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454CAA" w14:textId="77777777" w:rsidR="00E2404C" w:rsidRPr="00E2404C" w:rsidRDefault="00E2404C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E2404C">
        <w:rPr>
          <w:rFonts w:ascii="Arial" w:eastAsia="Times New Roman" w:hAnsi="Arial" w:cs="Arial"/>
          <w:b/>
          <w:sz w:val="24"/>
          <w:szCs w:val="24"/>
          <w:lang w:eastAsia="cs-CZ"/>
        </w:rPr>
        <w:t>Důvodová zpráva:</w:t>
      </w:r>
    </w:p>
    <w:p w14:paraId="649AC855" w14:textId="77777777" w:rsidR="00E2404C" w:rsidRPr="00E2404C" w:rsidRDefault="00E2404C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1045606" w14:textId="6E04626A" w:rsidR="00E2404C" w:rsidRDefault="00E2404C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E2404C">
        <w:rPr>
          <w:rFonts w:ascii="Arial" w:eastAsia="Times New Roman" w:hAnsi="Arial" w:cs="Arial"/>
          <w:sz w:val="24"/>
          <w:szCs w:val="24"/>
          <w:lang w:eastAsia="cs-CZ"/>
        </w:rPr>
        <w:t>Zastup</w:t>
      </w:r>
      <w:r w:rsidR="00D3235F">
        <w:rPr>
          <w:rFonts w:ascii="Arial" w:eastAsia="Times New Roman" w:hAnsi="Arial" w:cs="Arial"/>
          <w:sz w:val="24"/>
          <w:szCs w:val="24"/>
          <w:lang w:eastAsia="cs-CZ"/>
        </w:rPr>
        <w:t xml:space="preserve">itelstvo Olomouckého kraje dne </w:t>
      </w:r>
      <w:r w:rsidR="007E0C31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6</w:t>
      </w:r>
      <w:r w:rsidR="00D3235F">
        <w:rPr>
          <w:rFonts w:ascii="Arial" w:eastAsia="Times New Roman" w:hAnsi="Arial" w:cs="Arial"/>
          <w:sz w:val="24"/>
          <w:szCs w:val="24"/>
          <w:lang w:eastAsia="cs-CZ"/>
        </w:rPr>
        <w:t>. 12. 202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="00D3235F">
        <w:rPr>
          <w:rFonts w:ascii="Arial" w:eastAsia="Times New Roman" w:hAnsi="Arial" w:cs="Arial"/>
          <w:sz w:val="24"/>
          <w:szCs w:val="24"/>
          <w:lang w:eastAsia="cs-CZ"/>
        </w:rPr>
        <w:t xml:space="preserve"> sch</w:t>
      </w:r>
      <w:r w:rsidRPr="00E2404C">
        <w:rPr>
          <w:rFonts w:ascii="Arial" w:eastAsia="Times New Roman" w:hAnsi="Arial" w:cs="Arial"/>
          <w:sz w:val="24"/>
          <w:szCs w:val="24"/>
          <w:lang w:eastAsia="cs-CZ"/>
        </w:rPr>
        <w:t xml:space="preserve">válilo </w:t>
      </w:r>
      <w:r w:rsidR="005B666E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Pr="00E2404C">
        <w:rPr>
          <w:rFonts w:ascii="Arial" w:eastAsia="Times New Roman" w:hAnsi="Arial" w:cs="Arial"/>
          <w:sz w:val="24"/>
          <w:szCs w:val="24"/>
          <w:lang w:eastAsia="cs-CZ"/>
        </w:rPr>
        <w:t xml:space="preserve">ravidla dotačního programu </w:t>
      </w:r>
      <w:r w:rsidR="009849DC">
        <w:rPr>
          <w:rFonts w:ascii="Arial" w:eastAsia="Times New Roman" w:hAnsi="Arial" w:cs="Arial"/>
          <w:sz w:val="24"/>
          <w:szCs w:val="24"/>
          <w:lang w:eastAsia="cs-CZ"/>
        </w:rPr>
        <w:t xml:space="preserve">09_01 </w:t>
      </w:r>
      <w:r w:rsidRPr="00E2404C">
        <w:rPr>
          <w:rFonts w:ascii="Arial" w:eastAsia="Times New Roman" w:hAnsi="Arial" w:cs="Arial"/>
          <w:sz w:val="24"/>
          <w:szCs w:val="24"/>
          <w:lang w:eastAsia="cs-CZ"/>
        </w:rPr>
        <w:t>Podpora v</w:t>
      </w:r>
      <w:r w:rsidR="00D3235F">
        <w:rPr>
          <w:rFonts w:ascii="Arial" w:eastAsia="Times New Roman" w:hAnsi="Arial" w:cs="Arial"/>
          <w:sz w:val="24"/>
          <w:szCs w:val="24"/>
          <w:lang w:eastAsia="cs-CZ"/>
        </w:rPr>
        <w:t>ýstavby a oprav cyklostezek 202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E2404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E64E24C" w14:textId="77777777" w:rsidR="000E6ADF" w:rsidRPr="00E2404C" w:rsidRDefault="000E6ADF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F4A4757" w14:textId="1239BD16" w:rsidR="000E6ADF" w:rsidRPr="00BE675D" w:rsidRDefault="000E6ADF" w:rsidP="000E6ADF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0E6ADF">
        <w:rPr>
          <w:rFonts w:ascii="Arial" w:eastAsia="Times New Roman" w:hAnsi="Arial" w:cs="Arial"/>
          <w:sz w:val="24"/>
          <w:szCs w:val="24"/>
          <w:lang w:eastAsia="cs-CZ"/>
        </w:rPr>
        <w:t xml:space="preserve">Ve schváleném rozpočtu roku </w:t>
      </w:r>
      <w:r w:rsidR="007E0C31">
        <w:rPr>
          <w:rFonts w:ascii="Arial" w:eastAsia="Times New Roman" w:hAnsi="Arial" w:cs="Arial"/>
          <w:sz w:val="24"/>
          <w:szCs w:val="24"/>
          <w:lang w:eastAsia="cs-CZ"/>
        </w:rPr>
        <w:t>202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0E6ADF">
        <w:rPr>
          <w:rFonts w:ascii="Arial" w:eastAsia="Times New Roman" w:hAnsi="Arial" w:cs="Arial"/>
          <w:sz w:val="24"/>
          <w:szCs w:val="24"/>
          <w:lang w:eastAsia="cs-CZ"/>
        </w:rPr>
        <w:t xml:space="preserve"> jsou vyčleněny </w:t>
      </w:r>
      <w:r w:rsidR="00D3235F">
        <w:rPr>
          <w:rFonts w:ascii="Arial" w:eastAsia="Times New Roman" w:hAnsi="Arial" w:cs="Arial"/>
          <w:sz w:val="24"/>
          <w:szCs w:val="24"/>
          <w:lang w:eastAsia="cs-CZ"/>
        </w:rPr>
        <w:t xml:space="preserve">finanční prostředky ve výši </w:t>
      </w:r>
      <w:r w:rsidR="00D3235F" w:rsidRPr="00B05E29">
        <w:rPr>
          <w:rFonts w:ascii="Arial" w:eastAsia="Times New Roman" w:hAnsi="Arial" w:cs="Arial"/>
          <w:b/>
          <w:sz w:val="24"/>
          <w:szCs w:val="24"/>
          <w:lang w:eastAsia="cs-CZ"/>
        </w:rPr>
        <w:t>1</w:t>
      </w:r>
      <w:r w:rsidR="009849DC">
        <w:rPr>
          <w:rFonts w:ascii="Arial" w:eastAsia="Times New Roman" w:hAnsi="Arial" w:cs="Arial"/>
          <w:b/>
          <w:sz w:val="24"/>
          <w:szCs w:val="24"/>
          <w:lang w:eastAsia="cs-CZ"/>
        </w:rPr>
        <w:t>2</w:t>
      </w:r>
      <w:r w:rsidR="00726A98" w:rsidRPr="00B05E29">
        <w:rPr>
          <w:rFonts w:ascii="Arial" w:eastAsia="Times New Roman" w:hAnsi="Arial" w:cs="Arial"/>
          <w:b/>
          <w:sz w:val="24"/>
          <w:szCs w:val="24"/>
          <w:lang w:eastAsia="cs-CZ"/>
        </w:rPr>
        <w:t> 000 000</w:t>
      </w:r>
      <w:r w:rsidRPr="00B05E29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Kč</w:t>
      </w:r>
      <w:r w:rsidRPr="00BE675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E6ADF">
        <w:rPr>
          <w:rFonts w:ascii="Arial" w:eastAsia="Times New Roman" w:hAnsi="Arial" w:cs="Arial"/>
          <w:sz w:val="24"/>
          <w:szCs w:val="24"/>
          <w:lang w:eastAsia="cs-CZ"/>
        </w:rPr>
        <w:t xml:space="preserve">pro dotační program </w:t>
      </w:r>
      <w:r w:rsidR="009849DC">
        <w:rPr>
          <w:rFonts w:ascii="Arial" w:eastAsia="Times New Roman" w:hAnsi="Arial" w:cs="Arial"/>
          <w:sz w:val="24"/>
          <w:szCs w:val="24"/>
          <w:lang w:eastAsia="cs-CZ"/>
        </w:rPr>
        <w:t xml:space="preserve">09_01 </w:t>
      </w:r>
      <w:r w:rsidRPr="00BE675D">
        <w:rPr>
          <w:rFonts w:ascii="Arial" w:eastAsia="Times New Roman" w:hAnsi="Arial" w:cs="Arial"/>
          <w:sz w:val="24"/>
          <w:szCs w:val="24"/>
          <w:lang w:eastAsia="cs-CZ"/>
        </w:rPr>
        <w:t>Podpora v</w:t>
      </w:r>
      <w:r w:rsidR="00D3235F">
        <w:rPr>
          <w:rFonts w:ascii="Arial" w:eastAsia="Times New Roman" w:hAnsi="Arial" w:cs="Arial"/>
          <w:sz w:val="24"/>
          <w:szCs w:val="24"/>
          <w:lang w:eastAsia="cs-CZ"/>
        </w:rPr>
        <w:t>ýstavby a oprav cyklostezek 202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BE675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1F9FA442" w14:textId="77777777" w:rsidR="000E6ADF" w:rsidRPr="00BE675D" w:rsidRDefault="000E6ADF" w:rsidP="000E6ADF">
      <w:pPr>
        <w:pStyle w:val="Radaplohy"/>
        <w:spacing w:before="0" w:after="0"/>
        <w:rPr>
          <w:rFonts w:cs="Arial"/>
          <w:b/>
        </w:rPr>
      </w:pPr>
    </w:p>
    <w:p w14:paraId="4A6D2EAD" w14:textId="10AC516A" w:rsidR="000E6ADF" w:rsidRPr="000E6ADF" w:rsidRDefault="00481DBB" w:rsidP="000E6ADF">
      <w:pPr>
        <w:pStyle w:val="Radaplohy"/>
        <w:spacing w:before="0" w:after="0"/>
        <w:rPr>
          <w:rFonts w:cs="Arial"/>
          <w:b/>
          <w:szCs w:val="24"/>
          <w:u w:val="none"/>
        </w:rPr>
      </w:pPr>
      <w:r>
        <w:rPr>
          <w:rFonts w:cs="Arial"/>
          <w:b/>
          <w:u w:val="none"/>
        </w:rPr>
        <w:t>Zastupitelstvu</w:t>
      </w:r>
      <w:r w:rsidR="007E0C31">
        <w:rPr>
          <w:rFonts w:cs="Arial"/>
          <w:b/>
          <w:u w:val="none"/>
        </w:rPr>
        <w:t xml:space="preserve"> Olomouckého kraje</w:t>
      </w:r>
      <w:r w:rsidR="000E6ADF" w:rsidRPr="00BE675D">
        <w:rPr>
          <w:rFonts w:cs="Arial"/>
          <w:b/>
          <w:u w:val="none"/>
        </w:rPr>
        <w:t xml:space="preserve"> je předkládán materiál obsahující vyhodnocení </w:t>
      </w:r>
      <w:r w:rsidR="000E6ADF" w:rsidRPr="00BE675D">
        <w:rPr>
          <w:rFonts w:cs="Arial"/>
          <w:b/>
          <w:szCs w:val="24"/>
          <w:u w:val="none"/>
        </w:rPr>
        <w:t xml:space="preserve">dotačního programu </w:t>
      </w:r>
      <w:r w:rsidR="009849DC">
        <w:rPr>
          <w:rFonts w:cs="Arial"/>
          <w:b/>
          <w:szCs w:val="24"/>
          <w:u w:val="none"/>
        </w:rPr>
        <w:t xml:space="preserve">09_01 </w:t>
      </w:r>
      <w:r w:rsidR="000E6ADF" w:rsidRPr="00BE675D">
        <w:rPr>
          <w:rFonts w:cs="Arial"/>
          <w:b/>
          <w:szCs w:val="24"/>
          <w:u w:val="none"/>
        </w:rPr>
        <w:t xml:space="preserve">Podpora </w:t>
      </w:r>
      <w:r w:rsidR="000E6ADF" w:rsidRPr="000E6ADF">
        <w:rPr>
          <w:rFonts w:cs="Arial"/>
          <w:b/>
          <w:szCs w:val="24"/>
          <w:u w:val="none"/>
        </w:rPr>
        <w:t xml:space="preserve">výstavby a oprav </w:t>
      </w:r>
      <w:r w:rsidR="00D3235F">
        <w:rPr>
          <w:rFonts w:cs="Arial"/>
          <w:b/>
          <w:szCs w:val="24"/>
          <w:u w:val="none"/>
        </w:rPr>
        <w:t>cyklostezek 202</w:t>
      </w:r>
      <w:r w:rsidR="00901460">
        <w:rPr>
          <w:rFonts w:cs="Arial"/>
          <w:b/>
          <w:szCs w:val="24"/>
          <w:u w:val="none"/>
        </w:rPr>
        <w:t>5</w:t>
      </w:r>
      <w:r w:rsidR="000E6ADF" w:rsidRPr="000E6ADF">
        <w:rPr>
          <w:rFonts w:cs="Arial"/>
          <w:b/>
          <w:szCs w:val="24"/>
          <w:u w:val="none"/>
        </w:rPr>
        <w:t>.</w:t>
      </w:r>
    </w:p>
    <w:p w14:paraId="59A46D40" w14:textId="77777777" w:rsidR="00E2404C" w:rsidRPr="00E2404C" w:rsidRDefault="00E2404C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4001841" w14:textId="4199FC4E" w:rsidR="00BE675D" w:rsidRPr="000E6ADF" w:rsidRDefault="00BE675D" w:rsidP="00BE675D">
      <w:pPr>
        <w:pStyle w:val="Radaplohy"/>
        <w:spacing w:before="0" w:after="0"/>
        <w:rPr>
          <w:rFonts w:cs="Arial"/>
          <w:b/>
          <w:szCs w:val="24"/>
          <w:u w:val="none"/>
        </w:rPr>
      </w:pPr>
      <w:r w:rsidRPr="003D3F1F">
        <w:rPr>
          <w:b/>
          <w:u w:val="none"/>
        </w:rPr>
        <w:t>Anotace k dotačnímu programu</w:t>
      </w:r>
      <w:r w:rsidRPr="00BE675D">
        <w:rPr>
          <w:rFonts w:cs="Arial"/>
          <w:b/>
          <w:szCs w:val="24"/>
          <w:u w:val="none"/>
        </w:rPr>
        <w:t xml:space="preserve"> </w:t>
      </w:r>
      <w:r w:rsidR="009849DC">
        <w:rPr>
          <w:rFonts w:cs="Arial"/>
          <w:b/>
          <w:szCs w:val="24"/>
          <w:u w:val="none"/>
        </w:rPr>
        <w:t xml:space="preserve">09_01 </w:t>
      </w:r>
      <w:r w:rsidRPr="00BE675D">
        <w:rPr>
          <w:rFonts w:cs="Arial"/>
          <w:b/>
          <w:szCs w:val="24"/>
          <w:u w:val="none"/>
        </w:rPr>
        <w:t xml:space="preserve">Podpora </w:t>
      </w:r>
      <w:r w:rsidRPr="000E6ADF">
        <w:rPr>
          <w:rFonts w:cs="Arial"/>
          <w:b/>
          <w:szCs w:val="24"/>
          <w:u w:val="none"/>
        </w:rPr>
        <w:t>v</w:t>
      </w:r>
      <w:r w:rsidR="00D3235F">
        <w:rPr>
          <w:rFonts w:cs="Arial"/>
          <w:b/>
          <w:szCs w:val="24"/>
          <w:u w:val="none"/>
        </w:rPr>
        <w:t>ýstavby a oprav cyklostezek 202</w:t>
      </w:r>
      <w:r w:rsidR="00901460">
        <w:rPr>
          <w:rFonts w:cs="Arial"/>
          <w:b/>
          <w:szCs w:val="24"/>
          <w:u w:val="none"/>
        </w:rPr>
        <w:t>5</w:t>
      </w:r>
      <w:r w:rsidRPr="000E6ADF">
        <w:rPr>
          <w:rFonts w:cs="Arial"/>
          <w:b/>
          <w:szCs w:val="24"/>
          <w:u w:val="none"/>
        </w:rPr>
        <w:t>.</w:t>
      </w:r>
    </w:p>
    <w:p w14:paraId="62AF2D95" w14:textId="77777777" w:rsidR="00BE675D" w:rsidRPr="00E2404C" w:rsidRDefault="00BE675D" w:rsidP="00BE675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7574A144" w14:textId="4ED41C4A" w:rsidR="00BE675D" w:rsidRDefault="00BE675D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3D3F1F">
        <w:rPr>
          <w:u w:val="none"/>
        </w:rPr>
        <w:t xml:space="preserve">Z dotačního </w:t>
      </w:r>
      <w:r w:rsidRPr="003F7368">
        <w:rPr>
          <w:u w:val="none"/>
        </w:rPr>
        <w:t>programu</w:t>
      </w:r>
      <w:r w:rsidRPr="003F7368">
        <w:rPr>
          <w:color w:val="0070C0"/>
          <w:u w:val="none"/>
        </w:rPr>
        <w:t xml:space="preserve"> </w:t>
      </w:r>
      <w:r w:rsidRPr="003F7368">
        <w:rPr>
          <w:rFonts w:cs="Arial"/>
          <w:szCs w:val="24"/>
          <w:u w:val="none"/>
        </w:rPr>
        <w:t>Podpora v</w:t>
      </w:r>
      <w:r w:rsidR="00D3235F" w:rsidRPr="003F7368">
        <w:rPr>
          <w:rFonts w:cs="Arial"/>
          <w:szCs w:val="24"/>
          <w:u w:val="none"/>
        </w:rPr>
        <w:t>ýstavby a oprav cyklostezek 202</w:t>
      </w:r>
      <w:r w:rsidR="0008468D">
        <w:rPr>
          <w:rFonts w:cs="Arial"/>
          <w:szCs w:val="24"/>
          <w:u w:val="none"/>
        </w:rPr>
        <w:t>5</w:t>
      </w:r>
      <w:r w:rsidRPr="003F7368">
        <w:rPr>
          <w:rFonts w:cs="Arial"/>
          <w:szCs w:val="24"/>
          <w:u w:val="none"/>
        </w:rPr>
        <w:t xml:space="preserve"> </w:t>
      </w:r>
      <w:r w:rsidRPr="003F7368">
        <w:rPr>
          <w:u w:val="none"/>
        </w:rPr>
        <w:t>bylo</w:t>
      </w:r>
      <w:r w:rsidRPr="003D3F1F">
        <w:rPr>
          <w:u w:val="none"/>
        </w:rPr>
        <w:t xml:space="preserve"> možné požádat o finanční podporu</w:t>
      </w:r>
      <w:r w:rsidR="005B666E">
        <w:rPr>
          <w:u w:val="none"/>
        </w:rPr>
        <w:t xml:space="preserve"> na investiční a neinvestiční akce zaměřené na následující aktivity:</w:t>
      </w:r>
    </w:p>
    <w:p w14:paraId="127D6D4A" w14:textId="77777777" w:rsidR="009849DC" w:rsidRDefault="005B666E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 xml:space="preserve">- budování nových cyklistických stezek označené dopravní značkou C8 (stezka pro cyklisty), C9 (stezka pro chodce a cyklisty se společným provozem), </w:t>
      </w:r>
    </w:p>
    <w:p w14:paraId="165B9C60" w14:textId="18B7F5CC" w:rsidR="005B666E" w:rsidRDefault="009849DC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 xml:space="preserve">- budování nových cyklistických stezek označených dopravní značkou </w:t>
      </w:r>
      <w:r w:rsidR="005B666E">
        <w:rPr>
          <w:u w:val="none"/>
        </w:rPr>
        <w:t>C10 (stezka pro chodce a cyklisty s odděleným provozem)</w:t>
      </w:r>
      <w:r>
        <w:rPr>
          <w:u w:val="none"/>
        </w:rPr>
        <w:t xml:space="preserve"> – na část týkající se cyklostezky</w:t>
      </w:r>
      <w:r w:rsidR="005B666E">
        <w:rPr>
          <w:u w:val="none"/>
        </w:rPr>
        <w:t>,</w:t>
      </w:r>
    </w:p>
    <w:p w14:paraId="538ACD4A" w14:textId="77777777" w:rsidR="005B666E" w:rsidRDefault="005B666E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>- budování nových cyklistických komunikací v režimu dopravního značení B 11 (polní, lesní cesty),</w:t>
      </w:r>
    </w:p>
    <w:p w14:paraId="0EF2757D" w14:textId="77777777" w:rsidR="005B666E" w:rsidRDefault="005B666E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>- opravy stávajících cyklistických stezek a cyklistických komunikací,</w:t>
      </w:r>
    </w:p>
    <w:p w14:paraId="0691FB94" w14:textId="4FFAB1B0" w:rsidR="005B666E" w:rsidRPr="00D30A81" w:rsidRDefault="005B666E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 xml:space="preserve">- </w:t>
      </w:r>
      <w:r w:rsidR="009849DC" w:rsidRPr="009849DC">
        <w:rPr>
          <w:rFonts w:cs="Arial"/>
          <w:szCs w:val="24"/>
          <w:u w:val="none"/>
        </w:rPr>
        <w:t>budování a opravy mostů a lávek podmiňujících funkci cyklistické stezky nebo komunikace a umožňujících pohyb cyklistů na kole (nikoliv jen pro pěší)</w:t>
      </w:r>
      <w:r w:rsidRPr="009849DC">
        <w:rPr>
          <w:u w:val="none"/>
        </w:rPr>
        <w:t>.</w:t>
      </w:r>
    </w:p>
    <w:p w14:paraId="296D14F7" w14:textId="339D3313" w:rsidR="00BE675D" w:rsidRPr="003D3F1F" w:rsidRDefault="00BE675D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jc w:val="left"/>
        <w:rPr>
          <w:u w:val="none"/>
        </w:rPr>
      </w:pPr>
      <w:r w:rsidRPr="003D3F1F">
        <w:rPr>
          <w:u w:val="none"/>
        </w:rPr>
        <w:t xml:space="preserve">Příjem žádostí probíhal </w:t>
      </w:r>
      <w:r w:rsidR="00D3235F">
        <w:rPr>
          <w:rFonts w:cs="Arial"/>
          <w:szCs w:val="24"/>
          <w:u w:val="none"/>
        </w:rPr>
        <w:t xml:space="preserve">od </w:t>
      </w:r>
      <w:r w:rsidR="007E0C31">
        <w:rPr>
          <w:rFonts w:cs="Arial"/>
          <w:szCs w:val="24"/>
          <w:u w:val="none"/>
        </w:rPr>
        <w:t>1</w:t>
      </w:r>
      <w:r w:rsidR="00901460">
        <w:rPr>
          <w:rFonts w:cs="Arial"/>
          <w:szCs w:val="24"/>
          <w:u w:val="none"/>
        </w:rPr>
        <w:t>6</w:t>
      </w:r>
      <w:r w:rsidRPr="00BE675D">
        <w:rPr>
          <w:rFonts w:cs="Arial"/>
          <w:szCs w:val="24"/>
          <w:u w:val="none"/>
        </w:rPr>
        <w:t>. 1. 20</w:t>
      </w:r>
      <w:r w:rsidR="007E0C31">
        <w:rPr>
          <w:rFonts w:cs="Arial"/>
          <w:szCs w:val="24"/>
          <w:u w:val="none"/>
        </w:rPr>
        <w:t>2</w:t>
      </w:r>
      <w:r w:rsidR="00901460">
        <w:rPr>
          <w:rFonts w:cs="Arial"/>
          <w:szCs w:val="24"/>
          <w:u w:val="none"/>
        </w:rPr>
        <w:t>5</w:t>
      </w:r>
      <w:r w:rsidR="00D3235F">
        <w:rPr>
          <w:rFonts w:cs="Arial"/>
          <w:szCs w:val="24"/>
          <w:u w:val="none"/>
        </w:rPr>
        <w:t xml:space="preserve"> do </w:t>
      </w:r>
      <w:r w:rsidR="00901460">
        <w:rPr>
          <w:rFonts w:cs="Arial"/>
          <w:szCs w:val="24"/>
          <w:u w:val="none"/>
        </w:rPr>
        <w:t>4</w:t>
      </w:r>
      <w:r w:rsidRPr="00BE675D">
        <w:rPr>
          <w:rFonts w:cs="Arial"/>
          <w:szCs w:val="24"/>
          <w:u w:val="none"/>
        </w:rPr>
        <w:t xml:space="preserve">. </w:t>
      </w:r>
      <w:r w:rsidR="00901460">
        <w:rPr>
          <w:rFonts w:cs="Arial"/>
          <w:szCs w:val="24"/>
          <w:u w:val="none"/>
        </w:rPr>
        <w:t>2</w:t>
      </w:r>
      <w:r w:rsidRPr="00BE675D">
        <w:rPr>
          <w:rFonts w:cs="Arial"/>
          <w:szCs w:val="24"/>
          <w:u w:val="none"/>
        </w:rPr>
        <w:t>. 20</w:t>
      </w:r>
      <w:r w:rsidR="007E0C31">
        <w:rPr>
          <w:rFonts w:cs="Arial"/>
          <w:szCs w:val="24"/>
          <w:u w:val="none"/>
        </w:rPr>
        <w:t>2</w:t>
      </w:r>
      <w:r w:rsidR="00901460">
        <w:rPr>
          <w:rFonts w:cs="Arial"/>
          <w:szCs w:val="24"/>
          <w:u w:val="none"/>
        </w:rPr>
        <w:t>5</w:t>
      </w:r>
      <w:r w:rsidRPr="00BE675D">
        <w:rPr>
          <w:rFonts w:cs="Arial"/>
          <w:szCs w:val="24"/>
          <w:u w:val="none"/>
        </w:rPr>
        <w:t xml:space="preserve"> do 12:00 hod.</w:t>
      </w:r>
    </w:p>
    <w:p w14:paraId="461A1432" w14:textId="77777777" w:rsidR="009849DC" w:rsidRDefault="009849DC" w:rsidP="00BE675D">
      <w:pPr>
        <w:pStyle w:val="Radaplohy"/>
        <w:spacing w:before="0" w:after="0"/>
        <w:rPr>
          <w:b/>
          <w:u w:val="none"/>
        </w:rPr>
      </w:pPr>
    </w:p>
    <w:p w14:paraId="590A22AA" w14:textId="64A8135A" w:rsidR="00BE675D" w:rsidRPr="003D3F1F" w:rsidRDefault="00BE675D" w:rsidP="00BE675D">
      <w:pPr>
        <w:pStyle w:val="Radaplohy"/>
        <w:spacing w:before="0" w:after="0"/>
        <w:rPr>
          <w:b/>
          <w:u w:val="none"/>
        </w:rPr>
      </w:pPr>
      <w:r w:rsidRPr="003D3F1F">
        <w:rPr>
          <w:b/>
          <w:u w:val="none"/>
        </w:rPr>
        <w:t xml:space="preserve">Průběh administrace a hodnocení </w:t>
      </w:r>
      <w:r>
        <w:rPr>
          <w:b/>
          <w:u w:val="none"/>
        </w:rPr>
        <w:t xml:space="preserve">žádostí dotačního programu </w:t>
      </w:r>
      <w:r w:rsidR="009849DC">
        <w:rPr>
          <w:b/>
          <w:u w:val="none"/>
        </w:rPr>
        <w:t xml:space="preserve">09_01 </w:t>
      </w:r>
      <w:r w:rsidRPr="00BE675D">
        <w:rPr>
          <w:rFonts w:cs="Arial"/>
          <w:b/>
          <w:szCs w:val="24"/>
          <w:u w:val="none"/>
        </w:rPr>
        <w:t xml:space="preserve">Podpora </w:t>
      </w:r>
      <w:r w:rsidRPr="000E6ADF">
        <w:rPr>
          <w:rFonts w:cs="Arial"/>
          <w:b/>
          <w:szCs w:val="24"/>
          <w:u w:val="none"/>
        </w:rPr>
        <w:t>v</w:t>
      </w:r>
      <w:r w:rsidR="00651981">
        <w:rPr>
          <w:rFonts w:cs="Arial"/>
          <w:b/>
          <w:szCs w:val="24"/>
          <w:u w:val="none"/>
        </w:rPr>
        <w:t>ýstavby a oprav cyklostezek 202</w:t>
      </w:r>
      <w:r w:rsidR="00901460">
        <w:rPr>
          <w:rFonts w:cs="Arial"/>
          <w:b/>
          <w:szCs w:val="24"/>
          <w:u w:val="none"/>
        </w:rPr>
        <w:t>5</w:t>
      </w:r>
      <w:r>
        <w:rPr>
          <w:rFonts w:cs="Arial"/>
          <w:b/>
          <w:szCs w:val="24"/>
          <w:u w:val="none"/>
        </w:rPr>
        <w:t>.</w:t>
      </w:r>
    </w:p>
    <w:p w14:paraId="74E0B995" w14:textId="77777777" w:rsidR="00BE675D" w:rsidRPr="003D3F1F" w:rsidRDefault="00BE675D" w:rsidP="00BE675D">
      <w:pPr>
        <w:pStyle w:val="Radaplohy"/>
        <w:spacing w:before="0" w:after="0"/>
        <w:rPr>
          <w:color w:val="FF0000"/>
          <w:u w:val="none"/>
        </w:rPr>
      </w:pPr>
    </w:p>
    <w:p w14:paraId="6C3C838F" w14:textId="65DCF6B6" w:rsidR="00BE675D" w:rsidRPr="003D3F1F" w:rsidRDefault="00BE675D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b/>
          <w:u w:val="none"/>
        </w:rPr>
      </w:pPr>
      <w:r w:rsidRPr="003D3F1F">
        <w:rPr>
          <w:b/>
          <w:u w:val="none"/>
        </w:rPr>
        <w:t>V termínu podávání žá</w:t>
      </w:r>
      <w:r>
        <w:rPr>
          <w:b/>
          <w:u w:val="none"/>
        </w:rPr>
        <w:t xml:space="preserve">dostí bylo přijato celkem </w:t>
      </w:r>
      <w:r w:rsidR="009849DC">
        <w:rPr>
          <w:b/>
          <w:u w:val="none"/>
        </w:rPr>
        <w:t>9</w:t>
      </w:r>
      <w:r w:rsidRPr="003D3F1F">
        <w:rPr>
          <w:b/>
          <w:u w:val="none"/>
        </w:rPr>
        <w:t xml:space="preserve"> žádostí.</w:t>
      </w:r>
    </w:p>
    <w:p w14:paraId="688FFDA8" w14:textId="4671554E" w:rsidR="00BE675D" w:rsidRPr="00FF19F7" w:rsidRDefault="00BE675D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b/>
          <w:u w:val="none"/>
        </w:rPr>
      </w:pPr>
      <w:r w:rsidRPr="00FF19F7">
        <w:rPr>
          <w:b/>
          <w:u w:val="none"/>
        </w:rPr>
        <w:t>Celková poža</w:t>
      </w:r>
      <w:r w:rsidR="007E0C31">
        <w:rPr>
          <w:b/>
          <w:u w:val="none"/>
        </w:rPr>
        <w:t xml:space="preserve">dovaná výše dotací </w:t>
      </w:r>
      <w:r w:rsidR="005B666E">
        <w:rPr>
          <w:b/>
          <w:u w:val="none"/>
        </w:rPr>
        <w:t>1</w:t>
      </w:r>
      <w:r w:rsidR="00901460">
        <w:rPr>
          <w:b/>
          <w:u w:val="none"/>
        </w:rPr>
        <w:t>1 730 780,89</w:t>
      </w:r>
      <w:r w:rsidRPr="00FF19F7">
        <w:rPr>
          <w:b/>
          <w:u w:val="none"/>
        </w:rPr>
        <w:t xml:space="preserve"> Kč</w:t>
      </w:r>
      <w:r w:rsidR="007869A1">
        <w:rPr>
          <w:b/>
          <w:u w:val="none"/>
        </w:rPr>
        <w:t>.</w:t>
      </w:r>
      <w:r w:rsidRPr="00FF19F7">
        <w:rPr>
          <w:b/>
          <w:u w:val="none"/>
        </w:rPr>
        <w:t xml:space="preserve"> </w:t>
      </w:r>
    </w:p>
    <w:p w14:paraId="770307D8" w14:textId="7BB82037" w:rsidR="00BE675D" w:rsidRDefault="00651981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b/>
          <w:u w:val="none"/>
        </w:rPr>
      </w:pPr>
      <w:r>
        <w:rPr>
          <w:b/>
          <w:u w:val="none"/>
        </w:rPr>
        <w:t xml:space="preserve">Hodnoceno bylo celkem </w:t>
      </w:r>
      <w:r w:rsidR="00901460">
        <w:rPr>
          <w:b/>
          <w:u w:val="none"/>
        </w:rPr>
        <w:t>9</w:t>
      </w:r>
      <w:r w:rsidR="00BE675D" w:rsidRPr="00552516">
        <w:rPr>
          <w:b/>
          <w:u w:val="none"/>
        </w:rPr>
        <w:t xml:space="preserve"> žádostí.</w:t>
      </w:r>
    </w:p>
    <w:p w14:paraId="1C9FE321" w14:textId="46500574" w:rsidR="00BE675D" w:rsidRPr="00D03E22" w:rsidRDefault="00BE675D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D03E22">
        <w:rPr>
          <w:u w:val="none"/>
        </w:rPr>
        <w:t xml:space="preserve">Návrh na vyhovění </w:t>
      </w:r>
      <w:r w:rsidR="008E3F0D" w:rsidRPr="00D03E22">
        <w:rPr>
          <w:u w:val="none"/>
        </w:rPr>
        <w:t>žádosti je předkládán u</w:t>
      </w:r>
      <w:r w:rsidR="00901460">
        <w:rPr>
          <w:u w:val="none"/>
        </w:rPr>
        <w:t xml:space="preserve"> všech 9</w:t>
      </w:r>
      <w:r w:rsidR="008E3F0D" w:rsidRPr="00D03E22">
        <w:rPr>
          <w:u w:val="none"/>
        </w:rPr>
        <w:t xml:space="preserve"> </w:t>
      </w:r>
      <w:r w:rsidR="00CF5A8D" w:rsidRPr="00D03E22">
        <w:rPr>
          <w:u w:val="none"/>
        </w:rPr>
        <w:t>žádostí</w:t>
      </w:r>
      <w:r w:rsidRPr="00D03E22">
        <w:rPr>
          <w:u w:val="none"/>
        </w:rPr>
        <w:t>.</w:t>
      </w:r>
    </w:p>
    <w:p w14:paraId="3CD92395" w14:textId="6B27EF70" w:rsidR="00C32B01" w:rsidRDefault="00C32B01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D03E22">
        <w:rPr>
          <w:u w:val="none"/>
        </w:rPr>
        <w:t xml:space="preserve">Návrh na </w:t>
      </w:r>
      <w:r w:rsidR="004805CC" w:rsidRPr="00D03E22">
        <w:rPr>
          <w:u w:val="none"/>
        </w:rPr>
        <w:t>zařazení do</w:t>
      </w:r>
      <w:r w:rsidR="00AD2F5D">
        <w:rPr>
          <w:u w:val="none"/>
        </w:rPr>
        <w:t xml:space="preserve"> seznamu</w:t>
      </w:r>
      <w:r w:rsidR="004805CC" w:rsidRPr="00D03E22">
        <w:rPr>
          <w:u w:val="none"/>
        </w:rPr>
        <w:t xml:space="preserve"> náhradních žadatelů </w:t>
      </w:r>
      <w:r w:rsidR="00901460">
        <w:rPr>
          <w:u w:val="none"/>
        </w:rPr>
        <w:t>není předkládán</w:t>
      </w:r>
      <w:r w:rsidRPr="00D03E22">
        <w:rPr>
          <w:u w:val="none"/>
        </w:rPr>
        <w:t>.</w:t>
      </w:r>
    </w:p>
    <w:p w14:paraId="623A0CEB" w14:textId="4CC6AADF" w:rsidR="00BE675D" w:rsidRPr="003D3F1F" w:rsidRDefault="00BE675D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3D3F1F">
        <w:rPr>
          <w:u w:val="none"/>
        </w:rPr>
        <w:t>Administrátor provedl</w:t>
      </w:r>
      <w:r w:rsidR="00805C66">
        <w:rPr>
          <w:u w:val="none"/>
        </w:rPr>
        <w:t xml:space="preserve"> hodnocení</w:t>
      </w:r>
      <w:r w:rsidR="005B666E">
        <w:rPr>
          <w:u w:val="none"/>
        </w:rPr>
        <w:t xml:space="preserve"> (kritéria A)</w:t>
      </w:r>
      <w:r w:rsidR="00805C66">
        <w:rPr>
          <w:u w:val="none"/>
        </w:rPr>
        <w:t xml:space="preserve"> v termínu </w:t>
      </w:r>
      <w:r w:rsidR="00374B77">
        <w:rPr>
          <w:u w:val="none"/>
        </w:rPr>
        <w:t xml:space="preserve">do </w:t>
      </w:r>
      <w:r w:rsidR="00F63E96">
        <w:rPr>
          <w:u w:val="none"/>
        </w:rPr>
        <w:t>4</w:t>
      </w:r>
      <w:r w:rsidR="00374B77">
        <w:rPr>
          <w:u w:val="none"/>
        </w:rPr>
        <w:t>. 3. 202</w:t>
      </w:r>
      <w:r w:rsidR="00901460">
        <w:rPr>
          <w:u w:val="none"/>
        </w:rPr>
        <w:t>5</w:t>
      </w:r>
      <w:r w:rsidR="00805C66" w:rsidRPr="001E2CD6">
        <w:rPr>
          <w:u w:val="none"/>
        </w:rPr>
        <w:t>.</w:t>
      </w:r>
    </w:p>
    <w:p w14:paraId="680E852F" w14:textId="73C69F4B" w:rsidR="00BE675D" w:rsidRPr="003D3F1F" w:rsidRDefault="00BE675D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 w:rsidRPr="003D3F1F">
        <w:rPr>
          <w:u w:val="none"/>
        </w:rPr>
        <w:t>Odborná komise hodnot</w:t>
      </w:r>
      <w:r w:rsidR="00374B77">
        <w:rPr>
          <w:u w:val="none"/>
        </w:rPr>
        <w:t xml:space="preserve">ila žádosti </w:t>
      </w:r>
      <w:r w:rsidR="005B666E">
        <w:rPr>
          <w:u w:val="none"/>
        </w:rPr>
        <w:t xml:space="preserve">(kritéria B) </w:t>
      </w:r>
      <w:r w:rsidR="00374B77">
        <w:rPr>
          <w:u w:val="none"/>
        </w:rPr>
        <w:t xml:space="preserve">dne </w:t>
      </w:r>
      <w:r w:rsidR="00F63E96">
        <w:rPr>
          <w:u w:val="none"/>
        </w:rPr>
        <w:t>1</w:t>
      </w:r>
      <w:r w:rsidR="00901460">
        <w:rPr>
          <w:u w:val="none"/>
        </w:rPr>
        <w:t>8</w:t>
      </w:r>
      <w:r w:rsidR="00374B77">
        <w:rPr>
          <w:u w:val="none"/>
        </w:rPr>
        <w:t>. 3. 202</w:t>
      </w:r>
      <w:r w:rsidR="00901460">
        <w:rPr>
          <w:u w:val="none"/>
        </w:rPr>
        <w:t>5</w:t>
      </w:r>
      <w:r w:rsidR="00805C66">
        <w:rPr>
          <w:u w:val="none"/>
        </w:rPr>
        <w:t>.</w:t>
      </w:r>
    </w:p>
    <w:p w14:paraId="101858E8" w14:textId="5AE68491" w:rsidR="00BE675D" w:rsidRPr="003D3F1F" w:rsidRDefault="00AD2F5D" w:rsidP="00BE675D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u w:val="none"/>
        </w:rPr>
      </w:pPr>
      <w:r>
        <w:rPr>
          <w:u w:val="none"/>
        </w:rPr>
        <w:t xml:space="preserve">Hodnocení žádostí </w:t>
      </w:r>
      <w:r w:rsidR="00BE675D" w:rsidRPr="000D32BD">
        <w:rPr>
          <w:u w:val="none"/>
        </w:rPr>
        <w:t xml:space="preserve">ROK </w:t>
      </w:r>
      <w:r w:rsidR="005B666E">
        <w:rPr>
          <w:u w:val="none"/>
        </w:rPr>
        <w:t xml:space="preserve">(kritérium C1) dne </w:t>
      </w:r>
      <w:r w:rsidR="00901460">
        <w:rPr>
          <w:u w:val="none"/>
        </w:rPr>
        <w:t>7</w:t>
      </w:r>
      <w:r w:rsidR="00805C66" w:rsidRPr="000D32BD">
        <w:rPr>
          <w:u w:val="none"/>
        </w:rPr>
        <w:t xml:space="preserve">. </w:t>
      </w:r>
      <w:r w:rsidR="00F63E96">
        <w:rPr>
          <w:u w:val="none"/>
        </w:rPr>
        <w:t>4</w:t>
      </w:r>
      <w:r w:rsidR="00374B77">
        <w:rPr>
          <w:u w:val="none"/>
        </w:rPr>
        <w:t>. 202</w:t>
      </w:r>
      <w:r w:rsidR="00901460">
        <w:rPr>
          <w:u w:val="none"/>
        </w:rPr>
        <w:t>5</w:t>
      </w:r>
      <w:r w:rsidR="00805C66" w:rsidRPr="000D32BD">
        <w:rPr>
          <w:u w:val="none"/>
        </w:rPr>
        <w:t>.</w:t>
      </w:r>
    </w:p>
    <w:p w14:paraId="1117874A" w14:textId="77777777" w:rsidR="00BE675D" w:rsidRPr="003D3F1F" w:rsidRDefault="00BE675D" w:rsidP="00BE675D">
      <w:pPr>
        <w:spacing w:after="120"/>
        <w:jc w:val="both"/>
        <w:rPr>
          <w:rFonts w:ascii="Arial" w:hAnsi="Arial" w:cs="Arial"/>
          <w:bCs/>
        </w:rPr>
      </w:pPr>
    </w:p>
    <w:p w14:paraId="4EADCE8A" w14:textId="1055F04D" w:rsidR="00E2404C" w:rsidRDefault="00E2404C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E2404C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8D5CB9">
        <w:rPr>
          <w:rFonts w:ascii="Arial" w:eastAsia="Times New Roman" w:hAnsi="Arial" w:cs="Arial"/>
          <w:sz w:val="24"/>
          <w:szCs w:val="24"/>
          <w:lang w:eastAsia="cs-CZ"/>
        </w:rPr>
        <w:t>ravidla</w:t>
      </w:r>
      <w:r w:rsidRPr="00E2404C">
        <w:rPr>
          <w:rFonts w:ascii="Arial" w:eastAsia="Times New Roman" w:hAnsi="Arial" w:cs="Arial"/>
          <w:sz w:val="24"/>
          <w:szCs w:val="24"/>
          <w:lang w:eastAsia="cs-CZ"/>
        </w:rPr>
        <w:t xml:space="preserve"> dotačního </w:t>
      </w:r>
      <w:r w:rsidR="00E328C7">
        <w:rPr>
          <w:rFonts w:ascii="Arial" w:eastAsia="Times New Roman" w:hAnsi="Arial" w:cs="Arial"/>
          <w:sz w:val="24"/>
          <w:szCs w:val="24"/>
          <w:lang w:eastAsia="cs-CZ"/>
        </w:rPr>
        <w:t>programu byl</w:t>
      </w:r>
      <w:r w:rsidR="00AD2F5D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="00E328C7">
        <w:rPr>
          <w:rFonts w:ascii="Arial" w:eastAsia="Times New Roman" w:hAnsi="Arial" w:cs="Arial"/>
          <w:sz w:val="24"/>
          <w:szCs w:val="24"/>
          <w:lang w:eastAsia="cs-CZ"/>
        </w:rPr>
        <w:t xml:space="preserve"> vyvěšen</w:t>
      </w:r>
      <w:r w:rsidR="00AD2F5D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="00B05E29">
        <w:rPr>
          <w:rFonts w:ascii="Arial" w:eastAsia="Times New Roman" w:hAnsi="Arial" w:cs="Arial"/>
          <w:sz w:val="24"/>
          <w:szCs w:val="24"/>
          <w:lang w:eastAsia="cs-CZ"/>
        </w:rPr>
        <w:t xml:space="preserve"> na úřední desce</w:t>
      </w:r>
      <w:r w:rsidR="00E328C7">
        <w:rPr>
          <w:rFonts w:ascii="Arial" w:eastAsia="Times New Roman" w:hAnsi="Arial" w:cs="Arial"/>
          <w:sz w:val="24"/>
          <w:szCs w:val="24"/>
          <w:lang w:eastAsia="cs-CZ"/>
        </w:rPr>
        <w:t xml:space="preserve"> od </w:t>
      </w:r>
      <w:r w:rsidR="005B2992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7</w:t>
      </w:r>
      <w:r w:rsidR="00E328C7">
        <w:rPr>
          <w:rFonts w:ascii="Arial" w:eastAsia="Times New Roman" w:hAnsi="Arial" w:cs="Arial"/>
          <w:sz w:val="24"/>
          <w:szCs w:val="24"/>
          <w:lang w:eastAsia="cs-CZ"/>
        </w:rPr>
        <w:t>. 12. 202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Pr="00E2404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7CD967DC" w14:textId="77777777" w:rsidR="00E2404C" w:rsidRPr="00E2404C" w:rsidRDefault="00E2404C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B725A0F" w14:textId="09377FE1" w:rsidR="00D167E4" w:rsidRPr="00CB5B05" w:rsidRDefault="00AD2F5D" w:rsidP="00D167E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</w:rPr>
        <w:t xml:space="preserve">Po ukončení sběru žádostí dne </w:t>
      </w:r>
      <w:r w:rsidR="00901460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 </w:t>
      </w:r>
      <w:r w:rsidR="00901460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. 202</w:t>
      </w:r>
      <w:r w:rsidR="00901460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</w:t>
      </w:r>
      <w:r w:rsidR="00D0025C">
        <w:rPr>
          <w:rFonts w:ascii="Arial" w:hAnsi="Arial" w:cs="Arial"/>
          <w:sz w:val="24"/>
          <w:szCs w:val="24"/>
        </w:rPr>
        <w:t>administrátor provedl</w:t>
      </w:r>
      <w:r>
        <w:rPr>
          <w:rFonts w:ascii="Arial" w:hAnsi="Arial" w:cs="Arial"/>
          <w:sz w:val="24"/>
          <w:szCs w:val="24"/>
        </w:rPr>
        <w:t xml:space="preserve"> formální hodnocení přijatých žádostí. Žadatelé, jejichž žádosti nebyly dodány kompletní, či obsahovaly formální nedostatky, byli vyzváni, aby tyto nedostatky do sedmi kalendářních dnů napravili. Všichni žadatelé, kteří byli vyzváni k nápravě formálních nedostatků ve svých žádostech, tyto nedostatky</w:t>
      </w:r>
      <w:r w:rsidR="005B666E">
        <w:rPr>
          <w:rFonts w:ascii="Arial" w:hAnsi="Arial" w:cs="Arial"/>
          <w:sz w:val="24"/>
          <w:szCs w:val="24"/>
        </w:rPr>
        <w:t xml:space="preserve"> v termínu</w:t>
      </w:r>
      <w:r>
        <w:rPr>
          <w:rFonts w:ascii="Arial" w:hAnsi="Arial" w:cs="Arial"/>
          <w:sz w:val="24"/>
          <w:szCs w:val="24"/>
        </w:rPr>
        <w:t xml:space="preserve"> opravili. </w:t>
      </w:r>
      <w:r w:rsidR="005B2992">
        <w:rPr>
          <w:rFonts w:ascii="Arial" w:eastAsia="Times New Roman" w:hAnsi="Arial" w:cs="Arial"/>
          <w:sz w:val="24"/>
          <w:szCs w:val="24"/>
          <w:lang w:eastAsia="cs-CZ"/>
        </w:rPr>
        <w:t>Všechny žádosti</w:t>
      </w:r>
      <w:r w:rsidR="00D167E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tak </w:t>
      </w:r>
      <w:r w:rsidR="00D167E4">
        <w:rPr>
          <w:rFonts w:ascii="Arial" w:eastAsia="Times New Roman" w:hAnsi="Arial" w:cs="Arial"/>
          <w:sz w:val="24"/>
          <w:szCs w:val="24"/>
          <w:lang w:eastAsia="cs-CZ"/>
        </w:rPr>
        <w:t>splnil</w:t>
      </w:r>
      <w:r w:rsidR="005B2992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="00D167E4" w:rsidRPr="00CB5B05">
        <w:rPr>
          <w:rFonts w:ascii="Arial" w:eastAsia="Times New Roman" w:hAnsi="Arial" w:cs="Arial"/>
          <w:sz w:val="24"/>
          <w:szCs w:val="24"/>
          <w:lang w:eastAsia="cs-CZ"/>
        </w:rPr>
        <w:t xml:space="preserve"> podmínky </w:t>
      </w:r>
      <w:r w:rsidR="00D167E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stanovené v </w:t>
      </w:r>
      <w:r w:rsidR="009164FB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D167E4">
        <w:rPr>
          <w:rFonts w:ascii="Arial" w:eastAsia="Times New Roman" w:hAnsi="Arial" w:cs="Arial"/>
          <w:sz w:val="24"/>
          <w:szCs w:val="24"/>
          <w:lang w:eastAsia="cs-CZ"/>
        </w:rPr>
        <w:t>ravidlech dotačního programu</w:t>
      </w:r>
      <w:r w:rsidR="00B05E29">
        <w:rPr>
          <w:rFonts w:ascii="Arial" w:eastAsia="Times New Roman" w:hAnsi="Arial" w:cs="Arial"/>
          <w:sz w:val="24"/>
          <w:szCs w:val="24"/>
          <w:lang w:eastAsia="cs-CZ"/>
        </w:rPr>
        <w:t xml:space="preserve"> a byl</w:t>
      </w:r>
      <w:r w:rsidR="005B2992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="00B05E29">
        <w:rPr>
          <w:rFonts w:ascii="Arial" w:eastAsia="Times New Roman" w:hAnsi="Arial" w:cs="Arial"/>
          <w:sz w:val="24"/>
          <w:szCs w:val="24"/>
          <w:lang w:eastAsia="cs-CZ"/>
        </w:rPr>
        <w:t xml:space="preserve"> dále hodnocen</w:t>
      </w:r>
      <w:r w:rsidR="005B2992">
        <w:rPr>
          <w:rFonts w:ascii="Arial" w:eastAsia="Times New Roman" w:hAnsi="Arial" w:cs="Arial"/>
          <w:sz w:val="24"/>
          <w:szCs w:val="24"/>
          <w:lang w:eastAsia="cs-CZ"/>
        </w:rPr>
        <w:t>y</w:t>
      </w:r>
      <w:r w:rsidR="009164FB">
        <w:rPr>
          <w:rFonts w:ascii="Arial" w:eastAsia="Times New Roman" w:hAnsi="Arial" w:cs="Arial"/>
          <w:sz w:val="24"/>
          <w:szCs w:val="24"/>
          <w:lang w:eastAsia="cs-CZ"/>
        </w:rPr>
        <w:t xml:space="preserve"> dle kritérií stanovených v P</w:t>
      </w:r>
      <w:r w:rsidR="00B05E29">
        <w:rPr>
          <w:rFonts w:ascii="Arial" w:eastAsia="Times New Roman" w:hAnsi="Arial" w:cs="Arial"/>
          <w:sz w:val="24"/>
          <w:szCs w:val="24"/>
          <w:lang w:eastAsia="cs-CZ"/>
        </w:rPr>
        <w:t>ravidlech dotačního programu</w:t>
      </w:r>
      <w:r w:rsidR="00D167E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2CF5C419" w14:textId="77777777" w:rsidR="00E2404C" w:rsidRDefault="00E2404C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E2404C">
        <w:rPr>
          <w:rFonts w:ascii="Arial" w:eastAsia="Times New Roman" w:hAnsi="Arial" w:cs="Arial"/>
          <w:sz w:val="24"/>
          <w:szCs w:val="24"/>
          <w:lang w:eastAsia="cs-CZ"/>
        </w:rPr>
        <w:t>Administrátor provedl</w:t>
      </w:r>
      <w:r w:rsidR="001E727A">
        <w:rPr>
          <w:rFonts w:ascii="Arial" w:eastAsia="Times New Roman" w:hAnsi="Arial" w:cs="Arial"/>
          <w:sz w:val="24"/>
          <w:szCs w:val="24"/>
          <w:lang w:eastAsia="cs-CZ"/>
        </w:rPr>
        <w:t xml:space="preserve"> kontrolu a</w:t>
      </w:r>
      <w:r w:rsidRPr="00E2404C">
        <w:rPr>
          <w:rFonts w:ascii="Arial" w:eastAsia="Times New Roman" w:hAnsi="Arial" w:cs="Arial"/>
          <w:sz w:val="24"/>
          <w:szCs w:val="24"/>
          <w:lang w:eastAsia="cs-CZ"/>
        </w:rPr>
        <w:t xml:space="preserve"> bodové hodnocení kritéri</w:t>
      </w:r>
      <w:r w:rsidR="00B05E29">
        <w:rPr>
          <w:rFonts w:ascii="Arial" w:eastAsia="Times New Roman" w:hAnsi="Arial" w:cs="Arial"/>
          <w:sz w:val="24"/>
          <w:szCs w:val="24"/>
          <w:lang w:eastAsia="cs-CZ"/>
        </w:rPr>
        <w:t>í</w:t>
      </w:r>
      <w:r w:rsidRPr="00E2404C">
        <w:rPr>
          <w:rFonts w:ascii="Arial" w:eastAsia="Times New Roman" w:hAnsi="Arial" w:cs="Arial"/>
          <w:sz w:val="24"/>
          <w:szCs w:val="24"/>
          <w:lang w:eastAsia="cs-CZ"/>
        </w:rPr>
        <w:t xml:space="preserve"> A</w:t>
      </w:r>
      <w:r w:rsidR="005B2992">
        <w:rPr>
          <w:rFonts w:ascii="Arial" w:eastAsia="Times New Roman" w:hAnsi="Arial" w:cs="Arial"/>
          <w:sz w:val="24"/>
          <w:szCs w:val="24"/>
          <w:lang w:eastAsia="cs-CZ"/>
        </w:rPr>
        <w:t>:</w:t>
      </w:r>
    </w:p>
    <w:p w14:paraId="6B70B3F8" w14:textId="7992F2C5" w:rsidR="005B2992" w:rsidRPr="0041006E" w:rsidRDefault="005B2992" w:rsidP="005B2992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 w:rsidRPr="0041006E">
        <w:rPr>
          <w:rFonts w:ascii="Arial" w:eastAsia="Times New Roman" w:hAnsi="Arial" w:cs="Arial"/>
          <w:sz w:val="24"/>
          <w:szCs w:val="24"/>
          <w:lang w:eastAsia="cs-CZ"/>
        </w:rPr>
        <w:t>A1 (</w:t>
      </w:r>
      <w:r w:rsidRPr="0041006E">
        <w:rPr>
          <w:rFonts w:ascii="Arial" w:hAnsi="Arial" w:cs="Arial"/>
          <w:sz w:val="24"/>
          <w:szCs w:val="24"/>
        </w:rPr>
        <w:t>Vazba projektu na vyvážený rozvoj území kraje – tři pilíře: soudržnost společenství/ hospodářský rozvoj/ životní prostředí dle dokumentu „Vyhodnocení regionálních rozdílů a vyváženého rozvoje území pro Strategii rozvoje územního obvodu Olomouckého kraje“)</w:t>
      </w:r>
      <w:r w:rsidR="007D1F37">
        <w:rPr>
          <w:rFonts w:ascii="Arial" w:hAnsi="Arial" w:cs="Arial"/>
          <w:sz w:val="24"/>
          <w:szCs w:val="24"/>
        </w:rPr>
        <w:t>,</w:t>
      </w:r>
    </w:p>
    <w:p w14:paraId="5DB51678" w14:textId="15785ED6" w:rsidR="005B2992" w:rsidRPr="0041006E" w:rsidRDefault="005B2992" w:rsidP="005B2992">
      <w:pPr>
        <w:pStyle w:val="Odstavecseseznamem"/>
        <w:numPr>
          <w:ilvl w:val="0"/>
          <w:numId w:val="8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1006E">
        <w:rPr>
          <w:rFonts w:ascii="Arial" w:hAnsi="Arial" w:cs="Arial"/>
          <w:sz w:val="24"/>
          <w:szCs w:val="24"/>
        </w:rPr>
        <w:t>A2 (Počet všech poskytnutých dotací žadateli v rámci tohoto dotačního programu od roku 2004)</w:t>
      </w:r>
      <w:r w:rsidR="007D1F37">
        <w:rPr>
          <w:rFonts w:ascii="Arial" w:hAnsi="Arial" w:cs="Arial"/>
          <w:sz w:val="24"/>
          <w:szCs w:val="24"/>
        </w:rPr>
        <w:t>,</w:t>
      </w:r>
    </w:p>
    <w:p w14:paraId="072BF0A9" w14:textId="77777777" w:rsidR="005B2992" w:rsidRPr="0041006E" w:rsidRDefault="005B2992" w:rsidP="005B2992">
      <w:pPr>
        <w:pStyle w:val="Odstavecseseznamem"/>
        <w:numPr>
          <w:ilvl w:val="0"/>
          <w:numId w:val="8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1006E">
        <w:rPr>
          <w:rFonts w:ascii="Arial" w:hAnsi="Arial" w:cs="Arial"/>
          <w:sz w:val="24"/>
          <w:szCs w:val="24"/>
        </w:rPr>
        <w:t xml:space="preserve">A3 (Délka cyklistické stezky nebo cyklistické komunikace </w:t>
      </w:r>
      <w:r w:rsidR="005B666E">
        <w:rPr>
          <w:rFonts w:ascii="Arial" w:hAnsi="Arial" w:cs="Arial"/>
          <w:sz w:val="24"/>
          <w:szCs w:val="24"/>
        </w:rPr>
        <w:t>v m</w:t>
      </w:r>
      <w:r w:rsidRPr="0041006E">
        <w:rPr>
          <w:rFonts w:ascii="Arial" w:hAnsi="Arial" w:cs="Arial"/>
          <w:sz w:val="24"/>
          <w:szCs w:val="24"/>
        </w:rPr>
        <w:t>)</w:t>
      </w:r>
      <w:r w:rsidR="0041006E">
        <w:rPr>
          <w:rFonts w:ascii="Arial" w:hAnsi="Arial" w:cs="Arial"/>
          <w:sz w:val="24"/>
          <w:szCs w:val="24"/>
        </w:rPr>
        <w:t xml:space="preserve"> a</w:t>
      </w:r>
    </w:p>
    <w:p w14:paraId="3BBC288F" w14:textId="6B962193" w:rsidR="005B2992" w:rsidRPr="0041006E" w:rsidRDefault="005B2992" w:rsidP="00C744EE">
      <w:pPr>
        <w:pStyle w:val="Odstavecseseznamem"/>
        <w:numPr>
          <w:ilvl w:val="0"/>
          <w:numId w:val="8"/>
        </w:numPr>
        <w:spacing w:after="0"/>
        <w:ind w:left="714" w:hanging="357"/>
        <w:jc w:val="both"/>
        <w:rPr>
          <w:rFonts w:ascii="Arial" w:hAnsi="Arial" w:cs="Arial"/>
          <w:sz w:val="24"/>
          <w:szCs w:val="24"/>
        </w:rPr>
      </w:pPr>
      <w:r w:rsidRPr="0041006E">
        <w:rPr>
          <w:rFonts w:ascii="Arial" w:hAnsi="Arial" w:cs="Arial"/>
          <w:sz w:val="24"/>
          <w:szCs w:val="24"/>
        </w:rPr>
        <w:t>A4 (Intenzita dopravy za 24 h na úsecích pozemních komunikací, ze kterých má být cyklistický provoz převeden)</w:t>
      </w:r>
      <w:r w:rsidR="007D1F37">
        <w:rPr>
          <w:rFonts w:ascii="Arial" w:hAnsi="Arial" w:cs="Arial"/>
          <w:sz w:val="24"/>
          <w:szCs w:val="24"/>
        </w:rPr>
        <w:t>.</w:t>
      </w:r>
    </w:p>
    <w:p w14:paraId="3C6CD363" w14:textId="77777777" w:rsidR="00E2404C" w:rsidRPr="00E2404C" w:rsidRDefault="00E2404C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5F643D9" w14:textId="6D92E8AA" w:rsidR="0041006E" w:rsidRDefault="00DD05E9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Ž</w:t>
      </w:r>
      <w:r w:rsidR="00655A24">
        <w:rPr>
          <w:rFonts w:ascii="Arial" w:eastAsia="Times New Roman" w:hAnsi="Arial" w:cs="Arial"/>
          <w:sz w:val="24"/>
          <w:szCs w:val="24"/>
          <w:lang w:eastAsia="cs-CZ"/>
        </w:rPr>
        <w:t xml:space="preserve">ádosti byly dne </w:t>
      </w:r>
      <w:r w:rsidR="007D1F37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8</w:t>
      </w:r>
      <w:r w:rsidR="00655A24">
        <w:rPr>
          <w:rFonts w:ascii="Arial" w:eastAsia="Times New Roman" w:hAnsi="Arial" w:cs="Arial"/>
          <w:sz w:val="24"/>
          <w:szCs w:val="24"/>
          <w:lang w:eastAsia="cs-CZ"/>
        </w:rPr>
        <w:t>. 3. 202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655A2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2404C" w:rsidRPr="00E2404C">
        <w:rPr>
          <w:rFonts w:ascii="Arial" w:eastAsia="Times New Roman" w:hAnsi="Arial" w:cs="Arial"/>
          <w:sz w:val="24"/>
          <w:szCs w:val="24"/>
          <w:lang w:eastAsia="cs-CZ"/>
        </w:rPr>
        <w:t>posouzeny v Komisi pro dopravu ROK. Č</w:t>
      </w:r>
      <w:r w:rsidR="00C703BF">
        <w:rPr>
          <w:rFonts w:ascii="Arial" w:eastAsia="Times New Roman" w:hAnsi="Arial" w:cs="Arial"/>
          <w:sz w:val="24"/>
          <w:szCs w:val="24"/>
          <w:lang w:eastAsia="cs-CZ"/>
        </w:rPr>
        <w:t>lenové komise provedli</w:t>
      </w:r>
      <w:r w:rsidR="00E2404C" w:rsidRPr="00E2404C">
        <w:rPr>
          <w:rFonts w:ascii="Arial" w:eastAsia="Times New Roman" w:hAnsi="Arial" w:cs="Arial"/>
          <w:sz w:val="24"/>
          <w:szCs w:val="24"/>
          <w:lang w:eastAsia="cs-CZ"/>
        </w:rPr>
        <w:t xml:space="preserve"> bodové hodnocení </w:t>
      </w:r>
      <w:r w:rsidR="00B05E29">
        <w:rPr>
          <w:rFonts w:ascii="Arial" w:eastAsia="Times New Roman" w:hAnsi="Arial" w:cs="Arial"/>
          <w:sz w:val="24"/>
          <w:szCs w:val="24"/>
          <w:lang w:eastAsia="cs-CZ"/>
        </w:rPr>
        <w:t xml:space="preserve">žádostí dle </w:t>
      </w:r>
      <w:r w:rsidR="00E2404C" w:rsidRPr="00E2404C">
        <w:rPr>
          <w:rFonts w:ascii="Arial" w:eastAsia="Times New Roman" w:hAnsi="Arial" w:cs="Arial"/>
          <w:sz w:val="24"/>
          <w:szCs w:val="24"/>
          <w:lang w:eastAsia="cs-CZ"/>
        </w:rPr>
        <w:t>kritérií B</w:t>
      </w:r>
      <w:r w:rsidR="0041006E">
        <w:rPr>
          <w:rFonts w:ascii="Arial" w:eastAsia="Times New Roman" w:hAnsi="Arial" w:cs="Arial"/>
          <w:sz w:val="24"/>
          <w:szCs w:val="24"/>
          <w:lang w:eastAsia="cs-CZ"/>
        </w:rPr>
        <w:t>:</w:t>
      </w:r>
    </w:p>
    <w:p w14:paraId="4395AF3A" w14:textId="3B1A0C60" w:rsidR="0041006E" w:rsidRDefault="0041006E" w:rsidP="0041006E">
      <w:pPr>
        <w:pStyle w:val="Odstavecseseznamem"/>
        <w:numPr>
          <w:ilvl w:val="0"/>
          <w:numId w:val="8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</w:t>
      </w:r>
      <w:r w:rsidR="00E2404C" w:rsidRPr="0041006E">
        <w:rPr>
          <w:rFonts w:ascii="Arial" w:eastAsia="Times New Roman" w:hAnsi="Arial" w:cs="Arial"/>
          <w:sz w:val="24"/>
          <w:szCs w:val="24"/>
          <w:lang w:eastAsia="cs-CZ"/>
        </w:rPr>
        <w:t xml:space="preserve">1 </w:t>
      </w:r>
      <w:r w:rsidR="00F23A7A" w:rsidRPr="0041006E">
        <w:rPr>
          <w:rFonts w:ascii="Arial" w:eastAsia="Times New Roman" w:hAnsi="Arial" w:cs="Arial"/>
          <w:sz w:val="24"/>
          <w:szCs w:val="24"/>
          <w:lang w:eastAsia="cs-CZ"/>
        </w:rPr>
        <w:t>(</w:t>
      </w:r>
      <w:r>
        <w:rPr>
          <w:rFonts w:ascii="Arial" w:eastAsia="Times New Roman" w:hAnsi="Arial" w:cs="Arial"/>
          <w:sz w:val="24"/>
          <w:szCs w:val="24"/>
          <w:lang w:eastAsia="cs-CZ"/>
        </w:rPr>
        <w:t>Intenzita cyklistů v oblasti projektované cyklostezky</w:t>
      </w:r>
      <w:r w:rsidR="00F23A7A" w:rsidRPr="0041006E">
        <w:rPr>
          <w:rFonts w:ascii="Arial" w:eastAsia="Times New Roman" w:hAnsi="Arial" w:cs="Arial"/>
          <w:sz w:val="24"/>
          <w:szCs w:val="24"/>
          <w:lang w:eastAsia="cs-CZ"/>
        </w:rPr>
        <w:t>)</w:t>
      </w:r>
      <w:r w:rsidR="007D1F37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60702447" w14:textId="77777777" w:rsidR="0041006E" w:rsidRDefault="00E2404C" w:rsidP="0041006E">
      <w:pPr>
        <w:pStyle w:val="Odstavecseseznamem"/>
        <w:numPr>
          <w:ilvl w:val="0"/>
          <w:numId w:val="8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1006E">
        <w:rPr>
          <w:rFonts w:ascii="Arial" w:eastAsia="Times New Roman" w:hAnsi="Arial" w:cs="Arial"/>
          <w:sz w:val="24"/>
          <w:szCs w:val="24"/>
          <w:lang w:eastAsia="cs-CZ"/>
        </w:rPr>
        <w:t xml:space="preserve">B2 </w:t>
      </w:r>
      <w:r w:rsidR="00F23A7A" w:rsidRPr="0041006E">
        <w:rPr>
          <w:rFonts w:ascii="Arial" w:eastAsia="Times New Roman" w:hAnsi="Arial" w:cs="Arial"/>
          <w:sz w:val="24"/>
          <w:szCs w:val="24"/>
          <w:lang w:eastAsia="cs-CZ"/>
        </w:rPr>
        <w:t>(</w:t>
      </w:r>
      <w:r w:rsidR="005B666E">
        <w:rPr>
          <w:rFonts w:ascii="Arial" w:eastAsia="Times New Roman" w:hAnsi="Arial" w:cs="Arial"/>
          <w:sz w:val="24"/>
          <w:szCs w:val="24"/>
          <w:lang w:eastAsia="cs-CZ"/>
        </w:rPr>
        <w:t>N</w:t>
      </w:r>
      <w:r w:rsidR="00F23A7A" w:rsidRPr="0041006E">
        <w:rPr>
          <w:rFonts w:ascii="Arial" w:eastAsia="Times New Roman" w:hAnsi="Arial" w:cs="Arial"/>
          <w:sz w:val="24"/>
          <w:szCs w:val="24"/>
          <w:lang w:eastAsia="cs-CZ"/>
        </w:rPr>
        <w:t>ehodovost na souvisejících úsecích dopravní infrastruktury za posledních 5 let)</w:t>
      </w:r>
      <w:r w:rsidR="005B666E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492C9A53" w14:textId="77777777" w:rsidR="0041006E" w:rsidRDefault="0041006E" w:rsidP="0041006E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 w:rsidRPr="0041006E">
        <w:rPr>
          <w:rFonts w:ascii="Arial" w:eastAsia="Times New Roman" w:hAnsi="Arial" w:cs="Arial"/>
          <w:sz w:val="24"/>
          <w:szCs w:val="24"/>
          <w:lang w:eastAsia="cs-CZ"/>
        </w:rPr>
        <w:t>B3 (</w:t>
      </w:r>
      <w:r w:rsidR="005B666E">
        <w:rPr>
          <w:rFonts w:ascii="Arial" w:eastAsia="Times New Roman" w:hAnsi="Arial" w:cs="Arial"/>
          <w:sz w:val="24"/>
          <w:szCs w:val="24"/>
          <w:lang w:eastAsia="cs-CZ"/>
        </w:rPr>
        <w:t>Výše spolufinancování akce z vlastních a jiných zdrojů</w:t>
      </w:r>
      <w:r>
        <w:rPr>
          <w:rFonts w:ascii="Arial" w:hAnsi="Arial" w:cs="Arial"/>
          <w:sz w:val="24"/>
          <w:szCs w:val="24"/>
        </w:rPr>
        <w:t>)</w:t>
      </w:r>
      <w:r w:rsidR="005B666E">
        <w:rPr>
          <w:rFonts w:ascii="Arial" w:hAnsi="Arial" w:cs="Arial"/>
          <w:sz w:val="24"/>
          <w:szCs w:val="24"/>
        </w:rPr>
        <w:t xml:space="preserve"> a</w:t>
      </w:r>
    </w:p>
    <w:p w14:paraId="4F293685" w14:textId="77777777" w:rsidR="005B666E" w:rsidRDefault="005B666E" w:rsidP="0041006E">
      <w:pPr>
        <w:pStyle w:val="Odstavecseseznamem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B4 (Význam komunikace z hlediska opatření pro cyklisty).</w:t>
      </w:r>
    </w:p>
    <w:p w14:paraId="7B1D7A62" w14:textId="6E77E685" w:rsidR="000132AE" w:rsidRDefault="002B0022" w:rsidP="0041006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1006E">
        <w:rPr>
          <w:rFonts w:ascii="Arial" w:eastAsia="Times New Roman" w:hAnsi="Arial" w:cs="Arial"/>
          <w:sz w:val="24"/>
          <w:szCs w:val="24"/>
          <w:lang w:eastAsia="cs-CZ"/>
        </w:rPr>
        <w:t xml:space="preserve">Komise pro dopravu ROK </w:t>
      </w:r>
      <w:r w:rsidR="00C87232">
        <w:rPr>
          <w:rFonts w:ascii="Arial" w:eastAsia="Times New Roman" w:hAnsi="Arial" w:cs="Arial"/>
          <w:sz w:val="24"/>
          <w:szCs w:val="24"/>
          <w:lang w:eastAsia="cs-CZ"/>
        </w:rPr>
        <w:t>svým</w:t>
      </w:r>
      <w:r w:rsidRPr="0041006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44138">
        <w:rPr>
          <w:rFonts w:ascii="Arial" w:eastAsia="Times New Roman" w:hAnsi="Arial" w:cs="Arial"/>
          <w:sz w:val="24"/>
          <w:szCs w:val="24"/>
          <w:lang w:eastAsia="cs-CZ"/>
        </w:rPr>
        <w:t>usnesení</w:t>
      </w:r>
      <w:r w:rsidR="00C87232">
        <w:rPr>
          <w:rFonts w:ascii="Arial" w:eastAsia="Times New Roman" w:hAnsi="Arial" w:cs="Arial"/>
          <w:sz w:val="24"/>
          <w:szCs w:val="24"/>
          <w:lang w:eastAsia="cs-CZ"/>
        </w:rPr>
        <w:t>m č.</w:t>
      </w:r>
      <w:r w:rsidRPr="0004413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02DF8">
        <w:rPr>
          <w:rFonts w:ascii="Arial" w:eastAsia="Times New Roman" w:hAnsi="Arial" w:cs="Arial"/>
          <w:sz w:val="24"/>
          <w:szCs w:val="24"/>
          <w:lang w:eastAsia="cs-CZ"/>
        </w:rPr>
        <w:t>UKD/</w:t>
      </w:r>
      <w:r w:rsidR="00402DF8" w:rsidRPr="00402DF8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Pr="00402DF8"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="00C87232" w:rsidRPr="00402DF8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Pr="00402DF8">
        <w:rPr>
          <w:rFonts w:ascii="Arial" w:eastAsia="Times New Roman" w:hAnsi="Arial" w:cs="Arial"/>
          <w:sz w:val="24"/>
          <w:szCs w:val="24"/>
          <w:lang w:eastAsia="cs-CZ"/>
        </w:rPr>
        <w:t>/202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="00C87232">
        <w:rPr>
          <w:rFonts w:ascii="Arial" w:eastAsia="Times New Roman" w:hAnsi="Arial" w:cs="Arial"/>
          <w:sz w:val="24"/>
          <w:szCs w:val="24"/>
          <w:lang w:eastAsia="cs-CZ"/>
        </w:rPr>
        <w:t xml:space="preserve"> doporučila Radě Olomouckého kraje souhlasit s návrhem bodového hodnocení kritérií B předložených žádostí o poskytnutí dotace z dotačního programu </w:t>
      </w:r>
      <w:r w:rsidR="007D1F37">
        <w:rPr>
          <w:rFonts w:ascii="Arial" w:eastAsia="Times New Roman" w:hAnsi="Arial" w:cs="Arial"/>
          <w:sz w:val="24"/>
          <w:szCs w:val="24"/>
          <w:lang w:eastAsia="cs-CZ"/>
        </w:rPr>
        <w:t xml:space="preserve">09_01 </w:t>
      </w:r>
      <w:r w:rsidR="00C87232">
        <w:rPr>
          <w:rFonts w:ascii="Arial" w:eastAsia="Times New Roman" w:hAnsi="Arial" w:cs="Arial"/>
          <w:sz w:val="24"/>
          <w:szCs w:val="24"/>
          <w:lang w:eastAsia="cs-CZ"/>
        </w:rPr>
        <w:t>Podpora výstavby a oprav cyklostezek</w:t>
      </w:r>
      <w:r w:rsidR="007D1F37">
        <w:rPr>
          <w:rFonts w:ascii="Arial" w:eastAsia="Times New Roman" w:hAnsi="Arial" w:cs="Arial"/>
          <w:sz w:val="24"/>
          <w:szCs w:val="24"/>
          <w:lang w:eastAsia="cs-CZ"/>
        </w:rPr>
        <w:t xml:space="preserve"> 202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5</w:t>
      </w:r>
      <w:r w:rsidRPr="00044138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4ECFB49" w14:textId="77777777" w:rsidR="004C7441" w:rsidRDefault="004C7441" w:rsidP="0041006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270F8C3" w14:textId="5A018E3C" w:rsidR="00CC3F94" w:rsidRPr="00CC3F94" w:rsidRDefault="001E727A" w:rsidP="00CC3F94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Posouzení žádostí z hlediska významu, tj. zda se jedná o dopravní cestu pro cyklisty nadregionálního/regionálního nebo místního významu ve vazbě na Koncepci rozvoje cyklistické dopravy v Olomouckém kraji provedl z odborného hlediska </w:t>
      </w:r>
      <w:proofErr w:type="spellStart"/>
      <w:r>
        <w:rPr>
          <w:rFonts w:ascii="Arial" w:hAnsi="Arial" w:cs="Arial"/>
          <w:sz w:val="24"/>
          <w:szCs w:val="24"/>
        </w:rPr>
        <w:t>cyklokoordináto</w:t>
      </w:r>
      <w:r w:rsidR="007D1F37">
        <w:rPr>
          <w:rFonts w:ascii="Arial" w:hAnsi="Arial" w:cs="Arial"/>
          <w:sz w:val="24"/>
          <w:szCs w:val="24"/>
        </w:rPr>
        <w:t>r</w:t>
      </w:r>
      <w:proofErr w:type="spellEnd"/>
      <w:r>
        <w:rPr>
          <w:rFonts w:ascii="Arial" w:hAnsi="Arial" w:cs="Arial"/>
          <w:sz w:val="24"/>
          <w:szCs w:val="24"/>
        </w:rPr>
        <w:t xml:space="preserve"> pro Olomoucký kraj Ing. Petr Smítal.</w:t>
      </w:r>
    </w:p>
    <w:p w14:paraId="43041121" w14:textId="4B83F2D7" w:rsidR="0041006E" w:rsidRDefault="0041006E" w:rsidP="00DD05E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Ž</w:t>
      </w:r>
      <w:r w:rsidR="00CE471A">
        <w:rPr>
          <w:rFonts w:ascii="Arial" w:eastAsia="Times New Roman" w:hAnsi="Arial" w:cs="Arial"/>
          <w:sz w:val="24"/>
          <w:szCs w:val="24"/>
          <w:lang w:eastAsia="cs-CZ"/>
        </w:rPr>
        <w:t>a</w:t>
      </w:r>
      <w:r>
        <w:rPr>
          <w:rFonts w:ascii="Arial" w:eastAsia="Times New Roman" w:hAnsi="Arial" w:cs="Arial"/>
          <w:sz w:val="24"/>
          <w:szCs w:val="24"/>
          <w:lang w:eastAsia="cs-CZ"/>
        </w:rPr>
        <w:t>datelům s</w:t>
      </w:r>
      <w:r w:rsidR="008D5CB9">
        <w:rPr>
          <w:rFonts w:ascii="Arial" w:eastAsia="Times New Roman" w:hAnsi="Arial" w:cs="Arial"/>
          <w:sz w:val="24"/>
          <w:szCs w:val="24"/>
          <w:lang w:eastAsia="cs-CZ"/>
        </w:rPr>
        <w:t xml:space="preserve"> celkovým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bodovým hodnocením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40 – 100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bodů se dle </w:t>
      </w:r>
      <w:r w:rsidR="009164FB">
        <w:rPr>
          <w:rFonts w:ascii="Arial" w:eastAsia="Times New Roman" w:hAnsi="Arial" w:cs="Arial"/>
          <w:sz w:val="24"/>
          <w:szCs w:val="24"/>
          <w:lang w:eastAsia="cs-CZ"/>
        </w:rPr>
        <w:t>P</w:t>
      </w:r>
      <w:r>
        <w:rPr>
          <w:rFonts w:ascii="Arial" w:eastAsia="Times New Roman" w:hAnsi="Arial" w:cs="Arial"/>
          <w:sz w:val="24"/>
          <w:szCs w:val="24"/>
          <w:lang w:eastAsia="cs-CZ"/>
        </w:rPr>
        <w:t>ravidel dotačního programu vyhovuje a</w:t>
      </w:r>
      <w:r w:rsidR="008D5CB9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dotace bude poskytnuta</w:t>
      </w:r>
      <w:r w:rsidR="008D5CB9">
        <w:rPr>
          <w:rFonts w:ascii="Arial" w:eastAsia="Times New Roman" w:hAnsi="Arial" w:cs="Arial"/>
          <w:sz w:val="24"/>
          <w:szCs w:val="24"/>
          <w:lang w:eastAsia="cs-CZ"/>
        </w:rPr>
        <w:t xml:space="preserve"> v požadované výši žadatelem </w:t>
      </w:r>
      <w:r>
        <w:rPr>
          <w:rFonts w:ascii="Arial" w:eastAsia="Times New Roman" w:hAnsi="Arial" w:cs="Arial"/>
          <w:sz w:val="24"/>
          <w:szCs w:val="24"/>
          <w:lang w:eastAsia="cs-CZ"/>
        </w:rPr>
        <w:t>do výše schválených finančních prostředků Z</w:t>
      </w:r>
      <w:r w:rsidR="00CE471A">
        <w:rPr>
          <w:rFonts w:ascii="Arial" w:eastAsia="Times New Roman" w:hAnsi="Arial" w:cs="Arial"/>
          <w:sz w:val="24"/>
          <w:szCs w:val="24"/>
          <w:lang w:eastAsia="cs-CZ"/>
        </w:rPr>
        <w:t>astupitelstvem Olomouckého kraje (usnesení č.</w:t>
      </w:r>
      <w:r w:rsidR="008D5CB9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CE471A">
        <w:rPr>
          <w:rFonts w:ascii="Arial" w:eastAsia="Times New Roman" w:hAnsi="Arial" w:cs="Arial"/>
          <w:sz w:val="24"/>
          <w:szCs w:val="24"/>
          <w:lang w:eastAsia="cs-CZ"/>
        </w:rPr>
        <w:t>UZ/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="00CE471A"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12</w:t>
      </w:r>
      <w:r w:rsidR="00CE471A">
        <w:rPr>
          <w:rFonts w:ascii="Arial" w:eastAsia="Times New Roman" w:hAnsi="Arial" w:cs="Arial"/>
          <w:sz w:val="24"/>
          <w:szCs w:val="24"/>
          <w:lang w:eastAsia="cs-CZ"/>
        </w:rPr>
        <w:t>/202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4</w:t>
      </w:r>
      <w:r w:rsidR="00CE471A">
        <w:rPr>
          <w:rFonts w:ascii="Arial" w:eastAsia="Times New Roman" w:hAnsi="Arial" w:cs="Arial"/>
          <w:sz w:val="24"/>
          <w:szCs w:val="24"/>
          <w:lang w:eastAsia="cs-CZ"/>
        </w:rPr>
        <w:t xml:space="preserve">). </w:t>
      </w:r>
      <w:r w:rsidRPr="00CE471A">
        <w:rPr>
          <w:rFonts w:ascii="Arial" w:hAnsi="Arial" w:cs="Arial"/>
          <w:sz w:val="24"/>
          <w:szCs w:val="24"/>
        </w:rPr>
        <w:t>Žadatel s</w:t>
      </w:r>
      <w:r w:rsidR="00C744EE">
        <w:rPr>
          <w:rFonts w:ascii="Arial" w:hAnsi="Arial" w:cs="Arial"/>
          <w:sz w:val="24"/>
          <w:szCs w:val="24"/>
        </w:rPr>
        <w:t xml:space="preserve"> celkovým </w:t>
      </w:r>
      <w:r w:rsidRPr="00CE471A">
        <w:rPr>
          <w:rFonts w:ascii="Arial" w:hAnsi="Arial" w:cs="Arial"/>
          <w:sz w:val="24"/>
          <w:szCs w:val="24"/>
        </w:rPr>
        <w:t xml:space="preserve">počtem dosažených bodů </w:t>
      </w:r>
      <w:proofErr w:type="gramStart"/>
      <w:r w:rsidRPr="00CE471A">
        <w:rPr>
          <w:rFonts w:ascii="Arial" w:hAnsi="Arial" w:cs="Arial"/>
          <w:sz w:val="24"/>
          <w:szCs w:val="24"/>
        </w:rPr>
        <w:t>40 - 100</w:t>
      </w:r>
      <w:proofErr w:type="gramEnd"/>
      <w:r w:rsidRPr="00CE471A">
        <w:rPr>
          <w:rFonts w:ascii="Arial" w:hAnsi="Arial" w:cs="Arial"/>
          <w:sz w:val="24"/>
          <w:szCs w:val="24"/>
        </w:rPr>
        <w:t xml:space="preserve">, kterému nebyla dotace poskytnuta z důvodu vyčerpání finančních prostředků v dotačním programu, je oprávněný k přijetí dotace podle schváleného pořadí náhradních žadatelů řídícím orgánem, a to v případě nečerpání dotace některým z příjemců dotace, v případě navýšení alokace dotačního programu a v případě nedoložení potřebných podkladů v uzavření smlouvy příjemcem dle odst. 9.12. </w:t>
      </w:r>
      <w:r w:rsidR="006B492F">
        <w:rPr>
          <w:rFonts w:ascii="Arial" w:hAnsi="Arial" w:cs="Arial"/>
          <w:sz w:val="24"/>
          <w:szCs w:val="24"/>
        </w:rPr>
        <w:t>P</w:t>
      </w:r>
      <w:r w:rsidRPr="00CE471A">
        <w:rPr>
          <w:rFonts w:ascii="Arial" w:hAnsi="Arial" w:cs="Arial"/>
          <w:sz w:val="24"/>
          <w:szCs w:val="24"/>
        </w:rPr>
        <w:t>ravidel.</w:t>
      </w:r>
      <w:r w:rsidR="00DD05E9">
        <w:rPr>
          <w:rFonts w:ascii="Arial" w:hAnsi="Arial" w:cs="Arial"/>
          <w:sz w:val="24"/>
          <w:szCs w:val="24"/>
        </w:rPr>
        <w:t xml:space="preserve"> </w:t>
      </w:r>
      <w:r w:rsidR="00CE471A">
        <w:rPr>
          <w:rFonts w:ascii="Arial" w:hAnsi="Arial" w:cs="Arial"/>
          <w:sz w:val="24"/>
          <w:szCs w:val="24"/>
        </w:rPr>
        <w:t>Žadatelům s</w:t>
      </w:r>
      <w:r w:rsidR="00C744EE">
        <w:rPr>
          <w:rFonts w:ascii="Arial" w:hAnsi="Arial" w:cs="Arial"/>
          <w:sz w:val="24"/>
          <w:szCs w:val="24"/>
        </w:rPr>
        <w:t xml:space="preserve"> celkovým </w:t>
      </w:r>
      <w:r w:rsidR="00CE471A">
        <w:rPr>
          <w:rFonts w:ascii="Arial" w:hAnsi="Arial" w:cs="Arial"/>
          <w:sz w:val="24"/>
          <w:szCs w:val="24"/>
        </w:rPr>
        <w:t xml:space="preserve">počtem dosažených bodů </w:t>
      </w:r>
      <w:proofErr w:type="gramStart"/>
      <w:r w:rsidR="00CC3F94">
        <w:rPr>
          <w:rFonts w:ascii="Arial" w:hAnsi="Arial" w:cs="Arial"/>
          <w:sz w:val="24"/>
          <w:szCs w:val="24"/>
        </w:rPr>
        <w:t>20</w:t>
      </w:r>
      <w:r w:rsidR="00CE471A">
        <w:rPr>
          <w:rFonts w:ascii="Arial" w:hAnsi="Arial" w:cs="Arial"/>
          <w:sz w:val="24"/>
          <w:szCs w:val="24"/>
        </w:rPr>
        <w:t xml:space="preserve"> – 39</w:t>
      </w:r>
      <w:proofErr w:type="gramEnd"/>
      <w:r w:rsidR="00CE471A">
        <w:rPr>
          <w:rFonts w:ascii="Arial" w:hAnsi="Arial" w:cs="Arial"/>
          <w:sz w:val="24"/>
          <w:szCs w:val="24"/>
        </w:rPr>
        <w:t xml:space="preserve"> se dle </w:t>
      </w:r>
      <w:r w:rsidR="009164FB">
        <w:rPr>
          <w:rFonts w:ascii="Arial" w:hAnsi="Arial" w:cs="Arial"/>
          <w:sz w:val="24"/>
          <w:szCs w:val="24"/>
        </w:rPr>
        <w:t>P</w:t>
      </w:r>
      <w:r w:rsidR="00CE471A">
        <w:rPr>
          <w:rFonts w:ascii="Arial" w:hAnsi="Arial" w:cs="Arial"/>
          <w:sz w:val="24"/>
          <w:szCs w:val="24"/>
        </w:rPr>
        <w:t>ravidel dotačního programu nevyhovuje.</w:t>
      </w:r>
      <w:r w:rsidR="00366C4B">
        <w:rPr>
          <w:rFonts w:ascii="Arial" w:hAnsi="Arial" w:cs="Arial"/>
          <w:sz w:val="24"/>
          <w:szCs w:val="24"/>
        </w:rPr>
        <w:t xml:space="preserve"> </w:t>
      </w:r>
    </w:p>
    <w:p w14:paraId="0E11F2FD" w14:textId="77777777" w:rsidR="00366C4B" w:rsidRDefault="00366C4B" w:rsidP="00366C4B">
      <w:pPr>
        <w:spacing w:after="0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61A38FC7" w14:textId="77777777" w:rsidR="00F27C15" w:rsidRDefault="00605B03" w:rsidP="005D33D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D671DC" w:rsidRPr="00D671DC">
        <w:rPr>
          <w:rFonts w:ascii="Arial" w:eastAsia="Times New Roman" w:hAnsi="Arial" w:cs="Arial"/>
          <w:sz w:val="24"/>
          <w:szCs w:val="24"/>
          <w:lang w:eastAsia="cs-CZ"/>
        </w:rPr>
        <w:t> případě rovn</w:t>
      </w:r>
      <w:r w:rsidR="00C26494">
        <w:rPr>
          <w:rFonts w:ascii="Arial" w:eastAsia="Times New Roman" w:hAnsi="Arial" w:cs="Arial"/>
          <w:sz w:val="24"/>
          <w:szCs w:val="24"/>
          <w:lang w:eastAsia="cs-CZ"/>
        </w:rPr>
        <w:t>osti bodového hodnocení žádostí</w:t>
      </w:r>
      <w:r w:rsidR="00D671DC" w:rsidRPr="00D671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27C15">
        <w:rPr>
          <w:rFonts w:ascii="Arial" w:eastAsia="Times New Roman" w:hAnsi="Arial" w:cs="Arial"/>
          <w:sz w:val="24"/>
          <w:szCs w:val="24"/>
          <w:lang w:eastAsia="cs-CZ"/>
        </w:rPr>
        <w:t>se</w:t>
      </w:r>
      <w:r w:rsidR="006374B6">
        <w:rPr>
          <w:rFonts w:ascii="Arial" w:eastAsia="Times New Roman" w:hAnsi="Arial" w:cs="Arial"/>
          <w:sz w:val="24"/>
          <w:szCs w:val="24"/>
          <w:lang w:eastAsia="cs-CZ"/>
        </w:rPr>
        <w:t xml:space="preserve"> dle </w:t>
      </w:r>
      <w:r w:rsidR="009164FB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6374B6">
        <w:rPr>
          <w:rFonts w:ascii="Arial" w:eastAsia="Times New Roman" w:hAnsi="Arial" w:cs="Arial"/>
          <w:sz w:val="24"/>
          <w:szCs w:val="24"/>
          <w:lang w:eastAsia="cs-CZ"/>
        </w:rPr>
        <w:t>ravid</w:t>
      </w:r>
      <w:r w:rsidR="00763035">
        <w:rPr>
          <w:rFonts w:ascii="Arial" w:eastAsia="Times New Roman" w:hAnsi="Arial" w:cs="Arial"/>
          <w:sz w:val="24"/>
          <w:szCs w:val="24"/>
          <w:lang w:eastAsia="cs-CZ"/>
        </w:rPr>
        <w:t>el</w:t>
      </w:r>
      <w:r w:rsidR="006374B6">
        <w:rPr>
          <w:rFonts w:ascii="Arial" w:eastAsia="Times New Roman" w:hAnsi="Arial" w:cs="Arial"/>
          <w:sz w:val="24"/>
          <w:szCs w:val="24"/>
          <w:lang w:eastAsia="cs-CZ"/>
        </w:rPr>
        <w:t xml:space="preserve"> dotačního programu</w:t>
      </w:r>
      <w:r w:rsidR="00F27C1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671DC" w:rsidRPr="00D671DC">
        <w:rPr>
          <w:rFonts w:ascii="Arial" w:eastAsia="Times New Roman" w:hAnsi="Arial" w:cs="Arial"/>
          <w:sz w:val="24"/>
          <w:szCs w:val="24"/>
          <w:lang w:eastAsia="cs-CZ"/>
        </w:rPr>
        <w:t xml:space="preserve">přihlíží </w:t>
      </w:r>
      <w:r w:rsidR="006374B6">
        <w:rPr>
          <w:rFonts w:ascii="Arial" w:eastAsia="Times New Roman" w:hAnsi="Arial" w:cs="Arial"/>
          <w:sz w:val="24"/>
          <w:szCs w:val="24"/>
          <w:lang w:eastAsia="cs-CZ"/>
        </w:rPr>
        <w:t>ke</w:t>
      </w:r>
      <w:r w:rsidR="00D671DC" w:rsidRPr="00D671DC">
        <w:rPr>
          <w:rFonts w:ascii="Arial" w:eastAsia="Times New Roman" w:hAnsi="Arial" w:cs="Arial"/>
          <w:sz w:val="24"/>
          <w:szCs w:val="24"/>
          <w:lang w:eastAsia="cs-CZ"/>
        </w:rPr>
        <w:t xml:space="preserve"> kritéri</w:t>
      </w:r>
      <w:r w:rsidR="006374B6">
        <w:rPr>
          <w:rFonts w:ascii="Arial" w:eastAsia="Times New Roman" w:hAnsi="Arial" w:cs="Arial"/>
          <w:sz w:val="24"/>
          <w:szCs w:val="24"/>
          <w:lang w:eastAsia="cs-CZ"/>
        </w:rPr>
        <w:t>ím</w:t>
      </w:r>
      <w:r w:rsidR="00D671DC" w:rsidRPr="00D671DC">
        <w:rPr>
          <w:rFonts w:ascii="Arial" w:eastAsia="Times New Roman" w:hAnsi="Arial" w:cs="Arial"/>
          <w:sz w:val="24"/>
          <w:szCs w:val="24"/>
          <w:lang w:eastAsia="cs-CZ"/>
        </w:rPr>
        <w:t xml:space="preserve"> v tomto pořadí: </w:t>
      </w:r>
    </w:p>
    <w:p w14:paraId="5ACFA427" w14:textId="77777777" w:rsidR="004C66C6" w:rsidRDefault="004C66C6" w:rsidP="00CE471A">
      <w:pPr>
        <w:pStyle w:val="Odstavecseseznamem"/>
        <w:numPr>
          <w:ilvl w:val="3"/>
          <w:numId w:val="10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C1</w:t>
      </w:r>
    </w:p>
    <w:p w14:paraId="6AD9445B" w14:textId="77777777" w:rsidR="00CE471A" w:rsidRPr="00CE471A" w:rsidRDefault="00CE471A" w:rsidP="00CE471A">
      <w:pPr>
        <w:pStyle w:val="Odstavecseseznamem"/>
        <w:numPr>
          <w:ilvl w:val="3"/>
          <w:numId w:val="10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B1</w:t>
      </w:r>
    </w:p>
    <w:p w14:paraId="2C204F3F" w14:textId="77777777" w:rsidR="00CE471A" w:rsidRPr="00CE471A" w:rsidRDefault="00CE471A" w:rsidP="00CE471A">
      <w:pPr>
        <w:pStyle w:val="Odstavecseseznamem"/>
        <w:numPr>
          <w:ilvl w:val="3"/>
          <w:numId w:val="10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B2</w:t>
      </w:r>
      <w:r>
        <w:rPr>
          <w:rFonts w:ascii="Arial" w:hAnsi="Arial" w:cs="Arial"/>
          <w:bCs/>
          <w:sz w:val="24"/>
          <w:szCs w:val="24"/>
        </w:rPr>
        <w:t xml:space="preserve"> </w:t>
      </w:r>
    </w:p>
    <w:p w14:paraId="6E8CE4D9" w14:textId="77777777" w:rsidR="00CE471A" w:rsidRPr="00CE471A" w:rsidRDefault="00CE471A" w:rsidP="00CE471A">
      <w:pPr>
        <w:pStyle w:val="Odstavecseseznamem"/>
        <w:numPr>
          <w:ilvl w:val="3"/>
          <w:numId w:val="10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B3</w:t>
      </w:r>
    </w:p>
    <w:p w14:paraId="2E34452E" w14:textId="77777777" w:rsidR="004C66C6" w:rsidRDefault="004C66C6" w:rsidP="00CE471A">
      <w:pPr>
        <w:pStyle w:val="Odstavecseseznamem"/>
        <w:numPr>
          <w:ilvl w:val="3"/>
          <w:numId w:val="10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B4</w:t>
      </w:r>
    </w:p>
    <w:p w14:paraId="264EC25D" w14:textId="77777777" w:rsidR="00CE471A" w:rsidRPr="00CE471A" w:rsidRDefault="00CE471A" w:rsidP="00CE471A">
      <w:pPr>
        <w:pStyle w:val="Odstavecseseznamem"/>
        <w:numPr>
          <w:ilvl w:val="3"/>
          <w:numId w:val="10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lastRenderedPageBreak/>
        <w:t>A1</w:t>
      </w:r>
    </w:p>
    <w:p w14:paraId="36833CA8" w14:textId="77777777" w:rsidR="00CE471A" w:rsidRPr="00CE471A" w:rsidRDefault="00CE471A" w:rsidP="00CE471A">
      <w:pPr>
        <w:pStyle w:val="Odstavecseseznamem"/>
        <w:numPr>
          <w:ilvl w:val="3"/>
          <w:numId w:val="10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A2</w:t>
      </w:r>
    </w:p>
    <w:p w14:paraId="63BACED3" w14:textId="77777777" w:rsidR="00CE471A" w:rsidRPr="00CE471A" w:rsidRDefault="00CE471A" w:rsidP="00CE471A">
      <w:pPr>
        <w:pStyle w:val="Odstavecseseznamem"/>
        <w:numPr>
          <w:ilvl w:val="3"/>
          <w:numId w:val="10"/>
        </w:numPr>
        <w:tabs>
          <w:tab w:val="left" w:pos="851"/>
        </w:tabs>
        <w:spacing w:after="0" w:line="240" w:lineRule="auto"/>
        <w:ind w:left="709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A3</w:t>
      </w:r>
      <w:r>
        <w:rPr>
          <w:rFonts w:ascii="Arial" w:hAnsi="Arial" w:cs="Arial"/>
          <w:bCs/>
          <w:sz w:val="24"/>
          <w:szCs w:val="24"/>
        </w:rPr>
        <w:t xml:space="preserve"> </w:t>
      </w:r>
    </w:p>
    <w:p w14:paraId="109D4DAC" w14:textId="77777777" w:rsidR="00CE471A" w:rsidRPr="00CE471A" w:rsidRDefault="00CE471A" w:rsidP="00CE471A">
      <w:pPr>
        <w:pStyle w:val="Odstavecseseznamem"/>
        <w:numPr>
          <w:ilvl w:val="3"/>
          <w:numId w:val="10"/>
        </w:numPr>
        <w:spacing w:after="0" w:line="240" w:lineRule="auto"/>
        <w:ind w:left="709"/>
        <w:contextualSpacing w:val="0"/>
        <w:jc w:val="both"/>
        <w:rPr>
          <w:rFonts w:ascii="Arial" w:hAnsi="Arial" w:cs="Arial"/>
          <w:bCs/>
          <w:sz w:val="24"/>
          <w:szCs w:val="24"/>
        </w:rPr>
      </w:pPr>
      <w:r w:rsidRPr="00CE471A">
        <w:rPr>
          <w:rFonts w:ascii="Arial" w:hAnsi="Arial" w:cs="Arial"/>
          <w:bCs/>
          <w:sz w:val="24"/>
          <w:szCs w:val="24"/>
        </w:rPr>
        <w:t>A4</w:t>
      </w:r>
    </w:p>
    <w:p w14:paraId="6A5F0C61" w14:textId="77777777" w:rsidR="007D1F37" w:rsidRDefault="007D1F37" w:rsidP="00CC3F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D45A701" w14:textId="78E014EF" w:rsidR="00CC3F94" w:rsidRDefault="00CC3F94" w:rsidP="00CC3F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Pořadí žádostí je dáno celkovým počtem dosažených bodů dle hodnotících kritérií A, B a C. Žádosti žadatelů byly seřazeny</w:t>
      </w:r>
      <w:r w:rsidRPr="00D671DC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po</w:t>
      </w:r>
      <w:r w:rsidRPr="00D671DC">
        <w:rPr>
          <w:rFonts w:ascii="Arial" w:eastAsia="Times New Roman" w:hAnsi="Arial" w:cs="Arial"/>
          <w:sz w:val="24"/>
          <w:szCs w:val="24"/>
          <w:lang w:eastAsia="cs-CZ"/>
        </w:rPr>
        <w:t>dle dosaženého počtu bodů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 Vzhledem k alokaci v dotačním programu </w:t>
      </w:r>
      <w:r w:rsidR="00EE5BD1">
        <w:rPr>
          <w:rFonts w:ascii="Arial" w:eastAsia="Times New Roman" w:hAnsi="Arial" w:cs="Arial"/>
          <w:sz w:val="24"/>
          <w:szCs w:val="24"/>
          <w:lang w:eastAsia="cs-CZ"/>
        </w:rPr>
        <w:t>je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možné poskytnout dotaci všem žadatelům. </w:t>
      </w:r>
    </w:p>
    <w:p w14:paraId="0424C1FC" w14:textId="77777777" w:rsidR="00CC3F94" w:rsidRPr="00EE5BD1" w:rsidRDefault="00CC3F94" w:rsidP="00CC3F9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C6E1B76" w14:textId="0DF6D5C0" w:rsidR="00140AAC" w:rsidRPr="00EE5BD1" w:rsidRDefault="00EE5BD1" w:rsidP="008D5CB9">
      <w:pPr>
        <w:autoSpaceDE w:val="0"/>
        <w:autoSpaceDN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E5BD1">
        <w:rPr>
          <w:rFonts w:ascii="Arial" w:hAnsi="Arial" w:cs="Arial"/>
          <w:sz w:val="24"/>
          <w:szCs w:val="24"/>
        </w:rPr>
        <w:t>Žádost o dotaci s </w:t>
      </w:r>
      <w:proofErr w:type="spellStart"/>
      <w:r w:rsidRPr="00EE5BD1">
        <w:rPr>
          <w:rFonts w:ascii="Arial" w:hAnsi="Arial" w:cs="Arial"/>
          <w:sz w:val="24"/>
          <w:szCs w:val="24"/>
        </w:rPr>
        <w:t>poř</w:t>
      </w:r>
      <w:proofErr w:type="spellEnd"/>
      <w:r w:rsidRPr="00EE5BD1">
        <w:rPr>
          <w:rFonts w:ascii="Arial" w:hAnsi="Arial" w:cs="Arial"/>
          <w:sz w:val="24"/>
          <w:szCs w:val="24"/>
        </w:rPr>
        <w:t>. č. VFP 1</w:t>
      </w:r>
      <w:r w:rsidR="00543C08">
        <w:rPr>
          <w:rFonts w:ascii="Arial" w:hAnsi="Arial" w:cs="Arial"/>
          <w:sz w:val="24"/>
          <w:szCs w:val="24"/>
        </w:rPr>
        <w:t xml:space="preserve"> (obec Petrov nad Desnou)</w:t>
      </w:r>
      <w:r w:rsidRPr="00EE5BD1">
        <w:rPr>
          <w:rFonts w:ascii="Arial" w:hAnsi="Arial" w:cs="Arial"/>
          <w:sz w:val="24"/>
          <w:szCs w:val="24"/>
        </w:rPr>
        <w:t xml:space="preserve"> a 7</w:t>
      </w:r>
      <w:r w:rsidR="00543C08">
        <w:rPr>
          <w:rFonts w:ascii="Arial" w:hAnsi="Arial" w:cs="Arial"/>
          <w:sz w:val="24"/>
          <w:szCs w:val="24"/>
        </w:rPr>
        <w:t xml:space="preserve"> (obce Měrovice na Hané)</w:t>
      </w:r>
      <w:r w:rsidRPr="00EE5BD1">
        <w:rPr>
          <w:rFonts w:ascii="Arial" w:hAnsi="Arial" w:cs="Arial"/>
          <w:sz w:val="24"/>
          <w:szCs w:val="24"/>
        </w:rPr>
        <w:t xml:space="preserve"> byla na žádost žadatel</w:t>
      </w:r>
      <w:r w:rsidR="00543C08">
        <w:rPr>
          <w:rFonts w:ascii="Arial" w:hAnsi="Arial" w:cs="Arial"/>
          <w:sz w:val="24"/>
          <w:szCs w:val="24"/>
        </w:rPr>
        <w:t>ů</w:t>
      </w:r>
      <w:r w:rsidRPr="00EE5BD1">
        <w:rPr>
          <w:rFonts w:ascii="Arial" w:hAnsi="Arial" w:cs="Arial"/>
          <w:sz w:val="24"/>
          <w:szCs w:val="24"/>
        </w:rPr>
        <w:t xml:space="preserve"> stornována, žadatelé poslali novou žádost (</w:t>
      </w:r>
      <w:proofErr w:type="spellStart"/>
      <w:r w:rsidRPr="00EE5BD1">
        <w:rPr>
          <w:rFonts w:ascii="Arial" w:hAnsi="Arial" w:cs="Arial"/>
          <w:sz w:val="24"/>
          <w:szCs w:val="24"/>
        </w:rPr>
        <w:t>poř</w:t>
      </w:r>
      <w:proofErr w:type="spellEnd"/>
      <w:r w:rsidRPr="00EE5BD1">
        <w:rPr>
          <w:rFonts w:ascii="Arial" w:hAnsi="Arial" w:cs="Arial"/>
          <w:sz w:val="24"/>
          <w:szCs w:val="24"/>
        </w:rPr>
        <w:t>. č. 10 a 3).</w:t>
      </w:r>
    </w:p>
    <w:p w14:paraId="54B4C8D6" w14:textId="77777777" w:rsidR="00EE5BD1" w:rsidRDefault="00EE5BD1" w:rsidP="008D5CB9">
      <w:pPr>
        <w:autoSpaceDE w:val="0"/>
        <w:autoSpaceDN w:val="0"/>
        <w:spacing w:after="0" w:line="240" w:lineRule="auto"/>
        <w:jc w:val="both"/>
        <w:rPr>
          <w:rFonts w:ascii="Arial" w:hAnsi="Arial" w:cs="Arial"/>
        </w:rPr>
      </w:pPr>
    </w:p>
    <w:p w14:paraId="55827D39" w14:textId="77777777" w:rsidR="00EE5BD1" w:rsidRDefault="00EE5BD1" w:rsidP="008D5CB9">
      <w:pPr>
        <w:autoSpaceDE w:val="0"/>
        <w:autoSpaceDN w:val="0"/>
        <w:spacing w:after="0" w:line="240" w:lineRule="auto"/>
        <w:jc w:val="both"/>
        <w:rPr>
          <w:rFonts w:ascii="Arial" w:hAnsi="Arial" w:cs="Arial"/>
        </w:rPr>
      </w:pPr>
    </w:p>
    <w:p w14:paraId="02A5C054" w14:textId="6F58ED90" w:rsidR="00102CC0" w:rsidRPr="003D3F1F" w:rsidRDefault="00102CC0" w:rsidP="00102CC0">
      <w:pPr>
        <w:pStyle w:val="Radaplohy"/>
        <w:spacing w:before="0" w:after="0"/>
        <w:jc w:val="center"/>
        <w:rPr>
          <w:b/>
          <w:u w:val="none"/>
        </w:rPr>
      </w:pPr>
      <w:r w:rsidRPr="003D3F1F">
        <w:rPr>
          <w:b/>
          <w:u w:val="none"/>
        </w:rPr>
        <w:t xml:space="preserve">Návrh </w:t>
      </w:r>
      <w:r>
        <w:rPr>
          <w:b/>
          <w:u w:val="none"/>
        </w:rPr>
        <w:t xml:space="preserve">na vyhodnocení dotačního programu </w:t>
      </w:r>
      <w:r w:rsidR="007D1F37">
        <w:rPr>
          <w:b/>
          <w:u w:val="none"/>
        </w:rPr>
        <w:t xml:space="preserve">09_01 </w:t>
      </w:r>
      <w:r w:rsidR="00896627" w:rsidRPr="00BE675D">
        <w:rPr>
          <w:rFonts w:cs="Arial"/>
          <w:b/>
          <w:szCs w:val="24"/>
          <w:u w:val="none"/>
        </w:rPr>
        <w:t xml:space="preserve">Podpora </w:t>
      </w:r>
      <w:r w:rsidR="00896627" w:rsidRPr="000E6ADF">
        <w:rPr>
          <w:rFonts w:cs="Arial"/>
          <w:b/>
          <w:szCs w:val="24"/>
          <w:u w:val="none"/>
        </w:rPr>
        <w:t>v</w:t>
      </w:r>
      <w:r w:rsidR="00F1254E">
        <w:rPr>
          <w:rFonts w:cs="Arial"/>
          <w:b/>
          <w:szCs w:val="24"/>
          <w:u w:val="none"/>
        </w:rPr>
        <w:t>ýstavby a oprav cyklostezek 202</w:t>
      </w:r>
      <w:r w:rsidR="00901460">
        <w:rPr>
          <w:rFonts w:cs="Arial"/>
          <w:b/>
          <w:szCs w:val="24"/>
          <w:u w:val="none"/>
        </w:rPr>
        <w:t>5</w:t>
      </w:r>
      <w:r w:rsidR="00896627" w:rsidRPr="000E6ADF">
        <w:rPr>
          <w:rFonts w:cs="Arial"/>
          <w:b/>
          <w:szCs w:val="24"/>
          <w:u w:val="none"/>
        </w:rPr>
        <w:t>.</w:t>
      </w:r>
    </w:p>
    <w:p w14:paraId="2BD017B4" w14:textId="77777777" w:rsidR="00102CC0" w:rsidRPr="003D3F1F" w:rsidRDefault="00102CC0" w:rsidP="00102CC0">
      <w:pPr>
        <w:spacing w:after="120"/>
        <w:jc w:val="both"/>
        <w:rPr>
          <w:rFonts w:ascii="Arial" w:hAnsi="Arial" w:cs="Arial"/>
          <w:bCs/>
          <w:sz w:val="6"/>
          <w:szCs w:val="6"/>
        </w:rPr>
      </w:pPr>
    </w:p>
    <w:p w14:paraId="692A2F47" w14:textId="1B086FF6" w:rsidR="00FF6E70" w:rsidRDefault="00C6275B" w:rsidP="00CE471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6275B">
        <w:rPr>
          <w:rFonts w:ascii="Arial" w:hAnsi="Arial" w:cs="Arial"/>
          <w:b/>
          <w:bCs/>
          <w:sz w:val="24"/>
          <w:szCs w:val="24"/>
        </w:rPr>
        <w:t xml:space="preserve">V příloze č. </w:t>
      </w:r>
      <w:r w:rsidR="00D01C6B">
        <w:rPr>
          <w:rFonts w:ascii="Arial" w:hAnsi="Arial" w:cs="Arial"/>
          <w:b/>
          <w:bCs/>
          <w:sz w:val="24"/>
          <w:szCs w:val="24"/>
        </w:rPr>
        <w:t>1 usnesení</w:t>
      </w:r>
      <w:r w:rsidRPr="00C6275B">
        <w:rPr>
          <w:rFonts w:ascii="Arial" w:hAnsi="Arial" w:cs="Arial"/>
          <w:b/>
          <w:bCs/>
          <w:sz w:val="24"/>
          <w:szCs w:val="24"/>
        </w:rPr>
        <w:t xml:space="preserve"> jsou v dotačním programu </w:t>
      </w:r>
      <w:r w:rsidR="007D1F37">
        <w:rPr>
          <w:rFonts w:ascii="Arial" w:hAnsi="Arial" w:cs="Arial"/>
          <w:b/>
          <w:bCs/>
          <w:sz w:val="24"/>
          <w:szCs w:val="24"/>
        </w:rPr>
        <w:t xml:space="preserve">09_01 </w:t>
      </w:r>
      <w:r w:rsidRPr="00C6275B">
        <w:rPr>
          <w:rFonts w:ascii="Arial" w:hAnsi="Arial" w:cs="Arial"/>
          <w:b/>
          <w:bCs/>
          <w:sz w:val="24"/>
          <w:szCs w:val="24"/>
        </w:rPr>
        <w:t>Podpora vý</w:t>
      </w:r>
      <w:r>
        <w:rPr>
          <w:rFonts w:ascii="Arial" w:hAnsi="Arial" w:cs="Arial"/>
          <w:b/>
          <w:bCs/>
          <w:sz w:val="24"/>
          <w:szCs w:val="24"/>
        </w:rPr>
        <w:t>stavby a oprav cyklostezek 202</w:t>
      </w:r>
      <w:r w:rsidR="00901460">
        <w:rPr>
          <w:rFonts w:ascii="Arial" w:hAnsi="Arial" w:cs="Arial"/>
          <w:b/>
          <w:bCs/>
          <w:sz w:val="24"/>
          <w:szCs w:val="24"/>
        </w:rPr>
        <w:t>5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="00366C4B">
        <w:rPr>
          <w:rFonts w:ascii="Arial" w:hAnsi="Arial" w:cs="Arial"/>
          <w:b/>
          <w:bCs/>
          <w:sz w:val="24"/>
          <w:szCs w:val="24"/>
        </w:rPr>
        <w:t xml:space="preserve">všichni </w:t>
      </w:r>
      <w:r w:rsidR="00CE471A">
        <w:rPr>
          <w:rFonts w:ascii="Arial" w:hAnsi="Arial" w:cs="Arial"/>
          <w:b/>
          <w:bCs/>
          <w:sz w:val="24"/>
          <w:szCs w:val="24"/>
        </w:rPr>
        <w:t>žadatelé</w:t>
      </w:r>
      <w:r w:rsidR="00DD05E9">
        <w:rPr>
          <w:rFonts w:ascii="Arial" w:hAnsi="Arial" w:cs="Arial"/>
          <w:b/>
          <w:bCs/>
          <w:sz w:val="24"/>
          <w:szCs w:val="24"/>
        </w:rPr>
        <w:t xml:space="preserve">, </w:t>
      </w:r>
      <w:r w:rsidR="005A08EB">
        <w:rPr>
          <w:rFonts w:ascii="Arial" w:hAnsi="Arial" w:cs="Arial"/>
          <w:b/>
          <w:bCs/>
          <w:sz w:val="24"/>
          <w:szCs w:val="24"/>
        </w:rPr>
        <w:t>kteří dosáhli potřebného počtu bodů k získání dotace</w:t>
      </w:r>
      <w:r w:rsidR="00DD273B">
        <w:rPr>
          <w:rFonts w:ascii="Arial" w:hAnsi="Arial" w:cs="Arial"/>
          <w:b/>
          <w:bCs/>
          <w:sz w:val="24"/>
          <w:szCs w:val="24"/>
        </w:rPr>
        <w:t>,</w:t>
      </w:r>
      <w:r w:rsidR="00DD05E9">
        <w:rPr>
          <w:rFonts w:ascii="Arial" w:hAnsi="Arial" w:cs="Arial"/>
          <w:b/>
          <w:bCs/>
          <w:sz w:val="24"/>
          <w:szCs w:val="24"/>
        </w:rPr>
        <w:t xml:space="preserve"> seřazení podle celkového dosaženého počtu bodů.</w:t>
      </w:r>
      <w:r w:rsidR="00366C4B">
        <w:rPr>
          <w:rFonts w:ascii="Arial" w:hAnsi="Arial" w:cs="Arial"/>
          <w:b/>
          <w:bCs/>
          <w:sz w:val="24"/>
          <w:szCs w:val="24"/>
        </w:rPr>
        <w:t xml:space="preserve"> </w:t>
      </w:r>
      <w:r w:rsidR="00901460">
        <w:rPr>
          <w:rFonts w:ascii="Arial" w:hAnsi="Arial" w:cs="Arial"/>
          <w:b/>
          <w:bCs/>
          <w:sz w:val="24"/>
          <w:szCs w:val="24"/>
        </w:rPr>
        <w:t xml:space="preserve"> Všem ž</w:t>
      </w:r>
      <w:r w:rsidR="00366C4B">
        <w:rPr>
          <w:rFonts w:ascii="Arial" w:hAnsi="Arial" w:cs="Arial"/>
          <w:b/>
          <w:bCs/>
          <w:sz w:val="24"/>
          <w:szCs w:val="24"/>
        </w:rPr>
        <w:t xml:space="preserve">adatelům </w:t>
      </w:r>
      <w:r w:rsidR="00901460">
        <w:rPr>
          <w:rFonts w:ascii="Arial" w:hAnsi="Arial" w:cs="Arial"/>
          <w:b/>
          <w:bCs/>
          <w:sz w:val="24"/>
          <w:szCs w:val="24"/>
        </w:rPr>
        <w:t>(</w:t>
      </w:r>
      <w:proofErr w:type="spellStart"/>
      <w:r w:rsidR="005A08EB">
        <w:rPr>
          <w:rFonts w:ascii="Arial" w:hAnsi="Arial" w:cs="Arial"/>
          <w:b/>
          <w:bCs/>
          <w:sz w:val="24"/>
          <w:szCs w:val="24"/>
        </w:rPr>
        <w:t>poř</w:t>
      </w:r>
      <w:proofErr w:type="spellEnd"/>
      <w:r w:rsidR="005A08EB">
        <w:rPr>
          <w:rFonts w:ascii="Arial" w:hAnsi="Arial" w:cs="Arial"/>
          <w:b/>
          <w:bCs/>
          <w:sz w:val="24"/>
          <w:szCs w:val="24"/>
        </w:rPr>
        <w:t xml:space="preserve">. č. </w:t>
      </w:r>
      <w:r w:rsidR="00A63AF1">
        <w:rPr>
          <w:rFonts w:ascii="Arial" w:hAnsi="Arial" w:cs="Arial"/>
          <w:b/>
          <w:bCs/>
          <w:sz w:val="24"/>
          <w:szCs w:val="24"/>
        </w:rPr>
        <w:t xml:space="preserve">VFP </w:t>
      </w:r>
      <w:r w:rsidR="007D1F37">
        <w:rPr>
          <w:rFonts w:ascii="Arial" w:hAnsi="Arial" w:cs="Arial"/>
          <w:b/>
          <w:bCs/>
          <w:sz w:val="24"/>
          <w:szCs w:val="24"/>
        </w:rPr>
        <w:t>1</w:t>
      </w:r>
      <w:r w:rsidR="00901460">
        <w:rPr>
          <w:rFonts w:ascii="Arial" w:hAnsi="Arial" w:cs="Arial"/>
          <w:b/>
          <w:bCs/>
          <w:sz w:val="24"/>
          <w:szCs w:val="24"/>
        </w:rPr>
        <w:t>1</w:t>
      </w:r>
      <w:r w:rsidR="007D1F37">
        <w:rPr>
          <w:rFonts w:ascii="Arial" w:hAnsi="Arial" w:cs="Arial"/>
          <w:b/>
          <w:bCs/>
          <w:sz w:val="24"/>
          <w:szCs w:val="24"/>
        </w:rPr>
        <w:t>,</w:t>
      </w:r>
      <w:r w:rsidR="00901460">
        <w:rPr>
          <w:rFonts w:ascii="Arial" w:hAnsi="Arial" w:cs="Arial"/>
          <w:b/>
          <w:bCs/>
          <w:sz w:val="24"/>
          <w:szCs w:val="24"/>
        </w:rPr>
        <w:t xml:space="preserve"> 10, 4, 2, 6, 8, 9, 3 a 5)</w:t>
      </w:r>
      <w:r w:rsidR="00C6638E">
        <w:rPr>
          <w:rFonts w:ascii="Arial" w:hAnsi="Arial" w:cs="Arial"/>
          <w:b/>
          <w:bCs/>
          <w:sz w:val="24"/>
          <w:szCs w:val="24"/>
        </w:rPr>
        <w:t xml:space="preserve"> </w:t>
      </w:r>
      <w:r w:rsidR="00366C4B">
        <w:rPr>
          <w:rFonts w:ascii="Arial" w:hAnsi="Arial" w:cs="Arial"/>
          <w:b/>
          <w:bCs/>
          <w:sz w:val="24"/>
          <w:szCs w:val="24"/>
        </w:rPr>
        <w:t xml:space="preserve">se </w:t>
      </w:r>
      <w:r w:rsidR="00355460">
        <w:rPr>
          <w:rFonts w:ascii="Arial" w:hAnsi="Arial" w:cs="Arial"/>
          <w:b/>
          <w:bCs/>
          <w:sz w:val="24"/>
          <w:szCs w:val="24"/>
        </w:rPr>
        <w:t xml:space="preserve">navrhuje poskytnout </w:t>
      </w:r>
      <w:r w:rsidR="00366C4B">
        <w:rPr>
          <w:rFonts w:ascii="Arial" w:hAnsi="Arial" w:cs="Arial"/>
          <w:b/>
          <w:bCs/>
          <w:sz w:val="24"/>
          <w:szCs w:val="24"/>
        </w:rPr>
        <w:t>dotac</w:t>
      </w:r>
      <w:r w:rsidR="00355460">
        <w:rPr>
          <w:rFonts w:ascii="Arial" w:hAnsi="Arial" w:cs="Arial"/>
          <w:b/>
          <w:bCs/>
          <w:sz w:val="24"/>
          <w:szCs w:val="24"/>
        </w:rPr>
        <w:t>i v plné výši</w:t>
      </w:r>
      <w:r w:rsidR="00366C4B">
        <w:rPr>
          <w:rFonts w:ascii="Arial" w:hAnsi="Arial" w:cs="Arial"/>
          <w:b/>
          <w:bCs/>
          <w:sz w:val="24"/>
          <w:szCs w:val="24"/>
        </w:rPr>
        <w:t>.</w:t>
      </w:r>
      <w:r w:rsidR="006B492F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1264B44D" w14:textId="77777777" w:rsidR="006B492F" w:rsidRPr="003D3F1F" w:rsidRDefault="006B492F" w:rsidP="006B492F">
      <w:pPr>
        <w:spacing w:after="120"/>
        <w:jc w:val="both"/>
        <w:rPr>
          <w:rFonts w:ascii="Arial" w:hAnsi="Arial" w:cs="Arial"/>
          <w:bCs/>
          <w:sz w:val="6"/>
          <w:szCs w:val="6"/>
        </w:rPr>
      </w:pPr>
    </w:p>
    <w:p w14:paraId="328DBF48" w14:textId="5D8AE5D6" w:rsidR="00106598" w:rsidRDefault="00820BBF" w:rsidP="009164FB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106598" w:rsidRPr="003B72E2">
        <w:rPr>
          <w:rFonts w:ascii="Arial" w:hAnsi="Arial" w:cs="Arial"/>
          <w:sz w:val="24"/>
          <w:szCs w:val="24"/>
        </w:rPr>
        <w:t xml:space="preserve">ožadované dotace podle </w:t>
      </w:r>
      <w:r w:rsidR="009164FB">
        <w:rPr>
          <w:rFonts w:ascii="Arial" w:hAnsi="Arial" w:cs="Arial"/>
          <w:sz w:val="24"/>
          <w:szCs w:val="24"/>
        </w:rPr>
        <w:t>P</w:t>
      </w:r>
      <w:r w:rsidR="00106598" w:rsidRPr="003B72E2">
        <w:rPr>
          <w:rFonts w:ascii="Arial" w:hAnsi="Arial" w:cs="Arial"/>
          <w:sz w:val="24"/>
          <w:szCs w:val="24"/>
        </w:rPr>
        <w:t>ravidel dotačního programu nelze krátit</w:t>
      </w:r>
      <w:r>
        <w:rPr>
          <w:rFonts w:ascii="Arial" w:hAnsi="Arial" w:cs="Arial"/>
          <w:sz w:val="24"/>
          <w:szCs w:val="24"/>
        </w:rPr>
        <w:t xml:space="preserve"> a dotace lze poskytnout pouze do výše alokace v dotačním programu. Z uvedeného vyplývá, že lze navrhnout</w:t>
      </w:r>
      <w:r w:rsidR="00355460">
        <w:rPr>
          <w:rFonts w:ascii="Arial" w:hAnsi="Arial" w:cs="Arial"/>
          <w:sz w:val="24"/>
          <w:szCs w:val="24"/>
        </w:rPr>
        <w:t xml:space="preserve"> poskytnutí</w:t>
      </w:r>
      <w:r w:rsidR="001E727A">
        <w:rPr>
          <w:rFonts w:ascii="Arial" w:hAnsi="Arial" w:cs="Arial"/>
          <w:sz w:val="24"/>
          <w:szCs w:val="24"/>
        </w:rPr>
        <w:t xml:space="preserve"> dotace </w:t>
      </w:r>
      <w:r w:rsidR="00901460">
        <w:rPr>
          <w:rFonts w:ascii="Arial" w:hAnsi="Arial" w:cs="Arial"/>
          <w:sz w:val="24"/>
          <w:szCs w:val="24"/>
        </w:rPr>
        <w:t>všem žadatelům v tomto dotačním programu, protože celková výše požadované dotace je nižší než alokace v dotačním programu</w:t>
      </w:r>
      <w:r w:rsidR="001E727A">
        <w:rPr>
          <w:rFonts w:ascii="Arial" w:hAnsi="Arial" w:cs="Arial"/>
          <w:sz w:val="24"/>
          <w:szCs w:val="24"/>
        </w:rPr>
        <w:t xml:space="preserve">. </w:t>
      </w:r>
      <w:r w:rsidR="0001257B">
        <w:rPr>
          <w:rFonts w:ascii="Arial" w:hAnsi="Arial" w:cs="Arial"/>
          <w:sz w:val="24"/>
          <w:szCs w:val="24"/>
        </w:rPr>
        <w:t xml:space="preserve">V dotačním programu zůstává nevyčerpaná částka ve výši </w:t>
      </w:r>
      <w:r w:rsidR="00901460">
        <w:rPr>
          <w:rFonts w:ascii="Arial" w:hAnsi="Arial" w:cs="Arial"/>
          <w:sz w:val="24"/>
          <w:szCs w:val="24"/>
        </w:rPr>
        <w:t>269 219,11</w:t>
      </w:r>
      <w:r w:rsidR="0001257B">
        <w:rPr>
          <w:rFonts w:ascii="Arial" w:hAnsi="Arial" w:cs="Arial"/>
          <w:sz w:val="24"/>
          <w:szCs w:val="24"/>
        </w:rPr>
        <w:t xml:space="preserve"> Kč. </w:t>
      </w:r>
    </w:p>
    <w:p w14:paraId="4CED3A72" w14:textId="7F2A3E24" w:rsidR="00420318" w:rsidRDefault="002777A7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Dotační program </w:t>
      </w:r>
      <w:r w:rsidR="007D1F37">
        <w:rPr>
          <w:rFonts w:ascii="Arial" w:eastAsia="Times New Roman" w:hAnsi="Arial" w:cs="Arial"/>
          <w:sz w:val="24"/>
          <w:szCs w:val="24"/>
          <w:lang w:eastAsia="cs-CZ"/>
        </w:rPr>
        <w:t xml:space="preserve">09_01 </w:t>
      </w:r>
      <w:r>
        <w:rPr>
          <w:rFonts w:ascii="Arial" w:eastAsia="Times New Roman" w:hAnsi="Arial" w:cs="Arial"/>
          <w:sz w:val="24"/>
          <w:szCs w:val="24"/>
          <w:lang w:eastAsia="cs-CZ"/>
        </w:rPr>
        <w:t>Podpora v</w:t>
      </w:r>
      <w:r w:rsidR="00C6275B">
        <w:rPr>
          <w:rFonts w:ascii="Arial" w:eastAsia="Times New Roman" w:hAnsi="Arial" w:cs="Arial"/>
          <w:sz w:val="24"/>
          <w:szCs w:val="24"/>
          <w:lang w:eastAsia="cs-CZ"/>
        </w:rPr>
        <w:t>ýstavby a oprav cyklostezek 202</w:t>
      </w:r>
      <w:r w:rsidR="00901460">
        <w:rPr>
          <w:rFonts w:ascii="Arial" w:eastAsia="Times New Roman" w:hAnsi="Arial" w:cs="Arial"/>
          <w:sz w:val="24"/>
          <w:szCs w:val="24"/>
          <w:lang w:eastAsia="cs-CZ"/>
        </w:rPr>
        <w:t>5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zcela mimo režim veřejné podpory.</w:t>
      </w:r>
    </w:p>
    <w:p w14:paraId="43E81197" w14:textId="77777777" w:rsidR="001341F6" w:rsidRDefault="001341F6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8D41BA0" w14:textId="4577AD91" w:rsidR="005C4DF2" w:rsidRDefault="005C4DF2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rámci dotačního programu byla podána žádost žadatele města Šternberk jako oprava, tj. neinvestiční. V rozpočtu je alokace schválena jako investiční, proto je součástí materiálu i rozpočtová změna – přesun finančních prostředků z investičních na neinvestiční. Rozpočtová změna je uvedena v příloze č. 2 usnesení.</w:t>
      </w:r>
    </w:p>
    <w:p w14:paraId="3EBD245A" w14:textId="77777777" w:rsidR="00820BBF" w:rsidRDefault="00820BBF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6D9E78D6" w14:textId="4B6883FA" w:rsidR="00CB2B0F" w:rsidRDefault="00CB2B0F" w:rsidP="00CB2B0F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Po novele zák. č. 250/2000 Sb., o rozpočtových pravidlech územních rozpočtů je Radě Olomouckého kraje vyhrazeno schvalování dotací do výše 1 mil. Kč. 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V tomto dotačním programu tedy Rada Olomouckého kraje schv</w:t>
      </w:r>
      <w:r w:rsidR="00481DBB">
        <w:rPr>
          <w:rFonts w:ascii="Arial" w:eastAsia="Times New Roman" w:hAnsi="Arial" w:cs="Arial"/>
          <w:bCs/>
          <w:sz w:val="24"/>
          <w:szCs w:val="24"/>
          <w:lang w:eastAsia="cs-CZ"/>
        </w:rPr>
        <w:t>álila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dotace žadatelům s 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cs-CZ"/>
        </w:rPr>
        <w:t>poř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cs-CZ"/>
        </w:rPr>
        <w:t>. č. VFP 11, 2 a 5.</w:t>
      </w:r>
    </w:p>
    <w:p w14:paraId="1E43FEAD" w14:textId="77777777" w:rsidR="00820BBF" w:rsidRDefault="00820BBF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FD22A60" w14:textId="48105AC2" w:rsidR="00E2404C" w:rsidRDefault="00353199" w:rsidP="00E2404C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Rada Olomouckého kraje</w:t>
      </w:r>
      <w:r w:rsidR="00E2404C" w:rsidRPr="00E2404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doporučuj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e Zastupitelstvu</w:t>
      </w:r>
      <w:r w:rsidR="00E2404C" w:rsidRPr="00E2404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Olomouckého kraje:</w:t>
      </w:r>
    </w:p>
    <w:p w14:paraId="4339F4E0" w14:textId="77777777" w:rsidR="00A63AF1" w:rsidRPr="00E2404C" w:rsidRDefault="00A63AF1" w:rsidP="00E2404C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cs-CZ"/>
        </w:rPr>
      </w:pPr>
    </w:p>
    <w:p w14:paraId="647D20AA" w14:textId="541AE6E1" w:rsidR="00B67751" w:rsidRPr="00DA60EC" w:rsidRDefault="00B67751" w:rsidP="00B67751">
      <w:pPr>
        <w:pStyle w:val="Vborhlasovn"/>
        <w:spacing w:after="120"/>
        <w:rPr>
          <w:rFonts w:cs="Arial"/>
          <w:szCs w:val="24"/>
        </w:rPr>
      </w:pPr>
      <w:r>
        <w:t xml:space="preserve">rozhodnout </w:t>
      </w:r>
      <w:r w:rsidR="0027479E">
        <w:rPr>
          <w:rFonts w:cs="Arial"/>
          <w:szCs w:val="24"/>
        </w:rPr>
        <w:t>o</w:t>
      </w:r>
      <w:r w:rsidR="0027479E" w:rsidRPr="00CE203D">
        <w:rPr>
          <w:rFonts w:cs="Arial"/>
          <w:szCs w:val="24"/>
        </w:rPr>
        <w:t xml:space="preserve"> poskytnutí dotací příjemcům</w:t>
      </w:r>
      <w:r w:rsidR="00E2072A">
        <w:rPr>
          <w:rFonts w:cs="Arial"/>
          <w:szCs w:val="24"/>
        </w:rPr>
        <w:t xml:space="preserve"> </w:t>
      </w:r>
      <w:r w:rsidR="000F23E6" w:rsidRPr="00015C1D">
        <w:t>s </w:t>
      </w:r>
      <w:proofErr w:type="spellStart"/>
      <w:r w:rsidR="000F23E6" w:rsidRPr="00015C1D">
        <w:t>poř</w:t>
      </w:r>
      <w:proofErr w:type="spellEnd"/>
      <w:r w:rsidR="000F23E6" w:rsidRPr="00015C1D">
        <w:t xml:space="preserve">. č. </w:t>
      </w:r>
      <w:r w:rsidR="008242D5">
        <w:t xml:space="preserve">VFP </w:t>
      </w:r>
      <w:r w:rsidR="000F23E6">
        <w:t xml:space="preserve"> </w:t>
      </w:r>
      <w:r w:rsidR="00EE5BD1">
        <w:t>10, 4, 6, 8, 9 a 3 v</w:t>
      </w:r>
      <w:r w:rsidR="00EE5BD1" w:rsidRPr="00FE7FB7">
        <w:t xml:space="preserve"> dotačním </w:t>
      </w:r>
      <w:r w:rsidR="00EE5BD1" w:rsidRPr="000F0516">
        <w:t>programu</w:t>
      </w:r>
      <w:r w:rsidR="00EE5BD1" w:rsidRPr="000F0516">
        <w:rPr>
          <w:rFonts w:eastAsiaTheme="minorHAnsi" w:cs="Arial"/>
          <w:bCs/>
          <w:szCs w:val="24"/>
          <w:lang w:eastAsia="en-US"/>
        </w:rPr>
        <w:t xml:space="preserve"> </w:t>
      </w:r>
      <w:r w:rsidR="00EE5BD1">
        <w:rPr>
          <w:rFonts w:eastAsiaTheme="minorHAnsi" w:cs="Arial"/>
          <w:bCs/>
          <w:szCs w:val="24"/>
          <w:lang w:eastAsia="en-US"/>
        </w:rPr>
        <w:t xml:space="preserve">09_01 </w:t>
      </w:r>
      <w:r w:rsidR="00EE5BD1" w:rsidRPr="000F0516">
        <w:rPr>
          <w:bCs/>
        </w:rPr>
        <w:t>Podpora výstavby</w:t>
      </w:r>
      <w:r w:rsidR="00EE5BD1">
        <w:rPr>
          <w:bCs/>
        </w:rPr>
        <w:t xml:space="preserve"> </w:t>
      </w:r>
      <w:r w:rsidR="00EE5BD1" w:rsidRPr="000F0516">
        <w:rPr>
          <w:bCs/>
        </w:rPr>
        <w:t>a oprav cyklostezek 202</w:t>
      </w:r>
      <w:r w:rsidR="00EE5BD1">
        <w:rPr>
          <w:bCs/>
        </w:rPr>
        <w:t>5</w:t>
      </w:r>
      <w:r w:rsidR="00EE5BD1" w:rsidRPr="000F0516">
        <w:t xml:space="preserve"> </w:t>
      </w:r>
      <w:r w:rsidR="000F23E6" w:rsidRPr="000F0516">
        <w:t xml:space="preserve">dle přílohy </w:t>
      </w:r>
      <w:r w:rsidR="000F23E6">
        <w:t>č</w:t>
      </w:r>
      <w:r w:rsidR="000F23E6" w:rsidRPr="000F0516">
        <w:t>.</w:t>
      </w:r>
      <w:r w:rsidR="000F23E6">
        <w:t> </w:t>
      </w:r>
      <w:r w:rsidR="000F23E6" w:rsidRPr="000F0516">
        <w:t>1</w:t>
      </w:r>
      <w:r w:rsidR="000F23E6">
        <w:t xml:space="preserve"> tohoto </w:t>
      </w:r>
      <w:r w:rsidR="000F23E6" w:rsidRPr="000F0516">
        <w:t>usnesení</w:t>
      </w:r>
      <w:r>
        <w:t xml:space="preserve">, </w:t>
      </w:r>
    </w:p>
    <w:p w14:paraId="2F5B056E" w14:textId="206AD8C6" w:rsidR="00D03E22" w:rsidRDefault="00411BB2" w:rsidP="00B67751">
      <w:pPr>
        <w:pStyle w:val="Vborhlasovn"/>
        <w:spacing w:after="120"/>
      </w:pPr>
      <w:r>
        <w:t xml:space="preserve">rozhodnout </w:t>
      </w:r>
      <w:r w:rsidRPr="00411BB2">
        <w:t>o uzavření veřejnoprávních smluv o poskytn</w:t>
      </w:r>
      <w:r w:rsidR="00622B31">
        <w:t xml:space="preserve">utí dotací s příjemci dle bodu </w:t>
      </w:r>
      <w:r w:rsidR="005C4DF2">
        <w:t>3</w:t>
      </w:r>
      <w:r w:rsidRPr="00411BB2">
        <w:t xml:space="preserve"> usnesení, ve</w:t>
      </w:r>
      <w:r w:rsidR="00AE2E4D">
        <w:t> </w:t>
      </w:r>
      <w:r w:rsidRPr="00411BB2">
        <w:t xml:space="preserve">znění dle vzorové veřejnoprávní smlouvy schválené na </w:t>
      </w:r>
      <w:r w:rsidRPr="00411BB2">
        <w:lastRenderedPageBreak/>
        <w:t xml:space="preserve">zasedání Zastupitelstva Olomouckého kraje </w:t>
      </w:r>
      <w:r>
        <w:t xml:space="preserve">dne </w:t>
      </w:r>
      <w:r w:rsidR="00BE615D">
        <w:t>1</w:t>
      </w:r>
      <w:r w:rsidR="00EE5BD1">
        <w:t>6</w:t>
      </w:r>
      <w:r>
        <w:t>. 12. 202</w:t>
      </w:r>
      <w:r w:rsidR="00EE5BD1">
        <w:t>4</w:t>
      </w:r>
      <w:r>
        <w:t xml:space="preserve"> usnesením </w:t>
      </w:r>
      <w:r w:rsidR="000F23E6">
        <w:br/>
      </w:r>
      <w:r>
        <w:t>č. UZ/</w:t>
      </w:r>
      <w:r w:rsidR="00EE5BD1">
        <w:t>2</w:t>
      </w:r>
      <w:r>
        <w:t>/</w:t>
      </w:r>
      <w:r w:rsidR="00EE5BD1">
        <w:t>22</w:t>
      </w:r>
      <w:r>
        <w:t>/202</w:t>
      </w:r>
      <w:r w:rsidR="00EE5BD1">
        <w:t>4</w:t>
      </w:r>
      <w:r w:rsidR="008242D5">
        <w:t>.</w:t>
      </w:r>
    </w:p>
    <w:p w14:paraId="555115D9" w14:textId="77777777" w:rsidR="00411BB2" w:rsidRDefault="00411BB2" w:rsidP="005B70B2">
      <w:pPr>
        <w:pStyle w:val="Vborhlasovn"/>
        <w:numPr>
          <w:ilvl w:val="0"/>
          <w:numId w:val="0"/>
        </w:numPr>
        <w:spacing w:after="120"/>
      </w:pPr>
    </w:p>
    <w:p w14:paraId="079A3B03" w14:textId="15D4FF70" w:rsidR="00E2404C" w:rsidRPr="00E2404C" w:rsidRDefault="00E2404C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  <w:r w:rsidRPr="00E2404C">
        <w:rPr>
          <w:rFonts w:ascii="Arial" w:eastAsia="Times New Roman" w:hAnsi="Arial" w:cs="Arial"/>
          <w:sz w:val="24"/>
          <w:szCs w:val="24"/>
          <w:u w:val="single"/>
          <w:lang w:eastAsia="cs-CZ"/>
        </w:rPr>
        <w:t>Přílohy</w:t>
      </w:r>
      <w:r w:rsidR="004F3288">
        <w:rPr>
          <w:rFonts w:ascii="Arial" w:eastAsia="Times New Roman" w:hAnsi="Arial" w:cs="Arial"/>
          <w:sz w:val="24"/>
          <w:szCs w:val="24"/>
          <w:u w:val="single"/>
          <w:lang w:eastAsia="cs-CZ"/>
        </w:rPr>
        <w:t xml:space="preserve"> usnesení</w:t>
      </w:r>
      <w:r w:rsidRPr="00E2404C">
        <w:rPr>
          <w:rFonts w:ascii="Arial" w:eastAsia="Times New Roman" w:hAnsi="Arial" w:cs="Arial"/>
          <w:sz w:val="24"/>
          <w:szCs w:val="24"/>
          <w:u w:val="single"/>
          <w:lang w:eastAsia="cs-CZ"/>
        </w:rPr>
        <w:t>:</w:t>
      </w:r>
    </w:p>
    <w:p w14:paraId="42D6A2FA" w14:textId="77777777" w:rsidR="00E2404C" w:rsidRPr="00E2404C" w:rsidRDefault="00E2404C" w:rsidP="00E2404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F373633" w14:textId="77777777" w:rsidR="00AE2E4D" w:rsidRPr="00AE2E4D" w:rsidRDefault="00751528" w:rsidP="000E250D">
      <w:pPr>
        <w:pStyle w:val="Radaplohy"/>
        <w:numPr>
          <w:ilvl w:val="0"/>
          <w:numId w:val="1"/>
        </w:numPr>
        <w:spacing w:before="120" w:after="0"/>
        <w:rPr>
          <w:rFonts w:cs="Arial"/>
          <w:szCs w:val="24"/>
          <w:u w:val="none"/>
        </w:rPr>
      </w:pPr>
      <w:proofErr w:type="gramStart"/>
      <w:r>
        <w:rPr>
          <w:rFonts w:cs="Arial"/>
          <w:szCs w:val="24"/>
        </w:rPr>
        <w:t>Usnesení - p</w:t>
      </w:r>
      <w:r w:rsidR="00B0263A" w:rsidRPr="003D3F1F">
        <w:rPr>
          <w:rFonts w:cs="Arial"/>
          <w:szCs w:val="24"/>
        </w:rPr>
        <w:t>říloha</w:t>
      </w:r>
      <w:proofErr w:type="gramEnd"/>
      <w:r w:rsidR="00B0263A" w:rsidRPr="003D3F1F">
        <w:rPr>
          <w:rFonts w:cs="Arial"/>
          <w:szCs w:val="24"/>
        </w:rPr>
        <w:t xml:space="preserve"> č. 1</w:t>
      </w:r>
    </w:p>
    <w:p w14:paraId="44271326" w14:textId="58DFE8EB" w:rsidR="001341F6" w:rsidRPr="000E250D" w:rsidRDefault="00E2072A" w:rsidP="00AE2E4D">
      <w:pPr>
        <w:pStyle w:val="Radaplohy"/>
        <w:spacing w:before="0" w:after="0"/>
        <w:ind w:left="567"/>
        <w:rPr>
          <w:rFonts w:cs="Arial"/>
          <w:szCs w:val="24"/>
          <w:u w:val="none"/>
        </w:rPr>
      </w:pPr>
      <w:r>
        <w:rPr>
          <w:rFonts w:cs="Arial"/>
          <w:szCs w:val="24"/>
          <w:u w:val="none"/>
        </w:rPr>
        <w:t xml:space="preserve">Návrh na </w:t>
      </w:r>
      <w:r w:rsidR="00BA5F06">
        <w:rPr>
          <w:rFonts w:cs="Arial"/>
          <w:szCs w:val="24"/>
          <w:u w:val="none"/>
        </w:rPr>
        <w:t>poskytnutí dotace</w:t>
      </w:r>
      <w:r w:rsidR="00EE5BD1">
        <w:rPr>
          <w:rFonts w:cs="Arial"/>
          <w:szCs w:val="24"/>
          <w:u w:val="none"/>
        </w:rPr>
        <w:t xml:space="preserve"> </w:t>
      </w:r>
      <w:r w:rsidR="00B0263A" w:rsidRPr="003D3F1F">
        <w:rPr>
          <w:rFonts w:cs="Arial"/>
          <w:szCs w:val="24"/>
          <w:u w:val="none"/>
        </w:rPr>
        <w:t xml:space="preserve">v dotačním </w:t>
      </w:r>
      <w:r w:rsidR="00B0263A" w:rsidRPr="00B0263A">
        <w:rPr>
          <w:rFonts w:cs="Arial"/>
          <w:color w:val="000000" w:themeColor="text1"/>
          <w:szCs w:val="24"/>
          <w:u w:val="none"/>
        </w:rPr>
        <w:t xml:space="preserve">programu </w:t>
      </w:r>
      <w:r w:rsidR="00FA0AF5">
        <w:rPr>
          <w:rFonts w:cs="Arial"/>
          <w:color w:val="000000" w:themeColor="text1"/>
          <w:szCs w:val="24"/>
          <w:u w:val="none"/>
        </w:rPr>
        <w:t xml:space="preserve">09_01 </w:t>
      </w:r>
      <w:r w:rsidR="00B0263A" w:rsidRPr="00B0263A">
        <w:rPr>
          <w:rFonts w:cs="Arial"/>
          <w:color w:val="000000" w:themeColor="text1"/>
          <w:szCs w:val="24"/>
          <w:u w:val="none"/>
        </w:rPr>
        <w:t>Podpora v</w:t>
      </w:r>
      <w:r w:rsidR="00054D83">
        <w:rPr>
          <w:rFonts w:cs="Arial"/>
          <w:color w:val="000000" w:themeColor="text1"/>
          <w:szCs w:val="24"/>
          <w:u w:val="none"/>
        </w:rPr>
        <w:t>ýstavby a</w:t>
      </w:r>
      <w:r w:rsidR="005C4DF2">
        <w:rPr>
          <w:rFonts w:cs="Arial"/>
          <w:color w:val="000000" w:themeColor="text1"/>
          <w:szCs w:val="24"/>
          <w:u w:val="none"/>
        </w:rPr>
        <w:t> </w:t>
      </w:r>
      <w:r w:rsidR="00054D83">
        <w:rPr>
          <w:rFonts w:cs="Arial"/>
          <w:color w:val="000000" w:themeColor="text1"/>
          <w:szCs w:val="24"/>
          <w:u w:val="none"/>
        </w:rPr>
        <w:t>oprav cyklostezek 202</w:t>
      </w:r>
      <w:r w:rsidR="00EE5BD1">
        <w:rPr>
          <w:rFonts w:cs="Arial"/>
          <w:color w:val="000000" w:themeColor="text1"/>
          <w:szCs w:val="24"/>
          <w:u w:val="none"/>
        </w:rPr>
        <w:t>5</w:t>
      </w:r>
      <w:r w:rsidR="00B0263A" w:rsidRPr="00B0263A">
        <w:rPr>
          <w:rFonts w:cs="Arial"/>
          <w:color w:val="000000" w:themeColor="text1"/>
          <w:szCs w:val="24"/>
          <w:u w:val="none"/>
        </w:rPr>
        <w:t xml:space="preserve"> </w:t>
      </w:r>
    </w:p>
    <w:p w14:paraId="2A1683BB" w14:textId="50A2FCCF" w:rsidR="00B0263A" w:rsidRDefault="0058034F" w:rsidP="000E250D">
      <w:pPr>
        <w:pStyle w:val="Radaplohy"/>
        <w:spacing w:before="0" w:after="0"/>
        <w:ind w:left="567"/>
        <w:rPr>
          <w:rFonts w:cs="Arial"/>
          <w:bCs/>
          <w:color w:val="000000" w:themeColor="text1"/>
          <w:szCs w:val="24"/>
          <w:u w:val="none"/>
        </w:rPr>
      </w:pPr>
      <w:r>
        <w:rPr>
          <w:rFonts w:cs="Arial"/>
          <w:bCs/>
          <w:color w:val="000000" w:themeColor="text1"/>
          <w:szCs w:val="24"/>
          <w:u w:val="none"/>
        </w:rPr>
        <w:t>(</w:t>
      </w:r>
      <w:r w:rsidR="005F259E">
        <w:rPr>
          <w:rFonts w:cs="Arial"/>
          <w:bCs/>
          <w:color w:val="000000" w:themeColor="text1"/>
          <w:szCs w:val="24"/>
          <w:u w:val="none"/>
        </w:rPr>
        <w:t>stran</w:t>
      </w:r>
      <w:r>
        <w:rPr>
          <w:rFonts w:cs="Arial"/>
          <w:bCs/>
          <w:color w:val="000000" w:themeColor="text1"/>
          <w:szCs w:val="24"/>
          <w:u w:val="none"/>
        </w:rPr>
        <w:t xml:space="preserve">a </w:t>
      </w:r>
      <w:proofErr w:type="gramStart"/>
      <w:r w:rsidR="00820BBF">
        <w:rPr>
          <w:rFonts w:cs="Arial"/>
          <w:bCs/>
          <w:color w:val="000000" w:themeColor="text1"/>
          <w:szCs w:val="24"/>
          <w:u w:val="none"/>
        </w:rPr>
        <w:t>5</w:t>
      </w:r>
      <w:r>
        <w:rPr>
          <w:rFonts w:cs="Arial"/>
          <w:bCs/>
          <w:color w:val="000000" w:themeColor="text1"/>
          <w:szCs w:val="24"/>
          <w:u w:val="none"/>
        </w:rPr>
        <w:t xml:space="preserve"> - </w:t>
      </w:r>
      <w:r w:rsidR="00EE5BD1">
        <w:rPr>
          <w:rFonts w:cs="Arial"/>
          <w:bCs/>
          <w:color w:val="000000" w:themeColor="text1"/>
          <w:szCs w:val="24"/>
          <w:u w:val="none"/>
        </w:rPr>
        <w:t>8</w:t>
      </w:r>
      <w:proofErr w:type="gramEnd"/>
      <w:r w:rsidR="005F259E">
        <w:rPr>
          <w:rFonts w:cs="Arial"/>
          <w:bCs/>
          <w:color w:val="000000" w:themeColor="text1"/>
          <w:szCs w:val="24"/>
          <w:u w:val="none"/>
        </w:rPr>
        <w:t>)</w:t>
      </w:r>
    </w:p>
    <w:p w14:paraId="600FC421" w14:textId="77777777" w:rsidR="005C4DF2" w:rsidRDefault="005C4DF2" w:rsidP="000E250D">
      <w:pPr>
        <w:pStyle w:val="Radaplohy"/>
        <w:spacing w:before="0" w:after="0"/>
        <w:ind w:left="567"/>
        <w:rPr>
          <w:rFonts w:cs="Arial"/>
          <w:bCs/>
          <w:color w:val="000000" w:themeColor="text1"/>
          <w:szCs w:val="24"/>
          <w:u w:val="none"/>
        </w:rPr>
      </w:pPr>
    </w:p>
    <w:p w14:paraId="1C8EDA6E" w14:textId="77777777" w:rsidR="00751528" w:rsidRPr="009C769A" w:rsidRDefault="00751528" w:rsidP="00D52FB6">
      <w:pPr>
        <w:pStyle w:val="Radaplohy"/>
        <w:spacing w:before="0" w:after="0"/>
        <w:ind w:left="567"/>
        <w:rPr>
          <w:rFonts w:cs="Arial"/>
          <w:szCs w:val="24"/>
          <w:highlight w:val="green"/>
        </w:rPr>
      </w:pPr>
    </w:p>
    <w:sectPr w:rsidR="00751528" w:rsidRPr="009C769A" w:rsidSect="006B492F">
      <w:footerReference w:type="even" r:id="rId8"/>
      <w:foot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6B6F11" w14:textId="77777777" w:rsidR="008F5EBF" w:rsidRDefault="008F5EBF">
      <w:pPr>
        <w:spacing w:after="0" w:line="240" w:lineRule="auto"/>
      </w:pPr>
      <w:r>
        <w:separator/>
      </w:r>
    </w:p>
  </w:endnote>
  <w:endnote w:type="continuationSeparator" w:id="0">
    <w:p w14:paraId="3471EE06" w14:textId="77777777" w:rsidR="008F5EBF" w:rsidRDefault="008F5E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845AD" w14:textId="77777777" w:rsidR="00AE76F6" w:rsidRDefault="00E2404C" w:rsidP="004518A3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2</w:t>
    </w:r>
    <w:r>
      <w:rPr>
        <w:rStyle w:val="slostrnky"/>
      </w:rPr>
      <w:fldChar w:fldCharType="end"/>
    </w:r>
  </w:p>
  <w:p w14:paraId="5845E134" w14:textId="77777777" w:rsidR="00AE76F6" w:rsidRDefault="00AE76F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265E2D" w14:textId="77777777" w:rsidR="00AE76F6" w:rsidRDefault="00AE76F6" w:rsidP="007A4026">
    <w:pPr>
      <w:pStyle w:val="Zpat"/>
      <w:jc w:val="both"/>
      <w:rPr>
        <w:i/>
        <w:sz w:val="20"/>
        <w:szCs w:val="20"/>
      </w:rPr>
    </w:pPr>
  </w:p>
  <w:p w14:paraId="48F7BBCA" w14:textId="77777777" w:rsidR="00AE76F6" w:rsidRDefault="00AE76F6" w:rsidP="007A4026">
    <w:pPr>
      <w:pStyle w:val="Zpat"/>
      <w:jc w:val="both"/>
      <w:rPr>
        <w:i/>
        <w:sz w:val="20"/>
        <w:szCs w:val="20"/>
      </w:rPr>
    </w:pPr>
  </w:p>
  <w:p w14:paraId="62EC0D3F" w14:textId="1A33E85D" w:rsidR="00AE76F6" w:rsidRDefault="00481DBB" w:rsidP="007A4026">
    <w:pPr>
      <w:pStyle w:val="Zpat"/>
      <w:pBdr>
        <w:top w:val="single" w:sz="4" w:space="1" w:color="auto"/>
      </w:pBdr>
      <w:jc w:val="both"/>
      <w:rPr>
        <w:i/>
        <w:sz w:val="20"/>
        <w:szCs w:val="20"/>
      </w:rPr>
    </w:pPr>
    <w:r>
      <w:rPr>
        <w:i/>
        <w:sz w:val="20"/>
        <w:szCs w:val="20"/>
      </w:rPr>
      <w:t>Zastupitelstvu</w:t>
    </w:r>
    <w:r w:rsidR="00E2404C" w:rsidRPr="000D2023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28</w:t>
    </w:r>
    <w:r w:rsidR="00E2404C" w:rsidRPr="000D2023">
      <w:rPr>
        <w:i/>
        <w:sz w:val="20"/>
        <w:szCs w:val="20"/>
      </w:rPr>
      <w:t>.</w:t>
    </w:r>
    <w:r w:rsidR="00E2404C">
      <w:rPr>
        <w:i/>
        <w:sz w:val="20"/>
        <w:szCs w:val="20"/>
      </w:rPr>
      <w:t xml:space="preserve"> </w:t>
    </w:r>
    <w:r w:rsidR="00FA0AF5">
      <w:rPr>
        <w:i/>
        <w:sz w:val="20"/>
        <w:szCs w:val="20"/>
      </w:rPr>
      <w:t>4</w:t>
    </w:r>
    <w:r w:rsidR="00E2404C" w:rsidRPr="000D2023">
      <w:rPr>
        <w:i/>
        <w:sz w:val="20"/>
        <w:szCs w:val="20"/>
      </w:rPr>
      <w:t>. 20</w:t>
    </w:r>
    <w:r w:rsidR="00F34F51">
      <w:rPr>
        <w:i/>
        <w:sz w:val="20"/>
        <w:szCs w:val="20"/>
      </w:rPr>
      <w:t>2</w:t>
    </w:r>
    <w:r w:rsidR="00901460">
      <w:rPr>
        <w:i/>
        <w:sz w:val="20"/>
        <w:szCs w:val="20"/>
      </w:rPr>
      <w:t>5</w:t>
    </w:r>
    <w:r w:rsidR="00E2404C" w:rsidRPr="000D2023">
      <w:rPr>
        <w:i/>
        <w:sz w:val="20"/>
        <w:szCs w:val="20"/>
      </w:rPr>
      <w:tab/>
    </w:r>
    <w:r w:rsidR="00E2404C" w:rsidRPr="000D2023">
      <w:rPr>
        <w:i/>
        <w:sz w:val="20"/>
        <w:szCs w:val="20"/>
      </w:rPr>
      <w:tab/>
      <w:t xml:space="preserve">Strana </w:t>
    </w:r>
    <w:r w:rsidR="00E2404C" w:rsidRPr="000D2023">
      <w:rPr>
        <w:i/>
        <w:sz w:val="20"/>
        <w:szCs w:val="20"/>
      </w:rPr>
      <w:fldChar w:fldCharType="begin"/>
    </w:r>
    <w:r w:rsidR="00E2404C" w:rsidRPr="000D2023">
      <w:rPr>
        <w:i/>
        <w:sz w:val="20"/>
        <w:szCs w:val="20"/>
      </w:rPr>
      <w:instrText xml:space="preserve"> PAGE </w:instrText>
    </w:r>
    <w:r w:rsidR="00E2404C" w:rsidRPr="000D2023">
      <w:rPr>
        <w:i/>
        <w:sz w:val="20"/>
        <w:szCs w:val="20"/>
      </w:rPr>
      <w:fldChar w:fldCharType="separate"/>
    </w:r>
    <w:r w:rsidR="00F003C0">
      <w:rPr>
        <w:i/>
        <w:noProof/>
        <w:sz w:val="20"/>
        <w:szCs w:val="20"/>
      </w:rPr>
      <w:t>5</w:t>
    </w:r>
    <w:r w:rsidR="00E2404C" w:rsidRPr="000D2023">
      <w:rPr>
        <w:i/>
        <w:sz w:val="20"/>
        <w:szCs w:val="20"/>
      </w:rPr>
      <w:fldChar w:fldCharType="end"/>
    </w:r>
    <w:r w:rsidR="00E2404C" w:rsidRPr="000D2023">
      <w:rPr>
        <w:i/>
        <w:sz w:val="20"/>
        <w:szCs w:val="20"/>
      </w:rPr>
      <w:t xml:space="preserve"> (celkem </w:t>
    </w:r>
    <w:r w:rsidR="00353199">
      <w:rPr>
        <w:i/>
        <w:sz w:val="20"/>
        <w:szCs w:val="20"/>
      </w:rPr>
      <w:t>8</w:t>
    </w:r>
    <w:r w:rsidR="00E2404C" w:rsidRPr="000D2023">
      <w:rPr>
        <w:i/>
        <w:sz w:val="20"/>
        <w:szCs w:val="20"/>
      </w:rPr>
      <w:t>)</w:t>
    </w:r>
  </w:p>
  <w:p w14:paraId="14C51410" w14:textId="76189CEB" w:rsidR="00AE76F6" w:rsidRPr="00E122FE" w:rsidRDefault="00481DBB" w:rsidP="007A4026">
    <w:pPr>
      <w:pStyle w:val="Zpat"/>
      <w:pBdr>
        <w:top w:val="single" w:sz="4" w:space="1" w:color="auto"/>
      </w:pBdr>
      <w:jc w:val="both"/>
      <w:rPr>
        <w:i/>
        <w:sz w:val="20"/>
        <w:szCs w:val="20"/>
      </w:rPr>
    </w:pPr>
    <w:r>
      <w:rPr>
        <w:i/>
        <w:sz w:val="20"/>
        <w:szCs w:val="20"/>
      </w:rPr>
      <w:t>10</w:t>
    </w:r>
    <w:r w:rsidR="00CB0F94">
      <w:rPr>
        <w:i/>
        <w:sz w:val="20"/>
        <w:szCs w:val="20"/>
      </w:rPr>
      <w:t>.</w:t>
    </w:r>
    <w:r w:rsidR="00E2404C">
      <w:rPr>
        <w:i/>
        <w:sz w:val="20"/>
        <w:szCs w:val="20"/>
      </w:rPr>
      <w:t xml:space="preserve"> - </w:t>
    </w:r>
    <w:r w:rsidR="00E2404C" w:rsidRPr="00441593">
      <w:rPr>
        <w:i/>
        <w:sz w:val="20"/>
        <w:szCs w:val="20"/>
      </w:rPr>
      <w:t xml:space="preserve">Dotační program </w:t>
    </w:r>
    <w:r w:rsidR="007A46F4">
      <w:rPr>
        <w:i/>
        <w:sz w:val="20"/>
        <w:szCs w:val="20"/>
      </w:rPr>
      <w:t>09_01</w:t>
    </w:r>
    <w:r w:rsidR="00E2404C" w:rsidRPr="00441593">
      <w:rPr>
        <w:i/>
        <w:sz w:val="20"/>
        <w:szCs w:val="20"/>
      </w:rPr>
      <w:t xml:space="preserve"> Podpora </w:t>
    </w:r>
    <w:r w:rsidR="00E2404C">
      <w:rPr>
        <w:i/>
        <w:sz w:val="20"/>
        <w:szCs w:val="20"/>
      </w:rPr>
      <w:t>v</w:t>
    </w:r>
    <w:r w:rsidR="00F34F51">
      <w:rPr>
        <w:i/>
        <w:sz w:val="20"/>
        <w:szCs w:val="20"/>
      </w:rPr>
      <w:t>ýstavby a oprav cyklostezek 202</w:t>
    </w:r>
    <w:r w:rsidR="00901460">
      <w:rPr>
        <w:i/>
        <w:sz w:val="20"/>
        <w:szCs w:val="20"/>
      </w:rPr>
      <w:t>5</w:t>
    </w:r>
    <w:r w:rsidR="00E2404C" w:rsidRPr="00441593">
      <w:rPr>
        <w:i/>
        <w:sz w:val="20"/>
        <w:szCs w:val="20"/>
      </w:rPr>
      <w:t xml:space="preserve"> </w:t>
    </w:r>
    <w:proofErr w:type="gramStart"/>
    <w:r w:rsidR="00E2404C" w:rsidRPr="00441593">
      <w:rPr>
        <w:i/>
        <w:sz w:val="20"/>
        <w:szCs w:val="20"/>
      </w:rPr>
      <w:t xml:space="preserve">– </w:t>
    </w:r>
    <w:r w:rsidR="00E2404C">
      <w:rPr>
        <w:i/>
        <w:sz w:val="20"/>
        <w:szCs w:val="20"/>
      </w:rPr>
      <w:t> v</w:t>
    </w:r>
    <w:r w:rsidR="00E2404C" w:rsidRPr="00441593">
      <w:rPr>
        <w:i/>
        <w:sz w:val="20"/>
        <w:szCs w:val="20"/>
      </w:rPr>
      <w:t>yhodnocení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66230B" w14:textId="77777777" w:rsidR="008F5EBF" w:rsidRDefault="008F5EBF">
      <w:pPr>
        <w:spacing w:after="0" w:line="240" w:lineRule="auto"/>
      </w:pPr>
      <w:r>
        <w:separator/>
      </w:r>
    </w:p>
  </w:footnote>
  <w:footnote w:type="continuationSeparator" w:id="0">
    <w:p w14:paraId="05320808" w14:textId="77777777" w:rsidR="008F5EBF" w:rsidRDefault="008F5E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5318"/>
    <w:multiLevelType w:val="hybridMultilevel"/>
    <w:tmpl w:val="5672CF4C"/>
    <w:lvl w:ilvl="0" w:tplc="04050011">
      <w:start w:val="1"/>
      <w:numFmt w:val="decimal"/>
      <w:lvlText w:val="%1)"/>
      <w:lvlJc w:val="left"/>
      <w:pPr>
        <w:ind w:left="56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84" w:hanging="360"/>
      </w:pPr>
    </w:lvl>
    <w:lvl w:ilvl="2" w:tplc="0405001B" w:tentative="1">
      <w:start w:val="1"/>
      <w:numFmt w:val="lowerRoman"/>
      <w:lvlText w:val="%3."/>
      <w:lvlJc w:val="right"/>
      <w:pPr>
        <w:ind w:left="2004" w:hanging="180"/>
      </w:pPr>
    </w:lvl>
    <w:lvl w:ilvl="3" w:tplc="0405000F" w:tentative="1">
      <w:start w:val="1"/>
      <w:numFmt w:val="decimal"/>
      <w:lvlText w:val="%4."/>
      <w:lvlJc w:val="left"/>
      <w:pPr>
        <w:ind w:left="2724" w:hanging="360"/>
      </w:pPr>
    </w:lvl>
    <w:lvl w:ilvl="4" w:tplc="04050019" w:tentative="1">
      <w:start w:val="1"/>
      <w:numFmt w:val="lowerLetter"/>
      <w:lvlText w:val="%5."/>
      <w:lvlJc w:val="left"/>
      <w:pPr>
        <w:ind w:left="3444" w:hanging="360"/>
      </w:pPr>
    </w:lvl>
    <w:lvl w:ilvl="5" w:tplc="0405001B" w:tentative="1">
      <w:start w:val="1"/>
      <w:numFmt w:val="lowerRoman"/>
      <w:lvlText w:val="%6."/>
      <w:lvlJc w:val="right"/>
      <w:pPr>
        <w:ind w:left="4164" w:hanging="180"/>
      </w:pPr>
    </w:lvl>
    <w:lvl w:ilvl="6" w:tplc="0405000F" w:tentative="1">
      <w:start w:val="1"/>
      <w:numFmt w:val="decimal"/>
      <w:lvlText w:val="%7."/>
      <w:lvlJc w:val="left"/>
      <w:pPr>
        <w:ind w:left="4884" w:hanging="360"/>
      </w:pPr>
    </w:lvl>
    <w:lvl w:ilvl="7" w:tplc="04050019" w:tentative="1">
      <w:start w:val="1"/>
      <w:numFmt w:val="lowerLetter"/>
      <w:lvlText w:val="%8."/>
      <w:lvlJc w:val="left"/>
      <w:pPr>
        <w:ind w:left="5604" w:hanging="360"/>
      </w:pPr>
    </w:lvl>
    <w:lvl w:ilvl="8" w:tplc="0405001B" w:tentative="1">
      <w:start w:val="1"/>
      <w:numFmt w:val="lowerRoman"/>
      <w:lvlText w:val="%9."/>
      <w:lvlJc w:val="right"/>
      <w:pPr>
        <w:ind w:left="6324" w:hanging="180"/>
      </w:pPr>
    </w:lvl>
  </w:abstractNum>
  <w:abstractNum w:abstractNumId="1" w15:restartNumberingAfterBreak="0">
    <w:nsid w:val="1C6B7719"/>
    <w:multiLevelType w:val="multilevel"/>
    <w:tmpl w:val="CA721B60"/>
    <w:lvl w:ilvl="0">
      <w:start w:val="1"/>
      <w:numFmt w:val="bullet"/>
      <w:pStyle w:val="Vborhlasovn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  <w:rPr>
        <w:rFonts w:cs="Times New Roman"/>
      </w:r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  <w:rPr>
        <w:rFonts w:cs="Times New Roman"/>
      </w:rPr>
    </w:lvl>
  </w:abstractNum>
  <w:abstractNum w:abstractNumId="2" w15:restartNumberingAfterBreak="0">
    <w:nsid w:val="3812532A"/>
    <w:multiLevelType w:val="hybridMultilevel"/>
    <w:tmpl w:val="C5CA6A4A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251808"/>
    <w:multiLevelType w:val="hybridMultilevel"/>
    <w:tmpl w:val="16D65F28"/>
    <w:lvl w:ilvl="0" w:tplc="15942D1E">
      <w:start w:val="5"/>
      <w:numFmt w:val="bullet"/>
      <w:lvlText w:val="-"/>
      <w:lvlJc w:val="left"/>
      <w:pPr>
        <w:ind w:left="1211" w:hanging="360"/>
      </w:pPr>
      <w:rPr>
        <w:rFonts w:ascii="Arial" w:eastAsiaTheme="minorHAnsi" w:hAnsi="Arial" w:cs="Arial" w:hint="default"/>
        <w:i w:val="0"/>
        <w:color w:val="auto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5F994942"/>
    <w:multiLevelType w:val="hybridMultilevel"/>
    <w:tmpl w:val="E5884632"/>
    <w:lvl w:ilvl="0" w:tplc="41EEBDDC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5" w15:restartNumberingAfterBreak="0">
    <w:nsid w:val="69372E81"/>
    <w:multiLevelType w:val="hybridMultilevel"/>
    <w:tmpl w:val="7034DAB2"/>
    <w:lvl w:ilvl="0" w:tplc="5BD0C312">
      <w:start w:val="1"/>
      <w:numFmt w:val="decimal"/>
      <w:lvlText w:val="%1."/>
      <w:lvlJc w:val="left"/>
      <w:pPr>
        <w:ind w:left="2880" w:hanging="360"/>
      </w:pPr>
      <w:rPr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514D30"/>
    <w:multiLevelType w:val="hybridMultilevel"/>
    <w:tmpl w:val="1EB20D0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5BD0C312">
      <w:start w:val="1"/>
      <w:numFmt w:val="decimal"/>
      <w:lvlText w:val="%4."/>
      <w:lvlJc w:val="left"/>
      <w:pPr>
        <w:ind w:left="2880" w:hanging="360"/>
      </w:pPr>
      <w:rPr>
        <w:color w:val="auto"/>
      </w:r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10632E"/>
    <w:multiLevelType w:val="hybridMultilevel"/>
    <w:tmpl w:val="366E7B22"/>
    <w:lvl w:ilvl="0" w:tplc="9C02A34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8911458">
    <w:abstractNumId w:val="2"/>
  </w:num>
  <w:num w:numId="2" w16cid:durableId="2052150766">
    <w:abstractNumId w:val="1"/>
  </w:num>
  <w:num w:numId="3" w16cid:durableId="2114133947">
    <w:abstractNumId w:val="1"/>
  </w:num>
  <w:num w:numId="4" w16cid:durableId="260333599">
    <w:abstractNumId w:val="0"/>
  </w:num>
  <w:num w:numId="5" w16cid:durableId="1560482352">
    <w:abstractNumId w:val="1"/>
  </w:num>
  <w:num w:numId="6" w16cid:durableId="1403139095">
    <w:abstractNumId w:val="1"/>
  </w:num>
  <w:num w:numId="7" w16cid:durableId="2095853899">
    <w:abstractNumId w:val="1"/>
  </w:num>
  <w:num w:numId="8" w16cid:durableId="314532730">
    <w:abstractNumId w:val="7"/>
  </w:num>
  <w:num w:numId="9" w16cid:durableId="313147950">
    <w:abstractNumId w:val="4"/>
  </w:num>
  <w:num w:numId="10" w16cid:durableId="131224634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05115462">
    <w:abstractNumId w:val="3"/>
  </w:num>
  <w:num w:numId="12" w16cid:durableId="1741170279">
    <w:abstractNumId w:val="6"/>
  </w:num>
  <w:num w:numId="13" w16cid:durableId="17036322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04C"/>
    <w:rsid w:val="00000416"/>
    <w:rsid w:val="0001257B"/>
    <w:rsid w:val="000132AE"/>
    <w:rsid w:val="00015C1D"/>
    <w:rsid w:val="00044138"/>
    <w:rsid w:val="00054D83"/>
    <w:rsid w:val="0008184F"/>
    <w:rsid w:val="0008468D"/>
    <w:rsid w:val="000852B3"/>
    <w:rsid w:val="000A21A1"/>
    <w:rsid w:val="000B74A4"/>
    <w:rsid w:val="000D32BD"/>
    <w:rsid w:val="000E250D"/>
    <w:rsid w:val="000E3A26"/>
    <w:rsid w:val="000E6ADF"/>
    <w:rsid w:val="000F0516"/>
    <w:rsid w:val="000F23E6"/>
    <w:rsid w:val="00102CC0"/>
    <w:rsid w:val="001032AE"/>
    <w:rsid w:val="00106598"/>
    <w:rsid w:val="00111EE9"/>
    <w:rsid w:val="00113FAF"/>
    <w:rsid w:val="00117E18"/>
    <w:rsid w:val="00121F2B"/>
    <w:rsid w:val="00123BEC"/>
    <w:rsid w:val="001341F6"/>
    <w:rsid w:val="00134D4C"/>
    <w:rsid w:val="00135448"/>
    <w:rsid w:val="00140AAC"/>
    <w:rsid w:val="00153E44"/>
    <w:rsid w:val="0017634B"/>
    <w:rsid w:val="0019311C"/>
    <w:rsid w:val="00193A82"/>
    <w:rsid w:val="001A0C0D"/>
    <w:rsid w:val="001C7974"/>
    <w:rsid w:val="001D468F"/>
    <w:rsid w:val="001E2CD6"/>
    <w:rsid w:val="001E35E7"/>
    <w:rsid w:val="001E727A"/>
    <w:rsid w:val="002002D7"/>
    <w:rsid w:val="00221A50"/>
    <w:rsid w:val="00223543"/>
    <w:rsid w:val="002242E5"/>
    <w:rsid w:val="00255E5A"/>
    <w:rsid w:val="00260B6E"/>
    <w:rsid w:val="002661B9"/>
    <w:rsid w:val="0027479E"/>
    <w:rsid w:val="002777A7"/>
    <w:rsid w:val="00280259"/>
    <w:rsid w:val="00293CA0"/>
    <w:rsid w:val="002B0022"/>
    <w:rsid w:val="002D114F"/>
    <w:rsid w:val="002D61FE"/>
    <w:rsid w:val="002E29BA"/>
    <w:rsid w:val="002E57EC"/>
    <w:rsid w:val="00304A03"/>
    <w:rsid w:val="00315B4E"/>
    <w:rsid w:val="003302F7"/>
    <w:rsid w:val="00333ACC"/>
    <w:rsid w:val="003346F1"/>
    <w:rsid w:val="00353199"/>
    <w:rsid w:val="00355460"/>
    <w:rsid w:val="00356A79"/>
    <w:rsid w:val="00366C4B"/>
    <w:rsid w:val="00374B77"/>
    <w:rsid w:val="00381B8A"/>
    <w:rsid w:val="003939E3"/>
    <w:rsid w:val="0039695A"/>
    <w:rsid w:val="003974EB"/>
    <w:rsid w:val="003B5CFD"/>
    <w:rsid w:val="003D2D8B"/>
    <w:rsid w:val="003D79C8"/>
    <w:rsid w:val="003F7368"/>
    <w:rsid w:val="00402DF8"/>
    <w:rsid w:val="0041006E"/>
    <w:rsid w:val="00411BB2"/>
    <w:rsid w:val="00420318"/>
    <w:rsid w:val="00432117"/>
    <w:rsid w:val="00441305"/>
    <w:rsid w:val="004805CC"/>
    <w:rsid w:val="00481DBB"/>
    <w:rsid w:val="004864E2"/>
    <w:rsid w:val="00493FC3"/>
    <w:rsid w:val="004C2623"/>
    <w:rsid w:val="004C66C6"/>
    <w:rsid w:val="004C6A03"/>
    <w:rsid w:val="004C7441"/>
    <w:rsid w:val="004D60F2"/>
    <w:rsid w:val="004E55A0"/>
    <w:rsid w:val="004F0487"/>
    <w:rsid w:val="004F3288"/>
    <w:rsid w:val="004F4910"/>
    <w:rsid w:val="004F4993"/>
    <w:rsid w:val="004F5069"/>
    <w:rsid w:val="00511E85"/>
    <w:rsid w:val="0051381C"/>
    <w:rsid w:val="00540041"/>
    <w:rsid w:val="00543C08"/>
    <w:rsid w:val="005505CA"/>
    <w:rsid w:val="00560ABB"/>
    <w:rsid w:val="0058034F"/>
    <w:rsid w:val="00581065"/>
    <w:rsid w:val="00582EBE"/>
    <w:rsid w:val="00586277"/>
    <w:rsid w:val="00590D32"/>
    <w:rsid w:val="00592E73"/>
    <w:rsid w:val="00594A26"/>
    <w:rsid w:val="00595AB7"/>
    <w:rsid w:val="00597E41"/>
    <w:rsid w:val="005A08EB"/>
    <w:rsid w:val="005A36BC"/>
    <w:rsid w:val="005B2992"/>
    <w:rsid w:val="005B2E14"/>
    <w:rsid w:val="005B666E"/>
    <w:rsid w:val="005B70B2"/>
    <w:rsid w:val="005C4B39"/>
    <w:rsid w:val="005C4DF2"/>
    <w:rsid w:val="005C69FC"/>
    <w:rsid w:val="005D0936"/>
    <w:rsid w:val="005D33D3"/>
    <w:rsid w:val="005F259E"/>
    <w:rsid w:val="005F417A"/>
    <w:rsid w:val="00601BB1"/>
    <w:rsid w:val="006039A1"/>
    <w:rsid w:val="00605B03"/>
    <w:rsid w:val="00622B31"/>
    <w:rsid w:val="006374B6"/>
    <w:rsid w:val="00651981"/>
    <w:rsid w:val="00655A24"/>
    <w:rsid w:val="00676492"/>
    <w:rsid w:val="006847DD"/>
    <w:rsid w:val="006874A3"/>
    <w:rsid w:val="006B492F"/>
    <w:rsid w:val="006E271D"/>
    <w:rsid w:val="00725FE7"/>
    <w:rsid w:val="00726A98"/>
    <w:rsid w:val="00734FCD"/>
    <w:rsid w:val="00751528"/>
    <w:rsid w:val="00763035"/>
    <w:rsid w:val="007669F5"/>
    <w:rsid w:val="00771438"/>
    <w:rsid w:val="00772984"/>
    <w:rsid w:val="00785DE9"/>
    <w:rsid w:val="007869A1"/>
    <w:rsid w:val="007A46F4"/>
    <w:rsid w:val="007D1F37"/>
    <w:rsid w:val="007E0C31"/>
    <w:rsid w:val="00805C66"/>
    <w:rsid w:val="008135F0"/>
    <w:rsid w:val="00820BBF"/>
    <w:rsid w:val="008242D5"/>
    <w:rsid w:val="00835A19"/>
    <w:rsid w:val="0087380C"/>
    <w:rsid w:val="00896627"/>
    <w:rsid w:val="008A7DF8"/>
    <w:rsid w:val="008D1055"/>
    <w:rsid w:val="008D5CB9"/>
    <w:rsid w:val="008E3F0D"/>
    <w:rsid w:val="008E4D47"/>
    <w:rsid w:val="008F5D37"/>
    <w:rsid w:val="008F5EBF"/>
    <w:rsid w:val="00901460"/>
    <w:rsid w:val="00904B6A"/>
    <w:rsid w:val="00911849"/>
    <w:rsid w:val="00914F4E"/>
    <w:rsid w:val="009164FB"/>
    <w:rsid w:val="00927E86"/>
    <w:rsid w:val="00933339"/>
    <w:rsid w:val="00935ABD"/>
    <w:rsid w:val="009374BC"/>
    <w:rsid w:val="00956B93"/>
    <w:rsid w:val="0097117D"/>
    <w:rsid w:val="00983721"/>
    <w:rsid w:val="00983FE4"/>
    <w:rsid w:val="009849DC"/>
    <w:rsid w:val="009C769A"/>
    <w:rsid w:val="009D16F0"/>
    <w:rsid w:val="009D76AA"/>
    <w:rsid w:val="009E3069"/>
    <w:rsid w:val="009F77AC"/>
    <w:rsid w:val="00A079EB"/>
    <w:rsid w:val="00A47A09"/>
    <w:rsid w:val="00A63AF1"/>
    <w:rsid w:val="00A711D8"/>
    <w:rsid w:val="00A96EDA"/>
    <w:rsid w:val="00AB539F"/>
    <w:rsid w:val="00AC48F1"/>
    <w:rsid w:val="00AD0887"/>
    <w:rsid w:val="00AD1DF1"/>
    <w:rsid w:val="00AD2F5D"/>
    <w:rsid w:val="00AE2E4D"/>
    <w:rsid w:val="00AE76F6"/>
    <w:rsid w:val="00B0263A"/>
    <w:rsid w:val="00B05E29"/>
    <w:rsid w:val="00B10FBD"/>
    <w:rsid w:val="00B11819"/>
    <w:rsid w:val="00B16066"/>
    <w:rsid w:val="00B16A5D"/>
    <w:rsid w:val="00B16F4A"/>
    <w:rsid w:val="00B17383"/>
    <w:rsid w:val="00B305F1"/>
    <w:rsid w:val="00B41797"/>
    <w:rsid w:val="00B469B6"/>
    <w:rsid w:val="00B67751"/>
    <w:rsid w:val="00B72721"/>
    <w:rsid w:val="00B9190F"/>
    <w:rsid w:val="00B91D99"/>
    <w:rsid w:val="00BA166C"/>
    <w:rsid w:val="00BA5F06"/>
    <w:rsid w:val="00BB37A3"/>
    <w:rsid w:val="00BC5C76"/>
    <w:rsid w:val="00BC72EC"/>
    <w:rsid w:val="00BD0998"/>
    <w:rsid w:val="00BE615D"/>
    <w:rsid w:val="00BE675D"/>
    <w:rsid w:val="00BF35F1"/>
    <w:rsid w:val="00C004A1"/>
    <w:rsid w:val="00C04159"/>
    <w:rsid w:val="00C15845"/>
    <w:rsid w:val="00C161CC"/>
    <w:rsid w:val="00C26494"/>
    <w:rsid w:val="00C302AA"/>
    <w:rsid w:val="00C31E5F"/>
    <w:rsid w:val="00C32B01"/>
    <w:rsid w:val="00C32FCF"/>
    <w:rsid w:val="00C34A18"/>
    <w:rsid w:val="00C6275B"/>
    <w:rsid w:val="00C64B33"/>
    <w:rsid w:val="00C6638E"/>
    <w:rsid w:val="00C703BF"/>
    <w:rsid w:val="00C744EE"/>
    <w:rsid w:val="00C75E1D"/>
    <w:rsid w:val="00C87232"/>
    <w:rsid w:val="00CB0F94"/>
    <w:rsid w:val="00CB1052"/>
    <w:rsid w:val="00CB2B0F"/>
    <w:rsid w:val="00CC3F94"/>
    <w:rsid w:val="00CD5B99"/>
    <w:rsid w:val="00CD7321"/>
    <w:rsid w:val="00CE471A"/>
    <w:rsid w:val="00CE5CA5"/>
    <w:rsid w:val="00CE6432"/>
    <w:rsid w:val="00CF1316"/>
    <w:rsid w:val="00CF22D6"/>
    <w:rsid w:val="00CF5A8D"/>
    <w:rsid w:val="00D0025C"/>
    <w:rsid w:val="00D017B2"/>
    <w:rsid w:val="00D01C6B"/>
    <w:rsid w:val="00D03E22"/>
    <w:rsid w:val="00D167E4"/>
    <w:rsid w:val="00D3235F"/>
    <w:rsid w:val="00D35A3D"/>
    <w:rsid w:val="00D52FB6"/>
    <w:rsid w:val="00D671DC"/>
    <w:rsid w:val="00D77367"/>
    <w:rsid w:val="00D833EA"/>
    <w:rsid w:val="00D87E4B"/>
    <w:rsid w:val="00D96F82"/>
    <w:rsid w:val="00DA60EC"/>
    <w:rsid w:val="00DD05E9"/>
    <w:rsid w:val="00DD1FB5"/>
    <w:rsid w:val="00DD2297"/>
    <w:rsid w:val="00DD273B"/>
    <w:rsid w:val="00DE31CE"/>
    <w:rsid w:val="00E028BA"/>
    <w:rsid w:val="00E03358"/>
    <w:rsid w:val="00E2072A"/>
    <w:rsid w:val="00E2404C"/>
    <w:rsid w:val="00E328C7"/>
    <w:rsid w:val="00E75A8F"/>
    <w:rsid w:val="00E81022"/>
    <w:rsid w:val="00E83F7A"/>
    <w:rsid w:val="00EE2079"/>
    <w:rsid w:val="00EE5BD1"/>
    <w:rsid w:val="00EF7BE0"/>
    <w:rsid w:val="00F003C0"/>
    <w:rsid w:val="00F0727D"/>
    <w:rsid w:val="00F1254E"/>
    <w:rsid w:val="00F23A7A"/>
    <w:rsid w:val="00F27C15"/>
    <w:rsid w:val="00F34F51"/>
    <w:rsid w:val="00F4125C"/>
    <w:rsid w:val="00F63E96"/>
    <w:rsid w:val="00F80A5E"/>
    <w:rsid w:val="00F83A53"/>
    <w:rsid w:val="00FA0AF5"/>
    <w:rsid w:val="00FF19F7"/>
    <w:rsid w:val="00FF6E70"/>
    <w:rsid w:val="00FF7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E395FE"/>
  <w15:chartTrackingRefBased/>
  <w15:docId w15:val="{D98FA73D-2F58-4A2F-8C34-400CADD3B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rsid w:val="00E2404C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patChar">
    <w:name w:val="Zápatí Char"/>
    <w:basedOn w:val="Standardnpsmoodstavce"/>
    <w:link w:val="Zpat"/>
    <w:rsid w:val="00E2404C"/>
    <w:rPr>
      <w:rFonts w:ascii="Arial" w:eastAsia="Times New Roman" w:hAnsi="Arial" w:cs="Arial"/>
      <w:sz w:val="24"/>
      <w:szCs w:val="24"/>
      <w:lang w:eastAsia="cs-CZ"/>
    </w:rPr>
  </w:style>
  <w:style w:type="character" w:styleId="slostrnky">
    <w:name w:val="page number"/>
    <w:basedOn w:val="Standardnpsmoodstavce"/>
    <w:rsid w:val="00E2404C"/>
  </w:style>
  <w:style w:type="paragraph" w:styleId="Odstavecseseznamem">
    <w:name w:val="List Paragraph"/>
    <w:basedOn w:val="Normln"/>
    <w:link w:val="OdstavecseseznamemChar"/>
    <w:uiPriority w:val="34"/>
    <w:qFormat/>
    <w:rsid w:val="00E03358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6764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76492"/>
  </w:style>
  <w:style w:type="paragraph" w:customStyle="1" w:styleId="Vborhlasovn">
    <w:name w:val="Výbor hlasování"/>
    <w:basedOn w:val="Normln"/>
    <w:rsid w:val="003939E3"/>
    <w:pPr>
      <w:numPr>
        <w:numId w:val="2"/>
      </w:numPr>
      <w:spacing w:after="0" w:line="240" w:lineRule="auto"/>
      <w:jc w:val="both"/>
    </w:pPr>
    <w:rPr>
      <w:rFonts w:ascii="Arial" w:eastAsia="Times New Roman" w:hAnsi="Arial" w:cs="Times New Roman"/>
      <w:sz w:val="24"/>
      <w:lang w:eastAsia="cs-CZ"/>
    </w:rPr>
  </w:style>
  <w:style w:type="character" w:customStyle="1" w:styleId="Tunproloenznak">
    <w:name w:val="Tučný proložený znak"/>
    <w:rsid w:val="003939E3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paragraph" w:customStyle="1" w:styleId="Radaplohy">
    <w:name w:val="Rada přílohy"/>
    <w:basedOn w:val="Normln"/>
    <w:rsid w:val="000E6ADF"/>
    <w:pPr>
      <w:widowControl w:val="0"/>
      <w:spacing w:before="480" w:after="120" w:line="240" w:lineRule="auto"/>
      <w:jc w:val="both"/>
    </w:pPr>
    <w:rPr>
      <w:rFonts w:ascii="Arial" w:eastAsia="Times New Roman" w:hAnsi="Arial" w:cs="Times New Roman"/>
      <w:sz w:val="24"/>
      <w:szCs w:val="20"/>
      <w:u w:val="single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C26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C2623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41006E"/>
    <w:rPr>
      <w:color w:val="0563C1" w:themeColor="hyperlink"/>
      <w:u w:val="single"/>
    </w:rPr>
  </w:style>
  <w:style w:type="character" w:customStyle="1" w:styleId="OdstavecseseznamemChar">
    <w:name w:val="Odstavec se seznamem Char"/>
    <w:link w:val="Odstavecseseznamem"/>
    <w:uiPriority w:val="34"/>
    <w:rsid w:val="0041006E"/>
  </w:style>
  <w:style w:type="paragraph" w:styleId="Revize">
    <w:name w:val="Revision"/>
    <w:hidden/>
    <w:uiPriority w:val="99"/>
    <w:semiHidden/>
    <w:rsid w:val="008135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66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05B0FC-19F3-46DE-89E1-45F6EF65C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1097</Words>
  <Characters>6479</Characters>
  <Application>Microsoft Office Word</Application>
  <DocSecurity>0</DocSecurity>
  <Lines>53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7561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Vránová Helena</dc:creator>
  <cp:keywords/>
  <dc:description/>
  <cp:lastModifiedBy>Unzeitigová Karla</cp:lastModifiedBy>
  <cp:revision>2</cp:revision>
  <cp:lastPrinted>2024-04-02T07:26:00Z</cp:lastPrinted>
  <dcterms:created xsi:type="dcterms:W3CDTF">2025-04-07T14:03:00Z</dcterms:created>
  <dcterms:modified xsi:type="dcterms:W3CDTF">2025-04-07T14:03:00Z</dcterms:modified>
</cp:coreProperties>
</file>