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BA6B07" w14:textId="129B7525" w:rsidR="002323B1" w:rsidRPr="00865440" w:rsidRDefault="00833B5B" w:rsidP="00810E06">
      <w:pPr>
        <w:tabs>
          <w:tab w:val="left" w:pos="709"/>
        </w:tabs>
        <w:rPr>
          <w:b/>
          <w:sz w:val="24"/>
          <w:szCs w:val="24"/>
          <w:highlight w:val="yellow"/>
        </w:rPr>
      </w:pPr>
      <w:r>
        <w:rPr>
          <w:rFonts w:cs="Arial"/>
          <w:b/>
          <w:bCs/>
          <w:noProof/>
        </w:rPr>
        <w:drawing>
          <wp:inline distT="0" distB="0" distL="0" distR="0" wp14:anchorId="4275A03B" wp14:editId="779E6527">
            <wp:extent cx="1795780" cy="532765"/>
            <wp:effectExtent l="0" t="0" r="0" b="63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780" cy="53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DB20A6" w14:textId="77777777" w:rsidR="00CE7AB5" w:rsidRPr="00A1612B" w:rsidRDefault="00CE7AB5" w:rsidP="002323B1">
      <w:pPr>
        <w:jc w:val="center"/>
        <w:rPr>
          <w:b/>
          <w:sz w:val="36"/>
          <w:szCs w:val="36"/>
        </w:rPr>
      </w:pPr>
    </w:p>
    <w:p w14:paraId="71804293" w14:textId="77777777" w:rsidR="002323B1" w:rsidRPr="00A1612B" w:rsidRDefault="002323B1" w:rsidP="002323B1">
      <w:pPr>
        <w:jc w:val="center"/>
        <w:rPr>
          <w:b/>
          <w:sz w:val="36"/>
          <w:szCs w:val="36"/>
        </w:rPr>
      </w:pPr>
    </w:p>
    <w:tbl>
      <w:tblPr>
        <w:tblpPr w:leftFromText="141" w:rightFromText="141" w:vertAnchor="page" w:horzAnchor="margin" w:tblpY="3541"/>
        <w:tblW w:w="0" w:type="auto"/>
        <w:tblBorders>
          <w:top w:val="thinThickThinSmallGap" w:sz="18" w:space="0" w:color="auto"/>
          <w:left w:val="thinThickThinSmallGap" w:sz="18" w:space="0" w:color="auto"/>
          <w:bottom w:val="thinThickThinSmallGap" w:sz="18" w:space="0" w:color="auto"/>
          <w:right w:val="thinThickThinSmallGap" w:sz="18" w:space="0" w:color="auto"/>
        </w:tblBorders>
        <w:shd w:val="clear" w:color="auto" w:fill="E6E6E6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65"/>
      </w:tblGrid>
      <w:tr w:rsidR="00A1612B" w:rsidRPr="00DA1910" w14:paraId="374299E3" w14:textId="77777777" w:rsidTr="00A1612B">
        <w:tc>
          <w:tcPr>
            <w:tcW w:w="9211" w:type="dxa"/>
            <w:shd w:val="clear" w:color="auto" w:fill="E6E6E6"/>
          </w:tcPr>
          <w:p w14:paraId="608707C9" w14:textId="77777777" w:rsidR="00A1612B" w:rsidRPr="00DA1910" w:rsidRDefault="00A1612B" w:rsidP="00A1612B">
            <w:pPr>
              <w:pStyle w:val="Nzev"/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B3348E" w:rsidRPr="00B3348E" w14:paraId="2975CA83" w14:textId="77777777" w:rsidTr="00A1612B">
        <w:tc>
          <w:tcPr>
            <w:tcW w:w="9211" w:type="dxa"/>
            <w:shd w:val="clear" w:color="auto" w:fill="E6E6E6"/>
          </w:tcPr>
          <w:p w14:paraId="11167A93" w14:textId="77777777" w:rsidR="00A5599A" w:rsidRPr="00B3348E" w:rsidRDefault="00A5599A" w:rsidP="004F3DB6">
            <w:pPr>
              <w:pStyle w:val="Nzev"/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3348E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Pravidla pro vysílání na pracovní cesty </w:t>
            </w:r>
            <w:r w:rsidRPr="00B3348E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br/>
              <w:t xml:space="preserve">a poskytování cestovních náhrad </w:t>
            </w:r>
            <w:r w:rsidR="002E46F3" w:rsidRPr="00B3348E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členů</w:t>
            </w:r>
            <w:r w:rsidR="00A1612B" w:rsidRPr="00B3348E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Zastupitelstva Olomouckého kraje</w:t>
            </w:r>
          </w:p>
          <w:p w14:paraId="26691C77" w14:textId="77777777" w:rsidR="004F3DB6" w:rsidRPr="00B3348E" w:rsidRDefault="004F3DB6" w:rsidP="004F3DB6">
            <w:pPr>
              <w:pStyle w:val="Nzev"/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14:paraId="26E6CFCB" w14:textId="77777777" w:rsidR="00FA54CE" w:rsidRPr="00B3348E" w:rsidRDefault="00FA54CE" w:rsidP="00FC17FB">
      <w:pPr>
        <w:rPr>
          <w:b/>
          <w:sz w:val="24"/>
          <w:szCs w:val="24"/>
        </w:rPr>
      </w:pPr>
    </w:p>
    <w:p w14:paraId="7FBE6E2B" w14:textId="77777777" w:rsidR="00FA54CE" w:rsidRPr="00B3348E" w:rsidRDefault="00FA54CE" w:rsidP="000E44AA">
      <w:pPr>
        <w:jc w:val="center"/>
        <w:rPr>
          <w:b/>
          <w:sz w:val="24"/>
          <w:szCs w:val="24"/>
        </w:rPr>
      </w:pPr>
    </w:p>
    <w:p w14:paraId="47955624" w14:textId="77777777" w:rsidR="00FA54CE" w:rsidRPr="00B3348E" w:rsidRDefault="00FA54CE" w:rsidP="000E44AA">
      <w:pPr>
        <w:jc w:val="center"/>
        <w:rPr>
          <w:b/>
          <w:sz w:val="24"/>
          <w:szCs w:val="24"/>
        </w:rPr>
      </w:pPr>
    </w:p>
    <w:p w14:paraId="471679EB" w14:textId="77777777" w:rsidR="00CE7AB5" w:rsidRPr="00B3348E" w:rsidRDefault="00CE7AB5" w:rsidP="000E44AA">
      <w:pPr>
        <w:jc w:val="center"/>
        <w:rPr>
          <w:b/>
          <w:sz w:val="24"/>
          <w:szCs w:val="24"/>
        </w:rPr>
      </w:pPr>
    </w:p>
    <w:p w14:paraId="44501A37" w14:textId="77777777" w:rsidR="009D5B39" w:rsidRPr="00B3348E" w:rsidRDefault="009D5B39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456705" w:rsidRPr="00B3348E">
        <w:rPr>
          <w:rFonts w:ascii="Arial" w:hAnsi="Arial" w:cs="Arial"/>
          <w:b/>
          <w:sz w:val="24"/>
          <w:szCs w:val="24"/>
        </w:rPr>
        <w:t>1</w:t>
      </w:r>
    </w:p>
    <w:p w14:paraId="500A94C2" w14:textId="77777777" w:rsidR="009D5B39" w:rsidRPr="00B3348E" w:rsidRDefault="009D5B39">
      <w:pPr>
        <w:pStyle w:val="Nadpis2"/>
        <w:rPr>
          <w:rFonts w:ascii="Arial" w:hAnsi="Arial" w:cs="Arial"/>
          <w:sz w:val="24"/>
          <w:szCs w:val="24"/>
          <w:u w:val="none"/>
        </w:rPr>
      </w:pPr>
      <w:r w:rsidRPr="00B3348E">
        <w:rPr>
          <w:rFonts w:ascii="Arial" w:hAnsi="Arial" w:cs="Arial"/>
          <w:sz w:val="24"/>
          <w:szCs w:val="24"/>
          <w:u w:val="none"/>
        </w:rPr>
        <w:t>Všeobecná ustanovení</w:t>
      </w:r>
      <w:r w:rsidR="00AF38C1" w:rsidRPr="00B3348E">
        <w:rPr>
          <w:rFonts w:ascii="Arial" w:hAnsi="Arial" w:cs="Arial"/>
          <w:sz w:val="24"/>
          <w:szCs w:val="24"/>
          <w:u w:val="none"/>
        </w:rPr>
        <w:t xml:space="preserve"> </w:t>
      </w:r>
    </w:p>
    <w:p w14:paraId="40F9BC14" w14:textId="77777777" w:rsidR="009D5B39" w:rsidRPr="00B3348E" w:rsidRDefault="009D5B39">
      <w:pPr>
        <w:rPr>
          <w:rFonts w:ascii="Arial" w:hAnsi="Arial" w:cs="Arial"/>
          <w:sz w:val="24"/>
          <w:szCs w:val="24"/>
        </w:rPr>
      </w:pPr>
    </w:p>
    <w:p w14:paraId="47B130CB" w14:textId="77777777" w:rsidR="00FA54CE" w:rsidRPr="00B3348E" w:rsidRDefault="00A5599A" w:rsidP="009871F3">
      <w:pPr>
        <w:pStyle w:val="Zkladntext"/>
        <w:jc w:val="both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 xml:space="preserve">Tato pravidla </w:t>
      </w:r>
      <w:r w:rsidR="009D5B39" w:rsidRPr="00B3348E">
        <w:rPr>
          <w:rFonts w:ascii="Arial" w:hAnsi="Arial" w:cs="Arial"/>
          <w:szCs w:val="24"/>
        </w:rPr>
        <w:t>upravuj</w:t>
      </w:r>
      <w:r w:rsidR="00C96866" w:rsidRPr="00B3348E">
        <w:rPr>
          <w:rFonts w:ascii="Arial" w:hAnsi="Arial" w:cs="Arial"/>
          <w:szCs w:val="24"/>
        </w:rPr>
        <w:t>í p</w:t>
      </w:r>
      <w:r w:rsidR="009D5B39" w:rsidRPr="00B3348E">
        <w:rPr>
          <w:rFonts w:ascii="Arial" w:hAnsi="Arial" w:cs="Arial"/>
          <w:szCs w:val="24"/>
        </w:rPr>
        <w:t xml:space="preserve">odmínky a postup při </w:t>
      </w:r>
      <w:r w:rsidR="00C20FAB" w:rsidRPr="00B3348E">
        <w:rPr>
          <w:rFonts w:ascii="Arial" w:hAnsi="Arial" w:cs="Arial"/>
          <w:szCs w:val="24"/>
        </w:rPr>
        <w:t xml:space="preserve">vysílání na pracovní cesty </w:t>
      </w:r>
      <w:r w:rsidR="00C20FAB" w:rsidRPr="00B3348E">
        <w:rPr>
          <w:rFonts w:ascii="Arial" w:hAnsi="Arial" w:cs="Arial"/>
          <w:szCs w:val="24"/>
        </w:rPr>
        <w:br/>
      </w:r>
      <w:r w:rsidR="002E46F3" w:rsidRPr="00B3348E">
        <w:rPr>
          <w:rFonts w:ascii="Arial" w:hAnsi="Arial" w:cs="Arial"/>
          <w:szCs w:val="24"/>
        </w:rPr>
        <w:t xml:space="preserve">a </w:t>
      </w:r>
      <w:r w:rsidR="009D5B39" w:rsidRPr="00B3348E">
        <w:rPr>
          <w:rFonts w:ascii="Arial" w:hAnsi="Arial" w:cs="Arial"/>
          <w:szCs w:val="24"/>
        </w:rPr>
        <w:t xml:space="preserve">poskytování </w:t>
      </w:r>
      <w:r w:rsidR="00C65536" w:rsidRPr="00B3348E">
        <w:rPr>
          <w:rFonts w:ascii="Arial" w:hAnsi="Arial" w:cs="Arial"/>
          <w:szCs w:val="24"/>
        </w:rPr>
        <w:t xml:space="preserve">cestovních </w:t>
      </w:r>
      <w:r w:rsidR="009D5B39" w:rsidRPr="00B3348E">
        <w:rPr>
          <w:rFonts w:ascii="Arial" w:hAnsi="Arial" w:cs="Arial"/>
          <w:szCs w:val="24"/>
        </w:rPr>
        <w:t>náhrad při</w:t>
      </w:r>
      <w:r w:rsidR="00D07ACA" w:rsidRPr="00B3348E">
        <w:rPr>
          <w:rFonts w:ascii="Arial" w:hAnsi="Arial" w:cs="Arial"/>
          <w:szCs w:val="24"/>
        </w:rPr>
        <w:t> </w:t>
      </w:r>
      <w:r w:rsidR="00C65536" w:rsidRPr="00B3348E">
        <w:rPr>
          <w:rFonts w:ascii="Arial" w:hAnsi="Arial" w:cs="Arial"/>
          <w:szCs w:val="24"/>
        </w:rPr>
        <w:t>tuzemských a zahraničních</w:t>
      </w:r>
      <w:r w:rsidR="009D5B39" w:rsidRPr="00B3348E">
        <w:rPr>
          <w:rFonts w:ascii="Arial" w:hAnsi="Arial" w:cs="Arial"/>
          <w:szCs w:val="24"/>
        </w:rPr>
        <w:t xml:space="preserve"> pracovních cestách </w:t>
      </w:r>
      <w:r w:rsidR="00C65536" w:rsidRPr="00B3348E">
        <w:rPr>
          <w:rFonts w:ascii="Arial" w:hAnsi="Arial" w:cs="Arial"/>
          <w:szCs w:val="24"/>
        </w:rPr>
        <w:t>uvolněný</w:t>
      </w:r>
      <w:r w:rsidR="00505D4A" w:rsidRPr="00B3348E">
        <w:rPr>
          <w:rFonts w:ascii="Arial" w:hAnsi="Arial" w:cs="Arial"/>
          <w:szCs w:val="24"/>
        </w:rPr>
        <w:t>ch</w:t>
      </w:r>
      <w:r w:rsidR="00C65536" w:rsidRPr="00B3348E">
        <w:rPr>
          <w:rFonts w:ascii="Arial" w:hAnsi="Arial" w:cs="Arial"/>
          <w:szCs w:val="24"/>
        </w:rPr>
        <w:t xml:space="preserve"> a neuvolněný</w:t>
      </w:r>
      <w:r w:rsidR="00505D4A" w:rsidRPr="00B3348E">
        <w:rPr>
          <w:rFonts w:ascii="Arial" w:hAnsi="Arial" w:cs="Arial"/>
          <w:szCs w:val="24"/>
        </w:rPr>
        <w:t>ch členů</w:t>
      </w:r>
      <w:r w:rsidR="00C65536" w:rsidRPr="00B3348E">
        <w:rPr>
          <w:rFonts w:ascii="Arial" w:hAnsi="Arial" w:cs="Arial"/>
          <w:szCs w:val="24"/>
        </w:rPr>
        <w:t xml:space="preserve"> </w:t>
      </w:r>
      <w:r w:rsidR="009D5B39" w:rsidRPr="00B3348E">
        <w:rPr>
          <w:rFonts w:ascii="Arial" w:hAnsi="Arial" w:cs="Arial"/>
          <w:szCs w:val="24"/>
        </w:rPr>
        <w:t xml:space="preserve">Zastupitelstva Olomouckého kraje </w:t>
      </w:r>
      <w:r w:rsidR="00C65536" w:rsidRPr="00B3348E">
        <w:rPr>
          <w:rFonts w:ascii="Arial" w:hAnsi="Arial" w:cs="Arial"/>
          <w:szCs w:val="24"/>
        </w:rPr>
        <w:t xml:space="preserve">(dále </w:t>
      </w:r>
      <w:r w:rsidR="00435A10" w:rsidRPr="00B3348E">
        <w:rPr>
          <w:rFonts w:ascii="Arial" w:hAnsi="Arial" w:cs="Arial"/>
          <w:szCs w:val="24"/>
        </w:rPr>
        <w:t>jen „</w:t>
      </w:r>
      <w:r w:rsidR="00C65536" w:rsidRPr="00B3348E">
        <w:rPr>
          <w:rFonts w:ascii="Arial" w:hAnsi="Arial" w:cs="Arial"/>
          <w:b/>
          <w:szCs w:val="24"/>
        </w:rPr>
        <w:t>ZOK</w:t>
      </w:r>
      <w:r w:rsidR="00C65536" w:rsidRPr="00B3348E">
        <w:rPr>
          <w:rFonts w:ascii="Arial" w:hAnsi="Arial" w:cs="Arial"/>
          <w:szCs w:val="24"/>
        </w:rPr>
        <w:t>“</w:t>
      </w:r>
      <w:r w:rsidR="00435A10" w:rsidRPr="00B3348E">
        <w:rPr>
          <w:rFonts w:ascii="Arial" w:hAnsi="Arial" w:cs="Arial"/>
          <w:szCs w:val="24"/>
        </w:rPr>
        <w:t>)</w:t>
      </w:r>
      <w:r w:rsidR="00247339" w:rsidRPr="00B3348E">
        <w:rPr>
          <w:rFonts w:ascii="Arial" w:hAnsi="Arial" w:cs="Arial"/>
          <w:szCs w:val="24"/>
        </w:rPr>
        <w:t>,</w:t>
      </w:r>
      <w:r w:rsidR="00C65536" w:rsidRPr="00B3348E">
        <w:rPr>
          <w:rFonts w:ascii="Arial" w:hAnsi="Arial" w:cs="Arial"/>
          <w:szCs w:val="24"/>
        </w:rPr>
        <w:t xml:space="preserve"> v souladu se </w:t>
      </w:r>
      <w:r w:rsidR="00896E43" w:rsidRPr="00B3348E">
        <w:rPr>
          <w:rFonts w:ascii="Arial" w:hAnsi="Arial" w:cs="Arial"/>
          <w:szCs w:val="24"/>
        </w:rPr>
        <w:t>zákonem</w:t>
      </w:r>
      <w:r w:rsidR="00414D32" w:rsidRPr="00B3348E">
        <w:rPr>
          <w:rFonts w:ascii="Arial" w:hAnsi="Arial" w:cs="Arial"/>
          <w:szCs w:val="24"/>
        </w:rPr>
        <w:t xml:space="preserve"> č.</w:t>
      </w:r>
      <w:r w:rsidR="00865440" w:rsidRPr="00B3348E">
        <w:rPr>
          <w:rFonts w:ascii="Arial" w:hAnsi="Arial" w:cs="Arial"/>
          <w:szCs w:val="24"/>
        </w:rPr>
        <w:t> </w:t>
      </w:r>
      <w:r w:rsidR="00414D32" w:rsidRPr="00B3348E">
        <w:rPr>
          <w:rFonts w:ascii="Arial" w:hAnsi="Arial" w:cs="Arial"/>
          <w:szCs w:val="24"/>
        </w:rPr>
        <w:t>262/2006 Sb.,</w:t>
      </w:r>
      <w:r w:rsidR="009D5B39" w:rsidRPr="00B3348E">
        <w:rPr>
          <w:rFonts w:ascii="Arial" w:hAnsi="Arial" w:cs="Arial"/>
          <w:szCs w:val="24"/>
        </w:rPr>
        <w:t xml:space="preserve"> </w:t>
      </w:r>
      <w:r w:rsidR="00896E43" w:rsidRPr="00B3348E">
        <w:rPr>
          <w:rFonts w:ascii="Arial" w:hAnsi="Arial" w:cs="Arial"/>
          <w:szCs w:val="24"/>
        </w:rPr>
        <w:t>zákoník práce,</w:t>
      </w:r>
      <w:r w:rsidR="0054274E" w:rsidRPr="00B3348E">
        <w:rPr>
          <w:rFonts w:ascii="Arial" w:hAnsi="Arial" w:cs="Arial"/>
          <w:szCs w:val="24"/>
        </w:rPr>
        <w:t xml:space="preserve"> ve znění pozdějších předpisů</w:t>
      </w:r>
      <w:r w:rsidR="00896E43" w:rsidRPr="00B3348E">
        <w:rPr>
          <w:rFonts w:ascii="Arial" w:hAnsi="Arial" w:cs="Arial"/>
          <w:szCs w:val="24"/>
        </w:rPr>
        <w:t xml:space="preserve"> </w:t>
      </w:r>
      <w:r w:rsidR="005E2794" w:rsidRPr="00B3348E">
        <w:rPr>
          <w:rFonts w:ascii="Arial" w:hAnsi="Arial" w:cs="Arial"/>
          <w:szCs w:val="24"/>
        </w:rPr>
        <w:t>(dále jen „</w:t>
      </w:r>
      <w:r w:rsidR="00414D32" w:rsidRPr="00B3348E">
        <w:rPr>
          <w:rFonts w:ascii="Arial" w:hAnsi="Arial" w:cs="Arial"/>
          <w:b/>
          <w:szCs w:val="24"/>
        </w:rPr>
        <w:t>zákon</w:t>
      </w:r>
      <w:r w:rsidR="00A25199" w:rsidRPr="00B3348E">
        <w:rPr>
          <w:rFonts w:ascii="Arial" w:hAnsi="Arial" w:cs="Arial"/>
          <w:b/>
          <w:szCs w:val="24"/>
        </w:rPr>
        <w:t>ík práce</w:t>
      </w:r>
      <w:r w:rsidR="00896E43" w:rsidRPr="00B3348E">
        <w:rPr>
          <w:rFonts w:ascii="Arial" w:hAnsi="Arial" w:cs="Arial"/>
          <w:szCs w:val="24"/>
        </w:rPr>
        <w:t>“</w:t>
      </w:r>
      <w:r w:rsidR="005E2794" w:rsidRPr="00B3348E">
        <w:rPr>
          <w:rFonts w:ascii="Arial" w:hAnsi="Arial" w:cs="Arial"/>
          <w:szCs w:val="24"/>
        </w:rPr>
        <w:t xml:space="preserve">) </w:t>
      </w:r>
      <w:r w:rsidR="00C624D3" w:rsidRPr="00B3348E">
        <w:rPr>
          <w:rFonts w:ascii="Arial" w:hAnsi="Arial" w:cs="Arial"/>
          <w:szCs w:val="24"/>
        </w:rPr>
        <w:t>a</w:t>
      </w:r>
      <w:r w:rsidR="00865440" w:rsidRPr="00B3348E">
        <w:rPr>
          <w:rFonts w:ascii="Arial" w:hAnsi="Arial" w:cs="Arial"/>
          <w:szCs w:val="24"/>
        </w:rPr>
        <w:t> </w:t>
      </w:r>
      <w:r w:rsidR="00C624D3" w:rsidRPr="00B3348E">
        <w:rPr>
          <w:rFonts w:ascii="Arial" w:hAnsi="Arial" w:cs="Arial"/>
          <w:szCs w:val="24"/>
        </w:rPr>
        <w:t>zákonem</w:t>
      </w:r>
      <w:r w:rsidR="00CC6AAF" w:rsidRPr="00B3348E">
        <w:rPr>
          <w:rFonts w:ascii="Arial" w:hAnsi="Arial" w:cs="Arial"/>
          <w:szCs w:val="24"/>
        </w:rPr>
        <w:t xml:space="preserve"> </w:t>
      </w:r>
      <w:r w:rsidR="0054274E" w:rsidRPr="00B3348E">
        <w:rPr>
          <w:rFonts w:ascii="Arial" w:hAnsi="Arial" w:cs="Arial"/>
          <w:szCs w:val="24"/>
        </w:rPr>
        <w:t>č</w:t>
      </w:r>
      <w:r w:rsidR="00C624D3" w:rsidRPr="00B3348E">
        <w:rPr>
          <w:rFonts w:ascii="Arial" w:hAnsi="Arial" w:cs="Arial"/>
          <w:szCs w:val="24"/>
        </w:rPr>
        <w:t>. 129/2000 Sb., o krajích (krajské zřízení)</w:t>
      </w:r>
      <w:r w:rsidR="00F0593D" w:rsidRPr="00B3348E">
        <w:rPr>
          <w:rFonts w:ascii="Arial" w:hAnsi="Arial" w:cs="Arial"/>
          <w:szCs w:val="24"/>
        </w:rPr>
        <w:t>,</w:t>
      </w:r>
      <w:r w:rsidR="00C624D3" w:rsidRPr="00B3348E">
        <w:rPr>
          <w:rFonts w:ascii="Arial" w:hAnsi="Arial" w:cs="Arial"/>
          <w:szCs w:val="24"/>
        </w:rPr>
        <w:t xml:space="preserve"> </w:t>
      </w:r>
      <w:r w:rsidR="00B01CA9">
        <w:rPr>
          <w:rFonts w:ascii="Arial" w:hAnsi="Arial" w:cs="Arial"/>
          <w:szCs w:val="24"/>
        </w:rPr>
        <w:br/>
      </w:r>
      <w:r w:rsidR="00C624D3" w:rsidRPr="00B3348E">
        <w:rPr>
          <w:rFonts w:ascii="Arial" w:hAnsi="Arial" w:cs="Arial"/>
          <w:szCs w:val="24"/>
        </w:rPr>
        <w:t>ve znění pozdějších předpisů</w:t>
      </w:r>
      <w:r w:rsidR="00110926" w:rsidRPr="00B3348E">
        <w:rPr>
          <w:rFonts w:ascii="Arial" w:hAnsi="Arial" w:cs="Arial"/>
          <w:szCs w:val="24"/>
        </w:rPr>
        <w:t xml:space="preserve"> (dále jen „</w:t>
      </w:r>
      <w:r w:rsidR="00110926" w:rsidRPr="00B3348E">
        <w:rPr>
          <w:rFonts w:ascii="Arial" w:hAnsi="Arial" w:cs="Arial"/>
          <w:b/>
          <w:szCs w:val="24"/>
        </w:rPr>
        <w:t>zákon č. 129/2000 Sb.</w:t>
      </w:r>
      <w:r w:rsidR="00110926" w:rsidRPr="00B3348E">
        <w:rPr>
          <w:rFonts w:ascii="Arial" w:hAnsi="Arial" w:cs="Arial"/>
          <w:szCs w:val="24"/>
        </w:rPr>
        <w:t>“).</w:t>
      </w:r>
      <w:r w:rsidR="009D5B39" w:rsidRPr="00B3348E">
        <w:rPr>
          <w:rFonts w:ascii="Arial" w:hAnsi="Arial" w:cs="Arial"/>
          <w:szCs w:val="24"/>
        </w:rPr>
        <w:t xml:space="preserve"> </w:t>
      </w:r>
    </w:p>
    <w:p w14:paraId="73A9BA4E" w14:textId="77777777" w:rsidR="00FA54CE" w:rsidRPr="00B3348E" w:rsidRDefault="00FA54CE">
      <w:pPr>
        <w:jc w:val="center"/>
        <w:rPr>
          <w:rFonts w:ascii="Arial" w:hAnsi="Arial" w:cs="Arial"/>
          <w:b/>
          <w:sz w:val="40"/>
          <w:szCs w:val="40"/>
        </w:rPr>
      </w:pPr>
    </w:p>
    <w:p w14:paraId="515D2504" w14:textId="77777777" w:rsidR="00376E12" w:rsidRPr="00500551" w:rsidRDefault="00376E12">
      <w:pPr>
        <w:jc w:val="center"/>
        <w:rPr>
          <w:rFonts w:ascii="Arial" w:hAnsi="Arial" w:cs="Arial"/>
          <w:b/>
          <w:sz w:val="40"/>
          <w:szCs w:val="40"/>
        </w:rPr>
      </w:pPr>
    </w:p>
    <w:p w14:paraId="7D61ECD5" w14:textId="77777777" w:rsidR="009D5B39" w:rsidRPr="00802EAC" w:rsidRDefault="009D5B39">
      <w:pPr>
        <w:jc w:val="center"/>
        <w:rPr>
          <w:rFonts w:ascii="Arial" w:hAnsi="Arial" w:cs="Arial"/>
          <w:b/>
          <w:sz w:val="24"/>
          <w:szCs w:val="24"/>
        </w:rPr>
      </w:pPr>
      <w:r w:rsidRPr="00A1612B">
        <w:rPr>
          <w:rFonts w:ascii="Arial" w:hAnsi="Arial" w:cs="Arial"/>
          <w:b/>
          <w:sz w:val="24"/>
          <w:szCs w:val="24"/>
        </w:rPr>
        <w:t xml:space="preserve">Článek </w:t>
      </w:r>
      <w:r w:rsidR="00456705" w:rsidRPr="00A1612B">
        <w:rPr>
          <w:rFonts w:ascii="Arial" w:hAnsi="Arial" w:cs="Arial"/>
          <w:b/>
          <w:sz w:val="24"/>
          <w:szCs w:val="24"/>
        </w:rPr>
        <w:t>2</w:t>
      </w:r>
    </w:p>
    <w:p w14:paraId="30C7942D" w14:textId="77777777" w:rsidR="009D5B39" w:rsidRPr="00802EAC" w:rsidRDefault="009D5B39">
      <w:pPr>
        <w:pStyle w:val="Nadpis2"/>
        <w:rPr>
          <w:rFonts w:ascii="Arial" w:hAnsi="Arial" w:cs="Arial"/>
          <w:sz w:val="26"/>
          <w:szCs w:val="26"/>
          <w:u w:val="none"/>
        </w:rPr>
      </w:pPr>
      <w:r w:rsidRPr="00802EAC">
        <w:rPr>
          <w:rFonts w:ascii="Arial" w:hAnsi="Arial" w:cs="Arial"/>
          <w:sz w:val="26"/>
          <w:szCs w:val="26"/>
          <w:u w:val="none"/>
        </w:rPr>
        <w:t>Vymezení pojmů</w:t>
      </w:r>
    </w:p>
    <w:p w14:paraId="738C524B" w14:textId="77777777" w:rsidR="009D5B39" w:rsidRPr="00802EAC" w:rsidRDefault="009D5B39">
      <w:pPr>
        <w:rPr>
          <w:rFonts w:ascii="Arial" w:hAnsi="Arial" w:cs="Arial"/>
          <w:sz w:val="24"/>
          <w:szCs w:val="24"/>
        </w:rPr>
      </w:pPr>
    </w:p>
    <w:p w14:paraId="693E002E" w14:textId="77777777" w:rsidR="00435A10" w:rsidRPr="00B3348E" w:rsidRDefault="00435A10" w:rsidP="006A21F3">
      <w:pPr>
        <w:numPr>
          <w:ilvl w:val="0"/>
          <w:numId w:val="4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 xml:space="preserve">Členům </w:t>
      </w:r>
      <w:r w:rsidR="00D07ACA">
        <w:rPr>
          <w:rFonts w:ascii="Arial" w:hAnsi="Arial" w:cs="Arial"/>
          <w:sz w:val="24"/>
          <w:szCs w:val="24"/>
        </w:rPr>
        <w:t>ZOK</w:t>
      </w:r>
      <w:r w:rsidRPr="00A1612B">
        <w:rPr>
          <w:rFonts w:ascii="Arial" w:hAnsi="Arial" w:cs="Arial"/>
          <w:sz w:val="24"/>
          <w:szCs w:val="24"/>
        </w:rPr>
        <w:t xml:space="preserve"> náleží v souvislosti s výkonem jejich funkce cestovní náhrady na základě ust</w:t>
      </w:r>
      <w:r w:rsidR="00344C36" w:rsidRPr="00A1612B">
        <w:rPr>
          <w:rFonts w:ascii="Arial" w:hAnsi="Arial" w:cs="Arial"/>
          <w:sz w:val="24"/>
          <w:szCs w:val="24"/>
        </w:rPr>
        <w:t>avení</w:t>
      </w:r>
      <w:r w:rsidR="00A654C3">
        <w:rPr>
          <w:rFonts w:ascii="Arial" w:hAnsi="Arial" w:cs="Arial"/>
          <w:sz w:val="24"/>
          <w:szCs w:val="24"/>
        </w:rPr>
        <w:t xml:space="preserve"> § 56</w:t>
      </w:r>
      <w:r w:rsidRPr="00A1612B">
        <w:rPr>
          <w:rFonts w:ascii="Arial" w:hAnsi="Arial" w:cs="Arial"/>
          <w:sz w:val="24"/>
          <w:szCs w:val="24"/>
        </w:rPr>
        <w:t xml:space="preserve"> zákona č. 129/2000 Sb., ve výši a za podmínek stanovených právními předpisy platnými pro </w:t>
      </w:r>
      <w:r w:rsidR="00B01CA9">
        <w:rPr>
          <w:rFonts w:ascii="Arial" w:hAnsi="Arial" w:cs="Arial"/>
          <w:sz w:val="24"/>
          <w:szCs w:val="24"/>
        </w:rPr>
        <w:t xml:space="preserve">zaměstnance v pracovním poměru. </w:t>
      </w:r>
      <w:r w:rsidRPr="00A1612B">
        <w:rPr>
          <w:rFonts w:ascii="Arial" w:hAnsi="Arial" w:cs="Arial"/>
          <w:sz w:val="24"/>
          <w:szCs w:val="24"/>
        </w:rPr>
        <w:t xml:space="preserve">Výkonem funkce člena ZOK je </w:t>
      </w:r>
      <w:r w:rsidR="00FB137D" w:rsidRPr="00A1612B">
        <w:rPr>
          <w:rFonts w:ascii="Arial" w:hAnsi="Arial" w:cs="Arial"/>
          <w:sz w:val="24"/>
          <w:szCs w:val="24"/>
        </w:rPr>
        <w:t>vedle plnění úkolů</w:t>
      </w:r>
      <w:r w:rsidR="00D53BE4" w:rsidRPr="00A1612B">
        <w:rPr>
          <w:rFonts w:ascii="Arial" w:hAnsi="Arial" w:cs="Arial"/>
          <w:sz w:val="24"/>
          <w:szCs w:val="24"/>
        </w:rPr>
        <w:t>, které</w:t>
      </w:r>
      <w:r w:rsidR="000E074F" w:rsidRPr="00A1612B">
        <w:rPr>
          <w:rFonts w:ascii="Arial" w:hAnsi="Arial" w:cs="Arial"/>
          <w:sz w:val="24"/>
          <w:szCs w:val="24"/>
        </w:rPr>
        <w:t xml:space="preserve"> </w:t>
      </w:r>
      <w:r w:rsidR="0029268C" w:rsidRPr="00A1612B">
        <w:rPr>
          <w:rFonts w:ascii="Arial" w:hAnsi="Arial" w:cs="Arial"/>
          <w:sz w:val="24"/>
          <w:szCs w:val="24"/>
        </w:rPr>
        <w:t>m</w:t>
      </w:r>
      <w:r w:rsidR="00B01CA9">
        <w:rPr>
          <w:rFonts w:ascii="Arial" w:hAnsi="Arial" w:cs="Arial"/>
          <w:sz w:val="24"/>
          <w:szCs w:val="24"/>
        </w:rPr>
        <w:t>u</w:t>
      </w:r>
      <w:r w:rsidR="0029268C" w:rsidRPr="00A1612B">
        <w:rPr>
          <w:rFonts w:ascii="Arial" w:hAnsi="Arial" w:cs="Arial"/>
          <w:sz w:val="24"/>
          <w:szCs w:val="24"/>
        </w:rPr>
        <w:t xml:space="preserve"> </w:t>
      </w:r>
      <w:r w:rsidR="00D53BE4" w:rsidRPr="00A1612B">
        <w:rPr>
          <w:rFonts w:ascii="Arial" w:hAnsi="Arial" w:cs="Arial"/>
          <w:sz w:val="24"/>
          <w:szCs w:val="24"/>
        </w:rPr>
        <w:t xml:space="preserve">byly </w:t>
      </w:r>
      <w:r w:rsidR="000E074F" w:rsidRPr="00A1612B">
        <w:rPr>
          <w:rFonts w:ascii="Arial" w:hAnsi="Arial" w:cs="Arial"/>
          <w:sz w:val="24"/>
          <w:szCs w:val="24"/>
        </w:rPr>
        <w:t>svěřen</w:t>
      </w:r>
      <w:r w:rsidR="00D53BE4" w:rsidRPr="00A1612B">
        <w:rPr>
          <w:rFonts w:ascii="Arial" w:hAnsi="Arial" w:cs="Arial"/>
          <w:sz w:val="24"/>
          <w:szCs w:val="24"/>
        </w:rPr>
        <w:t>y</w:t>
      </w:r>
      <w:r w:rsidR="00AF6F13" w:rsidRPr="00A1612B">
        <w:rPr>
          <w:rFonts w:ascii="Arial" w:hAnsi="Arial" w:cs="Arial"/>
          <w:sz w:val="24"/>
          <w:szCs w:val="24"/>
        </w:rPr>
        <w:t>,</w:t>
      </w:r>
      <w:r w:rsidR="00C642B2" w:rsidRPr="00A1612B">
        <w:rPr>
          <w:rFonts w:ascii="Arial" w:hAnsi="Arial" w:cs="Arial"/>
          <w:sz w:val="24"/>
          <w:szCs w:val="24"/>
        </w:rPr>
        <w:t xml:space="preserve"> i</w:t>
      </w:r>
      <w:r w:rsidRPr="00A1612B">
        <w:rPr>
          <w:rFonts w:ascii="Arial" w:hAnsi="Arial" w:cs="Arial"/>
          <w:sz w:val="24"/>
          <w:szCs w:val="24"/>
        </w:rPr>
        <w:t xml:space="preserve"> účast</w:t>
      </w:r>
      <w:r w:rsidR="001668DA" w:rsidRPr="00A1612B">
        <w:rPr>
          <w:rFonts w:ascii="Arial" w:hAnsi="Arial" w:cs="Arial"/>
          <w:sz w:val="24"/>
          <w:szCs w:val="24"/>
        </w:rPr>
        <w:t xml:space="preserve"> na zasedání </w:t>
      </w:r>
      <w:r w:rsidRPr="00A1612B">
        <w:rPr>
          <w:rFonts w:ascii="Arial" w:hAnsi="Arial" w:cs="Arial"/>
          <w:sz w:val="24"/>
          <w:szCs w:val="24"/>
        </w:rPr>
        <w:t xml:space="preserve">zastupitelstva, rady, </w:t>
      </w:r>
      <w:r w:rsidR="00D761CA" w:rsidRPr="00A1612B">
        <w:rPr>
          <w:rFonts w:ascii="Arial" w:hAnsi="Arial" w:cs="Arial"/>
          <w:sz w:val="24"/>
          <w:szCs w:val="24"/>
        </w:rPr>
        <w:t xml:space="preserve">výborů, </w:t>
      </w:r>
      <w:r w:rsidRPr="00A1612B">
        <w:rPr>
          <w:rFonts w:ascii="Arial" w:hAnsi="Arial" w:cs="Arial"/>
          <w:sz w:val="24"/>
          <w:szCs w:val="24"/>
        </w:rPr>
        <w:t xml:space="preserve">komisí, popřípadě dalších orgánů, do kterých byl člen ZOK zvolen nebo jmenován </w:t>
      </w:r>
      <w:r w:rsidR="00D761CA" w:rsidRPr="00A1612B">
        <w:rPr>
          <w:rFonts w:ascii="Arial" w:hAnsi="Arial" w:cs="Arial"/>
          <w:sz w:val="24"/>
          <w:szCs w:val="24"/>
        </w:rPr>
        <w:t>ZOK</w:t>
      </w:r>
      <w:r w:rsidRPr="00A1612B">
        <w:rPr>
          <w:rFonts w:ascii="Arial" w:hAnsi="Arial" w:cs="Arial"/>
          <w:sz w:val="24"/>
          <w:szCs w:val="24"/>
        </w:rPr>
        <w:t xml:space="preserve"> nebo </w:t>
      </w:r>
      <w:r w:rsidR="00A07986" w:rsidRPr="00A1612B">
        <w:rPr>
          <w:rFonts w:ascii="Arial" w:hAnsi="Arial" w:cs="Arial"/>
          <w:sz w:val="24"/>
          <w:szCs w:val="24"/>
        </w:rPr>
        <w:t xml:space="preserve">Radou </w:t>
      </w:r>
      <w:r w:rsidR="008F7C15" w:rsidRPr="00B3348E">
        <w:rPr>
          <w:rFonts w:ascii="Arial" w:hAnsi="Arial" w:cs="Arial"/>
          <w:sz w:val="24"/>
          <w:szCs w:val="24"/>
        </w:rPr>
        <w:t>O</w:t>
      </w:r>
      <w:r w:rsidR="00A07986" w:rsidRPr="00B3348E">
        <w:rPr>
          <w:rFonts w:ascii="Arial" w:hAnsi="Arial" w:cs="Arial"/>
          <w:sz w:val="24"/>
          <w:szCs w:val="24"/>
        </w:rPr>
        <w:t>lomouckého kraje (dále jen „</w:t>
      </w:r>
      <w:r w:rsidR="00D761CA" w:rsidRPr="00B3348E">
        <w:rPr>
          <w:rFonts w:ascii="Arial" w:hAnsi="Arial" w:cs="Arial"/>
          <w:sz w:val="24"/>
          <w:szCs w:val="24"/>
        </w:rPr>
        <w:t>R</w:t>
      </w:r>
      <w:r w:rsidRPr="00B3348E">
        <w:rPr>
          <w:rFonts w:ascii="Arial" w:hAnsi="Arial" w:cs="Arial"/>
          <w:sz w:val="24"/>
          <w:szCs w:val="24"/>
        </w:rPr>
        <w:t>OK</w:t>
      </w:r>
      <w:r w:rsidR="00A07986" w:rsidRPr="00B3348E">
        <w:rPr>
          <w:rFonts w:ascii="Arial" w:hAnsi="Arial" w:cs="Arial"/>
          <w:sz w:val="24"/>
          <w:szCs w:val="24"/>
        </w:rPr>
        <w:t>“)</w:t>
      </w:r>
      <w:r w:rsidRPr="00B3348E">
        <w:rPr>
          <w:rFonts w:ascii="Arial" w:hAnsi="Arial" w:cs="Arial"/>
          <w:sz w:val="24"/>
          <w:szCs w:val="24"/>
        </w:rPr>
        <w:t xml:space="preserve"> a účast na jednání, na které byl vyslán </w:t>
      </w:r>
      <w:r w:rsidR="00D761CA" w:rsidRPr="00B3348E">
        <w:rPr>
          <w:rFonts w:ascii="Arial" w:hAnsi="Arial" w:cs="Arial"/>
          <w:sz w:val="24"/>
          <w:szCs w:val="24"/>
        </w:rPr>
        <w:t>Z</w:t>
      </w:r>
      <w:r w:rsidRPr="00B3348E">
        <w:rPr>
          <w:rFonts w:ascii="Arial" w:hAnsi="Arial" w:cs="Arial"/>
          <w:sz w:val="24"/>
          <w:szCs w:val="24"/>
        </w:rPr>
        <w:t xml:space="preserve">OK nebo </w:t>
      </w:r>
      <w:r w:rsidR="00D761CA" w:rsidRPr="00B3348E">
        <w:rPr>
          <w:rFonts w:ascii="Arial" w:hAnsi="Arial" w:cs="Arial"/>
          <w:sz w:val="24"/>
          <w:szCs w:val="24"/>
        </w:rPr>
        <w:t>R</w:t>
      </w:r>
      <w:r w:rsidRPr="00B3348E">
        <w:rPr>
          <w:rFonts w:ascii="Arial" w:hAnsi="Arial" w:cs="Arial"/>
          <w:sz w:val="24"/>
          <w:szCs w:val="24"/>
        </w:rPr>
        <w:t xml:space="preserve">OK. </w:t>
      </w:r>
      <w:r w:rsidR="00A5599A" w:rsidRPr="00B3348E">
        <w:rPr>
          <w:rFonts w:ascii="Arial" w:hAnsi="Arial" w:cs="Arial"/>
          <w:sz w:val="24"/>
          <w:szCs w:val="24"/>
        </w:rPr>
        <w:t>Neuvolněný č</w:t>
      </w:r>
      <w:r w:rsidR="00493E27" w:rsidRPr="00B3348E">
        <w:rPr>
          <w:rFonts w:ascii="Arial" w:hAnsi="Arial" w:cs="Arial"/>
          <w:sz w:val="24"/>
          <w:szCs w:val="24"/>
        </w:rPr>
        <w:t xml:space="preserve">len ZOK si pro pracovní cesty v rámci Olomouckého kraje zvolí způsob poskytování cestovních náhrad uvedený v čl. </w:t>
      </w:r>
      <w:r w:rsidR="00456705" w:rsidRPr="00B3348E">
        <w:rPr>
          <w:rFonts w:ascii="Arial" w:hAnsi="Arial" w:cs="Arial"/>
          <w:sz w:val="24"/>
          <w:szCs w:val="24"/>
        </w:rPr>
        <w:t xml:space="preserve">3 </w:t>
      </w:r>
      <w:r w:rsidR="00C96866" w:rsidRPr="00B3348E">
        <w:rPr>
          <w:rFonts w:ascii="Arial" w:hAnsi="Arial" w:cs="Arial"/>
          <w:sz w:val="24"/>
          <w:szCs w:val="24"/>
        </w:rPr>
        <w:t>nebo způsob uvedený v</w:t>
      </w:r>
      <w:r w:rsidR="0078201F" w:rsidRPr="00B3348E">
        <w:rPr>
          <w:rFonts w:ascii="Arial" w:hAnsi="Arial" w:cs="Arial"/>
          <w:sz w:val="24"/>
          <w:szCs w:val="24"/>
        </w:rPr>
        <w:t> </w:t>
      </w:r>
      <w:r w:rsidR="00493E27" w:rsidRPr="00B3348E">
        <w:rPr>
          <w:rFonts w:ascii="Arial" w:hAnsi="Arial" w:cs="Arial"/>
          <w:sz w:val="24"/>
          <w:szCs w:val="24"/>
        </w:rPr>
        <w:t xml:space="preserve">čl. </w:t>
      </w:r>
      <w:r w:rsidR="00456705" w:rsidRPr="00B3348E">
        <w:rPr>
          <w:rFonts w:ascii="Arial" w:hAnsi="Arial" w:cs="Arial"/>
          <w:sz w:val="24"/>
          <w:szCs w:val="24"/>
        </w:rPr>
        <w:t>6</w:t>
      </w:r>
      <w:r w:rsidR="00C96866" w:rsidRPr="00B3348E">
        <w:rPr>
          <w:rFonts w:ascii="Arial" w:hAnsi="Arial" w:cs="Arial"/>
          <w:sz w:val="24"/>
          <w:szCs w:val="24"/>
        </w:rPr>
        <w:t xml:space="preserve"> těchto</w:t>
      </w:r>
      <w:r w:rsidR="00A5599A" w:rsidRPr="00B3348E">
        <w:rPr>
          <w:rFonts w:ascii="Arial" w:hAnsi="Arial" w:cs="Arial"/>
          <w:sz w:val="24"/>
          <w:szCs w:val="24"/>
        </w:rPr>
        <w:t xml:space="preserve"> pravidel</w:t>
      </w:r>
      <w:r w:rsidR="00C96866" w:rsidRPr="00B3348E">
        <w:rPr>
          <w:rFonts w:ascii="Arial" w:hAnsi="Arial" w:cs="Arial"/>
          <w:sz w:val="24"/>
          <w:szCs w:val="24"/>
        </w:rPr>
        <w:t>.</w:t>
      </w:r>
    </w:p>
    <w:p w14:paraId="0A99C526" w14:textId="77777777" w:rsidR="00704936" w:rsidRPr="00B3348E" w:rsidRDefault="009D5B39" w:rsidP="006A21F3">
      <w:pPr>
        <w:numPr>
          <w:ilvl w:val="0"/>
          <w:numId w:val="4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 xml:space="preserve">Pracovní cestou se rozumí doba od nástupu </w:t>
      </w:r>
      <w:r w:rsidR="00C65536" w:rsidRPr="00B3348E">
        <w:rPr>
          <w:rFonts w:ascii="Arial" w:hAnsi="Arial" w:cs="Arial"/>
          <w:sz w:val="24"/>
          <w:szCs w:val="24"/>
        </w:rPr>
        <w:t>člena ZOK</w:t>
      </w:r>
      <w:r w:rsidRPr="00B3348E">
        <w:rPr>
          <w:rFonts w:ascii="Arial" w:hAnsi="Arial" w:cs="Arial"/>
          <w:sz w:val="24"/>
          <w:szCs w:val="24"/>
        </w:rPr>
        <w:t xml:space="preserve"> na cestu k výkonu </w:t>
      </w:r>
      <w:r w:rsidR="00704936" w:rsidRPr="00B3348E">
        <w:rPr>
          <w:rFonts w:ascii="Arial" w:hAnsi="Arial" w:cs="Arial"/>
          <w:sz w:val="24"/>
          <w:szCs w:val="24"/>
        </w:rPr>
        <w:t>funkce</w:t>
      </w:r>
      <w:r w:rsidR="00115D6D" w:rsidRPr="00B3348E">
        <w:rPr>
          <w:rFonts w:ascii="Arial" w:hAnsi="Arial" w:cs="Arial"/>
          <w:sz w:val="24"/>
          <w:szCs w:val="24"/>
        </w:rPr>
        <w:t>/</w:t>
      </w:r>
      <w:r w:rsidR="00704936" w:rsidRPr="00B3348E">
        <w:rPr>
          <w:rFonts w:ascii="Arial" w:hAnsi="Arial" w:cs="Arial"/>
          <w:sz w:val="24"/>
          <w:szCs w:val="24"/>
        </w:rPr>
        <w:t xml:space="preserve">výkonu </w:t>
      </w:r>
      <w:r w:rsidRPr="00B3348E">
        <w:rPr>
          <w:rFonts w:ascii="Arial" w:hAnsi="Arial" w:cs="Arial"/>
          <w:sz w:val="24"/>
          <w:szCs w:val="24"/>
        </w:rPr>
        <w:t>práce do jiného místa</w:t>
      </w:r>
      <w:r w:rsidR="00AA7AB1" w:rsidRPr="00B3348E">
        <w:rPr>
          <w:rFonts w:ascii="Arial" w:hAnsi="Arial" w:cs="Arial"/>
          <w:sz w:val="24"/>
          <w:szCs w:val="24"/>
        </w:rPr>
        <w:t>,</w:t>
      </w:r>
      <w:r w:rsidRPr="00B3348E">
        <w:rPr>
          <w:rFonts w:ascii="Arial" w:hAnsi="Arial" w:cs="Arial"/>
          <w:sz w:val="24"/>
          <w:szCs w:val="24"/>
        </w:rPr>
        <w:t xml:space="preserve"> než je jeho pravidelné pracoviště, včetně výkonu práce v tomto místě</w:t>
      </w:r>
      <w:r w:rsidR="008C5CFC" w:rsidRPr="00B3348E">
        <w:rPr>
          <w:rFonts w:ascii="Arial" w:hAnsi="Arial" w:cs="Arial"/>
          <w:sz w:val="24"/>
          <w:szCs w:val="24"/>
        </w:rPr>
        <w:t>,</w:t>
      </w:r>
      <w:r w:rsidRPr="00B3348E">
        <w:rPr>
          <w:rFonts w:ascii="Arial" w:hAnsi="Arial" w:cs="Arial"/>
          <w:sz w:val="24"/>
          <w:szCs w:val="24"/>
        </w:rPr>
        <w:t xml:space="preserve"> do </w:t>
      </w:r>
      <w:r w:rsidR="00C96866" w:rsidRPr="00B3348E">
        <w:rPr>
          <w:rFonts w:ascii="Arial" w:hAnsi="Arial" w:cs="Arial"/>
          <w:sz w:val="24"/>
          <w:szCs w:val="24"/>
        </w:rPr>
        <w:t xml:space="preserve">doby </w:t>
      </w:r>
      <w:r w:rsidRPr="00B3348E">
        <w:rPr>
          <w:rFonts w:ascii="Arial" w:hAnsi="Arial" w:cs="Arial"/>
          <w:sz w:val="24"/>
          <w:szCs w:val="24"/>
        </w:rPr>
        <w:t xml:space="preserve">návratu </w:t>
      </w:r>
      <w:r w:rsidR="00C65536" w:rsidRPr="00B3348E">
        <w:rPr>
          <w:rFonts w:ascii="Arial" w:hAnsi="Arial" w:cs="Arial"/>
          <w:sz w:val="24"/>
          <w:szCs w:val="24"/>
        </w:rPr>
        <w:t>člena ZOK</w:t>
      </w:r>
      <w:r w:rsidRPr="00B3348E">
        <w:rPr>
          <w:rFonts w:ascii="Arial" w:hAnsi="Arial" w:cs="Arial"/>
          <w:sz w:val="24"/>
          <w:szCs w:val="24"/>
        </w:rPr>
        <w:t xml:space="preserve"> z této cesty.</w:t>
      </w:r>
    </w:p>
    <w:p w14:paraId="482CED83" w14:textId="20CF879B" w:rsidR="009D5B39" w:rsidRPr="00174D4D" w:rsidRDefault="00704936" w:rsidP="006A21F3">
      <w:pPr>
        <w:numPr>
          <w:ilvl w:val="0"/>
          <w:numId w:val="4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lastRenderedPageBreak/>
        <w:t xml:space="preserve">Pravidelným pracovištěm </w:t>
      </w:r>
      <w:r w:rsidR="00CF06CA" w:rsidRPr="00B3348E">
        <w:rPr>
          <w:rFonts w:ascii="Arial" w:hAnsi="Arial" w:cs="Arial"/>
          <w:sz w:val="24"/>
          <w:szCs w:val="24"/>
        </w:rPr>
        <w:t xml:space="preserve">pro účely pracovních cest </w:t>
      </w:r>
      <w:r w:rsidRPr="00B3348E">
        <w:rPr>
          <w:rFonts w:ascii="Arial" w:hAnsi="Arial" w:cs="Arial"/>
          <w:sz w:val="24"/>
          <w:szCs w:val="24"/>
        </w:rPr>
        <w:t xml:space="preserve">uvolněného člena ZOK je </w:t>
      </w:r>
      <w:r w:rsidR="00B01CA9">
        <w:rPr>
          <w:rFonts w:ascii="Arial" w:hAnsi="Arial" w:cs="Arial"/>
          <w:sz w:val="24"/>
          <w:szCs w:val="24"/>
        </w:rPr>
        <w:t>město</w:t>
      </w:r>
      <w:r w:rsidRPr="00B3348E">
        <w:rPr>
          <w:rFonts w:ascii="Arial" w:hAnsi="Arial" w:cs="Arial"/>
          <w:sz w:val="24"/>
          <w:szCs w:val="24"/>
        </w:rPr>
        <w:t xml:space="preserve"> Olom</w:t>
      </w:r>
      <w:r w:rsidR="00B01CA9">
        <w:rPr>
          <w:rFonts w:ascii="Arial" w:hAnsi="Arial" w:cs="Arial"/>
          <w:sz w:val="24"/>
          <w:szCs w:val="24"/>
        </w:rPr>
        <w:t xml:space="preserve">ouc </w:t>
      </w:r>
      <w:r w:rsidRPr="00B3348E">
        <w:rPr>
          <w:rFonts w:ascii="Arial" w:hAnsi="Arial" w:cs="Arial"/>
          <w:sz w:val="24"/>
          <w:szCs w:val="24"/>
        </w:rPr>
        <w:t xml:space="preserve">nebo místo </w:t>
      </w:r>
      <w:r w:rsidR="00B01CA9">
        <w:rPr>
          <w:rFonts w:ascii="Arial" w:hAnsi="Arial" w:cs="Arial"/>
          <w:sz w:val="24"/>
          <w:szCs w:val="24"/>
        </w:rPr>
        <w:t>jeho bydliště</w:t>
      </w:r>
      <w:r w:rsidRPr="00B3348E">
        <w:rPr>
          <w:rFonts w:ascii="Arial" w:hAnsi="Arial" w:cs="Arial"/>
          <w:sz w:val="24"/>
          <w:szCs w:val="24"/>
        </w:rPr>
        <w:t>.</w:t>
      </w:r>
      <w:r w:rsidR="00B01CA9">
        <w:rPr>
          <w:rFonts w:ascii="Arial" w:hAnsi="Arial" w:cs="Arial"/>
          <w:sz w:val="24"/>
          <w:szCs w:val="24"/>
        </w:rPr>
        <w:t xml:space="preserve"> </w:t>
      </w:r>
      <w:r w:rsidR="00B01CA9" w:rsidRPr="00B01CA9">
        <w:rPr>
          <w:rFonts w:ascii="Arial" w:hAnsi="Arial" w:cs="Arial"/>
          <w:sz w:val="24"/>
          <w:szCs w:val="24"/>
        </w:rPr>
        <w:t>Koná-li uvolněný zastupitel cestu související s</w:t>
      </w:r>
      <w:r w:rsidR="00EF78E1">
        <w:rPr>
          <w:rFonts w:ascii="Arial" w:hAnsi="Arial" w:cs="Arial"/>
          <w:sz w:val="24"/>
          <w:szCs w:val="24"/>
        </w:rPr>
        <w:t> </w:t>
      </w:r>
      <w:r w:rsidR="00B01CA9" w:rsidRPr="00B01CA9">
        <w:rPr>
          <w:rFonts w:ascii="Arial" w:hAnsi="Arial" w:cs="Arial"/>
          <w:sz w:val="24"/>
          <w:szCs w:val="24"/>
        </w:rPr>
        <w:t xml:space="preserve">výkonem své funkce mezi </w:t>
      </w:r>
      <w:r w:rsidR="00B01CA9">
        <w:rPr>
          <w:rFonts w:ascii="Arial" w:hAnsi="Arial" w:cs="Arial"/>
          <w:sz w:val="24"/>
          <w:szCs w:val="24"/>
        </w:rPr>
        <w:t>místem svého bydliště</w:t>
      </w:r>
      <w:r w:rsidR="00B01CA9" w:rsidRPr="00B01CA9">
        <w:rPr>
          <w:rFonts w:ascii="Arial" w:hAnsi="Arial" w:cs="Arial"/>
          <w:sz w:val="24"/>
          <w:szCs w:val="24"/>
        </w:rPr>
        <w:t xml:space="preserve"> a městem Olomouc, nejedná se o pracovní cestu.</w:t>
      </w:r>
      <w:r w:rsidRPr="00B3348E">
        <w:rPr>
          <w:rFonts w:ascii="Arial" w:hAnsi="Arial" w:cs="Arial"/>
          <w:sz w:val="24"/>
          <w:szCs w:val="24"/>
        </w:rPr>
        <w:t xml:space="preserve"> Pravidelným pracovištěm </w:t>
      </w:r>
      <w:r w:rsidR="00B01CA9">
        <w:rPr>
          <w:rFonts w:ascii="Arial" w:hAnsi="Arial" w:cs="Arial"/>
          <w:sz w:val="24"/>
          <w:szCs w:val="24"/>
        </w:rPr>
        <w:t xml:space="preserve">pro účely pracovních cest </w:t>
      </w:r>
      <w:r w:rsidRPr="00B3348E">
        <w:rPr>
          <w:rFonts w:ascii="Arial" w:hAnsi="Arial" w:cs="Arial"/>
          <w:sz w:val="24"/>
          <w:szCs w:val="24"/>
        </w:rPr>
        <w:t>neuvolněného člena ZOK je místo</w:t>
      </w:r>
      <w:r w:rsidR="00F44B52" w:rsidRPr="00B3348E">
        <w:rPr>
          <w:rFonts w:ascii="Arial" w:hAnsi="Arial" w:cs="Arial"/>
          <w:sz w:val="24"/>
          <w:szCs w:val="24"/>
        </w:rPr>
        <w:t xml:space="preserve"> jeho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B01CA9">
        <w:rPr>
          <w:rFonts w:ascii="Arial" w:hAnsi="Arial" w:cs="Arial"/>
          <w:sz w:val="24"/>
          <w:szCs w:val="24"/>
        </w:rPr>
        <w:t>bydliště</w:t>
      </w:r>
      <w:r w:rsidRPr="00B3348E">
        <w:rPr>
          <w:rFonts w:ascii="Arial" w:hAnsi="Arial" w:cs="Arial"/>
          <w:sz w:val="24"/>
          <w:szCs w:val="24"/>
        </w:rPr>
        <w:t>.</w:t>
      </w:r>
      <w:r w:rsidR="00547516">
        <w:rPr>
          <w:rFonts w:ascii="Arial" w:hAnsi="Arial" w:cs="Arial"/>
          <w:sz w:val="24"/>
          <w:szCs w:val="24"/>
        </w:rPr>
        <w:t xml:space="preserve"> </w:t>
      </w:r>
      <w:r w:rsidR="00547516" w:rsidRPr="00F8388C">
        <w:rPr>
          <w:rFonts w:ascii="Arial" w:hAnsi="Arial" w:cs="Arial"/>
          <w:sz w:val="24"/>
          <w:szCs w:val="24"/>
        </w:rPr>
        <w:t>Pravidelným pracovištěm pro účely pracovních cest JUDr. Martina Škurka, PhD., je jeho bydliště; koná-li cestu související s výkonem své funkce mezi místem svého bydliště a městem Olomouc, jedná se o pracovní cestu.</w:t>
      </w:r>
    </w:p>
    <w:p w14:paraId="7EA0A8F5" w14:textId="77777777" w:rsidR="004E6BA0" w:rsidRPr="00B3348E" w:rsidRDefault="00256CCD" w:rsidP="006A21F3">
      <w:pPr>
        <w:numPr>
          <w:ilvl w:val="0"/>
          <w:numId w:val="4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Zahraniční pracovní cestou se rozumí cesta konaná mimo území České republiky. Dobou rozhodnou pro vznik práva člena ZOK na náhradu cestovních výdajů v cizí měně je doba přechodu státní hranice České republiky nebo doba odletu</w:t>
      </w:r>
      <w:r w:rsidR="00A82F7C" w:rsidRPr="00B3348E">
        <w:rPr>
          <w:rFonts w:ascii="Arial" w:hAnsi="Arial" w:cs="Arial"/>
          <w:sz w:val="24"/>
          <w:szCs w:val="24"/>
        </w:rPr>
        <w:t xml:space="preserve"> z České republiky </w:t>
      </w:r>
      <w:r w:rsidRPr="00B3348E">
        <w:rPr>
          <w:rFonts w:ascii="Arial" w:hAnsi="Arial" w:cs="Arial"/>
          <w:sz w:val="24"/>
          <w:szCs w:val="24"/>
        </w:rPr>
        <w:t xml:space="preserve">a příletu </w:t>
      </w:r>
      <w:r w:rsidR="00A82F7C" w:rsidRPr="00B3348E">
        <w:rPr>
          <w:rFonts w:ascii="Arial" w:hAnsi="Arial" w:cs="Arial"/>
          <w:sz w:val="24"/>
          <w:szCs w:val="24"/>
        </w:rPr>
        <w:t>do České republiky</w:t>
      </w:r>
      <w:r w:rsidRPr="00B3348E">
        <w:rPr>
          <w:rFonts w:ascii="Arial" w:hAnsi="Arial" w:cs="Arial"/>
          <w:sz w:val="24"/>
          <w:szCs w:val="24"/>
        </w:rPr>
        <w:t xml:space="preserve"> při letecké přepravě</w:t>
      </w:r>
      <w:r w:rsidR="009D5B39" w:rsidRPr="00B3348E">
        <w:rPr>
          <w:rFonts w:ascii="Arial" w:hAnsi="Arial" w:cs="Arial"/>
          <w:sz w:val="24"/>
          <w:szCs w:val="24"/>
        </w:rPr>
        <w:t>.</w:t>
      </w:r>
      <w:r w:rsidR="008C5CFC" w:rsidRPr="00B3348E">
        <w:rPr>
          <w:rFonts w:ascii="Arial" w:hAnsi="Arial" w:cs="Arial"/>
          <w:sz w:val="24"/>
          <w:szCs w:val="24"/>
        </w:rPr>
        <w:t xml:space="preserve"> </w:t>
      </w:r>
    </w:p>
    <w:p w14:paraId="747EAE32" w14:textId="432F4F5E" w:rsidR="004E6BA0" w:rsidRPr="00B3348E" w:rsidRDefault="004E6BA0" w:rsidP="00505D4A">
      <w:pPr>
        <w:numPr>
          <w:ilvl w:val="0"/>
          <w:numId w:val="4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Člen ZOK je povinen bez zbytečného odkladu oznámit změnu skutečnosti, která je rozhodná pro poskytnutí cestovní náhrady.</w:t>
      </w:r>
      <w:r w:rsidR="00505D4A" w:rsidRPr="00B3348E">
        <w:rPr>
          <w:rFonts w:ascii="Arial" w:hAnsi="Arial" w:cs="Arial"/>
          <w:sz w:val="24"/>
          <w:szCs w:val="24"/>
        </w:rPr>
        <w:t xml:space="preserve"> Oznámení o rozhodných skutečnostech či jejich změně provádí člen ZOK </w:t>
      </w:r>
      <w:r w:rsidR="00EF78E1">
        <w:rPr>
          <w:rFonts w:ascii="Arial" w:hAnsi="Arial" w:cs="Arial"/>
          <w:sz w:val="24"/>
          <w:szCs w:val="24"/>
        </w:rPr>
        <w:t>p</w:t>
      </w:r>
      <w:r w:rsidR="004D1C41">
        <w:rPr>
          <w:rFonts w:ascii="Arial" w:hAnsi="Arial" w:cs="Arial"/>
          <w:sz w:val="24"/>
          <w:szCs w:val="24"/>
        </w:rPr>
        <w:t>ersonálnímu útvaru</w:t>
      </w:r>
      <w:r w:rsidR="00505D4A" w:rsidRPr="00B3348E">
        <w:rPr>
          <w:rFonts w:ascii="Arial" w:hAnsi="Arial" w:cs="Arial"/>
          <w:sz w:val="24"/>
          <w:szCs w:val="24"/>
        </w:rPr>
        <w:t xml:space="preserve"> Krajského úřadu Olomouckého kraje (dále jen „KÚOK“).</w:t>
      </w:r>
    </w:p>
    <w:p w14:paraId="3AEDA349" w14:textId="77777777" w:rsidR="00376E12" w:rsidRPr="00B3348E" w:rsidRDefault="00376E12" w:rsidP="00500551">
      <w:pPr>
        <w:jc w:val="center"/>
        <w:rPr>
          <w:rFonts w:ascii="Arial" w:hAnsi="Arial" w:cs="Arial"/>
          <w:b/>
          <w:sz w:val="40"/>
          <w:szCs w:val="40"/>
        </w:rPr>
      </w:pPr>
    </w:p>
    <w:p w14:paraId="499DE962" w14:textId="77777777" w:rsidR="009D5B39" w:rsidRPr="00B3348E" w:rsidRDefault="009D5B39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456705" w:rsidRPr="00B3348E">
        <w:rPr>
          <w:rFonts w:ascii="Arial" w:hAnsi="Arial" w:cs="Arial"/>
          <w:b/>
          <w:sz w:val="24"/>
          <w:szCs w:val="24"/>
        </w:rPr>
        <w:t>3</w:t>
      </w:r>
    </w:p>
    <w:p w14:paraId="4A0F217A" w14:textId="77777777" w:rsidR="007F06CB" w:rsidRPr="00B3348E" w:rsidRDefault="007F06CB">
      <w:pPr>
        <w:jc w:val="center"/>
        <w:rPr>
          <w:rFonts w:ascii="Arial" w:hAnsi="Arial" w:cs="Arial"/>
          <w:b/>
          <w:sz w:val="26"/>
          <w:szCs w:val="26"/>
        </w:rPr>
      </w:pPr>
      <w:r w:rsidRPr="00B3348E">
        <w:rPr>
          <w:rFonts w:ascii="Arial" w:hAnsi="Arial" w:cs="Arial"/>
          <w:b/>
          <w:sz w:val="26"/>
          <w:szCs w:val="26"/>
        </w:rPr>
        <w:t>Cestovní náhrady při tuzemských pracovních cestách</w:t>
      </w:r>
    </w:p>
    <w:p w14:paraId="41842D19" w14:textId="77777777" w:rsidR="009D5B39" w:rsidRPr="00B3348E" w:rsidRDefault="009D5B39" w:rsidP="004E6BA0">
      <w:pPr>
        <w:tabs>
          <w:tab w:val="left" w:pos="142"/>
        </w:tabs>
        <w:rPr>
          <w:rFonts w:ascii="Arial" w:hAnsi="Arial" w:cs="Arial"/>
          <w:sz w:val="24"/>
          <w:szCs w:val="24"/>
        </w:rPr>
      </w:pPr>
    </w:p>
    <w:p w14:paraId="06C2E184" w14:textId="77777777" w:rsidR="00A5599A" w:rsidRPr="00B3348E" w:rsidRDefault="00294AD6" w:rsidP="006A21F3">
      <w:pPr>
        <w:numPr>
          <w:ilvl w:val="0"/>
          <w:numId w:val="11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Uvolněným členům ZOK jsou těmito pravidly povoleny veškeré pracovní cesty související s výkonem funkce uvolněného člena ZOK. V případě, že jde o cestu, s níž jsou spojeny cestovní náhrady, provede uvolněný člen ZOK pouze její vyúčtování na elektronickém formuláři „Vyúčtování pracovní cesty</w:t>
      </w:r>
      <w:r w:rsidR="00B3348E">
        <w:rPr>
          <w:rFonts w:ascii="Arial" w:hAnsi="Arial" w:cs="Arial"/>
          <w:sz w:val="24"/>
          <w:szCs w:val="24"/>
        </w:rPr>
        <w:t>“</w:t>
      </w:r>
      <w:r w:rsidRPr="00B3348E">
        <w:rPr>
          <w:rFonts w:ascii="Arial" w:hAnsi="Arial" w:cs="Arial"/>
          <w:sz w:val="24"/>
          <w:szCs w:val="24"/>
        </w:rPr>
        <w:t xml:space="preserve">. Vyúčtování těchto cest provádí uvolněný </w:t>
      </w:r>
      <w:r w:rsidR="00505D4A" w:rsidRPr="00B3348E">
        <w:rPr>
          <w:rFonts w:ascii="Arial" w:hAnsi="Arial" w:cs="Arial"/>
          <w:sz w:val="24"/>
          <w:szCs w:val="24"/>
        </w:rPr>
        <w:t xml:space="preserve">člen ZOK souhrnně vždy za </w:t>
      </w:r>
      <w:r w:rsidRPr="00B3348E">
        <w:rPr>
          <w:rFonts w:ascii="Arial" w:hAnsi="Arial" w:cs="Arial"/>
          <w:sz w:val="24"/>
          <w:szCs w:val="24"/>
        </w:rPr>
        <w:t xml:space="preserve">kalendářní čtvrtletí. Vyúčtování těchto pracovních cest podepisuje hejtman Olomouckého kraje (dále jen „hejtman“) v listinné podobě. Vyúčtování odevzdá uvolněný člen ZOK nejpozději do 10 pracovních dní od konce příslušného kalendářního čtvrtletí na </w:t>
      </w:r>
      <w:r w:rsidR="004D1C41">
        <w:rPr>
          <w:rFonts w:ascii="Arial" w:hAnsi="Arial" w:cs="Arial"/>
          <w:sz w:val="24"/>
          <w:szCs w:val="24"/>
        </w:rPr>
        <w:t>personální útvar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505D4A" w:rsidRPr="00B3348E">
        <w:rPr>
          <w:rFonts w:ascii="Arial" w:hAnsi="Arial" w:cs="Arial"/>
          <w:sz w:val="24"/>
          <w:szCs w:val="24"/>
        </w:rPr>
        <w:t>KÚOK</w:t>
      </w:r>
      <w:r w:rsidRPr="00B3348E">
        <w:rPr>
          <w:rFonts w:ascii="Arial" w:hAnsi="Arial" w:cs="Arial"/>
          <w:sz w:val="24"/>
          <w:szCs w:val="24"/>
        </w:rPr>
        <w:t>.</w:t>
      </w:r>
    </w:p>
    <w:p w14:paraId="7D5238BA" w14:textId="77777777" w:rsidR="00294AD6" w:rsidRPr="00B3348E" w:rsidRDefault="00294AD6" w:rsidP="006A21F3">
      <w:pPr>
        <w:numPr>
          <w:ilvl w:val="0"/>
          <w:numId w:val="11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 xml:space="preserve">Neuvolněným členům ZOK jsou těmito pravidly povoleny pracovní cesty za účelem výkonu jejich funkce z místa </w:t>
      </w:r>
      <w:r w:rsidR="00B01CA9">
        <w:rPr>
          <w:rFonts w:ascii="Arial" w:hAnsi="Arial" w:cs="Arial"/>
          <w:sz w:val="24"/>
          <w:szCs w:val="24"/>
        </w:rPr>
        <w:t xml:space="preserve">jejich bydliště </w:t>
      </w:r>
      <w:r w:rsidRPr="00B3348E">
        <w:rPr>
          <w:rFonts w:ascii="Arial" w:hAnsi="Arial" w:cs="Arial"/>
          <w:sz w:val="24"/>
          <w:szCs w:val="24"/>
        </w:rPr>
        <w:t>do místa jednání ZOK nebo ROK v Olomouci nebo k </w:t>
      </w:r>
      <w:r w:rsidR="002D741E" w:rsidRPr="00B3348E">
        <w:rPr>
          <w:rFonts w:ascii="Arial" w:hAnsi="Arial" w:cs="Arial"/>
          <w:sz w:val="24"/>
          <w:szCs w:val="24"/>
        </w:rPr>
        <w:t>výkonu</w:t>
      </w:r>
      <w:r w:rsidRPr="00B3348E">
        <w:rPr>
          <w:rFonts w:ascii="Arial" w:hAnsi="Arial" w:cs="Arial"/>
          <w:sz w:val="24"/>
          <w:szCs w:val="24"/>
        </w:rPr>
        <w:t xml:space="preserve"> funkce </w:t>
      </w:r>
      <w:r w:rsidR="002D741E" w:rsidRPr="00B3348E">
        <w:rPr>
          <w:rFonts w:ascii="Arial" w:hAnsi="Arial" w:cs="Arial"/>
          <w:sz w:val="24"/>
          <w:szCs w:val="24"/>
        </w:rPr>
        <w:t xml:space="preserve">neuvolněného člena ZOK </w:t>
      </w:r>
      <w:r w:rsidRPr="00B3348E">
        <w:rPr>
          <w:rFonts w:ascii="Arial" w:hAnsi="Arial" w:cs="Arial"/>
          <w:sz w:val="24"/>
          <w:szCs w:val="24"/>
        </w:rPr>
        <w:t xml:space="preserve">v Olomouci a zpět. V případě, že jde o cestu, s níž jsou spojeny cestovní náhrady, </w:t>
      </w:r>
      <w:r w:rsidRPr="0082758A">
        <w:rPr>
          <w:rFonts w:ascii="Arial" w:hAnsi="Arial" w:cs="Arial"/>
          <w:sz w:val="24"/>
          <w:szCs w:val="24"/>
        </w:rPr>
        <w:t>provede neuvolněný člen ZOK pouze její vyúčtování na elektronickém formuláři</w:t>
      </w:r>
      <w:r w:rsidR="00B3348E" w:rsidRPr="0082758A">
        <w:rPr>
          <w:rFonts w:ascii="Arial" w:hAnsi="Arial" w:cs="Arial"/>
          <w:sz w:val="24"/>
          <w:szCs w:val="24"/>
        </w:rPr>
        <w:t xml:space="preserve"> „V</w:t>
      </w:r>
      <w:r w:rsidR="00B3348E">
        <w:rPr>
          <w:rFonts w:ascii="Arial" w:hAnsi="Arial" w:cs="Arial"/>
          <w:sz w:val="24"/>
          <w:szCs w:val="24"/>
        </w:rPr>
        <w:t>yúčtování pracovní cesty“</w:t>
      </w:r>
      <w:r w:rsidRPr="00B3348E">
        <w:rPr>
          <w:rFonts w:ascii="Arial" w:hAnsi="Arial" w:cs="Arial"/>
          <w:sz w:val="24"/>
          <w:szCs w:val="24"/>
        </w:rPr>
        <w:t xml:space="preserve">. Vyúčtování těchto cest provádí neuvolněný </w:t>
      </w:r>
      <w:r w:rsidR="002D741E" w:rsidRPr="00B3348E">
        <w:rPr>
          <w:rFonts w:ascii="Arial" w:hAnsi="Arial" w:cs="Arial"/>
          <w:sz w:val="24"/>
          <w:szCs w:val="24"/>
        </w:rPr>
        <w:t xml:space="preserve">člen ZOK souhrnně vždy za </w:t>
      </w:r>
      <w:r w:rsidRPr="00B3348E">
        <w:rPr>
          <w:rFonts w:ascii="Arial" w:hAnsi="Arial" w:cs="Arial"/>
          <w:sz w:val="24"/>
          <w:szCs w:val="24"/>
        </w:rPr>
        <w:t xml:space="preserve">kalendářní čtvrtletí. Vyúčtování těchto pracovních cest podepisuje hejtman v listinné podobě. Vyúčtování odevzdá neuvolněný člen ZOK nejpozději do 10 pracovních dní od konce příslušného kalendářního čtvrtletí na personální </w:t>
      </w:r>
      <w:r w:rsidR="00A47F99">
        <w:rPr>
          <w:rFonts w:ascii="Arial" w:hAnsi="Arial" w:cs="Arial"/>
          <w:sz w:val="24"/>
          <w:szCs w:val="24"/>
        </w:rPr>
        <w:t>útvar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2D741E" w:rsidRPr="00B3348E">
        <w:rPr>
          <w:rFonts w:ascii="Arial" w:hAnsi="Arial" w:cs="Arial"/>
          <w:sz w:val="24"/>
          <w:szCs w:val="24"/>
        </w:rPr>
        <w:t>KÚOK</w:t>
      </w:r>
      <w:r w:rsidRPr="00B3348E">
        <w:rPr>
          <w:rFonts w:ascii="Arial" w:hAnsi="Arial" w:cs="Arial"/>
          <w:sz w:val="24"/>
          <w:szCs w:val="24"/>
        </w:rPr>
        <w:t>.</w:t>
      </w:r>
    </w:p>
    <w:p w14:paraId="5657251D" w14:textId="77777777" w:rsidR="009D5B39" w:rsidRPr="00B3348E" w:rsidRDefault="00925054" w:rsidP="006A21F3">
      <w:pPr>
        <w:numPr>
          <w:ilvl w:val="0"/>
          <w:numId w:val="11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 xml:space="preserve">V případě jiné pracovní cesty, než </w:t>
      </w:r>
      <w:r w:rsidR="002D741E" w:rsidRPr="00B3348E">
        <w:rPr>
          <w:rFonts w:ascii="Arial" w:hAnsi="Arial" w:cs="Arial"/>
          <w:sz w:val="24"/>
          <w:szCs w:val="24"/>
        </w:rPr>
        <w:t>která je uvedena v odstavci 2</w:t>
      </w:r>
      <w:r w:rsidRPr="00B3348E">
        <w:rPr>
          <w:rFonts w:ascii="Arial" w:hAnsi="Arial" w:cs="Arial"/>
          <w:sz w:val="24"/>
          <w:szCs w:val="24"/>
        </w:rPr>
        <w:t xml:space="preserve">, vyplní neuvolněný člen </w:t>
      </w:r>
      <w:r w:rsidR="00F01DD9" w:rsidRPr="00B3348E">
        <w:rPr>
          <w:rFonts w:ascii="Arial" w:hAnsi="Arial" w:cs="Arial"/>
          <w:sz w:val="24"/>
          <w:szCs w:val="24"/>
        </w:rPr>
        <w:t>ZOK před uskutečněním pracovní cesty do formuláře „Cestovní příkaz“ následující údaje:</w:t>
      </w:r>
    </w:p>
    <w:p w14:paraId="6837B8F4" w14:textId="77777777" w:rsidR="00CE5E79" w:rsidRPr="00B3348E" w:rsidRDefault="00CE5E79" w:rsidP="006A21F3">
      <w:pPr>
        <w:numPr>
          <w:ilvl w:val="1"/>
          <w:numId w:val="11"/>
        </w:numPr>
        <w:tabs>
          <w:tab w:val="left" w:pos="709"/>
        </w:tabs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příjmení, jméno, titul</w:t>
      </w:r>
    </w:p>
    <w:p w14:paraId="3CBF464D" w14:textId="77777777" w:rsidR="00CE5E79" w:rsidRPr="00802EAC" w:rsidRDefault="00CE5E79" w:rsidP="006A21F3">
      <w:pPr>
        <w:numPr>
          <w:ilvl w:val="1"/>
          <w:numId w:val="11"/>
        </w:numPr>
        <w:tabs>
          <w:tab w:val="left" w:pos="709"/>
        </w:tabs>
        <w:rPr>
          <w:rFonts w:ascii="Arial" w:hAnsi="Arial" w:cs="Arial"/>
          <w:sz w:val="24"/>
          <w:szCs w:val="24"/>
        </w:rPr>
      </w:pPr>
      <w:r w:rsidRPr="00802EAC">
        <w:rPr>
          <w:rFonts w:ascii="Arial" w:hAnsi="Arial" w:cs="Arial"/>
          <w:sz w:val="24"/>
          <w:szCs w:val="24"/>
        </w:rPr>
        <w:t>bydliště</w:t>
      </w:r>
    </w:p>
    <w:p w14:paraId="10F8D3C3" w14:textId="77777777" w:rsidR="00CE5E79" w:rsidRPr="00802EAC" w:rsidRDefault="00CE5E79" w:rsidP="006A21F3">
      <w:pPr>
        <w:numPr>
          <w:ilvl w:val="1"/>
          <w:numId w:val="11"/>
        </w:numPr>
        <w:tabs>
          <w:tab w:val="left" w:pos="709"/>
        </w:tabs>
        <w:rPr>
          <w:rFonts w:ascii="Arial" w:hAnsi="Arial" w:cs="Arial"/>
          <w:sz w:val="24"/>
          <w:szCs w:val="24"/>
        </w:rPr>
      </w:pPr>
      <w:r w:rsidRPr="00150756">
        <w:rPr>
          <w:rFonts w:ascii="Arial" w:hAnsi="Arial" w:cs="Arial"/>
          <w:sz w:val="24"/>
          <w:szCs w:val="24"/>
        </w:rPr>
        <w:t xml:space="preserve">útvar </w:t>
      </w:r>
      <w:r w:rsidR="00925054">
        <w:rPr>
          <w:rFonts w:ascii="Arial" w:hAnsi="Arial" w:cs="Arial"/>
          <w:sz w:val="24"/>
          <w:szCs w:val="24"/>
        </w:rPr>
        <w:t>(</w:t>
      </w:r>
      <w:r w:rsidRPr="00802EAC">
        <w:rPr>
          <w:rFonts w:ascii="Arial" w:hAnsi="Arial" w:cs="Arial"/>
          <w:sz w:val="24"/>
          <w:szCs w:val="24"/>
        </w:rPr>
        <w:t>člen ZOK</w:t>
      </w:r>
      <w:r w:rsidR="00925054">
        <w:rPr>
          <w:rFonts w:ascii="Arial" w:hAnsi="Arial" w:cs="Arial"/>
          <w:sz w:val="24"/>
          <w:szCs w:val="24"/>
        </w:rPr>
        <w:t xml:space="preserve"> nebo člen ROK)</w:t>
      </w:r>
    </w:p>
    <w:p w14:paraId="34E0A6DF" w14:textId="77777777" w:rsidR="00CE5E79" w:rsidRPr="00600420" w:rsidRDefault="00CE5E79" w:rsidP="006A21F3">
      <w:pPr>
        <w:numPr>
          <w:ilvl w:val="1"/>
          <w:numId w:val="11"/>
        </w:num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600420">
        <w:rPr>
          <w:rFonts w:ascii="Arial" w:hAnsi="Arial" w:cs="Arial"/>
          <w:sz w:val="24"/>
          <w:szCs w:val="24"/>
        </w:rPr>
        <w:lastRenderedPageBreak/>
        <w:t xml:space="preserve">přesné označení místa nástupu a </w:t>
      </w:r>
      <w:r w:rsidRPr="00B3348E">
        <w:rPr>
          <w:rFonts w:ascii="Arial" w:hAnsi="Arial" w:cs="Arial"/>
          <w:sz w:val="24"/>
          <w:szCs w:val="24"/>
        </w:rPr>
        <w:t>ukončení</w:t>
      </w:r>
      <w:r w:rsidRPr="00600420">
        <w:rPr>
          <w:rFonts w:ascii="Arial" w:hAnsi="Arial" w:cs="Arial"/>
          <w:sz w:val="24"/>
          <w:szCs w:val="24"/>
        </w:rPr>
        <w:t xml:space="preserve"> pracovní cesty (např. Olomouc</w:t>
      </w:r>
      <w:r w:rsidR="00925054">
        <w:rPr>
          <w:rFonts w:ascii="Arial" w:hAnsi="Arial" w:cs="Arial"/>
          <w:sz w:val="24"/>
          <w:szCs w:val="24"/>
        </w:rPr>
        <w:t xml:space="preserve"> – </w:t>
      </w:r>
      <w:r w:rsidRPr="00600420">
        <w:rPr>
          <w:rFonts w:ascii="Arial" w:hAnsi="Arial" w:cs="Arial"/>
          <w:sz w:val="24"/>
          <w:szCs w:val="24"/>
        </w:rPr>
        <w:t>Krajský úřad Olomouckého kraje, Olomouc</w:t>
      </w:r>
      <w:r w:rsidR="00925054">
        <w:rPr>
          <w:rFonts w:ascii="Arial" w:hAnsi="Arial" w:cs="Arial"/>
          <w:sz w:val="24"/>
          <w:szCs w:val="24"/>
        </w:rPr>
        <w:t xml:space="preserve"> – </w:t>
      </w:r>
      <w:r w:rsidRPr="00600420">
        <w:rPr>
          <w:rFonts w:ascii="Arial" w:hAnsi="Arial" w:cs="Arial"/>
          <w:sz w:val="24"/>
          <w:szCs w:val="24"/>
        </w:rPr>
        <w:t xml:space="preserve">hlavní nádraží, adresa bydliště)  </w:t>
      </w:r>
    </w:p>
    <w:p w14:paraId="296E9A58" w14:textId="77777777" w:rsidR="00CE5E79" w:rsidRPr="00B3348E" w:rsidRDefault="00CE5E79" w:rsidP="006A21F3">
      <w:pPr>
        <w:numPr>
          <w:ilvl w:val="1"/>
          <w:numId w:val="11"/>
        </w:num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600420">
        <w:rPr>
          <w:rFonts w:ascii="Arial" w:hAnsi="Arial" w:cs="Arial"/>
          <w:sz w:val="24"/>
          <w:szCs w:val="24"/>
        </w:rPr>
        <w:t>přesné označení místa (</w:t>
      </w:r>
      <w:r w:rsidRPr="00B3348E">
        <w:rPr>
          <w:rFonts w:ascii="Arial" w:hAnsi="Arial" w:cs="Arial"/>
          <w:sz w:val="24"/>
          <w:szCs w:val="24"/>
        </w:rPr>
        <w:t xml:space="preserve">tj. název a adresa) výkonu práce, účel cesty </w:t>
      </w:r>
    </w:p>
    <w:p w14:paraId="1323F9F0" w14:textId="77777777" w:rsidR="00CE5E79" w:rsidRPr="00B3348E" w:rsidRDefault="00CE5E79" w:rsidP="006A21F3">
      <w:pPr>
        <w:numPr>
          <w:ilvl w:val="1"/>
          <w:numId w:val="11"/>
        </w:num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datum a čas počátku pracovní cesty a datum ukončení pracovní cesty</w:t>
      </w:r>
    </w:p>
    <w:p w14:paraId="6638291A" w14:textId="77777777" w:rsidR="00CE5E79" w:rsidRPr="00B3348E" w:rsidRDefault="00CE5E79" w:rsidP="006A21F3">
      <w:pPr>
        <w:numPr>
          <w:ilvl w:val="1"/>
          <w:numId w:val="11"/>
        </w:numPr>
        <w:tabs>
          <w:tab w:val="left" w:pos="709"/>
        </w:tabs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spolucestující</w:t>
      </w:r>
    </w:p>
    <w:p w14:paraId="138DBE23" w14:textId="77777777" w:rsidR="00294AD6" w:rsidRPr="00B3348E" w:rsidRDefault="00CE5E79" w:rsidP="00B3348E">
      <w:pPr>
        <w:numPr>
          <w:ilvl w:val="1"/>
          <w:numId w:val="11"/>
        </w:numPr>
        <w:tabs>
          <w:tab w:val="left" w:pos="709"/>
        </w:tabs>
        <w:spacing w:after="120"/>
        <w:ind w:hanging="357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určený dopravní prostředek</w:t>
      </w:r>
    </w:p>
    <w:p w14:paraId="3FC40993" w14:textId="77777777" w:rsidR="00F52D1B" w:rsidRPr="00B3348E" w:rsidRDefault="00B21179" w:rsidP="006A21F3">
      <w:pPr>
        <w:numPr>
          <w:ilvl w:val="0"/>
          <w:numId w:val="11"/>
        </w:numPr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 xml:space="preserve">Cestovní příkazy podepisuje hejtman v listinné podobě. Vyúčtovaný </w:t>
      </w:r>
      <w:r w:rsidR="009B2FA3" w:rsidRPr="00B3348E">
        <w:rPr>
          <w:rFonts w:ascii="Arial" w:hAnsi="Arial" w:cs="Arial"/>
          <w:sz w:val="24"/>
          <w:szCs w:val="24"/>
        </w:rPr>
        <w:t>cestovní příkaz</w:t>
      </w:r>
      <w:r w:rsidR="007579AB" w:rsidRPr="00B3348E">
        <w:rPr>
          <w:rFonts w:ascii="Arial" w:hAnsi="Arial" w:cs="Arial"/>
          <w:sz w:val="24"/>
          <w:szCs w:val="24"/>
        </w:rPr>
        <w:t xml:space="preserve"> </w:t>
      </w:r>
      <w:r w:rsidR="00A65862" w:rsidRPr="00B3348E">
        <w:rPr>
          <w:rFonts w:ascii="Arial" w:hAnsi="Arial" w:cs="Arial"/>
          <w:sz w:val="24"/>
          <w:szCs w:val="24"/>
        </w:rPr>
        <w:t>odevzdá člen ZOK</w:t>
      </w:r>
      <w:r w:rsidR="007579AB" w:rsidRPr="00B3348E">
        <w:rPr>
          <w:rFonts w:ascii="Arial" w:hAnsi="Arial" w:cs="Arial"/>
          <w:sz w:val="24"/>
          <w:szCs w:val="24"/>
        </w:rPr>
        <w:t xml:space="preserve"> nejpozději do 10 pracovních dn</w:t>
      </w:r>
      <w:r w:rsidR="009B2FA3" w:rsidRPr="00B3348E">
        <w:rPr>
          <w:rFonts w:ascii="Arial" w:hAnsi="Arial" w:cs="Arial"/>
          <w:sz w:val="24"/>
          <w:szCs w:val="24"/>
        </w:rPr>
        <w:t>í</w:t>
      </w:r>
      <w:r w:rsidR="007579AB" w:rsidRPr="00B3348E">
        <w:rPr>
          <w:rFonts w:ascii="Arial" w:hAnsi="Arial" w:cs="Arial"/>
          <w:sz w:val="24"/>
          <w:szCs w:val="24"/>
        </w:rPr>
        <w:t xml:space="preserve"> od </w:t>
      </w:r>
      <w:r w:rsidRPr="00B3348E">
        <w:rPr>
          <w:rFonts w:ascii="Arial" w:hAnsi="Arial" w:cs="Arial"/>
          <w:sz w:val="24"/>
          <w:szCs w:val="24"/>
        </w:rPr>
        <w:t xml:space="preserve">konce kalendářního čtvrtletí, v němž byla cesta vykonána, </w:t>
      </w:r>
      <w:r w:rsidR="0051653C" w:rsidRPr="00B3348E">
        <w:rPr>
          <w:rFonts w:ascii="Arial" w:hAnsi="Arial" w:cs="Arial"/>
          <w:sz w:val="24"/>
          <w:szCs w:val="24"/>
        </w:rPr>
        <w:t>na</w:t>
      </w:r>
      <w:r w:rsidR="00E9476F" w:rsidRPr="00B3348E">
        <w:rPr>
          <w:rFonts w:ascii="Arial" w:hAnsi="Arial" w:cs="Arial"/>
          <w:sz w:val="24"/>
          <w:szCs w:val="24"/>
        </w:rPr>
        <w:t xml:space="preserve"> </w:t>
      </w:r>
      <w:r w:rsidR="00441E66" w:rsidRPr="00B3348E">
        <w:rPr>
          <w:rFonts w:ascii="Arial" w:hAnsi="Arial" w:cs="Arial"/>
          <w:sz w:val="24"/>
          <w:szCs w:val="24"/>
        </w:rPr>
        <w:t>personální</w:t>
      </w:r>
      <w:r w:rsidR="00E9476F" w:rsidRPr="00B3348E">
        <w:rPr>
          <w:rFonts w:ascii="Arial" w:hAnsi="Arial" w:cs="Arial"/>
          <w:sz w:val="24"/>
          <w:szCs w:val="24"/>
        </w:rPr>
        <w:t xml:space="preserve"> </w:t>
      </w:r>
      <w:r w:rsidR="00A47F99">
        <w:rPr>
          <w:rFonts w:ascii="Arial" w:hAnsi="Arial" w:cs="Arial"/>
          <w:sz w:val="24"/>
          <w:szCs w:val="24"/>
        </w:rPr>
        <w:t>útvar</w:t>
      </w:r>
      <w:r w:rsidR="00891F8E" w:rsidRPr="00B3348E">
        <w:rPr>
          <w:rFonts w:ascii="Arial" w:hAnsi="Arial" w:cs="Arial"/>
          <w:sz w:val="24"/>
          <w:szCs w:val="24"/>
        </w:rPr>
        <w:t xml:space="preserve"> </w:t>
      </w:r>
      <w:r w:rsidR="00755801" w:rsidRPr="00B3348E">
        <w:rPr>
          <w:rFonts w:ascii="Arial" w:hAnsi="Arial" w:cs="Arial"/>
          <w:sz w:val="24"/>
          <w:szCs w:val="24"/>
        </w:rPr>
        <w:t>KÚOK</w:t>
      </w:r>
      <w:r w:rsidR="007579AB" w:rsidRPr="00B3348E">
        <w:rPr>
          <w:rFonts w:ascii="Arial" w:hAnsi="Arial" w:cs="Arial"/>
          <w:sz w:val="24"/>
          <w:szCs w:val="24"/>
        </w:rPr>
        <w:t>.</w:t>
      </w:r>
      <w:r w:rsidR="00F52D1B" w:rsidRPr="00B3348E">
        <w:rPr>
          <w:rFonts w:ascii="Arial" w:hAnsi="Arial" w:cs="Arial"/>
          <w:sz w:val="24"/>
          <w:szCs w:val="24"/>
        </w:rPr>
        <w:t xml:space="preserve"> Cestovní příkaz bude doložen veškerými písemnými podklady pro vyúčtování</w:t>
      </w:r>
      <w:r w:rsidRPr="00B3348E">
        <w:rPr>
          <w:rFonts w:ascii="Arial" w:hAnsi="Arial" w:cs="Arial"/>
          <w:sz w:val="24"/>
          <w:szCs w:val="24"/>
        </w:rPr>
        <w:t xml:space="preserve"> pracovní cesty</w:t>
      </w:r>
      <w:r w:rsidR="00F52D1B" w:rsidRPr="00B3348E">
        <w:rPr>
          <w:rFonts w:ascii="Arial" w:hAnsi="Arial" w:cs="Arial"/>
          <w:sz w:val="24"/>
          <w:szCs w:val="24"/>
        </w:rPr>
        <w:t xml:space="preserve"> </w:t>
      </w:r>
      <w:r w:rsidRPr="00B3348E">
        <w:rPr>
          <w:rFonts w:ascii="Arial" w:hAnsi="Arial" w:cs="Arial"/>
          <w:sz w:val="24"/>
          <w:szCs w:val="24"/>
        </w:rPr>
        <w:t>(</w:t>
      </w:r>
      <w:r w:rsidR="00F52D1B" w:rsidRPr="00B3348E">
        <w:rPr>
          <w:rFonts w:ascii="Arial" w:hAnsi="Arial" w:cs="Arial"/>
          <w:sz w:val="24"/>
          <w:szCs w:val="24"/>
        </w:rPr>
        <w:t>např. jízdenky, doklad za ubytování, parkovné</w:t>
      </w:r>
      <w:r w:rsidRPr="00B3348E">
        <w:rPr>
          <w:rFonts w:ascii="Arial" w:hAnsi="Arial" w:cs="Arial"/>
          <w:sz w:val="24"/>
          <w:szCs w:val="24"/>
        </w:rPr>
        <w:t>)</w:t>
      </w:r>
      <w:r w:rsidR="00F52D1B" w:rsidRPr="00B3348E">
        <w:rPr>
          <w:rFonts w:ascii="Arial" w:hAnsi="Arial" w:cs="Arial"/>
          <w:sz w:val="24"/>
          <w:szCs w:val="24"/>
        </w:rPr>
        <w:t>.</w:t>
      </w:r>
    </w:p>
    <w:p w14:paraId="5EB02378" w14:textId="77777777" w:rsidR="00CE7AB5" w:rsidRPr="00B3348E" w:rsidRDefault="005E141D" w:rsidP="006A21F3">
      <w:pPr>
        <w:numPr>
          <w:ilvl w:val="0"/>
          <w:numId w:val="11"/>
        </w:numPr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Č</w:t>
      </w:r>
      <w:r w:rsidR="004F6B80" w:rsidRPr="00B3348E">
        <w:rPr>
          <w:rFonts w:ascii="Arial" w:hAnsi="Arial" w:cs="Arial"/>
          <w:sz w:val="24"/>
          <w:szCs w:val="24"/>
        </w:rPr>
        <w:t xml:space="preserve">lenovi ZOK při </w:t>
      </w:r>
      <w:r w:rsidR="007E02A1" w:rsidRPr="00B3348E">
        <w:rPr>
          <w:rFonts w:ascii="Arial" w:hAnsi="Arial" w:cs="Arial"/>
          <w:sz w:val="24"/>
          <w:szCs w:val="24"/>
        </w:rPr>
        <w:t xml:space="preserve">tuzemské </w:t>
      </w:r>
      <w:r w:rsidR="004F6B80" w:rsidRPr="00B3348E">
        <w:rPr>
          <w:rFonts w:ascii="Arial" w:hAnsi="Arial" w:cs="Arial"/>
          <w:sz w:val="24"/>
          <w:szCs w:val="24"/>
        </w:rPr>
        <w:t>pracovní cestě náleží:</w:t>
      </w:r>
    </w:p>
    <w:p w14:paraId="264D8EFB" w14:textId="77777777" w:rsidR="009D5B39" w:rsidRPr="00B3348E" w:rsidRDefault="00A027AE" w:rsidP="00865440">
      <w:pPr>
        <w:tabs>
          <w:tab w:val="num" w:pos="720"/>
        </w:tabs>
        <w:spacing w:after="120"/>
        <w:ind w:left="357"/>
        <w:jc w:val="both"/>
        <w:rPr>
          <w:rFonts w:ascii="Arial" w:hAnsi="Arial" w:cs="Arial"/>
          <w:bCs/>
          <w:sz w:val="24"/>
          <w:szCs w:val="24"/>
        </w:rPr>
      </w:pPr>
      <w:r w:rsidRPr="00B3348E">
        <w:rPr>
          <w:rFonts w:ascii="Arial" w:hAnsi="Arial" w:cs="Arial"/>
          <w:bCs/>
          <w:sz w:val="24"/>
          <w:szCs w:val="24"/>
        </w:rPr>
        <w:t xml:space="preserve">a) </w:t>
      </w:r>
      <w:r w:rsidR="009D5B39" w:rsidRPr="00B3348E">
        <w:rPr>
          <w:rFonts w:ascii="Arial" w:hAnsi="Arial" w:cs="Arial"/>
          <w:bCs/>
          <w:sz w:val="24"/>
          <w:szCs w:val="24"/>
        </w:rPr>
        <w:t xml:space="preserve">náhrada </w:t>
      </w:r>
      <w:r w:rsidR="00256CCD" w:rsidRPr="00B3348E">
        <w:rPr>
          <w:rFonts w:ascii="Arial" w:hAnsi="Arial" w:cs="Arial"/>
          <w:bCs/>
          <w:sz w:val="24"/>
          <w:szCs w:val="24"/>
        </w:rPr>
        <w:t>jízdních výdajů v prokázané výši</w:t>
      </w:r>
      <w:r w:rsidR="009D5B39" w:rsidRPr="00B3348E">
        <w:rPr>
          <w:rFonts w:ascii="Arial" w:hAnsi="Arial" w:cs="Arial"/>
          <w:bCs/>
          <w:sz w:val="24"/>
          <w:szCs w:val="24"/>
        </w:rPr>
        <w:t xml:space="preserve"> </w:t>
      </w:r>
    </w:p>
    <w:p w14:paraId="08730B9A" w14:textId="77777777" w:rsidR="00F754B9" w:rsidRPr="00600420" w:rsidRDefault="004F6B80" w:rsidP="00865440">
      <w:pPr>
        <w:pStyle w:val="Zkladntextodsazen"/>
        <w:spacing w:after="120"/>
        <w:ind w:left="709"/>
        <w:rPr>
          <w:rFonts w:ascii="Arial" w:hAnsi="Arial" w:cs="Arial"/>
          <w:color w:val="548DD4"/>
          <w:szCs w:val="24"/>
        </w:rPr>
      </w:pPr>
      <w:r w:rsidRPr="00B3348E">
        <w:rPr>
          <w:rFonts w:ascii="Arial" w:hAnsi="Arial" w:cs="Arial"/>
          <w:szCs w:val="24"/>
        </w:rPr>
        <w:t>Jedná se</w:t>
      </w:r>
      <w:r w:rsidR="006A1372" w:rsidRPr="00B3348E">
        <w:rPr>
          <w:rFonts w:ascii="Arial" w:hAnsi="Arial" w:cs="Arial"/>
          <w:szCs w:val="24"/>
        </w:rPr>
        <w:t xml:space="preserve"> </w:t>
      </w:r>
      <w:r w:rsidRPr="00B3348E">
        <w:rPr>
          <w:rFonts w:ascii="Arial" w:hAnsi="Arial" w:cs="Arial"/>
          <w:szCs w:val="24"/>
        </w:rPr>
        <w:t>o výdaje</w:t>
      </w:r>
      <w:r w:rsidR="006A1372" w:rsidRPr="00B3348E">
        <w:rPr>
          <w:rFonts w:ascii="Arial" w:hAnsi="Arial" w:cs="Arial"/>
          <w:szCs w:val="24"/>
        </w:rPr>
        <w:t xml:space="preserve"> </w:t>
      </w:r>
      <w:r w:rsidRPr="00B3348E">
        <w:rPr>
          <w:rFonts w:ascii="Arial" w:hAnsi="Arial" w:cs="Arial"/>
          <w:szCs w:val="24"/>
        </w:rPr>
        <w:t>za jízdenku,</w:t>
      </w:r>
      <w:r w:rsidR="00985083" w:rsidRPr="00B3348E">
        <w:rPr>
          <w:rFonts w:ascii="Arial" w:hAnsi="Arial" w:cs="Arial"/>
          <w:szCs w:val="24"/>
        </w:rPr>
        <w:t xml:space="preserve"> </w:t>
      </w:r>
      <w:r w:rsidR="006A1372" w:rsidRPr="00B3348E">
        <w:rPr>
          <w:rFonts w:ascii="Arial" w:hAnsi="Arial" w:cs="Arial"/>
          <w:szCs w:val="24"/>
        </w:rPr>
        <w:t xml:space="preserve">letenku, </w:t>
      </w:r>
      <w:r w:rsidR="00985083" w:rsidRPr="00B3348E">
        <w:rPr>
          <w:rFonts w:ascii="Arial" w:hAnsi="Arial" w:cs="Arial"/>
          <w:szCs w:val="24"/>
        </w:rPr>
        <w:t>taxi,</w:t>
      </w:r>
      <w:r w:rsidR="006A1372" w:rsidRPr="00B3348E">
        <w:rPr>
          <w:rFonts w:ascii="Arial" w:hAnsi="Arial" w:cs="Arial"/>
          <w:szCs w:val="24"/>
        </w:rPr>
        <w:t xml:space="preserve"> městskou hromadnou </w:t>
      </w:r>
      <w:r w:rsidR="006A1372" w:rsidRPr="00802EAC">
        <w:rPr>
          <w:rFonts w:ascii="Arial" w:hAnsi="Arial" w:cs="Arial"/>
          <w:szCs w:val="24"/>
        </w:rPr>
        <w:t xml:space="preserve">dopravu </w:t>
      </w:r>
      <w:r w:rsidR="00985083" w:rsidRPr="00802EAC">
        <w:rPr>
          <w:rFonts w:ascii="Arial" w:hAnsi="Arial" w:cs="Arial"/>
          <w:szCs w:val="24"/>
        </w:rPr>
        <w:t xml:space="preserve">apod. </w:t>
      </w:r>
      <w:r w:rsidR="00D570A2" w:rsidRPr="00600420">
        <w:rPr>
          <w:rFonts w:ascii="Arial" w:hAnsi="Arial" w:cs="Arial"/>
          <w:szCs w:val="24"/>
        </w:rPr>
        <w:t>Odjezdy a příjezdy</w:t>
      </w:r>
      <w:r w:rsidR="00E40CAA" w:rsidRPr="00600420">
        <w:rPr>
          <w:rFonts w:ascii="Arial" w:hAnsi="Arial" w:cs="Arial"/>
          <w:szCs w:val="24"/>
        </w:rPr>
        <w:t xml:space="preserve"> hromadn</w:t>
      </w:r>
      <w:r w:rsidR="00D570A2" w:rsidRPr="00600420">
        <w:rPr>
          <w:rFonts w:ascii="Arial" w:hAnsi="Arial" w:cs="Arial"/>
          <w:szCs w:val="24"/>
        </w:rPr>
        <w:t>ých</w:t>
      </w:r>
      <w:r w:rsidR="008768D1">
        <w:rPr>
          <w:rFonts w:ascii="Arial" w:hAnsi="Arial" w:cs="Arial"/>
          <w:szCs w:val="24"/>
        </w:rPr>
        <w:t xml:space="preserve"> dopravních</w:t>
      </w:r>
      <w:r w:rsidR="00E40CAA" w:rsidRPr="00600420">
        <w:rPr>
          <w:rFonts w:ascii="Arial" w:hAnsi="Arial" w:cs="Arial"/>
          <w:szCs w:val="24"/>
        </w:rPr>
        <w:t xml:space="preserve"> prostředk</w:t>
      </w:r>
      <w:r w:rsidR="00D570A2" w:rsidRPr="00600420">
        <w:rPr>
          <w:rFonts w:ascii="Arial" w:hAnsi="Arial" w:cs="Arial"/>
          <w:szCs w:val="24"/>
        </w:rPr>
        <w:t>ů se vyplňují podle skutečného času.</w:t>
      </w:r>
      <w:r w:rsidR="00E40CAA" w:rsidRPr="00600420">
        <w:rPr>
          <w:rFonts w:ascii="Arial" w:hAnsi="Arial" w:cs="Arial"/>
          <w:szCs w:val="24"/>
        </w:rPr>
        <w:t xml:space="preserve"> </w:t>
      </w:r>
      <w:r w:rsidR="00D570A2" w:rsidRPr="00600420">
        <w:rPr>
          <w:rFonts w:ascii="Arial" w:hAnsi="Arial" w:cs="Arial"/>
          <w:szCs w:val="24"/>
        </w:rPr>
        <w:t>P</w:t>
      </w:r>
      <w:r w:rsidR="00E40CAA" w:rsidRPr="00600420">
        <w:rPr>
          <w:rFonts w:ascii="Arial" w:hAnsi="Arial" w:cs="Arial"/>
          <w:szCs w:val="24"/>
        </w:rPr>
        <w:t>okud z důvodu zpoždění nas</w:t>
      </w:r>
      <w:r w:rsidR="00D570A2" w:rsidRPr="00600420">
        <w:rPr>
          <w:rFonts w:ascii="Arial" w:hAnsi="Arial" w:cs="Arial"/>
          <w:szCs w:val="24"/>
        </w:rPr>
        <w:t>tává</w:t>
      </w:r>
      <w:r w:rsidR="00E40CAA" w:rsidRPr="00600420">
        <w:rPr>
          <w:rFonts w:ascii="Arial" w:hAnsi="Arial" w:cs="Arial"/>
          <w:szCs w:val="24"/>
        </w:rPr>
        <w:t xml:space="preserve"> nárok na vyšší stravné, je člen ZOK povinen doložit zpožděnku.</w:t>
      </w:r>
      <w:r w:rsidR="00E40CAA" w:rsidRPr="00600420">
        <w:rPr>
          <w:rFonts w:ascii="Arial" w:hAnsi="Arial" w:cs="Arial"/>
          <w:color w:val="548DD4"/>
          <w:szCs w:val="24"/>
        </w:rPr>
        <w:t xml:space="preserve"> </w:t>
      </w:r>
      <w:r w:rsidR="006A1372" w:rsidRPr="00600420">
        <w:rPr>
          <w:rFonts w:ascii="Arial" w:hAnsi="Arial" w:cs="Arial"/>
          <w:color w:val="548DD4"/>
          <w:szCs w:val="24"/>
        </w:rPr>
        <w:t xml:space="preserve">  </w:t>
      </w:r>
    </w:p>
    <w:p w14:paraId="4090D34F" w14:textId="77777777" w:rsidR="005B49EC" w:rsidRDefault="00985083" w:rsidP="0086544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 xml:space="preserve">Všechny doklady prokazující </w:t>
      </w:r>
      <w:r w:rsidR="006A1372" w:rsidRPr="00802EAC">
        <w:rPr>
          <w:rFonts w:ascii="Arial" w:hAnsi="Arial" w:cs="Arial"/>
          <w:szCs w:val="24"/>
        </w:rPr>
        <w:t xml:space="preserve">jízdní </w:t>
      </w:r>
      <w:r w:rsidR="00E9476F" w:rsidRPr="00802EAC">
        <w:rPr>
          <w:rFonts w:ascii="Arial" w:hAnsi="Arial" w:cs="Arial"/>
          <w:szCs w:val="24"/>
        </w:rPr>
        <w:t>výdaje</w:t>
      </w:r>
      <w:r w:rsidR="00E754E3" w:rsidRPr="00802EAC">
        <w:rPr>
          <w:rFonts w:ascii="Arial" w:hAnsi="Arial" w:cs="Arial"/>
          <w:szCs w:val="24"/>
        </w:rPr>
        <w:t>, vztahující se k</w:t>
      </w:r>
      <w:r w:rsidRPr="00802EAC">
        <w:rPr>
          <w:rFonts w:ascii="Arial" w:hAnsi="Arial" w:cs="Arial"/>
          <w:szCs w:val="24"/>
        </w:rPr>
        <w:t xml:space="preserve"> datu konání pracovní </w:t>
      </w:r>
      <w:r w:rsidR="00E754E3" w:rsidRPr="00802EAC">
        <w:rPr>
          <w:rFonts w:ascii="Arial" w:hAnsi="Arial" w:cs="Arial"/>
          <w:szCs w:val="24"/>
        </w:rPr>
        <w:t>ce</w:t>
      </w:r>
      <w:r w:rsidRPr="00802EAC">
        <w:rPr>
          <w:rFonts w:ascii="Arial" w:hAnsi="Arial" w:cs="Arial"/>
          <w:szCs w:val="24"/>
        </w:rPr>
        <w:t>sty</w:t>
      </w:r>
      <w:r w:rsidR="00CC18A7" w:rsidRPr="00802EAC">
        <w:rPr>
          <w:rFonts w:ascii="Arial" w:hAnsi="Arial" w:cs="Arial"/>
          <w:szCs w:val="24"/>
        </w:rPr>
        <w:t>,</w:t>
      </w:r>
      <w:r w:rsidR="00247339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budou připojeny k cestovním</w:t>
      </w:r>
      <w:r w:rsidR="00D4600C" w:rsidRPr="00802EAC">
        <w:rPr>
          <w:rFonts w:ascii="Arial" w:hAnsi="Arial" w:cs="Arial"/>
          <w:szCs w:val="24"/>
        </w:rPr>
        <w:t>u</w:t>
      </w:r>
      <w:r w:rsidRPr="00802EAC">
        <w:rPr>
          <w:rFonts w:ascii="Arial" w:hAnsi="Arial" w:cs="Arial"/>
          <w:szCs w:val="24"/>
        </w:rPr>
        <w:t xml:space="preserve"> příkazu.</w:t>
      </w:r>
      <w:r w:rsidR="009D5B39" w:rsidRPr="00802EAC">
        <w:rPr>
          <w:rFonts w:ascii="Arial" w:hAnsi="Arial" w:cs="Arial"/>
          <w:szCs w:val="24"/>
        </w:rPr>
        <w:t xml:space="preserve"> </w:t>
      </w:r>
      <w:r w:rsidR="006C3622">
        <w:rPr>
          <w:rFonts w:ascii="Arial" w:hAnsi="Arial" w:cs="Arial"/>
          <w:szCs w:val="24"/>
        </w:rPr>
        <w:t xml:space="preserve">Neprokáže-li člen </w:t>
      </w:r>
      <w:r w:rsidR="006A1372" w:rsidRPr="00802EAC">
        <w:rPr>
          <w:rFonts w:ascii="Arial" w:hAnsi="Arial" w:cs="Arial"/>
          <w:szCs w:val="24"/>
        </w:rPr>
        <w:t>ZOK jízdní výdaje (např. při ztrátě jízdenky)</w:t>
      </w:r>
      <w:r w:rsidR="00681E63" w:rsidRPr="00802EAC">
        <w:rPr>
          <w:rFonts w:ascii="Arial" w:hAnsi="Arial" w:cs="Arial"/>
          <w:szCs w:val="24"/>
        </w:rPr>
        <w:t>,</w:t>
      </w:r>
      <w:r w:rsidR="006A1372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bude</w:t>
      </w:r>
      <w:r w:rsidR="006A1372" w:rsidRPr="00802EAC">
        <w:rPr>
          <w:rFonts w:ascii="Arial" w:hAnsi="Arial" w:cs="Arial"/>
          <w:szCs w:val="24"/>
        </w:rPr>
        <w:t xml:space="preserve"> mu</w:t>
      </w:r>
      <w:r w:rsidRPr="00802EAC">
        <w:rPr>
          <w:rFonts w:ascii="Arial" w:hAnsi="Arial" w:cs="Arial"/>
          <w:szCs w:val="24"/>
        </w:rPr>
        <w:t xml:space="preserve"> poskytnuta náhrada, o jejíž výši rozhodne písemně osoba oprávněná</w:t>
      </w:r>
      <w:r w:rsidR="006A1372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k povolení cesty.</w:t>
      </w:r>
      <w:r w:rsidR="006A1372" w:rsidRPr="00802EAC">
        <w:rPr>
          <w:rFonts w:ascii="Arial" w:hAnsi="Arial" w:cs="Arial"/>
          <w:szCs w:val="24"/>
        </w:rPr>
        <w:t xml:space="preserve"> Toto rozhodnutí společně s podpisem bude uvedeno </w:t>
      </w:r>
      <w:r w:rsidR="00B06B4E">
        <w:rPr>
          <w:rFonts w:ascii="Arial" w:hAnsi="Arial" w:cs="Arial"/>
          <w:szCs w:val="24"/>
        </w:rPr>
        <w:t>n</w:t>
      </w:r>
      <w:r w:rsidR="006A1372" w:rsidRPr="00802EAC">
        <w:rPr>
          <w:rFonts w:ascii="Arial" w:hAnsi="Arial" w:cs="Arial"/>
          <w:szCs w:val="24"/>
        </w:rPr>
        <w:t xml:space="preserve">a zadní straně </w:t>
      </w:r>
      <w:r w:rsidR="00CC18A7" w:rsidRPr="00802EAC">
        <w:rPr>
          <w:rFonts w:ascii="Arial" w:hAnsi="Arial" w:cs="Arial"/>
          <w:szCs w:val="24"/>
        </w:rPr>
        <w:t>cestovního příkazu</w:t>
      </w:r>
      <w:r w:rsidR="006A1372" w:rsidRPr="00802EAC">
        <w:rPr>
          <w:rFonts w:ascii="Arial" w:hAnsi="Arial" w:cs="Arial"/>
          <w:szCs w:val="24"/>
        </w:rPr>
        <w:t>.</w:t>
      </w:r>
    </w:p>
    <w:p w14:paraId="0F0758AA" w14:textId="77777777" w:rsidR="00414D32" w:rsidRPr="00802EAC" w:rsidRDefault="004B36CF" w:rsidP="00865440">
      <w:pPr>
        <w:pStyle w:val="Zkladntextodsazen"/>
        <w:spacing w:after="120"/>
        <w:ind w:left="709" w:hanging="113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 xml:space="preserve">  Při předem dohodnutém přerušení pracovní cesty z důvodů na straně člena     ZOK, po které</w:t>
      </w:r>
      <w:r w:rsidR="005F68D6">
        <w:rPr>
          <w:rFonts w:ascii="Arial" w:hAnsi="Arial" w:cs="Arial"/>
          <w:szCs w:val="24"/>
        </w:rPr>
        <w:t>m</w:t>
      </w:r>
      <w:r w:rsidRPr="00802EAC">
        <w:rPr>
          <w:rFonts w:ascii="Arial" w:hAnsi="Arial" w:cs="Arial"/>
          <w:szCs w:val="24"/>
        </w:rPr>
        <w:t xml:space="preserve"> již </w:t>
      </w:r>
      <w:r w:rsidR="00441E66">
        <w:rPr>
          <w:rFonts w:ascii="Arial" w:hAnsi="Arial" w:cs="Arial"/>
          <w:szCs w:val="24"/>
        </w:rPr>
        <w:t xml:space="preserve">v daný den </w:t>
      </w:r>
      <w:r w:rsidRPr="00802EAC">
        <w:rPr>
          <w:rFonts w:ascii="Arial" w:hAnsi="Arial" w:cs="Arial"/>
          <w:szCs w:val="24"/>
        </w:rPr>
        <w:t>nenásleduje výkon práce, budou uhrazeny jízdní výdaje za použití dopravních prostředků pouze do výše, kter</w:t>
      </w:r>
      <w:r w:rsidR="008575AB" w:rsidRPr="00802EAC">
        <w:rPr>
          <w:rFonts w:ascii="Arial" w:hAnsi="Arial" w:cs="Arial"/>
          <w:szCs w:val="24"/>
        </w:rPr>
        <w:t>á</w:t>
      </w:r>
      <w:r w:rsidRPr="00802EAC">
        <w:rPr>
          <w:rFonts w:ascii="Arial" w:hAnsi="Arial" w:cs="Arial"/>
          <w:szCs w:val="24"/>
        </w:rPr>
        <w:t xml:space="preserve"> by náležela členovi ZOK v případě, že by k přerušení pracovní cesty nedošlo. Obdobně se postupuje při předem dohodnutém přerušení pracovní cesty z důvodu na straně člena ZOK před výkonem práce.</w:t>
      </w:r>
    </w:p>
    <w:p w14:paraId="27E138DE" w14:textId="77777777" w:rsidR="009D5B39" w:rsidRPr="00E24DE0" w:rsidRDefault="008C3C9E" w:rsidP="00E24DE0">
      <w:pPr>
        <w:tabs>
          <w:tab w:val="num" w:pos="717"/>
        </w:tabs>
        <w:spacing w:after="120"/>
        <w:ind w:left="357"/>
        <w:jc w:val="both"/>
        <w:rPr>
          <w:rFonts w:ascii="Arial" w:hAnsi="Arial" w:cs="Arial"/>
          <w:bCs/>
          <w:sz w:val="24"/>
          <w:szCs w:val="24"/>
        </w:rPr>
      </w:pPr>
      <w:r w:rsidRPr="00E24DE0">
        <w:rPr>
          <w:rFonts w:ascii="Arial" w:hAnsi="Arial" w:cs="Arial"/>
          <w:bCs/>
          <w:sz w:val="24"/>
          <w:szCs w:val="24"/>
        </w:rPr>
        <w:t xml:space="preserve">b) </w:t>
      </w:r>
      <w:r w:rsidR="009D5B39" w:rsidRPr="00E24DE0">
        <w:rPr>
          <w:rFonts w:ascii="Arial" w:hAnsi="Arial" w:cs="Arial"/>
          <w:bCs/>
          <w:sz w:val="24"/>
          <w:szCs w:val="24"/>
        </w:rPr>
        <w:t>náhrada výdajů za ubytování</w:t>
      </w:r>
      <w:r w:rsidR="00E30488">
        <w:rPr>
          <w:rFonts w:ascii="Arial" w:hAnsi="Arial" w:cs="Arial"/>
          <w:bCs/>
          <w:sz w:val="24"/>
          <w:szCs w:val="24"/>
        </w:rPr>
        <w:t xml:space="preserve"> v prokázané výši</w:t>
      </w:r>
      <w:r w:rsidR="009D5B39" w:rsidRPr="00E24DE0">
        <w:rPr>
          <w:rFonts w:ascii="Arial" w:hAnsi="Arial" w:cs="Arial"/>
          <w:bCs/>
          <w:sz w:val="24"/>
          <w:szCs w:val="24"/>
        </w:rPr>
        <w:t xml:space="preserve"> </w:t>
      </w:r>
    </w:p>
    <w:p w14:paraId="064F5E97" w14:textId="77777777" w:rsidR="00414D32" w:rsidRPr="00802EAC" w:rsidRDefault="00AA000A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>Vý</w:t>
      </w:r>
      <w:r w:rsidR="00985083" w:rsidRPr="00802EAC">
        <w:rPr>
          <w:rFonts w:ascii="Arial" w:hAnsi="Arial" w:cs="Arial"/>
          <w:szCs w:val="24"/>
        </w:rPr>
        <w:t>daje za ubytování budou uhrazeny na základě předložených</w:t>
      </w:r>
      <w:r w:rsidR="00441E66">
        <w:rPr>
          <w:rFonts w:ascii="Arial" w:hAnsi="Arial" w:cs="Arial"/>
          <w:szCs w:val="24"/>
        </w:rPr>
        <w:t xml:space="preserve"> originál</w:t>
      </w:r>
      <w:r w:rsidR="00E30488">
        <w:rPr>
          <w:rFonts w:ascii="Arial" w:hAnsi="Arial" w:cs="Arial"/>
          <w:szCs w:val="24"/>
        </w:rPr>
        <w:t>ů</w:t>
      </w:r>
      <w:r w:rsidR="00985083" w:rsidRPr="00802EAC">
        <w:rPr>
          <w:rFonts w:ascii="Arial" w:hAnsi="Arial" w:cs="Arial"/>
          <w:szCs w:val="24"/>
        </w:rPr>
        <w:t xml:space="preserve"> dokladů</w:t>
      </w:r>
      <w:r w:rsidR="00553C6F" w:rsidRPr="00802EAC">
        <w:rPr>
          <w:rFonts w:ascii="Arial" w:hAnsi="Arial" w:cs="Arial"/>
          <w:szCs w:val="24"/>
        </w:rPr>
        <w:t xml:space="preserve"> připoj</w:t>
      </w:r>
      <w:bookmarkStart w:id="0" w:name="_GoBack"/>
      <w:bookmarkEnd w:id="0"/>
      <w:r w:rsidR="00553C6F" w:rsidRPr="00802EAC">
        <w:rPr>
          <w:rFonts w:ascii="Arial" w:hAnsi="Arial" w:cs="Arial"/>
          <w:szCs w:val="24"/>
        </w:rPr>
        <w:t>ených k cestovnímu příkazu</w:t>
      </w:r>
      <w:r w:rsidR="00985083" w:rsidRPr="00802EAC">
        <w:rPr>
          <w:rFonts w:ascii="Arial" w:hAnsi="Arial" w:cs="Arial"/>
          <w:szCs w:val="24"/>
        </w:rPr>
        <w:t>.</w:t>
      </w:r>
      <w:r w:rsidR="00EA4205" w:rsidRPr="00E24DE0">
        <w:rPr>
          <w:rFonts w:ascii="Arial" w:hAnsi="Arial" w:cs="Arial"/>
          <w:szCs w:val="24"/>
        </w:rPr>
        <w:t xml:space="preserve"> </w:t>
      </w:r>
      <w:r w:rsidR="00985083" w:rsidRPr="00802EAC">
        <w:rPr>
          <w:rFonts w:ascii="Arial" w:hAnsi="Arial" w:cs="Arial"/>
          <w:szCs w:val="24"/>
        </w:rPr>
        <w:t xml:space="preserve">Při jejich ztrátě je člen ZOK povinen si obstarat duplikát. V opačném případě mu nebude náhrada </w:t>
      </w:r>
      <w:r w:rsidR="00E30488">
        <w:rPr>
          <w:rFonts w:ascii="Arial" w:hAnsi="Arial" w:cs="Arial"/>
          <w:szCs w:val="24"/>
        </w:rPr>
        <w:t xml:space="preserve">výdajů </w:t>
      </w:r>
      <w:r w:rsidR="00441E66">
        <w:rPr>
          <w:rFonts w:ascii="Arial" w:hAnsi="Arial" w:cs="Arial"/>
          <w:szCs w:val="24"/>
        </w:rPr>
        <w:t xml:space="preserve">za ubytování </w:t>
      </w:r>
      <w:r w:rsidR="00985083" w:rsidRPr="00802EAC">
        <w:rPr>
          <w:rFonts w:ascii="Arial" w:hAnsi="Arial" w:cs="Arial"/>
          <w:szCs w:val="24"/>
        </w:rPr>
        <w:t>poskytnuta.</w:t>
      </w:r>
      <w:r w:rsidR="009D5B39" w:rsidRPr="00802EAC">
        <w:rPr>
          <w:rFonts w:ascii="Arial" w:hAnsi="Arial" w:cs="Arial"/>
          <w:szCs w:val="24"/>
        </w:rPr>
        <w:t xml:space="preserve"> Při výběru ubytovacího zařízení je </w:t>
      </w:r>
      <w:r w:rsidR="00D53627" w:rsidRPr="00802EAC">
        <w:rPr>
          <w:rFonts w:ascii="Arial" w:hAnsi="Arial" w:cs="Arial"/>
          <w:szCs w:val="24"/>
        </w:rPr>
        <w:t>člen ZOK p</w:t>
      </w:r>
      <w:r w:rsidR="009D5B39" w:rsidRPr="00802EAC">
        <w:rPr>
          <w:rFonts w:ascii="Arial" w:hAnsi="Arial" w:cs="Arial"/>
          <w:szCs w:val="24"/>
        </w:rPr>
        <w:t>ovinen postupovat co nejhospodárněji.</w:t>
      </w:r>
    </w:p>
    <w:p w14:paraId="2DEC7457" w14:textId="77777777" w:rsidR="00414D32" w:rsidRPr="00E24DE0" w:rsidRDefault="00414D32" w:rsidP="00E24DE0">
      <w:pPr>
        <w:tabs>
          <w:tab w:val="num" w:pos="717"/>
        </w:tabs>
        <w:spacing w:after="120"/>
        <w:ind w:left="357"/>
        <w:jc w:val="both"/>
        <w:rPr>
          <w:rFonts w:ascii="Arial" w:hAnsi="Arial" w:cs="Arial"/>
          <w:bCs/>
          <w:sz w:val="24"/>
          <w:szCs w:val="24"/>
        </w:rPr>
      </w:pPr>
      <w:r w:rsidRPr="00E24DE0">
        <w:rPr>
          <w:rFonts w:ascii="Arial" w:hAnsi="Arial" w:cs="Arial"/>
          <w:bCs/>
          <w:sz w:val="24"/>
          <w:szCs w:val="24"/>
        </w:rPr>
        <w:t xml:space="preserve">c) stravné   </w:t>
      </w:r>
    </w:p>
    <w:p w14:paraId="6337EAE5" w14:textId="77777777" w:rsidR="00414D32" w:rsidRPr="00802EAC" w:rsidRDefault="00414D32" w:rsidP="006A21F3">
      <w:pPr>
        <w:spacing w:after="80"/>
        <w:ind w:left="397" w:firstLine="312"/>
        <w:jc w:val="both"/>
        <w:rPr>
          <w:rFonts w:ascii="Arial" w:hAnsi="Arial" w:cs="Arial"/>
          <w:sz w:val="24"/>
          <w:szCs w:val="24"/>
        </w:rPr>
      </w:pPr>
      <w:r w:rsidRPr="00802EAC">
        <w:rPr>
          <w:rFonts w:ascii="Arial" w:hAnsi="Arial" w:cs="Arial"/>
          <w:sz w:val="24"/>
          <w:szCs w:val="24"/>
        </w:rPr>
        <w:t>Za každý kalendářní den pracovní cesty přísluší členovi ZOK stravné ve výši:</w:t>
      </w:r>
    </w:p>
    <w:p w14:paraId="733B435B" w14:textId="77777777" w:rsidR="00414D32" w:rsidRPr="0078201F" w:rsidRDefault="005E7DCE" w:rsidP="0096613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160,-</w:t>
      </w:r>
      <w:r w:rsidR="00414D32" w:rsidRPr="00376E12">
        <w:rPr>
          <w:rFonts w:ascii="Arial" w:hAnsi="Arial" w:cs="Arial"/>
          <w:sz w:val="24"/>
          <w:szCs w:val="24"/>
        </w:rPr>
        <w:t xml:space="preserve"> Kč</w:t>
      </w:r>
      <w:r w:rsidR="00414D32" w:rsidRPr="0078201F">
        <w:rPr>
          <w:rFonts w:ascii="Arial" w:hAnsi="Arial" w:cs="Arial"/>
          <w:sz w:val="24"/>
          <w:szCs w:val="24"/>
        </w:rPr>
        <w:t>, trvá-li pracovní cesta 5 až 12 hodin</w:t>
      </w:r>
      <w:r w:rsidR="00247339" w:rsidRPr="0078201F">
        <w:rPr>
          <w:rFonts w:ascii="Arial" w:hAnsi="Arial" w:cs="Arial"/>
          <w:sz w:val="24"/>
          <w:szCs w:val="24"/>
        </w:rPr>
        <w:t>,</w:t>
      </w:r>
    </w:p>
    <w:p w14:paraId="4393F70A" w14:textId="5C6F4C27" w:rsidR="00414D32" w:rsidRPr="0078201F" w:rsidRDefault="006C7F40" w:rsidP="0096613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260,-</w:t>
      </w:r>
      <w:r w:rsidR="00414D32" w:rsidRPr="0078201F">
        <w:rPr>
          <w:rFonts w:ascii="Arial" w:hAnsi="Arial" w:cs="Arial"/>
          <w:sz w:val="24"/>
          <w:szCs w:val="24"/>
        </w:rPr>
        <w:t>Kč, trvá-li pracovní cesta déle než 12, nejvýše však 18 hodin</w:t>
      </w:r>
      <w:r w:rsidR="00247339" w:rsidRPr="0078201F">
        <w:rPr>
          <w:rFonts w:ascii="Arial" w:hAnsi="Arial" w:cs="Arial"/>
          <w:sz w:val="24"/>
          <w:szCs w:val="24"/>
        </w:rPr>
        <w:t>,</w:t>
      </w:r>
    </w:p>
    <w:p w14:paraId="1E791393" w14:textId="34C9646A" w:rsidR="00414D32" w:rsidRPr="00802EAC" w:rsidRDefault="006C7F40" w:rsidP="0096613D">
      <w:pPr>
        <w:numPr>
          <w:ilvl w:val="0"/>
          <w:numId w:val="3"/>
        </w:numPr>
        <w:spacing w:after="120"/>
        <w:ind w:left="1423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380,- </w:t>
      </w:r>
      <w:r w:rsidR="00441E66">
        <w:rPr>
          <w:rFonts w:ascii="Arial" w:hAnsi="Arial" w:cs="Arial"/>
          <w:sz w:val="24"/>
          <w:szCs w:val="24"/>
        </w:rPr>
        <w:t xml:space="preserve"> </w:t>
      </w:r>
      <w:r w:rsidR="00414D32" w:rsidRPr="008F4BDB">
        <w:rPr>
          <w:rFonts w:ascii="Arial" w:hAnsi="Arial" w:cs="Arial"/>
          <w:sz w:val="24"/>
          <w:szCs w:val="24"/>
        </w:rPr>
        <w:t>Kč</w:t>
      </w:r>
      <w:r w:rsidR="00414D32" w:rsidRPr="00802EAC">
        <w:rPr>
          <w:rFonts w:ascii="Arial" w:hAnsi="Arial" w:cs="Arial"/>
          <w:sz w:val="24"/>
          <w:szCs w:val="24"/>
        </w:rPr>
        <w:t>, trvá-li pracovní cesta déle než 18 hodin.</w:t>
      </w:r>
    </w:p>
    <w:p w14:paraId="25F0B92F" w14:textId="77777777" w:rsidR="00414D32" w:rsidRPr="00802EAC" w:rsidRDefault="00414D32" w:rsidP="006A21F3">
      <w:pPr>
        <w:pStyle w:val="Zkladntextodsazen"/>
        <w:spacing w:after="8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>Bylo-li členovi ZOK během pracovní cesty poskytnuto jídlo, které má charakter snídaně, oběda nebo večeře, na které finančně nepřisp</w:t>
      </w:r>
      <w:r w:rsidR="00256CCD" w:rsidRPr="00802EAC">
        <w:rPr>
          <w:rFonts w:ascii="Arial" w:hAnsi="Arial" w:cs="Arial"/>
          <w:szCs w:val="24"/>
        </w:rPr>
        <w:t>ívá</w:t>
      </w:r>
      <w:r w:rsidR="005F68D6">
        <w:rPr>
          <w:rFonts w:ascii="Arial" w:hAnsi="Arial" w:cs="Arial"/>
          <w:szCs w:val="24"/>
        </w:rPr>
        <w:t xml:space="preserve"> </w:t>
      </w:r>
      <w:r w:rsidR="004A09B2" w:rsidRPr="00802EAC">
        <w:rPr>
          <w:rFonts w:ascii="Arial" w:hAnsi="Arial" w:cs="Arial"/>
          <w:szCs w:val="24"/>
        </w:rPr>
        <w:t xml:space="preserve">(dále jen </w:t>
      </w:r>
      <w:r w:rsidR="00E30488">
        <w:rPr>
          <w:rFonts w:ascii="Arial" w:hAnsi="Arial" w:cs="Arial"/>
          <w:szCs w:val="24"/>
        </w:rPr>
        <w:t>„</w:t>
      </w:r>
      <w:r w:rsidR="004A09B2" w:rsidRPr="006A21F3">
        <w:rPr>
          <w:rFonts w:ascii="Arial" w:hAnsi="Arial" w:cs="Arial"/>
          <w:szCs w:val="24"/>
        </w:rPr>
        <w:t>bezplatné jídlo</w:t>
      </w:r>
      <w:r w:rsidR="00E30488" w:rsidRPr="006A21F3">
        <w:rPr>
          <w:rFonts w:ascii="Arial" w:hAnsi="Arial" w:cs="Arial"/>
          <w:szCs w:val="24"/>
        </w:rPr>
        <w:t>“</w:t>
      </w:r>
      <w:r w:rsidR="004A09B2" w:rsidRPr="00802EAC">
        <w:rPr>
          <w:rFonts w:ascii="Arial" w:hAnsi="Arial" w:cs="Arial"/>
          <w:szCs w:val="24"/>
        </w:rPr>
        <w:t>)</w:t>
      </w:r>
      <w:r w:rsidR="005F68D6">
        <w:rPr>
          <w:rFonts w:ascii="Arial" w:hAnsi="Arial" w:cs="Arial"/>
          <w:szCs w:val="24"/>
        </w:rPr>
        <w:t>,</w:t>
      </w:r>
      <w:r w:rsidRPr="00802EAC">
        <w:rPr>
          <w:rFonts w:ascii="Arial" w:hAnsi="Arial" w:cs="Arial"/>
          <w:szCs w:val="24"/>
        </w:rPr>
        <w:t xml:space="preserve"> </w:t>
      </w:r>
      <w:r w:rsidR="004A09B2" w:rsidRPr="00802EAC">
        <w:rPr>
          <w:rFonts w:ascii="Arial" w:hAnsi="Arial" w:cs="Arial"/>
          <w:szCs w:val="24"/>
        </w:rPr>
        <w:t xml:space="preserve">přísluší členovi ZOK </w:t>
      </w:r>
      <w:r w:rsidRPr="00802EAC">
        <w:rPr>
          <w:rFonts w:ascii="Arial" w:hAnsi="Arial" w:cs="Arial"/>
          <w:szCs w:val="24"/>
        </w:rPr>
        <w:t xml:space="preserve">stravné </w:t>
      </w:r>
      <w:r w:rsidR="004A09B2" w:rsidRPr="00802EAC">
        <w:rPr>
          <w:rFonts w:ascii="Arial" w:hAnsi="Arial" w:cs="Arial"/>
          <w:szCs w:val="24"/>
        </w:rPr>
        <w:t>sn</w:t>
      </w:r>
      <w:r w:rsidR="00E549A6" w:rsidRPr="00802EAC">
        <w:rPr>
          <w:rFonts w:ascii="Arial" w:hAnsi="Arial" w:cs="Arial"/>
          <w:szCs w:val="24"/>
        </w:rPr>
        <w:t>í</w:t>
      </w:r>
      <w:r w:rsidR="004A09B2" w:rsidRPr="00802EAC">
        <w:rPr>
          <w:rFonts w:ascii="Arial" w:hAnsi="Arial" w:cs="Arial"/>
          <w:szCs w:val="24"/>
        </w:rPr>
        <w:t xml:space="preserve">žené za každé bezplatné jídlo </w:t>
      </w:r>
      <w:r w:rsidRPr="00802EAC">
        <w:rPr>
          <w:rFonts w:ascii="Arial" w:hAnsi="Arial" w:cs="Arial"/>
          <w:szCs w:val="24"/>
        </w:rPr>
        <w:t>o</w:t>
      </w:r>
      <w:r w:rsidR="0078201F">
        <w:rPr>
          <w:rFonts w:ascii="Arial" w:hAnsi="Arial" w:cs="Arial"/>
          <w:szCs w:val="24"/>
        </w:rPr>
        <w:t> </w:t>
      </w:r>
      <w:r w:rsidRPr="00802EAC">
        <w:rPr>
          <w:rFonts w:ascii="Arial" w:hAnsi="Arial" w:cs="Arial"/>
          <w:szCs w:val="24"/>
        </w:rPr>
        <w:t>hodnotu</w:t>
      </w:r>
      <w:r w:rsidR="004E1CD6" w:rsidRPr="00802EAC">
        <w:rPr>
          <w:rFonts w:ascii="Arial" w:hAnsi="Arial" w:cs="Arial"/>
          <w:szCs w:val="24"/>
        </w:rPr>
        <w:t>:</w:t>
      </w:r>
    </w:p>
    <w:p w14:paraId="1EFCFE31" w14:textId="77777777" w:rsidR="00414D32" w:rsidRPr="00676A2E" w:rsidRDefault="004A09B2" w:rsidP="0096613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676A2E">
        <w:rPr>
          <w:rFonts w:ascii="Arial" w:hAnsi="Arial" w:cs="Arial"/>
          <w:sz w:val="24"/>
          <w:szCs w:val="24"/>
        </w:rPr>
        <w:lastRenderedPageBreak/>
        <w:t xml:space="preserve">70 % stravného </w:t>
      </w:r>
      <w:r w:rsidR="00414D32" w:rsidRPr="00676A2E">
        <w:rPr>
          <w:rFonts w:ascii="Arial" w:hAnsi="Arial" w:cs="Arial"/>
          <w:sz w:val="24"/>
          <w:szCs w:val="24"/>
        </w:rPr>
        <w:t>trvá-li pracovní cesta 5 až 12 hodin</w:t>
      </w:r>
      <w:r w:rsidR="009E08B3" w:rsidRPr="00676A2E">
        <w:rPr>
          <w:rFonts w:ascii="Arial" w:hAnsi="Arial" w:cs="Arial"/>
          <w:sz w:val="24"/>
          <w:szCs w:val="24"/>
        </w:rPr>
        <w:t>,</w:t>
      </w:r>
      <w:r w:rsidR="00414D32" w:rsidRPr="00676A2E">
        <w:rPr>
          <w:rFonts w:ascii="Arial" w:hAnsi="Arial" w:cs="Arial"/>
          <w:sz w:val="24"/>
          <w:szCs w:val="24"/>
        </w:rPr>
        <w:t xml:space="preserve">  </w:t>
      </w:r>
    </w:p>
    <w:p w14:paraId="6AB06787" w14:textId="77777777" w:rsidR="00414D32" w:rsidRPr="00676A2E" w:rsidRDefault="00D63CEB" w:rsidP="0096613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676A2E">
        <w:rPr>
          <w:rFonts w:ascii="Arial" w:hAnsi="Arial" w:cs="Arial"/>
          <w:sz w:val="24"/>
          <w:szCs w:val="24"/>
        </w:rPr>
        <w:t xml:space="preserve">35 % stravného </w:t>
      </w:r>
      <w:r w:rsidR="00414D32" w:rsidRPr="00676A2E">
        <w:rPr>
          <w:rFonts w:ascii="Arial" w:hAnsi="Arial" w:cs="Arial"/>
          <w:sz w:val="24"/>
          <w:szCs w:val="24"/>
        </w:rPr>
        <w:t>trvá-li pracovní cesta déle než 12 hodin, nejdéle však</w:t>
      </w:r>
      <w:r w:rsidR="0074038B" w:rsidRPr="00676A2E">
        <w:rPr>
          <w:rFonts w:ascii="Arial" w:hAnsi="Arial" w:cs="Arial"/>
          <w:sz w:val="24"/>
          <w:szCs w:val="24"/>
        </w:rPr>
        <w:t xml:space="preserve"> </w:t>
      </w:r>
      <w:r w:rsidR="00414D32" w:rsidRPr="00676A2E">
        <w:rPr>
          <w:rFonts w:ascii="Arial" w:hAnsi="Arial" w:cs="Arial"/>
          <w:sz w:val="24"/>
          <w:szCs w:val="24"/>
        </w:rPr>
        <w:t>18 hodin</w:t>
      </w:r>
      <w:r w:rsidR="009E08B3" w:rsidRPr="00676A2E">
        <w:rPr>
          <w:rFonts w:ascii="Arial" w:hAnsi="Arial" w:cs="Arial"/>
          <w:sz w:val="24"/>
          <w:szCs w:val="24"/>
        </w:rPr>
        <w:t>,</w:t>
      </w:r>
      <w:r w:rsidR="00414D32" w:rsidRPr="00676A2E">
        <w:rPr>
          <w:rFonts w:ascii="Arial" w:hAnsi="Arial" w:cs="Arial"/>
          <w:sz w:val="24"/>
          <w:szCs w:val="24"/>
        </w:rPr>
        <w:t xml:space="preserve"> </w:t>
      </w:r>
    </w:p>
    <w:p w14:paraId="0C809C0F" w14:textId="77777777" w:rsidR="00E549A6" w:rsidRPr="00676A2E" w:rsidRDefault="00D63CEB" w:rsidP="0096613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676A2E">
        <w:rPr>
          <w:rFonts w:ascii="Arial" w:hAnsi="Arial" w:cs="Arial"/>
          <w:sz w:val="24"/>
          <w:szCs w:val="24"/>
        </w:rPr>
        <w:t xml:space="preserve">25 % stravného </w:t>
      </w:r>
      <w:r w:rsidR="00414D32" w:rsidRPr="00676A2E">
        <w:rPr>
          <w:rFonts w:ascii="Arial" w:hAnsi="Arial" w:cs="Arial"/>
          <w:sz w:val="24"/>
          <w:szCs w:val="24"/>
        </w:rPr>
        <w:t>trvá-li pracovní cesta déle</w:t>
      </w:r>
      <w:r w:rsidR="00256CCD" w:rsidRPr="00676A2E">
        <w:rPr>
          <w:rFonts w:ascii="Arial" w:hAnsi="Arial" w:cs="Arial"/>
          <w:sz w:val="24"/>
          <w:szCs w:val="24"/>
        </w:rPr>
        <w:t xml:space="preserve"> </w:t>
      </w:r>
      <w:r w:rsidR="00414D32" w:rsidRPr="00676A2E">
        <w:rPr>
          <w:rFonts w:ascii="Arial" w:hAnsi="Arial" w:cs="Arial"/>
          <w:sz w:val="24"/>
          <w:szCs w:val="24"/>
        </w:rPr>
        <w:t>než 18 hodin</w:t>
      </w:r>
      <w:r w:rsidR="009E08B3" w:rsidRPr="00676A2E">
        <w:rPr>
          <w:rFonts w:ascii="Arial" w:hAnsi="Arial" w:cs="Arial"/>
          <w:sz w:val="24"/>
          <w:szCs w:val="24"/>
        </w:rPr>
        <w:t>.</w:t>
      </w:r>
      <w:r w:rsidR="00414D32" w:rsidRPr="00676A2E">
        <w:rPr>
          <w:rFonts w:ascii="Arial" w:hAnsi="Arial" w:cs="Arial"/>
          <w:sz w:val="24"/>
          <w:szCs w:val="24"/>
        </w:rPr>
        <w:t xml:space="preserve"> </w:t>
      </w:r>
    </w:p>
    <w:p w14:paraId="3CEFA226" w14:textId="77777777" w:rsidR="00E549A6" w:rsidRPr="00802EAC" w:rsidRDefault="00E549A6" w:rsidP="006A21F3">
      <w:pPr>
        <w:pStyle w:val="Zkladntextodsazen"/>
        <w:spacing w:before="120" w:after="8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 xml:space="preserve">Stravné členovi ZOK nepřísluší, pokud mu během pracovní cesty, která trvá </w:t>
      </w:r>
    </w:p>
    <w:p w14:paraId="502C5635" w14:textId="77777777" w:rsidR="00E549A6" w:rsidRPr="00802EAC" w:rsidRDefault="00E549A6" w:rsidP="0096613D">
      <w:pPr>
        <w:numPr>
          <w:ilvl w:val="0"/>
          <w:numId w:val="3"/>
        </w:numPr>
        <w:tabs>
          <w:tab w:val="num" w:pos="1495"/>
        </w:tabs>
        <w:ind w:left="1495"/>
        <w:jc w:val="both"/>
        <w:rPr>
          <w:rFonts w:ascii="Arial" w:hAnsi="Arial" w:cs="Arial"/>
          <w:sz w:val="24"/>
          <w:szCs w:val="24"/>
        </w:rPr>
      </w:pPr>
      <w:r w:rsidRPr="00802EAC">
        <w:rPr>
          <w:rFonts w:ascii="Arial" w:hAnsi="Arial" w:cs="Arial"/>
          <w:sz w:val="24"/>
          <w:szCs w:val="24"/>
        </w:rPr>
        <w:t>5</w:t>
      </w:r>
      <w:r w:rsidR="005F68D6">
        <w:rPr>
          <w:rFonts w:ascii="Arial" w:hAnsi="Arial" w:cs="Arial"/>
          <w:sz w:val="24"/>
          <w:szCs w:val="24"/>
        </w:rPr>
        <w:t xml:space="preserve"> </w:t>
      </w:r>
      <w:r w:rsidRPr="00802EAC">
        <w:rPr>
          <w:rFonts w:ascii="Arial" w:hAnsi="Arial" w:cs="Arial"/>
          <w:sz w:val="24"/>
          <w:szCs w:val="24"/>
        </w:rPr>
        <w:t>-12 hodin, byla poskytnuta 2 bezplatná jídla,</w:t>
      </w:r>
    </w:p>
    <w:p w14:paraId="4FF41741" w14:textId="77777777" w:rsidR="00E549A6" w:rsidRPr="00802EAC" w:rsidRDefault="005F68D6" w:rsidP="0096613D">
      <w:pPr>
        <w:numPr>
          <w:ilvl w:val="0"/>
          <w:numId w:val="3"/>
        </w:numPr>
        <w:spacing w:after="120"/>
        <w:ind w:left="1491" w:hanging="357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12 -</w:t>
      </w:r>
      <w:r w:rsidR="00E549A6" w:rsidRPr="00802EAC">
        <w:rPr>
          <w:rFonts w:ascii="Arial" w:hAnsi="Arial" w:cs="Arial"/>
          <w:sz w:val="24"/>
          <w:szCs w:val="24"/>
        </w:rPr>
        <w:t>18 hodin, byla poskytnuta 3 bezplatná jídla.</w:t>
      </w:r>
    </w:p>
    <w:p w14:paraId="622CF6F2" w14:textId="77777777" w:rsidR="009D5B39" w:rsidRPr="00E24DE0" w:rsidRDefault="00414D32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E24DE0">
        <w:rPr>
          <w:rFonts w:ascii="Arial" w:hAnsi="Arial" w:cs="Arial"/>
          <w:szCs w:val="24"/>
        </w:rPr>
        <w:t>Druh bezplatně poskytnutého jídla musí být vždy ve zkratce</w:t>
      </w:r>
      <w:r w:rsidR="0074038B" w:rsidRPr="00E24DE0">
        <w:rPr>
          <w:rFonts w:ascii="Arial" w:hAnsi="Arial" w:cs="Arial"/>
          <w:szCs w:val="24"/>
        </w:rPr>
        <w:t xml:space="preserve"> </w:t>
      </w:r>
      <w:r w:rsidRPr="00E24DE0">
        <w:rPr>
          <w:rFonts w:ascii="Arial" w:hAnsi="Arial" w:cs="Arial"/>
          <w:szCs w:val="24"/>
        </w:rPr>
        <w:t>„S,O,V“ uveden na zadní straně formuláře.</w:t>
      </w:r>
      <w:r w:rsidR="003353F4" w:rsidRPr="00E24DE0">
        <w:rPr>
          <w:rFonts w:ascii="Arial" w:hAnsi="Arial" w:cs="Arial"/>
          <w:szCs w:val="24"/>
        </w:rPr>
        <w:tab/>
      </w:r>
      <w:r w:rsidR="009D5B39" w:rsidRPr="00E24DE0">
        <w:rPr>
          <w:rFonts w:ascii="Arial" w:hAnsi="Arial" w:cs="Arial"/>
          <w:szCs w:val="24"/>
        </w:rPr>
        <w:t xml:space="preserve"> </w:t>
      </w:r>
    </w:p>
    <w:p w14:paraId="720A960D" w14:textId="77777777" w:rsidR="0082002A" w:rsidRPr="00802EAC" w:rsidRDefault="0082002A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>Při pracovní cestě, která spadá do 2 kalendářních dnů, z hlediska výše nároku na stravné, se upustí od odděleného posuzování trvání</w:t>
      </w:r>
      <w:r w:rsidR="008768D1">
        <w:rPr>
          <w:rFonts w:ascii="Arial" w:hAnsi="Arial" w:cs="Arial"/>
          <w:szCs w:val="24"/>
        </w:rPr>
        <w:t xml:space="preserve"> doby</w:t>
      </w:r>
      <w:r w:rsidRPr="00802EAC">
        <w:rPr>
          <w:rFonts w:ascii="Arial" w:hAnsi="Arial" w:cs="Arial"/>
          <w:szCs w:val="24"/>
        </w:rPr>
        <w:t xml:space="preserve"> pracovní cesty v kalendářním dnu, je-li to pro </w:t>
      </w:r>
      <w:r w:rsidR="00344C36" w:rsidRPr="00802EAC">
        <w:rPr>
          <w:rFonts w:ascii="Arial" w:hAnsi="Arial" w:cs="Arial"/>
          <w:szCs w:val="24"/>
        </w:rPr>
        <w:t>člena ZOK výhodnější</w:t>
      </w:r>
      <w:r w:rsidRPr="00802EAC">
        <w:rPr>
          <w:rFonts w:ascii="Arial" w:hAnsi="Arial" w:cs="Arial"/>
          <w:szCs w:val="24"/>
        </w:rPr>
        <w:t>.</w:t>
      </w:r>
    </w:p>
    <w:p w14:paraId="1B2B5F65" w14:textId="77777777" w:rsidR="00062650" w:rsidRDefault="00D53627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>Tuzemské</w:t>
      </w:r>
      <w:r w:rsidR="00DE243A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pracovní</w:t>
      </w:r>
      <w:r w:rsidR="00DE243A" w:rsidRPr="00802EAC">
        <w:rPr>
          <w:rFonts w:ascii="Arial" w:hAnsi="Arial" w:cs="Arial"/>
          <w:szCs w:val="24"/>
        </w:rPr>
        <w:t xml:space="preserve"> </w:t>
      </w:r>
      <w:r w:rsidR="0082002A" w:rsidRPr="00802EAC">
        <w:rPr>
          <w:rFonts w:ascii="Arial" w:hAnsi="Arial" w:cs="Arial"/>
          <w:szCs w:val="24"/>
        </w:rPr>
        <w:t>cesty</w:t>
      </w:r>
      <w:r w:rsidR="00DE243A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nepřesahující</w:t>
      </w:r>
      <w:r w:rsidR="00DE243A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24</w:t>
      </w:r>
      <w:r w:rsidR="00DE243A" w:rsidRPr="00802EAC">
        <w:rPr>
          <w:rFonts w:ascii="Arial" w:hAnsi="Arial" w:cs="Arial"/>
          <w:szCs w:val="24"/>
        </w:rPr>
        <w:t xml:space="preserve"> </w:t>
      </w:r>
      <w:r w:rsidRPr="00802EAC">
        <w:rPr>
          <w:rFonts w:ascii="Arial" w:hAnsi="Arial" w:cs="Arial"/>
          <w:szCs w:val="24"/>
        </w:rPr>
        <w:t>hodin</w:t>
      </w:r>
      <w:r w:rsidR="00DE243A" w:rsidRPr="00802EAC">
        <w:rPr>
          <w:rFonts w:ascii="Arial" w:hAnsi="Arial" w:cs="Arial"/>
          <w:szCs w:val="24"/>
        </w:rPr>
        <w:t xml:space="preserve"> </w:t>
      </w:r>
      <w:r w:rsidR="0082002A" w:rsidRPr="00802EAC">
        <w:rPr>
          <w:rFonts w:ascii="Arial" w:hAnsi="Arial" w:cs="Arial"/>
          <w:szCs w:val="24"/>
        </w:rPr>
        <w:t>se</w:t>
      </w:r>
      <w:r w:rsidR="00DE243A" w:rsidRPr="00802EAC">
        <w:rPr>
          <w:rFonts w:ascii="Arial" w:hAnsi="Arial" w:cs="Arial"/>
          <w:szCs w:val="24"/>
        </w:rPr>
        <w:t xml:space="preserve"> </w:t>
      </w:r>
      <w:r w:rsidR="0082002A" w:rsidRPr="00802EAC">
        <w:rPr>
          <w:rFonts w:ascii="Arial" w:hAnsi="Arial" w:cs="Arial"/>
          <w:szCs w:val="24"/>
        </w:rPr>
        <w:t xml:space="preserve">posuzují samostatně, </w:t>
      </w:r>
      <w:r w:rsidR="00C044EB">
        <w:rPr>
          <w:rFonts w:ascii="Arial" w:hAnsi="Arial" w:cs="Arial"/>
          <w:szCs w:val="24"/>
        </w:rPr>
        <w:t>i</w:t>
      </w:r>
      <w:r w:rsidR="00E24DE0">
        <w:rPr>
          <w:rFonts w:ascii="Arial" w:hAnsi="Arial" w:cs="Arial"/>
          <w:szCs w:val="24"/>
        </w:rPr>
        <w:t> </w:t>
      </w:r>
      <w:r w:rsidR="0082002A" w:rsidRPr="00802EAC">
        <w:rPr>
          <w:rFonts w:ascii="Arial" w:hAnsi="Arial" w:cs="Arial"/>
          <w:szCs w:val="24"/>
        </w:rPr>
        <w:t>když je jich několik v jednom kalendářním dnu.</w:t>
      </w:r>
    </w:p>
    <w:p w14:paraId="69F7641B" w14:textId="77777777" w:rsidR="00DE243A" w:rsidRPr="00B3348E" w:rsidRDefault="00DE243A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 xml:space="preserve">Po dobu dohodnutého přerušení pracovní cesty z důvodu na straně člena ZOK stravné nepřísluší. Doba rozhodná pro právo na stravné před dohodnutým přerušením pracovní cesty končí ukončením výkonu práce nebo jiným předem dohodnutým způsobem a po přerušení pracovní cesty začíná současně se začátkem výkonu práce, nebo </w:t>
      </w:r>
      <w:r w:rsidRPr="00B3348E">
        <w:rPr>
          <w:rFonts w:ascii="Arial" w:hAnsi="Arial" w:cs="Arial"/>
          <w:szCs w:val="24"/>
        </w:rPr>
        <w:t>jiným předem dohodnutým způsobem.</w:t>
      </w:r>
    </w:p>
    <w:p w14:paraId="52C84569" w14:textId="77777777" w:rsidR="009D5B39" w:rsidRPr="00B3348E" w:rsidRDefault="00F2013A" w:rsidP="00E24DE0">
      <w:pPr>
        <w:tabs>
          <w:tab w:val="num" w:pos="717"/>
        </w:tabs>
        <w:spacing w:after="120"/>
        <w:ind w:left="357"/>
        <w:jc w:val="both"/>
        <w:rPr>
          <w:rFonts w:ascii="Arial" w:hAnsi="Arial" w:cs="Arial"/>
          <w:bCs/>
          <w:sz w:val="24"/>
          <w:szCs w:val="24"/>
        </w:rPr>
      </w:pPr>
      <w:r w:rsidRPr="00B3348E">
        <w:rPr>
          <w:rFonts w:ascii="Arial" w:hAnsi="Arial" w:cs="Arial"/>
          <w:bCs/>
          <w:sz w:val="24"/>
          <w:szCs w:val="24"/>
        </w:rPr>
        <w:t>d</w:t>
      </w:r>
      <w:r w:rsidR="005D6D78" w:rsidRPr="00B3348E">
        <w:rPr>
          <w:rFonts w:ascii="Arial" w:hAnsi="Arial" w:cs="Arial"/>
          <w:bCs/>
          <w:sz w:val="24"/>
          <w:szCs w:val="24"/>
        </w:rPr>
        <w:t xml:space="preserve">) </w:t>
      </w:r>
      <w:r w:rsidR="009D5B39" w:rsidRPr="00B3348E">
        <w:rPr>
          <w:rFonts w:ascii="Arial" w:hAnsi="Arial" w:cs="Arial"/>
          <w:bCs/>
          <w:sz w:val="24"/>
          <w:szCs w:val="24"/>
        </w:rPr>
        <w:t xml:space="preserve">náhrada prokázaných nutných vedlejších výdajů </w:t>
      </w:r>
    </w:p>
    <w:p w14:paraId="681BB2AC" w14:textId="77777777" w:rsidR="00193A7D" w:rsidRPr="00B3348E" w:rsidRDefault="00717B2D" w:rsidP="00E24DE0">
      <w:pPr>
        <w:pStyle w:val="Zkladntextodsazen"/>
        <w:spacing w:after="120"/>
        <w:ind w:left="709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>Člen</w:t>
      </w:r>
      <w:r w:rsidR="00E9476F" w:rsidRPr="00B3348E">
        <w:rPr>
          <w:rFonts w:ascii="Arial" w:hAnsi="Arial" w:cs="Arial"/>
          <w:szCs w:val="24"/>
        </w:rPr>
        <w:t>ovi</w:t>
      </w:r>
      <w:r w:rsidRPr="00B3348E">
        <w:rPr>
          <w:rFonts w:ascii="Arial" w:hAnsi="Arial" w:cs="Arial"/>
          <w:szCs w:val="24"/>
        </w:rPr>
        <w:t xml:space="preserve"> ZOK budou uhrazeny</w:t>
      </w:r>
      <w:r w:rsidR="0033243E" w:rsidRPr="00B3348E">
        <w:rPr>
          <w:rFonts w:ascii="Arial" w:hAnsi="Arial" w:cs="Arial"/>
          <w:szCs w:val="24"/>
        </w:rPr>
        <w:t xml:space="preserve"> </w:t>
      </w:r>
      <w:r w:rsidR="003E0F90" w:rsidRPr="00B3348E">
        <w:rPr>
          <w:rFonts w:ascii="Arial" w:hAnsi="Arial" w:cs="Arial"/>
          <w:szCs w:val="24"/>
        </w:rPr>
        <w:t>prok</w:t>
      </w:r>
      <w:r w:rsidR="00DE243A" w:rsidRPr="00B3348E">
        <w:rPr>
          <w:rFonts w:ascii="Arial" w:hAnsi="Arial" w:cs="Arial"/>
          <w:szCs w:val="24"/>
        </w:rPr>
        <w:t>ázané</w:t>
      </w:r>
      <w:r w:rsidR="003E0F90" w:rsidRPr="00B3348E">
        <w:rPr>
          <w:rFonts w:ascii="Arial" w:hAnsi="Arial" w:cs="Arial"/>
          <w:szCs w:val="24"/>
        </w:rPr>
        <w:t xml:space="preserve"> </w:t>
      </w:r>
      <w:r w:rsidR="0033243E" w:rsidRPr="00B3348E">
        <w:rPr>
          <w:rFonts w:ascii="Arial" w:hAnsi="Arial" w:cs="Arial"/>
          <w:szCs w:val="24"/>
        </w:rPr>
        <w:t>nutné</w:t>
      </w:r>
      <w:r w:rsidR="009D5B39" w:rsidRPr="00B3348E">
        <w:rPr>
          <w:rFonts w:ascii="Arial" w:hAnsi="Arial" w:cs="Arial"/>
          <w:szCs w:val="24"/>
        </w:rPr>
        <w:t xml:space="preserve"> vedlejší výdaje</w:t>
      </w:r>
      <w:r w:rsidR="00A7402E" w:rsidRPr="00B3348E">
        <w:rPr>
          <w:rFonts w:ascii="Arial" w:hAnsi="Arial" w:cs="Arial"/>
          <w:szCs w:val="24"/>
        </w:rPr>
        <w:t>, které mu vzniknou v přímé souvislosti</w:t>
      </w:r>
      <w:r w:rsidR="009D5B39" w:rsidRPr="00B3348E">
        <w:rPr>
          <w:rFonts w:ascii="Arial" w:hAnsi="Arial" w:cs="Arial"/>
          <w:szCs w:val="24"/>
        </w:rPr>
        <w:t xml:space="preserve"> s pracovní cestou (např. poplatky za úschovu zavazadel, za použití telefonu, faxu, </w:t>
      </w:r>
      <w:r w:rsidR="00EB6D91" w:rsidRPr="00B3348E">
        <w:rPr>
          <w:rFonts w:ascii="Arial" w:hAnsi="Arial" w:cs="Arial"/>
          <w:szCs w:val="24"/>
        </w:rPr>
        <w:t>za pa</w:t>
      </w:r>
      <w:r w:rsidR="00535740" w:rsidRPr="00B3348E">
        <w:rPr>
          <w:rFonts w:ascii="Arial" w:hAnsi="Arial" w:cs="Arial"/>
          <w:szCs w:val="24"/>
        </w:rPr>
        <w:t>r</w:t>
      </w:r>
      <w:r w:rsidR="00EB6D91" w:rsidRPr="00B3348E">
        <w:rPr>
          <w:rFonts w:ascii="Arial" w:hAnsi="Arial" w:cs="Arial"/>
          <w:szCs w:val="24"/>
        </w:rPr>
        <w:t>kování nebo garážování vozidel</w:t>
      </w:r>
      <w:r w:rsidR="009D5B39" w:rsidRPr="00B3348E">
        <w:rPr>
          <w:rFonts w:ascii="Arial" w:hAnsi="Arial" w:cs="Arial"/>
          <w:szCs w:val="24"/>
        </w:rPr>
        <w:t>)</w:t>
      </w:r>
      <w:r w:rsidR="00B17261" w:rsidRPr="00B3348E">
        <w:rPr>
          <w:rFonts w:ascii="Arial" w:hAnsi="Arial" w:cs="Arial"/>
          <w:szCs w:val="24"/>
        </w:rPr>
        <w:t>.</w:t>
      </w:r>
      <w:r w:rsidR="002B0A66" w:rsidRPr="00B3348E">
        <w:rPr>
          <w:rFonts w:ascii="Arial" w:hAnsi="Arial" w:cs="Arial"/>
          <w:szCs w:val="24"/>
        </w:rPr>
        <w:t xml:space="preserve"> </w:t>
      </w:r>
    </w:p>
    <w:p w14:paraId="09A24F0C" w14:textId="77777777" w:rsidR="00396C4B" w:rsidRPr="00B3348E" w:rsidRDefault="00B21179" w:rsidP="006A21F3">
      <w:pPr>
        <w:numPr>
          <w:ilvl w:val="0"/>
          <w:numId w:val="11"/>
        </w:numPr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V případě nepřítomnosti hejtmana nebo v době, kdy hejtman nevykonává funkci, schvaluje cestovní příkazy a vyúčtování cestovních náhrad člena ZOK 1. náměstek hejtmana Olomouckého kraje (dále jen „1. náměstek“). V době nepřítomnosti hejtmana i 1. náměstka schvaluje cestovní příkaz a vyúčtování cestovních náhrad člena ZOK přítomný náměstek hejtmana nebo uvolněný člen ROK. Hejtmanovi schvaluje cestovní příkazy a vyúčtování cestovních náhrad 1. náměstek</w:t>
      </w:r>
      <w:r w:rsidR="00505D4A" w:rsidRPr="00B3348E">
        <w:rPr>
          <w:rFonts w:ascii="Arial" w:hAnsi="Arial" w:cs="Arial"/>
          <w:sz w:val="24"/>
          <w:szCs w:val="24"/>
        </w:rPr>
        <w:t>.</w:t>
      </w:r>
      <w:r w:rsidR="00947AFD" w:rsidRPr="00B3348E">
        <w:rPr>
          <w:rFonts w:ascii="Arial" w:hAnsi="Arial" w:cs="Arial"/>
          <w:sz w:val="24"/>
          <w:szCs w:val="24"/>
        </w:rPr>
        <w:t xml:space="preserve"> </w:t>
      </w:r>
    </w:p>
    <w:p w14:paraId="32BF3BAE" w14:textId="77777777" w:rsidR="00376E12" w:rsidRPr="00B3348E" w:rsidRDefault="00376E12" w:rsidP="00500551">
      <w:pPr>
        <w:jc w:val="center"/>
        <w:rPr>
          <w:rFonts w:ascii="Arial" w:hAnsi="Arial" w:cs="Arial"/>
          <w:b/>
          <w:sz w:val="40"/>
          <w:szCs w:val="40"/>
        </w:rPr>
      </w:pPr>
    </w:p>
    <w:p w14:paraId="6D613E27" w14:textId="77777777" w:rsidR="009D5B39" w:rsidRPr="00B3348E" w:rsidRDefault="00AF38C1" w:rsidP="00AF38C1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C53DBD" w:rsidRPr="00B3348E">
        <w:rPr>
          <w:rFonts w:ascii="Arial" w:hAnsi="Arial" w:cs="Arial"/>
          <w:b/>
          <w:sz w:val="24"/>
          <w:szCs w:val="24"/>
        </w:rPr>
        <w:t>4</w:t>
      </w:r>
    </w:p>
    <w:p w14:paraId="469A43FF" w14:textId="77777777" w:rsidR="00AF38C1" w:rsidRPr="00B3348E" w:rsidRDefault="0033243E" w:rsidP="0016012B">
      <w:pPr>
        <w:jc w:val="center"/>
        <w:rPr>
          <w:rFonts w:ascii="Arial" w:hAnsi="Arial" w:cs="Arial"/>
          <w:b/>
          <w:sz w:val="26"/>
          <w:szCs w:val="26"/>
        </w:rPr>
      </w:pPr>
      <w:r w:rsidRPr="00B3348E">
        <w:rPr>
          <w:rFonts w:ascii="Arial" w:hAnsi="Arial" w:cs="Arial"/>
          <w:b/>
          <w:sz w:val="26"/>
          <w:szCs w:val="26"/>
        </w:rPr>
        <w:t xml:space="preserve">Náhrady za používání </w:t>
      </w:r>
      <w:r w:rsidR="009C0FB9" w:rsidRPr="00B3348E">
        <w:rPr>
          <w:rFonts w:ascii="Arial" w:hAnsi="Arial" w:cs="Arial"/>
          <w:b/>
          <w:sz w:val="26"/>
          <w:szCs w:val="26"/>
        </w:rPr>
        <w:t xml:space="preserve">soukromých </w:t>
      </w:r>
      <w:r w:rsidR="00DB4AF5" w:rsidRPr="00B3348E">
        <w:rPr>
          <w:rFonts w:ascii="Arial" w:hAnsi="Arial" w:cs="Arial"/>
          <w:b/>
          <w:sz w:val="26"/>
          <w:szCs w:val="26"/>
        </w:rPr>
        <w:t>silničních motorových vozidel</w:t>
      </w:r>
      <w:r w:rsidRPr="00B3348E">
        <w:rPr>
          <w:rFonts w:ascii="Arial" w:hAnsi="Arial" w:cs="Arial"/>
          <w:b/>
          <w:sz w:val="26"/>
          <w:szCs w:val="26"/>
        </w:rPr>
        <w:t xml:space="preserve"> při pracovních cestách</w:t>
      </w:r>
    </w:p>
    <w:p w14:paraId="272F61C8" w14:textId="77777777" w:rsidR="00E64003" w:rsidRPr="00B3348E" w:rsidRDefault="00E64003" w:rsidP="00F754B9">
      <w:pPr>
        <w:rPr>
          <w:rFonts w:ascii="Arial" w:hAnsi="Arial" w:cs="Arial"/>
          <w:b/>
          <w:sz w:val="24"/>
          <w:szCs w:val="24"/>
        </w:rPr>
      </w:pPr>
    </w:p>
    <w:p w14:paraId="5FC70ED2" w14:textId="0FF74F11" w:rsidR="008E53B7" w:rsidRPr="00A1612B" w:rsidRDefault="00DD20DE" w:rsidP="0096613D">
      <w:pPr>
        <w:numPr>
          <w:ilvl w:val="0"/>
          <w:numId w:val="8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Č</w:t>
      </w:r>
      <w:r w:rsidR="0033243E" w:rsidRPr="00B3348E">
        <w:rPr>
          <w:rFonts w:ascii="Arial" w:hAnsi="Arial" w:cs="Arial"/>
          <w:sz w:val="24"/>
          <w:szCs w:val="24"/>
        </w:rPr>
        <w:t xml:space="preserve">len ZOK může použít při pracovní cestě pouze </w:t>
      </w:r>
      <w:r w:rsidR="004C31F3" w:rsidRPr="00B3348E">
        <w:rPr>
          <w:rFonts w:ascii="Arial" w:hAnsi="Arial" w:cs="Arial"/>
          <w:sz w:val="24"/>
          <w:szCs w:val="24"/>
        </w:rPr>
        <w:t>takové soukromé motorové vozidlo</w:t>
      </w:r>
      <w:r w:rsidR="0033243E" w:rsidRPr="00B3348E">
        <w:rPr>
          <w:rFonts w:ascii="Arial" w:hAnsi="Arial" w:cs="Arial"/>
          <w:sz w:val="24"/>
          <w:szCs w:val="24"/>
        </w:rPr>
        <w:t xml:space="preserve">, které je havarijně pojištěné. </w:t>
      </w:r>
      <w:r w:rsidR="00343AC8" w:rsidRPr="00B3348E">
        <w:rPr>
          <w:rFonts w:ascii="Arial" w:hAnsi="Arial" w:cs="Arial"/>
          <w:sz w:val="24"/>
          <w:szCs w:val="24"/>
        </w:rPr>
        <w:t>Pokud této možnosti využije</w:t>
      </w:r>
      <w:r w:rsidR="00AC5DDB" w:rsidRPr="00B3348E">
        <w:rPr>
          <w:rFonts w:ascii="Arial" w:hAnsi="Arial" w:cs="Arial"/>
          <w:sz w:val="24"/>
          <w:szCs w:val="24"/>
        </w:rPr>
        <w:t xml:space="preserve">, </w:t>
      </w:r>
      <w:r w:rsidR="00AC5DDB" w:rsidRPr="00802EAC">
        <w:rPr>
          <w:rFonts w:ascii="Arial" w:hAnsi="Arial" w:cs="Arial"/>
          <w:sz w:val="24"/>
          <w:szCs w:val="24"/>
        </w:rPr>
        <w:t>doloží k</w:t>
      </w:r>
      <w:r w:rsidR="00F67A73" w:rsidRPr="00802EAC">
        <w:rPr>
          <w:rFonts w:ascii="Arial" w:hAnsi="Arial" w:cs="Arial"/>
          <w:sz w:val="24"/>
          <w:szCs w:val="24"/>
        </w:rPr>
        <w:t> cestovnímu příkazu</w:t>
      </w:r>
      <w:r w:rsidR="0033243E" w:rsidRPr="00802EAC">
        <w:rPr>
          <w:rFonts w:ascii="Arial" w:hAnsi="Arial" w:cs="Arial"/>
          <w:sz w:val="24"/>
          <w:szCs w:val="24"/>
        </w:rPr>
        <w:t xml:space="preserve"> </w:t>
      </w:r>
      <w:r w:rsidR="00AC5DDB" w:rsidRPr="00802EAC">
        <w:rPr>
          <w:rFonts w:ascii="Arial" w:hAnsi="Arial" w:cs="Arial"/>
          <w:sz w:val="24"/>
          <w:szCs w:val="24"/>
        </w:rPr>
        <w:t>při 1. pracovní cestě</w:t>
      </w:r>
      <w:r w:rsidR="0033243E" w:rsidRPr="00802EAC">
        <w:rPr>
          <w:rFonts w:ascii="Arial" w:hAnsi="Arial" w:cs="Arial"/>
          <w:sz w:val="24"/>
          <w:szCs w:val="24"/>
        </w:rPr>
        <w:t xml:space="preserve"> </w:t>
      </w:r>
      <w:r w:rsidR="003C393E" w:rsidRPr="00802EAC">
        <w:rPr>
          <w:rFonts w:ascii="Arial" w:hAnsi="Arial" w:cs="Arial"/>
          <w:sz w:val="24"/>
          <w:szCs w:val="24"/>
        </w:rPr>
        <w:t xml:space="preserve">s použitím soukromého motorového vozidla </w:t>
      </w:r>
      <w:r w:rsidR="0033243E" w:rsidRPr="00802EAC">
        <w:rPr>
          <w:rFonts w:ascii="Arial" w:hAnsi="Arial" w:cs="Arial"/>
          <w:sz w:val="24"/>
          <w:szCs w:val="24"/>
        </w:rPr>
        <w:t>kopii velkého technického průkazu</w:t>
      </w:r>
      <w:r w:rsidR="00E7650E">
        <w:rPr>
          <w:rFonts w:ascii="Arial" w:hAnsi="Arial" w:cs="Arial"/>
          <w:sz w:val="24"/>
          <w:szCs w:val="24"/>
        </w:rPr>
        <w:t xml:space="preserve"> případně kopii osvědčení o registraci vozidla</w:t>
      </w:r>
      <w:r w:rsidR="0033243E" w:rsidRPr="00802EAC">
        <w:rPr>
          <w:rFonts w:ascii="Arial" w:hAnsi="Arial" w:cs="Arial"/>
          <w:sz w:val="24"/>
          <w:szCs w:val="24"/>
        </w:rPr>
        <w:t>, kopii smlouvy o havarijním pojištění</w:t>
      </w:r>
      <w:r w:rsidR="002B79F1" w:rsidRPr="00802EAC">
        <w:rPr>
          <w:rFonts w:ascii="Arial" w:hAnsi="Arial" w:cs="Arial"/>
          <w:sz w:val="24"/>
          <w:szCs w:val="24"/>
        </w:rPr>
        <w:t>,</w:t>
      </w:r>
      <w:r w:rsidR="0033243E" w:rsidRPr="00802EAC">
        <w:rPr>
          <w:rFonts w:ascii="Arial" w:hAnsi="Arial" w:cs="Arial"/>
          <w:sz w:val="24"/>
          <w:szCs w:val="24"/>
        </w:rPr>
        <w:t xml:space="preserve"> </w:t>
      </w:r>
      <w:r w:rsidR="008C2F8F" w:rsidRPr="00802EAC">
        <w:rPr>
          <w:rFonts w:ascii="Arial" w:hAnsi="Arial" w:cs="Arial"/>
          <w:sz w:val="24"/>
          <w:szCs w:val="24"/>
        </w:rPr>
        <w:t>včetně d</w:t>
      </w:r>
      <w:r w:rsidR="0033243E" w:rsidRPr="00802EAC">
        <w:rPr>
          <w:rFonts w:ascii="Arial" w:hAnsi="Arial" w:cs="Arial"/>
          <w:sz w:val="24"/>
          <w:szCs w:val="24"/>
        </w:rPr>
        <w:t xml:space="preserve">okladu o </w:t>
      </w:r>
      <w:r w:rsidR="00F86804" w:rsidRPr="00802EAC">
        <w:rPr>
          <w:rFonts w:ascii="Arial" w:hAnsi="Arial" w:cs="Arial"/>
          <w:sz w:val="24"/>
          <w:szCs w:val="24"/>
        </w:rPr>
        <w:t>úhradě</w:t>
      </w:r>
      <w:r w:rsidR="0033243E" w:rsidRPr="00802EAC">
        <w:rPr>
          <w:rFonts w:ascii="Arial" w:hAnsi="Arial" w:cs="Arial"/>
          <w:sz w:val="24"/>
          <w:szCs w:val="24"/>
        </w:rPr>
        <w:t xml:space="preserve"> havarijní poji</w:t>
      </w:r>
      <w:r w:rsidR="00E9476F" w:rsidRPr="00802EAC">
        <w:rPr>
          <w:rFonts w:ascii="Arial" w:hAnsi="Arial" w:cs="Arial"/>
          <w:sz w:val="24"/>
          <w:szCs w:val="24"/>
        </w:rPr>
        <w:t>s</w:t>
      </w:r>
      <w:r w:rsidR="0033243E" w:rsidRPr="00802EAC">
        <w:rPr>
          <w:rFonts w:ascii="Arial" w:hAnsi="Arial" w:cs="Arial"/>
          <w:sz w:val="24"/>
          <w:szCs w:val="24"/>
        </w:rPr>
        <w:t>tky na období pracovní cesty a kopii dokladu o pojištění odpovědnosti</w:t>
      </w:r>
      <w:r w:rsidR="00F86804" w:rsidRPr="00802EAC">
        <w:rPr>
          <w:rFonts w:ascii="Arial" w:hAnsi="Arial" w:cs="Arial"/>
          <w:sz w:val="24"/>
          <w:szCs w:val="24"/>
        </w:rPr>
        <w:t xml:space="preserve"> z provozu vozidla. </w:t>
      </w:r>
      <w:r w:rsidR="006C6386" w:rsidRPr="00802EAC">
        <w:rPr>
          <w:rFonts w:ascii="Arial" w:hAnsi="Arial" w:cs="Arial"/>
          <w:sz w:val="24"/>
          <w:szCs w:val="24"/>
        </w:rPr>
        <w:t xml:space="preserve">Tyto doklady budou uloženy na </w:t>
      </w:r>
      <w:r w:rsidR="00B265C1">
        <w:rPr>
          <w:rFonts w:ascii="Arial" w:hAnsi="Arial" w:cs="Arial"/>
          <w:sz w:val="24"/>
          <w:szCs w:val="24"/>
        </w:rPr>
        <w:t>personálním</w:t>
      </w:r>
      <w:r w:rsidR="00802F36" w:rsidRPr="005A0E4E">
        <w:rPr>
          <w:rFonts w:ascii="Arial" w:hAnsi="Arial" w:cs="Arial"/>
          <w:sz w:val="24"/>
          <w:szCs w:val="24"/>
        </w:rPr>
        <w:t xml:space="preserve"> </w:t>
      </w:r>
      <w:r w:rsidR="00A47F99">
        <w:rPr>
          <w:rFonts w:ascii="Arial" w:hAnsi="Arial" w:cs="Arial"/>
          <w:sz w:val="24"/>
          <w:szCs w:val="24"/>
        </w:rPr>
        <w:t>útvaru</w:t>
      </w:r>
      <w:r w:rsidR="00325C01" w:rsidRPr="00802EAC">
        <w:rPr>
          <w:rFonts w:ascii="Arial" w:hAnsi="Arial" w:cs="Arial"/>
          <w:sz w:val="24"/>
          <w:szCs w:val="24"/>
        </w:rPr>
        <w:t xml:space="preserve"> KÚOK.</w:t>
      </w:r>
      <w:r w:rsidR="006C6386" w:rsidRPr="00802EAC">
        <w:rPr>
          <w:rFonts w:ascii="Arial" w:hAnsi="Arial" w:cs="Arial"/>
          <w:sz w:val="24"/>
          <w:szCs w:val="24"/>
        </w:rPr>
        <w:t xml:space="preserve"> Pak již stačí k cestovním příkazům dokládat pouze aktuální kopie doklad</w:t>
      </w:r>
      <w:r w:rsidR="00133790" w:rsidRPr="00802EAC">
        <w:rPr>
          <w:rFonts w:ascii="Arial" w:hAnsi="Arial" w:cs="Arial"/>
          <w:sz w:val="24"/>
          <w:szCs w:val="24"/>
        </w:rPr>
        <w:t>u</w:t>
      </w:r>
      <w:r w:rsidR="006C6386" w:rsidRPr="00802EAC">
        <w:rPr>
          <w:rFonts w:ascii="Arial" w:hAnsi="Arial" w:cs="Arial"/>
          <w:sz w:val="24"/>
          <w:szCs w:val="24"/>
        </w:rPr>
        <w:t xml:space="preserve"> </w:t>
      </w:r>
      <w:r w:rsidR="00B01CA9">
        <w:rPr>
          <w:rFonts w:ascii="Arial" w:hAnsi="Arial" w:cs="Arial"/>
          <w:sz w:val="24"/>
          <w:szCs w:val="24"/>
        </w:rPr>
        <w:br/>
      </w:r>
      <w:r w:rsidR="006C6386" w:rsidRPr="00802EAC">
        <w:rPr>
          <w:rFonts w:ascii="Arial" w:hAnsi="Arial" w:cs="Arial"/>
          <w:sz w:val="24"/>
          <w:szCs w:val="24"/>
        </w:rPr>
        <w:lastRenderedPageBreak/>
        <w:t xml:space="preserve">o </w:t>
      </w:r>
      <w:r w:rsidR="00F86804" w:rsidRPr="00802EAC">
        <w:rPr>
          <w:rFonts w:ascii="Arial" w:hAnsi="Arial" w:cs="Arial"/>
          <w:sz w:val="24"/>
          <w:szCs w:val="24"/>
        </w:rPr>
        <w:t>úhradě</w:t>
      </w:r>
      <w:r w:rsidR="006C6386" w:rsidRPr="00802EAC">
        <w:rPr>
          <w:rFonts w:ascii="Arial" w:hAnsi="Arial" w:cs="Arial"/>
          <w:sz w:val="24"/>
          <w:szCs w:val="24"/>
        </w:rPr>
        <w:t xml:space="preserve"> havarijní pojistky a kopie dokladu o pojištění odpovědnosti z provozu vozidla. </w:t>
      </w:r>
      <w:r w:rsidR="00FE004D" w:rsidRPr="00802EAC">
        <w:rPr>
          <w:rFonts w:ascii="Arial" w:hAnsi="Arial" w:cs="Arial"/>
          <w:sz w:val="24"/>
          <w:szCs w:val="24"/>
        </w:rPr>
        <w:t>Při jakékoli změně je nutno doložit znovu aktuální dokumenty.</w:t>
      </w:r>
    </w:p>
    <w:p w14:paraId="72906DF8" w14:textId="1578D577" w:rsidR="00CE7AB5" w:rsidRDefault="006C6386" w:rsidP="0096613D">
      <w:pPr>
        <w:numPr>
          <w:ilvl w:val="0"/>
          <w:numId w:val="8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802EAC">
        <w:rPr>
          <w:rFonts w:ascii="Arial" w:hAnsi="Arial" w:cs="Arial"/>
          <w:sz w:val="24"/>
          <w:szCs w:val="24"/>
        </w:rPr>
        <w:t xml:space="preserve">Za použití </w:t>
      </w:r>
      <w:r w:rsidR="00473DA1" w:rsidRPr="00802EAC">
        <w:rPr>
          <w:rFonts w:ascii="Arial" w:hAnsi="Arial" w:cs="Arial"/>
          <w:sz w:val="24"/>
          <w:szCs w:val="24"/>
        </w:rPr>
        <w:t>soukromého silničního</w:t>
      </w:r>
      <w:r w:rsidRPr="00802EAC">
        <w:rPr>
          <w:rFonts w:ascii="Arial" w:hAnsi="Arial" w:cs="Arial"/>
          <w:sz w:val="24"/>
          <w:szCs w:val="24"/>
        </w:rPr>
        <w:t xml:space="preserve"> motorového vozidla </w:t>
      </w:r>
      <w:r w:rsidR="003C393E" w:rsidRPr="00802EAC">
        <w:rPr>
          <w:rFonts w:ascii="Arial" w:hAnsi="Arial" w:cs="Arial"/>
          <w:sz w:val="24"/>
          <w:szCs w:val="24"/>
        </w:rPr>
        <w:t xml:space="preserve">při pracovní cestě </w:t>
      </w:r>
      <w:r w:rsidRPr="00802EAC">
        <w:rPr>
          <w:rFonts w:ascii="Arial" w:hAnsi="Arial" w:cs="Arial"/>
          <w:sz w:val="24"/>
          <w:szCs w:val="24"/>
        </w:rPr>
        <w:t xml:space="preserve">přísluší </w:t>
      </w:r>
      <w:r w:rsidR="003C393E" w:rsidRPr="00802EAC">
        <w:rPr>
          <w:rFonts w:ascii="Arial" w:hAnsi="Arial" w:cs="Arial"/>
          <w:sz w:val="24"/>
          <w:szCs w:val="24"/>
        </w:rPr>
        <w:t>člen</w:t>
      </w:r>
      <w:r w:rsidR="002F4D80" w:rsidRPr="00802EAC">
        <w:rPr>
          <w:rFonts w:ascii="Arial" w:hAnsi="Arial" w:cs="Arial"/>
          <w:sz w:val="24"/>
          <w:szCs w:val="24"/>
        </w:rPr>
        <w:t>ovi</w:t>
      </w:r>
      <w:r w:rsidR="003C393E" w:rsidRPr="00802EAC">
        <w:rPr>
          <w:rFonts w:ascii="Arial" w:hAnsi="Arial" w:cs="Arial"/>
          <w:sz w:val="24"/>
          <w:szCs w:val="24"/>
        </w:rPr>
        <w:t xml:space="preserve"> ZOK </w:t>
      </w:r>
      <w:r w:rsidRPr="00802EAC">
        <w:rPr>
          <w:rFonts w:ascii="Arial" w:hAnsi="Arial" w:cs="Arial"/>
          <w:sz w:val="24"/>
          <w:szCs w:val="24"/>
        </w:rPr>
        <w:t xml:space="preserve">za každý 1 km jízdy </w:t>
      </w:r>
      <w:r w:rsidRPr="00294872">
        <w:rPr>
          <w:rFonts w:ascii="Arial" w:hAnsi="Arial" w:cs="Arial"/>
          <w:sz w:val="24"/>
          <w:szCs w:val="24"/>
        </w:rPr>
        <w:t>sazba základní náhrady</w:t>
      </w:r>
      <w:r w:rsidRPr="00802EAC">
        <w:rPr>
          <w:rFonts w:ascii="Arial" w:hAnsi="Arial" w:cs="Arial"/>
          <w:sz w:val="24"/>
          <w:szCs w:val="24"/>
        </w:rPr>
        <w:t xml:space="preserve"> ve výši stanovené </w:t>
      </w:r>
      <w:r w:rsidR="002C7CA7" w:rsidRPr="00802EAC">
        <w:rPr>
          <w:rFonts w:ascii="Arial" w:hAnsi="Arial" w:cs="Arial"/>
          <w:sz w:val="24"/>
          <w:szCs w:val="24"/>
        </w:rPr>
        <w:t>v</w:t>
      </w:r>
      <w:r w:rsidRPr="00802EAC">
        <w:rPr>
          <w:rFonts w:ascii="Arial" w:hAnsi="Arial" w:cs="Arial"/>
          <w:sz w:val="24"/>
          <w:szCs w:val="24"/>
        </w:rPr>
        <w:t>yhláškou</w:t>
      </w:r>
      <w:r w:rsidR="00E12B59" w:rsidRPr="00802EAC">
        <w:rPr>
          <w:rFonts w:ascii="Arial" w:hAnsi="Arial" w:cs="Arial"/>
          <w:sz w:val="24"/>
          <w:szCs w:val="24"/>
        </w:rPr>
        <w:t xml:space="preserve"> Ministerstva práce a sociálních věcí</w:t>
      </w:r>
      <w:r w:rsidRPr="00802EAC">
        <w:rPr>
          <w:rFonts w:ascii="Arial" w:hAnsi="Arial" w:cs="Arial"/>
          <w:sz w:val="24"/>
          <w:szCs w:val="24"/>
        </w:rPr>
        <w:t>, kterou se pro účely poskytování cestovních náhrad stanoví výše sazeb základních náhrad za používání silničních motorových vozide</w:t>
      </w:r>
      <w:r w:rsidR="003C393E" w:rsidRPr="00802EAC">
        <w:rPr>
          <w:rFonts w:ascii="Arial" w:hAnsi="Arial" w:cs="Arial"/>
          <w:sz w:val="24"/>
          <w:szCs w:val="24"/>
        </w:rPr>
        <w:t>l. Dále náleží člen</w:t>
      </w:r>
      <w:r w:rsidR="002F4D80" w:rsidRPr="00802EAC">
        <w:rPr>
          <w:rFonts w:ascii="Arial" w:hAnsi="Arial" w:cs="Arial"/>
          <w:sz w:val="24"/>
          <w:szCs w:val="24"/>
        </w:rPr>
        <w:t>ovi</w:t>
      </w:r>
      <w:r w:rsidR="003C393E" w:rsidRPr="00802EAC">
        <w:rPr>
          <w:rFonts w:ascii="Arial" w:hAnsi="Arial" w:cs="Arial"/>
          <w:sz w:val="24"/>
          <w:szCs w:val="24"/>
        </w:rPr>
        <w:t xml:space="preserve"> ZOK za použití soukromého motorového vozidla při pracovní cestě</w:t>
      </w:r>
      <w:r w:rsidRPr="00802EAC">
        <w:rPr>
          <w:rFonts w:ascii="Arial" w:hAnsi="Arial" w:cs="Arial"/>
          <w:sz w:val="24"/>
          <w:szCs w:val="24"/>
        </w:rPr>
        <w:t xml:space="preserve"> </w:t>
      </w:r>
      <w:r w:rsidR="00E12B59" w:rsidRPr="00294872">
        <w:rPr>
          <w:rFonts w:ascii="Arial" w:hAnsi="Arial" w:cs="Arial"/>
          <w:sz w:val="24"/>
          <w:szCs w:val="24"/>
        </w:rPr>
        <w:t>náhrada za spotřebované pohonné hmoty</w:t>
      </w:r>
      <w:r w:rsidR="00E12B59" w:rsidRPr="00802EAC">
        <w:rPr>
          <w:rFonts w:ascii="Arial" w:hAnsi="Arial" w:cs="Arial"/>
          <w:sz w:val="24"/>
          <w:szCs w:val="24"/>
        </w:rPr>
        <w:t>.</w:t>
      </w:r>
      <w:r w:rsidR="00C57198" w:rsidRPr="00802EAC">
        <w:rPr>
          <w:rFonts w:ascii="Arial" w:hAnsi="Arial" w:cs="Arial"/>
          <w:sz w:val="24"/>
          <w:szCs w:val="24"/>
        </w:rPr>
        <w:t xml:space="preserve"> </w:t>
      </w:r>
      <w:r w:rsidR="009C11CC" w:rsidRPr="00802EAC">
        <w:rPr>
          <w:rFonts w:ascii="Arial" w:hAnsi="Arial" w:cs="Arial"/>
          <w:sz w:val="24"/>
          <w:szCs w:val="24"/>
        </w:rPr>
        <w:t>N</w:t>
      </w:r>
      <w:r w:rsidR="00E12B59" w:rsidRPr="00802EAC">
        <w:rPr>
          <w:rFonts w:ascii="Arial" w:hAnsi="Arial" w:cs="Arial"/>
          <w:sz w:val="24"/>
          <w:szCs w:val="24"/>
        </w:rPr>
        <w:t xml:space="preserve">áhrada </w:t>
      </w:r>
      <w:r w:rsidR="009C11CC" w:rsidRPr="00802EAC">
        <w:rPr>
          <w:rFonts w:ascii="Arial" w:hAnsi="Arial" w:cs="Arial"/>
          <w:sz w:val="24"/>
          <w:szCs w:val="24"/>
        </w:rPr>
        <w:t xml:space="preserve">za spotřebované pohonné hmoty </w:t>
      </w:r>
      <w:r w:rsidR="00E12B59" w:rsidRPr="00802EAC">
        <w:rPr>
          <w:rFonts w:ascii="Arial" w:hAnsi="Arial" w:cs="Arial"/>
          <w:sz w:val="24"/>
          <w:szCs w:val="24"/>
        </w:rPr>
        <w:t xml:space="preserve">se vypočítá </w:t>
      </w:r>
      <w:r w:rsidR="003C393E" w:rsidRPr="00802EAC">
        <w:rPr>
          <w:rFonts w:ascii="Arial" w:hAnsi="Arial" w:cs="Arial"/>
          <w:sz w:val="24"/>
          <w:szCs w:val="24"/>
        </w:rPr>
        <w:t>násobkem</w:t>
      </w:r>
      <w:r w:rsidR="00E12B59" w:rsidRPr="00802EAC">
        <w:rPr>
          <w:rFonts w:ascii="Arial" w:hAnsi="Arial" w:cs="Arial"/>
          <w:sz w:val="24"/>
          <w:szCs w:val="24"/>
        </w:rPr>
        <w:t xml:space="preserve"> ceny pohonné hmoty </w:t>
      </w:r>
      <w:r w:rsidR="00C57198" w:rsidRPr="00802EAC">
        <w:rPr>
          <w:rFonts w:ascii="Arial" w:hAnsi="Arial" w:cs="Arial"/>
          <w:sz w:val="24"/>
          <w:szCs w:val="24"/>
        </w:rPr>
        <w:t>a</w:t>
      </w:r>
      <w:r w:rsidR="0078201F">
        <w:rPr>
          <w:rFonts w:ascii="Arial" w:hAnsi="Arial" w:cs="Arial"/>
          <w:sz w:val="24"/>
          <w:szCs w:val="24"/>
        </w:rPr>
        <w:t> </w:t>
      </w:r>
      <w:r w:rsidR="003C393E" w:rsidRPr="00802EAC">
        <w:rPr>
          <w:rFonts w:ascii="Arial" w:hAnsi="Arial" w:cs="Arial"/>
          <w:sz w:val="24"/>
          <w:szCs w:val="24"/>
        </w:rPr>
        <w:t xml:space="preserve">množství </w:t>
      </w:r>
      <w:r w:rsidR="00C57198" w:rsidRPr="00802EAC">
        <w:rPr>
          <w:rFonts w:ascii="Arial" w:hAnsi="Arial" w:cs="Arial"/>
          <w:sz w:val="24"/>
          <w:szCs w:val="24"/>
        </w:rPr>
        <w:t>spo</w:t>
      </w:r>
      <w:r w:rsidR="0089454C" w:rsidRPr="00802EAC">
        <w:rPr>
          <w:rFonts w:ascii="Arial" w:hAnsi="Arial" w:cs="Arial"/>
          <w:sz w:val="24"/>
          <w:szCs w:val="24"/>
        </w:rPr>
        <w:t>t</w:t>
      </w:r>
      <w:r w:rsidR="00C57198" w:rsidRPr="00802EAC">
        <w:rPr>
          <w:rFonts w:ascii="Arial" w:hAnsi="Arial" w:cs="Arial"/>
          <w:sz w:val="24"/>
          <w:szCs w:val="24"/>
        </w:rPr>
        <w:t>řeb</w:t>
      </w:r>
      <w:r w:rsidR="003C393E" w:rsidRPr="00802EAC">
        <w:rPr>
          <w:rFonts w:ascii="Arial" w:hAnsi="Arial" w:cs="Arial"/>
          <w:sz w:val="24"/>
          <w:szCs w:val="24"/>
        </w:rPr>
        <w:t>ované</w:t>
      </w:r>
      <w:r w:rsidR="00C57198" w:rsidRPr="00802EAC">
        <w:rPr>
          <w:rFonts w:ascii="Arial" w:hAnsi="Arial" w:cs="Arial"/>
          <w:sz w:val="24"/>
          <w:szCs w:val="24"/>
        </w:rPr>
        <w:t xml:space="preserve"> pohonné hmoty vozidla.</w:t>
      </w:r>
      <w:r w:rsidR="00896E43" w:rsidRPr="00802EAC">
        <w:rPr>
          <w:rFonts w:ascii="Arial" w:hAnsi="Arial" w:cs="Arial"/>
          <w:sz w:val="24"/>
          <w:szCs w:val="24"/>
        </w:rPr>
        <w:t xml:space="preserve"> Cenu pohonné hmoty prokazuje člen ZOK dokladem o nákupu, ze kterého je patrná souvislost s pracovní cestou. </w:t>
      </w:r>
      <w:r w:rsidR="003C393E" w:rsidRPr="00802EAC">
        <w:rPr>
          <w:rFonts w:ascii="Arial" w:hAnsi="Arial" w:cs="Arial"/>
          <w:sz w:val="24"/>
          <w:szCs w:val="24"/>
        </w:rPr>
        <w:t>Prokazuje-li člen ZOK cenu pohonn</w:t>
      </w:r>
      <w:r w:rsidR="00810E06" w:rsidRPr="00802EAC">
        <w:rPr>
          <w:rFonts w:ascii="Arial" w:hAnsi="Arial" w:cs="Arial"/>
          <w:sz w:val="24"/>
          <w:szCs w:val="24"/>
        </w:rPr>
        <w:t>ých</w:t>
      </w:r>
      <w:r w:rsidR="003C393E" w:rsidRPr="00802EAC">
        <w:rPr>
          <w:rFonts w:ascii="Arial" w:hAnsi="Arial" w:cs="Arial"/>
          <w:sz w:val="24"/>
          <w:szCs w:val="24"/>
        </w:rPr>
        <w:t xml:space="preserve"> hmot více doklady o jej</w:t>
      </w:r>
      <w:r w:rsidR="00810E06" w:rsidRPr="00802EAC">
        <w:rPr>
          <w:rFonts w:ascii="Arial" w:hAnsi="Arial" w:cs="Arial"/>
          <w:sz w:val="24"/>
          <w:szCs w:val="24"/>
        </w:rPr>
        <w:t xml:space="preserve">ich </w:t>
      </w:r>
      <w:r w:rsidR="003C393E" w:rsidRPr="00802EAC">
        <w:rPr>
          <w:rFonts w:ascii="Arial" w:hAnsi="Arial" w:cs="Arial"/>
          <w:sz w:val="24"/>
          <w:szCs w:val="24"/>
        </w:rPr>
        <w:t>nákupu, ze kterých je patrná souvislost s pracovní cestou, vypočítá se cena pohonné hmoty pro určení výše náh</w:t>
      </w:r>
      <w:r w:rsidR="006A6BB7" w:rsidRPr="00802EAC">
        <w:rPr>
          <w:rFonts w:ascii="Arial" w:hAnsi="Arial" w:cs="Arial"/>
          <w:sz w:val="24"/>
          <w:szCs w:val="24"/>
        </w:rPr>
        <w:t>r</w:t>
      </w:r>
      <w:r w:rsidR="003C393E" w:rsidRPr="00802EAC">
        <w:rPr>
          <w:rFonts w:ascii="Arial" w:hAnsi="Arial" w:cs="Arial"/>
          <w:sz w:val="24"/>
          <w:szCs w:val="24"/>
        </w:rPr>
        <w:t>ady aritmetickým průměrem</w:t>
      </w:r>
      <w:r w:rsidR="006A6BB7" w:rsidRPr="00802EAC">
        <w:rPr>
          <w:rFonts w:ascii="Arial" w:hAnsi="Arial" w:cs="Arial"/>
          <w:sz w:val="24"/>
          <w:szCs w:val="24"/>
        </w:rPr>
        <w:t xml:space="preserve"> prokázaných cen. </w:t>
      </w:r>
      <w:r w:rsidR="00896E43" w:rsidRPr="00802EAC">
        <w:rPr>
          <w:rFonts w:ascii="Arial" w:hAnsi="Arial" w:cs="Arial"/>
          <w:sz w:val="24"/>
          <w:szCs w:val="24"/>
        </w:rPr>
        <w:t xml:space="preserve">Neprokáže-li </w:t>
      </w:r>
      <w:r w:rsidR="006A6BB7" w:rsidRPr="00802EAC">
        <w:rPr>
          <w:rFonts w:ascii="Arial" w:hAnsi="Arial" w:cs="Arial"/>
          <w:sz w:val="24"/>
          <w:szCs w:val="24"/>
        </w:rPr>
        <w:t>člen ZOK</w:t>
      </w:r>
      <w:r w:rsidR="00896E43" w:rsidRPr="00802EAC">
        <w:rPr>
          <w:rFonts w:ascii="Arial" w:hAnsi="Arial" w:cs="Arial"/>
          <w:sz w:val="24"/>
          <w:szCs w:val="24"/>
        </w:rPr>
        <w:t xml:space="preserve"> cenu pohonné hmoty, vypočte se výše náhrady z průměrné ceny pohonné hmoty stanovené vyhláškou Ministerstva práce a sociálních věcí. Při určení spotřeby pohonné hmoty </w:t>
      </w:r>
      <w:r w:rsidR="006A6BB7" w:rsidRPr="00802EAC">
        <w:rPr>
          <w:rFonts w:ascii="Arial" w:hAnsi="Arial" w:cs="Arial"/>
          <w:sz w:val="24"/>
          <w:szCs w:val="24"/>
        </w:rPr>
        <w:t xml:space="preserve">se </w:t>
      </w:r>
      <w:r w:rsidR="00A2236D" w:rsidRPr="00802EAC">
        <w:rPr>
          <w:rFonts w:ascii="Arial" w:hAnsi="Arial" w:cs="Arial"/>
          <w:sz w:val="24"/>
          <w:szCs w:val="24"/>
        </w:rPr>
        <w:t xml:space="preserve">použije </w:t>
      </w:r>
      <w:r w:rsidR="00896E43" w:rsidRPr="00802EAC">
        <w:rPr>
          <w:rFonts w:ascii="Arial" w:hAnsi="Arial" w:cs="Arial"/>
          <w:sz w:val="24"/>
          <w:szCs w:val="24"/>
        </w:rPr>
        <w:t xml:space="preserve">údaj </w:t>
      </w:r>
      <w:r w:rsidR="00EF78E1" w:rsidRPr="00802EAC">
        <w:rPr>
          <w:rFonts w:ascii="Arial" w:hAnsi="Arial" w:cs="Arial"/>
          <w:sz w:val="24"/>
          <w:szCs w:val="24"/>
        </w:rPr>
        <w:t>o spotřebě</w:t>
      </w:r>
      <w:r w:rsidR="00896E43" w:rsidRPr="00802EAC">
        <w:rPr>
          <w:rFonts w:ascii="Arial" w:hAnsi="Arial" w:cs="Arial"/>
          <w:sz w:val="24"/>
          <w:szCs w:val="24"/>
        </w:rPr>
        <w:t xml:space="preserve"> pro kombinovaný provoz podle norem </w:t>
      </w:r>
      <w:r w:rsidR="00F55D08" w:rsidRPr="00802EAC">
        <w:rPr>
          <w:rFonts w:ascii="Arial" w:hAnsi="Arial" w:cs="Arial"/>
          <w:sz w:val="24"/>
          <w:szCs w:val="24"/>
        </w:rPr>
        <w:t>Evropské unie</w:t>
      </w:r>
      <w:r w:rsidR="00896E43" w:rsidRPr="00802EAC">
        <w:rPr>
          <w:rFonts w:ascii="Arial" w:hAnsi="Arial" w:cs="Arial"/>
          <w:sz w:val="24"/>
          <w:szCs w:val="24"/>
        </w:rPr>
        <w:t xml:space="preserve">. Není-li tento údaj v technickém průkazu uveden, </w:t>
      </w:r>
      <w:r w:rsidR="006A6BB7" w:rsidRPr="00802EAC">
        <w:rPr>
          <w:rFonts w:ascii="Arial" w:hAnsi="Arial" w:cs="Arial"/>
          <w:sz w:val="24"/>
          <w:szCs w:val="24"/>
        </w:rPr>
        <w:t xml:space="preserve">bude spotřeba </w:t>
      </w:r>
      <w:r w:rsidR="00896E43" w:rsidRPr="00802EAC">
        <w:rPr>
          <w:rFonts w:ascii="Arial" w:hAnsi="Arial" w:cs="Arial"/>
          <w:sz w:val="24"/>
          <w:szCs w:val="24"/>
        </w:rPr>
        <w:t xml:space="preserve">pohonné hmoty vozidla </w:t>
      </w:r>
      <w:r w:rsidR="006A6BB7" w:rsidRPr="00802EAC">
        <w:rPr>
          <w:rFonts w:ascii="Arial" w:hAnsi="Arial" w:cs="Arial"/>
          <w:sz w:val="24"/>
          <w:szCs w:val="24"/>
        </w:rPr>
        <w:t xml:space="preserve">vypočítána </w:t>
      </w:r>
      <w:r w:rsidR="00896E43" w:rsidRPr="00802EAC">
        <w:rPr>
          <w:rFonts w:ascii="Arial" w:hAnsi="Arial" w:cs="Arial"/>
          <w:sz w:val="24"/>
          <w:szCs w:val="24"/>
        </w:rPr>
        <w:t>aritmetickým průměrem z údajů v technickém průkazu uvedených</w:t>
      </w:r>
      <w:r w:rsidR="00256CCD" w:rsidRPr="00802EAC">
        <w:rPr>
          <w:rFonts w:ascii="Arial" w:hAnsi="Arial" w:cs="Arial"/>
          <w:sz w:val="24"/>
          <w:szCs w:val="24"/>
        </w:rPr>
        <w:t>.</w:t>
      </w:r>
    </w:p>
    <w:p w14:paraId="29D7C193" w14:textId="77777777" w:rsidR="006A21F3" w:rsidRDefault="006A21F3">
      <w:pPr>
        <w:jc w:val="center"/>
        <w:rPr>
          <w:rFonts w:ascii="Arial" w:hAnsi="Arial" w:cs="Arial"/>
          <w:b/>
          <w:sz w:val="24"/>
          <w:szCs w:val="24"/>
        </w:rPr>
      </w:pPr>
    </w:p>
    <w:p w14:paraId="5529EF41" w14:textId="77777777" w:rsidR="009D5B39" w:rsidRPr="00802EAC" w:rsidRDefault="009D5B39">
      <w:pPr>
        <w:jc w:val="center"/>
        <w:rPr>
          <w:rFonts w:ascii="Arial" w:hAnsi="Arial" w:cs="Arial"/>
          <w:b/>
          <w:sz w:val="24"/>
          <w:szCs w:val="24"/>
        </w:rPr>
      </w:pPr>
      <w:r w:rsidRPr="00A1612B">
        <w:rPr>
          <w:rFonts w:ascii="Arial" w:hAnsi="Arial" w:cs="Arial"/>
          <w:b/>
          <w:sz w:val="24"/>
          <w:szCs w:val="24"/>
        </w:rPr>
        <w:t xml:space="preserve">Článek </w:t>
      </w:r>
      <w:r w:rsidR="00376E12">
        <w:rPr>
          <w:rFonts w:ascii="Arial" w:hAnsi="Arial" w:cs="Arial"/>
          <w:b/>
          <w:sz w:val="24"/>
          <w:szCs w:val="24"/>
        </w:rPr>
        <w:t>5</w:t>
      </w:r>
    </w:p>
    <w:p w14:paraId="44CC7C0F" w14:textId="77777777" w:rsidR="009D5B39" w:rsidRPr="00802EAC" w:rsidRDefault="001A07DA">
      <w:pPr>
        <w:pStyle w:val="Nadpis2"/>
        <w:rPr>
          <w:rFonts w:ascii="Arial" w:hAnsi="Arial" w:cs="Arial"/>
          <w:sz w:val="26"/>
          <w:szCs w:val="26"/>
          <w:u w:val="none"/>
        </w:rPr>
      </w:pPr>
      <w:r w:rsidRPr="00802EAC">
        <w:rPr>
          <w:rFonts w:ascii="Arial" w:hAnsi="Arial" w:cs="Arial"/>
          <w:sz w:val="26"/>
          <w:szCs w:val="26"/>
          <w:u w:val="none"/>
        </w:rPr>
        <w:t xml:space="preserve">Cestovní náhrady při </w:t>
      </w:r>
      <w:r w:rsidR="00AF5FF6" w:rsidRPr="00802EAC">
        <w:rPr>
          <w:rFonts w:ascii="Arial" w:hAnsi="Arial" w:cs="Arial"/>
          <w:sz w:val="26"/>
          <w:szCs w:val="26"/>
          <w:u w:val="none"/>
        </w:rPr>
        <w:t xml:space="preserve">zahraničních </w:t>
      </w:r>
      <w:r w:rsidRPr="00802EAC">
        <w:rPr>
          <w:rFonts w:ascii="Arial" w:hAnsi="Arial" w:cs="Arial"/>
          <w:sz w:val="26"/>
          <w:szCs w:val="26"/>
          <w:u w:val="none"/>
        </w:rPr>
        <w:t>p</w:t>
      </w:r>
      <w:r w:rsidR="009D5B39" w:rsidRPr="00802EAC">
        <w:rPr>
          <w:rFonts w:ascii="Arial" w:hAnsi="Arial" w:cs="Arial"/>
          <w:sz w:val="26"/>
          <w:szCs w:val="26"/>
          <w:u w:val="none"/>
        </w:rPr>
        <w:t>racovní</w:t>
      </w:r>
      <w:r w:rsidRPr="00802EAC">
        <w:rPr>
          <w:rFonts w:ascii="Arial" w:hAnsi="Arial" w:cs="Arial"/>
          <w:sz w:val="26"/>
          <w:szCs w:val="26"/>
          <w:u w:val="none"/>
        </w:rPr>
        <w:t xml:space="preserve">ch cestách </w:t>
      </w:r>
    </w:p>
    <w:p w14:paraId="73C0376B" w14:textId="77777777" w:rsidR="00644ADC" w:rsidRPr="00802EAC" w:rsidRDefault="00644ADC" w:rsidP="00644ADC"/>
    <w:p w14:paraId="301AFA42" w14:textId="77777777" w:rsidR="00640748" w:rsidRPr="00B3348E" w:rsidRDefault="00AF40C3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Na poskytování náhrad při zahraniční</w:t>
      </w:r>
      <w:r w:rsidR="003D1ECE" w:rsidRPr="00A1612B">
        <w:rPr>
          <w:rFonts w:ascii="Arial" w:hAnsi="Arial" w:cs="Arial"/>
          <w:sz w:val="24"/>
          <w:szCs w:val="24"/>
        </w:rPr>
        <w:t xml:space="preserve">ch </w:t>
      </w:r>
      <w:r w:rsidR="003D1ECE" w:rsidRPr="00B3348E">
        <w:rPr>
          <w:rFonts w:ascii="Arial" w:hAnsi="Arial" w:cs="Arial"/>
          <w:sz w:val="24"/>
          <w:szCs w:val="24"/>
        </w:rPr>
        <w:t>pracovních cestách se vztahuje úprava pro tuzemské pracovní cesty, pokud není dále stanoveno jinak</w:t>
      </w:r>
      <w:r w:rsidR="00640748" w:rsidRPr="00B3348E">
        <w:rPr>
          <w:rFonts w:ascii="Arial" w:hAnsi="Arial" w:cs="Arial"/>
          <w:sz w:val="24"/>
          <w:szCs w:val="24"/>
        </w:rPr>
        <w:t>.</w:t>
      </w:r>
    </w:p>
    <w:p w14:paraId="15FF8F85" w14:textId="77777777" w:rsidR="009D5B39" w:rsidRPr="00B3348E" w:rsidRDefault="009D5B39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 xml:space="preserve">Zahraniční pracovní cestu členů </w:t>
      </w:r>
      <w:r w:rsidR="00640748" w:rsidRPr="00B3348E">
        <w:rPr>
          <w:rFonts w:ascii="Arial" w:hAnsi="Arial" w:cs="Arial"/>
          <w:sz w:val="24"/>
          <w:szCs w:val="24"/>
        </w:rPr>
        <w:t>ZOK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605AC3" w:rsidRPr="00B3348E">
        <w:rPr>
          <w:rFonts w:ascii="Arial" w:hAnsi="Arial" w:cs="Arial"/>
          <w:sz w:val="24"/>
          <w:szCs w:val="24"/>
        </w:rPr>
        <w:t>schvaluje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FB64D5" w:rsidRPr="00B3348E">
        <w:rPr>
          <w:rFonts w:ascii="Arial" w:hAnsi="Arial" w:cs="Arial"/>
          <w:sz w:val="24"/>
          <w:szCs w:val="24"/>
        </w:rPr>
        <w:t>ROK</w:t>
      </w:r>
      <w:r w:rsidRPr="00B3348E">
        <w:rPr>
          <w:rFonts w:ascii="Arial" w:hAnsi="Arial" w:cs="Arial"/>
          <w:sz w:val="24"/>
          <w:szCs w:val="24"/>
        </w:rPr>
        <w:t>.</w:t>
      </w:r>
      <w:r w:rsidR="00FB64D5" w:rsidRPr="00B3348E">
        <w:rPr>
          <w:rFonts w:ascii="Arial" w:hAnsi="Arial" w:cs="Arial"/>
          <w:sz w:val="24"/>
          <w:szCs w:val="24"/>
        </w:rPr>
        <w:t xml:space="preserve"> </w:t>
      </w:r>
      <w:r w:rsidR="00B21179" w:rsidRPr="00B3348E">
        <w:rPr>
          <w:rFonts w:ascii="Arial" w:hAnsi="Arial" w:cs="Arial"/>
          <w:sz w:val="24"/>
          <w:szCs w:val="24"/>
        </w:rPr>
        <w:t>V případě zahraniční pracovní cesty vyplní člen ZOK formulář “Žádost o povolení zahraniční cesty“, po skončení zahraniční pracovní cesty provede její vyúčtování na formuláři „Vyúčtování pracovní cesty v</w:t>
      </w:r>
      <w:r w:rsidR="008B4CDF">
        <w:rPr>
          <w:rFonts w:ascii="Arial" w:hAnsi="Arial" w:cs="Arial"/>
          <w:sz w:val="24"/>
          <w:szCs w:val="24"/>
        </w:rPr>
        <w:t> </w:t>
      </w:r>
      <w:r w:rsidR="00B21179" w:rsidRPr="00B3348E">
        <w:rPr>
          <w:rFonts w:ascii="Arial" w:hAnsi="Arial" w:cs="Arial"/>
          <w:sz w:val="24"/>
          <w:szCs w:val="24"/>
        </w:rPr>
        <w:t>zahraničí</w:t>
      </w:r>
      <w:r w:rsidR="008B4CDF">
        <w:rPr>
          <w:rFonts w:ascii="Arial" w:hAnsi="Arial" w:cs="Arial"/>
          <w:sz w:val="24"/>
          <w:szCs w:val="24"/>
        </w:rPr>
        <w:t>“</w:t>
      </w:r>
      <w:r w:rsidR="00B21179" w:rsidRPr="00B3348E">
        <w:rPr>
          <w:rFonts w:ascii="Arial" w:hAnsi="Arial" w:cs="Arial"/>
          <w:sz w:val="24"/>
          <w:szCs w:val="24"/>
        </w:rPr>
        <w:t>. Žádost o povolení zahraniční pracovní cesty člena ZOK a její vyúčtování podepisuje hejtman v listinné podobě.</w:t>
      </w:r>
    </w:p>
    <w:p w14:paraId="0831971E" w14:textId="77777777" w:rsidR="00211194" w:rsidRPr="00A1612B" w:rsidRDefault="001E526D" w:rsidP="006A21F3">
      <w:pPr>
        <w:numPr>
          <w:ilvl w:val="0"/>
          <w:numId w:val="9"/>
        </w:numPr>
        <w:tabs>
          <w:tab w:val="clear" w:pos="644"/>
          <w:tab w:val="num" w:pos="284"/>
        </w:tabs>
        <w:spacing w:after="80"/>
        <w:ind w:left="284" w:hanging="284"/>
        <w:jc w:val="both"/>
        <w:rPr>
          <w:rFonts w:ascii="Arial" w:hAnsi="Arial" w:cs="Arial"/>
          <w:sz w:val="24"/>
          <w:szCs w:val="24"/>
        </w:rPr>
      </w:pPr>
      <w:r w:rsidRPr="00B3348E">
        <w:rPr>
          <w:rFonts w:ascii="Arial" w:hAnsi="Arial" w:cs="Arial"/>
          <w:sz w:val="24"/>
          <w:szCs w:val="24"/>
        </w:rPr>
        <w:t>Čl</w:t>
      </w:r>
      <w:r w:rsidR="00605AC3" w:rsidRPr="00B3348E">
        <w:rPr>
          <w:rFonts w:ascii="Arial" w:hAnsi="Arial" w:cs="Arial"/>
          <w:sz w:val="24"/>
          <w:szCs w:val="24"/>
        </w:rPr>
        <w:t>enovi ZOK</w:t>
      </w:r>
      <w:r w:rsidRPr="00B3348E">
        <w:rPr>
          <w:rFonts w:ascii="Arial" w:hAnsi="Arial" w:cs="Arial"/>
          <w:sz w:val="24"/>
          <w:szCs w:val="24"/>
        </w:rPr>
        <w:t xml:space="preserve"> </w:t>
      </w:r>
      <w:r w:rsidR="0080264C" w:rsidRPr="00B3348E">
        <w:rPr>
          <w:rFonts w:ascii="Arial" w:hAnsi="Arial" w:cs="Arial"/>
          <w:sz w:val="24"/>
          <w:szCs w:val="24"/>
        </w:rPr>
        <w:t xml:space="preserve">při </w:t>
      </w:r>
      <w:r w:rsidR="00AF5FF6" w:rsidRPr="00B3348E">
        <w:rPr>
          <w:rFonts w:ascii="Arial" w:hAnsi="Arial" w:cs="Arial"/>
          <w:sz w:val="24"/>
          <w:szCs w:val="24"/>
        </w:rPr>
        <w:t>zahraniční</w:t>
      </w:r>
      <w:r w:rsidR="00605AC3" w:rsidRPr="00B3348E">
        <w:rPr>
          <w:rFonts w:ascii="Arial" w:hAnsi="Arial" w:cs="Arial"/>
          <w:sz w:val="24"/>
          <w:szCs w:val="24"/>
        </w:rPr>
        <w:t xml:space="preserve"> </w:t>
      </w:r>
      <w:r w:rsidR="00AF5FF6" w:rsidRPr="00B3348E">
        <w:rPr>
          <w:rFonts w:ascii="Arial" w:hAnsi="Arial" w:cs="Arial"/>
          <w:sz w:val="24"/>
          <w:szCs w:val="24"/>
        </w:rPr>
        <w:t xml:space="preserve">pracovní cestě </w:t>
      </w:r>
      <w:r w:rsidR="0080264C" w:rsidRPr="00B3348E">
        <w:rPr>
          <w:rFonts w:ascii="Arial" w:hAnsi="Arial" w:cs="Arial"/>
          <w:sz w:val="24"/>
          <w:szCs w:val="24"/>
        </w:rPr>
        <w:t xml:space="preserve">přísluší </w:t>
      </w:r>
      <w:r w:rsidR="009D5B39" w:rsidRPr="00B3348E">
        <w:rPr>
          <w:rFonts w:ascii="Arial" w:hAnsi="Arial" w:cs="Arial"/>
          <w:sz w:val="24"/>
          <w:szCs w:val="24"/>
        </w:rPr>
        <w:t xml:space="preserve">stravné </w:t>
      </w:r>
      <w:r w:rsidR="00496A1A" w:rsidRPr="00B3348E">
        <w:rPr>
          <w:rFonts w:ascii="Arial" w:hAnsi="Arial" w:cs="Arial"/>
          <w:sz w:val="24"/>
          <w:szCs w:val="24"/>
        </w:rPr>
        <w:t>v cizí měně. Výše stravného se určí ze základní sazby stravného pro stát, v </w:t>
      </w:r>
      <w:r w:rsidR="00496A1A" w:rsidRPr="00A1612B">
        <w:rPr>
          <w:rFonts w:ascii="Arial" w:hAnsi="Arial" w:cs="Arial"/>
          <w:sz w:val="24"/>
          <w:szCs w:val="24"/>
        </w:rPr>
        <w:t>němž člen ZOK strávil v kalendářním dni nejvíce času. Výši základních sazeb stravného v cizí měně pro příslušný kalendářní rok stanoví</w:t>
      </w:r>
      <w:r w:rsidR="00F252C0" w:rsidRPr="00A1612B">
        <w:rPr>
          <w:rFonts w:ascii="Arial" w:hAnsi="Arial" w:cs="Arial"/>
          <w:sz w:val="24"/>
          <w:szCs w:val="24"/>
        </w:rPr>
        <w:t xml:space="preserve"> vyhláška</w:t>
      </w:r>
      <w:r w:rsidR="007F4A64" w:rsidRPr="00A1612B">
        <w:rPr>
          <w:rFonts w:ascii="Arial" w:hAnsi="Arial" w:cs="Arial"/>
          <w:sz w:val="24"/>
          <w:szCs w:val="24"/>
        </w:rPr>
        <w:t xml:space="preserve"> Ministerstv</w:t>
      </w:r>
      <w:r w:rsidR="00F252C0" w:rsidRPr="00A1612B">
        <w:rPr>
          <w:rFonts w:ascii="Arial" w:hAnsi="Arial" w:cs="Arial"/>
          <w:sz w:val="24"/>
          <w:szCs w:val="24"/>
        </w:rPr>
        <w:t>a</w:t>
      </w:r>
      <w:r w:rsidR="007F4A64" w:rsidRPr="00A1612B">
        <w:rPr>
          <w:rFonts w:ascii="Arial" w:hAnsi="Arial" w:cs="Arial"/>
          <w:sz w:val="24"/>
          <w:szCs w:val="24"/>
        </w:rPr>
        <w:t xml:space="preserve"> financí</w:t>
      </w:r>
      <w:r w:rsidR="00F252C0" w:rsidRPr="00A1612B">
        <w:rPr>
          <w:rFonts w:ascii="Arial" w:hAnsi="Arial" w:cs="Arial"/>
          <w:sz w:val="24"/>
          <w:szCs w:val="24"/>
        </w:rPr>
        <w:t>.</w:t>
      </w:r>
    </w:p>
    <w:p w14:paraId="717F1D68" w14:textId="77777777" w:rsidR="00211194" w:rsidRPr="00802EAC" w:rsidRDefault="00C044EB" w:rsidP="0096613D">
      <w:pPr>
        <w:pStyle w:val="Zkladntext2"/>
        <w:numPr>
          <w:ilvl w:val="0"/>
          <w:numId w:val="3"/>
        </w:numPr>
        <w:tabs>
          <w:tab w:val="clear" w:pos="1428"/>
          <w:tab w:val="num" w:pos="993"/>
        </w:tabs>
        <w:ind w:left="993" w:hanging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</w:t>
      </w:r>
      <w:r w:rsidR="00211194" w:rsidRPr="00802EAC">
        <w:rPr>
          <w:rFonts w:ascii="Arial" w:hAnsi="Arial" w:cs="Arial"/>
          <w:szCs w:val="24"/>
        </w:rPr>
        <w:t xml:space="preserve">rvá-li zahraniční pracovní cesta </w:t>
      </w:r>
      <w:r w:rsidR="00F55D08" w:rsidRPr="00802EAC">
        <w:rPr>
          <w:rFonts w:ascii="Arial" w:hAnsi="Arial" w:cs="Arial"/>
          <w:szCs w:val="24"/>
        </w:rPr>
        <w:t>méně</w:t>
      </w:r>
      <w:r w:rsidR="00211194" w:rsidRPr="00802EAC">
        <w:rPr>
          <w:rFonts w:ascii="Arial" w:hAnsi="Arial" w:cs="Arial"/>
          <w:szCs w:val="24"/>
        </w:rPr>
        <w:t xml:space="preserve"> než 1 hodinu, stravné v cizí měně nepřísluší. Pokud za dobu zahraniční pracovní cesty nevznikne nárok na stravné v cizí měně, připočte se tato doba k době trvání pracovní cesty na území České republiky</w:t>
      </w:r>
      <w:r>
        <w:rPr>
          <w:rFonts w:ascii="Arial" w:hAnsi="Arial" w:cs="Arial"/>
          <w:szCs w:val="24"/>
        </w:rPr>
        <w:t>.</w:t>
      </w:r>
    </w:p>
    <w:p w14:paraId="349811DF" w14:textId="77777777" w:rsidR="00211194" w:rsidRPr="00802EAC" w:rsidRDefault="00C044EB" w:rsidP="0096613D">
      <w:pPr>
        <w:pStyle w:val="Zkladntext2"/>
        <w:numPr>
          <w:ilvl w:val="0"/>
          <w:numId w:val="3"/>
        </w:numPr>
        <w:tabs>
          <w:tab w:val="clear" w:pos="1428"/>
          <w:tab w:val="num" w:pos="993"/>
        </w:tabs>
        <w:ind w:left="993" w:hanging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</w:t>
      </w:r>
      <w:r w:rsidR="00211194" w:rsidRPr="00802EAC">
        <w:rPr>
          <w:rFonts w:ascii="Arial" w:hAnsi="Arial" w:cs="Arial"/>
          <w:szCs w:val="24"/>
        </w:rPr>
        <w:t xml:space="preserve">rvá-li zahraniční pracovní cesta </w:t>
      </w:r>
      <w:r w:rsidR="00F55D08" w:rsidRPr="00802EAC">
        <w:rPr>
          <w:rFonts w:ascii="Arial" w:hAnsi="Arial" w:cs="Arial"/>
          <w:szCs w:val="24"/>
        </w:rPr>
        <w:t xml:space="preserve">12 </w:t>
      </w:r>
      <w:r w:rsidR="00211194" w:rsidRPr="00802EAC">
        <w:rPr>
          <w:rFonts w:ascii="Arial" w:hAnsi="Arial" w:cs="Arial"/>
          <w:szCs w:val="24"/>
        </w:rPr>
        <w:t>hodin</w:t>
      </w:r>
      <w:r w:rsidR="00F55D08" w:rsidRPr="00802EAC">
        <w:rPr>
          <w:rFonts w:ascii="Arial" w:hAnsi="Arial" w:cs="Arial"/>
          <w:szCs w:val="24"/>
        </w:rPr>
        <w:t xml:space="preserve"> a méně</w:t>
      </w:r>
      <w:r w:rsidR="00211194" w:rsidRPr="00802EAC">
        <w:rPr>
          <w:rFonts w:ascii="Arial" w:hAnsi="Arial" w:cs="Arial"/>
          <w:szCs w:val="24"/>
        </w:rPr>
        <w:t>, avšak alespoň 1 hodinu,</w:t>
      </w:r>
      <w:r w:rsidR="00F55D08" w:rsidRPr="00802EAC">
        <w:rPr>
          <w:rFonts w:ascii="Arial" w:hAnsi="Arial" w:cs="Arial"/>
          <w:szCs w:val="24"/>
        </w:rPr>
        <w:t xml:space="preserve"> nebo déle než 5 hodin, pokud členovi ZOK vznikne za cestu na území České republiky právo na stravné podle čl. </w:t>
      </w:r>
      <w:r w:rsidR="00F85E7C" w:rsidRPr="00802EAC">
        <w:rPr>
          <w:rFonts w:ascii="Arial" w:hAnsi="Arial" w:cs="Arial"/>
          <w:szCs w:val="24"/>
        </w:rPr>
        <w:t xml:space="preserve">3 odst. 4c, </w:t>
      </w:r>
      <w:r w:rsidR="00211194" w:rsidRPr="00802EAC">
        <w:rPr>
          <w:rFonts w:ascii="Arial" w:hAnsi="Arial" w:cs="Arial"/>
          <w:szCs w:val="24"/>
        </w:rPr>
        <w:t xml:space="preserve">přísluší stravné v cizí měně ve výši </w:t>
      </w:r>
      <w:r w:rsidR="00F85E7C" w:rsidRPr="00802EAC">
        <w:rPr>
          <w:rFonts w:ascii="Arial" w:hAnsi="Arial" w:cs="Arial"/>
          <w:szCs w:val="24"/>
        </w:rPr>
        <w:t xml:space="preserve">1/3 </w:t>
      </w:r>
      <w:r w:rsidR="00211194" w:rsidRPr="00802EAC">
        <w:rPr>
          <w:rFonts w:ascii="Arial" w:hAnsi="Arial" w:cs="Arial"/>
          <w:szCs w:val="24"/>
        </w:rPr>
        <w:t>základní sazby stravného v cizí měně</w:t>
      </w:r>
      <w:r>
        <w:rPr>
          <w:rFonts w:ascii="Arial" w:hAnsi="Arial" w:cs="Arial"/>
          <w:szCs w:val="24"/>
        </w:rPr>
        <w:t>.</w:t>
      </w:r>
      <w:r w:rsidR="00211194" w:rsidRPr="00802EAC">
        <w:rPr>
          <w:rFonts w:ascii="Arial" w:hAnsi="Arial" w:cs="Arial"/>
          <w:szCs w:val="24"/>
        </w:rPr>
        <w:t xml:space="preserve"> </w:t>
      </w:r>
    </w:p>
    <w:p w14:paraId="48F271DA" w14:textId="77777777" w:rsidR="00211194" w:rsidRPr="00802EAC" w:rsidRDefault="00C044EB" w:rsidP="0096613D">
      <w:pPr>
        <w:pStyle w:val="Zkladntext2"/>
        <w:numPr>
          <w:ilvl w:val="0"/>
          <w:numId w:val="3"/>
        </w:numPr>
        <w:tabs>
          <w:tab w:val="clear" w:pos="1428"/>
          <w:tab w:val="num" w:pos="993"/>
        </w:tabs>
        <w:ind w:left="993" w:hanging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</w:t>
      </w:r>
      <w:r w:rsidR="00211194" w:rsidRPr="00802EAC">
        <w:rPr>
          <w:rFonts w:ascii="Arial" w:hAnsi="Arial" w:cs="Arial"/>
          <w:szCs w:val="24"/>
        </w:rPr>
        <w:t xml:space="preserve">rvá-li zahraniční pracovní cesta déle než </w:t>
      </w:r>
      <w:r w:rsidR="005956FE" w:rsidRPr="00802EAC">
        <w:rPr>
          <w:rFonts w:ascii="Arial" w:hAnsi="Arial" w:cs="Arial"/>
          <w:szCs w:val="24"/>
        </w:rPr>
        <w:t>12</w:t>
      </w:r>
      <w:r w:rsidR="00211194" w:rsidRPr="00802EAC">
        <w:rPr>
          <w:rFonts w:ascii="Arial" w:hAnsi="Arial" w:cs="Arial"/>
          <w:szCs w:val="24"/>
        </w:rPr>
        <w:t xml:space="preserve"> hodin, nejvýše však </w:t>
      </w:r>
      <w:r w:rsidR="005956FE" w:rsidRPr="00802EAC">
        <w:rPr>
          <w:rFonts w:ascii="Arial" w:hAnsi="Arial" w:cs="Arial"/>
          <w:szCs w:val="24"/>
        </w:rPr>
        <w:t xml:space="preserve">18 </w:t>
      </w:r>
      <w:r w:rsidR="00211194" w:rsidRPr="00802EAC">
        <w:rPr>
          <w:rFonts w:ascii="Arial" w:hAnsi="Arial" w:cs="Arial"/>
          <w:szCs w:val="24"/>
        </w:rPr>
        <w:t>hodin, přísluší stravné v cizí měně v</w:t>
      </w:r>
      <w:r w:rsidR="005956FE" w:rsidRPr="00802EAC">
        <w:rPr>
          <w:rFonts w:ascii="Arial" w:hAnsi="Arial" w:cs="Arial"/>
          <w:szCs w:val="24"/>
        </w:rPr>
        <w:t>e</w:t>
      </w:r>
      <w:r w:rsidR="00211194" w:rsidRPr="00802EAC">
        <w:rPr>
          <w:rFonts w:ascii="Arial" w:hAnsi="Arial" w:cs="Arial"/>
          <w:szCs w:val="24"/>
        </w:rPr>
        <w:t xml:space="preserve"> výši </w:t>
      </w:r>
      <w:r w:rsidR="005956FE" w:rsidRPr="00802EAC">
        <w:rPr>
          <w:rFonts w:ascii="Arial" w:hAnsi="Arial" w:cs="Arial"/>
          <w:szCs w:val="24"/>
        </w:rPr>
        <w:t xml:space="preserve">2/3 </w:t>
      </w:r>
      <w:r w:rsidR="00211194" w:rsidRPr="00802EAC">
        <w:rPr>
          <w:rFonts w:ascii="Arial" w:hAnsi="Arial" w:cs="Arial"/>
          <w:szCs w:val="24"/>
        </w:rPr>
        <w:t>základní</w:t>
      </w:r>
      <w:r>
        <w:rPr>
          <w:rFonts w:ascii="Arial" w:hAnsi="Arial" w:cs="Arial"/>
          <w:szCs w:val="24"/>
        </w:rPr>
        <w:t xml:space="preserve"> </w:t>
      </w:r>
      <w:r w:rsidR="00211194" w:rsidRPr="00802EAC">
        <w:rPr>
          <w:rFonts w:ascii="Arial" w:hAnsi="Arial" w:cs="Arial"/>
          <w:szCs w:val="24"/>
        </w:rPr>
        <w:t>sazby stravného v cizí měně</w:t>
      </w:r>
      <w:r>
        <w:rPr>
          <w:rFonts w:ascii="Arial" w:hAnsi="Arial" w:cs="Arial"/>
          <w:szCs w:val="24"/>
        </w:rPr>
        <w:t>.</w:t>
      </w:r>
    </w:p>
    <w:p w14:paraId="180689DF" w14:textId="77777777" w:rsidR="00211194" w:rsidRPr="00500551" w:rsidRDefault="00C044EB" w:rsidP="0096613D">
      <w:pPr>
        <w:pStyle w:val="Zkladntext2"/>
        <w:numPr>
          <w:ilvl w:val="0"/>
          <w:numId w:val="3"/>
        </w:numPr>
        <w:tabs>
          <w:tab w:val="clear" w:pos="1428"/>
          <w:tab w:val="num" w:pos="993"/>
        </w:tabs>
        <w:spacing w:after="120"/>
        <w:ind w:left="993" w:hanging="284"/>
        <w:rPr>
          <w:rFonts w:ascii="Arial" w:hAnsi="Arial" w:cs="Arial"/>
          <w:szCs w:val="24"/>
        </w:rPr>
      </w:pPr>
      <w:r w:rsidRPr="00500551">
        <w:rPr>
          <w:rFonts w:ascii="Arial" w:hAnsi="Arial" w:cs="Arial"/>
          <w:szCs w:val="24"/>
        </w:rPr>
        <w:lastRenderedPageBreak/>
        <w:t>T</w:t>
      </w:r>
      <w:r w:rsidR="00211194" w:rsidRPr="00500551">
        <w:rPr>
          <w:rFonts w:ascii="Arial" w:hAnsi="Arial" w:cs="Arial"/>
          <w:szCs w:val="24"/>
        </w:rPr>
        <w:t xml:space="preserve">rvá-li zahraniční pracovní cesta déle než </w:t>
      </w:r>
      <w:r w:rsidR="005956FE" w:rsidRPr="00500551">
        <w:rPr>
          <w:rFonts w:ascii="Arial" w:hAnsi="Arial" w:cs="Arial"/>
          <w:szCs w:val="24"/>
        </w:rPr>
        <w:t>18</w:t>
      </w:r>
      <w:r w:rsidR="00211194" w:rsidRPr="00500551">
        <w:rPr>
          <w:rFonts w:ascii="Arial" w:hAnsi="Arial" w:cs="Arial"/>
          <w:szCs w:val="24"/>
        </w:rPr>
        <w:t xml:space="preserve"> hodin v jednom kalendářním dni, přísluší stravné v cizí měně ve výši základní sazby stravného v cizí měně. </w:t>
      </w:r>
    </w:p>
    <w:p w14:paraId="4DE3E30A" w14:textId="77777777" w:rsidR="00367A1F" w:rsidRPr="00A1612B" w:rsidRDefault="00367A1F" w:rsidP="006A21F3">
      <w:pPr>
        <w:numPr>
          <w:ilvl w:val="0"/>
          <w:numId w:val="9"/>
        </w:numPr>
        <w:tabs>
          <w:tab w:val="clear" w:pos="644"/>
          <w:tab w:val="num" w:pos="284"/>
        </w:tabs>
        <w:spacing w:after="8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Bylo-li člen</w:t>
      </w:r>
      <w:r w:rsidR="002F4D80" w:rsidRPr="00A1612B">
        <w:rPr>
          <w:rFonts w:ascii="Arial" w:hAnsi="Arial" w:cs="Arial"/>
          <w:sz w:val="24"/>
          <w:szCs w:val="24"/>
        </w:rPr>
        <w:t>ovi</w:t>
      </w:r>
      <w:r w:rsidRPr="00A1612B">
        <w:rPr>
          <w:rFonts w:ascii="Arial" w:hAnsi="Arial" w:cs="Arial"/>
          <w:sz w:val="24"/>
          <w:szCs w:val="24"/>
        </w:rPr>
        <w:t xml:space="preserve"> ZOK během zahraniční pracovní cesty</w:t>
      </w:r>
      <w:r w:rsidR="005956FE" w:rsidRPr="00A1612B">
        <w:rPr>
          <w:rFonts w:ascii="Arial" w:hAnsi="Arial" w:cs="Arial"/>
          <w:sz w:val="24"/>
          <w:szCs w:val="24"/>
        </w:rPr>
        <w:t xml:space="preserve"> v zahraničí</w:t>
      </w:r>
      <w:r w:rsidRPr="00A1612B">
        <w:rPr>
          <w:rFonts w:ascii="Arial" w:hAnsi="Arial" w:cs="Arial"/>
          <w:sz w:val="24"/>
          <w:szCs w:val="24"/>
        </w:rPr>
        <w:t xml:space="preserve"> poskytnuto </w:t>
      </w:r>
      <w:r w:rsidR="005956FE" w:rsidRPr="00A1612B">
        <w:rPr>
          <w:rFonts w:ascii="Arial" w:hAnsi="Arial" w:cs="Arial"/>
          <w:sz w:val="24"/>
          <w:szCs w:val="24"/>
        </w:rPr>
        <w:t xml:space="preserve">bezplatné </w:t>
      </w:r>
      <w:r w:rsidRPr="00A1612B">
        <w:rPr>
          <w:rFonts w:ascii="Arial" w:hAnsi="Arial" w:cs="Arial"/>
          <w:sz w:val="24"/>
          <w:szCs w:val="24"/>
        </w:rPr>
        <w:t xml:space="preserve">jídlo, </w:t>
      </w:r>
      <w:r w:rsidR="005956FE" w:rsidRPr="00A1612B">
        <w:rPr>
          <w:rFonts w:ascii="Arial" w:hAnsi="Arial" w:cs="Arial"/>
          <w:sz w:val="24"/>
          <w:szCs w:val="24"/>
        </w:rPr>
        <w:t>přísluší členovi ZOK zahraniční stravné snížené za každé bezplatné jídlo o hodnotu:</w:t>
      </w:r>
    </w:p>
    <w:p w14:paraId="3A89C4DC" w14:textId="77777777" w:rsidR="005956FE" w:rsidRPr="00F754B9" w:rsidRDefault="005956FE" w:rsidP="0096613D">
      <w:pPr>
        <w:pStyle w:val="Zkladntext2"/>
        <w:numPr>
          <w:ilvl w:val="0"/>
          <w:numId w:val="6"/>
        </w:numPr>
        <w:tabs>
          <w:tab w:val="clear" w:pos="1440"/>
          <w:tab w:val="num" w:pos="1276"/>
          <w:tab w:val="num" w:pos="1495"/>
        </w:tabs>
        <w:ind w:left="1276" w:hanging="283"/>
        <w:rPr>
          <w:rFonts w:ascii="Arial" w:hAnsi="Arial" w:cs="Arial"/>
          <w:i/>
          <w:szCs w:val="24"/>
        </w:rPr>
      </w:pPr>
      <w:r w:rsidRPr="00802EAC">
        <w:rPr>
          <w:rFonts w:ascii="Arial" w:hAnsi="Arial" w:cs="Arial"/>
          <w:szCs w:val="24"/>
        </w:rPr>
        <w:t xml:space="preserve">70 % zahraničního stravného, jde-li o zahraniční stravné v třetinové výši základní sazby, </w:t>
      </w:r>
    </w:p>
    <w:p w14:paraId="5251F7AC" w14:textId="77777777" w:rsidR="005956FE" w:rsidRPr="00F754B9" w:rsidRDefault="005956FE" w:rsidP="0096613D">
      <w:pPr>
        <w:pStyle w:val="Zkladntext2"/>
        <w:numPr>
          <w:ilvl w:val="0"/>
          <w:numId w:val="6"/>
        </w:numPr>
        <w:tabs>
          <w:tab w:val="clear" w:pos="1440"/>
          <w:tab w:val="num" w:pos="1276"/>
          <w:tab w:val="num" w:pos="1495"/>
        </w:tabs>
        <w:ind w:left="1276" w:hanging="283"/>
        <w:rPr>
          <w:rFonts w:ascii="Arial" w:hAnsi="Arial" w:cs="Arial"/>
          <w:i/>
          <w:szCs w:val="24"/>
        </w:rPr>
      </w:pPr>
      <w:r w:rsidRPr="00F754B9">
        <w:rPr>
          <w:rFonts w:ascii="Arial" w:hAnsi="Arial" w:cs="Arial"/>
          <w:szCs w:val="24"/>
        </w:rPr>
        <w:t xml:space="preserve">35 % zahraničního stravného, jde-li o zahraniční stravné ve dvoutřetinové výši základní sazby, </w:t>
      </w:r>
    </w:p>
    <w:p w14:paraId="2D9773D4" w14:textId="77777777" w:rsidR="005A518E" w:rsidRDefault="005956FE" w:rsidP="0096613D">
      <w:pPr>
        <w:pStyle w:val="Zkladntext2"/>
        <w:numPr>
          <w:ilvl w:val="0"/>
          <w:numId w:val="6"/>
        </w:numPr>
        <w:tabs>
          <w:tab w:val="clear" w:pos="1440"/>
          <w:tab w:val="num" w:pos="1276"/>
          <w:tab w:val="num" w:pos="1495"/>
        </w:tabs>
        <w:spacing w:after="120"/>
        <w:ind w:left="1276" w:hanging="283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 xml:space="preserve">25 % zahraničního stravného jde-li o zahraniční stravné ve výši základní sazby. </w:t>
      </w:r>
    </w:p>
    <w:p w14:paraId="26434689" w14:textId="77777777" w:rsidR="005956FE" w:rsidRPr="005A518E" w:rsidRDefault="005956FE" w:rsidP="006A21F3">
      <w:pPr>
        <w:pStyle w:val="Zkladntext2"/>
        <w:tabs>
          <w:tab w:val="num" w:pos="1495"/>
        </w:tabs>
        <w:spacing w:after="80"/>
        <w:ind w:left="284"/>
        <w:rPr>
          <w:rFonts w:ascii="Arial" w:hAnsi="Arial" w:cs="Arial"/>
          <w:szCs w:val="24"/>
        </w:rPr>
      </w:pPr>
      <w:r w:rsidRPr="005A518E">
        <w:rPr>
          <w:rFonts w:ascii="Arial" w:hAnsi="Arial" w:cs="Arial"/>
          <w:szCs w:val="24"/>
        </w:rPr>
        <w:t>Zahraniční stravné členovi ZOK nepřísluší, pokud mu během zahraniční</w:t>
      </w:r>
      <w:r w:rsidR="00C044EB" w:rsidRPr="005A518E">
        <w:rPr>
          <w:rFonts w:ascii="Arial" w:hAnsi="Arial" w:cs="Arial"/>
          <w:szCs w:val="24"/>
        </w:rPr>
        <w:t xml:space="preserve"> </w:t>
      </w:r>
      <w:r w:rsidRPr="005A518E">
        <w:rPr>
          <w:rFonts w:ascii="Arial" w:hAnsi="Arial" w:cs="Arial"/>
          <w:szCs w:val="24"/>
        </w:rPr>
        <w:t>pracovní cesty, která trvá</w:t>
      </w:r>
      <w:r w:rsidR="005A518E">
        <w:rPr>
          <w:rFonts w:ascii="Arial" w:hAnsi="Arial" w:cs="Arial"/>
          <w:szCs w:val="24"/>
        </w:rPr>
        <w:t>:</w:t>
      </w:r>
      <w:r w:rsidRPr="005A518E">
        <w:rPr>
          <w:rFonts w:ascii="Arial" w:hAnsi="Arial" w:cs="Arial"/>
          <w:szCs w:val="24"/>
        </w:rPr>
        <w:t xml:space="preserve"> </w:t>
      </w:r>
    </w:p>
    <w:p w14:paraId="7DF5CA49" w14:textId="77777777" w:rsidR="005956FE" w:rsidRDefault="00F43A25" w:rsidP="0096613D">
      <w:pPr>
        <w:numPr>
          <w:ilvl w:val="0"/>
          <w:numId w:val="3"/>
        </w:numPr>
        <w:tabs>
          <w:tab w:val="clear" w:pos="1428"/>
          <w:tab w:val="num" w:pos="1134"/>
        </w:tabs>
        <w:ind w:left="1495"/>
        <w:jc w:val="both"/>
        <w:rPr>
          <w:rFonts w:ascii="Arial" w:hAnsi="Arial" w:cs="Arial"/>
          <w:sz w:val="24"/>
          <w:szCs w:val="24"/>
        </w:rPr>
      </w:pPr>
      <w:r w:rsidRPr="00802EAC">
        <w:rPr>
          <w:rFonts w:ascii="Arial" w:hAnsi="Arial" w:cs="Arial"/>
          <w:sz w:val="24"/>
          <w:szCs w:val="24"/>
        </w:rPr>
        <w:t xml:space="preserve"> </w:t>
      </w:r>
      <w:r w:rsidR="00575DCD" w:rsidRPr="00802EAC">
        <w:rPr>
          <w:rFonts w:ascii="Arial" w:hAnsi="Arial" w:cs="Arial"/>
          <w:sz w:val="24"/>
          <w:szCs w:val="24"/>
        </w:rPr>
        <w:t>5</w:t>
      </w:r>
      <w:r w:rsidR="00575DCD">
        <w:rPr>
          <w:rFonts w:ascii="Arial" w:hAnsi="Arial" w:cs="Arial"/>
          <w:sz w:val="24"/>
          <w:szCs w:val="24"/>
        </w:rPr>
        <w:t>–12</w:t>
      </w:r>
      <w:r w:rsidR="005956FE" w:rsidRPr="00802EAC">
        <w:rPr>
          <w:rFonts w:ascii="Arial" w:hAnsi="Arial" w:cs="Arial"/>
          <w:sz w:val="24"/>
          <w:szCs w:val="24"/>
        </w:rPr>
        <w:t xml:space="preserve"> hodin, byla poskytnuta 2 bezplatná jídla,</w:t>
      </w:r>
    </w:p>
    <w:p w14:paraId="595E4E86" w14:textId="77777777" w:rsidR="005956FE" w:rsidRPr="00F754B9" w:rsidRDefault="00575DCD" w:rsidP="0096613D">
      <w:pPr>
        <w:numPr>
          <w:ilvl w:val="0"/>
          <w:numId w:val="3"/>
        </w:numPr>
        <w:tabs>
          <w:tab w:val="clear" w:pos="1428"/>
          <w:tab w:val="num" w:pos="1134"/>
        </w:tabs>
        <w:ind w:left="1495"/>
        <w:jc w:val="both"/>
        <w:rPr>
          <w:rFonts w:ascii="Arial" w:hAnsi="Arial" w:cs="Arial"/>
          <w:sz w:val="24"/>
          <w:szCs w:val="24"/>
        </w:rPr>
      </w:pPr>
      <w:r w:rsidRPr="00F754B9">
        <w:rPr>
          <w:rFonts w:ascii="Arial" w:hAnsi="Arial" w:cs="Arial"/>
          <w:sz w:val="24"/>
          <w:szCs w:val="24"/>
        </w:rPr>
        <w:t>12</w:t>
      </w:r>
      <w:r>
        <w:rPr>
          <w:rFonts w:ascii="Arial" w:hAnsi="Arial" w:cs="Arial"/>
          <w:sz w:val="24"/>
          <w:szCs w:val="24"/>
        </w:rPr>
        <w:t>–18</w:t>
      </w:r>
      <w:r w:rsidR="005956FE" w:rsidRPr="00F754B9">
        <w:rPr>
          <w:rFonts w:ascii="Arial" w:hAnsi="Arial" w:cs="Arial"/>
          <w:sz w:val="24"/>
          <w:szCs w:val="24"/>
        </w:rPr>
        <w:t xml:space="preserve"> hodin, byla poskytnuta 3 bezplatná jídla.</w:t>
      </w:r>
    </w:p>
    <w:p w14:paraId="11F75C33" w14:textId="77777777" w:rsidR="00C044EB" w:rsidRPr="00C044EB" w:rsidRDefault="005956FE" w:rsidP="00C044EB">
      <w:pPr>
        <w:pStyle w:val="Zkladntext2"/>
        <w:tabs>
          <w:tab w:val="left" w:pos="357"/>
        </w:tabs>
        <w:rPr>
          <w:rFonts w:ascii="Arial" w:hAnsi="Arial" w:cs="Arial"/>
          <w:strike/>
          <w:szCs w:val="24"/>
        </w:rPr>
      </w:pPr>
      <w:r w:rsidRPr="00802EAC">
        <w:rPr>
          <w:rFonts w:ascii="Arial" w:hAnsi="Arial" w:cs="Arial"/>
          <w:szCs w:val="24"/>
        </w:rPr>
        <w:t xml:space="preserve"> </w:t>
      </w:r>
    </w:p>
    <w:p w14:paraId="5998CB1F" w14:textId="77777777" w:rsidR="009D5B39" w:rsidRPr="00A1612B" w:rsidRDefault="009D5B39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 xml:space="preserve">Při zahraniční pracovní cestě </w:t>
      </w:r>
      <w:r w:rsidR="00605AC3" w:rsidRPr="00A1612B">
        <w:rPr>
          <w:rFonts w:ascii="Arial" w:hAnsi="Arial" w:cs="Arial"/>
          <w:sz w:val="24"/>
          <w:szCs w:val="24"/>
        </w:rPr>
        <w:t>je členovi ZOK poskytnuto kapesné ve výši 40 %</w:t>
      </w:r>
      <w:r w:rsidRPr="00A1612B">
        <w:rPr>
          <w:rFonts w:ascii="Arial" w:hAnsi="Arial" w:cs="Arial"/>
          <w:sz w:val="24"/>
          <w:szCs w:val="24"/>
        </w:rPr>
        <w:t xml:space="preserve"> stravného</w:t>
      </w:r>
      <w:r w:rsidR="005956FE" w:rsidRPr="00A1612B">
        <w:rPr>
          <w:rFonts w:ascii="Arial" w:hAnsi="Arial" w:cs="Arial"/>
          <w:sz w:val="24"/>
          <w:szCs w:val="24"/>
        </w:rPr>
        <w:t xml:space="preserve"> stanoveného dle odst. 3 tohoto článku.</w:t>
      </w:r>
      <w:r w:rsidRPr="00A1612B">
        <w:rPr>
          <w:rFonts w:ascii="Arial" w:hAnsi="Arial" w:cs="Arial"/>
          <w:sz w:val="24"/>
          <w:szCs w:val="24"/>
        </w:rPr>
        <w:t xml:space="preserve"> </w:t>
      </w:r>
    </w:p>
    <w:p w14:paraId="55B53FC0" w14:textId="77777777" w:rsidR="00BF4330" w:rsidRPr="00A1612B" w:rsidRDefault="00EB5D4C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Použije-li člen ZOK</w:t>
      </w:r>
      <w:r w:rsidR="008934C3" w:rsidRPr="00A1612B">
        <w:rPr>
          <w:rFonts w:ascii="Arial" w:hAnsi="Arial" w:cs="Arial"/>
          <w:sz w:val="24"/>
          <w:szCs w:val="24"/>
        </w:rPr>
        <w:t xml:space="preserve"> za podmínek uvedených</w:t>
      </w:r>
      <w:r w:rsidR="00062FEE" w:rsidRPr="00A1612B">
        <w:rPr>
          <w:rFonts w:ascii="Arial" w:hAnsi="Arial" w:cs="Arial"/>
          <w:sz w:val="24"/>
          <w:szCs w:val="24"/>
        </w:rPr>
        <w:t xml:space="preserve"> ve čl. </w:t>
      </w:r>
      <w:r w:rsidR="00F43A25" w:rsidRPr="00A1612B">
        <w:rPr>
          <w:rFonts w:ascii="Arial" w:hAnsi="Arial" w:cs="Arial"/>
          <w:sz w:val="24"/>
          <w:szCs w:val="24"/>
        </w:rPr>
        <w:t>4</w:t>
      </w:r>
      <w:r w:rsidR="002C7CA7" w:rsidRPr="00A1612B">
        <w:rPr>
          <w:rFonts w:ascii="Arial" w:hAnsi="Arial" w:cs="Arial"/>
          <w:sz w:val="24"/>
          <w:szCs w:val="24"/>
        </w:rPr>
        <w:t>.</w:t>
      </w:r>
      <w:r w:rsidR="00062FEE" w:rsidRPr="00A1612B">
        <w:rPr>
          <w:rFonts w:ascii="Arial" w:hAnsi="Arial" w:cs="Arial"/>
          <w:sz w:val="24"/>
          <w:szCs w:val="24"/>
        </w:rPr>
        <w:t xml:space="preserve"> při zahraniční pracovní cestě soukromé silniční motorové vozidlo</w:t>
      </w:r>
      <w:r w:rsidR="001F597A" w:rsidRPr="00A1612B">
        <w:rPr>
          <w:rFonts w:ascii="Arial" w:hAnsi="Arial" w:cs="Arial"/>
          <w:sz w:val="24"/>
          <w:szCs w:val="24"/>
        </w:rPr>
        <w:t>, bude mu poskytnuta náhrada za pohonné hmoty</w:t>
      </w:r>
      <w:r w:rsidR="00C60438" w:rsidRPr="00A1612B">
        <w:rPr>
          <w:rFonts w:ascii="Arial" w:hAnsi="Arial" w:cs="Arial"/>
          <w:sz w:val="24"/>
          <w:szCs w:val="24"/>
        </w:rPr>
        <w:t xml:space="preserve"> v cizí měně za kilometry</w:t>
      </w:r>
      <w:r w:rsidR="00C369A5" w:rsidRPr="00A1612B">
        <w:rPr>
          <w:rFonts w:ascii="Arial" w:hAnsi="Arial" w:cs="Arial"/>
          <w:sz w:val="24"/>
          <w:szCs w:val="24"/>
        </w:rPr>
        <w:t xml:space="preserve"> </w:t>
      </w:r>
      <w:r w:rsidR="006F72A6" w:rsidRPr="00A1612B">
        <w:rPr>
          <w:rFonts w:ascii="Arial" w:hAnsi="Arial" w:cs="Arial"/>
          <w:sz w:val="24"/>
          <w:szCs w:val="24"/>
        </w:rPr>
        <w:t>ujeté mimo území České republiky. Pro výpočet spotřebované pohonné hmoty je nutné předložit doklad o nákupu pohonné hmoty mimo území České republiky</w:t>
      </w:r>
      <w:r w:rsidR="00BD428D" w:rsidRPr="00A1612B">
        <w:rPr>
          <w:rFonts w:ascii="Arial" w:hAnsi="Arial" w:cs="Arial"/>
          <w:sz w:val="24"/>
          <w:szCs w:val="24"/>
        </w:rPr>
        <w:t>.</w:t>
      </w:r>
    </w:p>
    <w:p w14:paraId="255B7A46" w14:textId="77777777" w:rsidR="00B45616" w:rsidRPr="00A1612B" w:rsidRDefault="00B45616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 xml:space="preserve">K vyúčtování zahraniční pracovní cesty přiloží člen ZOK i vyúčtování tuzemské části zahraniční pracovní cesty, aby bylo možné posoudit výši zahraničního stravného dle odst. 3 tohoto článku. </w:t>
      </w:r>
    </w:p>
    <w:p w14:paraId="416E9AE2" w14:textId="77777777" w:rsidR="004D7BA7" w:rsidRPr="00A1612B" w:rsidRDefault="00BF4330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Při zahraniční pracovní cestě bude členovi ZOK poskytnuta záloha v cizí měně v rozsahu a ve výši podle předpokládané doby trvání a podmínek zahraniční</w:t>
      </w:r>
      <w:r w:rsidR="00E9476F" w:rsidRPr="00A1612B">
        <w:rPr>
          <w:rFonts w:ascii="Arial" w:hAnsi="Arial" w:cs="Arial"/>
          <w:sz w:val="24"/>
          <w:szCs w:val="24"/>
        </w:rPr>
        <w:t xml:space="preserve"> pracovní </w:t>
      </w:r>
      <w:r w:rsidRPr="00A1612B">
        <w:rPr>
          <w:rFonts w:ascii="Arial" w:hAnsi="Arial" w:cs="Arial"/>
          <w:sz w:val="24"/>
          <w:szCs w:val="24"/>
        </w:rPr>
        <w:t>cesty</w:t>
      </w:r>
      <w:r w:rsidR="006A27E3" w:rsidRPr="00A1612B">
        <w:rPr>
          <w:rFonts w:ascii="Arial" w:hAnsi="Arial" w:cs="Arial"/>
          <w:sz w:val="24"/>
          <w:szCs w:val="24"/>
        </w:rPr>
        <w:t>, pokud se nedohodne, že záloha nebude poskytnuta</w:t>
      </w:r>
      <w:r w:rsidRPr="00A1612B">
        <w:rPr>
          <w:rFonts w:ascii="Arial" w:hAnsi="Arial" w:cs="Arial"/>
          <w:sz w:val="24"/>
          <w:szCs w:val="24"/>
        </w:rPr>
        <w:t xml:space="preserve">. </w:t>
      </w:r>
      <w:r w:rsidR="003D0665" w:rsidRPr="00A1612B">
        <w:rPr>
          <w:rFonts w:ascii="Arial" w:hAnsi="Arial" w:cs="Arial"/>
          <w:sz w:val="24"/>
          <w:szCs w:val="24"/>
        </w:rPr>
        <w:t>Záloha v cizí měně bude stanovena na základě vyplněného formuláře “</w:t>
      </w:r>
      <w:r w:rsidR="00BE0F08" w:rsidRPr="00A1612B">
        <w:rPr>
          <w:rFonts w:ascii="Arial" w:hAnsi="Arial" w:cs="Arial"/>
          <w:sz w:val="24"/>
          <w:szCs w:val="24"/>
        </w:rPr>
        <w:t>Žádost o povolení zahraniční cesty“</w:t>
      </w:r>
      <w:r w:rsidR="00AB7271" w:rsidRPr="00A1612B">
        <w:rPr>
          <w:rFonts w:ascii="Arial" w:hAnsi="Arial" w:cs="Arial"/>
          <w:sz w:val="24"/>
          <w:szCs w:val="24"/>
        </w:rPr>
        <w:t>, který vyplní člen ZOK</w:t>
      </w:r>
      <w:r w:rsidR="00FB7C16" w:rsidRPr="00A1612B">
        <w:rPr>
          <w:rFonts w:ascii="Arial" w:hAnsi="Arial" w:cs="Arial"/>
          <w:sz w:val="24"/>
          <w:szCs w:val="24"/>
        </w:rPr>
        <w:t xml:space="preserve">. </w:t>
      </w:r>
      <w:r w:rsidRPr="00A1612B">
        <w:rPr>
          <w:rFonts w:ascii="Arial" w:hAnsi="Arial" w:cs="Arial"/>
          <w:sz w:val="24"/>
          <w:szCs w:val="24"/>
        </w:rPr>
        <w:t xml:space="preserve">Po ukončení </w:t>
      </w:r>
      <w:r w:rsidR="00A93C55" w:rsidRPr="00A1612B">
        <w:rPr>
          <w:rFonts w:ascii="Arial" w:hAnsi="Arial" w:cs="Arial"/>
          <w:sz w:val="24"/>
          <w:szCs w:val="24"/>
        </w:rPr>
        <w:t xml:space="preserve">zahraniční </w:t>
      </w:r>
      <w:r w:rsidR="00E9476F" w:rsidRPr="00A1612B">
        <w:rPr>
          <w:rFonts w:ascii="Arial" w:hAnsi="Arial" w:cs="Arial"/>
          <w:sz w:val="24"/>
          <w:szCs w:val="24"/>
        </w:rPr>
        <w:t xml:space="preserve">pracovní cesty </w:t>
      </w:r>
      <w:r w:rsidR="00FB7C16" w:rsidRPr="00A1612B">
        <w:rPr>
          <w:rFonts w:ascii="Arial" w:hAnsi="Arial" w:cs="Arial"/>
          <w:sz w:val="24"/>
          <w:szCs w:val="24"/>
        </w:rPr>
        <w:t>provede</w:t>
      </w:r>
      <w:r w:rsidR="00E9476F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 xml:space="preserve">člen ZOK </w:t>
      </w:r>
      <w:r w:rsidR="00FB7C16" w:rsidRPr="00A1612B">
        <w:rPr>
          <w:rFonts w:ascii="Arial" w:hAnsi="Arial" w:cs="Arial"/>
          <w:sz w:val="24"/>
          <w:szCs w:val="24"/>
        </w:rPr>
        <w:t>vyúčtování</w:t>
      </w:r>
      <w:r w:rsidR="00A93C55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záloh</w:t>
      </w:r>
      <w:r w:rsidR="00A93C55" w:rsidRPr="00A1612B">
        <w:rPr>
          <w:rFonts w:ascii="Arial" w:hAnsi="Arial" w:cs="Arial"/>
          <w:sz w:val="24"/>
          <w:szCs w:val="24"/>
        </w:rPr>
        <w:t>y</w:t>
      </w:r>
      <w:r w:rsidRPr="00A1612B">
        <w:rPr>
          <w:rFonts w:ascii="Arial" w:hAnsi="Arial" w:cs="Arial"/>
          <w:sz w:val="24"/>
          <w:szCs w:val="24"/>
        </w:rPr>
        <w:t xml:space="preserve"> v cizí měně na formuláři </w:t>
      </w:r>
      <w:r w:rsidR="007E32D0" w:rsidRPr="00A1612B">
        <w:rPr>
          <w:rFonts w:ascii="Arial" w:hAnsi="Arial" w:cs="Arial"/>
          <w:sz w:val="24"/>
          <w:szCs w:val="24"/>
        </w:rPr>
        <w:t>„</w:t>
      </w:r>
      <w:r w:rsidRPr="00A1612B">
        <w:rPr>
          <w:rFonts w:ascii="Arial" w:hAnsi="Arial" w:cs="Arial"/>
          <w:sz w:val="24"/>
          <w:szCs w:val="24"/>
        </w:rPr>
        <w:t>Vyúčtování pracovní cesty v</w:t>
      </w:r>
      <w:r w:rsidR="007E32D0" w:rsidRPr="00A1612B">
        <w:rPr>
          <w:rFonts w:ascii="Arial" w:hAnsi="Arial" w:cs="Arial"/>
          <w:sz w:val="24"/>
          <w:szCs w:val="24"/>
        </w:rPr>
        <w:t> </w:t>
      </w:r>
      <w:r w:rsidRPr="00A1612B">
        <w:rPr>
          <w:rFonts w:ascii="Arial" w:hAnsi="Arial" w:cs="Arial"/>
          <w:sz w:val="24"/>
          <w:szCs w:val="24"/>
        </w:rPr>
        <w:t>zahraničí</w:t>
      </w:r>
      <w:r w:rsidR="007E32D0" w:rsidRPr="00A1612B">
        <w:rPr>
          <w:rFonts w:ascii="Arial" w:hAnsi="Arial" w:cs="Arial"/>
          <w:sz w:val="24"/>
          <w:szCs w:val="24"/>
        </w:rPr>
        <w:t>“</w:t>
      </w:r>
      <w:r w:rsidRPr="00A1612B">
        <w:rPr>
          <w:rFonts w:ascii="Arial" w:hAnsi="Arial" w:cs="Arial"/>
          <w:sz w:val="24"/>
          <w:szCs w:val="24"/>
        </w:rPr>
        <w:t xml:space="preserve">. Případná nevyúčtovaná záloha </w:t>
      </w:r>
      <w:r w:rsidR="00DA183D" w:rsidRPr="00A1612B">
        <w:rPr>
          <w:rFonts w:ascii="Arial" w:hAnsi="Arial" w:cs="Arial"/>
          <w:sz w:val="24"/>
          <w:szCs w:val="24"/>
        </w:rPr>
        <w:t>při zahraničn</w:t>
      </w:r>
      <w:r w:rsidR="00C67905" w:rsidRPr="00A1612B">
        <w:rPr>
          <w:rFonts w:ascii="Arial" w:hAnsi="Arial" w:cs="Arial"/>
          <w:sz w:val="24"/>
          <w:szCs w:val="24"/>
        </w:rPr>
        <w:t xml:space="preserve">í pracovní cestě </w:t>
      </w:r>
      <w:r w:rsidR="0090658F" w:rsidRPr="00A1612B">
        <w:rPr>
          <w:rFonts w:ascii="Arial" w:hAnsi="Arial" w:cs="Arial"/>
          <w:sz w:val="24"/>
          <w:szCs w:val="24"/>
        </w:rPr>
        <w:t>bude vrácena</w:t>
      </w:r>
      <w:r w:rsidRPr="00A1612B">
        <w:rPr>
          <w:rFonts w:ascii="Arial" w:hAnsi="Arial" w:cs="Arial"/>
          <w:sz w:val="24"/>
          <w:szCs w:val="24"/>
        </w:rPr>
        <w:t xml:space="preserve"> do </w:t>
      </w:r>
      <w:r w:rsidR="00DA183D" w:rsidRPr="00A1612B">
        <w:rPr>
          <w:rFonts w:ascii="Arial" w:hAnsi="Arial" w:cs="Arial"/>
          <w:sz w:val="24"/>
          <w:szCs w:val="24"/>
        </w:rPr>
        <w:t>10</w:t>
      </w:r>
      <w:r w:rsidRPr="00A1612B">
        <w:rPr>
          <w:rFonts w:ascii="Arial" w:hAnsi="Arial" w:cs="Arial"/>
          <w:sz w:val="24"/>
          <w:szCs w:val="24"/>
        </w:rPr>
        <w:t xml:space="preserve"> pracovních dnů po</w:t>
      </w:r>
      <w:r w:rsidR="00C67905" w:rsidRPr="00A1612B">
        <w:rPr>
          <w:rFonts w:ascii="Arial" w:hAnsi="Arial" w:cs="Arial"/>
          <w:sz w:val="24"/>
          <w:szCs w:val="24"/>
        </w:rPr>
        <w:t xml:space="preserve"> dni</w:t>
      </w:r>
      <w:r w:rsidRPr="00A1612B">
        <w:rPr>
          <w:rFonts w:ascii="Arial" w:hAnsi="Arial" w:cs="Arial"/>
          <w:sz w:val="24"/>
          <w:szCs w:val="24"/>
        </w:rPr>
        <w:t xml:space="preserve"> u</w:t>
      </w:r>
      <w:r w:rsidR="00B30260" w:rsidRPr="00A1612B">
        <w:rPr>
          <w:rFonts w:ascii="Arial" w:hAnsi="Arial" w:cs="Arial"/>
          <w:sz w:val="24"/>
          <w:szCs w:val="24"/>
        </w:rPr>
        <w:t>končení pracovní cesty</w:t>
      </w:r>
      <w:r w:rsidR="0090658F" w:rsidRPr="00A1612B">
        <w:rPr>
          <w:rFonts w:ascii="Arial" w:hAnsi="Arial" w:cs="Arial"/>
          <w:sz w:val="24"/>
          <w:szCs w:val="24"/>
        </w:rPr>
        <w:t>.</w:t>
      </w:r>
      <w:r w:rsidR="002E0738" w:rsidRPr="00A1612B">
        <w:rPr>
          <w:rFonts w:ascii="Arial" w:hAnsi="Arial" w:cs="Arial"/>
          <w:sz w:val="24"/>
          <w:szCs w:val="24"/>
        </w:rPr>
        <w:t xml:space="preserve"> </w:t>
      </w:r>
      <w:r w:rsidR="00CD2144" w:rsidRPr="00A1612B">
        <w:rPr>
          <w:rFonts w:ascii="Arial" w:hAnsi="Arial" w:cs="Arial"/>
          <w:sz w:val="24"/>
          <w:szCs w:val="24"/>
        </w:rPr>
        <w:t>Pokud se zahraniční pracovní cesta neuskutečnila</w:t>
      </w:r>
      <w:r w:rsidR="0090658F" w:rsidRPr="00A1612B">
        <w:rPr>
          <w:rFonts w:ascii="Arial" w:hAnsi="Arial" w:cs="Arial"/>
          <w:sz w:val="24"/>
          <w:szCs w:val="24"/>
        </w:rPr>
        <w:t>, bude tato</w:t>
      </w:r>
      <w:r w:rsidR="00CD2144" w:rsidRPr="00A1612B">
        <w:rPr>
          <w:rFonts w:ascii="Arial" w:hAnsi="Arial" w:cs="Arial"/>
          <w:sz w:val="24"/>
          <w:szCs w:val="24"/>
        </w:rPr>
        <w:t xml:space="preserve"> záloh</w:t>
      </w:r>
      <w:r w:rsidR="0090658F" w:rsidRPr="00A1612B">
        <w:rPr>
          <w:rFonts w:ascii="Arial" w:hAnsi="Arial" w:cs="Arial"/>
          <w:sz w:val="24"/>
          <w:szCs w:val="24"/>
        </w:rPr>
        <w:t xml:space="preserve">a </w:t>
      </w:r>
      <w:r w:rsidR="00B265C1">
        <w:rPr>
          <w:rFonts w:ascii="Arial" w:hAnsi="Arial" w:cs="Arial"/>
          <w:sz w:val="24"/>
          <w:szCs w:val="24"/>
        </w:rPr>
        <w:t xml:space="preserve">neprodleně </w:t>
      </w:r>
      <w:r w:rsidR="0090658F" w:rsidRPr="00A1612B">
        <w:rPr>
          <w:rFonts w:ascii="Arial" w:hAnsi="Arial" w:cs="Arial"/>
          <w:sz w:val="24"/>
          <w:szCs w:val="24"/>
        </w:rPr>
        <w:t>vrácena</w:t>
      </w:r>
      <w:r w:rsidR="007074AC">
        <w:rPr>
          <w:rFonts w:ascii="Arial" w:hAnsi="Arial" w:cs="Arial"/>
          <w:sz w:val="24"/>
          <w:szCs w:val="24"/>
        </w:rPr>
        <w:t>.</w:t>
      </w:r>
      <w:r w:rsidR="0090658F" w:rsidRPr="00A1612B">
        <w:rPr>
          <w:rFonts w:ascii="Arial" w:hAnsi="Arial" w:cs="Arial"/>
          <w:sz w:val="24"/>
          <w:szCs w:val="24"/>
        </w:rPr>
        <w:t xml:space="preserve"> </w:t>
      </w:r>
    </w:p>
    <w:p w14:paraId="4B38A692" w14:textId="77777777" w:rsidR="00B06121" w:rsidRDefault="004D7BA7" w:rsidP="0096613D">
      <w:pPr>
        <w:numPr>
          <w:ilvl w:val="0"/>
          <w:numId w:val="9"/>
        </w:numPr>
        <w:tabs>
          <w:tab w:val="clear" w:pos="644"/>
          <w:tab w:val="num" w:pos="284"/>
        </w:tabs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Částku, o kterou byla poskytnutá záloha při zahraniční pracovní cestě vyšší</w:t>
      </w:r>
      <w:r w:rsidR="0088234F" w:rsidRPr="00A1612B">
        <w:rPr>
          <w:rFonts w:ascii="Arial" w:hAnsi="Arial" w:cs="Arial"/>
          <w:sz w:val="24"/>
          <w:szCs w:val="24"/>
        </w:rPr>
        <w:t>,</w:t>
      </w:r>
      <w:r w:rsidRPr="00A1612B">
        <w:rPr>
          <w:rFonts w:ascii="Arial" w:hAnsi="Arial" w:cs="Arial"/>
          <w:sz w:val="24"/>
          <w:szCs w:val="24"/>
        </w:rPr>
        <w:t xml:space="preserve"> než činí </w:t>
      </w:r>
      <w:r w:rsidR="00B45616" w:rsidRPr="00A1612B">
        <w:rPr>
          <w:rFonts w:ascii="Arial" w:hAnsi="Arial" w:cs="Arial"/>
          <w:sz w:val="24"/>
          <w:szCs w:val="24"/>
        </w:rPr>
        <w:t>právo</w:t>
      </w:r>
      <w:r w:rsidRPr="00A1612B">
        <w:rPr>
          <w:rFonts w:ascii="Arial" w:hAnsi="Arial" w:cs="Arial"/>
          <w:sz w:val="24"/>
          <w:szCs w:val="24"/>
        </w:rPr>
        <w:t xml:space="preserve"> člena ZOK </w:t>
      </w:r>
      <w:r w:rsidR="00B57C0B" w:rsidRPr="00A1612B">
        <w:rPr>
          <w:rFonts w:ascii="Arial" w:hAnsi="Arial" w:cs="Arial"/>
          <w:sz w:val="24"/>
          <w:szCs w:val="24"/>
        </w:rPr>
        <w:t>vrací</w:t>
      </w:r>
      <w:r w:rsidR="00F65908" w:rsidRPr="00A1612B">
        <w:rPr>
          <w:rFonts w:ascii="Arial" w:hAnsi="Arial" w:cs="Arial"/>
          <w:sz w:val="24"/>
          <w:szCs w:val="24"/>
        </w:rPr>
        <w:t xml:space="preserve"> člen ZOK</w:t>
      </w:r>
      <w:r w:rsidRPr="00A1612B">
        <w:rPr>
          <w:rFonts w:ascii="Arial" w:hAnsi="Arial" w:cs="Arial"/>
          <w:sz w:val="24"/>
          <w:szCs w:val="24"/>
        </w:rPr>
        <w:t xml:space="preserve"> ve měně, která mu byla poskytnuta nebo ve měně, na kterou </w:t>
      </w:r>
      <w:r w:rsidR="00374316" w:rsidRPr="00A1612B">
        <w:rPr>
          <w:rFonts w:ascii="Arial" w:hAnsi="Arial" w:cs="Arial"/>
          <w:sz w:val="24"/>
          <w:szCs w:val="24"/>
        </w:rPr>
        <w:t>člen ZOK</w:t>
      </w:r>
      <w:r w:rsidRPr="00A1612B">
        <w:rPr>
          <w:rFonts w:ascii="Arial" w:hAnsi="Arial" w:cs="Arial"/>
          <w:sz w:val="24"/>
          <w:szCs w:val="24"/>
        </w:rPr>
        <w:t xml:space="preserve"> t</w:t>
      </w:r>
      <w:r w:rsidR="00374316" w:rsidRPr="00A1612B">
        <w:rPr>
          <w:rFonts w:ascii="Arial" w:hAnsi="Arial" w:cs="Arial"/>
          <w:sz w:val="24"/>
          <w:szCs w:val="24"/>
        </w:rPr>
        <w:t>uto</w:t>
      </w:r>
      <w:r w:rsidRPr="00A1612B">
        <w:rPr>
          <w:rFonts w:ascii="Arial" w:hAnsi="Arial" w:cs="Arial"/>
          <w:sz w:val="24"/>
          <w:szCs w:val="24"/>
        </w:rPr>
        <w:t xml:space="preserve"> měn</w:t>
      </w:r>
      <w:r w:rsidR="00374316" w:rsidRPr="00A1612B">
        <w:rPr>
          <w:rFonts w:ascii="Arial" w:hAnsi="Arial" w:cs="Arial"/>
          <w:sz w:val="24"/>
          <w:szCs w:val="24"/>
        </w:rPr>
        <w:t>u</w:t>
      </w:r>
      <w:r w:rsidRPr="00A1612B">
        <w:rPr>
          <w:rFonts w:ascii="Arial" w:hAnsi="Arial" w:cs="Arial"/>
          <w:sz w:val="24"/>
          <w:szCs w:val="24"/>
        </w:rPr>
        <w:t xml:space="preserve"> v zahraničí směn</w:t>
      </w:r>
      <w:r w:rsidR="00374316" w:rsidRPr="00A1612B">
        <w:rPr>
          <w:rFonts w:ascii="Arial" w:hAnsi="Arial" w:cs="Arial"/>
          <w:sz w:val="24"/>
          <w:szCs w:val="24"/>
        </w:rPr>
        <w:t>il</w:t>
      </w:r>
      <w:r w:rsidR="006A27E3" w:rsidRPr="00A1612B">
        <w:rPr>
          <w:rFonts w:ascii="Arial" w:hAnsi="Arial" w:cs="Arial"/>
          <w:sz w:val="24"/>
          <w:szCs w:val="24"/>
        </w:rPr>
        <w:t xml:space="preserve"> anebo v české měně, zaokrouhlen</w:t>
      </w:r>
      <w:r w:rsidR="006530FA" w:rsidRPr="00A1612B">
        <w:rPr>
          <w:rFonts w:ascii="Arial" w:hAnsi="Arial" w:cs="Arial"/>
          <w:sz w:val="24"/>
          <w:szCs w:val="24"/>
        </w:rPr>
        <w:t>é</w:t>
      </w:r>
      <w:r w:rsidR="006A27E3" w:rsidRPr="00A1612B">
        <w:rPr>
          <w:rFonts w:ascii="Arial" w:hAnsi="Arial" w:cs="Arial"/>
          <w:sz w:val="24"/>
          <w:szCs w:val="24"/>
        </w:rPr>
        <w:t xml:space="preserve"> na celé koruny směrem nahoru.</w:t>
      </w:r>
      <w:r w:rsidR="002674E5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K vyúčtování doloží</w:t>
      </w:r>
      <w:r w:rsidR="002674E5" w:rsidRPr="00A1612B">
        <w:rPr>
          <w:rFonts w:ascii="Arial" w:hAnsi="Arial" w:cs="Arial"/>
          <w:sz w:val="24"/>
          <w:szCs w:val="24"/>
        </w:rPr>
        <w:t xml:space="preserve"> doklad o</w:t>
      </w:r>
      <w:r w:rsidR="00A1612B">
        <w:rPr>
          <w:rFonts w:ascii="Arial" w:hAnsi="Arial" w:cs="Arial"/>
          <w:sz w:val="24"/>
          <w:szCs w:val="24"/>
        </w:rPr>
        <w:t> </w:t>
      </w:r>
      <w:r w:rsidR="002674E5" w:rsidRPr="00A1612B">
        <w:rPr>
          <w:rFonts w:ascii="Arial" w:hAnsi="Arial" w:cs="Arial"/>
          <w:sz w:val="24"/>
          <w:szCs w:val="24"/>
        </w:rPr>
        <w:t>směně s</w:t>
      </w:r>
      <w:r w:rsidR="006A6BB7" w:rsidRPr="00A1612B">
        <w:rPr>
          <w:rFonts w:ascii="Arial" w:hAnsi="Arial" w:cs="Arial"/>
          <w:sz w:val="24"/>
          <w:szCs w:val="24"/>
        </w:rPr>
        <w:t> uvedením kurzu</w:t>
      </w:r>
      <w:r w:rsidR="00CE36E5" w:rsidRPr="00A1612B">
        <w:rPr>
          <w:rFonts w:ascii="Arial" w:hAnsi="Arial" w:cs="Arial"/>
          <w:sz w:val="24"/>
          <w:szCs w:val="24"/>
        </w:rPr>
        <w:t xml:space="preserve">, </w:t>
      </w:r>
      <w:r w:rsidR="0052371B" w:rsidRPr="00A1612B">
        <w:rPr>
          <w:rFonts w:ascii="Arial" w:hAnsi="Arial" w:cs="Arial"/>
          <w:sz w:val="24"/>
          <w:szCs w:val="24"/>
        </w:rPr>
        <w:t>kterým byla poskytnut</w:t>
      </w:r>
      <w:r w:rsidR="006530FA" w:rsidRPr="00A1612B">
        <w:rPr>
          <w:rFonts w:ascii="Arial" w:hAnsi="Arial" w:cs="Arial"/>
          <w:sz w:val="24"/>
          <w:szCs w:val="24"/>
        </w:rPr>
        <w:t>á</w:t>
      </w:r>
      <w:r w:rsidR="0052371B" w:rsidRPr="00A1612B">
        <w:rPr>
          <w:rFonts w:ascii="Arial" w:hAnsi="Arial" w:cs="Arial"/>
          <w:sz w:val="24"/>
          <w:szCs w:val="24"/>
        </w:rPr>
        <w:t xml:space="preserve"> měna v zahraničí směněna na jinou měnu</w:t>
      </w:r>
      <w:r w:rsidR="00CE36E5" w:rsidRPr="00A1612B">
        <w:rPr>
          <w:rFonts w:ascii="Arial" w:hAnsi="Arial" w:cs="Arial"/>
          <w:sz w:val="24"/>
          <w:szCs w:val="24"/>
        </w:rPr>
        <w:t xml:space="preserve">. </w:t>
      </w:r>
      <w:r w:rsidRPr="00A1612B">
        <w:rPr>
          <w:rFonts w:ascii="Arial" w:hAnsi="Arial" w:cs="Arial"/>
          <w:sz w:val="24"/>
          <w:szCs w:val="24"/>
        </w:rPr>
        <w:t xml:space="preserve"> Částk</w:t>
      </w:r>
      <w:r w:rsidR="006A27E3" w:rsidRPr="00A1612B">
        <w:rPr>
          <w:rFonts w:ascii="Arial" w:hAnsi="Arial" w:cs="Arial"/>
          <w:sz w:val="24"/>
          <w:szCs w:val="24"/>
        </w:rPr>
        <w:t>a</w:t>
      </w:r>
      <w:r w:rsidRPr="00A1612B">
        <w:rPr>
          <w:rFonts w:ascii="Arial" w:hAnsi="Arial" w:cs="Arial"/>
          <w:sz w:val="24"/>
          <w:szCs w:val="24"/>
        </w:rPr>
        <w:t>, o kterou byla poskytnut</w:t>
      </w:r>
      <w:r w:rsidR="006530FA" w:rsidRPr="00A1612B">
        <w:rPr>
          <w:rFonts w:ascii="Arial" w:hAnsi="Arial" w:cs="Arial"/>
          <w:sz w:val="24"/>
          <w:szCs w:val="24"/>
        </w:rPr>
        <w:t>a</w:t>
      </w:r>
      <w:r w:rsidRPr="00A1612B">
        <w:rPr>
          <w:rFonts w:ascii="Arial" w:hAnsi="Arial" w:cs="Arial"/>
          <w:sz w:val="24"/>
          <w:szCs w:val="24"/>
        </w:rPr>
        <w:t xml:space="preserve"> záloha při zahraniční pracovní cestě nižší, než činí </w:t>
      </w:r>
      <w:r w:rsidR="00B45616" w:rsidRPr="00A1612B">
        <w:rPr>
          <w:rFonts w:ascii="Arial" w:hAnsi="Arial" w:cs="Arial"/>
          <w:sz w:val="24"/>
          <w:szCs w:val="24"/>
        </w:rPr>
        <w:t xml:space="preserve">právo </w:t>
      </w:r>
      <w:r w:rsidR="002674E5" w:rsidRPr="00A1612B">
        <w:rPr>
          <w:rFonts w:ascii="Arial" w:hAnsi="Arial" w:cs="Arial"/>
          <w:sz w:val="24"/>
          <w:szCs w:val="24"/>
        </w:rPr>
        <w:t>člena ZOK</w:t>
      </w:r>
      <w:r w:rsidRPr="00A1612B">
        <w:rPr>
          <w:rFonts w:ascii="Arial" w:hAnsi="Arial" w:cs="Arial"/>
          <w:sz w:val="24"/>
          <w:szCs w:val="24"/>
        </w:rPr>
        <w:t xml:space="preserve">, </w:t>
      </w:r>
      <w:r w:rsidR="002674E5" w:rsidRPr="00A1612B">
        <w:rPr>
          <w:rFonts w:ascii="Arial" w:hAnsi="Arial" w:cs="Arial"/>
          <w:sz w:val="24"/>
          <w:szCs w:val="24"/>
        </w:rPr>
        <w:t>bude</w:t>
      </w:r>
      <w:r w:rsidR="00A7402E" w:rsidRPr="00A1612B">
        <w:rPr>
          <w:rFonts w:ascii="Arial" w:hAnsi="Arial" w:cs="Arial"/>
          <w:sz w:val="24"/>
          <w:szCs w:val="24"/>
        </w:rPr>
        <w:t xml:space="preserve"> členovi ZOK</w:t>
      </w:r>
      <w:r w:rsidR="00575DCD">
        <w:rPr>
          <w:rFonts w:ascii="Arial" w:hAnsi="Arial" w:cs="Arial"/>
          <w:sz w:val="24"/>
          <w:szCs w:val="24"/>
        </w:rPr>
        <w:t xml:space="preserve"> </w:t>
      </w:r>
      <w:r w:rsidR="002674E5" w:rsidRPr="00A1612B">
        <w:rPr>
          <w:rFonts w:ascii="Arial" w:hAnsi="Arial" w:cs="Arial"/>
          <w:sz w:val="24"/>
          <w:szCs w:val="24"/>
        </w:rPr>
        <w:t>doplacena v české měně</w:t>
      </w:r>
      <w:r w:rsidR="006A27E3" w:rsidRPr="00A1612B">
        <w:rPr>
          <w:rFonts w:ascii="Arial" w:hAnsi="Arial" w:cs="Arial"/>
          <w:sz w:val="24"/>
          <w:szCs w:val="24"/>
        </w:rPr>
        <w:t>, zaokrouhlen</w:t>
      </w:r>
      <w:r w:rsidR="006530FA" w:rsidRPr="00A1612B">
        <w:rPr>
          <w:rFonts w:ascii="Arial" w:hAnsi="Arial" w:cs="Arial"/>
          <w:sz w:val="24"/>
          <w:szCs w:val="24"/>
        </w:rPr>
        <w:t>é</w:t>
      </w:r>
      <w:r w:rsidR="006A27E3" w:rsidRPr="00A1612B">
        <w:rPr>
          <w:rFonts w:ascii="Arial" w:hAnsi="Arial" w:cs="Arial"/>
          <w:sz w:val="24"/>
          <w:szCs w:val="24"/>
        </w:rPr>
        <w:t xml:space="preserve"> na celé koruny směrem nahoru</w:t>
      </w:r>
      <w:r w:rsidR="002674E5" w:rsidRPr="00A1612B">
        <w:rPr>
          <w:rFonts w:ascii="Arial" w:hAnsi="Arial" w:cs="Arial"/>
          <w:sz w:val="24"/>
          <w:szCs w:val="24"/>
        </w:rPr>
        <w:t>.</w:t>
      </w:r>
    </w:p>
    <w:p w14:paraId="575AFA0B" w14:textId="77777777" w:rsidR="00F20B4E" w:rsidRPr="00500551" w:rsidRDefault="00F20B4E" w:rsidP="00A113DF">
      <w:pPr>
        <w:rPr>
          <w:rFonts w:ascii="Arial" w:hAnsi="Arial" w:cs="Arial"/>
          <w:b/>
          <w:sz w:val="40"/>
          <w:szCs w:val="40"/>
        </w:rPr>
      </w:pPr>
    </w:p>
    <w:p w14:paraId="58374B04" w14:textId="77777777" w:rsidR="00F26ED1" w:rsidRPr="00B3348E" w:rsidRDefault="00C73E84" w:rsidP="00F26ED1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>Č</w:t>
      </w:r>
      <w:r w:rsidR="00F26ED1" w:rsidRPr="00B3348E">
        <w:rPr>
          <w:rFonts w:ascii="Arial" w:hAnsi="Arial" w:cs="Arial"/>
          <w:b/>
          <w:sz w:val="24"/>
          <w:szCs w:val="24"/>
        </w:rPr>
        <w:t xml:space="preserve">lánek </w:t>
      </w:r>
      <w:r w:rsidR="00376E12" w:rsidRPr="00B3348E">
        <w:rPr>
          <w:rFonts w:ascii="Arial" w:hAnsi="Arial" w:cs="Arial"/>
          <w:b/>
          <w:sz w:val="24"/>
          <w:szCs w:val="24"/>
        </w:rPr>
        <w:t>6</w:t>
      </w:r>
    </w:p>
    <w:p w14:paraId="5C45BC2E" w14:textId="77777777" w:rsidR="00F26ED1" w:rsidRPr="00B3348E" w:rsidRDefault="00264E6C" w:rsidP="00AE344B">
      <w:pPr>
        <w:pStyle w:val="Nadpis2"/>
        <w:tabs>
          <w:tab w:val="left" w:pos="426"/>
        </w:tabs>
      </w:pPr>
      <w:r w:rsidRPr="00B3348E">
        <w:rPr>
          <w:rFonts w:ascii="Arial" w:hAnsi="Arial" w:cs="Arial"/>
          <w:sz w:val="26"/>
          <w:szCs w:val="26"/>
          <w:u w:val="none"/>
        </w:rPr>
        <w:t>Paušální náhrady</w:t>
      </w:r>
      <w:r w:rsidR="00F86A6B" w:rsidRPr="00B3348E">
        <w:rPr>
          <w:rFonts w:ascii="Arial" w:hAnsi="Arial" w:cs="Arial"/>
          <w:sz w:val="26"/>
          <w:szCs w:val="26"/>
          <w:u w:val="none"/>
        </w:rPr>
        <w:t xml:space="preserve"> cestovních výdajů</w:t>
      </w:r>
      <w:r w:rsidR="007076CF" w:rsidRPr="00B3348E">
        <w:rPr>
          <w:rFonts w:ascii="Arial" w:hAnsi="Arial" w:cs="Arial"/>
          <w:sz w:val="26"/>
          <w:szCs w:val="26"/>
          <w:u w:val="none"/>
        </w:rPr>
        <w:t xml:space="preserve"> pro neuvolněné členy ZOK</w:t>
      </w:r>
    </w:p>
    <w:p w14:paraId="7A5127D8" w14:textId="77777777" w:rsidR="00644ADC" w:rsidRPr="00B3348E" w:rsidRDefault="00644ADC" w:rsidP="00F26ED1">
      <w:pPr>
        <w:pStyle w:val="Zkladntext2"/>
        <w:jc w:val="center"/>
        <w:rPr>
          <w:rFonts w:ascii="Arial" w:hAnsi="Arial" w:cs="Arial"/>
          <w:szCs w:val="24"/>
        </w:rPr>
      </w:pPr>
    </w:p>
    <w:p w14:paraId="16728255" w14:textId="77777777" w:rsidR="00356BC2" w:rsidRPr="00802EAC" w:rsidRDefault="007C7C28" w:rsidP="0096613D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>Dle ust</w:t>
      </w:r>
      <w:r w:rsidR="006A2C5D" w:rsidRPr="00B3348E">
        <w:rPr>
          <w:rFonts w:ascii="Arial" w:hAnsi="Arial" w:cs="Arial"/>
          <w:szCs w:val="24"/>
        </w:rPr>
        <w:t>anovení</w:t>
      </w:r>
      <w:r w:rsidRPr="00B3348E">
        <w:rPr>
          <w:rFonts w:ascii="Arial" w:hAnsi="Arial" w:cs="Arial"/>
          <w:szCs w:val="24"/>
        </w:rPr>
        <w:t xml:space="preserve"> § </w:t>
      </w:r>
      <w:r w:rsidR="006A27E3" w:rsidRPr="00B3348E">
        <w:rPr>
          <w:rFonts w:ascii="Arial" w:hAnsi="Arial" w:cs="Arial"/>
          <w:szCs w:val="24"/>
        </w:rPr>
        <w:t xml:space="preserve">182 </w:t>
      </w:r>
      <w:r w:rsidR="00924132" w:rsidRPr="00B3348E">
        <w:rPr>
          <w:rFonts w:ascii="Arial" w:hAnsi="Arial" w:cs="Arial"/>
          <w:szCs w:val="24"/>
        </w:rPr>
        <w:t>zákoníku práce</w:t>
      </w:r>
      <w:r w:rsidR="007074AC" w:rsidRPr="00B3348E">
        <w:rPr>
          <w:rFonts w:ascii="Arial" w:hAnsi="Arial" w:cs="Arial"/>
          <w:szCs w:val="24"/>
        </w:rPr>
        <w:t xml:space="preserve"> </w:t>
      </w:r>
      <w:r w:rsidR="000F3749" w:rsidRPr="00B3348E">
        <w:rPr>
          <w:rFonts w:ascii="Arial" w:hAnsi="Arial" w:cs="Arial"/>
          <w:szCs w:val="24"/>
        </w:rPr>
        <w:t xml:space="preserve">lze náhrady výdajů při pracovních cestách paušalizovat. </w:t>
      </w:r>
      <w:r w:rsidR="00DC3DE3" w:rsidRPr="00B3348E">
        <w:rPr>
          <w:rFonts w:ascii="Arial" w:hAnsi="Arial" w:cs="Arial"/>
          <w:szCs w:val="24"/>
        </w:rPr>
        <w:t xml:space="preserve">Paušalizace náhrad cestovních výdajů je </w:t>
      </w:r>
      <w:r w:rsidR="006A6BB7" w:rsidRPr="00B3348E">
        <w:rPr>
          <w:rFonts w:ascii="Arial" w:hAnsi="Arial" w:cs="Arial"/>
          <w:szCs w:val="24"/>
        </w:rPr>
        <w:t xml:space="preserve">stanovena </w:t>
      </w:r>
      <w:r w:rsidR="00DC3DE3" w:rsidRPr="00B3348E">
        <w:rPr>
          <w:rFonts w:ascii="Arial" w:hAnsi="Arial" w:cs="Arial"/>
          <w:szCs w:val="24"/>
        </w:rPr>
        <w:t>v zájmu zjednodušení principů poskytování náhrad</w:t>
      </w:r>
      <w:r w:rsidR="0040113B" w:rsidRPr="00B3348E">
        <w:rPr>
          <w:rFonts w:ascii="Arial" w:hAnsi="Arial" w:cs="Arial"/>
          <w:szCs w:val="24"/>
        </w:rPr>
        <w:t xml:space="preserve"> a zjednodušení jejich účtování. </w:t>
      </w:r>
      <w:r w:rsidR="000F3749" w:rsidRPr="00B3348E">
        <w:rPr>
          <w:rFonts w:ascii="Arial" w:hAnsi="Arial" w:cs="Arial"/>
          <w:szCs w:val="24"/>
        </w:rPr>
        <w:t>Při výpočtu paušální částky</w:t>
      </w:r>
      <w:r w:rsidRPr="00B3348E">
        <w:rPr>
          <w:rFonts w:ascii="Arial" w:hAnsi="Arial" w:cs="Arial"/>
          <w:szCs w:val="24"/>
        </w:rPr>
        <w:t xml:space="preserve"> </w:t>
      </w:r>
      <w:r w:rsidR="008F0E9B" w:rsidRPr="00B3348E">
        <w:rPr>
          <w:rFonts w:ascii="Arial" w:hAnsi="Arial" w:cs="Arial"/>
          <w:szCs w:val="24"/>
        </w:rPr>
        <w:t>(dále jen „paušál“)</w:t>
      </w:r>
      <w:r w:rsidR="00084FD7" w:rsidRPr="00B3348E">
        <w:rPr>
          <w:rFonts w:ascii="Arial" w:hAnsi="Arial" w:cs="Arial"/>
          <w:szCs w:val="24"/>
        </w:rPr>
        <w:t xml:space="preserve"> </w:t>
      </w:r>
      <w:r w:rsidR="002D4344" w:rsidRPr="00B3348E">
        <w:rPr>
          <w:rFonts w:ascii="Arial" w:hAnsi="Arial" w:cs="Arial"/>
          <w:szCs w:val="24"/>
        </w:rPr>
        <w:t>se vychází z průměrných podmínek rozhodných</w:t>
      </w:r>
      <w:r w:rsidR="006A6BB7" w:rsidRPr="00B3348E">
        <w:rPr>
          <w:rFonts w:ascii="Arial" w:hAnsi="Arial" w:cs="Arial"/>
          <w:szCs w:val="24"/>
        </w:rPr>
        <w:t xml:space="preserve"> </w:t>
      </w:r>
      <w:r w:rsidR="002D4344" w:rsidRPr="00B3348E">
        <w:rPr>
          <w:rFonts w:ascii="Arial" w:hAnsi="Arial" w:cs="Arial"/>
          <w:szCs w:val="24"/>
        </w:rPr>
        <w:t>pro</w:t>
      </w:r>
      <w:r w:rsidR="006A6BB7" w:rsidRPr="00B3348E">
        <w:rPr>
          <w:rFonts w:ascii="Arial" w:hAnsi="Arial" w:cs="Arial"/>
          <w:szCs w:val="24"/>
        </w:rPr>
        <w:t xml:space="preserve"> </w:t>
      </w:r>
      <w:r w:rsidR="002D4344" w:rsidRPr="00B3348E">
        <w:rPr>
          <w:rFonts w:ascii="Arial" w:hAnsi="Arial" w:cs="Arial"/>
          <w:szCs w:val="24"/>
        </w:rPr>
        <w:t>poskytování</w:t>
      </w:r>
      <w:r w:rsidR="006A6BB7" w:rsidRPr="00B3348E">
        <w:rPr>
          <w:rFonts w:ascii="Arial" w:hAnsi="Arial" w:cs="Arial"/>
          <w:szCs w:val="24"/>
        </w:rPr>
        <w:t xml:space="preserve"> </w:t>
      </w:r>
      <w:r w:rsidR="002D4344" w:rsidRPr="00B3348E">
        <w:rPr>
          <w:rFonts w:ascii="Arial" w:hAnsi="Arial" w:cs="Arial"/>
          <w:szCs w:val="24"/>
        </w:rPr>
        <w:t>náhrad</w:t>
      </w:r>
      <w:r w:rsidR="000205EC" w:rsidRPr="00B3348E">
        <w:rPr>
          <w:rFonts w:ascii="Arial" w:hAnsi="Arial" w:cs="Arial"/>
          <w:szCs w:val="24"/>
        </w:rPr>
        <w:t xml:space="preserve"> </w:t>
      </w:r>
      <w:r w:rsidR="00F22797" w:rsidRPr="00B3348E">
        <w:rPr>
          <w:rFonts w:ascii="Arial" w:hAnsi="Arial" w:cs="Arial"/>
          <w:szCs w:val="24"/>
        </w:rPr>
        <w:t>členovi ZOK</w:t>
      </w:r>
      <w:r w:rsidR="006A6BB7" w:rsidRPr="00B3348E">
        <w:rPr>
          <w:rFonts w:ascii="Arial" w:hAnsi="Arial" w:cs="Arial"/>
          <w:szCs w:val="24"/>
        </w:rPr>
        <w:t xml:space="preserve"> </w:t>
      </w:r>
      <w:r w:rsidR="000205EC" w:rsidRPr="00B3348E">
        <w:rPr>
          <w:rFonts w:ascii="Arial" w:hAnsi="Arial" w:cs="Arial"/>
          <w:szCs w:val="24"/>
        </w:rPr>
        <w:t>nebo skupině</w:t>
      </w:r>
      <w:r w:rsidR="006A6BB7" w:rsidRPr="00B3348E">
        <w:rPr>
          <w:rFonts w:ascii="Arial" w:hAnsi="Arial" w:cs="Arial"/>
          <w:szCs w:val="24"/>
        </w:rPr>
        <w:t xml:space="preserve"> </w:t>
      </w:r>
      <w:r w:rsidR="00F22797" w:rsidRPr="00B3348E">
        <w:rPr>
          <w:rFonts w:ascii="Arial" w:hAnsi="Arial" w:cs="Arial"/>
          <w:szCs w:val="24"/>
        </w:rPr>
        <w:t>členů ZOK</w:t>
      </w:r>
      <w:r w:rsidR="006A6BB7" w:rsidRPr="00B3348E">
        <w:rPr>
          <w:rFonts w:ascii="Arial" w:hAnsi="Arial" w:cs="Arial"/>
          <w:szCs w:val="24"/>
        </w:rPr>
        <w:t>, z výše cestovních náhrad a z očekávaných průměrných výdajů člena ZOK nebo</w:t>
      </w:r>
      <w:r w:rsidR="00D9644C" w:rsidRPr="00B3348E">
        <w:rPr>
          <w:rFonts w:ascii="Arial" w:hAnsi="Arial" w:cs="Arial"/>
          <w:szCs w:val="24"/>
        </w:rPr>
        <w:t xml:space="preserve"> t</w:t>
      </w:r>
      <w:r w:rsidR="006A6BB7" w:rsidRPr="00B3348E">
        <w:rPr>
          <w:rFonts w:ascii="Arial" w:hAnsi="Arial" w:cs="Arial"/>
          <w:szCs w:val="24"/>
        </w:rPr>
        <w:t>éto skupiny členů ZOK.</w:t>
      </w:r>
      <w:r w:rsidR="000205EC" w:rsidRPr="00B3348E">
        <w:rPr>
          <w:rFonts w:ascii="Arial" w:hAnsi="Arial" w:cs="Arial"/>
          <w:szCs w:val="24"/>
        </w:rPr>
        <w:t xml:space="preserve"> Pokud se změní podmínky, za nichž byla paušální</w:t>
      </w:r>
      <w:r w:rsidR="00D9644C" w:rsidRPr="00B3348E">
        <w:rPr>
          <w:rFonts w:ascii="Arial" w:hAnsi="Arial" w:cs="Arial"/>
          <w:szCs w:val="24"/>
        </w:rPr>
        <w:t xml:space="preserve"> č</w:t>
      </w:r>
      <w:r w:rsidR="000205EC" w:rsidRPr="00B3348E">
        <w:rPr>
          <w:rFonts w:ascii="Arial" w:hAnsi="Arial" w:cs="Arial"/>
          <w:szCs w:val="24"/>
        </w:rPr>
        <w:t>ástka stanovena</w:t>
      </w:r>
      <w:r w:rsidR="00957A58" w:rsidRPr="00B3348E">
        <w:rPr>
          <w:rFonts w:ascii="Arial" w:hAnsi="Arial" w:cs="Arial"/>
          <w:szCs w:val="24"/>
        </w:rPr>
        <w:t xml:space="preserve">, je povinností tuto částku přezkoumat </w:t>
      </w:r>
      <w:r w:rsidR="00957A58" w:rsidRPr="00802EAC">
        <w:rPr>
          <w:rFonts w:ascii="Arial" w:hAnsi="Arial" w:cs="Arial"/>
          <w:szCs w:val="24"/>
        </w:rPr>
        <w:t>a upravit</w:t>
      </w:r>
      <w:r w:rsidR="00F32443" w:rsidRPr="00802EAC">
        <w:rPr>
          <w:rFonts w:ascii="Arial" w:hAnsi="Arial" w:cs="Arial"/>
          <w:szCs w:val="24"/>
        </w:rPr>
        <w:t>.</w:t>
      </w:r>
    </w:p>
    <w:p w14:paraId="41FEA9E8" w14:textId="77777777" w:rsidR="003E6D05" w:rsidRPr="005A0E4E" w:rsidRDefault="00203417" w:rsidP="00376E12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802EAC">
        <w:rPr>
          <w:rFonts w:ascii="Arial" w:hAnsi="Arial" w:cs="Arial"/>
        </w:rPr>
        <w:t>M</w:t>
      </w:r>
      <w:r w:rsidR="00356BC2" w:rsidRPr="00802EAC">
        <w:rPr>
          <w:rFonts w:ascii="Arial" w:hAnsi="Arial" w:cs="Arial"/>
        </w:rPr>
        <w:t xml:space="preserve">ěsíční paušály neuvolněným členům </w:t>
      </w:r>
      <w:r w:rsidR="00344986" w:rsidRPr="00802EAC">
        <w:rPr>
          <w:rFonts w:ascii="Arial" w:hAnsi="Arial" w:cs="Arial"/>
        </w:rPr>
        <w:t>ZOK</w:t>
      </w:r>
      <w:r w:rsidR="00356BC2" w:rsidRPr="00802EAC">
        <w:rPr>
          <w:rFonts w:ascii="Arial" w:hAnsi="Arial" w:cs="Arial"/>
        </w:rPr>
        <w:t xml:space="preserve"> na cestovné </w:t>
      </w:r>
      <w:r w:rsidRPr="00802EAC">
        <w:rPr>
          <w:rFonts w:ascii="Arial" w:hAnsi="Arial" w:cs="Arial"/>
        </w:rPr>
        <w:t xml:space="preserve">se stanoví </w:t>
      </w:r>
      <w:r w:rsidR="00356BC2" w:rsidRPr="00802EAC">
        <w:rPr>
          <w:rFonts w:ascii="Arial" w:hAnsi="Arial" w:cs="Arial"/>
        </w:rPr>
        <w:t>dle „</w:t>
      </w:r>
      <w:r w:rsidR="00344986" w:rsidRPr="00802EAC">
        <w:rPr>
          <w:rFonts w:ascii="Arial" w:hAnsi="Arial" w:cs="Arial"/>
        </w:rPr>
        <w:t xml:space="preserve">pásem“, která jsou odvozena od </w:t>
      </w:r>
      <w:r w:rsidR="00356BC2" w:rsidRPr="00802EAC">
        <w:rPr>
          <w:rFonts w:ascii="Arial" w:hAnsi="Arial" w:cs="Arial"/>
        </w:rPr>
        <w:t>kilometrových vzdáleností</w:t>
      </w:r>
      <w:r w:rsidR="00C83674" w:rsidRPr="00802EAC">
        <w:rPr>
          <w:rFonts w:ascii="Arial" w:hAnsi="Arial" w:cs="Arial"/>
        </w:rPr>
        <w:t xml:space="preserve"> z místa bydliště do sídla Olomouckého kraje</w:t>
      </w:r>
      <w:r w:rsidR="00CF1B05" w:rsidRPr="00802EAC">
        <w:rPr>
          <w:rFonts w:ascii="Arial" w:hAnsi="Arial" w:cs="Arial"/>
        </w:rPr>
        <w:t xml:space="preserve"> a zpět</w:t>
      </w:r>
      <w:r w:rsidR="008F0E9B" w:rsidRPr="00802EAC">
        <w:rPr>
          <w:rFonts w:ascii="Arial" w:hAnsi="Arial" w:cs="Arial"/>
        </w:rPr>
        <w:t>. Při</w:t>
      </w:r>
      <w:r w:rsidR="00356BC2" w:rsidRPr="00802EAC">
        <w:rPr>
          <w:rFonts w:ascii="Arial" w:hAnsi="Arial" w:cs="Arial"/>
        </w:rPr>
        <w:t xml:space="preserve"> stanovení paušálů se </w:t>
      </w:r>
      <w:r w:rsidR="008F0E9B" w:rsidRPr="00802EAC">
        <w:rPr>
          <w:rFonts w:ascii="Arial" w:hAnsi="Arial" w:cs="Arial"/>
        </w:rPr>
        <w:t xml:space="preserve">vychází z počtu ujetých </w:t>
      </w:r>
      <w:r w:rsidR="00356BC2" w:rsidRPr="00802EAC">
        <w:rPr>
          <w:rFonts w:ascii="Arial" w:hAnsi="Arial" w:cs="Arial"/>
        </w:rPr>
        <w:t xml:space="preserve">kilometrů </w:t>
      </w:r>
      <w:r w:rsidRPr="00802EAC">
        <w:rPr>
          <w:rFonts w:ascii="Arial" w:hAnsi="Arial" w:cs="Arial"/>
        </w:rPr>
        <w:t>(</w:t>
      </w:r>
      <w:r w:rsidR="0004149C" w:rsidRPr="00802EAC">
        <w:rPr>
          <w:rFonts w:ascii="Arial" w:hAnsi="Arial" w:cs="Arial"/>
        </w:rPr>
        <w:t>z místa bydliště do sídla Olomouckého kraje</w:t>
      </w:r>
      <w:r w:rsidR="00CF1B05" w:rsidRPr="00802EAC">
        <w:rPr>
          <w:rFonts w:ascii="Arial" w:hAnsi="Arial" w:cs="Arial"/>
        </w:rPr>
        <w:t xml:space="preserve"> a zpět</w:t>
      </w:r>
      <w:r w:rsidR="0004149C" w:rsidRPr="00802EAC">
        <w:rPr>
          <w:rFonts w:ascii="Arial" w:hAnsi="Arial" w:cs="Arial"/>
        </w:rPr>
        <w:t>)</w:t>
      </w:r>
      <w:r w:rsidR="00E357A5" w:rsidRPr="00802EAC">
        <w:rPr>
          <w:rFonts w:ascii="Arial" w:hAnsi="Arial" w:cs="Arial"/>
        </w:rPr>
        <w:t>,</w:t>
      </w:r>
      <w:r w:rsidR="00356BC2" w:rsidRPr="00802EAC">
        <w:rPr>
          <w:rFonts w:ascii="Arial" w:hAnsi="Arial" w:cs="Arial"/>
        </w:rPr>
        <w:t xml:space="preserve"> </w:t>
      </w:r>
      <w:r w:rsidR="006F55FF" w:rsidRPr="00802EAC">
        <w:rPr>
          <w:rFonts w:ascii="Arial" w:hAnsi="Arial" w:cs="Arial"/>
        </w:rPr>
        <w:t>sazb</w:t>
      </w:r>
      <w:r w:rsidR="000840DF" w:rsidRPr="00802EAC">
        <w:rPr>
          <w:rFonts w:ascii="Arial" w:hAnsi="Arial" w:cs="Arial"/>
        </w:rPr>
        <w:t>y</w:t>
      </w:r>
      <w:r w:rsidR="006F55FF" w:rsidRPr="00802EAC">
        <w:rPr>
          <w:rFonts w:ascii="Arial" w:hAnsi="Arial" w:cs="Arial"/>
        </w:rPr>
        <w:t xml:space="preserve"> </w:t>
      </w:r>
      <w:r w:rsidR="002131CF" w:rsidRPr="00802EAC">
        <w:rPr>
          <w:rFonts w:ascii="Arial" w:hAnsi="Arial" w:cs="Arial"/>
        </w:rPr>
        <w:t xml:space="preserve">základní </w:t>
      </w:r>
      <w:r w:rsidR="006F55FF" w:rsidRPr="00802EAC">
        <w:rPr>
          <w:rFonts w:ascii="Arial" w:hAnsi="Arial" w:cs="Arial"/>
        </w:rPr>
        <w:t>náhrady</w:t>
      </w:r>
      <w:r w:rsidR="002131CF" w:rsidRPr="00802EAC">
        <w:rPr>
          <w:rFonts w:ascii="Arial" w:hAnsi="Arial" w:cs="Arial"/>
        </w:rPr>
        <w:t xml:space="preserve"> </w:t>
      </w:r>
      <w:r w:rsidR="008E6644" w:rsidRPr="00802EAC">
        <w:rPr>
          <w:rFonts w:ascii="Arial" w:hAnsi="Arial" w:cs="Arial"/>
        </w:rPr>
        <w:t>za 1 km</w:t>
      </w:r>
      <w:r w:rsidR="006F55FF" w:rsidRPr="00802EAC">
        <w:rPr>
          <w:rFonts w:ascii="Arial" w:hAnsi="Arial" w:cs="Arial"/>
        </w:rPr>
        <w:t xml:space="preserve"> jízdy</w:t>
      </w:r>
      <w:r w:rsidR="00946F73" w:rsidRPr="00802EAC">
        <w:rPr>
          <w:rFonts w:ascii="Arial" w:hAnsi="Arial" w:cs="Arial"/>
        </w:rPr>
        <w:t xml:space="preserve"> (stanov</w:t>
      </w:r>
      <w:r w:rsidR="0044041E" w:rsidRPr="00802EAC">
        <w:rPr>
          <w:rFonts w:ascii="Arial" w:hAnsi="Arial" w:cs="Arial"/>
        </w:rPr>
        <w:t>e</w:t>
      </w:r>
      <w:r w:rsidR="00946F73" w:rsidRPr="00802EAC">
        <w:rPr>
          <w:rFonts w:ascii="Arial" w:hAnsi="Arial" w:cs="Arial"/>
        </w:rPr>
        <w:t>n</w:t>
      </w:r>
      <w:r w:rsidR="0082317E" w:rsidRPr="00802EAC">
        <w:rPr>
          <w:rFonts w:ascii="Arial" w:hAnsi="Arial" w:cs="Arial"/>
        </w:rPr>
        <w:t>é</w:t>
      </w:r>
      <w:r w:rsidR="00946F73" w:rsidRPr="00802EAC">
        <w:rPr>
          <w:rFonts w:ascii="Arial" w:hAnsi="Arial" w:cs="Arial"/>
        </w:rPr>
        <w:t xml:space="preserve"> M</w:t>
      </w:r>
      <w:r w:rsidR="00250BDA" w:rsidRPr="00802EAC">
        <w:rPr>
          <w:rFonts w:ascii="Arial" w:hAnsi="Arial" w:cs="Arial"/>
        </w:rPr>
        <w:t>inisterstvem práce a sociálních věcí</w:t>
      </w:r>
      <w:r w:rsidR="00963D0C" w:rsidRPr="00802EAC">
        <w:rPr>
          <w:rFonts w:ascii="Arial" w:hAnsi="Arial" w:cs="Arial"/>
        </w:rPr>
        <w:t>)</w:t>
      </w:r>
      <w:r w:rsidR="00E357A5" w:rsidRPr="00802EAC">
        <w:rPr>
          <w:rFonts w:ascii="Arial" w:hAnsi="Arial" w:cs="Arial"/>
        </w:rPr>
        <w:t>,</w:t>
      </w:r>
      <w:r w:rsidR="00963D0C" w:rsidRPr="00802EAC">
        <w:rPr>
          <w:rFonts w:ascii="Arial" w:hAnsi="Arial" w:cs="Arial"/>
        </w:rPr>
        <w:t xml:space="preserve"> </w:t>
      </w:r>
      <w:r w:rsidR="00B9693B" w:rsidRPr="00802EAC">
        <w:rPr>
          <w:rFonts w:ascii="Arial" w:hAnsi="Arial" w:cs="Arial"/>
        </w:rPr>
        <w:t>náhrady za</w:t>
      </w:r>
      <w:r w:rsidR="002131CF" w:rsidRPr="00802EAC">
        <w:rPr>
          <w:rFonts w:ascii="Arial" w:hAnsi="Arial" w:cs="Arial"/>
        </w:rPr>
        <w:t xml:space="preserve"> spotřebované pohonné hmoty</w:t>
      </w:r>
      <w:r w:rsidR="008E6644" w:rsidRPr="00802EAC">
        <w:rPr>
          <w:rFonts w:ascii="Arial" w:hAnsi="Arial" w:cs="Arial"/>
        </w:rPr>
        <w:t xml:space="preserve"> za 1 km</w:t>
      </w:r>
      <w:r w:rsidR="006F55FF" w:rsidRPr="00802EAC">
        <w:rPr>
          <w:rFonts w:ascii="Arial" w:hAnsi="Arial" w:cs="Arial"/>
        </w:rPr>
        <w:t xml:space="preserve"> jízdy</w:t>
      </w:r>
      <w:r w:rsidR="00E357A5" w:rsidRPr="00802EAC">
        <w:rPr>
          <w:rFonts w:ascii="Arial" w:hAnsi="Arial" w:cs="Arial"/>
        </w:rPr>
        <w:t xml:space="preserve"> a </w:t>
      </w:r>
      <w:r w:rsidR="006F1458" w:rsidRPr="00802EAC">
        <w:rPr>
          <w:rFonts w:ascii="Arial" w:hAnsi="Arial" w:cs="Arial"/>
        </w:rPr>
        <w:t>z</w:t>
      </w:r>
      <w:r w:rsidR="00E357A5" w:rsidRPr="00802EAC">
        <w:rPr>
          <w:rFonts w:ascii="Arial" w:hAnsi="Arial" w:cs="Arial"/>
        </w:rPr>
        <w:t xml:space="preserve"> úhrad</w:t>
      </w:r>
      <w:r w:rsidR="006F1458" w:rsidRPr="00802EAC">
        <w:rPr>
          <w:rFonts w:ascii="Arial" w:hAnsi="Arial" w:cs="Arial"/>
        </w:rPr>
        <w:t>y</w:t>
      </w:r>
      <w:r w:rsidR="00E357A5" w:rsidRPr="00802EAC">
        <w:rPr>
          <w:rFonts w:ascii="Arial" w:hAnsi="Arial" w:cs="Arial"/>
        </w:rPr>
        <w:t xml:space="preserve"> stravného</w:t>
      </w:r>
      <w:r w:rsidR="00376E12">
        <w:rPr>
          <w:rFonts w:ascii="Arial" w:hAnsi="Arial" w:cs="Arial"/>
        </w:rPr>
        <w:t xml:space="preserve"> ve výši</w:t>
      </w:r>
      <w:r w:rsidR="000750C5">
        <w:rPr>
          <w:rFonts w:ascii="Arial" w:hAnsi="Arial" w:cs="Arial"/>
          <w:i/>
        </w:rPr>
        <w:t> </w:t>
      </w:r>
      <w:r w:rsidR="005E7DCE" w:rsidRPr="00173578">
        <w:rPr>
          <w:rFonts w:ascii="Arial" w:hAnsi="Arial" w:cs="Arial"/>
        </w:rPr>
        <w:t>160,-</w:t>
      </w:r>
      <w:r w:rsidR="007A79B6" w:rsidRPr="00A1612B">
        <w:rPr>
          <w:rFonts w:ascii="Arial" w:hAnsi="Arial" w:cs="Arial"/>
        </w:rPr>
        <w:t>Kč</w:t>
      </w:r>
      <w:r w:rsidR="002131CF" w:rsidRPr="00A1612B">
        <w:rPr>
          <w:rFonts w:ascii="Arial" w:hAnsi="Arial" w:cs="Arial"/>
        </w:rPr>
        <w:t>.</w:t>
      </w:r>
      <w:r w:rsidR="001B3165" w:rsidRPr="00802EAC">
        <w:rPr>
          <w:rFonts w:ascii="Arial" w:hAnsi="Arial" w:cs="Arial"/>
        </w:rPr>
        <w:t xml:space="preserve"> Neu</w:t>
      </w:r>
      <w:r w:rsidR="001B3165" w:rsidRPr="00802EAC">
        <w:rPr>
          <w:rFonts w:ascii="Arial" w:hAnsi="Arial" w:cs="Arial"/>
          <w:szCs w:val="24"/>
        </w:rPr>
        <w:t>volněný člen ZOK, kterému je poskytován měsíční paušál, evidenci svých pracovních cest za jednotlivé měsíce</w:t>
      </w:r>
      <w:r w:rsidR="00481E49" w:rsidRPr="00802EAC">
        <w:rPr>
          <w:rFonts w:ascii="Arial" w:hAnsi="Arial" w:cs="Arial"/>
          <w:szCs w:val="24"/>
        </w:rPr>
        <w:t xml:space="preserve"> nepovede. </w:t>
      </w:r>
      <w:r w:rsidR="0044041E" w:rsidRPr="00802EAC">
        <w:rPr>
          <w:rFonts w:ascii="Arial" w:hAnsi="Arial" w:cs="Arial"/>
          <w:szCs w:val="24"/>
        </w:rPr>
        <w:t xml:space="preserve">Dojde-li ke změnám podmínek pro poskytování paušální částky (např. při změně bydliště, funkce, výše sazby základní náhrady za 1 km jízdy, výše náhrady za spotřebované pohonné hmoty apod.), upraví </w:t>
      </w:r>
      <w:r w:rsidR="00F14188">
        <w:rPr>
          <w:rFonts w:ascii="Arial" w:hAnsi="Arial" w:cs="Arial"/>
          <w:szCs w:val="24"/>
        </w:rPr>
        <w:t>personální</w:t>
      </w:r>
      <w:r w:rsidR="00E30917">
        <w:rPr>
          <w:rFonts w:ascii="Arial" w:hAnsi="Arial" w:cs="Arial"/>
          <w:szCs w:val="24"/>
        </w:rPr>
        <w:t xml:space="preserve"> útvar</w:t>
      </w:r>
      <w:r w:rsidR="0044041E" w:rsidRPr="005A0E4E">
        <w:rPr>
          <w:rFonts w:ascii="Arial" w:hAnsi="Arial" w:cs="Arial"/>
          <w:szCs w:val="24"/>
        </w:rPr>
        <w:t xml:space="preserve"> její výši.</w:t>
      </w:r>
    </w:p>
    <w:p w14:paraId="50E2F3ED" w14:textId="28E005B7" w:rsidR="00D4617A" w:rsidRPr="00EF78E1" w:rsidRDefault="00356BC2" w:rsidP="00EF78E1">
      <w:pPr>
        <w:tabs>
          <w:tab w:val="left" w:pos="8789"/>
        </w:tabs>
        <w:spacing w:after="120"/>
        <w:ind w:left="284"/>
        <w:jc w:val="both"/>
        <w:rPr>
          <w:rFonts w:ascii="Arial" w:hAnsi="Arial" w:cs="Arial"/>
          <w:sz w:val="24"/>
          <w:szCs w:val="24"/>
        </w:rPr>
      </w:pPr>
      <w:r w:rsidRPr="00A1612B">
        <w:rPr>
          <w:rFonts w:ascii="Arial" w:hAnsi="Arial" w:cs="Arial"/>
          <w:sz w:val="24"/>
          <w:szCs w:val="24"/>
        </w:rPr>
        <w:t>Pro stanovení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měsíčního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paušálu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="006B5CB1" w:rsidRPr="00A1612B">
        <w:rPr>
          <w:rFonts w:ascii="Arial" w:hAnsi="Arial" w:cs="Arial"/>
          <w:sz w:val="24"/>
          <w:szCs w:val="24"/>
        </w:rPr>
        <w:t>jsou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="006B5CB1" w:rsidRPr="00A1612B">
        <w:rPr>
          <w:rFonts w:ascii="Arial" w:hAnsi="Arial" w:cs="Arial"/>
          <w:sz w:val="24"/>
          <w:szCs w:val="24"/>
        </w:rPr>
        <w:t>na</w:t>
      </w:r>
      <w:r w:rsidR="00600C75" w:rsidRPr="00A1612B">
        <w:rPr>
          <w:rFonts w:ascii="Arial" w:hAnsi="Arial" w:cs="Arial"/>
          <w:sz w:val="24"/>
          <w:szCs w:val="24"/>
        </w:rPr>
        <w:t>v</w:t>
      </w:r>
      <w:r w:rsidR="006B5CB1" w:rsidRPr="00A1612B">
        <w:rPr>
          <w:rFonts w:ascii="Arial" w:hAnsi="Arial" w:cs="Arial"/>
          <w:sz w:val="24"/>
          <w:szCs w:val="24"/>
        </w:rPr>
        <w:t>ržena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tato</w:t>
      </w:r>
      <w:r w:rsidR="00804D8A" w:rsidRPr="00A1612B">
        <w:rPr>
          <w:rFonts w:ascii="Arial" w:hAnsi="Arial" w:cs="Arial"/>
          <w:sz w:val="24"/>
          <w:szCs w:val="24"/>
        </w:rPr>
        <w:t xml:space="preserve"> </w:t>
      </w:r>
      <w:r w:rsidRPr="00A1612B">
        <w:rPr>
          <w:rFonts w:ascii="Arial" w:hAnsi="Arial" w:cs="Arial"/>
          <w:sz w:val="24"/>
          <w:szCs w:val="24"/>
        </w:rPr>
        <w:t>pásma</w:t>
      </w:r>
      <w:r w:rsidR="00175B37" w:rsidRPr="00A1612B">
        <w:rPr>
          <w:rFonts w:ascii="Arial" w:hAnsi="Arial" w:cs="Arial"/>
          <w:sz w:val="24"/>
          <w:szCs w:val="24"/>
        </w:rPr>
        <w:t xml:space="preserve"> </w:t>
      </w:r>
      <w:r w:rsidR="00644ADC" w:rsidRPr="00A1612B">
        <w:rPr>
          <w:rFonts w:ascii="Arial" w:hAnsi="Arial" w:cs="Arial"/>
          <w:sz w:val="24"/>
          <w:szCs w:val="24"/>
        </w:rPr>
        <w:t>v</w:t>
      </w:r>
      <w:r w:rsidR="00175B37" w:rsidRPr="00A1612B">
        <w:rPr>
          <w:rFonts w:ascii="Arial" w:hAnsi="Arial" w:cs="Arial"/>
          <w:sz w:val="24"/>
          <w:szCs w:val="24"/>
        </w:rPr>
        <w:t>četně výše stravného</w:t>
      </w:r>
      <w:r w:rsidR="00BA036E" w:rsidRPr="00A1612B">
        <w:rPr>
          <w:rFonts w:ascii="Arial" w:hAnsi="Arial" w:cs="Arial"/>
          <w:sz w:val="24"/>
          <w:szCs w:val="24"/>
        </w:rPr>
        <w:t>:</w:t>
      </w:r>
      <w:r w:rsidR="00D4617A" w:rsidRPr="00A113DF">
        <w:rPr>
          <w:rFonts w:ascii="Arial" w:hAnsi="Arial" w:cs="Arial"/>
        </w:rPr>
        <w:t xml:space="preserve">    </w:t>
      </w:r>
    </w:p>
    <w:p w14:paraId="2DB4AD8E" w14:textId="77777777" w:rsidR="00634F6F" w:rsidRDefault="00634F6F" w:rsidP="005A518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</w:p>
    <w:p w14:paraId="33FF0C05" w14:textId="77777777" w:rsidR="00D323E9" w:rsidRPr="00173578" w:rsidRDefault="00D323E9" w:rsidP="005A518E">
      <w:pPr>
        <w:jc w:val="both"/>
        <w:rPr>
          <w:rFonts w:ascii="Arial" w:hAnsi="Arial" w:cs="Arial"/>
        </w:rPr>
      </w:pPr>
    </w:p>
    <w:tbl>
      <w:tblPr>
        <w:tblW w:w="8930" w:type="dxa"/>
        <w:tblInd w:w="27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842"/>
        <w:gridCol w:w="1843"/>
        <w:gridCol w:w="1418"/>
        <w:gridCol w:w="1984"/>
      </w:tblGrid>
      <w:tr w:rsidR="00F8388C" w:rsidRPr="00F8388C" w14:paraId="5CC54B36" w14:textId="77777777" w:rsidTr="00F8388C">
        <w:trPr>
          <w:trHeight w:val="78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1F6A4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pásmo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FEB1C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km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8B82D8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paušál za km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73AA2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stravné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15275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celkem za kalendářní měsíc </w:t>
            </w:r>
          </w:p>
        </w:tc>
      </w:tr>
      <w:tr w:rsidR="00F8388C" w:rsidRPr="00F8388C" w14:paraId="2E391C7A" w14:textId="77777777" w:rsidTr="00F8388C">
        <w:trPr>
          <w:trHeight w:val="27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3485C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BC0ED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4ECDC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169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F8691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A4FEE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329 Kč</w:t>
            </w:r>
          </w:p>
        </w:tc>
      </w:tr>
      <w:tr w:rsidR="00F8388C" w:rsidRPr="00F8388C" w14:paraId="00E11B41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644F1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FBC79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40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E4F85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338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D419C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AE287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498 Kč</w:t>
            </w:r>
          </w:p>
        </w:tc>
      </w:tr>
      <w:tr w:rsidR="00F8388C" w:rsidRPr="00F8388C" w14:paraId="2CB182DF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F47A8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CD6F7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60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FAC5B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506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3E4BE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B2405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666 Kč</w:t>
            </w:r>
          </w:p>
        </w:tc>
      </w:tr>
      <w:tr w:rsidR="00F8388C" w:rsidRPr="00F8388C" w14:paraId="658B4F58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6818D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4BE35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80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1FC1A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675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14D3C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CBDD4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835 Kč</w:t>
            </w:r>
          </w:p>
        </w:tc>
      </w:tr>
      <w:tr w:rsidR="00F8388C" w:rsidRPr="00F8388C" w14:paraId="76174EFB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FE160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5E3C2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100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F790B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843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38698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F48C3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1 003 Kč</w:t>
            </w:r>
          </w:p>
        </w:tc>
      </w:tr>
      <w:tr w:rsidR="00F8388C" w:rsidRPr="00F8388C" w14:paraId="0D0FB4AC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DF3D5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02DF0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120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F17E5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1 012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47F83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C9DD4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1 172 Kč</w:t>
            </w:r>
          </w:p>
        </w:tc>
      </w:tr>
      <w:tr w:rsidR="00F8388C" w:rsidRPr="00F8388C" w14:paraId="1A5FB71F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2D81E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9C220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140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92D8D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1 181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55196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7DFC2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1 341 Kč</w:t>
            </w:r>
          </w:p>
        </w:tc>
      </w:tr>
      <w:tr w:rsidR="00F8388C" w:rsidRPr="00F8388C" w14:paraId="5D15F37C" w14:textId="77777777" w:rsidTr="00F8388C">
        <w:trPr>
          <w:trHeight w:val="27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0E918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B1D79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160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6B068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1 349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A4C97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90948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1 509 Kč</w:t>
            </w:r>
          </w:p>
        </w:tc>
      </w:tr>
      <w:tr w:rsidR="00F8388C" w:rsidRPr="00F8388C" w14:paraId="201A0EC6" w14:textId="77777777" w:rsidTr="00F8388C">
        <w:trPr>
          <w:trHeight w:val="27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ABE34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FA8C8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180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ADCF9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1 518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BE78B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E83FB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1 678 Kč</w:t>
            </w:r>
          </w:p>
        </w:tc>
      </w:tr>
      <w:tr w:rsidR="00F8388C" w:rsidRPr="00F8388C" w14:paraId="59B0C860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58C8F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E207E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200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153BF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1 686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69549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9F5A0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1 776 Kč</w:t>
            </w:r>
          </w:p>
        </w:tc>
      </w:tr>
      <w:tr w:rsidR="00F8388C" w:rsidRPr="00F8388C" w14:paraId="5121BA9F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3EF20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9A02E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220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2BA70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1 855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7173A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30349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2 015 Kč</w:t>
            </w:r>
          </w:p>
        </w:tc>
      </w:tr>
      <w:tr w:rsidR="00F8388C" w:rsidRPr="00F8388C" w14:paraId="7320BA5F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13AF5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F90A3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240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C8991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2 024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65D0A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C088C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2 184 Kč</w:t>
            </w:r>
          </w:p>
        </w:tc>
      </w:tr>
      <w:tr w:rsidR="00F8388C" w:rsidRPr="00F8388C" w14:paraId="4F73784E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AD4B5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F09E1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260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AECAF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2 192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6B74A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250D2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2 352 Kč</w:t>
            </w:r>
          </w:p>
        </w:tc>
      </w:tr>
      <w:tr w:rsidR="00F8388C" w:rsidRPr="00F8388C" w14:paraId="0D5BDE19" w14:textId="77777777" w:rsidTr="00F8388C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B3775" w14:textId="77777777" w:rsidR="006C7F40" w:rsidRPr="00F8388C" w:rsidRDefault="006C7F40" w:rsidP="006C7F40">
            <w:pPr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Pásmo č. 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B454B" w14:textId="77777777" w:rsidR="006C7F40" w:rsidRPr="00F8388C" w:rsidRDefault="006C7F40" w:rsidP="006C7F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do 280 km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E1428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2 361 Kč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80812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F8388C">
              <w:rPr>
                <w:rFonts w:ascii="Arial" w:hAnsi="Arial" w:cs="Arial"/>
                <w:sz w:val="22"/>
                <w:szCs w:val="22"/>
              </w:rPr>
              <w:t>160 Kč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A3D3A" w14:textId="77777777" w:rsidR="006C7F40" w:rsidRPr="00F8388C" w:rsidRDefault="006C7F40" w:rsidP="006C7F40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8388C">
              <w:rPr>
                <w:rFonts w:ascii="Arial" w:hAnsi="Arial" w:cs="Arial"/>
                <w:b/>
                <w:bCs/>
                <w:sz w:val="22"/>
                <w:szCs w:val="22"/>
              </w:rPr>
              <w:t>2 521 Kč</w:t>
            </w:r>
          </w:p>
        </w:tc>
      </w:tr>
    </w:tbl>
    <w:p w14:paraId="12EC10BB" w14:textId="77777777" w:rsidR="00D323E9" w:rsidRDefault="00D323E9" w:rsidP="005A518E">
      <w:pPr>
        <w:jc w:val="both"/>
        <w:rPr>
          <w:rFonts w:ascii="Arial" w:hAnsi="Arial" w:cs="Arial"/>
        </w:rPr>
      </w:pPr>
    </w:p>
    <w:p w14:paraId="054AA07E" w14:textId="77777777" w:rsidR="00356BC2" w:rsidRPr="00A113DF" w:rsidRDefault="00356BC2" w:rsidP="00A113DF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A113DF">
        <w:rPr>
          <w:rFonts w:ascii="Arial" w:hAnsi="Arial" w:cs="Arial"/>
          <w:szCs w:val="24"/>
        </w:rPr>
        <w:t xml:space="preserve">Neuvolněným členům </w:t>
      </w:r>
      <w:r w:rsidR="00AB6B05" w:rsidRPr="00A113DF">
        <w:rPr>
          <w:rFonts w:ascii="Arial" w:hAnsi="Arial" w:cs="Arial"/>
          <w:szCs w:val="24"/>
        </w:rPr>
        <w:t>ZOK</w:t>
      </w:r>
      <w:r w:rsidRPr="00A113DF">
        <w:rPr>
          <w:rFonts w:ascii="Arial" w:hAnsi="Arial" w:cs="Arial"/>
          <w:szCs w:val="24"/>
        </w:rPr>
        <w:t xml:space="preserve">, kteří nejsou </w:t>
      </w:r>
      <w:r w:rsidR="00644ADC" w:rsidRPr="00A113DF">
        <w:rPr>
          <w:rFonts w:ascii="Arial" w:hAnsi="Arial" w:cs="Arial"/>
          <w:szCs w:val="24"/>
        </w:rPr>
        <w:t>členy žádného výboru, případně komise</w:t>
      </w:r>
      <w:r w:rsidR="00C612BF" w:rsidRPr="00A113DF">
        <w:rPr>
          <w:rFonts w:ascii="Arial" w:hAnsi="Arial" w:cs="Arial"/>
          <w:szCs w:val="24"/>
        </w:rPr>
        <w:t xml:space="preserve">, se </w:t>
      </w:r>
      <w:r w:rsidR="006B7430" w:rsidRPr="00A113DF">
        <w:rPr>
          <w:rFonts w:ascii="Arial" w:hAnsi="Arial" w:cs="Arial"/>
          <w:szCs w:val="24"/>
        </w:rPr>
        <w:t>stanoví</w:t>
      </w:r>
      <w:r w:rsidR="00C612BF" w:rsidRPr="00A113DF">
        <w:rPr>
          <w:rFonts w:ascii="Arial" w:hAnsi="Arial" w:cs="Arial"/>
          <w:szCs w:val="24"/>
        </w:rPr>
        <w:t xml:space="preserve"> měsíční paušál</w:t>
      </w:r>
      <w:r w:rsidRPr="00A113DF">
        <w:rPr>
          <w:rFonts w:ascii="Arial" w:hAnsi="Arial" w:cs="Arial"/>
          <w:szCs w:val="24"/>
        </w:rPr>
        <w:t xml:space="preserve"> v základní sazbě</w:t>
      </w:r>
      <w:r w:rsidR="006A4882" w:rsidRPr="00A113DF">
        <w:rPr>
          <w:rFonts w:ascii="Arial" w:hAnsi="Arial" w:cs="Arial"/>
          <w:szCs w:val="24"/>
        </w:rPr>
        <w:t xml:space="preserve"> dle čl. </w:t>
      </w:r>
      <w:r w:rsidR="009E08B3" w:rsidRPr="00A113DF">
        <w:rPr>
          <w:rFonts w:ascii="Arial" w:hAnsi="Arial" w:cs="Arial"/>
          <w:szCs w:val="24"/>
        </w:rPr>
        <w:t>6</w:t>
      </w:r>
      <w:r w:rsidR="00285A5F" w:rsidRPr="00A113DF">
        <w:rPr>
          <w:rFonts w:ascii="Arial" w:hAnsi="Arial" w:cs="Arial"/>
          <w:szCs w:val="24"/>
        </w:rPr>
        <w:t xml:space="preserve"> </w:t>
      </w:r>
      <w:r w:rsidR="006A4882" w:rsidRPr="00A113DF">
        <w:rPr>
          <w:rFonts w:ascii="Arial" w:hAnsi="Arial" w:cs="Arial"/>
          <w:szCs w:val="24"/>
        </w:rPr>
        <w:t xml:space="preserve">odst. </w:t>
      </w:r>
      <w:r w:rsidR="00B775F6" w:rsidRPr="00A113DF">
        <w:rPr>
          <w:rFonts w:ascii="Arial" w:hAnsi="Arial" w:cs="Arial"/>
          <w:szCs w:val="24"/>
        </w:rPr>
        <w:t>2</w:t>
      </w:r>
      <w:r w:rsidR="006A4882" w:rsidRPr="00A113DF">
        <w:rPr>
          <w:rFonts w:ascii="Arial" w:hAnsi="Arial" w:cs="Arial"/>
          <w:szCs w:val="24"/>
        </w:rPr>
        <w:t xml:space="preserve"> těchto</w:t>
      </w:r>
      <w:r w:rsidR="00A5599A" w:rsidRPr="00A113DF">
        <w:rPr>
          <w:rFonts w:ascii="Arial" w:hAnsi="Arial" w:cs="Arial"/>
          <w:szCs w:val="24"/>
        </w:rPr>
        <w:t xml:space="preserve"> pravidel</w:t>
      </w:r>
      <w:r w:rsidRPr="00A113DF">
        <w:rPr>
          <w:rFonts w:ascii="Arial" w:hAnsi="Arial" w:cs="Arial"/>
          <w:szCs w:val="24"/>
        </w:rPr>
        <w:t>.</w:t>
      </w:r>
    </w:p>
    <w:p w14:paraId="1AFBAAFD" w14:textId="77777777" w:rsidR="00356BC2" w:rsidRPr="00B3348E" w:rsidRDefault="00B424AD" w:rsidP="0096613D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lastRenderedPageBreak/>
        <w:t>Neuvolněným členům ZOK, kteří jsou členy ROK</w:t>
      </w:r>
      <w:r w:rsidR="00AA7AB1" w:rsidRPr="00B3348E">
        <w:rPr>
          <w:rFonts w:ascii="Arial" w:hAnsi="Arial" w:cs="Arial"/>
          <w:szCs w:val="24"/>
        </w:rPr>
        <w:t>,</w:t>
      </w:r>
      <w:r w:rsidRPr="00B3348E">
        <w:rPr>
          <w:rFonts w:ascii="Arial" w:hAnsi="Arial" w:cs="Arial"/>
          <w:szCs w:val="24"/>
        </w:rPr>
        <w:t xml:space="preserve"> se stanoví měsíční paušál, který je </w:t>
      </w:r>
      <w:r w:rsidR="00AA7AB1" w:rsidRPr="00B3348E">
        <w:rPr>
          <w:rFonts w:ascii="Arial" w:hAnsi="Arial" w:cs="Arial"/>
          <w:szCs w:val="24"/>
        </w:rPr>
        <w:t>troj</w:t>
      </w:r>
      <w:r w:rsidRPr="00B3348E">
        <w:rPr>
          <w:rFonts w:ascii="Arial" w:hAnsi="Arial" w:cs="Arial"/>
          <w:szCs w:val="24"/>
        </w:rPr>
        <w:t>násobkem základní sazby d</w:t>
      </w:r>
      <w:r w:rsidR="00AA7AB1" w:rsidRPr="00B3348E">
        <w:rPr>
          <w:rFonts w:ascii="Arial" w:hAnsi="Arial" w:cs="Arial"/>
          <w:szCs w:val="24"/>
        </w:rPr>
        <w:t xml:space="preserve">le čl. </w:t>
      </w:r>
      <w:r w:rsidR="00285A5F" w:rsidRPr="00B3348E">
        <w:rPr>
          <w:rFonts w:ascii="Arial" w:hAnsi="Arial" w:cs="Arial"/>
          <w:szCs w:val="24"/>
        </w:rPr>
        <w:t xml:space="preserve">6 </w:t>
      </w:r>
      <w:r w:rsidR="00AA7AB1" w:rsidRPr="00B3348E">
        <w:rPr>
          <w:rFonts w:ascii="Arial" w:hAnsi="Arial" w:cs="Arial"/>
          <w:szCs w:val="24"/>
        </w:rPr>
        <w:t xml:space="preserve">odst. </w:t>
      </w:r>
      <w:r w:rsidR="004659EE" w:rsidRPr="00B3348E">
        <w:rPr>
          <w:rFonts w:ascii="Arial" w:hAnsi="Arial" w:cs="Arial"/>
          <w:szCs w:val="24"/>
        </w:rPr>
        <w:t>2</w:t>
      </w:r>
      <w:r w:rsidR="00AA7AB1" w:rsidRPr="00B3348E">
        <w:rPr>
          <w:rFonts w:ascii="Arial" w:hAnsi="Arial" w:cs="Arial"/>
          <w:szCs w:val="24"/>
        </w:rPr>
        <w:t xml:space="preserve"> těchto</w:t>
      </w:r>
      <w:r w:rsidR="00A5599A" w:rsidRPr="00B3348E">
        <w:rPr>
          <w:rFonts w:ascii="Arial" w:hAnsi="Arial" w:cs="Arial"/>
          <w:szCs w:val="24"/>
        </w:rPr>
        <w:t xml:space="preserve"> pravidel</w:t>
      </w:r>
      <w:r w:rsidR="00AA7AB1" w:rsidRPr="00B3348E">
        <w:rPr>
          <w:rFonts w:ascii="Arial" w:hAnsi="Arial" w:cs="Arial"/>
          <w:szCs w:val="24"/>
        </w:rPr>
        <w:t>.</w:t>
      </w:r>
    </w:p>
    <w:p w14:paraId="43DB5BA4" w14:textId="77777777" w:rsidR="00356BC2" w:rsidRPr="00B3348E" w:rsidRDefault="00D314E5" w:rsidP="0096613D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 xml:space="preserve">Neuvolněným členům ZOK, kteří jsou </w:t>
      </w:r>
      <w:r w:rsidR="00644ADC" w:rsidRPr="00B3348E">
        <w:rPr>
          <w:rFonts w:ascii="Arial" w:hAnsi="Arial" w:cs="Arial"/>
          <w:szCs w:val="24"/>
        </w:rPr>
        <w:t>členy výboru, případně komise, s</w:t>
      </w:r>
      <w:r w:rsidRPr="00B3348E">
        <w:rPr>
          <w:rFonts w:ascii="Arial" w:hAnsi="Arial" w:cs="Arial"/>
          <w:szCs w:val="24"/>
        </w:rPr>
        <w:t xml:space="preserve">e </w:t>
      </w:r>
      <w:r w:rsidR="00362573" w:rsidRPr="00B3348E">
        <w:rPr>
          <w:rFonts w:ascii="Arial" w:hAnsi="Arial" w:cs="Arial"/>
          <w:szCs w:val="24"/>
        </w:rPr>
        <w:t>stanoví</w:t>
      </w:r>
      <w:r w:rsidRPr="00B3348E">
        <w:rPr>
          <w:rFonts w:ascii="Arial" w:hAnsi="Arial" w:cs="Arial"/>
          <w:szCs w:val="24"/>
        </w:rPr>
        <w:t xml:space="preserve"> měsíční paušál, který je násobkem základní sazby</w:t>
      </w:r>
      <w:r w:rsidR="00BA09CB" w:rsidRPr="00B3348E">
        <w:rPr>
          <w:rFonts w:ascii="Arial" w:hAnsi="Arial" w:cs="Arial"/>
          <w:szCs w:val="24"/>
        </w:rPr>
        <w:t xml:space="preserve"> dle čl. </w:t>
      </w:r>
      <w:r w:rsidR="00285A5F" w:rsidRPr="00B3348E">
        <w:rPr>
          <w:rFonts w:ascii="Arial" w:hAnsi="Arial" w:cs="Arial"/>
          <w:szCs w:val="24"/>
        </w:rPr>
        <w:t>6</w:t>
      </w:r>
      <w:r w:rsidR="00BA09CB" w:rsidRPr="00B3348E">
        <w:rPr>
          <w:rFonts w:ascii="Arial" w:hAnsi="Arial" w:cs="Arial"/>
          <w:szCs w:val="24"/>
        </w:rPr>
        <w:t xml:space="preserve"> odst. </w:t>
      </w:r>
      <w:r w:rsidR="004659EE" w:rsidRPr="00B3348E">
        <w:rPr>
          <w:rFonts w:ascii="Arial" w:hAnsi="Arial" w:cs="Arial"/>
          <w:szCs w:val="24"/>
        </w:rPr>
        <w:t>2</w:t>
      </w:r>
      <w:r w:rsidR="00BA09CB" w:rsidRPr="00B3348E">
        <w:rPr>
          <w:rFonts w:ascii="Arial" w:hAnsi="Arial" w:cs="Arial"/>
          <w:szCs w:val="24"/>
        </w:rPr>
        <w:t xml:space="preserve"> těchto </w:t>
      </w:r>
      <w:r w:rsidR="00A5599A" w:rsidRPr="00B3348E">
        <w:rPr>
          <w:rFonts w:ascii="Arial" w:hAnsi="Arial" w:cs="Arial"/>
          <w:szCs w:val="24"/>
        </w:rPr>
        <w:t>pravidel</w:t>
      </w:r>
      <w:r w:rsidRPr="00B3348E">
        <w:rPr>
          <w:rFonts w:ascii="Arial" w:hAnsi="Arial" w:cs="Arial"/>
          <w:szCs w:val="24"/>
        </w:rPr>
        <w:t xml:space="preserve"> a</w:t>
      </w:r>
      <w:r w:rsidR="006701D9" w:rsidRPr="00B3348E">
        <w:rPr>
          <w:rFonts w:ascii="Arial" w:hAnsi="Arial" w:cs="Arial"/>
          <w:szCs w:val="24"/>
        </w:rPr>
        <w:t> </w:t>
      </w:r>
      <w:r w:rsidRPr="00B3348E">
        <w:rPr>
          <w:rFonts w:ascii="Arial" w:hAnsi="Arial" w:cs="Arial"/>
          <w:szCs w:val="24"/>
        </w:rPr>
        <w:t>počtu jednání výboru či komise v daném měsíci</w:t>
      </w:r>
      <w:r w:rsidR="00D935D4" w:rsidRPr="00B3348E">
        <w:rPr>
          <w:rFonts w:ascii="Arial" w:hAnsi="Arial" w:cs="Arial"/>
          <w:szCs w:val="24"/>
        </w:rPr>
        <w:t>.</w:t>
      </w:r>
    </w:p>
    <w:p w14:paraId="5157711A" w14:textId="77777777" w:rsidR="00356BC2" w:rsidRPr="00B3348E" w:rsidRDefault="006A4882" w:rsidP="0096613D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>P</w:t>
      </w:r>
      <w:r w:rsidR="00356BC2" w:rsidRPr="00B3348E">
        <w:rPr>
          <w:rFonts w:ascii="Arial" w:hAnsi="Arial" w:cs="Arial"/>
          <w:szCs w:val="24"/>
        </w:rPr>
        <w:t xml:space="preserve">aušál </w:t>
      </w:r>
      <w:r w:rsidR="003D044C" w:rsidRPr="00B3348E">
        <w:rPr>
          <w:rFonts w:ascii="Arial" w:hAnsi="Arial" w:cs="Arial"/>
          <w:szCs w:val="24"/>
        </w:rPr>
        <w:t xml:space="preserve">pro neuvolněné členy ZOK </w:t>
      </w:r>
      <w:r w:rsidR="00356BC2" w:rsidRPr="00B3348E">
        <w:rPr>
          <w:rFonts w:ascii="Arial" w:hAnsi="Arial" w:cs="Arial"/>
          <w:szCs w:val="24"/>
        </w:rPr>
        <w:t xml:space="preserve">je stanoven pro pracovní cesty v rámci Olomouckého kraje (jednání </w:t>
      </w:r>
      <w:r w:rsidR="00696221" w:rsidRPr="00B3348E">
        <w:rPr>
          <w:rFonts w:ascii="Arial" w:hAnsi="Arial" w:cs="Arial"/>
          <w:szCs w:val="24"/>
        </w:rPr>
        <w:t>Z</w:t>
      </w:r>
      <w:r w:rsidR="008D7477" w:rsidRPr="00B3348E">
        <w:rPr>
          <w:rFonts w:ascii="Arial" w:hAnsi="Arial" w:cs="Arial"/>
          <w:szCs w:val="24"/>
        </w:rPr>
        <w:t>OK</w:t>
      </w:r>
      <w:r w:rsidR="00356BC2" w:rsidRPr="00B3348E">
        <w:rPr>
          <w:rFonts w:ascii="Arial" w:hAnsi="Arial" w:cs="Arial"/>
          <w:szCs w:val="24"/>
        </w:rPr>
        <w:t xml:space="preserve">, </w:t>
      </w:r>
      <w:r w:rsidR="007140A4" w:rsidRPr="00B3348E">
        <w:rPr>
          <w:rFonts w:ascii="Arial" w:hAnsi="Arial" w:cs="Arial"/>
          <w:szCs w:val="24"/>
        </w:rPr>
        <w:t>R</w:t>
      </w:r>
      <w:r w:rsidR="008D7477" w:rsidRPr="00B3348E">
        <w:rPr>
          <w:rFonts w:ascii="Arial" w:hAnsi="Arial" w:cs="Arial"/>
          <w:szCs w:val="24"/>
        </w:rPr>
        <w:t>OK</w:t>
      </w:r>
      <w:r w:rsidR="00356BC2" w:rsidRPr="00B3348E">
        <w:rPr>
          <w:rFonts w:ascii="Arial" w:hAnsi="Arial" w:cs="Arial"/>
          <w:szCs w:val="24"/>
        </w:rPr>
        <w:t xml:space="preserve">, </w:t>
      </w:r>
      <w:r w:rsidR="00C25409" w:rsidRPr="00B3348E">
        <w:rPr>
          <w:rFonts w:ascii="Arial" w:hAnsi="Arial" w:cs="Arial"/>
          <w:szCs w:val="24"/>
        </w:rPr>
        <w:t xml:space="preserve">výborů a </w:t>
      </w:r>
      <w:r w:rsidR="008D7477" w:rsidRPr="00B3348E">
        <w:rPr>
          <w:rFonts w:ascii="Arial" w:hAnsi="Arial" w:cs="Arial"/>
          <w:szCs w:val="24"/>
        </w:rPr>
        <w:t>komisí</w:t>
      </w:r>
      <w:r w:rsidR="000B1DD4" w:rsidRPr="00B3348E">
        <w:rPr>
          <w:rFonts w:ascii="Arial" w:hAnsi="Arial" w:cs="Arial"/>
          <w:szCs w:val="24"/>
        </w:rPr>
        <w:t>)</w:t>
      </w:r>
      <w:r w:rsidR="00356BC2" w:rsidRPr="00B3348E">
        <w:rPr>
          <w:rFonts w:ascii="Arial" w:hAnsi="Arial" w:cs="Arial"/>
          <w:szCs w:val="24"/>
        </w:rPr>
        <w:t>.</w:t>
      </w:r>
      <w:r w:rsidR="00CF557B" w:rsidRPr="00B3348E">
        <w:rPr>
          <w:rFonts w:ascii="Arial" w:hAnsi="Arial" w:cs="Arial"/>
          <w:szCs w:val="24"/>
        </w:rPr>
        <w:t xml:space="preserve"> </w:t>
      </w:r>
      <w:r w:rsidR="00644ADC" w:rsidRPr="00B3348E">
        <w:rPr>
          <w:rFonts w:ascii="Arial" w:hAnsi="Arial" w:cs="Arial"/>
          <w:szCs w:val="24"/>
        </w:rPr>
        <w:t>Při pracovní cestě m</w:t>
      </w:r>
      <w:r w:rsidR="0037071C" w:rsidRPr="00B3348E">
        <w:rPr>
          <w:rFonts w:ascii="Arial" w:hAnsi="Arial" w:cs="Arial"/>
          <w:szCs w:val="24"/>
        </w:rPr>
        <w:t xml:space="preserve">imo Olomoucký kraj bude </w:t>
      </w:r>
      <w:r w:rsidR="00644ADC" w:rsidRPr="00B3348E">
        <w:rPr>
          <w:rFonts w:ascii="Arial" w:hAnsi="Arial" w:cs="Arial"/>
          <w:szCs w:val="24"/>
        </w:rPr>
        <w:t xml:space="preserve">neuvolněným členům ZOK </w:t>
      </w:r>
      <w:r w:rsidR="0037071C" w:rsidRPr="00B3348E">
        <w:rPr>
          <w:rFonts w:ascii="Arial" w:hAnsi="Arial" w:cs="Arial"/>
          <w:szCs w:val="24"/>
        </w:rPr>
        <w:t>náhrada cestovních výdajů</w:t>
      </w:r>
      <w:r w:rsidR="00602C5D" w:rsidRPr="00B3348E">
        <w:rPr>
          <w:rFonts w:ascii="Arial" w:hAnsi="Arial" w:cs="Arial"/>
          <w:szCs w:val="24"/>
        </w:rPr>
        <w:t xml:space="preserve"> poskytována na základě cestovních příkazů a v souladu se čl.</w:t>
      </w:r>
      <w:r w:rsidR="005C765F" w:rsidRPr="00B3348E">
        <w:rPr>
          <w:rFonts w:ascii="Arial" w:hAnsi="Arial" w:cs="Arial"/>
          <w:szCs w:val="24"/>
        </w:rPr>
        <w:t xml:space="preserve"> </w:t>
      </w:r>
      <w:r w:rsidR="00285A5F" w:rsidRPr="00B3348E">
        <w:rPr>
          <w:rFonts w:ascii="Arial" w:hAnsi="Arial" w:cs="Arial"/>
          <w:szCs w:val="24"/>
        </w:rPr>
        <w:t>3</w:t>
      </w:r>
      <w:r w:rsidR="00602C5D" w:rsidRPr="00B3348E">
        <w:rPr>
          <w:rFonts w:ascii="Arial" w:hAnsi="Arial" w:cs="Arial"/>
          <w:szCs w:val="24"/>
        </w:rPr>
        <w:t xml:space="preserve"> </w:t>
      </w:r>
      <w:r w:rsidR="00644ADC" w:rsidRPr="00B3348E">
        <w:rPr>
          <w:rFonts w:ascii="Arial" w:hAnsi="Arial" w:cs="Arial"/>
          <w:szCs w:val="24"/>
        </w:rPr>
        <w:t xml:space="preserve">až </w:t>
      </w:r>
      <w:r w:rsidR="00285A5F" w:rsidRPr="00B3348E">
        <w:rPr>
          <w:rFonts w:ascii="Arial" w:hAnsi="Arial" w:cs="Arial"/>
          <w:szCs w:val="24"/>
        </w:rPr>
        <w:t>5</w:t>
      </w:r>
      <w:r w:rsidR="00644ADC" w:rsidRPr="00B3348E">
        <w:rPr>
          <w:rFonts w:ascii="Arial" w:hAnsi="Arial" w:cs="Arial"/>
          <w:szCs w:val="24"/>
        </w:rPr>
        <w:t xml:space="preserve"> </w:t>
      </w:r>
      <w:r w:rsidR="00602C5D" w:rsidRPr="00B3348E">
        <w:rPr>
          <w:rFonts w:ascii="Arial" w:hAnsi="Arial" w:cs="Arial"/>
          <w:szCs w:val="24"/>
        </w:rPr>
        <w:t xml:space="preserve">těchto </w:t>
      </w:r>
      <w:r w:rsidR="00A5599A" w:rsidRPr="00B3348E">
        <w:rPr>
          <w:rFonts w:ascii="Arial" w:hAnsi="Arial" w:cs="Arial"/>
          <w:szCs w:val="24"/>
        </w:rPr>
        <w:t>pravidel</w:t>
      </w:r>
      <w:r w:rsidR="00602C5D" w:rsidRPr="00B3348E">
        <w:rPr>
          <w:rFonts w:ascii="Arial" w:hAnsi="Arial" w:cs="Arial"/>
          <w:szCs w:val="24"/>
        </w:rPr>
        <w:t>.</w:t>
      </w:r>
    </w:p>
    <w:p w14:paraId="229ADA13" w14:textId="77777777" w:rsidR="00CF557B" w:rsidRPr="00B3348E" w:rsidRDefault="003A7D64" w:rsidP="0096613D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>Za nepřítomnost (neúčast) neuvolněných členů ZOK na jednáních ROK, výborů a</w:t>
      </w:r>
      <w:r w:rsidR="0078201F" w:rsidRPr="00B3348E">
        <w:rPr>
          <w:rFonts w:ascii="Arial" w:hAnsi="Arial" w:cs="Arial"/>
          <w:szCs w:val="24"/>
        </w:rPr>
        <w:t> </w:t>
      </w:r>
      <w:r w:rsidRPr="00B3348E">
        <w:rPr>
          <w:rFonts w:ascii="Arial" w:hAnsi="Arial" w:cs="Arial"/>
          <w:szCs w:val="24"/>
        </w:rPr>
        <w:t xml:space="preserve">komisí </w:t>
      </w:r>
      <w:r w:rsidR="00B37CD0" w:rsidRPr="00B3348E">
        <w:rPr>
          <w:rFonts w:ascii="Arial" w:hAnsi="Arial" w:cs="Arial"/>
          <w:szCs w:val="24"/>
        </w:rPr>
        <w:t>budou paušální náhrady kráceny</w:t>
      </w:r>
      <w:r w:rsidR="005D1BE9" w:rsidRPr="00B3348E">
        <w:rPr>
          <w:rFonts w:ascii="Arial" w:hAnsi="Arial" w:cs="Arial"/>
          <w:szCs w:val="24"/>
        </w:rPr>
        <w:t>,</w:t>
      </w:r>
      <w:r w:rsidR="00B37CD0" w:rsidRPr="00B3348E">
        <w:rPr>
          <w:rFonts w:ascii="Arial" w:hAnsi="Arial" w:cs="Arial"/>
          <w:szCs w:val="24"/>
        </w:rPr>
        <w:t xml:space="preserve"> a to o základní sazbu stanoveného paušálu</w:t>
      </w:r>
      <w:r w:rsidR="00980651" w:rsidRPr="00B3348E">
        <w:rPr>
          <w:rFonts w:ascii="Arial" w:hAnsi="Arial" w:cs="Arial"/>
          <w:szCs w:val="24"/>
        </w:rPr>
        <w:t xml:space="preserve"> za</w:t>
      </w:r>
      <w:r w:rsidR="00447886" w:rsidRPr="00B3348E">
        <w:rPr>
          <w:rFonts w:ascii="Arial" w:hAnsi="Arial" w:cs="Arial"/>
          <w:szCs w:val="24"/>
        </w:rPr>
        <w:t xml:space="preserve"> každou neúčast na těchto jednáních.</w:t>
      </w:r>
      <w:r w:rsidR="00163BEC" w:rsidRPr="00B3348E">
        <w:rPr>
          <w:rFonts w:ascii="Arial" w:hAnsi="Arial" w:cs="Arial"/>
          <w:szCs w:val="24"/>
        </w:rPr>
        <w:t xml:space="preserve"> </w:t>
      </w:r>
    </w:p>
    <w:p w14:paraId="29ACC666" w14:textId="77777777" w:rsidR="00727B61" w:rsidRDefault="00356BC2" w:rsidP="00A113DF">
      <w:pPr>
        <w:pStyle w:val="Zkladntext2"/>
        <w:numPr>
          <w:ilvl w:val="0"/>
          <w:numId w:val="5"/>
        </w:numPr>
        <w:tabs>
          <w:tab w:val="clear" w:pos="502"/>
          <w:tab w:val="num" w:pos="284"/>
        </w:tabs>
        <w:spacing w:after="120"/>
        <w:ind w:left="284" w:hanging="284"/>
        <w:rPr>
          <w:rFonts w:ascii="Arial" w:hAnsi="Arial" w:cs="Arial"/>
          <w:szCs w:val="24"/>
        </w:rPr>
      </w:pPr>
      <w:r w:rsidRPr="00802EAC">
        <w:rPr>
          <w:rFonts w:ascii="Arial" w:hAnsi="Arial" w:cs="Arial"/>
          <w:szCs w:val="24"/>
        </w:rPr>
        <w:t>Neuvolněný člen Zastupitelstva Olomouckého kraje má právo požádat o úhrad</w:t>
      </w:r>
      <w:r w:rsidR="005D1BE9" w:rsidRPr="00802EAC">
        <w:rPr>
          <w:rFonts w:ascii="Arial" w:hAnsi="Arial" w:cs="Arial"/>
          <w:szCs w:val="24"/>
        </w:rPr>
        <w:t>u</w:t>
      </w:r>
      <w:r w:rsidRPr="00802EAC">
        <w:rPr>
          <w:rFonts w:ascii="Arial" w:hAnsi="Arial" w:cs="Arial"/>
          <w:szCs w:val="24"/>
        </w:rPr>
        <w:t xml:space="preserve"> cestovních výdajů dle skutečnosti, v tomto případě odpadá možnost úhrady cestovních výdajů </w:t>
      </w:r>
      <w:r w:rsidRPr="00B3348E">
        <w:rPr>
          <w:rFonts w:ascii="Arial" w:hAnsi="Arial" w:cs="Arial"/>
          <w:szCs w:val="24"/>
        </w:rPr>
        <w:t xml:space="preserve">paušálním způsobem. </w:t>
      </w:r>
    </w:p>
    <w:p w14:paraId="6443F312" w14:textId="77777777" w:rsidR="00A113DF" w:rsidRDefault="00A113DF" w:rsidP="00A113DF">
      <w:pPr>
        <w:pStyle w:val="Zkladntext2"/>
        <w:spacing w:after="120"/>
        <w:rPr>
          <w:rFonts w:ascii="Arial" w:hAnsi="Arial" w:cs="Arial"/>
          <w:szCs w:val="24"/>
        </w:rPr>
      </w:pPr>
    </w:p>
    <w:p w14:paraId="1DD0E656" w14:textId="77777777" w:rsidR="00727B61" w:rsidRPr="00B3348E" w:rsidRDefault="00727B61" w:rsidP="00A113DF">
      <w:pPr>
        <w:rPr>
          <w:rFonts w:ascii="Arial" w:hAnsi="Arial" w:cs="Arial"/>
          <w:sz w:val="40"/>
          <w:szCs w:val="40"/>
        </w:rPr>
      </w:pPr>
    </w:p>
    <w:p w14:paraId="72214130" w14:textId="77777777" w:rsidR="009D5B39" w:rsidRPr="00B3348E" w:rsidRDefault="009D5B39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376E12" w:rsidRPr="00B3348E">
        <w:rPr>
          <w:rFonts w:ascii="Arial" w:hAnsi="Arial" w:cs="Arial"/>
          <w:b/>
          <w:sz w:val="24"/>
          <w:szCs w:val="24"/>
        </w:rPr>
        <w:t>7</w:t>
      </w:r>
    </w:p>
    <w:p w14:paraId="00CEC760" w14:textId="77777777" w:rsidR="009D5B39" w:rsidRPr="00B3348E" w:rsidRDefault="007076CF">
      <w:pPr>
        <w:pStyle w:val="Nadpis2"/>
        <w:rPr>
          <w:rFonts w:ascii="Arial" w:hAnsi="Arial" w:cs="Arial"/>
          <w:strike/>
          <w:sz w:val="26"/>
          <w:szCs w:val="26"/>
          <w:u w:val="none"/>
        </w:rPr>
      </w:pPr>
      <w:r w:rsidRPr="00B3348E">
        <w:rPr>
          <w:rFonts w:ascii="Arial" w:hAnsi="Arial" w:cs="Arial"/>
          <w:sz w:val="26"/>
          <w:szCs w:val="26"/>
          <w:u w:val="none"/>
        </w:rPr>
        <w:t>Výplata cestovních náhrad členům ZOK</w:t>
      </w:r>
    </w:p>
    <w:p w14:paraId="17C367F2" w14:textId="77777777" w:rsidR="00F754B9" w:rsidRPr="00B3348E" w:rsidRDefault="00F754B9" w:rsidP="00500551">
      <w:pPr>
        <w:pStyle w:val="Zkladntext2"/>
        <w:jc w:val="center"/>
        <w:rPr>
          <w:rFonts w:ascii="Arial" w:hAnsi="Arial" w:cs="Arial"/>
          <w:szCs w:val="24"/>
        </w:rPr>
      </w:pPr>
    </w:p>
    <w:p w14:paraId="3E777FFD" w14:textId="77777777" w:rsidR="00915898" w:rsidRPr="00B3348E" w:rsidRDefault="007076CF" w:rsidP="006701D9">
      <w:pPr>
        <w:pStyle w:val="Zkladntextodsazen"/>
        <w:ind w:left="0"/>
        <w:rPr>
          <w:rFonts w:ascii="Arial" w:hAnsi="Arial" w:cs="Arial"/>
          <w:szCs w:val="24"/>
        </w:rPr>
      </w:pPr>
      <w:r w:rsidRPr="00B3348E">
        <w:rPr>
          <w:rFonts w:ascii="Arial" w:hAnsi="Arial" w:cs="Arial"/>
        </w:rPr>
        <w:t xml:space="preserve">Výplatu cestovních náhrad členům ZOK </w:t>
      </w:r>
      <w:r w:rsidR="008D5B2C" w:rsidRPr="00B3348E">
        <w:rPr>
          <w:rFonts w:ascii="Arial" w:hAnsi="Arial" w:cs="Arial"/>
        </w:rPr>
        <w:t xml:space="preserve">zajišťuje personální </w:t>
      </w:r>
      <w:r w:rsidR="008A0B81">
        <w:rPr>
          <w:rFonts w:ascii="Arial" w:hAnsi="Arial" w:cs="Arial"/>
        </w:rPr>
        <w:t xml:space="preserve">útvar </w:t>
      </w:r>
      <w:r w:rsidR="008D5B2C" w:rsidRPr="00B3348E">
        <w:rPr>
          <w:rFonts w:ascii="Arial" w:hAnsi="Arial" w:cs="Arial"/>
        </w:rPr>
        <w:t>KÚOK</w:t>
      </w:r>
      <w:r w:rsidR="00B86B1C" w:rsidRPr="00B3348E">
        <w:rPr>
          <w:rFonts w:ascii="Arial" w:hAnsi="Arial" w:cs="Arial"/>
        </w:rPr>
        <w:t>.</w:t>
      </w:r>
      <w:r w:rsidRPr="00B3348E">
        <w:rPr>
          <w:rFonts w:ascii="Arial" w:hAnsi="Arial" w:cs="Arial"/>
        </w:rPr>
        <w:t xml:space="preserve"> Cestovní náhrady budou členovi ZOK vyplaceny do 14. dne kalendářního měsíce následujícího po dni odevzdání „Vyúčtování pracovní cesty“, vyúčtovaného „Cestovního příkazu“ nebo </w:t>
      </w:r>
      <w:r w:rsidRPr="00B3348E">
        <w:rPr>
          <w:rFonts w:ascii="Arial" w:hAnsi="Arial" w:cs="Arial"/>
          <w:szCs w:val="24"/>
        </w:rPr>
        <w:t>„Vyúčtování pracovní cesty v zahraničí“</w:t>
      </w:r>
      <w:r w:rsidR="002D741E" w:rsidRPr="00B3348E">
        <w:rPr>
          <w:rFonts w:ascii="Arial" w:hAnsi="Arial" w:cs="Arial"/>
          <w:szCs w:val="24"/>
        </w:rPr>
        <w:t xml:space="preserve"> v případě tuzemské pracovní cesty bezhotovostně na bankovní účet, v případě zahraniční pracovní cesty v hotovosti na pokladně</w:t>
      </w:r>
      <w:r w:rsidRPr="00B3348E">
        <w:rPr>
          <w:rFonts w:ascii="Arial" w:hAnsi="Arial" w:cs="Arial"/>
        </w:rPr>
        <w:t>.</w:t>
      </w:r>
    </w:p>
    <w:p w14:paraId="0975E06C" w14:textId="77777777" w:rsidR="00A113DF" w:rsidRPr="00B3348E" w:rsidRDefault="00A113DF" w:rsidP="00A113DF">
      <w:pPr>
        <w:pStyle w:val="Zkladntextodsazen"/>
        <w:ind w:left="0"/>
        <w:rPr>
          <w:rFonts w:ascii="Arial" w:hAnsi="Arial" w:cs="Arial"/>
        </w:rPr>
      </w:pPr>
    </w:p>
    <w:p w14:paraId="0A2F4064" w14:textId="77777777" w:rsidR="00B86B1C" w:rsidRPr="00B3348E" w:rsidRDefault="00B86B1C" w:rsidP="00B86B1C">
      <w:pPr>
        <w:pStyle w:val="Zkladntextodsazen"/>
        <w:ind w:left="360"/>
        <w:rPr>
          <w:rFonts w:ascii="Arial" w:hAnsi="Arial" w:cs="Arial"/>
          <w:szCs w:val="24"/>
        </w:rPr>
      </w:pPr>
    </w:p>
    <w:p w14:paraId="51C5F5CC" w14:textId="77777777" w:rsidR="002000F0" w:rsidRPr="00B3348E" w:rsidRDefault="002000F0" w:rsidP="008B50E0">
      <w:pPr>
        <w:jc w:val="center"/>
        <w:rPr>
          <w:rFonts w:ascii="Arial" w:hAnsi="Arial" w:cs="Arial"/>
          <w:b/>
          <w:sz w:val="24"/>
          <w:szCs w:val="24"/>
        </w:rPr>
      </w:pPr>
    </w:p>
    <w:p w14:paraId="3273792A" w14:textId="77777777" w:rsidR="008B50E0" w:rsidRPr="00B3348E" w:rsidRDefault="008B50E0" w:rsidP="008B50E0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376E12" w:rsidRPr="00B3348E">
        <w:rPr>
          <w:rFonts w:ascii="Arial" w:hAnsi="Arial" w:cs="Arial"/>
          <w:b/>
          <w:sz w:val="24"/>
          <w:szCs w:val="24"/>
        </w:rPr>
        <w:t>8</w:t>
      </w:r>
    </w:p>
    <w:p w14:paraId="12FC02DF" w14:textId="77777777" w:rsidR="000043AB" w:rsidRPr="00B3348E" w:rsidRDefault="00426A4E" w:rsidP="00732564">
      <w:pPr>
        <w:pStyle w:val="Zkladntext2"/>
        <w:jc w:val="center"/>
        <w:rPr>
          <w:rFonts w:ascii="Arial" w:hAnsi="Arial" w:cs="Arial"/>
          <w:b/>
          <w:sz w:val="26"/>
          <w:szCs w:val="26"/>
        </w:rPr>
      </w:pPr>
      <w:r w:rsidRPr="00B3348E">
        <w:rPr>
          <w:rFonts w:ascii="Arial" w:hAnsi="Arial" w:cs="Arial"/>
          <w:b/>
          <w:sz w:val="26"/>
          <w:szCs w:val="26"/>
        </w:rPr>
        <w:t>Zá</w:t>
      </w:r>
      <w:r w:rsidR="000043AB" w:rsidRPr="00B3348E">
        <w:rPr>
          <w:rFonts w:ascii="Arial" w:hAnsi="Arial" w:cs="Arial"/>
          <w:b/>
          <w:sz w:val="26"/>
          <w:szCs w:val="26"/>
        </w:rPr>
        <w:t>věrečná ustanovení</w:t>
      </w:r>
    </w:p>
    <w:p w14:paraId="6906EAD8" w14:textId="77777777" w:rsidR="00B170BD" w:rsidRPr="00B3348E" w:rsidRDefault="00B170BD" w:rsidP="008B50E0">
      <w:pPr>
        <w:pStyle w:val="Zkladntext2"/>
        <w:jc w:val="center"/>
        <w:rPr>
          <w:rFonts w:ascii="Arial" w:hAnsi="Arial" w:cs="Arial"/>
          <w:szCs w:val="24"/>
        </w:rPr>
      </w:pPr>
    </w:p>
    <w:p w14:paraId="496C4566" w14:textId="77777777" w:rsidR="00C3044B" w:rsidRPr="00B3348E" w:rsidRDefault="000043AB" w:rsidP="006A21F3">
      <w:pPr>
        <w:pStyle w:val="Zkladntext2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 xml:space="preserve">V případech v těchto </w:t>
      </w:r>
      <w:r w:rsidR="00A5599A" w:rsidRPr="00B3348E">
        <w:rPr>
          <w:rFonts w:ascii="Arial" w:hAnsi="Arial" w:cs="Arial"/>
          <w:szCs w:val="24"/>
        </w:rPr>
        <w:t xml:space="preserve">pravidlech </w:t>
      </w:r>
      <w:r w:rsidRPr="00B3348E">
        <w:rPr>
          <w:rFonts w:ascii="Arial" w:hAnsi="Arial" w:cs="Arial"/>
          <w:szCs w:val="24"/>
        </w:rPr>
        <w:t>výslovně neu</w:t>
      </w:r>
      <w:r w:rsidR="0071070E" w:rsidRPr="00B3348E">
        <w:rPr>
          <w:rFonts w:ascii="Arial" w:hAnsi="Arial" w:cs="Arial"/>
          <w:szCs w:val="24"/>
        </w:rPr>
        <w:t>pravených se použije ustanovení</w:t>
      </w:r>
      <w:r w:rsidR="00F26422" w:rsidRPr="00B3348E">
        <w:rPr>
          <w:rFonts w:ascii="Arial" w:hAnsi="Arial" w:cs="Arial"/>
          <w:szCs w:val="24"/>
        </w:rPr>
        <w:t xml:space="preserve"> </w:t>
      </w:r>
      <w:r w:rsidRPr="00B3348E">
        <w:rPr>
          <w:rFonts w:ascii="Arial" w:hAnsi="Arial" w:cs="Arial"/>
          <w:szCs w:val="24"/>
        </w:rPr>
        <w:t xml:space="preserve">zákona č. </w:t>
      </w:r>
      <w:r w:rsidR="006A27E3" w:rsidRPr="00B3348E">
        <w:rPr>
          <w:rFonts w:ascii="Arial" w:hAnsi="Arial" w:cs="Arial"/>
          <w:szCs w:val="24"/>
        </w:rPr>
        <w:t>262/2006</w:t>
      </w:r>
      <w:r w:rsidRPr="00B3348E">
        <w:rPr>
          <w:rFonts w:ascii="Arial" w:hAnsi="Arial" w:cs="Arial"/>
          <w:szCs w:val="24"/>
        </w:rPr>
        <w:t xml:space="preserve"> Sb.</w:t>
      </w:r>
      <w:r w:rsidR="00AD67F0" w:rsidRPr="00B3348E">
        <w:rPr>
          <w:rFonts w:ascii="Arial" w:hAnsi="Arial" w:cs="Arial"/>
          <w:szCs w:val="24"/>
        </w:rPr>
        <w:t>,</w:t>
      </w:r>
      <w:r w:rsidRPr="00B3348E">
        <w:rPr>
          <w:rFonts w:ascii="Arial" w:hAnsi="Arial" w:cs="Arial"/>
          <w:szCs w:val="24"/>
        </w:rPr>
        <w:t xml:space="preserve"> </w:t>
      </w:r>
      <w:r w:rsidR="0025642C" w:rsidRPr="00B3348E">
        <w:rPr>
          <w:rFonts w:ascii="Arial" w:hAnsi="Arial" w:cs="Arial"/>
          <w:szCs w:val="24"/>
        </w:rPr>
        <w:t>zákoníku práce, ve znění pozdějších předpisů</w:t>
      </w:r>
      <w:r w:rsidR="0088234F" w:rsidRPr="00B3348E">
        <w:rPr>
          <w:rFonts w:ascii="Arial" w:hAnsi="Arial" w:cs="Arial"/>
          <w:szCs w:val="24"/>
        </w:rPr>
        <w:t>,</w:t>
      </w:r>
      <w:r w:rsidR="00241BF9" w:rsidRPr="00B3348E">
        <w:rPr>
          <w:rFonts w:ascii="Arial" w:hAnsi="Arial" w:cs="Arial"/>
          <w:szCs w:val="24"/>
        </w:rPr>
        <w:t xml:space="preserve"> a dále ustanovení zákona č. 129/2000</w:t>
      </w:r>
      <w:r w:rsidR="00AE52F4" w:rsidRPr="00B3348E">
        <w:rPr>
          <w:rFonts w:ascii="Arial" w:hAnsi="Arial" w:cs="Arial"/>
          <w:szCs w:val="24"/>
        </w:rPr>
        <w:t xml:space="preserve"> Sb.</w:t>
      </w:r>
      <w:r w:rsidR="000E7D33" w:rsidRPr="00B3348E">
        <w:rPr>
          <w:rFonts w:ascii="Arial" w:hAnsi="Arial" w:cs="Arial"/>
          <w:szCs w:val="24"/>
        </w:rPr>
        <w:t xml:space="preserve"> a dalších </w:t>
      </w:r>
      <w:r w:rsidR="00644ADC" w:rsidRPr="00B3348E">
        <w:rPr>
          <w:rFonts w:ascii="Arial" w:hAnsi="Arial" w:cs="Arial"/>
          <w:szCs w:val="24"/>
        </w:rPr>
        <w:t>právních předpisů, upravujících poskytování cestovních náhrad.</w:t>
      </w:r>
    </w:p>
    <w:p w14:paraId="59AF273B" w14:textId="77777777" w:rsidR="00A113DF" w:rsidRDefault="00A113DF" w:rsidP="006A21F3">
      <w:pPr>
        <w:pStyle w:val="Zkladntext2"/>
        <w:rPr>
          <w:rFonts w:ascii="Arial" w:hAnsi="Arial" w:cs="Arial"/>
          <w:szCs w:val="24"/>
        </w:rPr>
      </w:pPr>
    </w:p>
    <w:p w14:paraId="2F80DFB8" w14:textId="77777777" w:rsidR="00A113DF" w:rsidRPr="00B3348E" w:rsidRDefault="00A113DF" w:rsidP="006A21F3">
      <w:pPr>
        <w:pStyle w:val="Zkladntext2"/>
        <w:rPr>
          <w:rFonts w:ascii="Arial" w:hAnsi="Arial" w:cs="Arial"/>
          <w:szCs w:val="24"/>
        </w:rPr>
      </w:pPr>
    </w:p>
    <w:p w14:paraId="7E137526" w14:textId="77777777" w:rsidR="009E08B3" w:rsidRPr="00B3348E" w:rsidRDefault="009E08B3" w:rsidP="00241E0E">
      <w:pPr>
        <w:pStyle w:val="Zkladntext2"/>
        <w:tabs>
          <w:tab w:val="num" w:pos="426"/>
        </w:tabs>
        <w:rPr>
          <w:rFonts w:ascii="Arial" w:hAnsi="Arial" w:cs="Arial"/>
          <w:szCs w:val="24"/>
        </w:rPr>
      </w:pPr>
    </w:p>
    <w:p w14:paraId="4B8234CE" w14:textId="77777777" w:rsidR="006A21F3" w:rsidRPr="00B3348E" w:rsidRDefault="006A21F3" w:rsidP="006A21F3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EF6E87" w:rsidRPr="00B3348E">
        <w:rPr>
          <w:rFonts w:ascii="Arial" w:hAnsi="Arial" w:cs="Arial"/>
          <w:b/>
          <w:sz w:val="24"/>
          <w:szCs w:val="24"/>
        </w:rPr>
        <w:t>9</w:t>
      </w:r>
    </w:p>
    <w:p w14:paraId="5D30A25E" w14:textId="77777777" w:rsidR="006A21F3" w:rsidRPr="00B3348E" w:rsidRDefault="006A21F3" w:rsidP="006A21F3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>Zrušovací ustanovení</w:t>
      </w:r>
    </w:p>
    <w:p w14:paraId="2DD1E0B1" w14:textId="77777777" w:rsidR="006A21F3" w:rsidRPr="00B3348E" w:rsidRDefault="006A21F3" w:rsidP="00241E0E">
      <w:pPr>
        <w:pStyle w:val="Zkladntext2"/>
        <w:tabs>
          <w:tab w:val="num" w:pos="426"/>
        </w:tabs>
        <w:rPr>
          <w:rFonts w:ascii="Arial" w:hAnsi="Arial" w:cs="Arial"/>
          <w:szCs w:val="24"/>
        </w:rPr>
      </w:pPr>
    </w:p>
    <w:p w14:paraId="67A5B965" w14:textId="2B02E5FD" w:rsidR="00DE4034" w:rsidRPr="00A60467" w:rsidRDefault="00D95E45" w:rsidP="00EF6E87">
      <w:pPr>
        <w:pStyle w:val="Zkladntext2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 xml:space="preserve">Dnem nabytí účinnosti těchto </w:t>
      </w:r>
      <w:r w:rsidR="00A5599A" w:rsidRPr="00B3348E">
        <w:rPr>
          <w:rFonts w:ascii="Arial" w:hAnsi="Arial" w:cs="Arial"/>
          <w:szCs w:val="24"/>
        </w:rPr>
        <w:t>pravidel</w:t>
      </w:r>
      <w:r w:rsidRPr="00B3348E">
        <w:rPr>
          <w:rFonts w:ascii="Arial" w:hAnsi="Arial" w:cs="Arial"/>
          <w:szCs w:val="24"/>
        </w:rPr>
        <w:t xml:space="preserve"> se ruší </w:t>
      </w:r>
      <w:r w:rsidR="0075550D">
        <w:rPr>
          <w:rFonts w:ascii="Arial" w:hAnsi="Arial" w:cs="Arial"/>
          <w:szCs w:val="24"/>
        </w:rPr>
        <w:t>Pravidla pro vysílání na pracovní cesty a poskytování cestovních náhrad členů</w:t>
      </w:r>
      <w:r w:rsidRPr="00B3348E">
        <w:rPr>
          <w:rFonts w:ascii="Arial" w:hAnsi="Arial" w:cs="Arial"/>
          <w:szCs w:val="24"/>
        </w:rPr>
        <w:t xml:space="preserve"> Zastupitelstva Olomouck</w:t>
      </w:r>
      <w:r w:rsidR="0071070E" w:rsidRPr="00B3348E">
        <w:rPr>
          <w:rFonts w:ascii="Arial" w:hAnsi="Arial" w:cs="Arial"/>
          <w:szCs w:val="24"/>
        </w:rPr>
        <w:t xml:space="preserve">ého kraje, </w:t>
      </w:r>
      <w:r w:rsidR="0071070E" w:rsidRPr="00B3348E">
        <w:rPr>
          <w:rFonts w:ascii="Arial" w:hAnsi="Arial" w:cs="Arial"/>
          <w:szCs w:val="24"/>
        </w:rPr>
        <w:lastRenderedPageBreak/>
        <w:t>schválené</w:t>
      </w:r>
      <w:r w:rsidR="0075550D">
        <w:rPr>
          <w:rFonts w:ascii="Arial" w:hAnsi="Arial" w:cs="Arial"/>
          <w:szCs w:val="24"/>
        </w:rPr>
        <w:t> </w:t>
      </w:r>
      <w:r w:rsidR="0071070E" w:rsidRPr="00B3348E">
        <w:rPr>
          <w:rFonts w:ascii="Arial" w:hAnsi="Arial" w:cs="Arial"/>
          <w:szCs w:val="24"/>
        </w:rPr>
        <w:t xml:space="preserve">usnesením </w:t>
      </w:r>
      <w:r w:rsidRPr="00B3348E">
        <w:rPr>
          <w:rFonts w:ascii="Arial" w:hAnsi="Arial" w:cs="Arial"/>
          <w:szCs w:val="24"/>
        </w:rPr>
        <w:t>Zastupitelstva Olomouckého kraje č.</w:t>
      </w:r>
      <w:r w:rsidR="001F24F8">
        <w:rPr>
          <w:rFonts w:ascii="Arial" w:hAnsi="Arial" w:cs="Arial"/>
          <w:szCs w:val="24"/>
        </w:rPr>
        <w:t xml:space="preserve"> </w:t>
      </w:r>
      <w:r w:rsidR="006C7F40">
        <w:rPr>
          <w:rFonts w:ascii="Arial" w:hAnsi="Arial" w:cs="Arial"/>
          <w:szCs w:val="24"/>
        </w:rPr>
        <w:t xml:space="preserve">UZ/2/58/2024 ze dne 16. 12. 2024. </w:t>
      </w:r>
    </w:p>
    <w:p w14:paraId="5BC64263" w14:textId="77777777" w:rsidR="006A21F3" w:rsidRPr="00B3348E" w:rsidRDefault="006A21F3" w:rsidP="006A21F3">
      <w:pPr>
        <w:pStyle w:val="Odstavecseseznamem"/>
        <w:rPr>
          <w:rFonts w:ascii="Arial" w:hAnsi="Arial" w:cs="Arial"/>
          <w:strike/>
          <w:szCs w:val="24"/>
        </w:rPr>
      </w:pPr>
    </w:p>
    <w:p w14:paraId="5FEDC2FA" w14:textId="77777777" w:rsidR="006A21F3" w:rsidRPr="00B3348E" w:rsidRDefault="006A21F3" w:rsidP="006A21F3">
      <w:pPr>
        <w:pStyle w:val="Zkladntext2"/>
        <w:rPr>
          <w:rFonts w:ascii="Arial" w:hAnsi="Arial" w:cs="Arial"/>
          <w:strike/>
          <w:szCs w:val="24"/>
        </w:rPr>
      </w:pPr>
    </w:p>
    <w:p w14:paraId="3F5DEA0E" w14:textId="77777777" w:rsidR="006A21F3" w:rsidRPr="00B3348E" w:rsidRDefault="006A21F3" w:rsidP="006A21F3">
      <w:pPr>
        <w:jc w:val="center"/>
        <w:rPr>
          <w:rFonts w:ascii="Arial" w:hAnsi="Arial" w:cs="Arial"/>
          <w:b/>
          <w:sz w:val="24"/>
          <w:szCs w:val="24"/>
        </w:rPr>
      </w:pPr>
      <w:r w:rsidRPr="00B3348E">
        <w:rPr>
          <w:rFonts w:ascii="Arial" w:hAnsi="Arial" w:cs="Arial"/>
          <w:b/>
          <w:sz w:val="24"/>
          <w:szCs w:val="24"/>
        </w:rPr>
        <w:t xml:space="preserve">Článek </w:t>
      </w:r>
      <w:r w:rsidR="00EF6E87" w:rsidRPr="00B3348E">
        <w:rPr>
          <w:rFonts w:ascii="Arial" w:hAnsi="Arial" w:cs="Arial"/>
          <w:b/>
          <w:sz w:val="24"/>
          <w:szCs w:val="24"/>
        </w:rPr>
        <w:t>10</w:t>
      </w:r>
    </w:p>
    <w:p w14:paraId="10E8F0E2" w14:textId="77777777" w:rsidR="006A21F3" w:rsidRPr="00B3348E" w:rsidRDefault="006A21F3" w:rsidP="006A21F3">
      <w:pPr>
        <w:pStyle w:val="Zkladntext2"/>
        <w:jc w:val="center"/>
        <w:rPr>
          <w:rFonts w:ascii="Arial" w:hAnsi="Arial" w:cs="Arial"/>
          <w:b/>
          <w:sz w:val="26"/>
          <w:szCs w:val="26"/>
        </w:rPr>
      </w:pPr>
      <w:r w:rsidRPr="00B3348E">
        <w:rPr>
          <w:rFonts w:ascii="Arial" w:hAnsi="Arial" w:cs="Arial"/>
          <w:b/>
          <w:sz w:val="26"/>
          <w:szCs w:val="26"/>
        </w:rPr>
        <w:t>Účinnost</w:t>
      </w:r>
    </w:p>
    <w:p w14:paraId="536DC0C1" w14:textId="77777777" w:rsidR="006A21F3" w:rsidRPr="00B3348E" w:rsidRDefault="006A21F3" w:rsidP="006A21F3">
      <w:pPr>
        <w:pStyle w:val="Zkladntext2"/>
        <w:rPr>
          <w:rFonts w:ascii="Arial" w:hAnsi="Arial" w:cs="Arial"/>
          <w:strike/>
          <w:szCs w:val="24"/>
        </w:rPr>
      </w:pPr>
    </w:p>
    <w:p w14:paraId="0F423143" w14:textId="09DFDD83" w:rsidR="00633242" w:rsidRDefault="00A5599A" w:rsidP="00E2143A">
      <w:pPr>
        <w:pStyle w:val="Zkladntext2"/>
        <w:rPr>
          <w:rFonts w:ascii="Arial" w:hAnsi="Arial" w:cs="Arial"/>
          <w:szCs w:val="24"/>
        </w:rPr>
      </w:pPr>
      <w:r w:rsidRPr="00B3348E">
        <w:rPr>
          <w:rFonts w:ascii="Arial" w:hAnsi="Arial" w:cs="Arial"/>
          <w:szCs w:val="24"/>
        </w:rPr>
        <w:t xml:space="preserve">Tato pravidla </w:t>
      </w:r>
      <w:r w:rsidR="00241BF9" w:rsidRPr="00B3348E">
        <w:rPr>
          <w:rFonts w:ascii="Arial" w:hAnsi="Arial" w:cs="Arial"/>
          <w:szCs w:val="24"/>
        </w:rPr>
        <w:t>byl</w:t>
      </w:r>
      <w:r w:rsidRPr="00B3348E">
        <w:rPr>
          <w:rFonts w:ascii="Arial" w:hAnsi="Arial" w:cs="Arial"/>
          <w:szCs w:val="24"/>
        </w:rPr>
        <w:t>a</w:t>
      </w:r>
      <w:r w:rsidR="00241BF9" w:rsidRPr="00B3348E">
        <w:rPr>
          <w:rFonts w:ascii="Arial" w:hAnsi="Arial" w:cs="Arial"/>
          <w:szCs w:val="24"/>
        </w:rPr>
        <w:t xml:space="preserve"> schválen</w:t>
      </w:r>
      <w:r w:rsidRPr="00B3348E">
        <w:rPr>
          <w:rFonts w:ascii="Arial" w:hAnsi="Arial" w:cs="Arial"/>
          <w:szCs w:val="24"/>
        </w:rPr>
        <w:t>a</w:t>
      </w:r>
      <w:r w:rsidR="00241BF9" w:rsidRPr="00B3348E">
        <w:rPr>
          <w:rFonts w:ascii="Arial" w:hAnsi="Arial" w:cs="Arial"/>
          <w:szCs w:val="24"/>
        </w:rPr>
        <w:t xml:space="preserve"> </w:t>
      </w:r>
      <w:r w:rsidR="00C90AF0" w:rsidRPr="00B3348E">
        <w:rPr>
          <w:rFonts w:ascii="Arial" w:hAnsi="Arial" w:cs="Arial"/>
          <w:szCs w:val="24"/>
        </w:rPr>
        <w:t>ZOK usnesením</w:t>
      </w:r>
      <w:r w:rsidR="00FA54CE" w:rsidRPr="00B3348E">
        <w:rPr>
          <w:rFonts w:ascii="Arial" w:hAnsi="Arial" w:cs="Arial"/>
          <w:szCs w:val="24"/>
        </w:rPr>
        <w:t xml:space="preserve"> </w:t>
      </w:r>
      <w:r w:rsidR="00C90AF0" w:rsidRPr="00B3348E">
        <w:rPr>
          <w:rFonts w:ascii="Arial" w:hAnsi="Arial" w:cs="Arial"/>
          <w:szCs w:val="24"/>
        </w:rPr>
        <w:t>č</w:t>
      </w:r>
      <w:r w:rsidR="00C90AF0" w:rsidRPr="00413FFE">
        <w:rPr>
          <w:rFonts w:ascii="Arial" w:hAnsi="Arial" w:cs="Arial"/>
          <w:szCs w:val="24"/>
        </w:rPr>
        <w:t>.</w:t>
      </w:r>
      <w:r w:rsidR="00FA54CE" w:rsidRPr="00413FFE">
        <w:rPr>
          <w:rFonts w:ascii="Arial" w:hAnsi="Arial" w:cs="Arial"/>
          <w:szCs w:val="24"/>
        </w:rPr>
        <w:t xml:space="preserve"> </w:t>
      </w:r>
      <w:r w:rsidR="00F7747D">
        <w:rPr>
          <w:rFonts w:ascii="Arial" w:hAnsi="Arial" w:cs="Arial"/>
          <w:szCs w:val="24"/>
        </w:rPr>
        <w:t>……………….</w:t>
      </w:r>
      <w:r w:rsidR="00A113DF">
        <w:rPr>
          <w:rFonts w:ascii="Arial" w:hAnsi="Arial" w:cs="Arial"/>
          <w:szCs w:val="24"/>
        </w:rPr>
        <w:t xml:space="preserve"> </w:t>
      </w:r>
      <w:r w:rsidR="0025642C" w:rsidRPr="00B75E69">
        <w:rPr>
          <w:rFonts w:ascii="Arial" w:hAnsi="Arial" w:cs="Arial"/>
          <w:szCs w:val="24"/>
        </w:rPr>
        <w:t>ze</w:t>
      </w:r>
      <w:r w:rsidR="00BA64BE" w:rsidRPr="00B75E69">
        <w:rPr>
          <w:rFonts w:ascii="Arial" w:hAnsi="Arial" w:cs="Arial"/>
          <w:szCs w:val="24"/>
        </w:rPr>
        <w:t> </w:t>
      </w:r>
      <w:r w:rsidR="0025642C" w:rsidRPr="00A60467">
        <w:rPr>
          <w:rFonts w:ascii="Arial" w:hAnsi="Arial" w:cs="Arial"/>
          <w:szCs w:val="24"/>
        </w:rPr>
        <w:t xml:space="preserve">dne </w:t>
      </w:r>
      <w:r w:rsidR="006C7F40">
        <w:rPr>
          <w:rFonts w:ascii="Arial" w:hAnsi="Arial" w:cs="Arial"/>
          <w:szCs w:val="24"/>
        </w:rPr>
        <w:t>24. 2. 2025</w:t>
      </w:r>
      <w:r w:rsidR="005E7DCE">
        <w:rPr>
          <w:rFonts w:ascii="Arial" w:hAnsi="Arial" w:cs="Arial"/>
          <w:szCs w:val="24"/>
        </w:rPr>
        <w:t xml:space="preserve"> </w:t>
      </w:r>
      <w:r w:rsidR="00FA54CE" w:rsidRPr="00A60467">
        <w:rPr>
          <w:rFonts w:ascii="Arial" w:hAnsi="Arial" w:cs="Arial"/>
          <w:szCs w:val="24"/>
        </w:rPr>
        <w:t>a</w:t>
      </w:r>
      <w:r w:rsidR="00EF6E87" w:rsidRPr="00A60467">
        <w:rPr>
          <w:rFonts w:ascii="Arial" w:hAnsi="Arial" w:cs="Arial"/>
          <w:szCs w:val="24"/>
        </w:rPr>
        <w:t> </w:t>
      </w:r>
      <w:r w:rsidR="00C90AF0" w:rsidRPr="00A60467">
        <w:rPr>
          <w:rFonts w:ascii="Arial" w:hAnsi="Arial" w:cs="Arial"/>
          <w:szCs w:val="24"/>
        </w:rPr>
        <w:t>nabývají účinnosti dne</w:t>
      </w:r>
      <w:r w:rsidR="00F8388C">
        <w:rPr>
          <w:rFonts w:ascii="Arial" w:hAnsi="Arial" w:cs="Arial"/>
          <w:szCs w:val="24"/>
        </w:rPr>
        <w:t xml:space="preserve"> 1. 3 2025.</w:t>
      </w:r>
    </w:p>
    <w:sectPr w:rsidR="00633242" w:rsidSect="006701D9">
      <w:footerReference w:type="even" r:id="rId12"/>
      <w:footerReference w:type="default" r:id="rId13"/>
      <w:pgSz w:w="11906" w:h="16838"/>
      <w:pgMar w:top="1417" w:right="1417" w:bottom="1417" w:left="1418" w:header="708" w:footer="708" w:gutter="0"/>
      <w:pgNumType w:start="3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8E0009" w14:textId="77777777" w:rsidR="001E62AF" w:rsidRDefault="001E62AF">
      <w:r>
        <w:separator/>
      </w:r>
    </w:p>
  </w:endnote>
  <w:endnote w:type="continuationSeparator" w:id="0">
    <w:p w14:paraId="2116D23C" w14:textId="77777777" w:rsidR="001E62AF" w:rsidRDefault="001E6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915996" w14:textId="77777777" w:rsidR="000F53A1" w:rsidRDefault="000F53A1" w:rsidP="002323B1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14:paraId="4626A942" w14:textId="77777777" w:rsidR="000F53A1" w:rsidRDefault="000F53A1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53604" w14:textId="7CE4BCBF" w:rsidR="00234E8D" w:rsidRPr="00CB56D9" w:rsidRDefault="001629E9" w:rsidP="00221DD8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 Olomouckého kraje 24. 2. 2025</w:t>
    </w:r>
    <w:r w:rsidR="00234E8D">
      <w:rPr>
        <w:rFonts w:ascii="Arial" w:hAnsi="Arial" w:cs="Arial"/>
        <w:i/>
      </w:rPr>
      <w:t xml:space="preserve">                                              </w:t>
    </w:r>
    <w:r w:rsidR="00154C77" w:rsidRPr="00CB56D9">
      <w:rPr>
        <w:rFonts w:ascii="Arial" w:hAnsi="Arial" w:cs="Arial"/>
        <w:i/>
      </w:rPr>
      <w:tab/>
    </w:r>
    <w:r w:rsidR="00AE4376" w:rsidRPr="00CB56D9">
      <w:rPr>
        <w:rFonts w:ascii="Arial" w:hAnsi="Arial" w:cs="Arial"/>
        <w:i/>
      </w:rPr>
      <w:t xml:space="preserve">  </w:t>
    </w:r>
    <w:r w:rsidR="004B7A16" w:rsidRPr="00CB56D9">
      <w:rPr>
        <w:rFonts w:ascii="Arial" w:hAnsi="Arial" w:cs="Arial"/>
        <w:i/>
      </w:rPr>
      <w:t xml:space="preserve">   </w:t>
    </w:r>
    <w:r w:rsidR="00CC38C4" w:rsidRPr="00CB56D9">
      <w:rPr>
        <w:rFonts w:ascii="Arial" w:hAnsi="Arial" w:cs="Arial"/>
        <w:i/>
      </w:rPr>
      <w:t xml:space="preserve"> </w:t>
    </w:r>
    <w:r w:rsidR="0069509B" w:rsidRPr="00037556">
      <w:rPr>
        <w:rFonts w:ascii="Arial" w:hAnsi="Arial" w:cs="Arial"/>
        <w:i/>
        <w:iCs/>
        <w:color w:val="000000"/>
      </w:rPr>
      <w:t xml:space="preserve">Strana </w:t>
    </w:r>
    <w:r w:rsidR="0069509B" w:rsidRPr="00037556">
      <w:rPr>
        <w:rStyle w:val="slostrnky"/>
        <w:rFonts w:ascii="Arial" w:hAnsi="Arial" w:cs="Arial"/>
        <w:i/>
        <w:iCs/>
        <w:color w:val="000000"/>
      </w:rPr>
      <w:fldChar w:fldCharType="begin"/>
    </w:r>
    <w:r w:rsidR="0069509B" w:rsidRPr="00037556">
      <w:rPr>
        <w:rStyle w:val="slostrnky"/>
        <w:rFonts w:ascii="Arial" w:hAnsi="Arial" w:cs="Arial"/>
        <w:i/>
        <w:iCs/>
        <w:color w:val="000000"/>
      </w:rPr>
      <w:instrText xml:space="preserve"> PAGE </w:instrText>
    </w:r>
    <w:r w:rsidR="0069509B" w:rsidRPr="00037556">
      <w:rPr>
        <w:rStyle w:val="slostrnky"/>
        <w:rFonts w:ascii="Arial" w:hAnsi="Arial" w:cs="Arial"/>
        <w:i/>
        <w:iCs/>
        <w:color w:val="000000"/>
      </w:rPr>
      <w:fldChar w:fldCharType="separate"/>
    </w:r>
    <w:r>
      <w:rPr>
        <w:rStyle w:val="slostrnky"/>
        <w:rFonts w:ascii="Arial" w:hAnsi="Arial" w:cs="Arial"/>
        <w:i/>
        <w:iCs/>
        <w:noProof/>
        <w:color w:val="000000"/>
      </w:rPr>
      <w:t>11</w:t>
    </w:r>
    <w:r w:rsidR="0069509B" w:rsidRPr="00037556">
      <w:rPr>
        <w:rStyle w:val="slostrnky"/>
        <w:rFonts w:ascii="Arial" w:hAnsi="Arial" w:cs="Arial"/>
        <w:i/>
        <w:iCs/>
        <w:color w:val="000000"/>
      </w:rPr>
      <w:fldChar w:fldCharType="end"/>
    </w:r>
    <w:r w:rsidR="0069509B" w:rsidRPr="00037556">
      <w:rPr>
        <w:rStyle w:val="slostrnky"/>
        <w:rFonts w:ascii="Arial" w:hAnsi="Arial" w:cs="Arial"/>
        <w:i/>
        <w:iCs/>
        <w:color w:val="000000"/>
      </w:rPr>
      <w:t xml:space="preserve"> (celkem </w:t>
    </w:r>
    <w:r w:rsidR="0069509B">
      <w:rPr>
        <w:rStyle w:val="slostrnky"/>
        <w:rFonts w:ascii="Arial" w:hAnsi="Arial" w:cs="Arial"/>
        <w:i/>
        <w:iCs/>
        <w:color w:val="000000"/>
      </w:rPr>
      <w:t>1</w:t>
    </w:r>
    <w:r w:rsidR="009854A2">
      <w:rPr>
        <w:rStyle w:val="slostrnky"/>
        <w:rFonts w:ascii="Arial" w:hAnsi="Arial" w:cs="Arial"/>
        <w:i/>
        <w:iCs/>
        <w:color w:val="000000"/>
      </w:rPr>
      <w:t>1</w:t>
    </w:r>
    <w:r w:rsidR="0069509B" w:rsidRPr="00037556">
      <w:rPr>
        <w:rStyle w:val="slostrnky"/>
        <w:rFonts w:ascii="Arial" w:hAnsi="Arial" w:cs="Arial"/>
        <w:i/>
        <w:iCs/>
        <w:color w:val="000000"/>
      </w:rPr>
      <w:t>)</w:t>
    </w:r>
  </w:p>
  <w:p w14:paraId="3BD5A23E" w14:textId="71DFF597" w:rsidR="006C7F40" w:rsidRPr="00CB56D9" w:rsidRDefault="001629E9" w:rsidP="006E0AF5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44</w:t>
    </w:r>
    <w:r w:rsidR="002701B3">
      <w:rPr>
        <w:rFonts w:ascii="Arial" w:hAnsi="Arial" w:cs="Arial"/>
        <w:i/>
      </w:rPr>
      <w:t>.</w:t>
    </w:r>
    <w:r w:rsidR="0033125C">
      <w:rPr>
        <w:rFonts w:ascii="Arial" w:hAnsi="Arial" w:cs="Arial"/>
        <w:i/>
      </w:rPr>
      <w:t xml:space="preserve"> </w:t>
    </w:r>
    <w:r w:rsidR="006C7F40" w:rsidRPr="006C7F40">
      <w:rPr>
        <w:rFonts w:ascii="Arial" w:hAnsi="Arial" w:cs="Arial"/>
        <w:i/>
      </w:rPr>
      <w:t>Pravidla pro vysílání na pracovní cesty a poskytování cestovních náhrad členů Zastupitelstva Olomouckého kraje</w:t>
    </w:r>
  </w:p>
  <w:p w14:paraId="3A84E8B9" w14:textId="77777777" w:rsidR="00C47DE1" w:rsidRPr="002E434A" w:rsidRDefault="00C47DE1" w:rsidP="008426AF">
    <w:pPr>
      <w:pStyle w:val="Zpat"/>
      <w:rPr>
        <w:rFonts w:ascii="Arial" w:hAnsi="Arial" w:cs="Arial"/>
        <w:i/>
      </w:rPr>
    </w:pPr>
    <w:r w:rsidRPr="00CB56D9">
      <w:rPr>
        <w:rFonts w:ascii="Arial" w:hAnsi="Arial" w:cs="Arial"/>
        <w:i/>
      </w:rPr>
      <w:t xml:space="preserve">Příloha č. </w:t>
    </w:r>
    <w:r w:rsidR="00BE5BB3">
      <w:rPr>
        <w:rFonts w:ascii="Arial" w:hAnsi="Arial" w:cs="Arial"/>
        <w:i/>
      </w:rPr>
      <w:t>0</w:t>
    </w:r>
    <w:r w:rsidRPr="00CB56D9">
      <w:rPr>
        <w:rFonts w:ascii="Arial" w:hAnsi="Arial" w:cs="Arial"/>
        <w:i/>
      </w:rPr>
      <w:t>1 -</w:t>
    </w:r>
    <w:r w:rsidR="007076CF" w:rsidRPr="00CB56D9">
      <w:rPr>
        <w:rFonts w:ascii="Arial" w:hAnsi="Arial" w:cs="Arial"/>
        <w:i/>
      </w:rPr>
      <w:t xml:space="preserve"> Pravidla pro vysílání na pracovní cesty a poskytování cestovních náhrad členům ZOK</w:t>
    </w:r>
  </w:p>
  <w:p w14:paraId="17E0E1F1" w14:textId="77777777" w:rsidR="00022B0E" w:rsidRDefault="00022B0E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EE4373" w14:textId="77777777" w:rsidR="001E62AF" w:rsidRDefault="001E62AF">
      <w:r>
        <w:separator/>
      </w:r>
    </w:p>
  </w:footnote>
  <w:footnote w:type="continuationSeparator" w:id="0">
    <w:p w14:paraId="5CD1BF18" w14:textId="77777777" w:rsidR="001E62AF" w:rsidRDefault="001E62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117BD"/>
    <w:multiLevelType w:val="hybridMultilevel"/>
    <w:tmpl w:val="33BAEEB4"/>
    <w:lvl w:ilvl="0" w:tplc="C0FC3E9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1" w15:restartNumberingAfterBreak="0">
    <w:nsid w:val="39676B4B"/>
    <w:multiLevelType w:val="hybridMultilevel"/>
    <w:tmpl w:val="7A105DBE"/>
    <w:lvl w:ilvl="0" w:tplc="C434B1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B660A9F"/>
    <w:multiLevelType w:val="hybridMultilevel"/>
    <w:tmpl w:val="6C903B12"/>
    <w:lvl w:ilvl="0" w:tplc="9EF6DD3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4343695"/>
    <w:multiLevelType w:val="hybridMultilevel"/>
    <w:tmpl w:val="33BAEEB4"/>
    <w:lvl w:ilvl="0" w:tplc="C0FC3E9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4" w15:restartNumberingAfterBreak="0">
    <w:nsid w:val="445D7915"/>
    <w:multiLevelType w:val="singleLevel"/>
    <w:tmpl w:val="EA6CD0E8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</w:abstractNum>
  <w:abstractNum w:abstractNumId="5" w15:restartNumberingAfterBreak="0">
    <w:nsid w:val="48331C3C"/>
    <w:multiLevelType w:val="hybridMultilevel"/>
    <w:tmpl w:val="750EFB18"/>
    <w:lvl w:ilvl="0" w:tplc="8D3007D4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8534F82"/>
    <w:multiLevelType w:val="hybridMultilevel"/>
    <w:tmpl w:val="33BAEEB4"/>
    <w:lvl w:ilvl="0" w:tplc="C0FC3E9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7" w15:restartNumberingAfterBreak="0">
    <w:nsid w:val="70E270D9"/>
    <w:multiLevelType w:val="hybridMultilevel"/>
    <w:tmpl w:val="F3746498"/>
    <w:lvl w:ilvl="0" w:tplc="C0FC3E9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DAD2CEB"/>
    <w:multiLevelType w:val="hybridMultilevel"/>
    <w:tmpl w:val="33BAEEB4"/>
    <w:lvl w:ilvl="0" w:tplc="C0FC3E9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9" w15:restartNumberingAfterBreak="0">
    <w:nsid w:val="7F7B6462"/>
    <w:multiLevelType w:val="hybridMultilevel"/>
    <w:tmpl w:val="33BAEEB4"/>
    <w:lvl w:ilvl="0" w:tplc="C0FC3E9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582"/>
        </w:tabs>
        <w:ind w:left="158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10" w15:restartNumberingAfterBreak="0">
    <w:nsid w:val="7FA65CC9"/>
    <w:multiLevelType w:val="singleLevel"/>
    <w:tmpl w:val="EA6CD0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3"/>
  </w:num>
  <w:num w:numId="5">
    <w:abstractNumId w:val="7"/>
  </w:num>
  <w:num w:numId="6">
    <w:abstractNumId w:val="2"/>
  </w:num>
  <w:num w:numId="7">
    <w:abstractNumId w:val="1"/>
  </w:num>
  <w:num w:numId="8">
    <w:abstractNumId w:val="6"/>
  </w:num>
  <w:num w:numId="9">
    <w:abstractNumId w:val="0"/>
  </w:num>
  <w:num w:numId="10">
    <w:abstractNumId w:val="8"/>
  </w:num>
  <w:num w:numId="11">
    <w:abstractNumId w:val="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4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D32"/>
    <w:rsid w:val="00000068"/>
    <w:rsid w:val="00000129"/>
    <w:rsid w:val="000032A6"/>
    <w:rsid w:val="000043AB"/>
    <w:rsid w:val="00010A3F"/>
    <w:rsid w:val="00012C87"/>
    <w:rsid w:val="00012F70"/>
    <w:rsid w:val="0001453C"/>
    <w:rsid w:val="00014F91"/>
    <w:rsid w:val="000205EC"/>
    <w:rsid w:val="0002100F"/>
    <w:rsid w:val="00022AEF"/>
    <w:rsid w:val="00022B0E"/>
    <w:rsid w:val="00025E47"/>
    <w:rsid w:val="00030A9C"/>
    <w:rsid w:val="000311EE"/>
    <w:rsid w:val="00032B84"/>
    <w:rsid w:val="00034836"/>
    <w:rsid w:val="0004149C"/>
    <w:rsid w:val="00044321"/>
    <w:rsid w:val="000459A1"/>
    <w:rsid w:val="00046C6B"/>
    <w:rsid w:val="000569EF"/>
    <w:rsid w:val="0005723F"/>
    <w:rsid w:val="00062650"/>
    <w:rsid w:val="00062FEE"/>
    <w:rsid w:val="00064BD7"/>
    <w:rsid w:val="000657DA"/>
    <w:rsid w:val="00065D17"/>
    <w:rsid w:val="00074BE5"/>
    <w:rsid w:val="000750C5"/>
    <w:rsid w:val="00080AD7"/>
    <w:rsid w:val="000836DD"/>
    <w:rsid w:val="000840DF"/>
    <w:rsid w:val="00084FD7"/>
    <w:rsid w:val="000A01D0"/>
    <w:rsid w:val="000A12E4"/>
    <w:rsid w:val="000A150C"/>
    <w:rsid w:val="000A189F"/>
    <w:rsid w:val="000A1F45"/>
    <w:rsid w:val="000B0CB6"/>
    <w:rsid w:val="000B1DD4"/>
    <w:rsid w:val="000B3C33"/>
    <w:rsid w:val="000B4C9B"/>
    <w:rsid w:val="000B6EEC"/>
    <w:rsid w:val="000B7737"/>
    <w:rsid w:val="000C3C82"/>
    <w:rsid w:val="000C4890"/>
    <w:rsid w:val="000D1E41"/>
    <w:rsid w:val="000D232D"/>
    <w:rsid w:val="000D41E8"/>
    <w:rsid w:val="000D4CBA"/>
    <w:rsid w:val="000D6E9B"/>
    <w:rsid w:val="000D7A4E"/>
    <w:rsid w:val="000E0295"/>
    <w:rsid w:val="000E074F"/>
    <w:rsid w:val="000E1AD7"/>
    <w:rsid w:val="000E21D4"/>
    <w:rsid w:val="000E41DC"/>
    <w:rsid w:val="000E44AA"/>
    <w:rsid w:val="000E4B6A"/>
    <w:rsid w:val="000E7D33"/>
    <w:rsid w:val="000F1087"/>
    <w:rsid w:val="000F3749"/>
    <w:rsid w:val="000F53A1"/>
    <w:rsid w:val="000F552A"/>
    <w:rsid w:val="000F6E14"/>
    <w:rsid w:val="000F6FD9"/>
    <w:rsid w:val="001007F7"/>
    <w:rsid w:val="00110926"/>
    <w:rsid w:val="00111911"/>
    <w:rsid w:val="00114148"/>
    <w:rsid w:val="00115D6D"/>
    <w:rsid w:val="00115E04"/>
    <w:rsid w:val="001269D0"/>
    <w:rsid w:val="00127478"/>
    <w:rsid w:val="00133790"/>
    <w:rsid w:val="00135710"/>
    <w:rsid w:val="001376C4"/>
    <w:rsid w:val="0014230A"/>
    <w:rsid w:val="00146D47"/>
    <w:rsid w:val="00150756"/>
    <w:rsid w:val="00150BC3"/>
    <w:rsid w:val="00151D7C"/>
    <w:rsid w:val="00154C77"/>
    <w:rsid w:val="00156A20"/>
    <w:rsid w:val="0016012B"/>
    <w:rsid w:val="00162733"/>
    <w:rsid w:val="001629E9"/>
    <w:rsid w:val="00163BEC"/>
    <w:rsid w:val="001668DA"/>
    <w:rsid w:val="0017170B"/>
    <w:rsid w:val="00173578"/>
    <w:rsid w:val="00174D4D"/>
    <w:rsid w:val="00175B37"/>
    <w:rsid w:val="001850F3"/>
    <w:rsid w:val="001860D5"/>
    <w:rsid w:val="00187757"/>
    <w:rsid w:val="00190209"/>
    <w:rsid w:val="00191122"/>
    <w:rsid w:val="001939E5"/>
    <w:rsid w:val="00193A7D"/>
    <w:rsid w:val="001A07DA"/>
    <w:rsid w:val="001A1206"/>
    <w:rsid w:val="001A28CE"/>
    <w:rsid w:val="001A75D8"/>
    <w:rsid w:val="001B3165"/>
    <w:rsid w:val="001B4BB3"/>
    <w:rsid w:val="001B65A2"/>
    <w:rsid w:val="001C0370"/>
    <w:rsid w:val="001C0DCB"/>
    <w:rsid w:val="001C41FF"/>
    <w:rsid w:val="001C5545"/>
    <w:rsid w:val="001C6993"/>
    <w:rsid w:val="001C7193"/>
    <w:rsid w:val="001C7CF8"/>
    <w:rsid w:val="001D1BB1"/>
    <w:rsid w:val="001D4AE6"/>
    <w:rsid w:val="001E0F26"/>
    <w:rsid w:val="001E0FC4"/>
    <w:rsid w:val="001E2B5A"/>
    <w:rsid w:val="001E526D"/>
    <w:rsid w:val="001E62AF"/>
    <w:rsid w:val="001E761A"/>
    <w:rsid w:val="001F02EB"/>
    <w:rsid w:val="001F0774"/>
    <w:rsid w:val="001F24F8"/>
    <w:rsid w:val="001F30B2"/>
    <w:rsid w:val="001F597A"/>
    <w:rsid w:val="001F77E4"/>
    <w:rsid w:val="002000F0"/>
    <w:rsid w:val="00203417"/>
    <w:rsid w:val="00211194"/>
    <w:rsid w:val="00212C47"/>
    <w:rsid w:val="002131CF"/>
    <w:rsid w:val="00215FC3"/>
    <w:rsid w:val="00216D9E"/>
    <w:rsid w:val="002216A6"/>
    <w:rsid w:val="00221DD8"/>
    <w:rsid w:val="002311AD"/>
    <w:rsid w:val="002323B1"/>
    <w:rsid w:val="0023370C"/>
    <w:rsid w:val="002337C2"/>
    <w:rsid w:val="00233E55"/>
    <w:rsid w:val="00234E8D"/>
    <w:rsid w:val="00237792"/>
    <w:rsid w:val="00241BF9"/>
    <w:rsid w:val="00241E0E"/>
    <w:rsid w:val="002422B4"/>
    <w:rsid w:val="00244F0B"/>
    <w:rsid w:val="00245900"/>
    <w:rsid w:val="00246E85"/>
    <w:rsid w:val="00247339"/>
    <w:rsid w:val="00247D99"/>
    <w:rsid w:val="00250BDA"/>
    <w:rsid w:val="0025642C"/>
    <w:rsid w:val="002565AF"/>
    <w:rsid w:val="00256CCD"/>
    <w:rsid w:val="00256FD5"/>
    <w:rsid w:val="00263368"/>
    <w:rsid w:val="00263A38"/>
    <w:rsid w:val="00263C3E"/>
    <w:rsid w:val="00264663"/>
    <w:rsid w:val="00264E6C"/>
    <w:rsid w:val="002674E5"/>
    <w:rsid w:val="002701B3"/>
    <w:rsid w:val="00285A5F"/>
    <w:rsid w:val="00286343"/>
    <w:rsid w:val="00287E5A"/>
    <w:rsid w:val="00287F5C"/>
    <w:rsid w:val="00291F2E"/>
    <w:rsid w:val="0029217C"/>
    <w:rsid w:val="0029268C"/>
    <w:rsid w:val="00293EE9"/>
    <w:rsid w:val="00294872"/>
    <w:rsid w:val="00294AD6"/>
    <w:rsid w:val="00295D86"/>
    <w:rsid w:val="00296A7D"/>
    <w:rsid w:val="002A0F58"/>
    <w:rsid w:val="002A737C"/>
    <w:rsid w:val="002B0A66"/>
    <w:rsid w:val="002B1B99"/>
    <w:rsid w:val="002B45C6"/>
    <w:rsid w:val="002B79F1"/>
    <w:rsid w:val="002C29FA"/>
    <w:rsid w:val="002C5A93"/>
    <w:rsid w:val="002C5E03"/>
    <w:rsid w:val="002C7CA7"/>
    <w:rsid w:val="002D4344"/>
    <w:rsid w:val="002D5286"/>
    <w:rsid w:val="002D6AFF"/>
    <w:rsid w:val="002D741E"/>
    <w:rsid w:val="002E0738"/>
    <w:rsid w:val="002E092C"/>
    <w:rsid w:val="002E434A"/>
    <w:rsid w:val="002E46F3"/>
    <w:rsid w:val="002E4F0A"/>
    <w:rsid w:val="002E5A74"/>
    <w:rsid w:val="002E5DAA"/>
    <w:rsid w:val="002F1454"/>
    <w:rsid w:val="002F259B"/>
    <w:rsid w:val="002F3CC6"/>
    <w:rsid w:val="002F42EB"/>
    <w:rsid w:val="002F49FE"/>
    <w:rsid w:val="002F4D80"/>
    <w:rsid w:val="002F5CC7"/>
    <w:rsid w:val="002F7D6C"/>
    <w:rsid w:val="00300B9B"/>
    <w:rsid w:val="00305DFE"/>
    <w:rsid w:val="0030709D"/>
    <w:rsid w:val="0030788E"/>
    <w:rsid w:val="00316CF7"/>
    <w:rsid w:val="00322893"/>
    <w:rsid w:val="00325C01"/>
    <w:rsid w:val="0033125C"/>
    <w:rsid w:val="00331BE8"/>
    <w:rsid w:val="00332325"/>
    <w:rsid w:val="0033243E"/>
    <w:rsid w:val="00333412"/>
    <w:rsid w:val="00334CEF"/>
    <w:rsid w:val="003353F4"/>
    <w:rsid w:val="00340D99"/>
    <w:rsid w:val="003420A2"/>
    <w:rsid w:val="00343AC8"/>
    <w:rsid w:val="00344986"/>
    <w:rsid w:val="00344C36"/>
    <w:rsid w:val="00346C42"/>
    <w:rsid w:val="00350736"/>
    <w:rsid w:val="00356BC2"/>
    <w:rsid w:val="00361268"/>
    <w:rsid w:val="00362573"/>
    <w:rsid w:val="00362B47"/>
    <w:rsid w:val="003636DA"/>
    <w:rsid w:val="003636ED"/>
    <w:rsid w:val="00367A1F"/>
    <w:rsid w:val="0037045E"/>
    <w:rsid w:val="0037071C"/>
    <w:rsid w:val="0037157B"/>
    <w:rsid w:val="00372C87"/>
    <w:rsid w:val="00374316"/>
    <w:rsid w:val="0037478D"/>
    <w:rsid w:val="00376DC5"/>
    <w:rsid w:val="00376E12"/>
    <w:rsid w:val="003817ED"/>
    <w:rsid w:val="00383FF5"/>
    <w:rsid w:val="00385DBF"/>
    <w:rsid w:val="00390687"/>
    <w:rsid w:val="00393636"/>
    <w:rsid w:val="003944DB"/>
    <w:rsid w:val="00396C4B"/>
    <w:rsid w:val="003A4E0F"/>
    <w:rsid w:val="003A7D64"/>
    <w:rsid w:val="003B2437"/>
    <w:rsid w:val="003B5E22"/>
    <w:rsid w:val="003B6642"/>
    <w:rsid w:val="003B7AE0"/>
    <w:rsid w:val="003C0CB9"/>
    <w:rsid w:val="003C1EDA"/>
    <w:rsid w:val="003C21CC"/>
    <w:rsid w:val="003C3889"/>
    <w:rsid w:val="003C393E"/>
    <w:rsid w:val="003C4E18"/>
    <w:rsid w:val="003C7F2A"/>
    <w:rsid w:val="003D044C"/>
    <w:rsid w:val="003D0665"/>
    <w:rsid w:val="003D1A02"/>
    <w:rsid w:val="003D1ECE"/>
    <w:rsid w:val="003D69B5"/>
    <w:rsid w:val="003E0F90"/>
    <w:rsid w:val="003E2DCB"/>
    <w:rsid w:val="003E4540"/>
    <w:rsid w:val="003E6D05"/>
    <w:rsid w:val="003F1779"/>
    <w:rsid w:val="003F20F6"/>
    <w:rsid w:val="003F2D32"/>
    <w:rsid w:val="003F53D2"/>
    <w:rsid w:val="003F5C96"/>
    <w:rsid w:val="003F6046"/>
    <w:rsid w:val="004009C5"/>
    <w:rsid w:val="0040113B"/>
    <w:rsid w:val="00401C07"/>
    <w:rsid w:val="00403BEC"/>
    <w:rsid w:val="00407296"/>
    <w:rsid w:val="0040766E"/>
    <w:rsid w:val="00412DF4"/>
    <w:rsid w:val="00413FFE"/>
    <w:rsid w:val="00414D32"/>
    <w:rsid w:val="004167EF"/>
    <w:rsid w:val="00416886"/>
    <w:rsid w:val="00423E7F"/>
    <w:rsid w:val="004260E3"/>
    <w:rsid w:val="00426A4E"/>
    <w:rsid w:val="00431115"/>
    <w:rsid w:val="00433C93"/>
    <w:rsid w:val="00433E9D"/>
    <w:rsid w:val="00435A10"/>
    <w:rsid w:val="0044041E"/>
    <w:rsid w:val="00440E8E"/>
    <w:rsid w:val="00441E66"/>
    <w:rsid w:val="00442940"/>
    <w:rsid w:val="00443B99"/>
    <w:rsid w:val="00445B9A"/>
    <w:rsid w:val="00447886"/>
    <w:rsid w:val="00456705"/>
    <w:rsid w:val="0045723A"/>
    <w:rsid w:val="0046099D"/>
    <w:rsid w:val="00464AF7"/>
    <w:rsid w:val="004659EE"/>
    <w:rsid w:val="004667B7"/>
    <w:rsid w:val="00470502"/>
    <w:rsid w:val="00473DA1"/>
    <w:rsid w:val="0047607B"/>
    <w:rsid w:val="00481E49"/>
    <w:rsid w:val="00493E27"/>
    <w:rsid w:val="00495A06"/>
    <w:rsid w:val="00496A1A"/>
    <w:rsid w:val="004A09B2"/>
    <w:rsid w:val="004A50EA"/>
    <w:rsid w:val="004A5E38"/>
    <w:rsid w:val="004A6764"/>
    <w:rsid w:val="004A6AD3"/>
    <w:rsid w:val="004B36CF"/>
    <w:rsid w:val="004B7116"/>
    <w:rsid w:val="004B74BB"/>
    <w:rsid w:val="004B7A16"/>
    <w:rsid w:val="004C027E"/>
    <w:rsid w:val="004C31F3"/>
    <w:rsid w:val="004D1C41"/>
    <w:rsid w:val="004D6F25"/>
    <w:rsid w:val="004D7BA7"/>
    <w:rsid w:val="004E1CD6"/>
    <w:rsid w:val="004E6BA0"/>
    <w:rsid w:val="004F1553"/>
    <w:rsid w:val="004F3C09"/>
    <w:rsid w:val="004F3DB6"/>
    <w:rsid w:val="004F3F88"/>
    <w:rsid w:val="004F49A2"/>
    <w:rsid w:val="004F6B80"/>
    <w:rsid w:val="00500551"/>
    <w:rsid w:val="00501F9C"/>
    <w:rsid w:val="00502D71"/>
    <w:rsid w:val="00505D4A"/>
    <w:rsid w:val="0050635C"/>
    <w:rsid w:val="00506927"/>
    <w:rsid w:val="00506EF0"/>
    <w:rsid w:val="0051653C"/>
    <w:rsid w:val="0052081D"/>
    <w:rsid w:val="00521D60"/>
    <w:rsid w:val="0052371B"/>
    <w:rsid w:val="00525B99"/>
    <w:rsid w:val="005267C6"/>
    <w:rsid w:val="00526865"/>
    <w:rsid w:val="005273CA"/>
    <w:rsid w:val="005323C9"/>
    <w:rsid w:val="005325AD"/>
    <w:rsid w:val="00535740"/>
    <w:rsid w:val="005363FE"/>
    <w:rsid w:val="005376AD"/>
    <w:rsid w:val="00537C0A"/>
    <w:rsid w:val="0054274E"/>
    <w:rsid w:val="005464DE"/>
    <w:rsid w:val="00547516"/>
    <w:rsid w:val="0055193C"/>
    <w:rsid w:val="00553C6F"/>
    <w:rsid w:val="00554B1D"/>
    <w:rsid w:val="0055762C"/>
    <w:rsid w:val="00557D5F"/>
    <w:rsid w:val="00563D8A"/>
    <w:rsid w:val="005652A6"/>
    <w:rsid w:val="00567D0B"/>
    <w:rsid w:val="00571CA1"/>
    <w:rsid w:val="00572744"/>
    <w:rsid w:val="00573497"/>
    <w:rsid w:val="00575424"/>
    <w:rsid w:val="00575DCD"/>
    <w:rsid w:val="00575F0E"/>
    <w:rsid w:val="005775EF"/>
    <w:rsid w:val="00592B06"/>
    <w:rsid w:val="0059476E"/>
    <w:rsid w:val="005956FE"/>
    <w:rsid w:val="00597B7A"/>
    <w:rsid w:val="005A010D"/>
    <w:rsid w:val="005A0E4E"/>
    <w:rsid w:val="005A50E3"/>
    <w:rsid w:val="005A518E"/>
    <w:rsid w:val="005B07FF"/>
    <w:rsid w:val="005B16D6"/>
    <w:rsid w:val="005B2F0C"/>
    <w:rsid w:val="005B49EC"/>
    <w:rsid w:val="005B59D8"/>
    <w:rsid w:val="005C765F"/>
    <w:rsid w:val="005D18C1"/>
    <w:rsid w:val="005D1BE9"/>
    <w:rsid w:val="005D27E7"/>
    <w:rsid w:val="005D6A4E"/>
    <w:rsid w:val="005D6D78"/>
    <w:rsid w:val="005D7221"/>
    <w:rsid w:val="005E0208"/>
    <w:rsid w:val="005E031C"/>
    <w:rsid w:val="005E141D"/>
    <w:rsid w:val="005E2794"/>
    <w:rsid w:val="005E2FA1"/>
    <w:rsid w:val="005E4D74"/>
    <w:rsid w:val="005E53E3"/>
    <w:rsid w:val="005E59D8"/>
    <w:rsid w:val="005E73FD"/>
    <w:rsid w:val="005E789C"/>
    <w:rsid w:val="005E7DCE"/>
    <w:rsid w:val="005F439F"/>
    <w:rsid w:val="005F68D6"/>
    <w:rsid w:val="00600420"/>
    <w:rsid w:val="00600C75"/>
    <w:rsid w:val="00602C5D"/>
    <w:rsid w:val="00603F93"/>
    <w:rsid w:val="00605AC3"/>
    <w:rsid w:val="006064DB"/>
    <w:rsid w:val="0061201C"/>
    <w:rsid w:val="00612A22"/>
    <w:rsid w:val="00613434"/>
    <w:rsid w:val="006165E2"/>
    <w:rsid w:val="00616BB9"/>
    <w:rsid w:val="006171FD"/>
    <w:rsid w:val="00623CE4"/>
    <w:rsid w:val="00632F38"/>
    <w:rsid w:val="00633242"/>
    <w:rsid w:val="006341D1"/>
    <w:rsid w:val="00634F6F"/>
    <w:rsid w:val="00640459"/>
    <w:rsid w:val="00640748"/>
    <w:rsid w:val="00644ADC"/>
    <w:rsid w:val="00645BE2"/>
    <w:rsid w:val="006509AF"/>
    <w:rsid w:val="00652938"/>
    <w:rsid w:val="006530FA"/>
    <w:rsid w:val="0065586E"/>
    <w:rsid w:val="0065690C"/>
    <w:rsid w:val="00661973"/>
    <w:rsid w:val="00664EB3"/>
    <w:rsid w:val="006701D9"/>
    <w:rsid w:val="00675F97"/>
    <w:rsid w:val="00676A2E"/>
    <w:rsid w:val="00680115"/>
    <w:rsid w:val="00681E63"/>
    <w:rsid w:val="00683AD4"/>
    <w:rsid w:val="00684819"/>
    <w:rsid w:val="0068688C"/>
    <w:rsid w:val="00686C37"/>
    <w:rsid w:val="00694998"/>
    <w:rsid w:val="00694C64"/>
    <w:rsid w:val="0069509B"/>
    <w:rsid w:val="006951D1"/>
    <w:rsid w:val="00696023"/>
    <w:rsid w:val="00696221"/>
    <w:rsid w:val="006A1372"/>
    <w:rsid w:val="006A21F3"/>
    <w:rsid w:val="006A27E3"/>
    <w:rsid w:val="006A2891"/>
    <w:rsid w:val="006A2C5D"/>
    <w:rsid w:val="006A4882"/>
    <w:rsid w:val="006A4C11"/>
    <w:rsid w:val="006A58F0"/>
    <w:rsid w:val="006A6BB7"/>
    <w:rsid w:val="006A7692"/>
    <w:rsid w:val="006B5CB1"/>
    <w:rsid w:val="006B71F7"/>
    <w:rsid w:val="006B7430"/>
    <w:rsid w:val="006C2D11"/>
    <w:rsid w:val="006C3622"/>
    <w:rsid w:val="006C3DBA"/>
    <w:rsid w:val="006C51C2"/>
    <w:rsid w:val="006C6386"/>
    <w:rsid w:val="006C73BB"/>
    <w:rsid w:val="006C7F40"/>
    <w:rsid w:val="006D3ECE"/>
    <w:rsid w:val="006E01EE"/>
    <w:rsid w:val="006E0AF5"/>
    <w:rsid w:val="006E27D5"/>
    <w:rsid w:val="006E36AB"/>
    <w:rsid w:val="006E74D3"/>
    <w:rsid w:val="006F1458"/>
    <w:rsid w:val="006F1513"/>
    <w:rsid w:val="006F3776"/>
    <w:rsid w:val="006F4F4D"/>
    <w:rsid w:val="006F55FF"/>
    <w:rsid w:val="006F72A6"/>
    <w:rsid w:val="0070348E"/>
    <w:rsid w:val="00704936"/>
    <w:rsid w:val="007074AC"/>
    <w:rsid w:val="007076CF"/>
    <w:rsid w:val="0071070E"/>
    <w:rsid w:val="007140A4"/>
    <w:rsid w:val="00714381"/>
    <w:rsid w:val="007146BF"/>
    <w:rsid w:val="00717B2D"/>
    <w:rsid w:val="00720ABF"/>
    <w:rsid w:val="00721885"/>
    <w:rsid w:val="00722E95"/>
    <w:rsid w:val="0072501F"/>
    <w:rsid w:val="00727B61"/>
    <w:rsid w:val="00731273"/>
    <w:rsid w:val="00731D5D"/>
    <w:rsid w:val="007321E8"/>
    <w:rsid w:val="00732564"/>
    <w:rsid w:val="007334D8"/>
    <w:rsid w:val="00737D0E"/>
    <w:rsid w:val="0074038B"/>
    <w:rsid w:val="00741072"/>
    <w:rsid w:val="007421FE"/>
    <w:rsid w:val="00742485"/>
    <w:rsid w:val="00744569"/>
    <w:rsid w:val="0074469C"/>
    <w:rsid w:val="0075550D"/>
    <w:rsid w:val="00755801"/>
    <w:rsid w:val="007579AB"/>
    <w:rsid w:val="007651A2"/>
    <w:rsid w:val="0077129B"/>
    <w:rsid w:val="00772E4C"/>
    <w:rsid w:val="007757B5"/>
    <w:rsid w:val="007778A8"/>
    <w:rsid w:val="0078201F"/>
    <w:rsid w:val="0078296E"/>
    <w:rsid w:val="00783ED8"/>
    <w:rsid w:val="0078560F"/>
    <w:rsid w:val="00791E23"/>
    <w:rsid w:val="00791FE5"/>
    <w:rsid w:val="00792E0E"/>
    <w:rsid w:val="007A0E8E"/>
    <w:rsid w:val="007A3341"/>
    <w:rsid w:val="007A52AB"/>
    <w:rsid w:val="007A6399"/>
    <w:rsid w:val="007A741F"/>
    <w:rsid w:val="007A79B6"/>
    <w:rsid w:val="007B0EB0"/>
    <w:rsid w:val="007B1BDC"/>
    <w:rsid w:val="007B3345"/>
    <w:rsid w:val="007B7783"/>
    <w:rsid w:val="007C2631"/>
    <w:rsid w:val="007C3E05"/>
    <w:rsid w:val="007C69C9"/>
    <w:rsid w:val="007C7BA2"/>
    <w:rsid w:val="007C7C28"/>
    <w:rsid w:val="007D4B43"/>
    <w:rsid w:val="007D769B"/>
    <w:rsid w:val="007E02A1"/>
    <w:rsid w:val="007E2048"/>
    <w:rsid w:val="007E32D0"/>
    <w:rsid w:val="007E3551"/>
    <w:rsid w:val="007E5430"/>
    <w:rsid w:val="007E7963"/>
    <w:rsid w:val="007F06CB"/>
    <w:rsid w:val="007F2752"/>
    <w:rsid w:val="007F41B8"/>
    <w:rsid w:val="007F4A64"/>
    <w:rsid w:val="0080264C"/>
    <w:rsid w:val="00802EAC"/>
    <w:rsid w:val="00802F36"/>
    <w:rsid w:val="00804C54"/>
    <w:rsid w:val="00804D8A"/>
    <w:rsid w:val="0081064A"/>
    <w:rsid w:val="00810E06"/>
    <w:rsid w:val="008139E4"/>
    <w:rsid w:val="008178A6"/>
    <w:rsid w:val="0082002A"/>
    <w:rsid w:val="00821FC0"/>
    <w:rsid w:val="00822D0B"/>
    <w:rsid w:val="0082317E"/>
    <w:rsid w:val="00823D94"/>
    <w:rsid w:val="0082596C"/>
    <w:rsid w:val="0082758A"/>
    <w:rsid w:val="00833B5B"/>
    <w:rsid w:val="00834644"/>
    <w:rsid w:val="008426AF"/>
    <w:rsid w:val="00844659"/>
    <w:rsid w:val="00847567"/>
    <w:rsid w:val="00850F0C"/>
    <w:rsid w:val="00852925"/>
    <w:rsid w:val="008575AB"/>
    <w:rsid w:val="00860A2A"/>
    <w:rsid w:val="008636C3"/>
    <w:rsid w:val="00865440"/>
    <w:rsid w:val="008761F1"/>
    <w:rsid w:val="008768D1"/>
    <w:rsid w:val="00877BC0"/>
    <w:rsid w:val="0088234F"/>
    <w:rsid w:val="0088606E"/>
    <w:rsid w:val="00886715"/>
    <w:rsid w:val="00887469"/>
    <w:rsid w:val="00891F8E"/>
    <w:rsid w:val="008934C3"/>
    <w:rsid w:val="008935E8"/>
    <w:rsid w:val="0089454C"/>
    <w:rsid w:val="0089631F"/>
    <w:rsid w:val="00896E43"/>
    <w:rsid w:val="008A0B81"/>
    <w:rsid w:val="008A1296"/>
    <w:rsid w:val="008A5C6C"/>
    <w:rsid w:val="008B2460"/>
    <w:rsid w:val="008B4B25"/>
    <w:rsid w:val="008B4CBE"/>
    <w:rsid w:val="008B4CDF"/>
    <w:rsid w:val="008B50E0"/>
    <w:rsid w:val="008B53C8"/>
    <w:rsid w:val="008C02C3"/>
    <w:rsid w:val="008C0451"/>
    <w:rsid w:val="008C2F8F"/>
    <w:rsid w:val="008C3C9E"/>
    <w:rsid w:val="008C3F33"/>
    <w:rsid w:val="008C5CFC"/>
    <w:rsid w:val="008C6687"/>
    <w:rsid w:val="008D5B2C"/>
    <w:rsid w:val="008D7477"/>
    <w:rsid w:val="008D7680"/>
    <w:rsid w:val="008E49B3"/>
    <w:rsid w:val="008E52A5"/>
    <w:rsid w:val="008E53B7"/>
    <w:rsid w:val="008E5702"/>
    <w:rsid w:val="008E6644"/>
    <w:rsid w:val="008F0113"/>
    <w:rsid w:val="008F0E9B"/>
    <w:rsid w:val="008F4BDB"/>
    <w:rsid w:val="008F7C15"/>
    <w:rsid w:val="00900984"/>
    <w:rsid w:val="00903127"/>
    <w:rsid w:val="0090658F"/>
    <w:rsid w:val="0091050D"/>
    <w:rsid w:val="00914624"/>
    <w:rsid w:val="00915898"/>
    <w:rsid w:val="00917C1A"/>
    <w:rsid w:val="009227A2"/>
    <w:rsid w:val="00924132"/>
    <w:rsid w:val="00925054"/>
    <w:rsid w:val="00925B22"/>
    <w:rsid w:val="00934CCF"/>
    <w:rsid w:val="00936BE8"/>
    <w:rsid w:val="00940B54"/>
    <w:rsid w:val="00942041"/>
    <w:rsid w:val="0094329D"/>
    <w:rsid w:val="009436CF"/>
    <w:rsid w:val="00946F73"/>
    <w:rsid w:val="00947AFD"/>
    <w:rsid w:val="00947EC3"/>
    <w:rsid w:val="00950549"/>
    <w:rsid w:val="00952C9E"/>
    <w:rsid w:val="009531D6"/>
    <w:rsid w:val="009548C8"/>
    <w:rsid w:val="00957A58"/>
    <w:rsid w:val="0096161B"/>
    <w:rsid w:val="009617CB"/>
    <w:rsid w:val="00963D0C"/>
    <w:rsid w:val="00965DC7"/>
    <w:rsid w:val="0096613D"/>
    <w:rsid w:val="00970927"/>
    <w:rsid w:val="00970E0D"/>
    <w:rsid w:val="00980651"/>
    <w:rsid w:val="00985083"/>
    <w:rsid w:val="009854A2"/>
    <w:rsid w:val="00986DC6"/>
    <w:rsid w:val="009871F3"/>
    <w:rsid w:val="009924BC"/>
    <w:rsid w:val="009958E4"/>
    <w:rsid w:val="009A34B9"/>
    <w:rsid w:val="009A3CC4"/>
    <w:rsid w:val="009A4023"/>
    <w:rsid w:val="009A52E5"/>
    <w:rsid w:val="009B2FA3"/>
    <w:rsid w:val="009C0304"/>
    <w:rsid w:val="009C0FB9"/>
    <w:rsid w:val="009C11CC"/>
    <w:rsid w:val="009C202B"/>
    <w:rsid w:val="009C3B47"/>
    <w:rsid w:val="009C5A32"/>
    <w:rsid w:val="009C6CE3"/>
    <w:rsid w:val="009D1B61"/>
    <w:rsid w:val="009D5B39"/>
    <w:rsid w:val="009D79C9"/>
    <w:rsid w:val="009E08B3"/>
    <w:rsid w:val="009E0DA9"/>
    <w:rsid w:val="009E21B1"/>
    <w:rsid w:val="009E5821"/>
    <w:rsid w:val="009F5AA6"/>
    <w:rsid w:val="00A01022"/>
    <w:rsid w:val="00A027AE"/>
    <w:rsid w:val="00A02E2D"/>
    <w:rsid w:val="00A07986"/>
    <w:rsid w:val="00A113DF"/>
    <w:rsid w:val="00A13386"/>
    <w:rsid w:val="00A1612B"/>
    <w:rsid w:val="00A173BB"/>
    <w:rsid w:val="00A177FF"/>
    <w:rsid w:val="00A17984"/>
    <w:rsid w:val="00A20391"/>
    <w:rsid w:val="00A2236D"/>
    <w:rsid w:val="00A24C87"/>
    <w:rsid w:val="00A25199"/>
    <w:rsid w:val="00A27C1D"/>
    <w:rsid w:val="00A3283A"/>
    <w:rsid w:val="00A424C0"/>
    <w:rsid w:val="00A44426"/>
    <w:rsid w:val="00A46E23"/>
    <w:rsid w:val="00A47F99"/>
    <w:rsid w:val="00A5452E"/>
    <w:rsid w:val="00A5599A"/>
    <w:rsid w:val="00A60467"/>
    <w:rsid w:val="00A60B34"/>
    <w:rsid w:val="00A65262"/>
    <w:rsid w:val="00A654C3"/>
    <w:rsid w:val="00A65862"/>
    <w:rsid w:val="00A72CB6"/>
    <w:rsid w:val="00A73EAA"/>
    <w:rsid w:val="00A7402E"/>
    <w:rsid w:val="00A76EE6"/>
    <w:rsid w:val="00A805FF"/>
    <w:rsid w:val="00A82F7C"/>
    <w:rsid w:val="00A90C43"/>
    <w:rsid w:val="00A90F1F"/>
    <w:rsid w:val="00A91514"/>
    <w:rsid w:val="00A91C51"/>
    <w:rsid w:val="00A92545"/>
    <w:rsid w:val="00A93C55"/>
    <w:rsid w:val="00AA000A"/>
    <w:rsid w:val="00AA200D"/>
    <w:rsid w:val="00AA6E79"/>
    <w:rsid w:val="00AA7AB1"/>
    <w:rsid w:val="00AB3DD5"/>
    <w:rsid w:val="00AB6B05"/>
    <w:rsid w:val="00AB7271"/>
    <w:rsid w:val="00AC0ED0"/>
    <w:rsid w:val="00AC2AC5"/>
    <w:rsid w:val="00AC2FAE"/>
    <w:rsid w:val="00AC5DDB"/>
    <w:rsid w:val="00AD4179"/>
    <w:rsid w:val="00AD6178"/>
    <w:rsid w:val="00AD67F0"/>
    <w:rsid w:val="00AE05D2"/>
    <w:rsid w:val="00AE1B42"/>
    <w:rsid w:val="00AE2BB2"/>
    <w:rsid w:val="00AE344B"/>
    <w:rsid w:val="00AE4376"/>
    <w:rsid w:val="00AE52F4"/>
    <w:rsid w:val="00AE6444"/>
    <w:rsid w:val="00AF1361"/>
    <w:rsid w:val="00AF38C1"/>
    <w:rsid w:val="00AF3EC2"/>
    <w:rsid w:val="00AF40C3"/>
    <w:rsid w:val="00AF4C36"/>
    <w:rsid w:val="00AF5FF6"/>
    <w:rsid w:val="00AF664D"/>
    <w:rsid w:val="00AF6F13"/>
    <w:rsid w:val="00B01CA9"/>
    <w:rsid w:val="00B06121"/>
    <w:rsid w:val="00B06B4E"/>
    <w:rsid w:val="00B0720E"/>
    <w:rsid w:val="00B07324"/>
    <w:rsid w:val="00B078E1"/>
    <w:rsid w:val="00B136F0"/>
    <w:rsid w:val="00B170BD"/>
    <w:rsid w:val="00B17261"/>
    <w:rsid w:val="00B17479"/>
    <w:rsid w:val="00B17506"/>
    <w:rsid w:val="00B21179"/>
    <w:rsid w:val="00B265C1"/>
    <w:rsid w:val="00B30260"/>
    <w:rsid w:val="00B30D51"/>
    <w:rsid w:val="00B32CD3"/>
    <w:rsid w:val="00B3348E"/>
    <w:rsid w:val="00B37CD0"/>
    <w:rsid w:val="00B41DAD"/>
    <w:rsid w:val="00B424AD"/>
    <w:rsid w:val="00B45616"/>
    <w:rsid w:val="00B46709"/>
    <w:rsid w:val="00B5072B"/>
    <w:rsid w:val="00B51D7C"/>
    <w:rsid w:val="00B53EB7"/>
    <w:rsid w:val="00B55226"/>
    <w:rsid w:val="00B5577C"/>
    <w:rsid w:val="00B57C0B"/>
    <w:rsid w:val="00B62380"/>
    <w:rsid w:val="00B662F6"/>
    <w:rsid w:val="00B73E66"/>
    <w:rsid w:val="00B75E69"/>
    <w:rsid w:val="00B775F6"/>
    <w:rsid w:val="00B80367"/>
    <w:rsid w:val="00B82CE3"/>
    <w:rsid w:val="00B831E0"/>
    <w:rsid w:val="00B86576"/>
    <w:rsid w:val="00B86840"/>
    <w:rsid w:val="00B86B1C"/>
    <w:rsid w:val="00B90E81"/>
    <w:rsid w:val="00B9693B"/>
    <w:rsid w:val="00BA036E"/>
    <w:rsid w:val="00BA05A3"/>
    <w:rsid w:val="00BA09CB"/>
    <w:rsid w:val="00BA142A"/>
    <w:rsid w:val="00BA64BE"/>
    <w:rsid w:val="00BA7C0C"/>
    <w:rsid w:val="00BB4040"/>
    <w:rsid w:val="00BB51F9"/>
    <w:rsid w:val="00BB6529"/>
    <w:rsid w:val="00BC07A0"/>
    <w:rsid w:val="00BC3041"/>
    <w:rsid w:val="00BC6528"/>
    <w:rsid w:val="00BC6A26"/>
    <w:rsid w:val="00BD428D"/>
    <w:rsid w:val="00BD50D6"/>
    <w:rsid w:val="00BE0F08"/>
    <w:rsid w:val="00BE23BF"/>
    <w:rsid w:val="00BE5BB3"/>
    <w:rsid w:val="00BE633C"/>
    <w:rsid w:val="00BE6F82"/>
    <w:rsid w:val="00BF4330"/>
    <w:rsid w:val="00BF62F3"/>
    <w:rsid w:val="00C002D8"/>
    <w:rsid w:val="00C00DD3"/>
    <w:rsid w:val="00C01CB0"/>
    <w:rsid w:val="00C02F92"/>
    <w:rsid w:val="00C044EB"/>
    <w:rsid w:val="00C05976"/>
    <w:rsid w:val="00C115E7"/>
    <w:rsid w:val="00C20E99"/>
    <w:rsid w:val="00C20FAB"/>
    <w:rsid w:val="00C2442E"/>
    <w:rsid w:val="00C25409"/>
    <w:rsid w:val="00C26EBD"/>
    <w:rsid w:val="00C3044B"/>
    <w:rsid w:val="00C31C1F"/>
    <w:rsid w:val="00C31C20"/>
    <w:rsid w:val="00C322C5"/>
    <w:rsid w:val="00C355DF"/>
    <w:rsid w:val="00C35991"/>
    <w:rsid w:val="00C369A5"/>
    <w:rsid w:val="00C4079E"/>
    <w:rsid w:val="00C438DB"/>
    <w:rsid w:val="00C4457D"/>
    <w:rsid w:val="00C47A5F"/>
    <w:rsid w:val="00C47DE1"/>
    <w:rsid w:val="00C53DBD"/>
    <w:rsid w:val="00C57198"/>
    <w:rsid w:val="00C60438"/>
    <w:rsid w:val="00C60CE2"/>
    <w:rsid w:val="00C612BF"/>
    <w:rsid w:val="00C61AC1"/>
    <w:rsid w:val="00C624D3"/>
    <w:rsid w:val="00C633A5"/>
    <w:rsid w:val="00C642B2"/>
    <w:rsid w:val="00C65536"/>
    <w:rsid w:val="00C65882"/>
    <w:rsid w:val="00C66D88"/>
    <w:rsid w:val="00C67166"/>
    <w:rsid w:val="00C67905"/>
    <w:rsid w:val="00C7362A"/>
    <w:rsid w:val="00C73E84"/>
    <w:rsid w:val="00C73F24"/>
    <w:rsid w:val="00C80777"/>
    <w:rsid w:val="00C83087"/>
    <w:rsid w:val="00C83470"/>
    <w:rsid w:val="00C83674"/>
    <w:rsid w:val="00C86610"/>
    <w:rsid w:val="00C90AF0"/>
    <w:rsid w:val="00C943FA"/>
    <w:rsid w:val="00C95A46"/>
    <w:rsid w:val="00C95C77"/>
    <w:rsid w:val="00C96866"/>
    <w:rsid w:val="00CA195E"/>
    <w:rsid w:val="00CB56D9"/>
    <w:rsid w:val="00CB5955"/>
    <w:rsid w:val="00CC0B0F"/>
    <w:rsid w:val="00CC18A7"/>
    <w:rsid w:val="00CC21D7"/>
    <w:rsid w:val="00CC38C4"/>
    <w:rsid w:val="00CC4A87"/>
    <w:rsid w:val="00CC6155"/>
    <w:rsid w:val="00CC6AAF"/>
    <w:rsid w:val="00CC71C1"/>
    <w:rsid w:val="00CD2144"/>
    <w:rsid w:val="00CD3A5F"/>
    <w:rsid w:val="00CD655A"/>
    <w:rsid w:val="00CE227F"/>
    <w:rsid w:val="00CE36E5"/>
    <w:rsid w:val="00CE5164"/>
    <w:rsid w:val="00CE5E79"/>
    <w:rsid w:val="00CE77D0"/>
    <w:rsid w:val="00CE7AB5"/>
    <w:rsid w:val="00CE7FF3"/>
    <w:rsid w:val="00CF06CA"/>
    <w:rsid w:val="00CF1B05"/>
    <w:rsid w:val="00CF2749"/>
    <w:rsid w:val="00CF3F71"/>
    <w:rsid w:val="00CF4109"/>
    <w:rsid w:val="00CF557B"/>
    <w:rsid w:val="00CF68F8"/>
    <w:rsid w:val="00D020F6"/>
    <w:rsid w:val="00D03300"/>
    <w:rsid w:val="00D0562D"/>
    <w:rsid w:val="00D05F6E"/>
    <w:rsid w:val="00D060FA"/>
    <w:rsid w:val="00D07ACA"/>
    <w:rsid w:val="00D10A0B"/>
    <w:rsid w:val="00D13677"/>
    <w:rsid w:val="00D14AA4"/>
    <w:rsid w:val="00D14C9F"/>
    <w:rsid w:val="00D23211"/>
    <w:rsid w:val="00D24527"/>
    <w:rsid w:val="00D24AC1"/>
    <w:rsid w:val="00D27D34"/>
    <w:rsid w:val="00D314E5"/>
    <w:rsid w:val="00D323E9"/>
    <w:rsid w:val="00D34E95"/>
    <w:rsid w:val="00D3556F"/>
    <w:rsid w:val="00D377AC"/>
    <w:rsid w:val="00D4195C"/>
    <w:rsid w:val="00D4223A"/>
    <w:rsid w:val="00D4600C"/>
    <w:rsid w:val="00D4617A"/>
    <w:rsid w:val="00D53627"/>
    <w:rsid w:val="00D53BE4"/>
    <w:rsid w:val="00D56B0B"/>
    <w:rsid w:val="00D570A2"/>
    <w:rsid w:val="00D60C5A"/>
    <w:rsid w:val="00D63A8E"/>
    <w:rsid w:val="00D63CEB"/>
    <w:rsid w:val="00D66D68"/>
    <w:rsid w:val="00D66E15"/>
    <w:rsid w:val="00D72DBC"/>
    <w:rsid w:val="00D751DF"/>
    <w:rsid w:val="00D761CA"/>
    <w:rsid w:val="00D80333"/>
    <w:rsid w:val="00D81470"/>
    <w:rsid w:val="00D8270D"/>
    <w:rsid w:val="00D87197"/>
    <w:rsid w:val="00D910CF"/>
    <w:rsid w:val="00D91272"/>
    <w:rsid w:val="00D91684"/>
    <w:rsid w:val="00D935D4"/>
    <w:rsid w:val="00D94972"/>
    <w:rsid w:val="00D949E5"/>
    <w:rsid w:val="00D95E45"/>
    <w:rsid w:val="00D9644C"/>
    <w:rsid w:val="00D978BF"/>
    <w:rsid w:val="00DA0ECB"/>
    <w:rsid w:val="00DA183D"/>
    <w:rsid w:val="00DA1910"/>
    <w:rsid w:val="00DB1234"/>
    <w:rsid w:val="00DB4AF5"/>
    <w:rsid w:val="00DB4F12"/>
    <w:rsid w:val="00DC0087"/>
    <w:rsid w:val="00DC27DB"/>
    <w:rsid w:val="00DC3394"/>
    <w:rsid w:val="00DC3DE3"/>
    <w:rsid w:val="00DC4E25"/>
    <w:rsid w:val="00DC5AAC"/>
    <w:rsid w:val="00DC5B94"/>
    <w:rsid w:val="00DC5CA3"/>
    <w:rsid w:val="00DD20DE"/>
    <w:rsid w:val="00DD632D"/>
    <w:rsid w:val="00DD6854"/>
    <w:rsid w:val="00DE243A"/>
    <w:rsid w:val="00DE2F56"/>
    <w:rsid w:val="00DE4034"/>
    <w:rsid w:val="00DE5E73"/>
    <w:rsid w:val="00DE652C"/>
    <w:rsid w:val="00DE7011"/>
    <w:rsid w:val="00DF1755"/>
    <w:rsid w:val="00DF5528"/>
    <w:rsid w:val="00DF7180"/>
    <w:rsid w:val="00E015DA"/>
    <w:rsid w:val="00E03183"/>
    <w:rsid w:val="00E04997"/>
    <w:rsid w:val="00E12B59"/>
    <w:rsid w:val="00E12F85"/>
    <w:rsid w:val="00E166DE"/>
    <w:rsid w:val="00E169E2"/>
    <w:rsid w:val="00E16E0F"/>
    <w:rsid w:val="00E1757B"/>
    <w:rsid w:val="00E2143A"/>
    <w:rsid w:val="00E23F32"/>
    <w:rsid w:val="00E24DE0"/>
    <w:rsid w:val="00E258AA"/>
    <w:rsid w:val="00E30488"/>
    <w:rsid w:val="00E30689"/>
    <w:rsid w:val="00E30917"/>
    <w:rsid w:val="00E313A1"/>
    <w:rsid w:val="00E357A5"/>
    <w:rsid w:val="00E36490"/>
    <w:rsid w:val="00E37C05"/>
    <w:rsid w:val="00E40CAA"/>
    <w:rsid w:val="00E44756"/>
    <w:rsid w:val="00E4664D"/>
    <w:rsid w:val="00E47DB6"/>
    <w:rsid w:val="00E5175D"/>
    <w:rsid w:val="00E51D7B"/>
    <w:rsid w:val="00E549A6"/>
    <w:rsid w:val="00E554A6"/>
    <w:rsid w:val="00E56087"/>
    <w:rsid w:val="00E5704D"/>
    <w:rsid w:val="00E614B4"/>
    <w:rsid w:val="00E64003"/>
    <w:rsid w:val="00E64404"/>
    <w:rsid w:val="00E66CD1"/>
    <w:rsid w:val="00E708FB"/>
    <w:rsid w:val="00E71400"/>
    <w:rsid w:val="00E73DB8"/>
    <w:rsid w:val="00E740DD"/>
    <w:rsid w:val="00E754E3"/>
    <w:rsid w:val="00E7650E"/>
    <w:rsid w:val="00E82307"/>
    <w:rsid w:val="00E85055"/>
    <w:rsid w:val="00E87628"/>
    <w:rsid w:val="00E87DD7"/>
    <w:rsid w:val="00E928B3"/>
    <w:rsid w:val="00E93888"/>
    <w:rsid w:val="00E93EF5"/>
    <w:rsid w:val="00E9476F"/>
    <w:rsid w:val="00EA0729"/>
    <w:rsid w:val="00EA0B56"/>
    <w:rsid w:val="00EA2360"/>
    <w:rsid w:val="00EA2C37"/>
    <w:rsid w:val="00EA4205"/>
    <w:rsid w:val="00EA6A36"/>
    <w:rsid w:val="00EA785D"/>
    <w:rsid w:val="00EB237C"/>
    <w:rsid w:val="00EB2D06"/>
    <w:rsid w:val="00EB4459"/>
    <w:rsid w:val="00EB4D00"/>
    <w:rsid w:val="00EB5D4C"/>
    <w:rsid w:val="00EB6D91"/>
    <w:rsid w:val="00EC08F9"/>
    <w:rsid w:val="00EC3309"/>
    <w:rsid w:val="00EC767A"/>
    <w:rsid w:val="00EC7BE2"/>
    <w:rsid w:val="00ED04DE"/>
    <w:rsid w:val="00ED093E"/>
    <w:rsid w:val="00ED35B6"/>
    <w:rsid w:val="00ED39BB"/>
    <w:rsid w:val="00ED3D28"/>
    <w:rsid w:val="00ED412F"/>
    <w:rsid w:val="00ED78B7"/>
    <w:rsid w:val="00EF1533"/>
    <w:rsid w:val="00EF2719"/>
    <w:rsid w:val="00EF321D"/>
    <w:rsid w:val="00EF3709"/>
    <w:rsid w:val="00EF3C79"/>
    <w:rsid w:val="00EF3D1F"/>
    <w:rsid w:val="00EF501F"/>
    <w:rsid w:val="00EF6514"/>
    <w:rsid w:val="00EF6E87"/>
    <w:rsid w:val="00EF742D"/>
    <w:rsid w:val="00EF78E1"/>
    <w:rsid w:val="00F0148A"/>
    <w:rsid w:val="00F01730"/>
    <w:rsid w:val="00F01DD9"/>
    <w:rsid w:val="00F0593D"/>
    <w:rsid w:val="00F07241"/>
    <w:rsid w:val="00F0774E"/>
    <w:rsid w:val="00F14188"/>
    <w:rsid w:val="00F2013A"/>
    <w:rsid w:val="00F20B4E"/>
    <w:rsid w:val="00F22797"/>
    <w:rsid w:val="00F233D2"/>
    <w:rsid w:val="00F252C0"/>
    <w:rsid w:val="00F26422"/>
    <w:rsid w:val="00F26ED1"/>
    <w:rsid w:val="00F32443"/>
    <w:rsid w:val="00F34F39"/>
    <w:rsid w:val="00F40B8B"/>
    <w:rsid w:val="00F40F28"/>
    <w:rsid w:val="00F42063"/>
    <w:rsid w:val="00F43A25"/>
    <w:rsid w:val="00F44B52"/>
    <w:rsid w:val="00F45553"/>
    <w:rsid w:val="00F51492"/>
    <w:rsid w:val="00F523DC"/>
    <w:rsid w:val="00F52D1B"/>
    <w:rsid w:val="00F55D08"/>
    <w:rsid w:val="00F62A3D"/>
    <w:rsid w:val="00F63430"/>
    <w:rsid w:val="00F6369D"/>
    <w:rsid w:val="00F63926"/>
    <w:rsid w:val="00F64205"/>
    <w:rsid w:val="00F65908"/>
    <w:rsid w:val="00F67A73"/>
    <w:rsid w:val="00F72C96"/>
    <w:rsid w:val="00F754B9"/>
    <w:rsid w:val="00F75851"/>
    <w:rsid w:val="00F75DC3"/>
    <w:rsid w:val="00F7747D"/>
    <w:rsid w:val="00F77953"/>
    <w:rsid w:val="00F8388C"/>
    <w:rsid w:val="00F85E7C"/>
    <w:rsid w:val="00F86804"/>
    <w:rsid w:val="00F86A6B"/>
    <w:rsid w:val="00F87CB0"/>
    <w:rsid w:val="00F87F5C"/>
    <w:rsid w:val="00F901EA"/>
    <w:rsid w:val="00F9061A"/>
    <w:rsid w:val="00F92655"/>
    <w:rsid w:val="00F9471B"/>
    <w:rsid w:val="00F966C2"/>
    <w:rsid w:val="00F96F6F"/>
    <w:rsid w:val="00FA021F"/>
    <w:rsid w:val="00FA54CE"/>
    <w:rsid w:val="00FA6BAA"/>
    <w:rsid w:val="00FA7004"/>
    <w:rsid w:val="00FB0F67"/>
    <w:rsid w:val="00FB137D"/>
    <w:rsid w:val="00FB5837"/>
    <w:rsid w:val="00FB64D5"/>
    <w:rsid w:val="00FB7C16"/>
    <w:rsid w:val="00FC1324"/>
    <w:rsid w:val="00FC17FB"/>
    <w:rsid w:val="00FC671B"/>
    <w:rsid w:val="00FC7B4B"/>
    <w:rsid w:val="00FD20A7"/>
    <w:rsid w:val="00FD280C"/>
    <w:rsid w:val="00FD4CBC"/>
    <w:rsid w:val="00FD57FA"/>
    <w:rsid w:val="00FD7FCC"/>
    <w:rsid w:val="00FE004D"/>
    <w:rsid w:val="00FE25C5"/>
    <w:rsid w:val="00FE34C8"/>
    <w:rsid w:val="00FE5321"/>
    <w:rsid w:val="00FF1156"/>
    <w:rsid w:val="00FF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0565D72"/>
  <w15:chartTrackingRefBased/>
  <w15:docId w15:val="{C10C2B08-1C88-4823-8F14-5A8620933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  <w:sz w:val="28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sz w:val="28"/>
      <w:u w:val="single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Pr>
      <w:sz w:val="24"/>
    </w:rPr>
  </w:style>
  <w:style w:type="paragraph" w:styleId="Zkladntext2">
    <w:name w:val="Body Text 2"/>
    <w:basedOn w:val="Normln"/>
    <w:link w:val="Zkladntext2Char"/>
    <w:uiPriority w:val="99"/>
    <w:pPr>
      <w:jc w:val="both"/>
    </w:pPr>
    <w:rPr>
      <w:sz w:val="24"/>
    </w:rPr>
  </w:style>
  <w:style w:type="paragraph" w:styleId="Nzev">
    <w:name w:val="Title"/>
    <w:basedOn w:val="Normln"/>
    <w:qFormat/>
    <w:pPr>
      <w:jc w:val="center"/>
    </w:pPr>
    <w:rPr>
      <w:b/>
      <w:sz w:val="36"/>
    </w:rPr>
  </w:style>
  <w:style w:type="paragraph" w:styleId="Zkladntextodsazen">
    <w:name w:val="Body Text Indent"/>
    <w:basedOn w:val="Normln"/>
    <w:pPr>
      <w:ind w:left="397"/>
      <w:jc w:val="both"/>
    </w:pPr>
    <w:rPr>
      <w:sz w:val="24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Textbubliny">
    <w:name w:val="Balloon Text"/>
    <w:basedOn w:val="Normln"/>
    <w:semiHidden/>
    <w:rsid w:val="00AF38C1"/>
    <w:rPr>
      <w:rFonts w:ascii="Tahoma" w:hAnsi="Tahoma" w:cs="Tahoma"/>
      <w:sz w:val="16"/>
      <w:szCs w:val="16"/>
    </w:rPr>
  </w:style>
  <w:style w:type="table" w:styleId="Mkatabulky7">
    <w:name w:val="Table Grid 7"/>
    <w:basedOn w:val="Normlntabulka"/>
    <w:rsid w:val="00356BC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Zhlav">
    <w:name w:val="header"/>
    <w:basedOn w:val="Normln"/>
    <w:rsid w:val="00B424AD"/>
    <w:pPr>
      <w:tabs>
        <w:tab w:val="center" w:pos="4536"/>
        <w:tab w:val="right" w:pos="9072"/>
      </w:tabs>
    </w:pPr>
  </w:style>
  <w:style w:type="character" w:customStyle="1" w:styleId="Zkladntext2Char">
    <w:name w:val="Základní text 2 Char"/>
    <w:link w:val="Zkladntext2"/>
    <w:uiPriority w:val="99"/>
    <w:rsid w:val="005956FE"/>
    <w:rPr>
      <w:sz w:val="24"/>
    </w:rPr>
  </w:style>
  <w:style w:type="paragraph" w:styleId="Revize">
    <w:name w:val="Revision"/>
    <w:hidden/>
    <w:uiPriority w:val="99"/>
    <w:semiHidden/>
    <w:rsid w:val="009531D6"/>
  </w:style>
  <w:style w:type="paragraph" w:styleId="Odstavecseseznamem">
    <w:name w:val="List Paragraph"/>
    <w:basedOn w:val="Normln"/>
    <w:uiPriority w:val="34"/>
    <w:qFormat/>
    <w:rsid w:val="00E40CAA"/>
    <w:pPr>
      <w:ind w:left="708"/>
    </w:pPr>
  </w:style>
  <w:style w:type="character" w:styleId="Odkaznakoment">
    <w:name w:val="annotation reference"/>
    <w:uiPriority w:val="99"/>
    <w:semiHidden/>
    <w:unhideWhenUsed/>
    <w:rsid w:val="008768D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768D1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768D1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768D1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768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74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9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9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6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3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2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03771B42F331449CFB054C79C94A38" ma:contentTypeVersion="2" ma:contentTypeDescription="Vytvoří nový dokument" ma:contentTypeScope="" ma:versionID="accc95f96ccbf5c43b8e5690abd80694">
  <xsd:schema xmlns:xsd="http://www.w3.org/2001/XMLSchema" xmlns:xs="http://www.w3.org/2001/XMLSchema" xmlns:p="http://schemas.microsoft.com/office/2006/metadata/properties" xmlns:ns2="aa4b9b19-c8ef-4d4c-bd70-b26d9cb653c4" targetNamespace="http://schemas.microsoft.com/office/2006/metadata/properties" ma:root="true" ma:fieldsID="3cd86df476a5bbb3687c7cd21b981c49" ns2:_="">
    <xsd:import namespace="aa4b9b19-c8ef-4d4c-bd70-b26d9cb653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4b9b19-c8ef-4d4c-bd70-b26d9cb653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91FEC-E026-4D32-9D9C-C09A220DED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4b9b19-c8ef-4d4c-bd70-b26d9cb65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6EF739-5A13-4757-8A82-CD2A173CDB29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a4b9b19-c8ef-4d4c-bd70-b26d9cb653c4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80A77E8-9E08-4CE2-AF8D-2B999A776F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44D3B7-B8C2-4177-AF9A-3BE9B81C3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2893</Words>
  <Characters>17070</Characters>
  <Application>Microsoft Office Word</Application>
  <DocSecurity>0</DocSecurity>
  <Lines>142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Vnitřní předpis č</vt:lpstr>
    </vt:vector>
  </TitlesOfParts>
  <Company>OkÚ Olomouc</Company>
  <LinksUpToDate>false</LinksUpToDate>
  <CharactersWithSpaces>19924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Vnitřní předpis č</dc:title>
  <dc:subject/>
  <dc:creator>Ing. Ivana Plachá</dc:creator>
  <cp:keywords/>
  <cp:lastModifiedBy>Poláková Lucie</cp:lastModifiedBy>
  <cp:revision>2</cp:revision>
  <cp:lastPrinted>2022-01-03T14:11:00Z</cp:lastPrinted>
  <dcterms:created xsi:type="dcterms:W3CDTF">2025-02-04T05:32:00Z</dcterms:created>
  <dcterms:modified xsi:type="dcterms:W3CDTF">2025-02-04T05:32:00Z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  <property fmtid="{D5CDD505-2E9C-101B-9397-08002B2CF9AE}" pid="4" name="ContentTypeId">
    <vt:lpwstr>0x0101001B03771B42F331449CFB054C79C94A38</vt:lpwstr>
  </property>
</Properties>
</file>