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FA680" w14:textId="005BC63F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01E3388F" w14:textId="2F47CB5D" w:rsidR="00413E55" w:rsidRPr="00413E55" w:rsidRDefault="00887777" w:rsidP="00413E55">
      <w:pPr>
        <w:spacing w:before="120" w:after="120"/>
        <w:jc w:val="both"/>
        <w:rPr>
          <w:rFonts w:ascii="Arial" w:hAnsi="Arial" w:cs="Arial"/>
        </w:rPr>
      </w:pPr>
      <w:r w:rsidRPr="00210628">
        <w:rPr>
          <w:rFonts w:ascii="Arial" w:hAnsi="Arial" w:cs="Arial"/>
        </w:rPr>
        <w:t xml:space="preserve">Zastupitelstvo </w:t>
      </w:r>
      <w:r w:rsidR="001466D2" w:rsidRPr="00210628">
        <w:rPr>
          <w:rFonts w:ascii="Arial" w:hAnsi="Arial" w:cs="Arial"/>
        </w:rPr>
        <w:t xml:space="preserve">Olomouckého kraje </w:t>
      </w:r>
      <w:r w:rsidR="00844366" w:rsidRPr="00210628">
        <w:rPr>
          <w:rFonts w:ascii="Arial" w:hAnsi="Arial" w:cs="Arial"/>
        </w:rPr>
        <w:t>(</w:t>
      </w:r>
      <w:r w:rsidR="00DF7557">
        <w:rPr>
          <w:rFonts w:ascii="Arial" w:hAnsi="Arial" w:cs="Arial"/>
        </w:rPr>
        <w:t xml:space="preserve">dále </w:t>
      </w:r>
      <w:r w:rsidR="00C07142">
        <w:rPr>
          <w:rFonts w:ascii="Arial" w:hAnsi="Arial" w:cs="Arial"/>
        </w:rPr>
        <w:t>jen</w:t>
      </w:r>
      <w:r w:rsidR="00004B0B">
        <w:rPr>
          <w:rFonts w:ascii="Arial" w:hAnsi="Arial" w:cs="Arial"/>
        </w:rPr>
        <w:t xml:space="preserve"> „</w:t>
      </w:r>
      <w:r w:rsidR="00844366" w:rsidRPr="00210628">
        <w:rPr>
          <w:rFonts w:ascii="Arial" w:hAnsi="Arial" w:cs="Arial"/>
        </w:rPr>
        <w:t>ZOK</w:t>
      </w:r>
      <w:r w:rsidR="00004B0B">
        <w:rPr>
          <w:rFonts w:ascii="Arial" w:hAnsi="Arial" w:cs="Arial"/>
        </w:rPr>
        <w:t>“</w:t>
      </w:r>
      <w:r w:rsidR="00844366" w:rsidRPr="00210628">
        <w:rPr>
          <w:rFonts w:ascii="Arial" w:hAnsi="Arial" w:cs="Arial"/>
        </w:rPr>
        <w:t xml:space="preserve">) </w:t>
      </w:r>
      <w:r w:rsidRPr="00210628">
        <w:rPr>
          <w:rFonts w:ascii="Arial" w:hAnsi="Arial" w:cs="Arial"/>
        </w:rPr>
        <w:t xml:space="preserve">na svém zasedání </w:t>
      </w:r>
      <w:r w:rsidRPr="00A717EA">
        <w:rPr>
          <w:rFonts w:ascii="Arial" w:hAnsi="Arial" w:cs="Arial"/>
        </w:rPr>
        <w:t xml:space="preserve">dne </w:t>
      </w:r>
      <w:r w:rsidR="00004B0B">
        <w:rPr>
          <w:rFonts w:ascii="Arial" w:hAnsi="Arial" w:cs="Arial"/>
        </w:rPr>
        <w:br/>
      </w:r>
      <w:r w:rsidR="001D3C4F">
        <w:rPr>
          <w:rFonts w:ascii="Arial" w:hAnsi="Arial" w:cs="Arial"/>
        </w:rPr>
        <w:t>1</w:t>
      </w:r>
      <w:r w:rsidR="00C07142">
        <w:rPr>
          <w:rFonts w:ascii="Arial" w:hAnsi="Arial" w:cs="Arial"/>
        </w:rPr>
        <w:t>6.</w:t>
      </w:r>
      <w:r w:rsidR="007E0F0E" w:rsidRPr="00A717EA">
        <w:rPr>
          <w:rFonts w:ascii="Arial" w:hAnsi="Arial" w:cs="Arial"/>
        </w:rPr>
        <w:t xml:space="preserve"> </w:t>
      </w:r>
      <w:r w:rsidR="00C64D09" w:rsidRPr="00A717EA">
        <w:rPr>
          <w:rFonts w:ascii="Arial" w:hAnsi="Arial" w:cs="Arial"/>
        </w:rPr>
        <w:t>12</w:t>
      </w:r>
      <w:r w:rsidR="007E0F0E" w:rsidRPr="00A717EA">
        <w:rPr>
          <w:rFonts w:ascii="Arial" w:hAnsi="Arial" w:cs="Arial"/>
        </w:rPr>
        <w:t>. 20</w:t>
      </w:r>
      <w:r w:rsidR="001D3C4F">
        <w:rPr>
          <w:rFonts w:ascii="Arial" w:hAnsi="Arial" w:cs="Arial"/>
        </w:rPr>
        <w:t>2</w:t>
      </w:r>
      <w:r w:rsidR="00C07142">
        <w:rPr>
          <w:rFonts w:ascii="Arial" w:hAnsi="Arial" w:cs="Arial"/>
        </w:rPr>
        <w:t>4</w:t>
      </w:r>
      <w:r w:rsidR="00DA7905" w:rsidRPr="00A717EA">
        <w:rPr>
          <w:rFonts w:ascii="Arial" w:hAnsi="Arial" w:cs="Arial"/>
        </w:rPr>
        <w:t xml:space="preserve"> </w:t>
      </w:r>
      <w:r w:rsidR="00DA7905">
        <w:rPr>
          <w:rFonts w:ascii="Arial" w:hAnsi="Arial" w:cs="Arial"/>
        </w:rPr>
        <w:t>schv</w:t>
      </w:r>
      <w:r w:rsidR="00796C92">
        <w:rPr>
          <w:rFonts w:ascii="Arial" w:hAnsi="Arial" w:cs="Arial"/>
        </w:rPr>
        <w:t>álilo</w:t>
      </w:r>
      <w:r w:rsidRPr="00210628">
        <w:rPr>
          <w:rFonts w:ascii="Arial" w:hAnsi="Arial" w:cs="Arial"/>
        </w:rPr>
        <w:t xml:space="preserve"> </w:t>
      </w:r>
      <w:r w:rsidR="00C07142" w:rsidRPr="00A76663">
        <w:rPr>
          <w:rFonts w:ascii="Arial" w:hAnsi="Arial" w:cs="Arial"/>
        </w:rPr>
        <w:t xml:space="preserve">usnesením č. UZ/2/12/2024 </w:t>
      </w:r>
      <w:r w:rsidRPr="00210628">
        <w:rPr>
          <w:rFonts w:ascii="Arial" w:hAnsi="Arial" w:cs="Arial"/>
        </w:rPr>
        <w:t xml:space="preserve">návrh rozpočtu Olomouckého kraje na rok </w:t>
      </w:r>
      <w:r w:rsidR="007E0F0E" w:rsidRPr="00210628">
        <w:rPr>
          <w:rFonts w:ascii="Arial" w:hAnsi="Arial" w:cs="Arial"/>
        </w:rPr>
        <w:t>202</w:t>
      </w:r>
      <w:r w:rsidR="00C07142">
        <w:rPr>
          <w:rFonts w:ascii="Arial" w:hAnsi="Arial" w:cs="Arial"/>
        </w:rPr>
        <w:t>5</w:t>
      </w:r>
      <w:r w:rsidR="00B570C0">
        <w:rPr>
          <w:rFonts w:ascii="Arial" w:hAnsi="Arial" w:cs="Arial"/>
        </w:rPr>
        <w:t>. V</w:t>
      </w:r>
      <w:r w:rsidR="00A6661F">
        <w:rPr>
          <w:rFonts w:ascii="Arial" w:hAnsi="Arial" w:cs="Arial"/>
        </w:rPr>
        <w:t xml:space="preserve">e schváleném </w:t>
      </w:r>
      <w:r w:rsidRPr="00210628">
        <w:rPr>
          <w:rFonts w:ascii="Arial" w:hAnsi="Arial" w:cs="Arial"/>
        </w:rPr>
        <w:t xml:space="preserve">rozpočtu </w:t>
      </w:r>
      <w:r w:rsidR="00687EDB" w:rsidRPr="00210628">
        <w:rPr>
          <w:rFonts w:ascii="Arial" w:hAnsi="Arial" w:cs="Arial"/>
        </w:rPr>
        <w:t xml:space="preserve">roku </w:t>
      </w:r>
      <w:r w:rsidR="007E0F0E" w:rsidRPr="00210628">
        <w:rPr>
          <w:rFonts w:ascii="Arial" w:hAnsi="Arial" w:cs="Arial"/>
        </w:rPr>
        <w:t>202</w:t>
      </w:r>
      <w:r w:rsidR="00C07142">
        <w:rPr>
          <w:rFonts w:ascii="Arial" w:hAnsi="Arial" w:cs="Arial"/>
        </w:rPr>
        <w:t>5</w:t>
      </w:r>
      <w:r w:rsidR="00687EDB" w:rsidRPr="00210628">
        <w:rPr>
          <w:rFonts w:ascii="Arial" w:hAnsi="Arial" w:cs="Arial"/>
        </w:rPr>
        <w:t xml:space="preserve"> </w:t>
      </w:r>
      <w:r w:rsidRPr="00210628">
        <w:rPr>
          <w:rFonts w:ascii="Arial" w:hAnsi="Arial" w:cs="Arial"/>
        </w:rPr>
        <w:t xml:space="preserve">jsou vyčleněny finanční prostředky </w:t>
      </w:r>
      <w:r w:rsidRPr="00507AE6">
        <w:rPr>
          <w:rFonts w:ascii="Arial" w:hAnsi="Arial" w:cs="Arial"/>
          <w:b/>
        </w:rPr>
        <w:t>ve</w:t>
      </w:r>
      <w:r w:rsidR="00004B0B">
        <w:rPr>
          <w:rFonts w:ascii="Arial" w:hAnsi="Arial" w:cs="Arial"/>
          <w:b/>
        </w:rPr>
        <w:t xml:space="preserve"> </w:t>
      </w:r>
      <w:r w:rsidRPr="00507AE6">
        <w:rPr>
          <w:rFonts w:ascii="Arial" w:hAnsi="Arial" w:cs="Arial"/>
          <w:b/>
        </w:rPr>
        <w:t xml:space="preserve">výši </w:t>
      </w:r>
      <w:r w:rsidR="00C07142" w:rsidRPr="00C07142">
        <w:rPr>
          <w:rFonts w:ascii="Arial" w:hAnsi="Arial" w:cs="Arial"/>
        </w:rPr>
        <w:t>4 180 000</w:t>
      </w:r>
      <w:r w:rsidR="007E0F0E" w:rsidRPr="00C07142">
        <w:rPr>
          <w:rFonts w:ascii="Arial" w:hAnsi="Arial" w:cs="Arial"/>
          <w:b/>
        </w:rPr>
        <w:t xml:space="preserve">,- </w:t>
      </w:r>
      <w:r w:rsidR="007E0F0E" w:rsidRPr="00507AE6">
        <w:rPr>
          <w:rFonts w:ascii="Arial" w:hAnsi="Arial" w:cs="Arial"/>
          <w:b/>
        </w:rPr>
        <w:t>Kč</w:t>
      </w:r>
      <w:r w:rsidR="007E0F0E" w:rsidRPr="00210628">
        <w:rPr>
          <w:rFonts w:ascii="Arial" w:hAnsi="Arial" w:cs="Arial"/>
        </w:rPr>
        <w:t xml:space="preserve"> pro dotační </w:t>
      </w:r>
      <w:r w:rsidR="00FC52B8">
        <w:rPr>
          <w:rFonts w:ascii="Arial" w:hAnsi="Arial" w:cs="Arial"/>
        </w:rPr>
        <w:t xml:space="preserve">program </w:t>
      </w:r>
      <w:bookmarkStart w:id="0" w:name="_Hlk190622587"/>
      <w:r w:rsidR="001D3C4F">
        <w:rPr>
          <w:rFonts w:ascii="Arial" w:hAnsi="Arial" w:cs="Arial"/>
          <w:b/>
        </w:rPr>
        <w:t>06</w:t>
      </w:r>
      <w:r w:rsidR="009F37F3">
        <w:rPr>
          <w:rFonts w:ascii="Arial" w:hAnsi="Arial" w:cs="Arial"/>
          <w:b/>
        </w:rPr>
        <w:t>_0</w:t>
      </w:r>
      <w:r w:rsidR="002A085C">
        <w:rPr>
          <w:rFonts w:ascii="Arial" w:hAnsi="Arial" w:cs="Arial"/>
          <w:b/>
        </w:rPr>
        <w:t>4</w:t>
      </w:r>
      <w:r w:rsidR="00F00234" w:rsidRPr="00F00234">
        <w:rPr>
          <w:rFonts w:ascii="Arial" w:hAnsi="Arial" w:cs="Arial"/>
          <w:b/>
        </w:rPr>
        <w:t>_</w:t>
      </w:r>
      <w:r w:rsidR="007E0F0E" w:rsidRPr="00210628">
        <w:rPr>
          <w:rFonts w:ascii="Arial" w:hAnsi="Arial" w:cs="Arial"/>
          <w:b/>
        </w:rPr>
        <w:t xml:space="preserve">Program na podporu </w:t>
      </w:r>
      <w:r w:rsidR="002A085C">
        <w:rPr>
          <w:rFonts w:ascii="Arial" w:hAnsi="Arial" w:cs="Arial"/>
          <w:b/>
        </w:rPr>
        <w:t xml:space="preserve">sportovní činnosti dětí a mládeže </w:t>
      </w:r>
      <w:r w:rsidR="009F37F3">
        <w:rPr>
          <w:rFonts w:ascii="Arial" w:hAnsi="Arial" w:cs="Arial"/>
          <w:b/>
        </w:rPr>
        <w:t>v Olomouckém kraji</w:t>
      </w:r>
      <w:r w:rsidR="007E0F0E" w:rsidRPr="00210628">
        <w:rPr>
          <w:rFonts w:ascii="Arial" w:hAnsi="Arial" w:cs="Arial"/>
          <w:b/>
        </w:rPr>
        <w:t xml:space="preserve"> v roce 202</w:t>
      </w:r>
      <w:r w:rsidR="00C07142">
        <w:rPr>
          <w:rFonts w:ascii="Arial" w:hAnsi="Arial" w:cs="Arial"/>
          <w:b/>
        </w:rPr>
        <w:t>5</w:t>
      </w:r>
      <w:bookmarkEnd w:id="0"/>
      <w:r w:rsidR="00413E55">
        <w:rPr>
          <w:rFonts w:ascii="Arial" w:hAnsi="Arial" w:cs="Arial"/>
          <w:b/>
        </w:rPr>
        <w:t>.</w:t>
      </w:r>
    </w:p>
    <w:p w14:paraId="04FD7CB0" w14:textId="0841A566" w:rsidR="00887777" w:rsidRPr="00210628" w:rsidRDefault="00004B0B" w:rsidP="005E79CB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ZOK </w:t>
      </w:r>
      <w:r w:rsidR="00887777" w:rsidRPr="00210628">
        <w:rPr>
          <w:rFonts w:ascii="Arial" w:hAnsi="Arial" w:cs="Arial"/>
        </w:rPr>
        <w:t>je předkládán</w:t>
      </w:r>
      <w:r w:rsidR="006E7E3F" w:rsidRPr="00210628">
        <w:rPr>
          <w:rFonts w:ascii="Arial" w:hAnsi="Arial" w:cs="Arial"/>
        </w:rPr>
        <w:t xml:space="preserve"> materiál, obsahující dokumenty, potřebné pro vyhlášení dotačního </w:t>
      </w:r>
      <w:r>
        <w:rPr>
          <w:rFonts w:ascii="Arial" w:hAnsi="Arial" w:cs="Arial"/>
        </w:rPr>
        <w:t xml:space="preserve">programu </w:t>
      </w:r>
      <w:bookmarkStart w:id="1" w:name="_Hlk190622822"/>
      <w:r w:rsidRPr="00004B0B">
        <w:rPr>
          <w:rFonts w:ascii="Arial" w:hAnsi="Arial" w:cs="Arial"/>
          <w:b/>
          <w:bCs/>
        </w:rPr>
        <w:t>06_04_</w:t>
      </w:r>
      <w:r w:rsidR="007E0F0E" w:rsidRPr="00004B0B">
        <w:rPr>
          <w:rFonts w:ascii="Arial" w:hAnsi="Arial" w:cs="Arial"/>
          <w:b/>
          <w:bCs/>
        </w:rPr>
        <w:t>Program</w:t>
      </w:r>
      <w:r w:rsidR="001529C4" w:rsidRPr="00004B0B">
        <w:rPr>
          <w:rFonts w:ascii="Arial" w:hAnsi="Arial" w:cs="Arial"/>
          <w:b/>
          <w:bCs/>
        </w:rPr>
        <w:t>u</w:t>
      </w:r>
      <w:r w:rsidR="008C3F0A" w:rsidRPr="00004B0B">
        <w:rPr>
          <w:rFonts w:ascii="Arial" w:hAnsi="Arial" w:cs="Arial"/>
          <w:b/>
          <w:bCs/>
        </w:rPr>
        <w:t xml:space="preserve"> na </w:t>
      </w:r>
      <w:r w:rsidR="009F37F3" w:rsidRPr="00004B0B">
        <w:rPr>
          <w:rFonts w:ascii="Arial" w:hAnsi="Arial" w:cs="Arial"/>
          <w:b/>
          <w:bCs/>
        </w:rPr>
        <w:t xml:space="preserve">podporu </w:t>
      </w:r>
      <w:r w:rsidR="00275A2E" w:rsidRPr="00004B0B">
        <w:rPr>
          <w:rFonts w:ascii="Arial" w:hAnsi="Arial" w:cs="Arial"/>
          <w:b/>
          <w:bCs/>
        </w:rPr>
        <w:t>sportovní činnosti dětí</w:t>
      </w:r>
      <w:r w:rsidRPr="00004B0B">
        <w:rPr>
          <w:rFonts w:ascii="Arial" w:hAnsi="Arial" w:cs="Arial"/>
          <w:b/>
          <w:bCs/>
        </w:rPr>
        <w:t xml:space="preserve"> </w:t>
      </w:r>
      <w:r w:rsidR="00275A2E" w:rsidRPr="00004B0B">
        <w:rPr>
          <w:rFonts w:ascii="Arial" w:hAnsi="Arial" w:cs="Arial"/>
          <w:b/>
          <w:bCs/>
        </w:rPr>
        <w:t xml:space="preserve">a mládeže </w:t>
      </w:r>
      <w:r w:rsidR="00481C7C">
        <w:rPr>
          <w:rFonts w:ascii="Arial" w:hAnsi="Arial" w:cs="Arial"/>
          <w:b/>
          <w:bCs/>
        </w:rPr>
        <w:br/>
      </w:r>
      <w:r w:rsidR="001D3C4F" w:rsidRPr="00004B0B">
        <w:rPr>
          <w:rFonts w:ascii="Arial" w:hAnsi="Arial" w:cs="Arial"/>
          <w:b/>
          <w:bCs/>
        </w:rPr>
        <w:t>v Olomouckém kraji v roce 202</w:t>
      </w:r>
      <w:r w:rsidR="00C07142" w:rsidRPr="00004B0B">
        <w:rPr>
          <w:rFonts w:ascii="Arial" w:hAnsi="Arial" w:cs="Arial"/>
          <w:b/>
          <w:bCs/>
        </w:rPr>
        <w:t>5</w:t>
      </w:r>
      <w:bookmarkEnd w:id="1"/>
      <w:r w:rsidR="003828D5">
        <w:rPr>
          <w:rFonts w:ascii="Arial" w:hAnsi="Arial" w:cs="Arial"/>
        </w:rPr>
        <w:t>:</w:t>
      </w:r>
    </w:p>
    <w:p w14:paraId="0BA53226" w14:textId="77777777" w:rsidR="00A76B9B" w:rsidRPr="001C2B5F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1C2B5F">
        <w:rPr>
          <w:rFonts w:ascii="Arial" w:hAnsi="Arial" w:cs="Arial"/>
        </w:rPr>
        <w:t xml:space="preserve">Pravidla dotačního </w:t>
      </w:r>
      <w:r w:rsidR="00413E55">
        <w:rPr>
          <w:rFonts w:ascii="Arial" w:hAnsi="Arial" w:cs="Arial"/>
        </w:rPr>
        <w:t>programu</w:t>
      </w:r>
    </w:p>
    <w:p w14:paraId="5B817FDA" w14:textId="77777777" w:rsidR="006E7E3F" w:rsidRDefault="001529C4" w:rsidP="006E7E3F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1C2B5F">
        <w:rPr>
          <w:rFonts w:ascii="Arial" w:hAnsi="Arial" w:cs="Arial"/>
          <w:bCs/>
        </w:rPr>
        <w:t>Vzor</w:t>
      </w:r>
      <w:r w:rsidR="001D3C4F">
        <w:rPr>
          <w:rFonts w:ascii="Arial" w:hAnsi="Arial" w:cs="Arial"/>
          <w:bCs/>
        </w:rPr>
        <w:t xml:space="preserve"> žádost</w:t>
      </w:r>
      <w:r w:rsidR="00B570C0">
        <w:rPr>
          <w:rFonts w:ascii="Arial" w:hAnsi="Arial" w:cs="Arial"/>
          <w:bCs/>
        </w:rPr>
        <w:t>i</w:t>
      </w:r>
      <w:r w:rsidRPr="001C2B5F">
        <w:rPr>
          <w:rFonts w:ascii="Arial" w:hAnsi="Arial" w:cs="Arial"/>
          <w:bCs/>
        </w:rPr>
        <w:t xml:space="preserve"> o poskytnutí dotace z rozpočtu Olomouckého kraje</w:t>
      </w:r>
      <w:r w:rsidR="006E7E3F" w:rsidRPr="001C2B5F">
        <w:rPr>
          <w:rFonts w:ascii="Arial" w:hAnsi="Arial" w:cs="Arial"/>
          <w:color w:val="0070C0"/>
        </w:rPr>
        <w:t xml:space="preserve"> </w:t>
      </w:r>
    </w:p>
    <w:p w14:paraId="1212C575" w14:textId="1664A5A8" w:rsidR="00EC5977" w:rsidRPr="00A00743" w:rsidRDefault="00553552" w:rsidP="00EC5977">
      <w:pPr>
        <w:pStyle w:val="Odstavecseseznamem"/>
        <w:numPr>
          <w:ilvl w:val="0"/>
          <w:numId w:val="14"/>
        </w:numPr>
        <w:spacing w:after="120"/>
        <w:jc w:val="both"/>
        <w:rPr>
          <w:rFonts w:ascii="Arial" w:hAnsi="Arial" w:cs="Arial"/>
          <w:color w:val="0070C0"/>
        </w:rPr>
      </w:pPr>
      <w:r w:rsidRPr="001C2B5F">
        <w:rPr>
          <w:rFonts w:ascii="Arial" w:hAnsi="Arial" w:cs="Arial"/>
          <w:bCs/>
        </w:rPr>
        <w:t>Vzor</w:t>
      </w:r>
      <w:r>
        <w:rPr>
          <w:rFonts w:ascii="Arial" w:hAnsi="Arial" w:cs="Arial"/>
          <w:bCs/>
        </w:rPr>
        <w:t>ová</w:t>
      </w:r>
      <w:r w:rsidRPr="001C2B5F">
        <w:rPr>
          <w:rFonts w:ascii="Arial" w:hAnsi="Arial" w:cs="Arial"/>
          <w:bCs/>
        </w:rPr>
        <w:t xml:space="preserve"> </w:t>
      </w:r>
      <w:r w:rsidR="00B570C0">
        <w:rPr>
          <w:rFonts w:ascii="Arial" w:hAnsi="Arial" w:cs="Arial"/>
          <w:bCs/>
        </w:rPr>
        <w:t>veřejnoprávní</w:t>
      </w:r>
      <w:r w:rsidR="00B570C0" w:rsidRPr="001C2B5F">
        <w:rPr>
          <w:rFonts w:ascii="Arial" w:hAnsi="Arial" w:cs="Arial"/>
          <w:bCs/>
        </w:rPr>
        <w:t xml:space="preserve"> </w:t>
      </w:r>
      <w:r w:rsidRPr="001C2B5F">
        <w:rPr>
          <w:rFonts w:ascii="Arial" w:hAnsi="Arial" w:cs="Arial"/>
          <w:bCs/>
        </w:rPr>
        <w:t>smlouv</w:t>
      </w:r>
      <w:r>
        <w:rPr>
          <w:rFonts w:ascii="Arial" w:hAnsi="Arial" w:cs="Arial"/>
          <w:bCs/>
        </w:rPr>
        <w:t>a na činnost</w:t>
      </w:r>
      <w:r w:rsidR="001D3C4F">
        <w:rPr>
          <w:rFonts w:ascii="Arial" w:hAnsi="Arial" w:cs="Arial"/>
          <w:bCs/>
        </w:rPr>
        <w:t xml:space="preserve"> </w:t>
      </w:r>
      <w:r w:rsidR="00F7175C">
        <w:rPr>
          <w:rFonts w:ascii="Arial" w:hAnsi="Arial" w:cs="Arial"/>
          <w:bCs/>
        </w:rPr>
        <w:t>p</w:t>
      </w:r>
      <w:r w:rsidRPr="001C2B5F">
        <w:rPr>
          <w:rFonts w:ascii="Arial" w:hAnsi="Arial" w:cs="Arial"/>
          <w:bCs/>
        </w:rPr>
        <w:t>rávnické osob</w:t>
      </w:r>
      <w:r w:rsidR="00F7175C">
        <w:rPr>
          <w:rFonts w:ascii="Arial" w:hAnsi="Arial" w:cs="Arial"/>
          <w:bCs/>
        </w:rPr>
        <w:t>ě</w:t>
      </w:r>
    </w:p>
    <w:p w14:paraId="752DCC27" w14:textId="056E37BC" w:rsidR="00EC5977" w:rsidRPr="00D917A8" w:rsidRDefault="00EC5977" w:rsidP="00B568FE">
      <w:pPr>
        <w:pStyle w:val="Radaplohy"/>
        <w:spacing w:before="0"/>
        <w:jc w:val="left"/>
        <w:rPr>
          <w:rFonts w:cs="Arial"/>
          <w:b/>
          <w:szCs w:val="24"/>
          <w:u w:val="none"/>
        </w:rPr>
      </w:pPr>
      <w:r w:rsidRPr="00210628">
        <w:rPr>
          <w:rFonts w:cs="Arial"/>
          <w:b/>
          <w:szCs w:val="24"/>
          <w:u w:val="none"/>
        </w:rPr>
        <w:t xml:space="preserve">Anotace k dotačnímu </w:t>
      </w:r>
      <w:r w:rsidR="00413E55">
        <w:rPr>
          <w:rFonts w:cs="Arial"/>
          <w:b/>
          <w:szCs w:val="24"/>
          <w:u w:val="none"/>
        </w:rPr>
        <w:t>programu</w:t>
      </w:r>
      <w:r w:rsidR="00210628">
        <w:rPr>
          <w:rFonts w:cs="Arial"/>
          <w:b/>
          <w:u w:val="none"/>
        </w:rPr>
        <w:t>:</w:t>
      </w:r>
    </w:p>
    <w:p w14:paraId="78FDEC46" w14:textId="4B11C4B3" w:rsidR="00210628" w:rsidRPr="00A00743" w:rsidRDefault="00275A2E" w:rsidP="00A00743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color w:val="FF0000"/>
          <w:szCs w:val="24"/>
          <w:u w:val="none"/>
        </w:rPr>
      </w:pPr>
      <w:r w:rsidRPr="00275A2E">
        <w:rPr>
          <w:rFonts w:cs="Arial"/>
          <w:szCs w:val="24"/>
          <w:u w:val="none"/>
        </w:rPr>
        <w:t xml:space="preserve">Z dotačního programu </w:t>
      </w:r>
      <w:r w:rsidRPr="00275A2E">
        <w:rPr>
          <w:rFonts w:cs="Arial"/>
          <w:b/>
          <w:szCs w:val="24"/>
          <w:u w:val="none"/>
        </w:rPr>
        <w:t>0</w:t>
      </w:r>
      <w:r>
        <w:rPr>
          <w:rFonts w:cs="Arial"/>
          <w:b/>
          <w:szCs w:val="24"/>
          <w:u w:val="none"/>
        </w:rPr>
        <w:t>6</w:t>
      </w:r>
      <w:r w:rsidRPr="00275A2E">
        <w:rPr>
          <w:rFonts w:cs="Arial"/>
          <w:b/>
          <w:szCs w:val="24"/>
          <w:u w:val="none"/>
        </w:rPr>
        <w:t>_04_Program na podporu sportovní činnosti dětí</w:t>
      </w:r>
      <w:r w:rsidR="00993307">
        <w:rPr>
          <w:rFonts w:cs="Arial"/>
          <w:b/>
          <w:szCs w:val="24"/>
          <w:u w:val="none"/>
        </w:rPr>
        <w:br/>
      </w:r>
      <w:r w:rsidRPr="00275A2E">
        <w:rPr>
          <w:rFonts w:cs="Arial"/>
          <w:b/>
          <w:szCs w:val="24"/>
          <w:u w:val="none"/>
        </w:rPr>
        <w:t>a mládeže v Olomouckém kraji v roce 202</w:t>
      </w:r>
      <w:r w:rsidR="00923491">
        <w:rPr>
          <w:rFonts w:cs="Arial"/>
          <w:b/>
          <w:szCs w:val="24"/>
          <w:u w:val="none"/>
        </w:rPr>
        <w:t>5</w:t>
      </w:r>
      <w:r w:rsidRPr="00275A2E">
        <w:rPr>
          <w:rFonts w:cs="Arial"/>
          <w:szCs w:val="24"/>
          <w:u w:val="none"/>
        </w:rPr>
        <w:t xml:space="preserve"> je možné žádat o finanční podporu</w:t>
      </w:r>
      <w:r w:rsidR="007C7170">
        <w:rPr>
          <w:rFonts w:cs="Arial"/>
          <w:szCs w:val="24"/>
          <w:u w:val="none"/>
        </w:rPr>
        <w:br/>
      </w:r>
      <w:r w:rsidRPr="00275A2E">
        <w:rPr>
          <w:rFonts w:cs="Arial"/>
          <w:szCs w:val="24"/>
          <w:u w:val="none"/>
        </w:rPr>
        <w:t>na sportovní činnost dětí a mládeže pro oddíly nebo kluby sídlící v Olomouckém kraji</w:t>
      </w:r>
      <w:r w:rsidR="00923491">
        <w:rPr>
          <w:rFonts w:cs="Arial"/>
          <w:szCs w:val="24"/>
          <w:u w:val="none"/>
        </w:rPr>
        <w:t>.</w:t>
      </w:r>
      <w:r w:rsidRPr="00275A2E">
        <w:rPr>
          <w:rFonts w:cs="Arial"/>
          <w:szCs w:val="24"/>
          <w:u w:val="none"/>
        </w:rPr>
        <w:t xml:space="preserve"> Dotace</w:t>
      </w:r>
      <w:r w:rsidR="00923491">
        <w:rPr>
          <w:rFonts w:cs="Arial"/>
          <w:szCs w:val="24"/>
          <w:u w:val="none"/>
        </w:rPr>
        <w:t xml:space="preserve"> </w:t>
      </w:r>
      <w:r w:rsidRPr="00275A2E">
        <w:rPr>
          <w:rFonts w:cs="Arial"/>
          <w:szCs w:val="24"/>
          <w:u w:val="none"/>
        </w:rPr>
        <w:t xml:space="preserve">je zaměřena zejména do oblasti zabezpečení účasti mládežnických členů klubu (oddílu) na sportovních akcích (doprava, cestovné, stravné, ubytování), údržby </w:t>
      </w:r>
      <w:r w:rsidR="008D7AEE">
        <w:rPr>
          <w:rFonts w:cs="Arial"/>
          <w:szCs w:val="24"/>
          <w:u w:val="none"/>
        </w:rPr>
        <w:br/>
      </w:r>
      <w:r w:rsidRPr="00275A2E">
        <w:rPr>
          <w:rFonts w:cs="Arial"/>
          <w:szCs w:val="24"/>
          <w:u w:val="none"/>
        </w:rPr>
        <w:t>a provozu sportovního areálu, nákupu sportovního materiálu a pořádání sportovních, výcvikových a náborových akcí).</w:t>
      </w:r>
    </w:p>
    <w:p w14:paraId="405E403A" w14:textId="77777777" w:rsidR="00210628" w:rsidRPr="00A00743" w:rsidRDefault="00EC5977" w:rsidP="00A00743">
      <w:pPr>
        <w:pStyle w:val="Radaplohy"/>
        <w:spacing w:before="120"/>
        <w:jc w:val="left"/>
        <w:rPr>
          <w:rFonts w:cs="Arial"/>
          <w:b/>
          <w:szCs w:val="24"/>
          <w:u w:val="none"/>
        </w:rPr>
      </w:pPr>
      <w:r w:rsidRPr="00D917A8">
        <w:rPr>
          <w:rFonts w:cs="Arial"/>
          <w:b/>
          <w:szCs w:val="24"/>
          <w:u w:val="none"/>
        </w:rPr>
        <w:t xml:space="preserve">Stručný harmonogram </w:t>
      </w:r>
      <w:r w:rsidR="00AE57C7" w:rsidRPr="00D917A8">
        <w:rPr>
          <w:rFonts w:cs="Arial"/>
          <w:b/>
          <w:szCs w:val="24"/>
          <w:u w:val="none"/>
        </w:rPr>
        <w:t xml:space="preserve">realizace </w:t>
      </w:r>
      <w:r w:rsidRPr="00D917A8">
        <w:rPr>
          <w:rFonts w:cs="Arial"/>
          <w:b/>
          <w:szCs w:val="24"/>
          <w:u w:val="none"/>
        </w:rPr>
        <w:t xml:space="preserve">dotačního </w:t>
      </w:r>
      <w:r w:rsidR="00D50F64" w:rsidRPr="00D917A8">
        <w:rPr>
          <w:rFonts w:cs="Arial"/>
          <w:b/>
          <w:szCs w:val="24"/>
          <w:u w:val="none"/>
        </w:rPr>
        <w:t>programu</w:t>
      </w:r>
      <w:r w:rsidR="00210628">
        <w:rPr>
          <w:rFonts w:cs="Arial"/>
          <w:b/>
          <w:szCs w:val="24"/>
          <w:u w:val="none"/>
        </w:rPr>
        <w:t>:</w:t>
      </w:r>
    </w:p>
    <w:p w14:paraId="4196075B" w14:textId="77777777" w:rsidR="00923491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na PV: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13. 1. 2025</w:t>
      </w:r>
    </w:p>
    <w:p w14:paraId="33A4F5C4" w14:textId="77777777" w:rsidR="00923491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Projednání v K-MS: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23. 1. 2025</w:t>
      </w:r>
    </w:p>
    <w:p w14:paraId="5A753386" w14:textId="77777777" w:rsidR="00923491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Schválení v ROK: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  <w:t>1</w:t>
      </w:r>
      <w:r>
        <w:rPr>
          <w:rFonts w:ascii="Arial" w:hAnsi="Arial"/>
        </w:rPr>
        <w:t>7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2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5D4674EB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Schválení v ZOK: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24. 2. 2025</w:t>
      </w:r>
    </w:p>
    <w:p w14:paraId="73004205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Zveřejnění (na úřední desce)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  <w:t>2</w:t>
      </w:r>
      <w:r>
        <w:rPr>
          <w:rFonts w:ascii="Arial" w:hAnsi="Arial"/>
        </w:rPr>
        <w:t>6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2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  <w:r w:rsidRPr="00DA552E">
        <w:rPr>
          <w:rFonts w:ascii="Arial" w:hAnsi="Arial"/>
        </w:rPr>
        <w:t xml:space="preserve"> – 2</w:t>
      </w:r>
      <w:r>
        <w:rPr>
          <w:rFonts w:ascii="Arial" w:hAnsi="Arial"/>
        </w:rPr>
        <w:t>8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8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6BF1B42C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Informační seminář: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>
        <w:rPr>
          <w:rFonts w:ascii="Arial" w:hAnsi="Arial"/>
        </w:rPr>
        <w:t>7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3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3299EDA7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  <w:b/>
        </w:rPr>
      </w:pPr>
      <w:r w:rsidRPr="00DA552E">
        <w:rPr>
          <w:rFonts w:ascii="Arial" w:hAnsi="Arial"/>
          <w:b/>
        </w:rPr>
        <w:t xml:space="preserve">Příjem žádostí </w:t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 w:rsidRPr="00DA552E">
        <w:rPr>
          <w:rFonts w:ascii="Arial" w:hAnsi="Arial"/>
          <w:b/>
        </w:rPr>
        <w:tab/>
      </w:r>
      <w:r>
        <w:rPr>
          <w:rFonts w:ascii="Arial" w:hAnsi="Arial"/>
          <w:b/>
        </w:rPr>
        <w:t>9</w:t>
      </w:r>
      <w:r w:rsidRPr="00DA55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6</w:t>
      </w:r>
      <w:r w:rsidRPr="00DA552E">
        <w:rPr>
          <w:rFonts w:ascii="Arial" w:hAnsi="Arial"/>
          <w:b/>
        </w:rPr>
        <w:t xml:space="preserve">. – </w:t>
      </w:r>
      <w:r>
        <w:rPr>
          <w:rFonts w:ascii="Arial" w:hAnsi="Arial"/>
          <w:b/>
        </w:rPr>
        <w:t>20</w:t>
      </w:r>
      <w:r w:rsidRPr="00DA552E">
        <w:rPr>
          <w:rFonts w:ascii="Arial" w:hAnsi="Arial"/>
          <w:b/>
        </w:rPr>
        <w:t xml:space="preserve">. </w:t>
      </w:r>
      <w:r>
        <w:rPr>
          <w:rFonts w:ascii="Arial" w:hAnsi="Arial"/>
          <w:b/>
        </w:rPr>
        <w:t>6</w:t>
      </w:r>
      <w:r w:rsidRPr="00DA552E">
        <w:rPr>
          <w:rFonts w:ascii="Arial" w:hAnsi="Arial"/>
          <w:b/>
        </w:rPr>
        <w:t>. 202</w:t>
      </w:r>
      <w:r>
        <w:rPr>
          <w:rFonts w:ascii="Arial" w:hAnsi="Arial"/>
          <w:b/>
        </w:rPr>
        <w:t>5</w:t>
      </w:r>
    </w:p>
    <w:p w14:paraId="563EE846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Hodnocení administrátorem: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>
        <w:rPr>
          <w:rFonts w:ascii="Arial" w:hAnsi="Arial"/>
        </w:rPr>
        <w:t>9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6</w:t>
      </w:r>
      <w:r w:rsidRPr="00DA552E">
        <w:rPr>
          <w:rFonts w:ascii="Arial" w:hAnsi="Arial"/>
        </w:rPr>
        <w:t xml:space="preserve">. – </w:t>
      </w:r>
      <w:r>
        <w:rPr>
          <w:rFonts w:ascii="Arial" w:hAnsi="Arial"/>
        </w:rPr>
        <w:t>15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9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46619FA5" w14:textId="77777777" w:rsidR="00923491" w:rsidRPr="00DA552E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>Hodnocení v K-MS: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>
        <w:rPr>
          <w:rFonts w:ascii="Arial" w:hAnsi="Arial"/>
        </w:rPr>
        <w:t>2</w:t>
      </w:r>
      <w:r w:rsidRPr="00DA552E">
        <w:rPr>
          <w:rFonts w:ascii="Arial" w:hAnsi="Arial"/>
        </w:rPr>
        <w:t xml:space="preserve">8. </w:t>
      </w:r>
      <w:r>
        <w:rPr>
          <w:rFonts w:ascii="Arial" w:hAnsi="Arial"/>
        </w:rPr>
        <w:t>8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>5</w:t>
      </w:r>
    </w:p>
    <w:p w14:paraId="2A364B18" w14:textId="77777777" w:rsidR="00923491" w:rsidRDefault="00923491" w:rsidP="0092349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 w:rsidRPr="00DA552E">
        <w:rPr>
          <w:rFonts w:ascii="Arial" w:hAnsi="Arial"/>
        </w:rPr>
        <w:t xml:space="preserve">Schválení v ROK: </w:t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 w:rsidRPr="00DA552E">
        <w:rPr>
          <w:rFonts w:ascii="Arial" w:hAnsi="Arial"/>
        </w:rPr>
        <w:tab/>
      </w:r>
      <w:r>
        <w:rPr>
          <w:rFonts w:ascii="Arial" w:hAnsi="Arial"/>
        </w:rPr>
        <w:t>15</w:t>
      </w:r>
      <w:r w:rsidRPr="00DA552E">
        <w:rPr>
          <w:rFonts w:ascii="Arial" w:hAnsi="Arial"/>
        </w:rPr>
        <w:t xml:space="preserve">. </w:t>
      </w:r>
      <w:r>
        <w:rPr>
          <w:rFonts w:ascii="Arial" w:hAnsi="Arial"/>
        </w:rPr>
        <w:t>9</w:t>
      </w:r>
      <w:r w:rsidRPr="00DA552E">
        <w:rPr>
          <w:rFonts w:ascii="Arial" w:hAnsi="Arial"/>
        </w:rPr>
        <w:t>. 202</w:t>
      </w:r>
      <w:r>
        <w:rPr>
          <w:rFonts w:ascii="Arial" w:hAnsi="Arial"/>
        </w:rPr>
        <w:t xml:space="preserve">5 </w:t>
      </w:r>
    </w:p>
    <w:p w14:paraId="28C59F01" w14:textId="77777777" w:rsidR="00945D30" w:rsidRPr="006B0AB2" w:rsidRDefault="00945D30" w:rsidP="00A00743">
      <w:pPr>
        <w:pStyle w:val="Radaplohy"/>
        <w:spacing w:before="120"/>
        <w:rPr>
          <w:b/>
          <w:u w:val="none"/>
        </w:rPr>
      </w:pPr>
      <w:r w:rsidRPr="006B0AB2">
        <w:rPr>
          <w:b/>
          <w:u w:val="none"/>
        </w:rPr>
        <w:t xml:space="preserve">Podpora žadatelům dotačního </w:t>
      </w:r>
      <w:r w:rsidR="00B75E42">
        <w:rPr>
          <w:b/>
          <w:u w:val="none"/>
        </w:rPr>
        <w:t xml:space="preserve">programu </w:t>
      </w:r>
    </w:p>
    <w:p w14:paraId="4071AF6C" w14:textId="29952EA7" w:rsidR="00945D30" w:rsidRPr="00923491" w:rsidRDefault="00945D30" w:rsidP="009C2FD4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/>
          <w:bCs/>
        </w:rPr>
      </w:pPr>
      <w:r>
        <w:rPr>
          <w:rFonts w:ascii="Arial" w:hAnsi="Arial"/>
        </w:rPr>
        <w:t xml:space="preserve">V době příjmu žádostí </w:t>
      </w:r>
      <w:r w:rsidR="00923491">
        <w:rPr>
          <w:rFonts w:ascii="Arial" w:hAnsi="Arial"/>
        </w:rPr>
        <w:t>9</w:t>
      </w:r>
      <w:r w:rsidR="00923491" w:rsidRPr="008F3F0D">
        <w:rPr>
          <w:rFonts w:ascii="Arial" w:hAnsi="Arial"/>
        </w:rPr>
        <w:t xml:space="preserve">. </w:t>
      </w:r>
      <w:r w:rsidR="00923491">
        <w:rPr>
          <w:rFonts w:ascii="Arial" w:hAnsi="Arial"/>
        </w:rPr>
        <w:t>6</w:t>
      </w:r>
      <w:r w:rsidR="00923491" w:rsidRPr="008F3F0D">
        <w:rPr>
          <w:rFonts w:ascii="Arial" w:hAnsi="Arial"/>
        </w:rPr>
        <w:t xml:space="preserve">. – </w:t>
      </w:r>
      <w:r w:rsidR="00923491">
        <w:rPr>
          <w:rFonts w:ascii="Arial" w:hAnsi="Arial"/>
        </w:rPr>
        <w:t>20</w:t>
      </w:r>
      <w:r w:rsidR="00923491" w:rsidRPr="008F3F0D">
        <w:rPr>
          <w:rFonts w:ascii="Arial" w:hAnsi="Arial"/>
        </w:rPr>
        <w:t xml:space="preserve">. </w:t>
      </w:r>
      <w:r w:rsidR="00923491">
        <w:rPr>
          <w:rFonts w:ascii="Arial" w:hAnsi="Arial"/>
        </w:rPr>
        <w:t>6</w:t>
      </w:r>
      <w:r w:rsidR="00923491" w:rsidRPr="008F3F0D">
        <w:rPr>
          <w:rFonts w:ascii="Arial" w:hAnsi="Arial"/>
        </w:rPr>
        <w:t>. 20</w:t>
      </w:r>
      <w:r w:rsidR="00923491">
        <w:rPr>
          <w:rFonts w:ascii="Arial" w:hAnsi="Arial"/>
        </w:rPr>
        <w:t>25</w:t>
      </w:r>
      <w:r w:rsidR="00923491" w:rsidRPr="008F3F0D">
        <w:rPr>
          <w:rFonts w:ascii="Arial" w:hAnsi="Arial"/>
        </w:rPr>
        <w:t xml:space="preserve"> </w:t>
      </w:r>
      <w:r>
        <w:rPr>
          <w:rFonts w:ascii="Arial" w:hAnsi="Arial"/>
        </w:rPr>
        <w:t xml:space="preserve">je žadatelům k dispozici HOT-LINE podpora, která funguje </w:t>
      </w:r>
      <w:r w:rsidRPr="00923491">
        <w:rPr>
          <w:rFonts w:ascii="Arial" w:hAnsi="Arial"/>
          <w:bCs/>
        </w:rPr>
        <w:t>v úřední hodiny nepřetržitě:</w:t>
      </w:r>
    </w:p>
    <w:p w14:paraId="646395B4" w14:textId="77777777" w:rsidR="00945D30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</w:r>
      <w:r w:rsidRPr="00923491">
        <w:rPr>
          <w:rFonts w:ascii="Arial" w:hAnsi="Arial"/>
          <w:bCs/>
        </w:rPr>
        <w:t>Technická linka</w:t>
      </w:r>
      <w:r>
        <w:rPr>
          <w:rFonts w:ascii="Arial" w:hAnsi="Arial"/>
        </w:rPr>
        <w:t xml:space="preserve"> na tel.: </w:t>
      </w:r>
      <w:r w:rsidRPr="00923491">
        <w:rPr>
          <w:rFonts w:ascii="Arial" w:hAnsi="Arial"/>
          <w:bCs/>
        </w:rPr>
        <w:t>+420 585 508 457</w:t>
      </w:r>
      <w:r>
        <w:rPr>
          <w:rFonts w:ascii="Arial" w:hAnsi="Arial"/>
        </w:rPr>
        <w:t xml:space="preserve">, řeší pomoc při přihlašování do systému, technické poradenství, zapomenuté heslo, hlášení technických problémů atd. </w:t>
      </w:r>
      <w:r w:rsidRPr="00471A40">
        <w:rPr>
          <w:rFonts w:ascii="Arial" w:hAnsi="Arial"/>
        </w:rPr>
        <w:t xml:space="preserve"> </w:t>
      </w:r>
    </w:p>
    <w:p w14:paraId="5B730191" w14:textId="4A6D8E39" w:rsidR="00945D30" w:rsidRDefault="00945D30" w:rsidP="00945D3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>-</w:t>
      </w:r>
      <w:r>
        <w:rPr>
          <w:rFonts w:ascii="Arial" w:hAnsi="Arial"/>
        </w:rPr>
        <w:tab/>
        <w:t xml:space="preserve">Faktická linka na tel.: </w:t>
      </w:r>
      <w:r w:rsidR="007504E6">
        <w:rPr>
          <w:rFonts w:ascii="Arial" w:hAnsi="Arial"/>
        </w:rPr>
        <w:t xml:space="preserve">+420 </w:t>
      </w:r>
      <w:r w:rsidR="001B2B5B">
        <w:rPr>
          <w:rFonts w:ascii="Arial" w:hAnsi="Arial"/>
        </w:rPr>
        <w:t>585 508 </w:t>
      </w:r>
      <w:r w:rsidR="00C15532">
        <w:rPr>
          <w:rFonts w:ascii="Arial" w:hAnsi="Arial"/>
        </w:rPr>
        <w:t>440</w:t>
      </w:r>
      <w:r>
        <w:rPr>
          <w:rFonts w:ascii="Arial" w:hAnsi="Arial"/>
        </w:rPr>
        <w:t xml:space="preserve">, řeší odbornou podporu žadatelům, </w:t>
      </w:r>
      <w:r w:rsidR="006F5D16">
        <w:rPr>
          <w:rFonts w:ascii="Arial" w:hAnsi="Arial"/>
        </w:rPr>
        <w:br/>
      </w:r>
      <w:r>
        <w:rPr>
          <w:rFonts w:ascii="Arial" w:hAnsi="Arial"/>
        </w:rPr>
        <w:t>např. pomoc s vyplněním žádosti, zpracováním příloh atd.</w:t>
      </w:r>
    </w:p>
    <w:p w14:paraId="660FF615" w14:textId="77777777" w:rsidR="00796C92" w:rsidRPr="00A00743" w:rsidRDefault="00945D30" w:rsidP="00A00743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426" w:hanging="426"/>
        <w:jc w:val="both"/>
        <w:rPr>
          <w:rFonts w:ascii="Arial" w:hAnsi="Arial"/>
        </w:rPr>
      </w:pPr>
      <w:r>
        <w:rPr>
          <w:rFonts w:ascii="Arial" w:hAnsi="Arial"/>
        </w:rPr>
        <w:t xml:space="preserve">-     </w:t>
      </w:r>
      <w:r w:rsidRPr="00945D30">
        <w:rPr>
          <w:rFonts w:ascii="Arial" w:hAnsi="Arial"/>
        </w:rPr>
        <w:t xml:space="preserve">Další kontaktní údaje na administrátora: </w:t>
      </w:r>
      <w:hyperlink r:id="rId7" w:history="1">
        <w:r w:rsidR="00C15532" w:rsidRPr="00C91117">
          <w:rPr>
            <w:rStyle w:val="Hypertextovodkaz"/>
            <w:rFonts w:ascii="Arial" w:hAnsi="Arial"/>
          </w:rPr>
          <w:t>n.prochazkova@olkraj.cz</w:t>
        </w:r>
      </w:hyperlink>
      <w:r w:rsidR="004D29FB">
        <w:rPr>
          <w:rFonts w:ascii="Arial" w:hAnsi="Arial"/>
        </w:rPr>
        <w:t xml:space="preserve">  </w:t>
      </w:r>
    </w:p>
    <w:p w14:paraId="5E915047" w14:textId="0719F7CE" w:rsidR="00CA2DC5" w:rsidRDefault="00582635" w:rsidP="009170D5">
      <w:pPr>
        <w:spacing w:before="120" w:after="120"/>
        <w:jc w:val="both"/>
        <w:rPr>
          <w:rFonts w:ascii="Arial" w:hAnsi="Arial" w:cs="Arial"/>
          <w:b/>
          <w:bCs/>
        </w:rPr>
      </w:pPr>
      <w:r w:rsidRPr="00582635">
        <w:rPr>
          <w:rFonts w:ascii="Arial" w:hAnsi="Arial" w:cs="Arial"/>
          <w:b/>
          <w:bCs/>
        </w:rPr>
        <w:t>Komise pro mládež a sport</w:t>
      </w:r>
      <w:r w:rsidR="00D572D3">
        <w:rPr>
          <w:rFonts w:ascii="Arial" w:hAnsi="Arial" w:cs="Arial"/>
          <w:b/>
          <w:bCs/>
        </w:rPr>
        <w:t xml:space="preserve"> </w:t>
      </w:r>
      <w:r w:rsidRPr="00582635">
        <w:rPr>
          <w:rFonts w:ascii="Arial" w:hAnsi="Arial" w:cs="Arial"/>
          <w:b/>
          <w:bCs/>
        </w:rPr>
        <w:t xml:space="preserve">ROK </w:t>
      </w:r>
      <w:r w:rsidR="00EC0497">
        <w:rPr>
          <w:rFonts w:ascii="Arial" w:hAnsi="Arial" w:cs="Arial"/>
          <w:b/>
          <w:bCs/>
        </w:rPr>
        <w:t xml:space="preserve">(dále jen </w:t>
      </w:r>
      <w:r w:rsidR="009170D5">
        <w:rPr>
          <w:rFonts w:ascii="Arial" w:hAnsi="Arial" w:cs="Arial"/>
          <w:b/>
          <w:bCs/>
        </w:rPr>
        <w:t>„</w:t>
      </w:r>
      <w:r w:rsidR="00EC0497">
        <w:rPr>
          <w:rFonts w:ascii="Arial" w:hAnsi="Arial" w:cs="Arial"/>
          <w:b/>
          <w:bCs/>
        </w:rPr>
        <w:t>Komise</w:t>
      </w:r>
      <w:r w:rsidR="009170D5">
        <w:rPr>
          <w:rFonts w:ascii="Arial" w:hAnsi="Arial" w:cs="Arial"/>
          <w:b/>
          <w:bCs/>
        </w:rPr>
        <w:t>“</w:t>
      </w:r>
      <w:r w:rsidR="00EC0497">
        <w:rPr>
          <w:rFonts w:ascii="Arial" w:hAnsi="Arial" w:cs="Arial"/>
          <w:b/>
          <w:bCs/>
        </w:rPr>
        <w:t xml:space="preserve">) </w:t>
      </w:r>
      <w:r w:rsidRPr="00582635">
        <w:rPr>
          <w:rFonts w:ascii="Arial" w:hAnsi="Arial" w:cs="Arial"/>
          <w:b/>
          <w:bCs/>
        </w:rPr>
        <w:t xml:space="preserve">se tímto dotačním programem zabývala na svém jednání dne </w:t>
      </w:r>
      <w:r w:rsidR="00035A02">
        <w:rPr>
          <w:rFonts w:ascii="Arial" w:hAnsi="Arial" w:cs="Arial"/>
          <w:b/>
          <w:bCs/>
        </w:rPr>
        <w:t>23. 1. 2025</w:t>
      </w:r>
      <w:r w:rsidR="00EC0497">
        <w:rPr>
          <w:rFonts w:ascii="Arial" w:hAnsi="Arial" w:cs="Arial"/>
          <w:b/>
          <w:bCs/>
        </w:rPr>
        <w:t xml:space="preserve">. </w:t>
      </w:r>
    </w:p>
    <w:p w14:paraId="17FC062E" w14:textId="2ABE78AE" w:rsidR="00582635" w:rsidRDefault="00A2203E" w:rsidP="009170D5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</w:t>
      </w:r>
      <w:r w:rsidR="00EC0497" w:rsidRPr="00EC0497">
        <w:rPr>
          <w:rFonts w:ascii="Arial" w:hAnsi="Arial" w:cs="Arial"/>
          <w:b/>
          <w:bCs/>
        </w:rPr>
        <w:t xml:space="preserve">ři přípravě Pravidel dotačního programu </w:t>
      </w:r>
      <w:r>
        <w:rPr>
          <w:rFonts w:ascii="Arial" w:hAnsi="Arial" w:cs="Arial"/>
          <w:b/>
          <w:bCs/>
        </w:rPr>
        <w:t xml:space="preserve">došlo </w:t>
      </w:r>
      <w:r w:rsidR="00EC0497" w:rsidRPr="00EC0497">
        <w:rPr>
          <w:rFonts w:ascii="Arial" w:hAnsi="Arial" w:cs="Arial"/>
          <w:b/>
          <w:bCs/>
        </w:rPr>
        <w:t>ke změně bodové hranice uvedené v tabulce v bodě 9.4. vzorových pravidel. Bodové rozmezí</w:t>
      </w:r>
      <w:r w:rsidR="00481C7C">
        <w:rPr>
          <w:rFonts w:ascii="Arial" w:hAnsi="Arial" w:cs="Arial"/>
          <w:b/>
          <w:bCs/>
        </w:rPr>
        <w:br/>
      </w:r>
      <w:r w:rsidR="00EC0497" w:rsidRPr="00EC0497">
        <w:rPr>
          <w:rFonts w:ascii="Arial" w:hAnsi="Arial" w:cs="Arial"/>
          <w:b/>
          <w:bCs/>
        </w:rPr>
        <w:t xml:space="preserve">u jednotlivých hodnotících kritérií (A, B) je ve vzorových pravidlech stanoveno černou barvou, nemělo by tedy být měněno. Odchylka nebo výjimka z textu vzorových pravidel, který byl schválen ZOK jako neměnný, by měla být schválena rovněž ZOK, z tohoto důvodu je tedy ROK předkládána ke schválení </w:t>
      </w:r>
      <w:r w:rsidR="00EC0497" w:rsidRPr="00EC0497">
        <w:rPr>
          <w:rFonts w:ascii="Arial" w:hAnsi="Arial" w:cs="Arial"/>
          <w:b/>
          <w:bCs/>
        </w:rPr>
        <w:lastRenderedPageBreak/>
        <w:t>výjimka ze vzorových pravidel ve vztahu k tomuto dotačnímu programu v oblasti sportu</w:t>
      </w:r>
      <w:r w:rsidR="00EC0497">
        <w:rPr>
          <w:rFonts w:ascii="Arial" w:hAnsi="Arial" w:cs="Arial"/>
        </w:rPr>
        <w:t>.</w:t>
      </w:r>
    </w:p>
    <w:p w14:paraId="0ED96549" w14:textId="6CB96AFE" w:rsidR="009170D5" w:rsidRDefault="009170D5" w:rsidP="00EC0497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Rada Olomouckého kraje (dále jen „ROK“) na své schůzi dne 17. 2. 2025 odsouhlasila vyhlášení dotačního </w:t>
      </w:r>
      <w:r w:rsidRPr="009170D5">
        <w:rPr>
          <w:rFonts w:ascii="Arial" w:hAnsi="Arial" w:cs="Arial"/>
          <w:b/>
          <w:bCs/>
        </w:rPr>
        <w:t>06_04_Programu na podporu sportovní činnosti dětí a mládeže v Olomouckém kraji v roce 2025</w:t>
      </w:r>
      <w:r w:rsidR="00882E2B">
        <w:rPr>
          <w:rFonts w:ascii="Arial" w:hAnsi="Arial" w:cs="Arial"/>
          <w:b/>
          <w:bCs/>
        </w:rPr>
        <w:t>.</w:t>
      </w:r>
      <w:r>
        <w:rPr>
          <w:rFonts w:ascii="Arial" w:hAnsi="Arial" w:cs="Arial"/>
          <w:b/>
          <w:bCs/>
        </w:rPr>
        <w:t xml:space="preserve"> </w:t>
      </w:r>
    </w:p>
    <w:p w14:paraId="0D607EBD" w14:textId="17A45FCD" w:rsidR="00C64D09" w:rsidRPr="00E13709" w:rsidRDefault="00C64D09" w:rsidP="00A00743">
      <w:pPr>
        <w:pStyle w:val="Odstavecseseznamem"/>
        <w:spacing w:before="120" w:after="120"/>
        <w:ind w:left="0"/>
        <w:contextualSpacing w:val="0"/>
        <w:jc w:val="both"/>
        <w:rPr>
          <w:rFonts w:ascii="Arial" w:hAnsi="Arial" w:cs="Arial"/>
        </w:rPr>
      </w:pPr>
      <w:r w:rsidRPr="00E13709">
        <w:rPr>
          <w:rFonts w:ascii="Arial" w:hAnsi="Arial" w:cs="Arial"/>
        </w:rPr>
        <w:t>Z hlediska posuzování možné veřejné podpory předkladatel navrhuje:</w:t>
      </w:r>
    </w:p>
    <w:p w14:paraId="49EADCD8" w14:textId="77777777" w:rsidR="00C64D09" w:rsidRPr="002E7868" w:rsidRDefault="001817DD" w:rsidP="00A00743">
      <w:pPr>
        <w:spacing w:before="120" w:after="120"/>
        <w:jc w:val="both"/>
        <w:rPr>
          <w:rFonts w:ascii="Arial" w:hAnsi="Arial" w:cs="Arial"/>
          <w:b/>
        </w:rPr>
      </w:pPr>
      <w:r w:rsidRPr="002E7868">
        <w:rPr>
          <w:rFonts w:ascii="Arial" w:hAnsi="Arial" w:cs="Arial"/>
          <w:b/>
        </w:rPr>
        <w:t>Případná veřejná podpora bude řešena pomocí režimu de minimis.</w:t>
      </w:r>
    </w:p>
    <w:p w14:paraId="4457E8F9" w14:textId="748ACD65" w:rsidR="00434F10" w:rsidRDefault="00882E2B" w:rsidP="009C2FD4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0B476E">
        <w:rPr>
          <w:rFonts w:ascii="Arial" w:hAnsi="Arial" w:cs="Arial"/>
        </w:rPr>
        <w:t>OK</w:t>
      </w:r>
      <w:r w:rsidR="001C2B5F">
        <w:rPr>
          <w:rFonts w:ascii="Arial" w:hAnsi="Arial" w:cs="Arial"/>
        </w:rPr>
        <w:t xml:space="preserve"> je předkládán materiál, obsahující dokumenty, </w:t>
      </w:r>
      <w:r w:rsidR="00B570C0">
        <w:rPr>
          <w:rFonts w:ascii="Arial" w:hAnsi="Arial" w:cs="Arial"/>
        </w:rPr>
        <w:t>potřebné pro vyhlášení dotačního</w:t>
      </w:r>
      <w:r w:rsidR="00FC52B8">
        <w:rPr>
          <w:rFonts w:ascii="Arial" w:hAnsi="Arial" w:cs="Arial"/>
        </w:rPr>
        <w:t xml:space="preserve"> programu </w:t>
      </w:r>
      <w:r w:rsidR="001D3C4F">
        <w:rPr>
          <w:rFonts w:ascii="Arial" w:hAnsi="Arial" w:cs="Arial"/>
          <w:b/>
        </w:rPr>
        <w:t>06</w:t>
      </w:r>
      <w:r w:rsidR="00E55E4B">
        <w:rPr>
          <w:rFonts w:ascii="Arial" w:hAnsi="Arial" w:cs="Arial"/>
          <w:b/>
        </w:rPr>
        <w:t>_0</w:t>
      </w:r>
      <w:r w:rsidR="00C15532">
        <w:rPr>
          <w:rFonts w:ascii="Arial" w:hAnsi="Arial" w:cs="Arial"/>
          <w:b/>
        </w:rPr>
        <w:t>4</w:t>
      </w:r>
      <w:r w:rsidR="00F00234" w:rsidRPr="00F00234">
        <w:rPr>
          <w:rFonts w:ascii="Arial" w:hAnsi="Arial" w:cs="Arial"/>
          <w:b/>
        </w:rPr>
        <w:t>_</w:t>
      </w:r>
      <w:r w:rsidR="001D3C4F">
        <w:rPr>
          <w:rFonts w:ascii="Arial" w:hAnsi="Arial" w:cs="Arial"/>
          <w:b/>
        </w:rPr>
        <w:t>Program</w:t>
      </w:r>
      <w:r w:rsidR="00B570C0">
        <w:rPr>
          <w:rFonts w:ascii="Arial" w:hAnsi="Arial" w:cs="Arial"/>
          <w:b/>
        </w:rPr>
        <w:t>u</w:t>
      </w:r>
      <w:r w:rsidR="001C2B5F">
        <w:rPr>
          <w:rFonts w:ascii="Arial" w:hAnsi="Arial" w:cs="Arial"/>
          <w:b/>
        </w:rPr>
        <w:t xml:space="preserve"> na podporu </w:t>
      </w:r>
      <w:r w:rsidR="00C15532">
        <w:rPr>
          <w:rFonts w:ascii="Arial" w:hAnsi="Arial" w:cs="Arial"/>
          <w:b/>
        </w:rPr>
        <w:t>sportovní činnosti dětí a mládeže v</w:t>
      </w:r>
      <w:r w:rsidR="00E55E4B">
        <w:rPr>
          <w:rFonts w:ascii="Arial" w:hAnsi="Arial" w:cs="Arial"/>
          <w:b/>
        </w:rPr>
        <w:t> Olomouckém kraji</w:t>
      </w:r>
      <w:r w:rsidR="00C15532">
        <w:rPr>
          <w:rFonts w:ascii="Arial" w:hAnsi="Arial" w:cs="Arial"/>
          <w:b/>
        </w:rPr>
        <w:t xml:space="preserve"> </w:t>
      </w:r>
      <w:r w:rsidR="001C2B5F">
        <w:rPr>
          <w:rFonts w:ascii="Arial" w:hAnsi="Arial" w:cs="Arial"/>
          <w:b/>
        </w:rPr>
        <w:t>v roce 202</w:t>
      </w:r>
      <w:r w:rsidR="00035A02">
        <w:rPr>
          <w:rFonts w:ascii="Arial" w:hAnsi="Arial" w:cs="Arial"/>
          <w:b/>
        </w:rPr>
        <w:t>5</w:t>
      </w:r>
      <w:r w:rsidR="001C2B5F">
        <w:rPr>
          <w:rFonts w:ascii="Arial" w:hAnsi="Arial" w:cs="Arial"/>
          <w:b/>
        </w:rPr>
        <w:t xml:space="preserve">, </w:t>
      </w:r>
      <w:r w:rsidR="001C2B5F" w:rsidRPr="00FB7798">
        <w:rPr>
          <w:rFonts w:ascii="Arial" w:hAnsi="Arial" w:cs="Arial"/>
        </w:rPr>
        <w:t>uvedené</w:t>
      </w:r>
      <w:r w:rsidR="00C15532">
        <w:rPr>
          <w:rFonts w:ascii="Arial" w:hAnsi="Arial" w:cs="Arial"/>
        </w:rPr>
        <w:t xml:space="preserve"> </w:t>
      </w:r>
      <w:r w:rsidR="001C2B5F" w:rsidRPr="00FB7798">
        <w:rPr>
          <w:rFonts w:ascii="Arial" w:hAnsi="Arial" w:cs="Arial"/>
        </w:rPr>
        <w:t xml:space="preserve">v </w:t>
      </w:r>
      <w:r w:rsidR="001C2B5F">
        <w:rPr>
          <w:rFonts w:ascii="Arial" w:hAnsi="Arial" w:cs="Arial"/>
        </w:rPr>
        <w:t>P</w:t>
      </w:r>
      <w:r w:rsidR="001C2B5F" w:rsidRPr="00FB7798">
        <w:rPr>
          <w:rFonts w:ascii="Arial" w:hAnsi="Arial" w:cs="Arial"/>
        </w:rPr>
        <w:t>řílohách</w:t>
      </w:r>
      <w:r w:rsidR="001C2B5F">
        <w:rPr>
          <w:rFonts w:ascii="Arial" w:hAnsi="Arial" w:cs="Arial"/>
        </w:rPr>
        <w:t xml:space="preserve"> č. 1</w:t>
      </w:r>
      <w:r w:rsidR="009D4C60">
        <w:rPr>
          <w:rFonts w:ascii="Arial" w:hAnsi="Arial" w:cs="Arial"/>
        </w:rPr>
        <w:t xml:space="preserve"> </w:t>
      </w:r>
      <w:r w:rsidR="001C2B5F">
        <w:rPr>
          <w:rFonts w:ascii="Arial" w:hAnsi="Arial" w:cs="Arial"/>
        </w:rPr>
        <w:t xml:space="preserve">– </w:t>
      </w:r>
      <w:r w:rsidR="00C15532">
        <w:rPr>
          <w:rFonts w:ascii="Arial" w:hAnsi="Arial" w:cs="Arial"/>
        </w:rPr>
        <w:t>3</w:t>
      </w:r>
      <w:r w:rsidR="001C2B5F">
        <w:rPr>
          <w:rFonts w:ascii="Arial" w:hAnsi="Arial" w:cs="Arial"/>
        </w:rPr>
        <w:t>.</w:t>
      </w:r>
    </w:p>
    <w:p w14:paraId="20FD9DD0" w14:textId="77777777" w:rsidR="00FA38B7" w:rsidRPr="008D16F2" w:rsidRDefault="00FA38B7" w:rsidP="00FA38B7">
      <w:pPr>
        <w:pStyle w:val="Radaplohy"/>
        <w:spacing w:before="120"/>
        <w:rPr>
          <w:rFonts w:cs="Arial"/>
          <w:b/>
          <w:u w:val="none"/>
        </w:rPr>
      </w:pPr>
      <w:r w:rsidRPr="008D16F2">
        <w:rPr>
          <w:rFonts w:cs="Arial"/>
          <w:b/>
          <w:u w:val="none"/>
        </w:rPr>
        <w:t xml:space="preserve">Rada Olomouckého kraje doporučuje Zastupitelstvu Olomouckého kraje: </w:t>
      </w:r>
    </w:p>
    <w:tbl>
      <w:tblPr>
        <w:tblW w:w="5442" w:type="pct"/>
        <w:tblInd w:w="-142" w:type="dxa"/>
        <w:tblLayout w:type="fixed"/>
        <w:tblCellMar>
          <w:left w:w="0" w:type="dxa"/>
          <w:bottom w:w="284" w:type="dxa"/>
          <w:right w:w="0" w:type="dxa"/>
        </w:tblCellMar>
        <w:tblLook w:val="01E0" w:firstRow="1" w:lastRow="1" w:firstColumn="1" w:lastColumn="1" w:noHBand="0" w:noVBand="0"/>
      </w:tblPr>
      <w:tblGrid>
        <w:gridCol w:w="9872"/>
      </w:tblGrid>
      <w:tr w:rsidR="009D4C60" w:rsidRPr="004D7F2F" w14:paraId="1209E86F" w14:textId="77777777" w:rsidTr="009D4C60">
        <w:tc>
          <w:tcPr>
            <w:tcW w:w="8954" w:type="dxa"/>
          </w:tcPr>
          <w:p w14:paraId="0B2D43B2" w14:textId="6B7BF803" w:rsidR="000668DC" w:rsidRPr="00462D64" w:rsidRDefault="00FA38B7" w:rsidP="006F5D16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661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bookmarkStart w:id="2" w:name="_Hlk188358758"/>
            <w:r>
              <w:rPr>
                <w:rFonts w:ascii="Arial" w:hAnsi="Arial" w:cs="Arial"/>
                <w:b/>
                <w:bCs/>
                <w:sz w:val="24"/>
                <w:szCs w:val="24"/>
              </w:rPr>
              <w:t>schválit</w:t>
            </w:r>
            <w:r w:rsidR="000668DC" w:rsidRPr="00462D64">
              <w:rPr>
                <w:rFonts w:ascii="Arial" w:hAnsi="Arial" w:cs="Arial"/>
                <w:sz w:val="24"/>
                <w:szCs w:val="24"/>
              </w:rPr>
              <w:t> výjim</w:t>
            </w:r>
            <w:r>
              <w:rPr>
                <w:rFonts w:ascii="Arial" w:hAnsi="Arial" w:cs="Arial"/>
                <w:sz w:val="24"/>
                <w:szCs w:val="24"/>
              </w:rPr>
              <w:t xml:space="preserve">ku </w:t>
            </w:r>
            <w:r w:rsidR="000668DC" w:rsidRPr="00462D64">
              <w:rPr>
                <w:rFonts w:ascii="Arial" w:hAnsi="Arial" w:cs="Arial"/>
                <w:sz w:val="24"/>
                <w:szCs w:val="24"/>
              </w:rPr>
              <w:t>z bodové hranice uvedené v bodě 9.4. textu Vzorových pravidel dotačního programu Olomouckého kraje schválených usnesením Zastupitelstva Olomouckého kraje č. UZ/21/14/2024 ze dne 16. 9. 2024 v dotačním programu</w:t>
            </w:r>
            <w:r w:rsidR="000668D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668DC">
              <w:rPr>
                <w:rFonts w:ascii="Arial" w:hAnsi="Arial" w:cs="Arial"/>
                <w:bCs/>
                <w:sz w:val="24"/>
                <w:szCs w:val="24"/>
              </w:rPr>
              <w:t>„06_04_Program na podporu sportovní činnosti dětí a mládeže v Olomouckém kraji v roce 2025“</w:t>
            </w:r>
            <w:r w:rsidR="000668DC" w:rsidRPr="00462D64">
              <w:rPr>
                <w:rFonts w:ascii="Arial" w:hAnsi="Arial" w:cs="Arial"/>
                <w:sz w:val="24"/>
                <w:szCs w:val="24"/>
              </w:rPr>
              <w:t xml:space="preserve">, kterou se mění </w:t>
            </w:r>
            <w:r w:rsidR="00AB3AE9">
              <w:rPr>
                <w:rFonts w:ascii="Arial" w:hAnsi="Arial" w:cs="Arial"/>
                <w:sz w:val="24"/>
                <w:szCs w:val="24"/>
              </w:rPr>
              <w:t>bodové rozpětí</w:t>
            </w:r>
            <w:r w:rsidR="000668DC" w:rsidRPr="00462D64">
              <w:rPr>
                <w:rFonts w:ascii="Arial" w:hAnsi="Arial" w:cs="Arial"/>
                <w:sz w:val="24"/>
                <w:szCs w:val="24"/>
              </w:rPr>
              <w:t xml:space="preserve"> uvedené v této tabulce</w:t>
            </w:r>
            <w:bookmarkEnd w:id="2"/>
            <w:r w:rsidR="000668DC" w:rsidRPr="00462D64">
              <w:rPr>
                <w:rFonts w:ascii="Arial" w:hAnsi="Arial" w:cs="Arial"/>
                <w:sz w:val="24"/>
                <w:szCs w:val="24"/>
              </w:rPr>
              <w:t xml:space="preserve">, </w:t>
            </w:r>
          </w:p>
          <w:p w14:paraId="3257DC2A" w14:textId="47D8267F" w:rsidR="009D4C60" w:rsidRPr="00CD666E" w:rsidRDefault="00FA38B7" w:rsidP="006F5D16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661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schválit</w:t>
            </w:r>
            <w:r w:rsidR="009D4C60">
              <w:rPr>
                <w:rFonts w:ascii="Arial" w:hAnsi="Arial" w:cs="Arial"/>
                <w:sz w:val="24"/>
                <w:szCs w:val="24"/>
              </w:rPr>
              <w:t xml:space="preserve"> pravidl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9D4C60">
              <w:rPr>
                <w:rFonts w:ascii="Arial" w:hAnsi="Arial" w:cs="Arial"/>
                <w:sz w:val="24"/>
                <w:szCs w:val="24"/>
              </w:rPr>
              <w:t>, vzorov</w:t>
            </w:r>
            <w:r>
              <w:rPr>
                <w:rFonts w:ascii="Arial" w:hAnsi="Arial" w:cs="Arial"/>
                <w:sz w:val="24"/>
                <w:szCs w:val="24"/>
              </w:rPr>
              <w:t>ou</w:t>
            </w:r>
            <w:r w:rsidR="009D4C60">
              <w:rPr>
                <w:rFonts w:ascii="Arial" w:hAnsi="Arial" w:cs="Arial"/>
                <w:sz w:val="24"/>
                <w:szCs w:val="24"/>
              </w:rPr>
              <w:t xml:space="preserve"> sml</w:t>
            </w:r>
            <w:r>
              <w:rPr>
                <w:rFonts w:ascii="Arial" w:hAnsi="Arial" w:cs="Arial"/>
                <w:sz w:val="24"/>
                <w:szCs w:val="24"/>
              </w:rPr>
              <w:t>ouvu</w:t>
            </w:r>
            <w:r w:rsidR="009D4C60">
              <w:rPr>
                <w:rFonts w:ascii="Arial" w:hAnsi="Arial" w:cs="Arial"/>
                <w:sz w:val="24"/>
                <w:szCs w:val="24"/>
              </w:rPr>
              <w:t xml:space="preserve"> a vzorovou žádost o dotaci </w:t>
            </w:r>
            <w:r w:rsidR="000521A0">
              <w:rPr>
                <w:rFonts w:ascii="Arial" w:hAnsi="Arial" w:cs="Arial"/>
                <w:sz w:val="24"/>
                <w:szCs w:val="24"/>
              </w:rPr>
              <w:t xml:space="preserve">z </w:t>
            </w:r>
            <w:r w:rsidR="009D4C60">
              <w:rPr>
                <w:rFonts w:ascii="Arial" w:hAnsi="Arial" w:cs="Arial"/>
                <w:sz w:val="24"/>
                <w:szCs w:val="24"/>
              </w:rPr>
              <w:t>dotačního programu Olomouckého kraje „</w:t>
            </w:r>
            <w:r w:rsidR="009D4C60" w:rsidRPr="009D4C60">
              <w:rPr>
                <w:rFonts w:ascii="Arial" w:hAnsi="Arial" w:cs="Arial"/>
                <w:sz w:val="24"/>
                <w:szCs w:val="24"/>
              </w:rPr>
              <w:t>06_04_Program na podporu sportovní činnosti dětí a mládeže v Olomouckém kraji v roce 2025</w:t>
            </w:r>
            <w:r w:rsidR="009D4C60">
              <w:rPr>
                <w:rFonts w:ascii="Arial" w:hAnsi="Arial" w:cs="Arial"/>
                <w:sz w:val="24"/>
                <w:szCs w:val="24"/>
              </w:rPr>
              <w:t xml:space="preserve">“, dle příloh č. </w:t>
            </w:r>
            <w:r w:rsidR="000047D8">
              <w:rPr>
                <w:rFonts w:ascii="Arial" w:hAnsi="Arial" w:cs="Arial"/>
                <w:sz w:val="24"/>
                <w:szCs w:val="24"/>
              </w:rPr>
              <w:t>0</w:t>
            </w:r>
            <w:r w:rsidR="009D4C60">
              <w:rPr>
                <w:rFonts w:ascii="Arial" w:hAnsi="Arial" w:cs="Arial"/>
                <w:sz w:val="24"/>
                <w:szCs w:val="24"/>
              </w:rPr>
              <w:t xml:space="preserve">1 - </w:t>
            </w:r>
            <w:r w:rsidR="000047D8">
              <w:rPr>
                <w:rFonts w:ascii="Arial" w:hAnsi="Arial" w:cs="Arial"/>
                <w:sz w:val="24"/>
                <w:szCs w:val="24"/>
              </w:rPr>
              <w:t>0</w:t>
            </w:r>
            <w:r w:rsidR="009D4C60">
              <w:rPr>
                <w:rFonts w:ascii="Arial" w:hAnsi="Arial" w:cs="Arial"/>
                <w:sz w:val="24"/>
                <w:szCs w:val="24"/>
              </w:rPr>
              <w:t>3 usnesení,</w:t>
            </w:r>
            <w:r w:rsidR="009D4C60" w:rsidRPr="00EE79F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531BF14F" w14:textId="5FF20F27" w:rsidR="00FA38B7" w:rsidRPr="00FA38B7" w:rsidRDefault="00FA38B7" w:rsidP="006F5D16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661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bookmarkStart w:id="3" w:name="_Hlk188358824"/>
            <w:r>
              <w:rPr>
                <w:rFonts w:ascii="Arial" w:hAnsi="Arial" w:cs="Arial"/>
                <w:b/>
                <w:bCs/>
                <w:sz w:val="24"/>
                <w:szCs w:val="24"/>
              </w:rPr>
              <w:t>uložit</w:t>
            </w:r>
            <w:r w:rsidR="00EC0497" w:rsidRPr="000668DC"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 xml:space="preserve"> </w:t>
            </w:r>
            <w:bookmarkStart w:id="4" w:name="_Hlk190672488"/>
            <w:r w:rsidRPr="00FA38B7">
              <w:rPr>
                <w:rFonts w:ascii="Arial" w:hAnsi="Arial" w:cs="Arial"/>
                <w:sz w:val="24"/>
                <w:szCs w:val="24"/>
              </w:rPr>
              <w:t>Krajskému</w:t>
            </w:r>
            <w:r>
              <w:rPr>
                <w:rFonts w:ascii="Arial" w:hAnsi="Arial" w:cs="Arial"/>
                <w:b/>
                <w:bCs/>
                <w:spacing w:val="70"/>
                <w:sz w:val="24"/>
                <w:szCs w:val="24"/>
              </w:rPr>
              <w:t xml:space="preserve"> </w:t>
            </w:r>
            <w:r w:rsidRPr="00FA38B7">
              <w:rPr>
                <w:rFonts w:ascii="Arial" w:hAnsi="Arial" w:cs="Arial"/>
                <w:sz w:val="24"/>
                <w:szCs w:val="24"/>
              </w:rPr>
              <w:t>úřadu</w:t>
            </w:r>
            <w:r>
              <w:rPr>
                <w:rFonts w:ascii="Arial" w:hAnsi="Arial" w:cs="Arial"/>
                <w:sz w:val="24"/>
                <w:szCs w:val="24"/>
              </w:rPr>
              <w:t xml:space="preserve"> vyhlásit 26. 2. 2025 dotační program Olomouckého kraje </w:t>
            </w:r>
            <w:r w:rsidRPr="00FA38B7">
              <w:rPr>
                <w:rFonts w:ascii="Arial" w:hAnsi="Arial" w:cs="Arial"/>
                <w:sz w:val="24"/>
                <w:szCs w:val="24"/>
              </w:rPr>
              <w:t>06_04_Program na podporu sportovní činnosti dětí a mládeže v Olomouckém kraji v roce 2025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4"/>
                <w:szCs w:val="24"/>
              </w:rPr>
              <w:t>dle bodu 1 - 2 usnesení</w:t>
            </w:r>
            <w:bookmarkEnd w:id="4"/>
            <w:r>
              <w:rPr>
                <w:rFonts w:ascii="Arial" w:hAnsi="Arial" w:cs="Arial"/>
                <w:bCs/>
                <w:sz w:val="24"/>
                <w:szCs w:val="24"/>
              </w:rPr>
              <w:t>,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bookmarkEnd w:id="3"/>
          <w:p w14:paraId="2CFB9B44" w14:textId="0861CB9C" w:rsidR="009D4C60" w:rsidRPr="00696A3C" w:rsidRDefault="00E773F9" w:rsidP="006F5D16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661" w:hanging="567"/>
              <w:jc w:val="both"/>
              <w:rPr>
                <w:rFonts w:ascii="Arial" w:hAnsi="Arial" w:cs="Arial"/>
                <w:bCs/>
                <w:color w:val="000000" w:themeColor="text1"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uložit</w:t>
            </w:r>
            <w:bookmarkStart w:id="5" w:name="_Hlk187043467"/>
            <w:r w:rsidR="009D4C60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</w:t>
            </w:r>
            <w:bookmarkStart w:id="6" w:name="_Hlk190673350"/>
            <w:r w:rsidR="009D4C60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Radě Olomouckého kraje vyhodnocení žádostí o dotaci, a to včetně návrhu na uzavření veřejnoprávních smluv o poskytnutí dotací s příjemci</w:t>
            </w:r>
            <w:bookmarkEnd w:id="5"/>
            <w:r w:rsidR="009D4C60" w:rsidRPr="00696A3C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,</w:t>
            </w:r>
            <w:r w:rsidR="008825F6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8825F6" w:rsidRPr="008825F6">
              <w:rPr>
                <w:rFonts w:ascii="Arial" w:hAnsi="Arial" w:cs="Arial"/>
                <w:bCs/>
                <w:color w:val="000000" w:themeColor="text1"/>
                <w:sz w:val="24"/>
                <w:szCs w:val="24"/>
              </w:rPr>
              <w:t>včetně případných dodatků k těmto smlouvám,</w:t>
            </w:r>
            <w:bookmarkEnd w:id="6"/>
          </w:p>
          <w:p w14:paraId="5E403BE5" w14:textId="35307A69" w:rsidR="009D4C60" w:rsidRPr="008825F6" w:rsidRDefault="00E773F9" w:rsidP="006F5D16">
            <w:pPr>
              <w:pStyle w:val="FormtovanvHTML"/>
              <w:numPr>
                <w:ilvl w:val="0"/>
                <w:numId w:val="24"/>
              </w:numPr>
              <w:tabs>
                <w:tab w:val="clear" w:pos="916"/>
                <w:tab w:val="clear" w:pos="2748"/>
                <w:tab w:val="clear" w:pos="2880"/>
                <w:tab w:val="left" w:pos="567"/>
              </w:tabs>
              <w:spacing w:after="120"/>
              <w:ind w:left="567" w:right="661" w:hanging="567"/>
              <w:jc w:val="both"/>
              <w:rPr>
                <w:rFonts w:ascii="Arial" w:hAnsi="Arial" w:cs="Arial"/>
                <w:bCs/>
                <w:spacing w:val="70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zmocnit</w:t>
            </w:r>
            <w:bookmarkStart w:id="7" w:name="_Hlk187043507"/>
            <w:r w:rsidR="009D4C60" w:rsidRPr="004D7F2F">
              <w:rPr>
                <w:rFonts w:ascii="Arial" w:hAnsi="Arial" w:cs="Arial"/>
                <w:sz w:val="24"/>
                <w:szCs w:val="24"/>
              </w:rPr>
              <w:t xml:space="preserve"> v případě nedočerpání finančních prostředků v dotačním programu Radu Olomouckého kraje k rozhodnutí o převodu nevyčerpaných finančních prostředků do jiného dotačního programu nebo dotačního titulu v oblasti sportu a volného času</w:t>
            </w:r>
            <w:bookmarkEnd w:id="7"/>
            <w:r w:rsidR="009D4C60" w:rsidRPr="004D7F2F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47E809A6" w14:textId="77777777" w:rsidR="008825F6" w:rsidRPr="00ED4FDC" w:rsidRDefault="008825F6" w:rsidP="006F5D16">
            <w:pPr>
              <w:pStyle w:val="Zkladntextodsazen"/>
              <w:spacing w:before="120" w:after="120"/>
              <w:ind w:left="0" w:right="661"/>
              <w:jc w:val="both"/>
              <w:rPr>
                <w:bCs/>
                <w:u w:val="single"/>
              </w:rPr>
            </w:pPr>
            <w:r w:rsidRPr="00ED4FDC">
              <w:rPr>
                <w:bCs/>
                <w:u w:val="single"/>
              </w:rPr>
              <w:t>Přílohy</w:t>
            </w:r>
            <w:r>
              <w:rPr>
                <w:bCs/>
                <w:u w:val="single"/>
              </w:rPr>
              <w:t xml:space="preserve"> materiálu</w:t>
            </w:r>
            <w:r w:rsidRPr="00ED4FDC">
              <w:rPr>
                <w:bCs/>
                <w:u w:val="single"/>
              </w:rPr>
              <w:t>:</w:t>
            </w:r>
          </w:p>
          <w:p w14:paraId="2BC7115A" w14:textId="77777777" w:rsidR="008825F6" w:rsidRPr="00A00743" w:rsidRDefault="008825F6" w:rsidP="006F5D16">
            <w:pPr>
              <w:pStyle w:val="Zkladntextodsazen"/>
              <w:spacing w:before="120" w:after="120"/>
              <w:ind w:left="0" w:right="661"/>
              <w:jc w:val="both"/>
            </w:pPr>
            <w:proofErr w:type="spellStart"/>
            <w:r>
              <w:rPr>
                <w:bCs/>
              </w:rPr>
              <w:t>Usnesení</w:t>
            </w:r>
            <w:r w:rsidRPr="00D35933">
              <w:rPr>
                <w:bCs/>
              </w:rPr>
              <w:t>_příloha</w:t>
            </w:r>
            <w:proofErr w:type="spellEnd"/>
            <w:r w:rsidRPr="00D35933">
              <w:rPr>
                <w:bCs/>
              </w:rPr>
              <w:t xml:space="preserve"> č. 01-</w:t>
            </w:r>
            <w:r>
              <w:rPr>
                <w:bCs/>
              </w:rPr>
              <w:t>P</w:t>
            </w:r>
            <w:r>
              <w:t>r</w:t>
            </w:r>
            <w:r w:rsidRPr="005E57AF">
              <w:t xml:space="preserve">avidla dotačního </w:t>
            </w:r>
            <w:r>
              <w:t>programu</w:t>
            </w:r>
          </w:p>
          <w:p w14:paraId="0EF180B1" w14:textId="77777777" w:rsidR="008825F6" w:rsidRDefault="008825F6" w:rsidP="006F5D16">
            <w:pPr>
              <w:pStyle w:val="Zkladntextodsazen"/>
              <w:spacing w:before="120" w:after="120"/>
              <w:ind w:left="0" w:right="661"/>
              <w:jc w:val="both"/>
              <w:rPr>
                <w:bCs/>
              </w:rPr>
            </w:pPr>
            <w:proofErr w:type="spellStart"/>
            <w:r w:rsidRPr="00D35933">
              <w:rPr>
                <w:bCs/>
              </w:rPr>
              <w:t>Usnesení_příloha</w:t>
            </w:r>
            <w:proofErr w:type="spellEnd"/>
            <w:r w:rsidRPr="00D35933">
              <w:rPr>
                <w:bCs/>
              </w:rPr>
              <w:t xml:space="preserve"> č. 02-</w:t>
            </w:r>
            <w:r>
              <w:rPr>
                <w:bCs/>
              </w:rPr>
              <w:t>V</w:t>
            </w:r>
            <w:r w:rsidRPr="00D35933">
              <w:rPr>
                <w:bCs/>
              </w:rPr>
              <w:t xml:space="preserve">zor žádosti o poskytnutí dotace z rozpočtu Olomouckého kraje </w:t>
            </w:r>
          </w:p>
          <w:p w14:paraId="61E2B55B" w14:textId="77777777" w:rsidR="008825F6" w:rsidRDefault="008825F6" w:rsidP="006F5D16">
            <w:pPr>
              <w:pStyle w:val="Zkladntextodsazen"/>
              <w:spacing w:before="120" w:after="120"/>
              <w:ind w:left="0" w:right="661"/>
              <w:jc w:val="both"/>
              <w:rPr>
                <w:bCs/>
              </w:rPr>
            </w:pPr>
            <w:proofErr w:type="spellStart"/>
            <w:r w:rsidRPr="00D35933">
              <w:rPr>
                <w:bCs/>
              </w:rPr>
              <w:t>Usnesení_p</w:t>
            </w:r>
            <w:r>
              <w:rPr>
                <w:bCs/>
              </w:rPr>
              <w:t>říloha</w:t>
            </w:r>
            <w:proofErr w:type="spellEnd"/>
            <w:r>
              <w:rPr>
                <w:bCs/>
              </w:rPr>
              <w:t xml:space="preserve"> č. </w:t>
            </w:r>
            <w:r w:rsidRPr="00D35933">
              <w:rPr>
                <w:bCs/>
              </w:rPr>
              <w:t>03-</w:t>
            </w:r>
            <w:r>
              <w:rPr>
                <w:bCs/>
              </w:rPr>
              <w:t>V</w:t>
            </w:r>
            <w:r w:rsidRPr="00D35933">
              <w:rPr>
                <w:bCs/>
              </w:rPr>
              <w:t xml:space="preserve">zorová veřejnoprávní smlouva </w:t>
            </w:r>
            <w:r>
              <w:rPr>
                <w:bCs/>
              </w:rPr>
              <w:t xml:space="preserve">na </w:t>
            </w:r>
            <w:r w:rsidRPr="00D35933">
              <w:rPr>
                <w:bCs/>
              </w:rPr>
              <w:t xml:space="preserve">činnost </w:t>
            </w:r>
            <w:r>
              <w:rPr>
                <w:bCs/>
              </w:rPr>
              <w:t xml:space="preserve">právnické osobě </w:t>
            </w:r>
          </w:p>
          <w:p w14:paraId="4B803F51" w14:textId="631E6F67" w:rsidR="008825F6" w:rsidRPr="004D7F2F" w:rsidRDefault="008825F6" w:rsidP="00152302">
            <w:pPr>
              <w:pStyle w:val="Zkladntextodsazen"/>
              <w:spacing w:before="120" w:after="120"/>
              <w:ind w:left="0" w:right="661"/>
              <w:jc w:val="both"/>
              <w:rPr>
                <w:bCs/>
                <w:spacing w:val="70"/>
              </w:rPr>
            </w:pPr>
          </w:p>
        </w:tc>
      </w:tr>
    </w:tbl>
    <w:p w14:paraId="7C6ACD9E" w14:textId="1D9BE078" w:rsidR="00DF5CFF" w:rsidRPr="00A00743" w:rsidRDefault="00DF5CFF" w:rsidP="008825F6">
      <w:pPr>
        <w:pStyle w:val="Zkladntextodsazen"/>
        <w:spacing w:before="120" w:after="120"/>
        <w:ind w:left="0"/>
        <w:jc w:val="both"/>
        <w:rPr>
          <w:bCs/>
        </w:rPr>
      </w:pPr>
    </w:p>
    <w:sectPr w:rsidR="00DF5CFF" w:rsidRPr="00A00743" w:rsidSect="00FC3A4D">
      <w:headerReference w:type="default" r:id="rId8"/>
      <w:footerReference w:type="default" r:id="rId9"/>
      <w:pgSz w:w="11906" w:h="16838"/>
      <w:pgMar w:top="1276" w:right="1418" w:bottom="993" w:left="1418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D8229" w14:textId="77777777" w:rsidR="00DB6281" w:rsidRDefault="00DB6281">
      <w:r>
        <w:separator/>
      </w:r>
    </w:p>
  </w:endnote>
  <w:endnote w:type="continuationSeparator" w:id="0">
    <w:p w14:paraId="08C131A6" w14:textId="77777777" w:rsidR="00DB6281" w:rsidRDefault="00DB6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6D66D" w14:textId="7D5347CB" w:rsidR="00553A1C" w:rsidRDefault="008D1778" w:rsidP="00553A1C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553A1C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24.</w:t>
    </w:r>
    <w:r w:rsidR="00C3266A">
      <w:rPr>
        <w:rFonts w:ascii="Arial" w:hAnsi="Arial" w:cs="Arial"/>
        <w:i/>
        <w:iCs/>
        <w:sz w:val="20"/>
        <w:szCs w:val="20"/>
      </w:rPr>
      <w:t>2</w:t>
    </w:r>
    <w:r w:rsidR="00553A1C">
      <w:rPr>
        <w:rFonts w:ascii="Arial" w:hAnsi="Arial" w:cs="Arial"/>
        <w:i/>
        <w:iCs/>
        <w:sz w:val="20"/>
        <w:szCs w:val="20"/>
      </w:rPr>
      <w:t>. 20</w:t>
    </w:r>
    <w:r w:rsidR="00A86D31">
      <w:rPr>
        <w:rFonts w:ascii="Arial" w:hAnsi="Arial" w:cs="Arial"/>
        <w:i/>
        <w:iCs/>
        <w:sz w:val="20"/>
        <w:szCs w:val="20"/>
      </w:rPr>
      <w:t>2</w:t>
    </w:r>
    <w:r w:rsidR="00A45E42">
      <w:rPr>
        <w:rFonts w:ascii="Arial" w:hAnsi="Arial" w:cs="Arial"/>
        <w:i/>
        <w:iCs/>
        <w:sz w:val="20"/>
        <w:szCs w:val="20"/>
      </w:rPr>
      <w:t>5</w:t>
    </w:r>
    <w:r w:rsidR="00553A1C">
      <w:rPr>
        <w:rFonts w:ascii="Arial" w:hAnsi="Arial" w:cs="Arial"/>
        <w:i/>
        <w:iCs/>
        <w:sz w:val="20"/>
        <w:szCs w:val="20"/>
      </w:rPr>
      <w:t xml:space="preserve">                 </w:t>
    </w:r>
    <w:r w:rsidR="00553A1C">
      <w:rPr>
        <w:rFonts w:ascii="Arial" w:hAnsi="Arial" w:cs="Arial"/>
        <w:i/>
        <w:iCs/>
        <w:sz w:val="20"/>
        <w:szCs w:val="20"/>
      </w:rPr>
      <w:tab/>
    </w:r>
    <w:r w:rsidR="00553A1C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             </w:t>
    </w:r>
    <w:r w:rsidR="00553A1C">
      <w:rPr>
        <w:rFonts w:ascii="Arial" w:hAnsi="Arial" w:cs="Arial"/>
        <w:i/>
        <w:iCs/>
        <w:sz w:val="20"/>
        <w:szCs w:val="20"/>
      </w:rPr>
      <w:tab/>
      <w:t xml:space="preserve">Strana </w:t>
    </w:r>
    <w:r w:rsidR="005E1875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53A1C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E1875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F5CFF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5E1875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53A1C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A621E3">
      <w:rPr>
        <w:rStyle w:val="slostrnky"/>
        <w:rFonts w:ascii="Arial" w:hAnsi="Arial" w:cs="Arial"/>
        <w:i/>
        <w:iCs/>
        <w:sz w:val="20"/>
        <w:szCs w:val="20"/>
      </w:rPr>
      <w:t>39</w:t>
    </w:r>
    <w:r w:rsidR="00553A1C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065CD5EA" w14:textId="1443520A" w:rsidR="00553A1C" w:rsidRDefault="00E91D09" w:rsidP="00553A1C">
    <w:pPr>
      <w:pStyle w:val="Zpat"/>
    </w:pPr>
    <w:r>
      <w:rPr>
        <w:rFonts w:ascii="Arial" w:hAnsi="Arial" w:cs="Arial"/>
        <w:i/>
        <w:iCs/>
        <w:sz w:val="20"/>
        <w:szCs w:val="20"/>
      </w:rPr>
      <w:t>25</w:t>
    </w:r>
    <w:r w:rsidR="0050776F">
      <w:rPr>
        <w:rFonts w:ascii="Arial" w:hAnsi="Arial" w:cs="Arial"/>
        <w:i/>
        <w:iCs/>
        <w:sz w:val="20"/>
        <w:szCs w:val="20"/>
      </w:rPr>
      <w:t>.</w:t>
    </w:r>
    <w:r w:rsidR="00553A1C">
      <w:rPr>
        <w:rFonts w:ascii="Arial" w:hAnsi="Arial" w:cs="Arial"/>
        <w:i/>
        <w:iCs/>
        <w:sz w:val="20"/>
        <w:szCs w:val="20"/>
      </w:rPr>
      <w:t xml:space="preserve"> – </w:t>
    </w:r>
    <w:r w:rsidR="00B570C0">
      <w:rPr>
        <w:rFonts w:ascii="Arial" w:hAnsi="Arial" w:cs="Arial"/>
        <w:i/>
        <w:iCs/>
        <w:sz w:val="20"/>
        <w:szCs w:val="20"/>
      </w:rPr>
      <w:t>Dotační program 06_0</w:t>
    </w:r>
    <w:r w:rsidR="0086240D">
      <w:rPr>
        <w:rFonts w:ascii="Arial" w:hAnsi="Arial" w:cs="Arial"/>
        <w:i/>
        <w:iCs/>
        <w:sz w:val="20"/>
        <w:szCs w:val="20"/>
      </w:rPr>
      <w:t>4</w:t>
    </w:r>
    <w:r w:rsidR="00B570C0">
      <w:rPr>
        <w:rFonts w:ascii="Arial" w:hAnsi="Arial" w:cs="Arial"/>
        <w:i/>
        <w:iCs/>
        <w:sz w:val="20"/>
        <w:szCs w:val="20"/>
      </w:rPr>
      <w:t>_</w:t>
    </w:r>
    <w:r w:rsidR="00553A1C">
      <w:rPr>
        <w:rFonts w:ascii="Arial" w:hAnsi="Arial" w:cs="Arial"/>
        <w:bCs/>
        <w:i/>
        <w:iCs/>
        <w:sz w:val="20"/>
        <w:szCs w:val="20"/>
      </w:rPr>
      <w:t xml:space="preserve">Program na podporu </w:t>
    </w:r>
    <w:r w:rsidR="0086240D">
      <w:rPr>
        <w:rFonts w:ascii="Arial" w:hAnsi="Arial" w:cs="Arial"/>
        <w:bCs/>
        <w:i/>
        <w:iCs/>
        <w:sz w:val="20"/>
        <w:szCs w:val="20"/>
      </w:rPr>
      <w:t xml:space="preserve">sportovní činnosti dětí a mládeže </w:t>
    </w:r>
    <w:r w:rsidR="00286AF6">
      <w:rPr>
        <w:rFonts w:ascii="Arial" w:hAnsi="Arial" w:cs="Arial"/>
        <w:bCs/>
        <w:i/>
        <w:iCs/>
        <w:sz w:val="20"/>
        <w:szCs w:val="20"/>
      </w:rPr>
      <w:t>v Olomouckém kraji v roce 202</w:t>
    </w:r>
    <w:r w:rsidR="00A45E42">
      <w:rPr>
        <w:rFonts w:ascii="Arial" w:hAnsi="Arial" w:cs="Arial"/>
        <w:bCs/>
        <w:i/>
        <w:iCs/>
        <w:sz w:val="20"/>
        <w:szCs w:val="20"/>
      </w:rPr>
      <w:t>5</w:t>
    </w:r>
    <w:r w:rsidR="00AD68EC">
      <w:rPr>
        <w:rFonts w:ascii="Arial" w:hAnsi="Arial" w:cs="Arial"/>
        <w:bCs/>
        <w:i/>
        <w:iCs/>
        <w:sz w:val="20"/>
        <w:szCs w:val="20"/>
      </w:rPr>
      <w:t xml:space="preserve"> </w:t>
    </w:r>
    <w:r w:rsidR="00553A1C">
      <w:rPr>
        <w:rFonts w:ascii="Arial" w:hAnsi="Arial" w:cs="Arial"/>
        <w:i/>
        <w:iCs/>
        <w:sz w:val="20"/>
        <w:szCs w:val="20"/>
      </w:rPr>
      <w:t>- vyhlášení</w:t>
    </w:r>
  </w:p>
  <w:p w14:paraId="32871BF8" w14:textId="77777777" w:rsidR="005A7848" w:rsidRPr="00553A1C" w:rsidRDefault="005A7848" w:rsidP="00553A1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7AF207" w14:textId="77777777" w:rsidR="00DB6281" w:rsidRDefault="00DB6281">
      <w:r>
        <w:separator/>
      </w:r>
    </w:p>
  </w:footnote>
  <w:footnote w:type="continuationSeparator" w:id="0">
    <w:p w14:paraId="5E53A140" w14:textId="77777777" w:rsidR="00DB6281" w:rsidRDefault="00DB62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FE336" w14:textId="77777777" w:rsidR="00BD595C" w:rsidRPr="00BD595C" w:rsidRDefault="00BD595C" w:rsidP="00BD595C">
    <w:pPr>
      <w:pStyle w:val="Zhlav"/>
      <w:tabs>
        <w:tab w:val="clear" w:pos="4536"/>
        <w:tab w:val="clear" w:pos="9072"/>
        <w:tab w:val="left" w:pos="1816"/>
      </w:tabs>
      <w:rPr>
        <w:rFonts w:ascii="Arial" w:hAnsi="Arial" w:cs="Arial"/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644AB"/>
    <w:multiLevelType w:val="multilevel"/>
    <w:tmpl w:val="3FF4EDAA"/>
    <w:lvl w:ilvl="0">
      <w:start w:val="1"/>
      <w:numFmt w:val="decimal"/>
      <w:lvlText w:val="%1)"/>
      <w:lvlJc w:val="left"/>
      <w:pPr>
        <w:ind w:left="1353" w:hanging="360"/>
      </w:pPr>
      <w:rPr>
        <w:b w:val="0"/>
        <w:i w:val="0"/>
        <w:color w:val="0070C0"/>
      </w:rPr>
    </w:lvl>
    <w:lvl w:ilvl="1">
      <w:start w:val="1"/>
      <w:numFmt w:val="decimal"/>
      <w:lvlText w:val="%1.%2."/>
      <w:lvlJc w:val="left"/>
      <w:pPr>
        <w:ind w:left="1900" w:hanging="547"/>
      </w:pPr>
    </w:lvl>
    <w:lvl w:ilvl="2">
      <w:start w:val="1"/>
      <w:numFmt w:val="decimal"/>
      <w:lvlText w:val="%1.%2.%3."/>
      <w:lvlJc w:val="left"/>
      <w:pPr>
        <w:ind w:left="2217" w:hanging="504"/>
      </w:pPr>
    </w:lvl>
    <w:lvl w:ilvl="3">
      <w:start w:val="1"/>
      <w:numFmt w:val="decimal"/>
      <w:lvlText w:val="%1.%2.%3.%4."/>
      <w:lvlJc w:val="left"/>
      <w:pPr>
        <w:ind w:left="2721" w:hanging="648"/>
      </w:pPr>
    </w:lvl>
    <w:lvl w:ilvl="4">
      <w:start w:val="1"/>
      <w:numFmt w:val="decimal"/>
      <w:lvlText w:val="%1.%2.%3.%4.%5."/>
      <w:lvlJc w:val="left"/>
      <w:pPr>
        <w:ind w:left="3225" w:hanging="792"/>
      </w:pPr>
    </w:lvl>
    <w:lvl w:ilvl="5">
      <w:start w:val="1"/>
      <w:numFmt w:val="decimal"/>
      <w:lvlText w:val="%1.%2.%3.%4.%5.%6."/>
      <w:lvlJc w:val="left"/>
      <w:pPr>
        <w:ind w:left="3729" w:hanging="936"/>
      </w:pPr>
    </w:lvl>
    <w:lvl w:ilvl="6">
      <w:start w:val="1"/>
      <w:numFmt w:val="decimal"/>
      <w:lvlText w:val="%1.%2.%3.%4.%5.%6.%7."/>
      <w:lvlJc w:val="left"/>
      <w:pPr>
        <w:ind w:left="4233" w:hanging="1080"/>
      </w:pPr>
    </w:lvl>
    <w:lvl w:ilvl="7">
      <w:start w:val="1"/>
      <w:numFmt w:val="decimal"/>
      <w:lvlText w:val="%1.%2.%3.%4.%5.%6.%7.%8."/>
      <w:lvlJc w:val="left"/>
      <w:pPr>
        <w:ind w:left="4737" w:hanging="1224"/>
      </w:pPr>
    </w:lvl>
    <w:lvl w:ilvl="8">
      <w:start w:val="1"/>
      <w:numFmt w:val="decimal"/>
      <w:lvlText w:val="%1.%2.%3.%4.%5.%6.%7.%8.%9."/>
      <w:lvlJc w:val="left"/>
      <w:pPr>
        <w:ind w:left="5313" w:hanging="1440"/>
      </w:pPr>
    </w:lvl>
  </w:abstractNum>
  <w:abstractNum w:abstractNumId="3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0798AA32"/>
    <w:lvl w:ilvl="0" w:tplc="EF10E06C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24DE9"/>
    <w:multiLevelType w:val="hybridMultilevel"/>
    <w:tmpl w:val="5D0ACA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62412"/>
    <w:multiLevelType w:val="hybridMultilevel"/>
    <w:tmpl w:val="085CEB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7E4A8B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4325D3"/>
    <w:multiLevelType w:val="hybridMultilevel"/>
    <w:tmpl w:val="416AD61C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8" w15:restartNumberingAfterBreak="0">
    <w:nsid w:val="79DC3441"/>
    <w:multiLevelType w:val="hybridMultilevel"/>
    <w:tmpl w:val="9B80233C"/>
    <w:lvl w:ilvl="0" w:tplc="F6825A7A">
      <w:start w:val="1"/>
      <w:numFmt w:val="bullet"/>
      <w:lvlText w:val=""/>
      <w:lvlJc w:val="left"/>
      <w:pPr>
        <w:ind w:left="814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53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4" w:hanging="360"/>
      </w:pPr>
      <w:rPr>
        <w:rFonts w:ascii="Wingdings" w:hAnsi="Wingdings" w:hint="default"/>
      </w:rPr>
    </w:lvl>
  </w:abstractNum>
  <w:num w:numId="1" w16cid:durableId="423384856">
    <w:abstractNumId w:val="14"/>
  </w:num>
  <w:num w:numId="2" w16cid:durableId="431970546">
    <w:abstractNumId w:val="14"/>
  </w:num>
  <w:num w:numId="3" w16cid:durableId="1924293331">
    <w:abstractNumId w:val="14"/>
  </w:num>
  <w:num w:numId="4" w16cid:durableId="466168209">
    <w:abstractNumId w:val="14"/>
  </w:num>
  <w:num w:numId="5" w16cid:durableId="1319845241">
    <w:abstractNumId w:val="14"/>
  </w:num>
  <w:num w:numId="6" w16cid:durableId="197746577">
    <w:abstractNumId w:val="17"/>
  </w:num>
  <w:num w:numId="7" w16cid:durableId="1326007567">
    <w:abstractNumId w:val="17"/>
  </w:num>
  <w:num w:numId="8" w16cid:durableId="876741940">
    <w:abstractNumId w:val="4"/>
  </w:num>
  <w:num w:numId="9" w16cid:durableId="934677047">
    <w:abstractNumId w:val="3"/>
  </w:num>
  <w:num w:numId="10" w16cid:durableId="446897843">
    <w:abstractNumId w:val="13"/>
  </w:num>
  <w:num w:numId="11" w16cid:durableId="830096189">
    <w:abstractNumId w:val="1"/>
  </w:num>
  <w:num w:numId="12" w16cid:durableId="727455961">
    <w:abstractNumId w:val="9"/>
  </w:num>
  <w:num w:numId="13" w16cid:durableId="474614151">
    <w:abstractNumId w:val="6"/>
  </w:num>
  <w:num w:numId="14" w16cid:durableId="1950813860">
    <w:abstractNumId w:val="5"/>
  </w:num>
  <w:num w:numId="15" w16cid:durableId="663972473">
    <w:abstractNumId w:val="16"/>
  </w:num>
  <w:num w:numId="16" w16cid:durableId="522715571">
    <w:abstractNumId w:val="10"/>
  </w:num>
  <w:num w:numId="17" w16cid:durableId="1352612830">
    <w:abstractNumId w:val="15"/>
  </w:num>
  <w:num w:numId="18" w16cid:durableId="7226011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05566748">
    <w:abstractNumId w:val="18"/>
  </w:num>
  <w:num w:numId="20" w16cid:durableId="876157395">
    <w:abstractNumId w:val="7"/>
  </w:num>
  <w:num w:numId="21" w16cid:durableId="1652441156">
    <w:abstractNumId w:val="12"/>
  </w:num>
  <w:num w:numId="22" w16cid:durableId="11620467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542519376">
    <w:abstractNumId w:val="8"/>
  </w:num>
  <w:num w:numId="24" w16cid:durableId="10424429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47D8"/>
    <w:rsid w:val="00004B0B"/>
    <w:rsid w:val="00005198"/>
    <w:rsid w:val="000100F7"/>
    <w:rsid w:val="00012379"/>
    <w:rsid w:val="0002451E"/>
    <w:rsid w:val="00027075"/>
    <w:rsid w:val="00030BB0"/>
    <w:rsid w:val="00031D8A"/>
    <w:rsid w:val="0003318A"/>
    <w:rsid w:val="00033ECB"/>
    <w:rsid w:val="00035A02"/>
    <w:rsid w:val="00036C9C"/>
    <w:rsid w:val="00041374"/>
    <w:rsid w:val="0004501E"/>
    <w:rsid w:val="00051BA5"/>
    <w:rsid w:val="000521A0"/>
    <w:rsid w:val="00055FF6"/>
    <w:rsid w:val="0005624B"/>
    <w:rsid w:val="0006389B"/>
    <w:rsid w:val="000668DC"/>
    <w:rsid w:val="00067EA3"/>
    <w:rsid w:val="00071552"/>
    <w:rsid w:val="00071736"/>
    <w:rsid w:val="000721E3"/>
    <w:rsid w:val="000724C8"/>
    <w:rsid w:val="00074DE2"/>
    <w:rsid w:val="0007577D"/>
    <w:rsid w:val="00075B3E"/>
    <w:rsid w:val="00076F24"/>
    <w:rsid w:val="000819F4"/>
    <w:rsid w:val="000A691B"/>
    <w:rsid w:val="000B3DBC"/>
    <w:rsid w:val="000B476E"/>
    <w:rsid w:val="000C1238"/>
    <w:rsid w:val="000C401B"/>
    <w:rsid w:val="000C6CF0"/>
    <w:rsid w:val="000E0742"/>
    <w:rsid w:val="000E4EC5"/>
    <w:rsid w:val="000F52F8"/>
    <w:rsid w:val="000F77EF"/>
    <w:rsid w:val="00107A62"/>
    <w:rsid w:val="0011677D"/>
    <w:rsid w:val="001178A0"/>
    <w:rsid w:val="00124C10"/>
    <w:rsid w:val="001308AC"/>
    <w:rsid w:val="0013204B"/>
    <w:rsid w:val="0013460E"/>
    <w:rsid w:val="00135602"/>
    <w:rsid w:val="0014370A"/>
    <w:rsid w:val="001466D2"/>
    <w:rsid w:val="0015013A"/>
    <w:rsid w:val="00152302"/>
    <w:rsid w:val="001529C4"/>
    <w:rsid w:val="00153502"/>
    <w:rsid w:val="00153BB0"/>
    <w:rsid w:val="001558A6"/>
    <w:rsid w:val="00160457"/>
    <w:rsid w:val="00163759"/>
    <w:rsid w:val="00165343"/>
    <w:rsid w:val="0016671A"/>
    <w:rsid w:val="00174FBC"/>
    <w:rsid w:val="001817DD"/>
    <w:rsid w:val="001849FD"/>
    <w:rsid w:val="00184C65"/>
    <w:rsid w:val="00190345"/>
    <w:rsid w:val="001940DC"/>
    <w:rsid w:val="00194599"/>
    <w:rsid w:val="001A3259"/>
    <w:rsid w:val="001A4F02"/>
    <w:rsid w:val="001A7F57"/>
    <w:rsid w:val="001B0B91"/>
    <w:rsid w:val="001B2B5B"/>
    <w:rsid w:val="001B59DF"/>
    <w:rsid w:val="001C0781"/>
    <w:rsid w:val="001C2B5F"/>
    <w:rsid w:val="001C3C62"/>
    <w:rsid w:val="001C6FD0"/>
    <w:rsid w:val="001D2E03"/>
    <w:rsid w:val="001D3C4F"/>
    <w:rsid w:val="001F2DC3"/>
    <w:rsid w:val="00204263"/>
    <w:rsid w:val="002066D9"/>
    <w:rsid w:val="00210628"/>
    <w:rsid w:val="002129E6"/>
    <w:rsid w:val="00214E88"/>
    <w:rsid w:val="002320FB"/>
    <w:rsid w:val="0023660A"/>
    <w:rsid w:val="00243620"/>
    <w:rsid w:val="00246626"/>
    <w:rsid w:val="002502E9"/>
    <w:rsid w:val="00254688"/>
    <w:rsid w:val="00255133"/>
    <w:rsid w:val="002616E7"/>
    <w:rsid w:val="00264AC0"/>
    <w:rsid w:val="00265CA8"/>
    <w:rsid w:val="002701C7"/>
    <w:rsid w:val="002725E8"/>
    <w:rsid w:val="00275A2E"/>
    <w:rsid w:val="00276105"/>
    <w:rsid w:val="00285021"/>
    <w:rsid w:val="00285AB1"/>
    <w:rsid w:val="00286AF6"/>
    <w:rsid w:val="00286EEF"/>
    <w:rsid w:val="00286FDF"/>
    <w:rsid w:val="00287568"/>
    <w:rsid w:val="00294B6C"/>
    <w:rsid w:val="002A0633"/>
    <w:rsid w:val="002A085C"/>
    <w:rsid w:val="002A49AC"/>
    <w:rsid w:val="002A6F80"/>
    <w:rsid w:val="002B6484"/>
    <w:rsid w:val="002C1023"/>
    <w:rsid w:val="002C5D7F"/>
    <w:rsid w:val="002D1FE7"/>
    <w:rsid w:val="002E1E6E"/>
    <w:rsid w:val="002E5C20"/>
    <w:rsid w:val="002E7559"/>
    <w:rsid w:val="002E7868"/>
    <w:rsid w:val="002F020F"/>
    <w:rsid w:val="002F070F"/>
    <w:rsid w:val="002F0D44"/>
    <w:rsid w:val="002F129D"/>
    <w:rsid w:val="002F15EB"/>
    <w:rsid w:val="002F1F66"/>
    <w:rsid w:val="002F47B9"/>
    <w:rsid w:val="003143D6"/>
    <w:rsid w:val="00316DFB"/>
    <w:rsid w:val="0032033A"/>
    <w:rsid w:val="00320AAE"/>
    <w:rsid w:val="00323CCD"/>
    <w:rsid w:val="00333E51"/>
    <w:rsid w:val="00334C65"/>
    <w:rsid w:val="003419D2"/>
    <w:rsid w:val="00354CC1"/>
    <w:rsid w:val="00354FDA"/>
    <w:rsid w:val="003617E2"/>
    <w:rsid w:val="00361E82"/>
    <w:rsid w:val="003648BC"/>
    <w:rsid w:val="003706D5"/>
    <w:rsid w:val="003749BD"/>
    <w:rsid w:val="00377158"/>
    <w:rsid w:val="00381D9A"/>
    <w:rsid w:val="003828D5"/>
    <w:rsid w:val="00383D0B"/>
    <w:rsid w:val="00384F16"/>
    <w:rsid w:val="00390024"/>
    <w:rsid w:val="003917F1"/>
    <w:rsid w:val="00397420"/>
    <w:rsid w:val="00397790"/>
    <w:rsid w:val="003A48FF"/>
    <w:rsid w:val="003A4FC8"/>
    <w:rsid w:val="003A6607"/>
    <w:rsid w:val="003B1456"/>
    <w:rsid w:val="003B30C5"/>
    <w:rsid w:val="003B4906"/>
    <w:rsid w:val="003B5222"/>
    <w:rsid w:val="003C2092"/>
    <w:rsid w:val="003C2D58"/>
    <w:rsid w:val="003C2EDF"/>
    <w:rsid w:val="003C67A2"/>
    <w:rsid w:val="003C7212"/>
    <w:rsid w:val="003D4597"/>
    <w:rsid w:val="003D511B"/>
    <w:rsid w:val="003D54EB"/>
    <w:rsid w:val="003D575D"/>
    <w:rsid w:val="003D75AD"/>
    <w:rsid w:val="003E252B"/>
    <w:rsid w:val="003E6390"/>
    <w:rsid w:val="00400A21"/>
    <w:rsid w:val="004023C9"/>
    <w:rsid w:val="00403607"/>
    <w:rsid w:val="00403FF3"/>
    <w:rsid w:val="004065F4"/>
    <w:rsid w:val="00410F68"/>
    <w:rsid w:val="004127A3"/>
    <w:rsid w:val="00413E55"/>
    <w:rsid w:val="00413EC7"/>
    <w:rsid w:val="00420E89"/>
    <w:rsid w:val="004222E9"/>
    <w:rsid w:val="004228C5"/>
    <w:rsid w:val="0042546B"/>
    <w:rsid w:val="004264F3"/>
    <w:rsid w:val="004274CD"/>
    <w:rsid w:val="00431BF7"/>
    <w:rsid w:val="004322B7"/>
    <w:rsid w:val="004339B9"/>
    <w:rsid w:val="00434F10"/>
    <w:rsid w:val="00435466"/>
    <w:rsid w:val="00440487"/>
    <w:rsid w:val="00441192"/>
    <w:rsid w:val="004470C8"/>
    <w:rsid w:val="00447DE8"/>
    <w:rsid w:val="0045024F"/>
    <w:rsid w:val="0045059C"/>
    <w:rsid w:val="0045079C"/>
    <w:rsid w:val="0045537C"/>
    <w:rsid w:val="00457631"/>
    <w:rsid w:val="00462DDA"/>
    <w:rsid w:val="004647DE"/>
    <w:rsid w:val="00466E70"/>
    <w:rsid w:val="00472AE7"/>
    <w:rsid w:val="00474AEC"/>
    <w:rsid w:val="004760D5"/>
    <w:rsid w:val="004810C4"/>
    <w:rsid w:val="00481C7C"/>
    <w:rsid w:val="004822D8"/>
    <w:rsid w:val="0048356A"/>
    <w:rsid w:val="00491499"/>
    <w:rsid w:val="00493639"/>
    <w:rsid w:val="004A1AB6"/>
    <w:rsid w:val="004A2A42"/>
    <w:rsid w:val="004A3CF2"/>
    <w:rsid w:val="004B069C"/>
    <w:rsid w:val="004B0944"/>
    <w:rsid w:val="004B1478"/>
    <w:rsid w:val="004B398E"/>
    <w:rsid w:val="004C64C1"/>
    <w:rsid w:val="004C682D"/>
    <w:rsid w:val="004D29FB"/>
    <w:rsid w:val="004D5996"/>
    <w:rsid w:val="004E6BF3"/>
    <w:rsid w:val="004F01E3"/>
    <w:rsid w:val="004F220D"/>
    <w:rsid w:val="004F373C"/>
    <w:rsid w:val="004F6F59"/>
    <w:rsid w:val="0050776F"/>
    <w:rsid w:val="00507AE6"/>
    <w:rsid w:val="00510BB7"/>
    <w:rsid w:val="005171DE"/>
    <w:rsid w:val="00517441"/>
    <w:rsid w:val="0052045B"/>
    <w:rsid w:val="00524444"/>
    <w:rsid w:val="005251DD"/>
    <w:rsid w:val="005309A6"/>
    <w:rsid w:val="00531209"/>
    <w:rsid w:val="00535461"/>
    <w:rsid w:val="00536D30"/>
    <w:rsid w:val="005370BE"/>
    <w:rsid w:val="005401D0"/>
    <w:rsid w:val="00542F08"/>
    <w:rsid w:val="00547998"/>
    <w:rsid w:val="00552936"/>
    <w:rsid w:val="005532BF"/>
    <w:rsid w:val="00553552"/>
    <w:rsid w:val="00553A1C"/>
    <w:rsid w:val="00553FA2"/>
    <w:rsid w:val="00555B9C"/>
    <w:rsid w:val="0055648C"/>
    <w:rsid w:val="00556AED"/>
    <w:rsid w:val="005762A4"/>
    <w:rsid w:val="00582635"/>
    <w:rsid w:val="00583F0C"/>
    <w:rsid w:val="00587182"/>
    <w:rsid w:val="00590F82"/>
    <w:rsid w:val="00593FCD"/>
    <w:rsid w:val="00594C7C"/>
    <w:rsid w:val="00595F1C"/>
    <w:rsid w:val="005970C5"/>
    <w:rsid w:val="005A0711"/>
    <w:rsid w:val="005A588E"/>
    <w:rsid w:val="005A6C62"/>
    <w:rsid w:val="005A7848"/>
    <w:rsid w:val="005B2938"/>
    <w:rsid w:val="005B2DDC"/>
    <w:rsid w:val="005B2EFD"/>
    <w:rsid w:val="005B5742"/>
    <w:rsid w:val="005C1804"/>
    <w:rsid w:val="005C6372"/>
    <w:rsid w:val="005C71D6"/>
    <w:rsid w:val="005D0CC1"/>
    <w:rsid w:val="005D56A8"/>
    <w:rsid w:val="005E1875"/>
    <w:rsid w:val="005E214E"/>
    <w:rsid w:val="005E79CB"/>
    <w:rsid w:val="005F0664"/>
    <w:rsid w:val="005F3101"/>
    <w:rsid w:val="005F3E0F"/>
    <w:rsid w:val="005F4AD3"/>
    <w:rsid w:val="005F6B31"/>
    <w:rsid w:val="0060175C"/>
    <w:rsid w:val="00604DD7"/>
    <w:rsid w:val="006075FA"/>
    <w:rsid w:val="006109E3"/>
    <w:rsid w:val="00613B13"/>
    <w:rsid w:val="006140D3"/>
    <w:rsid w:val="00616B4F"/>
    <w:rsid w:val="006225A2"/>
    <w:rsid w:val="006310A3"/>
    <w:rsid w:val="00632DE7"/>
    <w:rsid w:val="006459FD"/>
    <w:rsid w:val="00651078"/>
    <w:rsid w:val="00653DE0"/>
    <w:rsid w:val="00653EE8"/>
    <w:rsid w:val="0065636E"/>
    <w:rsid w:val="006572E3"/>
    <w:rsid w:val="00663364"/>
    <w:rsid w:val="00666289"/>
    <w:rsid w:val="0067003F"/>
    <w:rsid w:val="0067274E"/>
    <w:rsid w:val="00683D99"/>
    <w:rsid w:val="00684E7D"/>
    <w:rsid w:val="00687EDB"/>
    <w:rsid w:val="00691D06"/>
    <w:rsid w:val="00692728"/>
    <w:rsid w:val="006931D3"/>
    <w:rsid w:val="00697BE3"/>
    <w:rsid w:val="006B07D2"/>
    <w:rsid w:val="006B1F8D"/>
    <w:rsid w:val="006B3235"/>
    <w:rsid w:val="006B4547"/>
    <w:rsid w:val="006B7117"/>
    <w:rsid w:val="006B7548"/>
    <w:rsid w:val="006C321B"/>
    <w:rsid w:val="006D596F"/>
    <w:rsid w:val="006E3458"/>
    <w:rsid w:val="006E4AF7"/>
    <w:rsid w:val="006E5CF8"/>
    <w:rsid w:val="006E7E3F"/>
    <w:rsid w:val="006F1146"/>
    <w:rsid w:val="006F5D16"/>
    <w:rsid w:val="00701313"/>
    <w:rsid w:val="00704E19"/>
    <w:rsid w:val="0070553F"/>
    <w:rsid w:val="007074DE"/>
    <w:rsid w:val="00711A97"/>
    <w:rsid w:val="007121A7"/>
    <w:rsid w:val="00712E42"/>
    <w:rsid w:val="00715DA1"/>
    <w:rsid w:val="0072027E"/>
    <w:rsid w:val="00727604"/>
    <w:rsid w:val="00730B5A"/>
    <w:rsid w:val="00732660"/>
    <w:rsid w:val="00732942"/>
    <w:rsid w:val="00734418"/>
    <w:rsid w:val="007347E7"/>
    <w:rsid w:val="00741FC1"/>
    <w:rsid w:val="00745F76"/>
    <w:rsid w:val="00747C3D"/>
    <w:rsid w:val="007504E6"/>
    <w:rsid w:val="00751D58"/>
    <w:rsid w:val="007541FB"/>
    <w:rsid w:val="00756B58"/>
    <w:rsid w:val="00760BF1"/>
    <w:rsid w:val="00762D16"/>
    <w:rsid w:val="00762F68"/>
    <w:rsid w:val="0076575C"/>
    <w:rsid w:val="007702F3"/>
    <w:rsid w:val="00772737"/>
    <w:rsid w:val="007728AA"/>
    <w:rsid w:val="00772FCA"/>
    <w:rsid w:val="007856E1"/>
    <w:rsid w:val="00790A87"/>
    <w:rsid w:val="00792317"/>
    <w:rsid w:val="00792E30"/>
    <w:rsid w:val="00792F08"/>
    <w:rsid w:val="00794239"/>
    <w:rsid w:val="007951F3"/>
    <w:rsid w:val="00796C92"/>
    <w:rsid w:val="007A3E56"/>
    <w:rsid w:val="007A5289"/>
    <w:rsid w:val="007A53C4"/>
    <w:rsid w:val="007B7364"/>
    <w:rsid w:val="007C2B66"/>
    <w:rsid w:val="007C6E0D"/>
    <w:rsid w:val="007C7170"/>
    <w:rsid w:val="007D5184"/>
    <w:rsid w:val="007D6B28"/>
    <w:rsid w:val="007E0F0E"/>
    <w:rsid w:val="007E37AD"/>
    <w:rsid w:val="007F0A4B"/>
    <w:rsid w:val="007F1C1A"/>
    <w:rsid w:val="007F1E6A"/>
    <w:rsid w:val="007F3708"/>
    <w:rsid w:val="007F400A"/>
    <w:rsid w:val="00802257"/>
    <w:rsid w:val="00804BA8"/>
    <w:rsid w:val="0080607D"/>
    <w:rsid w:val="00807069"/>
    <w:rsid w:val="0081189C"/>
    <w:rsid w:val="00817A64"/>
    <w:rsid w:val="00823161"/>
    <w:rsid w:val="00824345"/>
    <w:rsid w:val="008263DA"/>
    <w:rsid w:val="00827F8B"/>
    <w:rsid w:val="0083211F"/>
    <w:rsid w:val="008321B4"/>
    <w:rsid w:val="0084190E"/>
    <w:rsid w:val="00841C08"/>
    <w:rsid w:val="00844366"/>
    <w:rsid w:val="0084527D"/>
    <w:rsid w:val="00852125"/>
    <w:rsid w:val="008528C9"/>
    <w:rsid w:val="00854D23"/>
    <w:rsid w:val="00861CFF"/>
    <w:rsid w:val="0086240D"/>
    <w:rsid w:val="00862663"/>
    <w:rsid w:val="008650DA"/>
    <w:rsid w:val="00870039"/>
    <w:rsid w:val="00873942"/>
    <w:rsid w:val="008825F6"/>
    <w:rsid w:val="00882E2B"/>
    <w:rsid w:val="0088345A"/>
    <w:rsid w:val="00887777"/>
    <w:rsid w:val="008A2E2B"/>
    <w:rsid w:val="008A6FDA"/>
    <w:rsid w:val="008B080D"/>
    <w:rsid w:val="008B173D"/>
    <w:rsid w:val="008C3F0A"/>
    <w:rsid w:val="008C4583"/>
    <w:rsid w:val="008D1778"/>
    <w:rsid w:val="008D1EAB"/>
    <w:rsid w:val="008D47E0"/>
    <w:rsid w:val="008D7AEE"/>
    <w:rsid w:val="008E1C1E"/>
    <w:rsid w:val="008E1FCE"/>
    <w:rsid w:val="008E2AA5"/>
    <w:rsid w:val="008F2851"/>
    <w:rsid w:val="008F2B41"/>
    <w:rsid w:val="008F4C00"/>
    <w:rsid w:val="009001B4"/>
    <w:rsid w:val="0090105A"/>
    <w:rsid w:val="009028C4"/>
    <w:rsid w:val="00903339"/>
    <w:rsid w:val="00906775"/>
    <w:rsid w:val="00907B04"/>
    <w:rsid w:val="0091242C"/>
    <w:rsid w:val="009144F5"/>
    <w:rsid w:val="00914F50"/>
    <w:rsid w:val="009155BD"/>
    <w:rsid w:val="009170D5"/>
    <w:rsid w:val="00921233"/>
    <w:rsid w:val="00923491"/>
    <w:rsid w:val="0092606F"/>
    <w:rsid w:val="00931F39"/>
    <w:rsid w:val="009346FF"/>
    <w:rsid w:val="00936850"/>
    <w:rsid w:val="00936F24"/>
    <w:rsid w:val="00941CFA"/>
    <w:rsid w:val="0094220E"/>
    <w:rsid w:val="00943261"/>
    <w:rsid w:val="0094462D"/>
    <w:rsid w:val="00945AFD"/>
    <w:rsid w:val="00945D30"/>
    <w:rsid w:val="0095051D"/>
    <w:rsid w:val="00954E56"/>
    <w:rsid w:val="0095709C"/>
    <w:rsid w:val="00961752"/>
    <w:rsid w:val="00966836"/>
    <w:rsid w:val="00972047"/>
    <w:rsid w:val="009751A4"/>
    <w:rsid w:val="009764E6"/>
    <w:rsid w:val="00976A4A"/>
    <w:rsid w:val="009805F9"/>
    <w:rsid w:val="00980F77"/>
    <w:rsid w:val="009850B2"/>
    <w:rsid w:val="0099006E"/>
    <w:rsid w:val="00990283"/>
    <w:rsid w:val="00993307"/>
    <w:rsid w:val="009953DE"/>
    <w:rsid w:val="00995C6C"/>
    <w:rsid w:val="00997F4E"/>
    <w:rsid w:val="009A18B5"/>
    <w:rsid w:val="009A1FA9"/>
    <w:rsid w:val="009A4ABE"/>
    <w:rsid w:val="009A66C2"/>
    <w:rsid w:val="009A7C27"/>
    <w:rsid w:val="009B1A3A"/>
    <w:rsid w:val="009B1E2C"/>
    <w:rsid w:val="009C1E02"/>
    <w:rsid w:val="009C2FD4"/>
    <w:rsid w:val="009C5017"/>
    <w:rsid w:val="009C74D8"/>
    <w:rsid w:val="009D1900"/>
    <w:rsid w:val="009D1FD4"/>
    <w:rsid w:val="009D263C"/>
    <w:rsid w:val="009D4C60"/>
    <w:rsid w:val="009D72D8"/>
    <w:rsid w:val="009E2933"/>
    <w:rsid w:val="009E3FF0"/>
    <w:rsid w:val="009F0564"/>
    <w:rsid w:val="009F31A3"/>
    <w:rsid w:val="009F37F3"/>
    <w:rsid w:val="009F5160"/>
    <w:rsid w:val="009F6958"/>
    <w:rsid w:val="00A00743"/>
    <w:rsid w:val="00A041C2"/>
    <w:rsid w:val="00A10FF3"/>
    <w:rsid w:val="00A11897"/>
    <w:rsid w:val="00A15072"/>
    <w:rsid w:val="00A1528D"/>
    <w:rsid w:val="00A2132B"/>
    <w:rsid w:val="00A2203E"/>
    <w:rsid w:val="00A27195"/>
    <w:rsid w:val="00A32028"/>
    <w:rsid w:val="00A3539E"/>
    <w:rsid w:val="00A353DB"/>
    <w:rsid w:val="00A355BA"/>
    <w:rsid w:val="00A35F13"/>
    <w:rsid w:val="00A37047"/>
    <w:rsid w:val="00A429F0"/>
    <w:rsid w:val="00A455B1"/>
    <w:rsid w:val="00A45E42"/>
    <w:rsid w:val="00A47D61"/>
    <w:rsid w:val="00A50FBA"/>
    <w:rsid w:val="00A55D48"/>
    <w:rsid w:val="00A56302"/>
    <w:rsid w:val="00A574D9"/>
    <w:rsid w:val="00A621E3"/>
    <w:rsid w:val="00A63B7F"/>
    <w:rsid w:val="00A6661F"/>
    <w:rsid w:val="00A70541"/>
    <w:rsid w:val="00A70743"/>
    <w:rsid w:val="00A717EA"/>
    <w:rsid w:val="00A733DF"/>
    <w:rsid w:val="00A73B36"/>
    <w:rsid w:val="00A746A5"/>
    <w:rsid w:val="00A765A2"/>
    <w:rsid w:val="00A766F5"/>
    <w:rsid w:val="00A76798"/>
    <w:rsid w:val="00A76B9B"/>
    <w:rsid w:val="00A80063"/>
    <w:rsid w:val="00A85556"/>
    <w:rsid w:val="00A86D31"/>
    <w:rsid w:val="00A96D5D"/>
    <w:rsid w:val="00A97C02"/>
    <w:rsid w:val="00A97C6B"/>
    <w:rsid w:val="00AA0B91"/>
    <w:rsid w:val="00AA0CFD"/>
    <w:rsid w:val="00AA66A5"/>
    <w:rsid w:val="00AA677A"/>
    <w:rsid w:val="00AA7369"/>
    <w:rsid w:val="00AB00E8"/>
    <w:rsid w:val="00AB1AFA"/>
    <w:rsid w:val="00AB25F9"/>
    <w:rsid w:val="00AB3AE9"/>
    <w:rsid w:val="00AB7C33"/>
    <w:rsid w:val="00AC0FA9"/>
    <w:rsid w:val="00AC261C"/>
    <w:rsid w:val="00AC3445"/>
    <w:rsid w:val="00AD1E29"/>
    <w:rsid w:val="00AD68EC"/>
    <w:rsid w:val="00AE1CD1"/>
    <w:rsid w:val="00AE57C7"/>
    <w:rsid w:val="00AF247D"/>
    <w:rsid w:val="00AF301A"/>
    <w:rsid w:val="00AF70E1"/>
    <w:rsid w:val="00B00E53"/>
    <w:rsid w:val="00B03C61"/>
    <w:rsid w:val="00B05099"/>
    <w:rsid w:val="00B11A5C"/>
    <w:rsid w:val="00B120D5"/>
    <w:rsid w:val="00B12B98"/>
    <w:rsid w:val="00B1485F"/>
    <w:rsid w:val="00B15347"/>
    <w:rsid w:val="00B16CDF"/>
    <w:rsid w:val="00B216E8"/>
    <w:rsid w:val="00B23C88"/>
    <w:rsid w:val="00B449A8"/>
    <w:rsid w:val="00B5001A"/>
    <w:rsid w:val="00B52B97"/>
    <w:rsid w:val="00B54A5E"/>
    <w:rsid w:val="00B5516A"/>
    <w:rsid w:val="00B568FE"/>
    <w:rsid w:val="00B570C0"/>
    <w:rsid w:val="00B6169C"/>
    <w:rsid w:val="00B6602C"/>
    <w:rsid w:val="00B66D5E"/>
    <w:rsid w:val="00B67C1B"/>
    <w:rsid w:val="00B72D8F"/>
    <w:rsid w:val="00B75E42"/>
    <w:rsid w:val="00B77B54"/>
    <w:rsid w:val="00B8729A"/>
    <w:rsid w:val="00B872CA"/>
    <w:rsid w:val="00B9057A"/>
    <w:rsid w:val="00B93F4D"/>
    <w:rsid w:val="00BA0B46"/>
    <w:rsid w:val="00BA4F98"/>
    <w:rsid w:val="00BA5465"/>
    <w:rsid w:val="00BA6C84"/>
    <w:rsid w:val="00BB1272"/>
    <w:rsid w:val="00BB17C8"/>
    <w:rsid w:val="00BB64E4"/>
    <w:rsid w:val="00BB7E2C"/>
    <w:rsid w:val="00BC3CA7"/>
    <w:rsid w:val="00BC5302"/>
    <w:rsid w:val="00BC6946"/>
    <w:rsid w:val="00BD182B"/>
    <w:rsid w:val="00BD595C"/>
    <w:rsid w:val="00BD75A5"/>
    <w:rsid w:val="00BE1A44"/>
    <w:rsid w:val="00BF631B"/>
    <w:rsid w:val="00C017B9"/>
    <w:rsid w:val="00C07142"/>
    <w:rsid w:val="00C10A21"/>
    <w:rsid w:val="00C15532"/>
    <w:rsid w:val="00C16CCD"/>
    <w:rsid w:val="00C21690"/>
    <w:rsid w:val="00C2469F"/>
    <w:rsid w:val="00C30ABE"/>
    <w:rsid w:val="00C320FC"/>
    <w:rsid w:val="00C3266A"/>
    <w:rsid w:val="00C333BE"/>
    <w:rsid w:val="00C368AE"/>
    <w:rsid w:val="00C4087B"/>
    <w:rsid w:val="00C439AA"/>
    <w:rsid w:val="00C46A18"/>
    <w:rsid w:val="00C46AE8"/>
    <w:rsid w:val="00C56136"/>
    <w:rsid w:val="00C56410"/>
    <w:rsid w:val="00C5788E"/>
    <w:rsid w:val="00C62F13"/>
    <w:rsid w:val="00C64C24"/>
    <w:rsid w:val="00C64D09"/>
    <w:rsid w:val="00C66952"/>
    <w:rsid w:val="00C76214"/>
    <w:rsid w:val="00C915BE"/>
    <w:rsid w:val="00C93C8B"/>
    <w:rsid w:val="00CA0F6A"/>
    <w:rsid w:val="00CA2CB1"/>
    <w:rsid w:val="00CA2DC5"/>
    <w:rsid w:val="00CA6614"/>
    <w:rsid w:val="00CB213A"/>
    <w:rsid w:val="00CB43FB"/>
    <w:rsid w:val="00CB4606"/>
    <w:rsid w:val="00CC06FF"/>
    <w:rsid w:val="00CC2CE4"/>
    <w:rsid w:val="00CC5A23"/>
    <w:rsid w:val="00CC5BB4"/>
    <w:rsid w:val="00CD130F"/>
    <w:rsid w:val="00CD151E"/>
    <w:rsid w:val="00CD1C57"/>
    <w:rsid w:val="00CD6D94"/>
    <w:rsid w:val="00CE730C"/>
    <w:rsid w:val="00CE7601"/>
    <w:rsid w:val="00CF26B9"/>
    <w:rsid w:val="00CF35DF"/>
    <w:rsid w:val="00CF400E"/>
    <w:rsid w:val="00CF6B4A"/>
    <w:rsid w:val="00CF7F7A"/>
    <w:rsid w:val="00D01DF7"/>
    <w:rsid w:val="00D02565"/>
    <w:rsid w:val="00D04191"/>
    <w:rsid w:val="00D10215"/>
    <w:rsid w:val="00D106EC"/>
    <w:rsid w:val="00D11463"/>
    <w:rsid w:val="00D1460B"/>
    <w:rsid w:val="00D15570"/>
    <w:rsid w:val="00D20F30"/>
    <w:rsid w:val="00D35933"/>
    <w:rsid w:val="00D36C58"/>
    <w:rsid w:val="00D45CB0"/>
    <w:rsid w:val="00D46CF4"/>
    <w:rsid w:val="00D50F64"/>
    <w:rsid w:val="00D54040"/>
    <w:rsid w:val="00D5655E"/>
    <w:rsid w:val="00D572D3"/>
    <w:rsid w:val="00D60335"/>
    <w:rsid w:val="00D62159"/>
    <w:rsid w:val="00D63BEC"/>
    <w:rsid w:val="00D664C5"/>
    <w:rsid w:val="00D66D08"/>
    <w:rsid w:val="00D673D1"/>
    <w:rsid w:val="00D74A28"/>
    <w:rsid w:val="00D74D92"/>
    <w:rsid w:val="00D80D2C"/>
    <w:rsid w:val="00D833A4"/>
    <w:rsid w:val="00D849C3"/>
    <w:rsid w:val="00D91442"/>
    <w:rsid w:val="00D917A8"/>
    <w:rsid w:val="00D91E9F"/>
    <w:rsid w:val="00DA0F6A"/>
    <w:rsid w:val="00DA1879"/>
    <w:rsid w:val="00DA2816"/>
    <w:rsid w:val="00DA34E7"/>
    <w:rsid w:val="00DA7905"/>
    <w:rsid w:val="00DB19B4"/>
    <w:rsid w:val="00DB3FD8"/>
    <w:rsid w:val="00DB51C4"/>
    <w:rsid w:val="00DB6281"/>
    <w:rsid w:val="00DC1290"/>
    <w:rsid w:val="00DD4FB4"/>
    <w:rsid w:val="00DD6C00"/>
    <w:rsid w:val="00DD7F32"/>
    <w:rsid w:val="00DE161F"/>
    <w:rsid w:val="00DE692C"/>
    <w:rsid w:val="00DF0C17"/>
    <w:rsid w:val="00DF3A8C"/>
    <w:rsid w:val="00DF4A0F"/>
    <w:rsid w:val="00DF5CFF"/>
    <w:rsid w:val="00DF7557"/>
    <w:rsid w:val="00E004B0"/>
    <w:rsid w:val="00E0549B"/>
    <w:rsid w:val="00E06254"/>
    <w:rsid w:val="00E1128E"/>
    <w:rsid w:val="00E1343D"/>
    <w:rsid w:val="00E13709"/>
    <w:rsid w:val="00E16603"/>
    <w:rsid w:val="00E2204E"/>
    <w:rsid w:val="00E25B2F"/>
    <w:rsid w:val="00E26BF4"/>
    <w:rsid w:val="00E300EC"/>
    <w:rsid w:val="00E308B2"/>
    <w:rsid w:val="00E35D3F"/>
    <w:rsid w:val="00E3755E"/>
    <w:rsid w:val="00E4106C"/>
    <w:rsid w:val="00E43017"/>
    <w:rsid w:val="00E5112D"/>
    <w:rsid w:val="00E55E4B"/>
    <w:rsid w:val="00E56ECC"/>
    <w:rsid w:val="00E61B71"/>
    <w:rsid w:val="00E62287"/>
    <w:rsid w:val="00E6559A"/>
    <w:rsid w:val="00E6777A"/>
    <w:rsid w:val="00E71177"/>
    <w:rsid w:val="00E71B15"/>
    <w:rsid w:val="00E745DA"/>
    <w:rsid w:val="00E773F9"/>
    <w:rsid w:val="00E802C5"/>
    <w:rsid w:val="00E8126E"/>
    <w:rsid w:val="00E82394"/>
    <w:rsid w:val="00E82F55"/>
    <w:rsid w:val="00E90590"/>
    <w:rsid w:val="00E91D09"/>
    <w:rsid w:val="00E95B76"/>
    <w:rsid w:val="00EB4458"/>
    <w:rsid w:val="00EC0497"/>
    <w:rsid w:val="00EC092B"/>
    <w:rsid w:val="00EC3BA4"/>
    <w:rsid w:val="00EC4873"/>
    <w:rsid w:val="00EC5977"/>
    <w:rsid w:val="00EC5EA0"/>
    <w:rsid w:val="00ED0A10"/>
    <w:rsid w:val="00ED11A7"/>
    <w:rsid w:val="00EE3AE2"/>
    <w:rsid w:val="00EE704B"/>
    <w:rsid w:val="00EE707E"/>
    <w:rsid w:val="00EE78EF"/>
    <w:rsid w:val="00EF7233"/>
    <w:rsid w:val="00F00234"/>
    <w:rsid w:val="00F048F3"/>
    <w:rsid w:val="00F054CD"/>
    <w:rsid w:val="00F072DC"/>
    <w:rsid w:val="00F1362D"/>
    <w:rsid w:val="00F15BB4"/>
    <w:rsid w:val="00F16D63"/>
    <w:rsid w:val="00F17BDF"/>
    <w:rsid w:val="00F22F0C"/>
    <w:rsid w:val="00F27356"/>
    <w:rsid w:val="00F35641"/>
    <w:rsid w:val="00F40C91"/>
    <w:rsid w:val="00F47BF5"/>
    <w:rsid w:val="00F50678"/>
    <w:rsid w:val="00F51281"/>
    <w:rsid w:val="00F55E66"/>
    <w:rsid w:val="00F625CB"/>
    <w:rsid w:val="00F63D2B"/>
    <w:rsid w:val="00F64452"/>
    <w:rsid w:val="00F7138C"/>
    <w:rsid w:val="00F7175C"/>
    <w:rsid w:val="00F7477D"/>
    <w:rsid w:val="00F76E1A"/>
    <w:rsid w:val="00F87416"/>
    <w:rsid w:val="00F90B0F"/>
    <w:rsid w:val="00F9143E"/>
    <w:rsid w:val="00F927AF"/>
    <w:rsid w:val="00F929E6"/>
    <w:rsid w:val="00FA068B"/>
    <w:rsid w:val="00FA07A5"/>
    <w:rsid w:val="00FA2327"/>
    <w:rsid w:val="00FA38B7"/>
    <w:rsid w:val="00FB1433"/>
    <w:rsid w:val="00FC14F8"/>
    <w:rsid w:val="00FC30FB"/>
    <w:rsid w:val="00FC3A4D"/>
    <w:rsid w:val="00FC3FC2"/>
    <w:rsid w:val="00FC4F75"/>
    <w:rsid w:val="00FC52B8"/>
    <w:rsid w:val="00FC79A0"/>
    <w:rsid w:val="00FD2E57"/>
    <w:rsid w:val="00FD3B33"/>
    <w:rsid w:val="00FD560F"/>
    <w:rsid w:val="00FD6F38"/>
    <w:rsid w:val="00FE208B"/>
    <w:rsid w:val="00FE2685"/>
    <w:rsid w:val="00FF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73F526"/>
  <w15:docId w15:val="{79A930FA-85A1-473F-8942-A802424A1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E1875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15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  <w:style w:type="paragraph" w:styleId="Textbubliny">
    <w:name w:val="Balloon Text"/>
    <w:basedOn w:val="Normln"/>
    <w:link w:val="TextbublinyChar"/>
    <w:semiHidden/>
    <w:unhideWhenUsed/>
    <w:rsid w:val="001A4F0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1A4F02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1C0781"/>
    <w:rPr>
      <w:sz w:val="24"/>
      <w:szCs w:val="24"/>
    </w:rPr>
  </w:style>
  <w:style w:type="paragraph" w:styleId="FormtovanvHTML">
    <w:name w:val="HTML Preformatted"/>
    <w:basedOn w:val="Normln"/>
    <w:link w:val="FormtovanvHTMLChar"/>
    <w:uiPriority w:val="99"/>
    <w:rsid w:val="009D4C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9D4C60"/>
    <w:rPr>
      <w:rFonts w:ascii="Courier New" w:hAnsi="Courier New" w:cs="Courier New"/>
    </w:rPr>
  </w:style>
  <w:style w:type="character" w:styleId="Odkaznakoment">
    <w:name w:val="annotation reference"/>
    <w:basedOn w:val="Standardnpsmoodstavce"/>
    <w:semiHidden/>
    <w:unhideWhenUsed/>
    <w:rsid w:val="00410F68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410F6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10F68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410F6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410F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7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897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8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.prochazkova@olkraj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722</Words>
  <Characters>4266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4979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Stašková Vendula</cp:lastModifiedBy>
  <cp:revision>35</cp:revision>
  <cp:lastPrinted>2024-01-11T09:14:00Z</cp:lastPrinted>
  <dcterms:created xsi:type="dcterms:W3CDTF">2025-01-10T11:54:00Z</dcterms:created>
  <dcterms:modified xsi:type="dcterms:W3CDTF">2025-02-18T09:20:00Z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