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A96C1F" w14:textId="3FD0FBF4" w:rsidR="00D77E16" w:rsidRDefault="00D77E16" w:rsidP="00BD5D47">
      <w:pPr>
        <w:pStyle w:val="Zastupitelstvonadpisusnesen"/>
        <w:spacing w:after="360"/>
      </w:pPr>
      <w:r>
        <w:t xml:space="preserve">USNESENÍ z </w:t>
      </w:r>
      <w:r w:rsidR="00CB206A">
        <w:rPr>
          <w:lang w:val="en-US"/>
        </w:rPr>
        <w:t>8</w:t>
      </w:r>
      <w:r w:rsidR="00010DF0">
        <w:t xml:space="preserve">. </w:t>
      </w:r>
      <w:r w:rsidR="00CB206A">
        <w:t>schůze Rady</w:t>
      </w:r>
      <w:r w:rsidR="00010DF0">
        <w:t xml:space="preserve"> Olomouckého kraje</w:t>
      </w:r>
      <w:r w:rsidR="001A7C3A">
        <w:t xml:space="preserve"> </w:t>
      </w:r>
      <w:r w:rsidR="00CB206A">
        <w:t>konané</w:t>
      </w:r>
      <w:r>
        <w:t xml:space="preserve"> dne </w:t>
      </w:r>
      <w:r w:rsidR="00CB206A">
        <w:t>20. 1. 2025</w:t>
      </w:r>
    </w:p>
    <w:p w14:paraId="13A5B017" w14:textId="77777777" w:rsidR="00D77E16" w:rsidRPr="00BD5D47" w:rsidRDefault="00D77E16" w:rsidP="00D77E16">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C32254D" w14:textId="77777777" w:rsidTr="00CB206A">
        <w:tc>
          <w:tcPr>
            <w:tcW w:w="961" w:type="pct"/>
            <w:gridSpan w:val="2"/>
            <w:tcBorders>
              <w:bottom w:val="nil"/>
            </w:tcBorders>
          </w:tcPr>
          <w:p w14:paraId="56611921" w14:textId="53FE9DAE" w:rsidR="00D77E16" w:rsidRPr="00F8760C" w:rsidRDefault="00CB206A" w:rsidP="00936585">
            <w:pPr>
              <w:pStyle w:val="Radanzevusnesen"/>
              <w:rPr>
                <w:b/>
                <w:bCs w:val="0"/>
              </w:rPr>
            </w:pPr>
            <w:r w:rsidRPr="00F8760C">
              <w:rPr>
                <w:b/>
                <w:bCs w:val="0"/>
              </w:rPr>
              <w:t>UR/8/1/2025</w:t>
            </w:r>
          </w:p>
        </w:tc>
        <w:tc>
          <w:tcPr>
            <w:tcW w:w="4039" w:type="pct"/>
            <w:tcBorders>
              <w:bottom w:val="nil"/>
            </w:tcBorders>
          </w:tcPr>
          <w:p w14:paraId="660DD85C" w14:textId="69F405A2" w:rsidR="00D77E16" w:rsidRPr="00F8760C" w:rsidRDefault="00CB206A" w:rsidP="00840AFA">
            <w:pPr>
              <w:pStyle w:val="Radanzevusnesen"/>
              <w:ind w:left="0" w:firstLine="0"/>
              <w:rPr>
                <w:b/>
                <w:bCs w:val="0"/>
              </w:rPr>
            </w:pPr>
            <w:r w:rsidRPr="00F8760C">
              <w:rPr>
                <w:b/>
                <w:bCs w:val="0"/>
              </w:rPr>
              <w:t>Program 8. schůze Rady Olomouckého kraje</w:t>
            </w:r>
          </w:p>
        </w:tc>
      </w:tr>
      <w:tr w:rsidR="00F8760C" w:rsidRPr="00F8760C" w14:paraId="7624D8D3" w14:textId="77777777" w:rsidTr="00CB206A">
        <w:trPr>
          <w:trHeight w:val="289"/>
        </w:trPr>
        <w:tc>
          <w:tcPr>
            <w:tcW w:w="5000" w:type="pct"/>
            <w:gridSpan w:val="3"/>
            <w:tcBorders>
              <w:top w:val="nil"/>
              <w:bottom w:val="nil"/>
            </w:tcBorders>
            <w:shd w:val="clear" w:color="auto" w:fill="auto"/>
            <w:hideMark/>
          </w:tcPr>
          <w:p w14:paraId="6ACDD9AE" w14:textId="5189077E" w:rsidR="00D77E16" w:rsidRPr="00F8760C" w:rsidRDefault="00CB206A" w:rsidP="00936585">
            <w:pPr>
              <w:pStyle w:val="Zkladntext"/>
              <w:rPr>
                <w:b w:val="0"/>
                <w:bCs/>
              </w:rPr>
            </w:pPr>
            <w:r w:rsidRPr="00F8760C">
              <w:rPr>
                <w:b w:val="0"/>
                <w:bCs/>
              </w:rPr>
              <w:t>Rada Olomouckého kraje po projednání:</w:t>
            </w:r>
          </w:p>
        </w:tc>
      </w:tr>
      <w:tr w:rsidR="00F8760C" w:rsidRPr="00F8760C" w14:paraId="421EB555" w14:textId="77777777" w:rsidTr="00CB206A">
        <w:trPr>
          <w:trHeight w:val="289"/>
        </w:trPr>
        <w:tc>
          <w:tcPr>
            <w:tcW w:w="346" w:type="pct"/>
            <w:tcBorders>
              <w:top w:val="nil"/>
              <w:bottom w:val="nil"/>
            </w:tcBorders>
            <w:shd w:val="clear" w:color="auto" w:fill="auto"/>
            <w:tcMar>
              <w:bottom w:w="113" w:type="dxa"/>
            </w:tcMar>
            <w:hideMark/>
          </w:tcPr>
          <w:p w14:paraId="7E9F1727" w14:textId="10F15F58" w:rsidR="00D77E16" w:rsidRPr="00F8760C" w:rsidRDefault="00CB206A" w:rsidP="00E64619">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384820CA" w14:textId="68F84563" w:rsidR="00D77E16" w:rsidRPr="00F8760C" w:rsidRDefault="00CB206A" w:rsidP="00CB206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předložený program 8. schůze Rady Olomouckého kraje konané dne 20. 1. 2025 dle přílohy č. 1 usnesení</w:t>
            </w:r>
          </w:p>
        </w:tc>
      </w:tr>
      <w:tr w:rsidR="00F8760C" w:rsidRPr="00F8760C" w14:paraId="5F5E2C0F" w14:textId="77777777" w:rsidTr="00CB206A">
        <w:tc>
          <w:tcPr>
            <w:tcW w:w="5000" w:type="pct"/>
            <w:gridSpan w:val="3"/>
            <w:tcBorders>
              <w:top w:val="nil"/>
              <w:bottom w:val="nil"/>
            </w:tcBorders>
            <w:shd w:val="clear" w:color="auto" w:fill="auto"/>
          </w:tcPr>
          <w:p w14:paraId="2F1F5074" w14:textId="77777777" w:rsidR="00D77E16" w:rsidRPr="00F8760C" w:rsidRDefault="00D77E16" w:rsidP="00E64619">
            <w:pPr>
              <w:pStyle w:val="nadpis2"/>
              <w:rPr>
                <w:sz w:val="24"/>
                <w:szCs w:val="24"/>
              </w:rPr>
            </w:pPr>
          </w:p>
        </w:tc>
      </w:tr>
      <w:tr w:rsidR="00F8760C" w:rsidRPr="00F8760C" w14:paraId="45445920" w14:textId="77777777" w:rsidTr="00CB206A">
        <w:tc>
          <w:tcPr>
            <w:tcW w:w="961" w:type="pct"/>
            <w:gridSpan w:val="2"/>
            <w:tcBorders>
              <w:top w:val="nil"/>
              <w:bottom w:val="nil"/>
            </w:tcBorders>
            <w:shd w:val="clear" w:color="auto" w:fill="auto"/>
          </w:tcPr>
          <w:p w14:paraId="3ACD24F3" w14:textId="77777777" w:rsidR="00D77E16" w:rsidRPr="00F8760C" w:rsidRDefault="00D77E16" w:rsidP="00E64619">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6B0F4E86" w14:textId="178AC334" w:rsidR="00D77E16" w:rsidRPr="00F8760C" w:rsidRDefault="00CB206A" w:rsidP="00E64619">
            <w:pPr>
              <w:pStyle w:val="nadpis2"/>
              <w:rPr>
                <w:sz w:val="24"/>
                <w:szCs w:val="24"/>
              </w:rPr>
            </w:pPr>
            <w:r w:rsidRPr="00F8760C">
              <w:rPr>
                <w:sz w:val="24"/>
                <w:szCs w:val="24"/>
              </w:rPr>
              <w:t>Ladislav Okleštěk, hejtman Olomouckého kraje</w:t>
            </w:r>
          </w:p>
        </w:tc>
      </w:tr>
      <w:tr w:rsidR="00D77E16" w:rsidRPr="00F8760C" w14:paraId="233075BE" w14:textId="77777777" w:rsidTr="00CB206A">
        <w:tc>
          <w:tcPr>
            <w:tcW w:w="961" w:type="pct"/>
            <w:gridSpan w:val="2"/>
            <w:tcBorders>
              <w:top w:val="nil"/>
            </w:tcBorders>
            <w:shd w:val="clear" w:color="auto" w:fill="auto"/>
          </w:tcPr>
          <w:p w14:paraId="6A1BF092" w14:textId="77777777" w:rsidR="00D77E16" w:rsidRPr="00F8760C" w:rsidRDefault="00D77E16" w:rsidP="00E64619">
            <w:pPr>
              <w:pStyle w:val="nadpis2"/>
              <w:rPr>
                <w:sz w:val="24"/>
                <w:szCs w:val="24"/>
              </w:rPr>
            </w:pPr>
            <w:r w:rsidRPr="00F8760C">
              <w:rPr>
                <w:sz w:val="24"/>
                <w:szCs w:val="24"/>
              </w:rPr>
              <w:t>Bod programu:</w:t>
            </w:r>
          </w:p>
        </w:tc>
        <w:tc>
          <w:tcPr>
            <w:tcW w:w="4039" w:type="pct"/>
            <w:tcBorders>
              <w:top w:val="nil"/>
            </w:tcBorders>
            <w:shd w:val="clear" w:color="auto" w:fill="auto"/>
          </w:tcPr>
          <w:p w14:paraId="4CE909F9" w14:textId="416F6C5F" w:rsidR="00D77E16" w:rsidRPr="00F8760C" w:rsidRDefault="00CB206A" w:rsidP="00E64619">
            <w:pPr>
              <w:pStyle w:val="nadpis2"/>
              <w:rPr>
                <w:sz w:val="24"/>
                <w:szCs w:val="24"/>
              </w:rPr>
            </w:pPr>
            <w:r w:rsidRPr="00F8760C">
              <w:rPr>
                <w:sz w:val="24"/>
                <w:szCs w:val="24"/>
              </w:rPr>
              <w:t>1.1.</w:t>
            </w:r>
          </w:p>
        </w:tc>
      </w:tr>
    </w:tbl>
    <w:p w14:paraId="1521BD2A" w14:textId="77777777" w:rsidR="005F15E9" w:rsidRPr="00F8760C" w:rsidRDefault="005F15E9"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1B60A12" w14:textId="77777777" w:rsidTr="00087533">
        <w:tc>
          <w:tcPr>
            <w:tcW w:w="961" w:type="pct"/>
            <w:gridSpan w:val="2"/>
            <w:tcBorders>
              <w:bottom w:val="nil"/>
            </w:tcBorders>
          </w:tcPr>
          <w:p w14:paraId="03592FA8" w14:textId="6AA5414E" w:rsidR="00CB206A" w:rsidRPr="00F8760C" w:rsidRDefault="00087533" w:rsidP="005D7ADA">
            <w:pPr>
              <w:pStyle w:val="Radanzevusnesen"/>
              <w:rPr>
                <w:b/>
                <w:bCs w:val="0"/>
              </w:rPr>
            </w:pPr>
            <w:r w:rsidRPr="00F8760C">
              <w:rPr>
                <w:b/>
                <w:bCs w:val="0"/>
              </w:rPr>
              <w:t>UR/8/2/2025</w:t>
            </w:r>
          </w:p>
        </w:tc>
        <w:tc>
          <w:tcPr>
            <w:tcW w:w="4039" w:type="pct"/>
            <w:tcBorders>
              <w:bottom w:val="nil"/>
            </w:tcBorders>
          </w:tcPr>
          <w:p w14:paraId="0F85F934" w14:textId="60C72DEB" w:rsidR="00CB206A" w:rsidRPr="00F8760C" w:rsidRDefault="00087533" w:rsidP="005D7ADA">
            <w:pPr>
              <w:pStyle w:val="Radanzevusnesen"/>
              <w:ind w:left="0" w:firstLine="0"/>
              <w:rPr>
                <w:b/>
                <w:bCs w:val="0"/>
              </w:rPr>
            </w:pPr>
            <w:r w:rsidRPr="00F8760C">
              <w:rPr>
                <w:b/>
                <w:bCs w:val="0"/>
              </w:rPr>
              <w:t>Kontrola plnění usnesení Rady Olomouckého kraje</w:t>
            </w:r>
          </w:p>
        </w:tc>
      </w:tr>
      <w:tr w:rsidR="00F8760C" w:rsidRPr="00F8760C" w14:paraId="10D65C8D" w14:textId="77777777" w:rsidTr="00087533">
        <w:trPr>
          <w:trHeight w:val="289"/>
        </w:trPr>
        <w:tc>
          <w:tcPr>
            <w:tcW w:w="5000" w:type="pct"/>
            <w:gridSpan w:val="3"/>
            <w:tcBorders>
              <w:top w:val="nil"/>
              <w:bottom w:val="nil"/>
            </w:tcBorders>
            <w:shd w:val="clear" w:color="auto" w:fill="auto"/>
            <w:hideMark/>
          </w:tcPr>
          <w:p w14:paraId="5FAD27A2" w14:textId="54396F61" w:rsidR="00CB206A" w:rsidRPr="00F8760C" w:rsidRDefault="00087533" w:rsidP="005D7ADA">
            <w:pPr>
              <w:pStyle w:val="Zkladntext"/>
              <w:rPr>
                <w:b w:val="0"/>
                <w:bCs/>
              </w:rPr>
            </w:pPr>
            <w:r w:rsidRPr="00F8760C">
              <w:rPr>
                <w:b w:val="0"/>
                <w:bCs/>
              </w:rPr>
              <w:t>Rada Olomouckého kraje po projednání:</w:t>
            </w:r>
          </w:p>
        </w:tc>
      </w:tr>
      <w:tr w:rsidR="00F8760C" w:rsidRPr="00F8760C" w14:paraId="2A747BAE" w14:textId="77777777" w:rsidTr="00087533">
        <w:trPr>
          <w:trHeight w:val="289"/>
        </w:trPr>
        <w:tc>
          <w:tcPr>
            <w:tcW w:w="346" w:type="pct"/>
            <w:tcBorders>
              <w:top w:val="nil"/>
              <w:bottom w:val="nil"/>
            </w:tcBorders>
            <w:shd w:val="clear" w:color="auto" w:fill="auto"/>
            <w:tcMar>
              <w:bottom w:w="113" w:type="dxa"/>
            </w:tcMar>
            <w:hideMark/>
          </w:tcPr>
          <w:p w14:paraId="0AA959E1" w14:textId="2AD71193" w:rsidR="00CB206A" w:rsidRPr="00F8760C" w:rsidRDefault="0008753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37B85ACA" w14:textId="2B7E1C6B" w:rsidR="00087533" w:rsidRPr="00F8760C" w:rsidRDefault="00087533" w:rsidP="00087533">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zprávu o kontrole plnění usnesení Rady Olomouckého kraje:</w:t>
            </w:r>
          </w:p>
          <w:p w14:paraId="367FD558" w14:textId="77777777" w:rsidR="00087533" w:rsidRPr="00F8760C" w:rsidRDefault="00087533" w:rsidP="00087533">
            <w:pPr>
              <w:autoSpaceDE w:val="0"/>
              <w:autoSpaceDN w:val="0"/>
              <w:adjustRightInd w:val="0"/>
              <w:jc w:val="both"/>
              <w:rPr>
                <w:rFonts w:cs="Arial"/>
                <w:szCs w:val="24"/>
              </w:rPr>
            </w:pPr>
            <w:r w:rsidRPr="00F8760C">
              <w:rPr>
                <w:rFonts w:cs="Arial"/>
                <w:szCs w:val="24"/>
              </w:rPr>
              <w:t xml:space="preserve">a) s termínem plnění k 20. 1. 2025 dle části A) zprávy o kontrole plnění usnesení </w:t>
            </w:r>
          </w:p>
          <w:p w14:paraId="1DE9B940" w14:textId="02A6D3FD" w:rsidR="00CB206A" w:rsidRPr="00F8760C" w:rsidRDefault="00087533" w:rsidP="00087533">
            <w:pPr>
              <w:autoSpaceDE w:val="0"/>
              <w:autoSpaceDN w:val="0"/>
              <w:adjustRightInd w:val="0"/>
              <w:jc w:val="both"/>
              <w:rPr>
                <w:rFonts w:cs="Arial"/>
                <w:szCs w:val="24"/>
              </w:rPr>
            </w:pPr>
            <w:r w:rsidRPr="00F8760C">
              <w:rPr>
                <w:rFonts w:cs="Arial"/>
                <w:szCs w:val="24"/>
              </w:rPr>
              <w:t>b) s průběžnými termíny dle části B) zprávy o kontrole plnění usnesení</w:t>
            </w:r>
          </w:p>
        </w:tc>
      </w:tr>
      <w:tr w:rsidR="00F8760C" w:rsidRPr="00F8760C" w14:paraId="6AC6F98A" w14:textId="77777777" w:rsidTr="00087533">
        <w:trPr>
          <w:trHeight w:val="289"/>
        </w:trPr>
        <w:tc>
          <w:tcPr>
            <w:tcW w:w="346" w:type="pct"/>
            <w:tcBorders>
              <w:top w:val="nil"/>
              <w:bottom w:val="nil"/>
            </w:tcBorders>
            <w:shd w:val="clear" w:color="auto" w:fill="auto"/>
            <w:tcMar>
              <w:bottom w:w="113" w:type="dxa"/>
            </w:tcMar>
          </w:tcPr>
          <w:p w14:paraId="4C5A1CA5" w14:textId="2014F144" w:rsidR="00087533" w:rsidRPr="00F8760C" w:rsidRDefault="00087533"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3809CB3F" w14:textId="23EA3771" w:rsidR="00087533" w:rsidRPr="00F8760C" w:rsidRDefault="00087533" w:rsidP="00087533">
            <w:pPr>
              <w:autoSpaceDE w:val="0"/>
              <w:autoSpaceDN w:val="0"/>
              <w:adjustRightInd w:val="0"/>
              <w:jc w:val="both"/>
              <w:rPr>
                <w:rFonts w:cs="Arial"/>
                <w:szCs w:val="24"/>
              </w:rPr>
            </w:pPr>
            <w:r w:rsidRPr="00F8760C">
              <w:rPr>
                <w:rFonts w:cs="Arial"/>
                <w:b/>
                <w:spacing w:val="70"/>
                <w:szCs w:val="24"/>
              </w:rPr>
              <w:t>prodlužuje</w:t>
            </w:r>
            <w:r w:rsidRPr="00F8760C">
              <w:rPr>
                <w:rFonts w:cs="Arial"/>
                <w:szCs w:val="24"/>
              </w:rPr>
              <w:t xml:space="preserve"> termíny plnění usnesení dle přílohy č. 1 usnesení</w:t>
            </w:r>
          </w:p>
        </w:tc>
      </w:tr>
      <w:tr w:rsidR="00F8760C" w:rsidRPr="00F8760C" w14:paraId="5F99D040" w14:textId="77777777" w:rsidTr="00087533">
        <w:trPr>
          <w:trHeight w:val="289"/>
        </w:trPr>
        <w:tc>
          <w:tcPr>
            <w:tcW w:w="346" w:type="pct"/>
            <w:tcBorders>
              <w:top w:val="nil"/>
              <w:bottom w:val="nil"/>
            </w:tcBorders>
            <w:shd w:val="clear" w:color="auto" w:fill="auto"/>
            <w:tcMar>
              <w:bottom w:w="113" w:type="dxa"/>
            </w:tcMar>
          </w:tcPr>
          <w:p w14:paraId="6E60122D" w14:textId="6B5DBCB2" w:rsidR="00087533" w:rsidRPr="00F8760C" w:rsidRDefault="00087533"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76A629AD" w14:textId="659C3E42" w:rsidR="00087533" w:rsidRPr="00F8760C" w:rsidRDefault="00087533" w:rsidP="00087533">
            <w:pPr>
              <w:autoSpaceDE w:val="0"/>
              <w:autoSpaceDN w:val="0"/>
              <w:adjustRightInd w:val="0"/>
              <w:jc w:val="both"/>
              <w:rPr>
                <w:rFonts w:cs="Arial"/>
                <w:szCs w:val="24"/>
              </w:rPr>
            </w:pPr>
            <w:r w:rsidRPr="00F8760C">
              <w:rPr>
                <w:rFonts w:cs="Arial"/>
                <w:b/>
                <w:spacing w:val="70"/>
                <w:szCs w:val="24"/>
              </w:rPr>
              <w:t>vypouští ze sledování</w:t>
            </w:r>
            <w:r w:rsidRPr="00F8760C">
              <w:rPr>
                <w:rFonts w:cs="Arial"/>
                <w:szCs w:val="24"/>
              </w:rPr>
              <w:t xml:space="preserve"> svá usnesení č. UR/61/14/2022 a</w:t>
            </w:r>
            <w:r w:rsidR="000F015B" w:rsidRPr="00F8760C">
              <w:rPr>
                <w:rFonts w:cs="Arial"/>
                <w:szCs w:val="24"/>
              </w:rPr>
              <w:t> </w:t>
            </w:r>
            <w:r w:rsidRPr="00F8760C">
              <w:rPr>
                <w:rFonts w:cs="Arial"/>
                <w:szCs w:val="24"/>
              </w:rPr>
              <w:t>UR/117/5/2024 dle přílohy č. 1 usnesení</w:t>
            </w:r>
          </w:p>
        </w:tc>
      </w:tr>
      <w:tr w:rsidR="00F8760C" w:rsidRPr="00F8760C" w14:paraId="5884D1D1" w14:textId="77777777" w:rsidTr="00087533">
        <w:tc>
          <w:tcPr>
            <w:tcW w:w="5000" w:type="pct"/>
            <w:gridSpan w:val="3"/>
            <w:tcBorders>
              <w:top w:val="nil"/>
              <w:bottom w:val="nil"/>
            </w:tcBorders>
            <w:shd w:val="clear" w:color="auto" w:fill="auto"/>
          </w:tcPr>
          <w:p w14:paraId="51B99B3A" w14:textId="77777777" w:rsidR="00CB206A" w:rsidRPr="00F8760C" w:rsidRDefault="00CB206A" w:rsidP="005D7ADA">
            <w:pPr>
              <w:pStyle w:val="nadpis2"/>
              <w:rPr>
                <w:sz w:val="24"/>
                <w:szCs w:val="24"/>
              </w:rPr>
            </w:pPr>
          </w:p>
        </w:tc>
      </w:tr>
      <w:tr w:rsidR="00F8760C" w:rsidRPr="00F8760C" w14:paraId="7DDCAF53" w14:textId="77777777" w:rsidTr="00087533">
        <w:tc>
          <w:tcPr>
            <w:tcW w:w="961" w:type="pct"/>
            <w:gridSpan w:val="2"/>
            <w:tcBorders>
              <w:top w:val="nil"/>
              <w:bottom w:val="nil"/>
            </w:tcBorders>
            <w:shd w:val="clear" w:color="auto" w:fill="auto"/>
          </w:tcPr>
          <w:p w14:paraId="7A721F48"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0726FDA1" w14:textId="17A3E846" w:rsidR="00CB206A" w:rsidRPr="00F8760C" w:rsidRDefault="00087533" w:rsidP="005D7ADA">
            <w:pPr>
              <w:pStyle w:val="nadpis2"/>
              <w:rPr>
                <w:sz w:val="24"/>
                <w:szCs w:val="24"/>
              </w:rPr>
            </w:pPr>
            <w:r w:rsidRPr="00F8760C">
              <w:rPr>
                <w:sz w:val="24"/>
                <w:szCs w:val="24"/>
              </w:rPr>
              <w:t>Ladislav Okleštěk, hejtman Olomouckého kraje</w:t>
            </w:r>
          </w:p>
        </w:tc>
      </w:tr>
      <w:tr w:rsidR="00CB206A" w:rsidRPr="00F8760C" w14:paraId="3A71DF86" w14:textId="77777777" w:rsidTr="00087533">
        <w:tc>
          <w:tcPr>
            <w:tcW w:w="961" w:type="pct"/>
            <w:gridSpan w:val="2"/>
            <w:tcBorders>
              <w:top w:val="nil"/>
            </w:tcBorders>
            <w:shd w:val="clear" w:color="auto" w:fill="auto"/>
          </w:tcPr>
          <w:p w14:paraId="163EF8F1"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08E0FDB6" w14:textId="061279F5" w:rsidR="00CB206A" w:rsidRPr="00F8760C" w:rsidRDefault="00087533" w:rsidP="005D7ADA">
            <w:pPr>
              <w:pStyle w:val="nadpis2"/>
              <w:rPr>
                <w:sz w:val="24"/>
                <w:szCs w:val="24"/>
              </w:rPr>
            </w:pPr>
            <w:r w:rsidRPr="00F8760C">
              <w:rPr>
                <w:sz w:val="24"/>
                <w:szCs w:val="24"/>
              </w:rPr>
              <w:t>1.2.</w:t>
            </w:r>
          </w:p>
        </w:tc>
      </w:tr>
    </w:tbl>
    <w:p w14:paraId="7C41CCC2"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1E21A490" w14:textId="77777777" w:rsidTr="006331D9">
        <w:tc>
          <w:tcPr>
            <w:tcW w:w="961" w:type="pct"/>
            <w:gridSpan w:val="2"/>
            <w:tcBorders>
              <w:bottom w:val="nil"/>
            </w:tcBorders>
          </w:tcPr>
          <w:p w14:paraId="4F7C9041" w14:textId="1888037B" w:rsidR="00CB206A" w:rsidRPr="00F8760C" w:rsidRDefault="006331D9" w:rsidP="005D7ADA">
            <w:pPr>
              <w:pStyle w:val="Radanzevusnesen"/>
              <w:rPr>
                <w:b/>
                <w:bCs w:val="0"/>
              </w:rPr>
            </w:pPr>
            <w:r w:rsidRPr="00F8760C">
              <w:rPr>
                <w:b/>
                <w:bCs w:val="0"/>
              </w:rPr>
              <w:t>UR/8/3/2025</w:t>
            </w:r>
          </w:p>
        </w:tc>
        <w:tc>
          <w:tcPr>
            <w:tcW w:w="4039" w:type="pct"/>
            <w:tcBorders>
              <w:bottom w:val="nil"/>
            </w:tcBorders>
          </w:tcPr>
          <w:p w14:paraId="78B6F6A9" w14:textId="34FA515D" w:rsidR="00CB206A" w:rsidRPr="00F8760C" w:rsidRDefault="006331D9" w:rsidP="005D7ADA">
            <w:pPr>
              <w:pStyle w:val="Radanzevusnesen"/>
              <w:ind w:left="0" w:firstLine="0"/>
              <w:rPr>
                <w:b/>
                <w:bCs w:val="0"/>
              </w:rPr>
            </w:pPr>
            <w:r w:rsidRPr="00F8760C">
              <w:rPr>
                <w:b/>
                <w:bCs w:val="0"/>
              </w:rPr>
              <w:t xml:space="preserve">Zápisy z jednání komisí Rady Olomouckého kraje </w:t>
            </w:r>
          </w:p>
        </w:tc>
      </w:tr>
      <w:tr w:rsidR="00F8760C" w:rsidRPr="00F8760C" w14:paraId="68B4D9E5" w14:textId="77777777" w:rsidTr="006331D9">
        <w:trPr>
          <w:trHeight w:val="289"/>
        </w:trPr>
        <w:tc>
          <w:tcPr>
            <w:tcW w:w="5000" w:type="pct"/>
            <w:gridSpan w:val="3"/>
            <w:tcBorders>
              <w:top w:val="nil"/>
              <w:bottom w:val="nil"/>
            </w:tcBorders>
            <w:shd w:val="clear" w:color="auto" w:fill="auto"/>
            <w:hideMark/>
          </w:tcPr>
          <w:p w14:paraId="0BB2E2D6" w14:textId="021021CC" w:rsidR="00CB206A" w:rsidRPr="00F8760C" w:rsidRDefault="006331D9" w:rsidP="005D7ADA">
            <w:pPr>
              <w:pStyle w:val="Zkladntext"/>
              <w:rPr>
                <w:b w:val="0"/>
                <w:bCs/>
              </w:rPr>
            </w:pPr>
            <w:r w:rsidRPr="00F8760C">
              <w:rPr>
                <w:b w:val="0"/>
                <w:bCs/>
              </w:rPr>
              <w:t>Rada Olomouckého kraje po projednání:</w:t>
            </w:r>
          </w:p>
        </w:tc>
      </w:tr>
      <w:tr w:rsidR="00F8760C" w:rsidRPr="00F8760C" w14:paraId="61171972" w14:textId="77777777" w:rsidTr="006331D9">
        <w:trPr>
          <w:trHeight w:val="289"/>
        </w:trPr>
        <w:tc>
          <w:tcPr>
            <w:tcW w:w="346" w:type="pct"/>
            <w:tcBorders>
              <w:top w:val="nil"/>
              <w:bottom w:val="nil"/>
            </w:tcBorders>
            <w:shd w:val="clear" w:color="auto" w:fill="auto"/>
            <w:tcMar>
              <w:bottom w:w="113" w:type="dxa"/>
            </w:tcMar>
            <w:hideMark/>
          </w:tcPr>
          <w:p w14:paraId="7D182232" w14:textId="38E5E12E" w:rsidR="00CB206A" w:rsidRPr="00F8760C" w:rsidRDefault="006331D9"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1E4C99C" w14:textId="3B30BE13" w:rsidR="00CB206A" w:rsidRPr="00F8760C" w:rsidRDefault="006331D9" w:rsidP="006331D9">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 postupem předkládání námětů a stanovisek komisí a výborů Radě Olomouckého kraje a Zastupitelstvu Olomouckého kraje garanty komisí a</w:t>
            </w:r>
            <w:r w:rsidR="000F015B" w:rsidRPr="00F8760C">
              <w:rPr>
                <w:rFonts w:cs="Arial"/>
                <w:szCs w:val="24"/>
              </w:rPr>
              <w:t> </w:t>
            </w:r>
            <w:r w:rsidRPr="00F8760C">
              <w:rPr>
                <w:rFonts w:cs="Arial"/>
                <w:szCs w:val="24"/>
              </w:rPr>
              <w:t>výborů dle přílohy č. 1 usnesení</w:t>
            </w:r>
          </w:p>
        </w:tc>
      </w:tr>
      <w:tr w:rsidR="00F8760C" w:rsidRPr="00F8760C" w14:paraId="0EA05B93" w14:textId="77777777" w:rsidTr="006331D9">
        <w:trPr>
          <w:trHeight w:val="289"/>
        </w:trPr>
        <w:tc>
          <w:tcPr>
            <w:tcW w:w="346" w:type="pct"/>
            <w:tcBorders>
              <w:top w:val="nil"/>
              <w:bottom w:val="nil"/>
            </w:tcBorders>
            <w:shd w:val="clear" w:color="auto" w:fill="auto"/>
            <w:tcMar>
              <w:bottom w:w="113" w:type="dxa"/>
            </w:tcMar>
          </w:tcPr>
          <w:p w14:paraId="7C2C4B5B" w14:textId="080CABEB" w:rsidR="006331D9" w:rsidRPr="00F8760C" w:rsidRDefault="006331D9"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591E086A" w14:textId="5A4C9EE0" w:rsidR="006331D9" w:rsidRPr="00F8760C" w:rsidRDefault="006331D9" w:rsidP="006331D9">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zápisy z jednání komisí Rady Olomouckého kraje:</w:t>
            </w:r>
          </w:p>
          <w:p w14:paraId="7035B534" w14:textId="77777777" w:rsidR="006331D9" w:rsidRPr="00F8760C" w:rsidRDefault="006331D9" w:rsidP="006331D9">
            <w:pPr>
              <w:autoSpaceDE w:val="0"/>
              <w:autoSpaceDN w:val="0"/>
              <w:adjustRightInd w:val="0"/>
              <w:jc w:val="both"/>
              <w:rPr>
                <w:rFonts w:cs="Arial"/>
                <w:szCs w:val="24"/>
              </w:rPr>
            </w:pPr>
            <w:r w:rsidRPr="00F8760C">
              <w:rPr>
                <w:rFonts w:cs="Arial"/>
                <w:szCs w:val="24"/>
              </w:rPr>
              <w:t>a) zápis z 1. jednání Komise pro rodinu a sociální záležitosti Rady Olomouckého kraje konaného dne 27. 11. 2024</w:t>
            </w:r>
          </w:p>
          <w:p w14:paraId="57757EE8" w14:textId="77777777" w:rsidR="006331D9" w:rsidRPr="00F8760C" w:rsidRDefault="006331D9" w:rsidP="006331D9">
            <w:pPr>
              <w:autoSpaceDE w:val="0"/>
              <w:autoSpaceDN w:val="0"/>
              <w:adjustRightInd w:val="0"/>
              <w:jc w:val="both"/>
              <w:rPr>
                <w:rFonts w:cs="Arial"/>
                <w:szCs w:val="24"/>
              </w:rPr>
            </w:pPr>
            <w:r w:rsidRPr="00F8760C">
              <w:rPr>
                <w:rFonts w:cs="Arial"/>
                <w:szCs w:val="24"/>
              </w:rPr>
              <w:t>b) zápis z 1. jednání Komise pro kulturu a památkovou péči Rady Olomouckého kraje konaného dne 27. 11. 2024</w:t>
            </w:r>
          </w:p>
          <w:p w14:paraId="4A53DF0A" w14:textId="16BB78EA" w:rsidR="006331D9" w:rsidRPr="00F8760C" w:rsidRDefault="006331D9" w:rsidP="006331D9">
            <w:pPr>
              <w:autoSpaceDE w:val="0"/>
              <w:autoSpaceDN w:val="0"/>
              <w:adjustRightInd w:val="0"/>
              <w:jc w:val="both"/>
              <w:rPr>
                <w:rFonts w:cs="Arial"/>
                <w:szCs w:val="24"/>
              </w:rPr>
            </w:pPr>
            <w:r w:rsidRPr="00F8760C">
              <w:rPr>
                <w:rFonts w:cs="Arial"/>
                <w:szCs w:val="24"/>
              </w:rPr>
              <w:t>c) zápis z 1. jednání Komise pro mládež a sport Rady Olomouckého kraje konaného dne 28. 11. 2024</w:t>
            </w:r>
          </w:p>
        </w:tc>
      </w:tr>
      <w:tr w:rsidR="00F8760C" w:rsidRPr="00F8760C" w14:paraId="58FC0145" w14:textId="77777777" w:rsidTr="006331D9">
        <w:tc>
          <w:tcPr>
            <w:tcW w:w="5000" w:type="pct"/>
            <w:gridSpan w:val="3"/>
            <w:tcBorders>
              <w:top w:val="nil"/>
              <w:bottom w:val="nil"/>
            </w:tcBorders>
            <w:shd w:val="clear" w:color="auto" w:fill="auto"/>
          </w:tcPr>
          <w:p w14:paraId="4E3817F5" w14:textId="77777777" w:rsidR="00CB206A" w:rsidRPr="00F8760C" w:rsidRDefault="00CB206A" w:rsidP="005D7ADA">
            <w:pPr>
              <w:pStyle w:val="nadpis2"/>
              <w:rPr>
                <w:sz w:val="24"/>
                <w:szCs w:val="24"/>
              </w:rPr>
            </w:pPr>
          </w:p>
        </w:tc>
      </w:tr>
      <w:tr w:rsidR="00F8760C" w:rsidRPr="00F8760C" w14:paraId="15A330D0" w14:textId="77777777" w:rsidTr="006331D9">
        <w:tc>
          <w:tcPr>
            <w:tcW w:w="961" w:type="pct"/>
            <w:gridSpan w:val="2"/>
            <w:tcBorders>
              <w:top w:val="nil"/>
              <w:bottom w:val="nil"/>
            </w:tcBorders>
            <w:shd w:val="clear" w:color="auto" w:fill="auto"/>
          </w:tcPr>
          <w:p w14:paraId="56C9AA2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1917E33" w14:textId="4877D483" w:rsidR="00CB206A" w:rsidRPr="00F8760C" w:rsidRDefault="006331D9" w:rsidP="005D7ADA">
            <w:pPr>
              <w:pStyle w:val="nadpis2"/>
              <w:rPr>
                <w:sz w:val="24"/>
                <w:szCs w:val="24"/>
              </w:rPr>
            </w:pPr>
            <w:r w:rsidRPr="00F8760C">
              <w:rPr>
                <w:sz w:val="24"/>
                <w:szCs w:val="24"/>
              </w:rPr>
              <w:t>Ladislav Okleštěk, hejtman Olomouckého kraje; předsedové komisí rady</w:t>
            </w:r>
          </w:p>
        </w:tc>
      </w:tr>
      <w:tr w:rsidR="00CB206A" w:rsidRPr="00F8760C" w14:paraId="34733C84" w14:textId="77777777" w:rsidTr="006331D9">
        <w:tc>
          <w:tcPr>
            <w:tcW w:w="961" w:type="pct"/>
            <w:gridSpan w:val="2"/>
            <w:tcBorders>
              <w:top w:val="nil"/>
            </w:tcBorders>
            <w:shd w:val="clear" w:color="auto" w:fill="auto"/>
          </w:tcPr>
          <w:p w14:paraId="30945D93"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6D6AB37" w14:textId="382076F6" w:rsidR="00CB206A" w:rsidRPr="00F8760C" w:rsidRDefault="006331D9" w:rsidP="005D7ADA">
            <w:pPr>
              <w:pStyle w:val="nadpis2"/>
              <w:rPr>
                <w:sz w:val="24"/>
                <w:szCs w:val="24"/>
              </w:rPr>
            </w:pPr>
            <w:r w:rsidRPr="00F8760C">
              <w:rPr>
                <w:sz w:val="24"/>
                <w:szCs w:val="24"/>
              </w:rPr>
              <w:t>1.3.</w:t>
            </w:r>
          </w:p>
        </w:tc>
      </w:tr>
    </w:tbl>
    <w:p w14:paraId="2BAAB8B4" w14:textId="2E096A22" w:rsidR="00F8760C" w:rsidRDefault="00F8760C" w:rsidP="005F15E9">
      <w:pPr>
        <w:pStyle w:val="Zastupitelstvonadpisusnesen"/>
        <w:spacing w:before="0" w:after="0"/>
        <w:jc w:val="left"/>
        <w:rPr>
          <w:sz w:val="18"/>
          <w:szCs w:val="18"/>
        </w:rPr>
      </w:pPr>
    </w:p>
    <w:p w14:paraId="2BB73217" w14:textId="77777777" w:rsidR="00CB206A" w:rsidRPr="00F8760C" w:rsidRDefault="00F8760C" w:rsidP="005F15E9">
      <w:pPr>
        <w:pStyle w:val="Zastupitelstvonadpisusnesen"/>
        <w:spacing w:before="0" w:after="0"/>
        <w:jc w:val="left"/>
        <w:rPr>
          <w:sz w:val="18"/>
          <w:szCs w:val="18"/>
        </w:rPr>
      </w:pPr>
      <w:r>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1B5FCA50" w14:textId="77777777" w:rsidTr="00580DE2">
        <w:tc>
          <w:tcPr>
            <w:tcW w:w="961" w:type="pct"/>
            <w:gridSpan w:val="2"/>
            <w:tcBorders>
              <w:bottom w:val="nil"/>
            </w:tcBorders>
          </w:tcPr>
          <w:p w14:paraId="60FF2D1C" w14:textId="46AA0D49" w:rsidR="00CB206A" w:rsidRPr="00F8760C" w:rsidRDefault="00580DE2" w:rsidP="005D7ADA">
            <w:pPr>
              <w:pStyle w:val="Radanzevusnesen"/>
              <w:rPr>
                <w:b/>
                <w:bCs w:val="0"/>
              </w:rPr>
            </w:pPr>
            <w:r w:rsidRPr="00F8760C">
              <w:rPr>
                <w:b/>
                <w:bCs w:val="0"/>
              </w:rPr>
              <w:t>UR/8/4/2025</w:t>
            </w:r>
          </w:p>
        </w:tc>
        <w:tc>
          <w:tcPr>
            <w:tcW w:w="4039" w:type="pct"/>
            <w:tcBorders>
              <w:bottom w:val="nil"/>
            </w:tcBorders>
          </w:tcPr>
          <w:p w14:paraId="38727E30" w14:textId="04CC726E" w:rsidR="00CB206A" w:rsidRPr="00F8760C" w:rsidRDefault="00580DE2" w:rsidP="005D7ADA">
            <w:pPr>
              <w:pStyle w:val="Radanzevusnesen"/>
              <w:ind w:left="0" w:firstLine="0"/>
              <w:rPr>
                <w:b/>
                <w:bCs w:val="0"/>
              </w:rPr>
            </w:pPr>
            <w:r w:rsidRPr="00F8760C">
              <w:rPr>
                <w:b/>
                <w:bCs w:val="0"/>
              </w:rPr>
              <w:t>Zápis ze zasedání výboru Zastupitelstva Olomouckého kraje – Finanční výbor</w:t>
            </w:r>
          </w:p>
        </w:tc>
      </w:tr>
      <w:tr w:rsidR="00F8760C" w:rsidRPr="00F8760C" w14:paraId="08F5D0CB" w14:textId="77777777" w:rsidTr="00580DE2">
        <w:trPr>
          <w:trHeight w:val="289"/>
        </w:trPr>
        <w:tc>
          <w:tcPr>
            <w:tcW w:w="5000" w:type="pct"/>
            <w:gridSpan w:val="3"/>
            <w:tcBorders>
              <w:top w:val="nil"/>
              <w:bottom w:val="nil"/>
            </w:tcBorders>
            <w:shd w:val="clear" w:color="auto" w:fill="auto"/>
            <w:hideMark/>
          </w:tcPr>
          <w:p w14:paraId="44E10E7E" w14:textId="324E8F53" w:rsidR="00CB206A" w:rsidRPr="00F8760C" w:rsidRDefault="00580DE2" w:rsidP="005D7ADA">
            <w:pPr>
              <w:pStyle w:val="Zkladntext"/>
              <w:rPr>
                <w:b w:val="0"/>
                <w:bCs/>
              </w:rPr>
            </w:pPr>
            <w:r w:rsidRPr="00F8760C">
              <w:rPr>
                <w:b w:val="0"/>
                <w:bCs/>
              </w:rPr>
              <w:t>Rada Olomouckého kraje po projednání:</w:t>
            </w:r>
          </w:p>
        </w:tc>
      </w:tr>
      <w:tr w:rsidR="00F8760C" w:rsidRPr="00F8760C" w14:paraId="0ADC8971" w14:textId="77777777" w:rsidTr="00580DE2">
        <w:trPr>
          <w:trHeight w:val="289"/>
        </w:trPr>
        <w:tc>
          <w:tcPr>
            <w:tcW w:w="346" w:type="pct"/>
            <w:tcBorders>
              <w:top w:val="nil"/>
              <w:bottom w:val="nil"/>
            </w:tcBorders>
            <w:shd w:val="clear" w:color="auto" w:fill="auto"/>
            <w:tcMar>
              <w:bottom w:w="113" w:type="dxa"/>
            </w:tcMar>
            <w:hideMark/>
          </w:tcPr>
          <w:p w14:paraId="5957A721" w14:textId="1C80F7A6" w:rsidR="00CB206A" w:rsidRPr="00F8760C" w:rsidRDefault="00580DE2"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12B37D59" w14:textId="4951A5C9" w:rsidR="00CB206A" w:rsidRPr="00F8760C" w:rsidRDefault="00580DE2" w:rsidP="00580DE2">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zápis z 1. zasedání Finančního výboru Zastupitelstva Olomouckého kraje konaného dne 11. 12. 2024, předkládaný předsedou výboru</w:t>
            </w:r>
          </w:p>
        </w:tc>
      </w:tr>
      <w:tr w:rsidR="00F8760C" w:rsidRPr="00F8760C" w14:paraId="3500F953" w14:textId="77777777" w:rsidTr="00580DE2">
        <w:trPr>
          <w:trHeight w:val="289"/>
        </w:trPr>
        <w:tc>
          <w:tcPr>
            <w:tcW w:w="346" w:type="pct"/>
            <w:tcBorders>
              <w:top w:val="nil"/>
              <w:bottom w:val="nil"/>
            </w:tcBorders>
            <w:shd w:val="clear" w:color="auto" w:fill="auto"/>
            <w:tcMar>
              <w:bottom w:w="113" w:type="dxa"/>
            </w:tcMar>
          </w:tcPr>
          <w:p w14:paraId="33A76F6A" w14:textId="5C51ED01" w:rsidR="00580DE2" w:rsidRPr="00F8760C" w:rsidRDefault="00580DE2"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396A1052" w14:textId="3AD9660C" w:rsidR="00580DE2" w:rsidRPr="00F8760C" w:rsidRDefault="00580DE2" w:rsidP="00580DE2">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administrativně zajistit předložení zápisu dle bodu 1 usnesení na zasedání Zastupitelstva Olomouckého kraje</w:t>
            </w:r>
          </w:p>
        </w:tc>
      </w:tr>
      <w:tr w:rsidR="00F8760C" w:rsidRPr="00F8760C" w14:paraId="19CD5E47" w14:textId="77777777" w:rsidTr="00580DE2">
        <w:trPr>
          <w:trHeight w:val="289"/>
        </w:trPr>
        <w:tc>
          <w:tcPr>
            <w:tcW w:w="5000" w:type="pct"/>
            <w:gridSpan w:val="3"/>
            <w:tcBorders>
              <w:top w:val="nil"/>
              <w:bottom w:val="nil"/>
            </w:tcBorders>
            <w:shd w:val="clear" w:color="auto" w:fill="auto"/>
            <w:tcMar>
              <w:bottom w:w="113" w:type="dxa"/>
            </w:tcMar>
          </w:tcPr>
          <w:p w14:paraId="2D3C9557" w14:textId="77777777" w:rsidR="00580DE2" w:rsidRPr="00F8760C" w:rsidRDefault="00580DE2" w:rsidP="00580DE2">
            <w:r w:rsidRPr="00F8760C">
              <w:t>Odpovídá: Ing. Lubomír Baláš, ředitel</w:t>
            </w:r>
          </w:p>
          <w:p w14:paraId="57436548" w14:textId="77777777" w:rsidR="00580DE2" w:rsidRPr="00F8760C" w:rsidRDefault="00580DE2" w:rsidP="00580DE2">
            <w:r w:rsidRPr="00F8760C">
              <w:t>Realizuje: Ing. Luděk Niče, vedoucí odboru kancelář hejtmana</w:t>
            </w:r>
          </w:p>
          <w:p w14:paraId="65D79072" w14:textId="4F9169E6" w:rsidR="00580DE2" w:rsidRPr="00F8760C" w:rsidRDefault="00580DE2" w:rsidP="00580DE2">
            <w:r w:rsidRPr="00F8760C">
              <w:t>Termín: ZOK 24. 2. 2025</w:t>
            </w:r>
          </w:p>
        </w:tc>
      </w:tr>
      <w:tr w:rsidR="00F8760C" w:rsidRPr="00F8760C" w14:paraId="71E29527" w14:textId="77777777" w:rsidTr="00580DE2">
        <w:trPr>
          <w:trHeight w:val="289"/>
        </w:trPr>
        <w:tc>
          <w:tcPr>
            <w:tcW w:w="346" w:type="pct"/>
            <w:tcBorders>
              <w:top w:val="nil"/>
              <w:bottom w:val="nil"/>
            </w:tcBorders>
            <w:shd w:val="clear" w:color="auto" w:fill="auto"/>
            <w:tcMar>
              <w:bottom w:w="113" w:type="dxa"/>
            </w:tcMar>
          </w:tcPr>
          <w:p w14:paraId="0169AF56" w14:textId="2D17D3FA" w:rsidR="00580DE2" w:rsidRPr="00F8760C" w:rsidRDefault="00580DE2"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4E7822F9" w14:textId="621FDAC8" w:rsidR="00580DE2" w:rsidRPr="00F8760C" w:rsidRDefault="00580DE2" w:rsidP="00580DE2">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vzít na vědomí zápis ze zasedání Finančního výboru Zastupitelstva Olomouckého kraje</w:t>
            </w:r>
          </w:p>
        </w:tc>
      </w:tr>
      <w:tr w:rsidR="00F8760C" w:rsidRPr="00F8760C" w14:paraId="682F6F61" w14:textId="77777777" w:rsidTr="00580DE2">
        <w:tc>
          <w:tcPr>
            <w:tcW w:w="5000" w:type="pct"/>
            <w:gridSpan w:val="3"/>
            <w:tcBorders>
              <w:top w:val="nil"/>
              <w:bottom w:val="nil"/>
            </w:tcBorders>
            <w:shd w:val="clear" w:color="auto" w:fill="auto"/>
          </w:tcPr>
          <w:p w14:paraId="499159D0" w14:textId="77777777" w:rsidR="00CB206A" w:rsidRPr="00F8760C" w:rsidRDefault="00CB206A" w:rsidP="005D7ADA">
            <w:pPr>
              <w:pStyle w:val="nadpis2"/>
              <w:rPr>
                <w:sz w:val="24"/>
                <w:szCs w:val="24"/>
              </w:rPr>
            </w:pPr>
          </w:p>
        </w:tc>
      </w:tr>
      <w:tr w:rsidR="00F8760C" w:rsidRPr="00F8760C" w14:paraId="50173076" w14:textId="77777777" w:rsidTr="00580DE2">
        <w:tc>
          <w:tcPr>
            <w:tcW w:w="961" w:type="pct"/>
            <w:gridSpan w:val="2"/>
            <w:tcBorders>
              <w:top w:val="nil"/>
              <w:bottom w:val="nil"/>
            </w:tcBorders>
            <w:shd w:val="clear" w:color="auto" w:fill="auto"/>
          </w:tcPr>
          <w:p w14:paraId="7ED0CEE0"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B9D6422" w14:textId="7B19167A" w:rsidR="00CB206A" w:rsidRPr="00F8760C" w:rsidRDefault="00580DE2" w:rsidP="005D7ADA">
            <w:pPr>
              <w:pStyle w:val="nadpis2"/>
              <w:rPr>
                <w:sz w:val="24"/>
                <w:szCs w:val="24"/>
              </w:rPr>
            </w:pPr>
            <w:r w:rsidRPr="00F8760C">
              <w:rPr>
                <w:sz w:val="24"/>
                <w:szCs w:val="24"/>
              </w:rPr>
              <w:t>předseda výboru zastupitelstva</w:t>
            </w:r>
          </w:p>
        </w:tc>
      </w:tr>
      <w:tr w:rsidR="00CB206A" w:rsidRPr="00F8760C" w14:paraId="7F6807C0" w14:textId="77777777" w:rsidTr="00580DE2">
        <w:tc>
          <w:tcPr>
            <w:tcW w:w="961" w:type="pct"/>
            <w:gridSpan w:val="2"/>
            <w:tcBorders>
              <w:top w:val="nil"/>
            </w:tcBorders>
            <w:shd w:val="clear" w:color="auto" w:fill="auto"/>
          </w:tcPr>
          <w:p w14:paraId="24AAFCFB"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EB7E20E" w14:textId="0C802EC6" w:rsidR="00CB206A" w:rsidRPr="00F8760C" w:rsidRDefault="00580DE2" w:rsidP="005D7ADA">
            <w:pPr>
              <w:pStyle w:val="nadpis2"/>
              <w:rPr>
                <w:sz w:val="24"/>
                <w:szCs w:val="24"/>
              </w:rPr>
            </w:pPr>
            <w:r w:rsidRPr="00F8760C">
              <w:rPr>
                <w:sz w:val="24"/>
                <w:szCs w:val="24"/>
              </w:rPr>
              <w:t>1.4.</w:t>
            </w:r>
          </w:p>
        </w:tc>
      </w:tr>
    </w:tbl>
    <w:p w14:paraId="51591172"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0004026" w14:textId="77777777" w:rsidTr="0045669A">
        <w:tc>
          <w:tcPr>
            <w:tcW w:w="961" w:type="pct"/>
            <w:gridSpan w:val="2"/>
            <w:tcBorders>
              <w:bottom w:val="nil"/>
            </w:tcBorders>
          </w:tcPr>
          <w:p w14:paraId="7D16E61B" w14:textId="7F9C7C74" w:rsidR="00CB206A" w:rsidRPr="00F8760C" w:rsidRDefault="0045669A" w:rsidP="005D7ADA">
            <w:pPr>
              <w:pStyle w:val="Radanzevusnesen"/>
              <w:rPr>
                <w:b/>
                <w:bCs w:val="0"/>
              </w:rPr>
            </w:pPr>
            <w:r w:rsidRPr="00F8760C">
              <w:rPr>
                <w:b/>
                <w:bCs w:val="0"/>
              </w:rPr>
              <w:t>UR/8/5/2025</w:t>
            </w:r>
          </w:p>
        </w:tc>
        <w:tc>
          <w:tcPr>
            <w:tcW w:w="4039" w:type="pct"/>
            <w:tcBorders>
              <w:bottom w:val="nil"/>
            </w:tcBorders>
          </w:tcPr>
          <w:p w14:paraId="7286949D" w14:textId="7A307593" w:rsidR="00CB206A" w:rsidRPr="00F8760C" w:rsidRDefault="0045669A" w:rsidP="005D7ADA">
            <w:pPr>
              <w:pStyle w:val="Radanzevusnesen"/>
              <w:ind w:left="0" w:firstLine="0"/>
              <w:rPr>
                <w:b/>
                <w:bCs w:val="0"/>
              </w:rPr>
            </w:pPr>
            <w:r w:rsidRPr="00F8760C">
              <w:rPr>
                <w:b/>
                <w:bCs w:val="0"/>
              </w:rPr>
              <w:t>Dodatek č. 1 ke smlouvě o poskytnutí individuální dotace v</w:t>
            </w:r>
            <w:r w:rsidR="000F015B" w:rsidRPr="00F8760C">
              <w:rPr>
                <w:b/>
                <w:bCs w:val="0"/>
              </w:rPr>
              <w:t> </w:t>
            </w:r>
            <w:r w:rsidRPr="00F8760C">
              <w:rPr>
                <w:b/>
                <w:bCs w:val="0"/>
              </w:rPr>
              <w:t>oblasti krizového řízení – obec Třeština</w:t>
            </w:r>
          </w:p>
        </w:tc>
      </w:tr>
      <w:tr w:rsidR="00F8760C" w:rsidRPr="00F8760C" w14:paraId="506C50D2" w14:textId="77777777" w:rsidTr="0045669A">
        <w:trPr>
          <w:trHeight w:val="289"/>
        </w:trPr>
        <w:tc>
          <w:tcPr>
            <w:tcW w:w="5000" w:type="pct"/>
            <w:gridSpan w:val="3"/>
            <w:tcBorders>
              <w:top w:val="nil"/>
              <w:bottom w:val="nil"/>
            </w:tcBorders>
            <w:shd w:val="clear" w:color="auto" w:fill="auto"/>
            <w:hideMark/>
          </w:tcPr>
          <w:p w14:paraId="14A9C80D" w14:textId="32F9B03C" w:rsidR="00CB206A" w:rsidRPr="00F8760C" w:rsidRDefault="0045669A" w:rsidP="005D7ADA">
            <w:pPr>
              <w:pStyle w:val="Zkladntext"/>
              <w:rPr>
                <w:b w:val="0"/>
                <w:bCs/>
              </w:rPr>
            </w:pPr>
            <w:r w:rsidRPr="00F8760C">
              <w:rPr>
                <w:b w:val="0"/>
                <w:bCs/>
              </w:rPr>
              <w:t>Rada Olomouckého kraje po projednání:</w:t>
            </w:r>
          </w:p>
        </w:tc>
      </w:tr>
      <w:tr w:rsidR="00F8760C" w:rsidRPr="00F8760C" w14:paraId="50DA91B1" w14:textId="77777777" w:rsidTr="0045669A">
        <w:trPr>
          <w:trHeight w:val="289"/>
        </w:trPr>
        <w:tc>
          <w:tcPr>
            <w:tcW w:w="346" w:type="pct"/>
            <w:tcBorders>
              <w:top w:val="nil"/>
              <w:bottom w:val="nil"/>
            </w:tcBorders>
            <w:shd w:val="clear" w:color="auto" w:fill="auto"/>
            <w:tcMar>
              <w:bottom w:w="113" w:type="dxa"/>
            </w:tcMar>
            <w:hideMark/>
          </w:tcPr>
          <w:p w14:paraId="666567AC" w14:textId="2FEABA60" w:rsidR="00CB206A" w:rsidRPr="00F8760C" w:rsidRDefault="0045669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5B471417" w14:textId="394A2BCA" w:rsidR="00CB206A" w:rsidRPr="00F8760C" w:rsidRDefault="0045669A" w:rsidP="0045669A">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 veřejnoprávní smlouvě o poskytnutí dotace jako individuální dotace z rozpočtu Olomouckého kraje 2024 v oblasti krizového řízení, s obcí Třeština, IČO: 00635987, ve znění dodatku č.</w:t>
            </w:r>
            <w:r w:rsidR="007204CF" w:rsidRPr="00F8760C">
              <w:rPr>
                <w:rFonts w:cs="Arial"/>
                <w:szCs w:val="24"/>
              </w:rPr>
              <w:t> </w:t>
            </w:r>
            <w:r w:rsidRPr="00F8760C">
              <w:rPr>
                <w:rFonts w:cs="Arial"/>
                <w:szCs w:val="24"/>
              </w:rPr>
              <w:t>1</w:t>
            </w:r>
            <w:r w:rsidR="007204CF" w:rsidRPr="00F8760C">
              <w:rPr>
                <w:rFonts w:cs="Arial"/>
                <w:szCs w:val="24"/>
              </w:rPr>
              <w:t> </w:t>
            </w:r>
            <w:r w:rsidRPr="00F8760C">
              <w:rPr>
                <w:rFonts w:cs="Arial"/>
                <w:szCs w:val="24"/>
              </w:rPr>
              <w:t>k</w:t>
            </w:r>
            <w:r w:rsidR="000F015B" w:rsidRPr="00F8760C">
              <w:rPr>
                <w:rFonts w:cs="Arial"/>
                <w:szCs w:val="24"/>
              </w:rPr>
              <w:t> </w:t>
            </w:r>
            <w:r w:rsidRPr="00F8760C">
              <w:rPr>
                <w:rFonts w:cs="Arial"/>
                <w:szCs w:val="24"/>
              </w:rPr>
              <w:t>veřejnoprávní smlouvě uvedeného v příloze č. 01 tohoto usnesení, kterým se prodlužuje termín použití dotace, termín vyúčtování dotace a termín povinnosti uvádět logo poskytovatele na svých webových stránkách a sociálních sítích</w:t>
            </w:r>
          </w:p>
        </w:tc>
      </w:tr>
      <w:tr w:rsidR="00F8760C" w:rsidRPr="00F8760C" w14:paraId="5AB2F3F2" w14:textId="77777777" w:rsidTr="0045669A">
        <w:tc>
          <w:tcPr>
            <w:tcW w:w="5000" w:type="pct"/>
            <w:gridSpan w:val="3"/>
            <w:tcBorders>
              <w:top w:val="nil"/>
              <w:bottom w:val="nil"/>
            </w:tcBorders>
            <w:shd w:val="clear" w:color="auto" w:fill="auto"/>
          </w:tcPr>
          <w:p w14:paraId="6C141D3F" w14:textId="77777777" w:rsidR="00CB206A" w:rsidRPr="00F8760C" w:rsidRDefault="00CB206A" w:rsidP="005D7ADA">
            <w:pPr>
              <w:pStyle w:val="nadpis2"/>
              <w:rPr>
                <w:sz w:val="24"/>
                <w:szCs w:val="24"/>
              </w:rPr>
            </w:pPr>
          </w:p>
        </w:tc>
      </w:tr>
      <w:tr w:rsidR="00F8760C" w:rsidRPr="00F8760C" w14:paraId="03D7CF51" w14:textId="77777777" w:rsidTr="0045669A">
        <w:tc>
          <w:tcPr>
            <w:tcW w:w="961" w:type="pct"/>
            <w:gridSpan w:val="2"/>
            <w:tcBorders>
              <w:top w:val="nil"/>
              <w:bottom w:val="nil"/>
            </w:tcBorders>
            <w:shd w:val="clear" w:color="auto" w:fill="auto"/>
          </w:tcPr>
          <w:p w14:paraId="1E4560B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669BD8C4" w14:textId="77735612" w:rsidR="00CB206A" w:rsidRPr="00F8760C" w:rsidRDefault="0045669A" w:rsidP="005D7ADA">
            <w:pPr>
              <w:pStyle w:val="nadpis2"/>
              <w:rPr>
                <w:sz w:val="24"/>
                <w:szCs w:val="24"/>
              </w:rPr>
            </w:pPr>
            <w:r w:rsidRPr="00F8760C">
              <w:rPr>
                <w:sz w:val="24"/>
                <w:szCs w:val="24"/>
              </w:rPr>
              <w:t>Ladislav Okleštěk, hejtman Olomouckého kraje</w:t>
            </w:r>
          </w:p>
        </w:tc>
      </w:tr>
      <w:tr w:rsidR="00CB206A" w:rsidRPr="00F8760C" w14:paraId="1033DABC" w14:textId="77777777" w:rsidTr="0045669A">
        <w:tc>
          <w:tcPr>
            <w:tcW w:w="961" w:type="pct"/>
            <w:gridSpan w:val="2"/>
            <w:tcBorders>
              <w:top w:val="nil"/>
            </w:tcBorders>
            <w:shd w:val="clear" w:color="auto" w:fill="auto"/>
          </w:tcPr>
          <w:p w14:paraId="0939106D"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D37C956" w14:textId="1EB9F8C3" w:rsidR="00CB206A" w:rsidRPr="00F8760C" w:rsidRDefault="0045669A" w:rsidP="005D7ADA">
            <w:pPr>
              <w:pStyle w:val="nadpis2"/>
              <w:rPr>
                <w:sz w:val="24"/>
                <w:szCs w:val="24"/>
              </w:rPr>
            </w:pPr>
            <w:r w:rsidRPr="00F8760C">
              <w:rPr>
                <w:sz w:val="24"/>
                <w:szCs w:val="24"/>
              </w:rPr>
              <w:t>1.5.</w:t>
            </w:r>
          </w:p>
        </w:tc>
      </w:tr>
    </w:tbl>
    <w:p w14:paraId="3CEA2193"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A800AAB" w14:textId="77777777" w:rsidTr="00EF1890">
        <w:tc>
          <w:tcPr>
            <w:tcW w:w="961" w:type="pct"/>
            <w:gridSpan w:val="2"/>
            <w:tcBorders>
              <w:bottom w:val="nil"/>
            </w:tcBorders>
          </w:tcPr>
          <w:p w14:paraId="473280B8" w14:textId="0B6F02A2" w:rsidR="00CB206A" w:rsidRPr="00F8760C" w:rsidRDefault="00EF1890" w:rsidP="005D7ADA">
            <w:pPr>
              <w:pStyle w:val="Radanzevusnesen"/>
              <w:rPr>
                <w:b/>
                <w:bCs w:val="0"/>
              </w:rPr>
            </w:pPr>
            <w:r w:rsidRPr="00F8760C">
              <w:rPr>
                <w:b/>
                <w:bCs w:val="0"/>
              </w:rPr>
              <w:t>UR/8/6/2025</w:t>
            </w:r>
          </w:p>
        </w:tc>
        <w:tc>
          <w:tcPr>
            <w:tcW w:w="4039" w:type="pct"/>
            <w:tcBorders>
              <w:bottom w:val="nil"/>
            </w:tcBorders>
          </w:tcPr>
          <w:p w14:paraId="7780FD3D" w14:textId="3CC4C124" w:rsidR="00CB206A" w:rsidRPr="00F8760C" w:rsidRDefault="00EF1890" w:rsidP="005D7ADA">
            <w:pPr>
              <w:pStyle w:val="Radanzevusnesen"/>
              <w:ind w:left="0" w:firstLine="0"/>
              <w:rPr>
                <w:b/>
                <w:bCs w:val="0"/>
              </w:rPr>
            </w:pPr>
            <w:r w:rsidRPr="00F8760C">
              <w:rPr>
                <w:b/>
                <w:bCs w:val="0"/>
              </w:rPr>
              <w:t>Ediční plán informačních materiálů Olomouckého kraje pro rok 2025</w:t>
            </w:r>
          </w:p>
        </w:tc>
      </w:tr>
      <w:tr w:rsidR="00F8760C" w:rsidRPr="00F8760C" w14:paraId="05BBAFB4" w14:textId="77777777" w:rsidTr="00EF1890">
        <w:trPr>
          <w:trHeight w:val="289"/>
        </w:trPr>
        <w:tc>
          <w:tcPr>
            <w:tcW w:w="5000" w:type="pct"/>
            <w:gridSpan w:val="3"/>
            <w:tcBorders>
              <w:top w:val="nil"/>
              <w:bottom w:val="nil"/>
            </w:tcBorders>
            <w:shd w:val="clear" w:color="auto" w:fill="auto"/>
            <w:hideMark/>
          </w:tcPr>
          <w:p w14:paraId="0D25FF31" w14:textId="63325612" w:rsidR="00CB206A" w:rsidRPr="00F8760C" w:rsidRDefault="00EF1890" w:rsidP="005D7ADA">
            <w:pPr>
              <w:pStyle w:val="Zkladntext"/>
              <w:rPr>
                <w:b w:val="0"/>
                <w:bCs/>
              </w:rPr>
            </w:pPr>
            <w:r w:rsidRPr="00F8760C">
              <w:rPr>
                <w:b w:val="0"/>
                <w:bCs/>
              </w:rPr>
              <w:t>Rada Olomouckého kraje po projednání:</w:t>
            </w:r>
          </w:p>
        </w:tc>
      </w:tr>
      <w:tr w:rsidR="00F8760C" w:rsidRPr="00F8760C" w14:paraId="4A2E0ED7" w14:textId="77777777" w:rsidTr="00EF1890">
        <w:trPr>
          <w:trHeight w:val="289"/>
        </w:trPr>
        <w:tc>
          <w:tcPr>
            <w:tcW w:w="346" w:type="pct"/>
            <w:tcBorders>
              <w:top w:val="nil"/>
              <w:bottom w:val="nil"/>
            </w:tcBorders>
            <w:shd w:val="clear" w:color="auto" w:fill="auto"/>
            <w:tcMar>
              <w:bottom w:w="113" w:type="dxa"/>
            </w:tcMar>
            <w:hideMark/>
          </w:tcPr>
          <w:p w14:paraId="0C504903" w14:textId="5E75F727" w:rsidR="00CB206A" w:rsidRPr="00F8760C" w:rsidRDefault="00EF1890"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F0DA98A" w14:textId="27037C0B" w:rsidR="00CB206A" w:rsidRPr="00F8760C" w:rsidRDefault="00EF1890" w:rsidP="00EF1890">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ediční plán informačních materiálů Olomouckého kraje pro rok 2025, dle přílohy č. 1 tohoto usnesení</w:t>
            </w:r>
          </w:p>
        </w:tc>
      </w:tr>
      <w:tr w:rsidR="00F8760C" w:rsidRPr="00F8760C" w14:paraId="4412FE9A" w14:textId="77777777" w:rsidTr="00EF1890">
        <w:trPr>
          <w:trHeight w:val="289"/>
        </w:trPr>
        <w:tc>
          <w:tcPr>
            <w:tcW w:w="346" w:type="pct"/>
            <w:tcBorders>
              <w:top w:val="nil"/>
              <w:bottom w:val="nil"/>
            </w:tcBorders>
            <w:shd w:val="clear" w:color="auto" w:fill="auto"/>
            <w:tcMar>
              <w:bottom w:w="113" w:type="dxa"/>
            </w:tcMar>
          </w:tcPr>
          <w:p w14:paraId="63692F5F" w14:textId="4BBA7E33" w:rsidR="00EF1890" w:rsidRPr="00F8760C" w:rsidRDefault="00EF1890"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554B47EC" w14:textId="747EA682" w:rsidR="00EF1890" w:rsidRPr="00F8760C" w:rsidRDefault="00EF1890" w:rsidP="00EF1890">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řídit se edičním plánem při zadávání jednotlivých zakázek v rámci propagace kraje ve spolupráci s garanty materiálů</w:t>
            </w:r>
          </w:p>
        </w:tc>
      </w:tr>
      <w:tr w:rsidR="00F8760C" w:rsidRPr="00F8760C" w14:paraId="2AF61D4F" w14:textId="77777777" w:rsidTr="00EF1890">
        <w:trPr>
          <w:trHeight w:val="289"/>
        </w:trPr>
        <w:tc>
          <w:tcPr>
            <w:tcW w:w="5000" w:type="pct"/>
            <w:gridSpan w:val="3"/>
            <w:tcBorders>
              <w:top w:val="nil"/>
              <w:bottom w:val="nil"/>
            </w:tcBorders>
            <w:shd w:val="clear" w:color="auto" w:fill="auto"/>
            <w:tcMar>
              <w:bottom w:w="113" w:type="dxa"/>
            </w:tcMar>
          </w:tcPr>
          <w:p w14:paraId="2B26FA23" w14:textId="77777777" w:rsidR="00EF1890" w:rsidRPr="00F8760C" w:rsidRDefault="00EF1890" w:rsidP="00EF1890">
            <w:r w:rsidRPr="00F8760C">
              <w:t>Odpovídá: Ing. Lubomír Baláš, ředitel</w:t>
            </w:r>
          </w:p>
          <w:p w14:paraId="4CC14A11" w14:textId="172915CB" w:rsidR="00EF1890" w:rsidRPr="00F8760C" w:rsidRDefault="00EF1890" w:rsidP="00EF1890">
            <w:r w:rsidRPr="00F8760C">
              <w:t>Realizuje: Ing. Luděk Niče, vedoucí odboru kancelář hejtmana, Ing. Petr Flora, vedoucí odboru sportu, kultury a památkové péče, Mgr. Bc. Zbyněk Vočka, vedoucí odboru sociálních věcí, Mgr. Miroslav Gajdůšek, MBA, vedoucí odboru školství a</w:t>
            </w:r>
            <w:r w:rsidR="000F015B" w:rsidRPr="00F8760C">
              <w:t> </w:t>
            </w:r>
            <w:r w:rsidRPr="00F8760C">
              <w:t>mládeže</w:t>
            </w:r>
          </w:p>
          <w:p w14:paraId="252F8460" w14:textId="2E433AAE" w:rsidR="00EF1890" w:rsidRPr="00F8760C" w:rsidRDefault="00EF1890" w:rsidP="00EF1890">
            <w:r w:rsidRPr="00F8760C">
              <w:lastRenderedPageBreak/>
              <w:t>Termín: průběžně</w:t>
            </w:r>
          </w:p>
        </w:tc>
      </w:tr>
      <w:tr w:rsidR="00F8760C" w:rsidRPr="00F8760C" w14:paraId="58EB85B9" w14:textId="77777777" w:rsidTr="00EF1890">
        <w:trPr>
          <w:trHeight w:val="289"/>
        </w:trPr>
        <w:tc>
          <w:tcPr>
            <w:tcW w:w="346" w:type="pct"/>
            <w:tcBorders>
              <w:top w:val="nil"/>
              <w:bottom w:val="nil"/>
            </w:tcBorders>
            <w:shd w:val="clear" w:color="auto" w:fill="auto"/>
            <w:tcMar>
              <w:bottom w:w="113" w:type="dxa"/>
            </w:tcMar>
          </w:tcPr>
          <w:p w14:paraId="27BE39EE" w14:textId="3A2BCB1A" w:rsidR="00EF1890" w:rsidRPr="00F8760C" w:rsidRDefault="00EF1890" w:rsidP="005D7ADA">
            <w:pPr>
              <w:pStyle w:val="nadpis2"/>
              <w:rPr>
                <w:sz w:val="24"/>
                <w:szCs w:val="24"/>
              </w:rPr>
            </w:pPr>
            <w:r w:rsidRPr="00F8760C">
              <w:rPr>
                <w:sz w:val="24"/>
                <w:szCs w:val="24"/>
              </w:rPr>
              <w:lastRenderedPageBreak/>
              <w:t>3.</w:t>
            </w:r>
          </w:p>
        </w:tc>
        <w:tc>
          <w:tcPr>
            <w:tcW w:w="4654" w:type="pct"/>
            <w:gridSpan w:val="2"/>
            <w:tcBorders>
              <w:top w:val="nil"/>
              <w:bottom w:val="nil"/>
            </w:tcBorders>
            <w:shd w:val="clear" w:color="auto" w:fill="auto"/>
            <w:tcMar>
              <w:bottom w:w="113" w:type="dxa"/>
            </w:tcMar>
          </w:tcPr>
          <w:p w14:paraId="47C12D16" w14:textId="655B531E" w:rsidR="00EF1890" w:rsidRPr="00F8760C" w:rsidRDefault="00EF1890" w:rsidP="00EF1890">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zveřejnit elektronickou podobu schváleného edičního plánu pro rok 2025 na webových stránkách Olomouckého kraje</w:t>
            </w:r>
          </w:p>
        </w:tc>
      </w:tr>
      <w:tr w:rsidR="00F8760C" w:rsidRPr="00F8760C" w14:paraId="0A6AC0E2" w14:textId="77777777" w:rsidTr="00EF1890">
        <w:trPr>
          <w:trHeight w:val="289"/>
        </w:trPr>
        <w:tc>
          <w:tcPr>
            <w:tcW w:w="5000" w:type="pct"/>
            <w:gridSpan w:val="3"/>
            <w:tcBorders>
              <w:top w:val="nil"/>
              <w:bottom w:val="nil"/>
            </w:tcBorders>
            <w:shd w:val="clear" w:color="auto" w:fill="auto"/>
            <w:tcMar>
              <w:bottom w:w="113" w:type="dxa"/>
            </w:tcMar>
          </w:tcPr>
          <w:p w14:paraId="5E29B172" w14:textId="77777777" w:rsidR="00EF1890" w:rsidRPr="00F8760C" w:rsidRDefault="00EF1890" w:rsidP="00EF1890">
            <w:r w:rsidRPr="00F8760C">
              <w:t>Odpovídá: Ing. Lubomír Baláš, ředitel</w:t>
            </w:r>
          </w:p>
          <w:p w14:paraId="51A8F391" w14:textId="77777777" w:rsidR="00EF1890" w:rsidRPr="00F8760C" w:rsidRDefault="00EF1890" w:rsidP="00EF1890">
            <w:r w:rsidRPr="00F8760C">
              <w:t>Realizuje: Ing. Luděk Niče, vedoucí odboru kancelář hejtmana</w:t>
            </w:r>
          </w:p>
          <w:p w14:paraId="79E2BC9D" w14:textId="5994E42B" w:rsidR="00EF1890" w:rsidRPr="00F8760C" w:rsidRDefault="00EF1890" w:rsidP="00EF1890">
            <w:r w:rsidRPr="00F8760C">
              <w:t>Termín: 3. 2. 2025</w:t>
            </w:r>
          </w:p>
        </w:tc>
      </w:tr>
      <w:tr w:rsidR="00F8760C" w:rsidRPr="00F8760C" w14:paraId="5AF447D4" w14:textId="77777777" w:rsidTr="00EF1890">
        <w:tc>
          <w:tcPr>
            <w:tcW w:w="5000" w:type="pct"/>
            <w:gridSpan w:val="3"/>
            <w:tcBorders>
              <w:top w:val="nil"/>
              <w:bottom w:val="nil"/>
            </w:tcBorders>
            <w:shd w:val="clear" w:color="auto" w:fill="auto"/>
          </w:tcPr>
          <w:p w14:paraId="63FC23BF" w14:textId="77777777" w:rsidR="00CB206A" w:rsidRPr="00F8760C" w:rsidRDefault="00CB206A" w:rsidP="005D7ADA">
            <w:pPr>
              <w:pStyle w:val="nadpis2"/>
              <w:rPr>
                <w:sz w:val="24"/>
                <w:szCs w:val="24"/>
              </w:rPr>
            </w:pPr>
          </w:p>
        </w:tc>
      </w:tr>
      <w:tr w:rsidR="00F8760C" w:rsidRPr="00F8760C" w14:paraId="69542C9A" w14:textId="77777777" w:rsidTr="00EF1890">
        <w:tc>
          <w:tcPr>
            <w:tcW w:w="961" w:type="pct"/>
            <w:gridSpan w:val="2"/>
            <w:tcBorders>
              <w:top w:val="nil"/>
              <w:bottom w:val="nil"/>
            </w:tcBorders>
            <w:shd w:val="clear" w:color="auto" w:fill="auto"/>
          </w:tcPr>
          <w:p w14:paraId="68746A01"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51387F9" w14:textId="4B08B7CE" w:rsidR="00CB206A" w:rsidRPr="00F8760C" w:rsidRDefault="00EF1890" w:rsidP="005D7ADA">
            <w:pPr>
              <w:pStyle w:val="nadpis2"/>
              <w:rPr>
                <w:sz w:val="24"/>
                <w:szCs w:val="24"/>
              </w:rPr>
            </w:pPr>
            <w:r w:rsidRPr="00F8760C">
              <w:rPr>
                <w:sz w:val="24"/>
                <w:szCs w:val="24"/>
              </w:rPr>
              <w:t>Ladislav Okleštěk, hejtman Olomouckého kraje</w:t>
            </w:r>
          </w:p>
        </w:tc>
      </w:tr>
      <w:tr w:rsidR="00CB206A" w:rsidRPr="00F8760C" w14:paraId="2D854E91" w14:textId="77777777" w:rsidTr="00EF1890">
        <w:tc>
          <w:tcPr>
            <w:tcW w:w="961" w:type="pct"/>
            <w:gridSpan w:val="2"/>
            <w:tcBorders>
              <w:top w:val="nil"/>
            </w:tcBorders>
            <w:shd w:val="clear" w:color="auto" w:fill="auto"/>
          </w:tcPr>
          <w:p w14:paraId="5D40054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C17863A" w14:textId="58EDF648" w:rsidR="00CB206A" w:rsidRPr="00F8760C" w:rsidRDefault="00EF1890" w:rsidP="005D7ADA">
            <w:pPr>
              <w:pStyle w:val="nadpis2"/>
              <w:rPr>
                <w:sz w:val="24"/>
                <w:szCs w:val="24"/>
              </w:rPr>
            </w:pPr>
            <w:r w:rsidRPr="00F8760C">
              <w:rPr>
                <w:sz w:val="24"/>
                <w:szCs w:val="24"/>
              </w:rPr>
              <w:t>1.6.</w:t>
            </w:r>
          </w:p>
        </w:tc>
      </w:tr>
    </w:tbl>
    <w:p w14:paraId="33EA8664"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6DBFC53" w14:textId="77777777" w:rsidTr="00EF7A96">
        <w:tc>
          <w:tcPr>
            <w:tcW w:w="961" w:type="pct"/>
            <w:gridSpan w:val="2"/>
            <w:tcBorders>
              <w:bottom w:val="nil"/>
            </w:tcBorders>
          </w:tcPr>
          <w:p w14:paraId="5B6EEAE6" w14:textId="2B3AC088" w:rsidR="00CB206A" w:rsidRPr="00F8760C" w:rsidRDefault="00EF7A96" w:rsidP="005D7ADA">
            <w:pPr>
              <w:pStyle w:val="Radanzevusnesen"/>
              <w:rPr>
                <w:b/>
                <w:bCs w:val="0"/>
              </w:rPr>
            </w:pPr>
            <w:r w:rsidRPr="00F8760C">
              <w:rPr>
                <w:b/>
                <w:bCs w:val="0"/>
              </w:rPr>
              <w:t>UR/8/7/2025</w:t>
            </w:r>
          </w:p>
        </w:tc>
        <w:tc>
          <w:tcPr>
            <w:tcW w:w="4039" w:type="pct"/>
            <w:tcBorders>
              <w:bottom w:val="nil"/>
            </w:tcBorders>
          </w:tcPr>
          <w:p w14:paraId="49366560" w14:textId="07F8DE7A" w:rsidR="00CB206A" w:rsidRPr="00F8760C" w:rsidRDefault="00EF7A96" w:rsidP="005D7ADA">
            <w:pPr>
              <w:pStyle w:val="Radanzevusnesen"/>
              <w:ind w:left="0" w:firstLine="0"/>
              <w:rPr>
                <w:b/>
                <w:bCs w:val="0"/>
              </w:rPr>
            </w:pPr>
            <w:r w:rsidRPr="00F8760C">
              <w:rPr>
                <w:b/>
                <w:bCs w:val="0"/>
              </w:rPr>
              <w:t>Přehled plánovaných akcí Olomouckého kraje pro rok 2025</w:t>
            </w:r>
          </w:p>
        </w:tc>
      </w:tr>
      <w:tr w:rsidR="00F8760C" w:rsidRPr="00F8760C" w14:paraId="452DF53D" w14:textId="77777777" w:rsidTr="00EF7A96">
        <w:trPr>
          <w:trHeight w:val="289"/>
        </w:trPr>
        <w:tc>
          <w:tcPr>
            <w:tcW w:w="5000" w:type="pct"/>
            <w:gridSpan w:val="3"/>
            <w:tcBorders>
              <w:top w:val="nil"/>
              <w:bottom w:val="nil"/>
            </w:tcBorders>
            <w:shd w:val="clear" w:color="auto" w:fill="auto"/>
            <w:hideMark/>
          </w:tcPr>
          <w:p w14:paraId="006BDDF0" w14:textId="717BA338" w:rsidR="00CB206A" w:rsidRPr="00F8760C" w:rsidRDefault="00EF7A96" w:rsidP="005D7ADA">
            <w:pPr>
              <w:pStyle w:val="Zkladntext"/>
              <w:rPr>
                <w:b w:val="0"/>
                <w:bCs/>
              </w:rPr>
            </w:pPr>
            <w:r w:rsidRPr="00F8760C">
              <w:rPr>
                <w:b w:val="0"/>
                <w:bCs/>
              </w:rPr>
              <w:t>Rada Olomouckého kraje po projednání:</w:t>
            </w:r>
          </w:p>
        </w:tc>
      </w:tr>
      <w:tr w:rsidR="00F8760C" w:rsidRPr="00F8760C" w14:paraId="2A882E65" w14:textId="77777777" w:rsidTr="00EF7A96">
        <w:trPr>
          <w:trHeight w:val="289"/>
        </w:trPr>
        <w:tc>
          <w:tcPr>
            <w:tcW w:w="346" w:type="pct"/>
            <w:tcBorders>
              <w:top w:val="nil"/>
              <w:bottom w:val="nil"/>
            </w:tcBorders>
            <w:shd w:val="clear" w:color="auto" w:fill="auto"/>
            <w:tcMar>
              <w:bottom w:w="113" w:type="dxa"/>
            </w:tcMar>
            <w:hideMark/>
          </w:tcPr>
          <w:p w14:paraId="0F25EFB8" w14:textId="2F317E53" w:rsidR="00CB206A" w:rsidRPr="00F8760C" w:rsidRDefault="00EF7A96"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3D6A1A85" w14:textId="1371AA76" w:rsidR="00CB206A" w:rsidRPr="00F8760C" w:rsidRDefault="00EF7A96" w:rsidP="00EF7A96">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přehled plánovaných akcí Olomouckého kraje pro rok 2025 v</w:t>
            </w:r>
            <w:r w:rsidR="000F015B" w:rsidRPr="00F8760C">
              <w:rPr>
                <w:rFonts w:cs="Arial"/>
                <w:szCs w:val="24"/>
              </w:rPr>
              <w:t> </w:t>
            </w:r>
            <w:r w:rsidRPr="00F8760C">
              <w:rPr>
                <w:rFonts w:cs="Arial"/>
                <w:szCs w:val="24"/>
              </w:rPr>
              <w:t>rozsahu dle přílohy č. 1 tohoto usnesení</w:t>
            </w:r>
          </w:p>
        </w:tc>
      </w:tr>
      <w:tr w:rsidR="00F8760C" w:rsidRPr="00F8760C" w14:paraId="5862CD72" w14:textId="77777777" w:rsidTr="00EF7A96">
        <w:tc>
          <w:tcPr>
            <w:tcW w:w="5000" w:type="pct"/>
            <w:gridSpan w:val="3"/>
            <w:tcBorders>
              <w:top w:val="nil"/>
              <w:bottom w:val="nil"/>
            </w:tcBorders>
            <w:shd w:val="clear" w:color="auto" w:fill="auto"/>
          </w:tcPr>
          <w:p w14:paraId="45689682" w14:textId="77777777" w:rsidR="00CB206A" w:rsidRPr="00F8760C" w:rsidRDefault="00CB206A" w:rsidP="005D7ADA">
            <w:pPr>
              <w:pStyle w:val="nadpis2"/>
              <w:rPr>
                <w:sz w:val="24"/>
                <w:szCs w:val="24"/>
              </w:rPr>
            </w:pPr>
          </w:p>
        </w:tc>
      </w:tr>
      <w:tr w:rsidR="00F8760C" w:rsidRPr="00F8760C" w14:paraId="10A823BA" w14:textId="77777777" w:rsidTr="00EF7A96">
        <w:tc>
          <w:tcPr>
            <w:tcW w:w="961" w:type="pct"/>
            <w:gridSpan w:val="2"/>
            <w:tcBorders>
              <w:top w:val="nil"/>
              <w:bottom w:val="nil"/>
            </w:tcBorders>
            <w:shd w:val="clear" w:color="auto" w:fill="auto"/>
          </w:tcPr>
          <w:p w14:paraId="61706E8C"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14DCC6C" w14:textId="59B3EC43" w:rsidR="00CB206A" w:rsidRPr="00F8760C" w:rsidRDefault="00EF7A96" w:rsidP="005D7ADA">
            <w:pPr>
              <w:pStyle w:val="nadpis2"/>
              <w:rPr>
                <w:sz w:val="24"/>
                <w:szCs w:val="24"/>
              </w:rPr>
            </w:pPr>
            <w:r w:rsidRPr="00F8760C">
              <w:rPr>
                <w:sz w:val="24"/>
                <w:szCs w:val="24"/>
              </w:rPr>
              <w:t>Ladislav Okleštěk, hejtman Olomouckého kraje</w:t>
            </w:r>
          </w:p>
        </w:tc>
      </w:tr>
      <w:tr w:rsidR="00CB206A" w:rsidRPr="00F8760C" w14:paraId="3DB82952" w14:textId="77777777" w:rsidTr="00EF7A96">
        <w:tc>
          <w:tcPr>
            <w:tcW w:w="961" w:type="pct"/>
            <w:gridSpan w:val="2"/>
            <w:tcBorders>
              <w:top w:val="nil"/>
            </w:tcBorders>
            <w:shd w:val="clear" w:color="auto" w:fill="auto"/>
          </w:tcPr>
          <w:p w14:paraId="1D6F5DE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54723DC2" w14:textId="667B9F94" w:rsidR="00CB206A" w:rsidRPr="00F8760C" w:rsidRDefault="00EF7A96" w:rsidP="005D7ADA">
            <w:pPr>
              <w:pStyle w:val="nadpis2"/>
              <w:rPr>
                <w:sz w:val="24"/>
                <w:szCs w:val="24"/>
              </w:rPr>
            </w:pPr>
            <w:r w:rsidRPr="00F8760C">
              <w:rPr>
                <w:sz w:val="24"/>
                <w:szCs w:val="24"/>
              </w:rPr>
              <w:t>1.7.</w:t>
            </w:r>
          </w:p>
        </w:tc>
      </w:tr>
    </w:tbl>
    <w:p w14:paraId="6EC6CB37"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124F503" w14:textId="77777777" w:rsidTr="0041406D">
        <w:tc>
          <w:tcPr>
            <w:tcW w:w="961" w:type="pct"/>
            <w:gridSpan w:val="2"/>
            <w:tcBorders>
              <w:bottom w:val="nil"/>
            </w:tcBorders>
          </w:tcPr>
          <w:p w14:paraId="29C79453" w14:textId="5182F06A" w:rsidR="00CB206A" w:rsidRPr="00F8760C" w:rsidRDefault="0041406D" w:rsidP="005D7ADA">
            <w:pPr>
              <w:pStyle w:val="Radanzevusnesen"/>
              <w:rPr>
                <w:b/>
                <w:bCs w:val="0"/>
              </w:rPr>
            </w:pPr>
            <w:r w:rsidRPr="00F8760C">
              <w:rPr>
                <w:b/>
                <w:bCs w:val="0"/>
              </w:rPr>
              <w:t>UR/8/8/2025</w:t>
            </w:r>
          </w:p>
        </w:tc>
        <w:tc>
          <w:tcPr>
            <w:tcW w:w="4039" w:type="pct"/>
            <w:tcBorders>
              <w:bottom w:val="nil"/>
            </w:tcBorders>
          </w:tcPr>
          <w:p w14:paraId="6891EC59" w14:textId="274DEB60" w:rsidR="00CB206A" w:rsidRPr="00F8760C" w:rsidRDefault="0041406D" w:rsidP="005D7ADA">
            <w:pPr>
              <w:pStyle w:val="Radanzevusnesen"/>
              <w:ind w:left="0" w:firstLine="0"/>
              <w:rPr>
                <w:b/>
                <w:bCs w:val="0"/>
              </w:rPr>
            </w:pPr>
            <w:r w:rsidRPr="00F8760C">
              <w:rPr>
                <w:b/>
                <w:bCs w:val="0"/>
              </w:rPr>
              <w:t>Přehled udělených souhlasů k užití znaku a loga Olomouckého kraje a přehled udělených záštit na akce – II. pololetí 2024</w:t>
            </w:r>
          </w:p>
        </w:tc>
      </w:tr>
      <w:tr w:rsidR="00F8760C" w:rsidRPr="00F8760C" w14:paraId="23774685" w14:textId="77777777" w:rsidTr="0041406D">
        <w:trPr>
          <w:trHeight w:val="289"/>
        </w:trPr>
        <w:tc>
          <w:tcPr>
            <w:tcW w:w="5000" w:type="pct"/>
            <w:gridSpan w:val="3"/>
            <w:tcBorders>
              <w:top w:val="nil"/>
              <w:bottom w:val="nil"/>
            </w:tcBorders>
            <w:shd w:val="clear" w:color="auto" w:fill="auto"/>
            <w:hideMark/>
          </w:tcPr>
          <w:p w14:paraId="41D85665" w14:textId="734B85AF" w:rsidR="00CB206A" w:rsidRPr="00F8760C" w:rsidRDefault="0041406D" w:rsidP="005D7ADA">
            <w:pPr>
              <w:pStyle w:val="Zkladntext"/>
              <w:rPr>
                <w:b w:val="0"/>
                <w:bCs/>
              </w:rPr>
            </w:pPr>
            <w:r w:rsidRPr="00F8760C">
              <w:rPr>
                <w:b w:val="0"/>
                <w:bCs/>
              </w:rPr>
              <w:t>Rada Olomouckého kraje po projednání:</w:t>
            </w:r>
          </w:p>
        </w:tc>
      </w:tr>
      <w:tr w:rsidR="00F8760C" w:rsidRPr="00F8760C" w14:paraId="5B05C0B3" w14:textId="77777777" w:rsidTr="0041406D">
        <w:trPr>
          <w:trHeight w:val="289"/>
        </w:trPr>
        <w:tc>
          <w:tcPr>
            <w:tcW w:w="346" w:type="pct"/>
            <w:tcBorders>
              <w:top w:val="nil"/>
              <w:bottom w:val="nil"/>
            </w:tcBorders>
            <w:shd w:val="clear" w:color="auto" w:fill="auto"/>
            <w:tcMar>
              <w:bottom w:w="113" w:type="dxa"/>
            </w:tcMar>
            <w:hideMark/>
          </w:tcPr>
          <w:p w14:paraId="31D93063" w14:textId="3354732D" w:rsidR="00CB206A" w:rsidRPr="00F8760C" w:rsidRDefault="0041406D"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4221829" w14:textId="58449EE0" w:rsidR="00CB206A" w:rsidRPr="00F8760C" w:rsidRDefault="0041406D" w:rsidP="0041406D">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přehled udělených souhlasů k užití znaku a loga Olomouckého kraje a přehled udělených záštit na akce – II. pololetí 2024</w:t>
            </w:r>
          </w:p>
        </w:tc>
      </w:tr>
      <w:tr w:rsidR="00F8760C" w:rsidRPr="00F8760C" w14:paraId="5212D5F1" w14:textId="77777777" w:rsidTr="0041406D">
        <w:tc>
          <w:tcPr>
            <w:tcW w:w="5000" w:type="pct"/>
            <w:gridSpan w:val="3"/>
            <w:tcBorders>
              <w:top w:val="nil"/>
              <w:bottom w:val="nil"/>
            </w:tcBorders>
            <w:shd w:val="clear" w:color="auto" w:fill="auto"/>
          </w:tcPr>
          <w:p w14:paraId="06BE6AC6" w14:textId="77777777" w:rsidR="00CB206A" w:rsidRPr="00F8760C" w:rsidRDefault="00CB206A" w:rsidP="005D7ADA">
            <w:pPr>
              <w:pStyle w:val="nadpis2"/>
              <w:rPr>
                <w:sz w:val="24"/>
                <w:szCs w:val="24"/>
              </w:rPr>
            </w:pPr>
          </w:p>
        </w:tc>
      </w:tr>
      <w:tr w:rsidR="00F8760C" w:rsidRPr="00F8760C" w14:paraId="60C0F39B" w14:textId="77777777" w:rsidTr="0041406D">
        <w:tc>
          <w:tcPr>
            <w:tcW w:w="961" w:type="pct"/>
            <w:gridSpan w:val="2"/>
            <w:tcBorders>
              <w:top w:val="nil"/>
              <w:bottom w:val="nil"/>
            </w:tcBorders>
            <w:shd w:val="clear" w:color="auto" w:fill="auto"/>
          </w:tcPr>
          <w:p w14:paraId="37A6583E"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03940643" w14:textId="5B8FEFA2" w:rsidR="00CB206A" w:rsidRPr="00F8760C" w:rsidRDefault="0041406D" w:rsidP="005D7ADA">
            <w:pPr>
              <w:pStyle w:val="nadpis2"/>
              <w:rPr>
                <w:sz w:val="24"/>
                <w:szCs w:val="24"/>
              </w:rPr>
            </w:pPr>
            <w:r w:rsidRPr="00F8760C">
              <w:rPr>
                <w:sz w:val="24"/>
                <w:szCs w:val="24"/>
              </w:rPr>
              <w:t>Ladislav Okleštěk, hejtman Olomouckého kraje</w:t>
            </w:r>
          </w:p>
        </w:tc>
      </w:tr>
      <w:tr w:rsidR="00CB206A" w:rsidRPr="00F8760C" w14:paraId="7270B3C4" w14:textId="77777777" w:rsidTr="0041406D">
        <w:tc>
          <w:tcPr>
            <w:tcW w:w="961" w:type="pct"/>
            <w:gridSpan w:val="2"/>
            <w:tcBorders>
              <w:top w:val="nil"/>
            </w:tcBorders>
            <w:shd w:val="clear" w:color="auto" w:fill="auto"/>
          </w:tcPr>
          <w:p w14:paraId="654E752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0DF1059B" w14:textId="3BE90826" w:rsidR="00CB206A" w:rsidRPr="00F8760C" w:rsidRDefault="0041406D" w:rsidP="005D7ADA">
            <w:pPr>
              <w:pStyle w:val="nadpis2"/>
              <w:rPr>
                <w:sz w:val="24"/>
                <w:szCs w:val="24"/>
              </w:rPr>
            </w:pPr>
            <w:r w:rsidRPr="00F8760C">
              <w:rPr>
                <w:sz w:val="24"/>
                <w:szCs w:val="24"/>
              </w:rPr>
              <w:t>1.8.</w:t>
            </w:r>
          </w:p>
        </w:tc>
      </w:tr>
    </w:tbl>
    <w:p w14:paraId="32F98748"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20A161E" w14:textId="77777777" w:rsidTr="00603BBA">
        <w:tc>
          <w:tcPr>
            <w:tcW w:w="961" w:type="pct"/>
            <w:gridSpan w:val="2"/>
            <w:tcBorders>
              <w:bottom w:val="nil"/>
            </w:tcBorders>
          </w:tcPr>
          <w:p w14:paraId="6E49CF96" w14:textId="0BE3B91C" w:rsidR="00CB206A" w:rsidRPr="00F8760C" w:rsidRDefault="00603BBA" w:rsidP="005D7ADA">
            <w:pPr>
              <w:pStyle w:val="Radanzevusnesen"/>
              <w:rPr>
                <w:b/>
                <w:bCs w:val="0"/>
              </w:rPr>
            </w:pPr>
            <w:r w:rsidRPr="00F8760C">
              <w:rPr>
                <w:b/>
                <w:bCs w:val="0"/>
              </w:rPr>
              <w:t>UR/8/9/2025</w:t>
            </w:r>
          </w:p>
        </w:tc>
        <w:tc>
          <w:tcPr>
            <w:tcW w:w="4039" w:type="pct"/>
            <w:tcBorders>
              <w:bottom w:val="nil"/>
            </w:tcBorders>
          </w:tcPr>
          <w:p w14:paraId="20ADAE72" w14:textId="3A412F1B" w:rsidR="00CB206A" w:rsidRPr="00F8760C" w:rsidRDefault="00603BBA" w:rsidP="005D7ADA">
            <w:pPr>
              <w:pStyle w:val="Radanzevusnesen"/>
              <w:ind w:left="0" w:firstLine="0"/>
              <w:rPr>
                <w:b/>
                <w:bCs w:val="0"/>
              </w:rPr>
            </w:pPr>
            <w:r w:rsidRPr="00F8760C">
              <w:rPr>
                <w:b/>
                <w:bCs w:val="0"/>
              </w:rPr>
              <w:t xml:space="preserve">Schválení členských příspěvků pro sdružení cestovního ruchu na rok 2025 </w:t>
            </w:r>
          </w:p>
        </w:tc>
      </w:tr>
      <w:tr w:rsidR="00F8760C" w:rsidRPr="00F8760C" w14:paraId="3A3C3BFF" w14:textId="77777777" w:rsidTr="00603BBA">
        <w:trPr>
          <w:trHeight w:val="289"/>
        </w:trPr>
        <w:tc>
          <w:tcPr>
            <w:tcW w:w="5000" w:type="pct"/>
            <w:gridSpan w:val="3"/>
            <w:tcBorders>
              <w:top w:val="nil"/>
              <w:bottom w:val="nil"/>
            </w:tcBorders>
            <w:shd w:val="clear" w:color="auto" w:fill="auto"/>
            <w:hideMark/>
          </w:tcPr>
          <w:p w14:paraId="17FF5A69" w14:textId="71B8E0AB" w:rsidR="00CB206A" w:rsidRPr="00F8760C" w:rsidRDefault="00603BBA" w:rsidP="005D7ADA">
            <w:pPr>
              <w:pStyle w:val="Zkladntext"/>
              <w:rPr>
                <w:b w:val="0"/>
                <w:bCs/>
              </w:rPr>
            </w:pPr>
            <w:r w:rsidRPr="00F8760C">
              <w:rPr>
                <w:b w:val="0"/>
                <w:bCs/>
              </w:rPr>
              <w:t>Rada Olomouckého kraje po projednání:</w:t>
            </w:r>
          </w:p>
        </w:tc>
      </w:tr>
      <w:tr w:rsidR="00F8760C" w:rsidRPr="00F8760C" w14:paraId="26996315" w14:textId="77777777" w:rsidTr="00603BBA">
        <w:trPr>
          <w:trHeight w:val="289"/>
        </w:trPr>
        <w:tc>
          <w:tcPr>
            <w:tcW w:w="346" w:type="pct"/>
            <w:tcBorders>
              <w:top w:val="nil"/>
              <w:bottom w:val="nil"/>
            </w:tcBorders>
            <w:shd w:val="clear" w:color="auto" w:fill="auto"/>
            <w:tcMar>
              <w:bottom w:w="113" w:type="dxa"/>
            </w:tcMar>
            <w:hideMark/>
          </w:tcPr>
          <w:p w14:paraId="33D674E9" w14:textId="3A79ADC5" w:rsidR="00CB206A" w:rsidRPr="00F8760C" w:rsidRDefault="00603BB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54FEF3A" w14:textId="7F7272FA" w:rsidR="00CB206A" w:rsidRPr="00F8760C" w:rsidRDefault="00603BBA" w:rsidP="00603BB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poskytnutí členského příspěvku ve výši 2 750 000 Kč pro Jeseníky – Sdružení cestovního ruchu, </w:t>
            </w:r>
            <w:proofErr w:type="spellStart"/>
            <w:r w:rsidRPr="00F8760C">
              <w:rPr>
                <w:rFonts w:cs="Arial"/>
                <w:szCs w:val="24"/>
              </w:rPr>
              <w:t>z.s</w:t>
            </w:r>
            <w:proofErr w:type="spellEnd"/>
            <w:r w:rsidRPr="00F8760C">
              <w:rPr>
                <w:rFonts w:cs="Arial"/>
                <w:szCs w:val="24"/>
              </w:rPr>
              <w:t>., se sídlem Palackého 1341/2, 790</w:t>
            </w:r>
            <w:r w:rsidR="000F015B" w:rsidRPr="00F8760C">
              <w:rPr>
                <w:rFonts w:cs="Arial"/>
                <w:szCs w:val="24"/>
              </w:rPr>
              <w:t> </w:t>
            </w:r>
            <w:r w:rsidRPr="00F8760C">
              <w:rPr>
                <w:rFonts w:cs="Arial"/>
                <w:szCs w:val="24"/>
              </w:rPr>
              <w:t>01 Jeseník, IČO: 68923244</w:t>
            </w:r>
          </w:p>
        </w:tc>
      </w:tr>
      <w:tr w:rsidR="00F8760C" w:rsidRPr="00F8760C" w14:paraId="29CD0D08" w14:textId="77777777" w:rsidTr="00603BBA">
        <w:trPr>
          <w:trHeight w:val="289"/>
        </w:trPr>
        <w:tc>
          <w:tcPr>
            <w:tcW w:w="346" w:type="pct"/>
            <w:tcBorders>
              <w:top w:val="nil"/>
              <w:bottom w:val="nil"/>
            </w:tcBorders>
            <w:shd w:val="clear" w:color="auto" w:fill="auto"/>
            <w:tcMar>
              <w:bottom w:w="113" w:type="dxa"/>
            </w:tcMar>
          </w:tcPr>
          <w:p w14:paraId="2A7F45B3" w14:textId="64336A6C" w:rsidR="00603BBA" w:rsidRPr="00F8760C" w:rsidRDefault="00603BBA"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6FA1B5EC" w14:textId="71CBB595" w:rsidR="00603BBA" w:rsidRPr="00F8760C" w:rsidRDefault="00603BBA" w:rsidP="00603BB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poskytnutí členského příspěvku ve výši 2 250 000 Kč pro Střední Morava – Sdružení cestovního ruchu, se sídlem Na </w:t>
            </w:r>
            <w:proofErr w:type="spellStart"/>
            <w:r w:rsidRPr="00F8760C">
              <w:rPr>
                <w:rFonts w:cs="Arial"/>
                <w:szCs w:val="24"/>
              </w:rPr>
              <w:t>Šibeníku</w:t>
            </w:r>
            <w:proofErr w:type="spellEnd"/>
            <w:r w:rsidRPr="00F8760C">
              <w:rPr>
                <w:rFonts w:cs="Arial"/>
                <w:szCs w:val="24"/>
              </w:rPr>
              <w:t xml:space="preserve"> 185/46, 779 00 Olomouc, IČO: 75087057</w:t>
            </w:r>
          </w:p>
        </w:tc>
      </w:tr>
      <w:tr w:rsidR="00F8760C" w:rsidRPr="00F8760C" w14:paraId="3565D846" w14:textId="77777777" w:rsidTr="00603BBA">
        <w:tc>
          <w:tcPr>
            <w:tcW w:w="5000" w:type="pct"/>
            <w:gridSpan w:val="3"/>
            <w:tcBorders>
              <w:top w:val="nil"/>
              <w:bottom w:val="nil"/>
            </w:tcBorders>
            <w:shd w:val="clear" w:color="auto" w:fill="auto"/>
          </w:tcPr>
          <w:p w14:paraId="657ADC64" w14:textId="77777777" w:rsidR="00CB206A" w:rsidRPr="00F8760C" w:rsidRDefault="00CB206A" w:rsidP="005D7ADA">
            <w:pPr>
              <w:pStyle w:val="nadpis2"/>
              <w:rPr>
                <w:sz w:val="24"/>
                <w:szCs w:val="24"/>
              </w:rPr>
            </w:pPr>
          </w:p>
        </w:tc>
      </w:tr>
      <w:tr w:rsidR="00F8760C" w:rsidRPr="00F8760C" w14:paraId="3B3D0A42" w14:textId="77777777" w:rsidTr="00603BBA">
        <w:tc>
          <w:tcPr>
            <w:tcW w:w="961" w:type="pct"/>
            <w:gridSpan w:val="2"/>
            <w:tcBorders>
              <w:top w:val="nil"/>
              <w:bottom w:val="nil"/>
            </w:tcBorders>
            <w:shd w:val="clear" w:color="auto" w:fill="auto"/>
          </w:tcPr>
          <w:p w14:paraId="1F26B725"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B4CC562" w14:textId="2F02139C" w:rsidR="00CB206A" w:rsidRPr="00F8760C" w:rsidRDefault="00603BBA" w:rsidP="005D7ADA">
            <w:pPr>
              <w:pStyle w:val="nadpis2"/>
              <w:rPr>
                <w:sz w:val="24"/>
                <w:szCs w:val="24"/>
              </w:rPr>
            </w:pPr>
            <w:r w:rsidRPr="00F8760C">
              <w:rPr>
                <w:sz w:val="24"/>
                <w:szCs w:val="24"/>
              </w:rPr>
              <w:t>Mgr. Svatopluk Binder, Ph.D., náměstek hejtmana</w:t>
            </w:r>
          </w:p>
        </w:tc>
      </w:tr>
      <w:tr w:rsidR="00CB206A" w:rsidRPr="00F8760C" w14:paraId="09C65C03" w14:textId="77777777" w:rsidTr="00603BBA">
        <w:tc>
          <w:tcPr>
            <w:tcW w:w="961" w:type="pct"/>
            <w:gridSpan w:val="2"/>
            <w:tcBorders>
              <w:top w:val="nil"/>
            </w:tcBorders>
            <w:shd w:val="clear" w:color="auto" w:fill="auto"/>
          </w:tcPr>
          <w:p w14:paraId="2FBF4EA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59396436" w14:textId="7DB71286" w:rsidR="00CB206A" w:rsidRPr="00F8760C" w:rsidRDefault="00603BBA" w:rsidP="005D7ADA">
            <w:pPr>
              <w:pStyle w:val="nadpis2"/>
              <w:rPr>
                <w:sz w:val="24"/>
                <w:szCs w:val="24"/>
              </w:rPr>
            </w:pPr>
            <w:r w:rsidRPr="00F8760C">
              <w:rPr>
                <w:sz w:val="24"/>
                <w:szCs w:val="24"/>
              </w:rPr>
              <w:t>2.1.</w:t>
            </w:r>
          </w:p>
        </w:tc>
      </w:tr>
    </w:tbl>
    <w:p w14:paraId="5FBCEFD6"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0FAED92A" w14:textId="77777777" w:rsidTr="004F5A19">
        <w:tc>
          <w:tcPr>
            <w:tcW w:w="961" w:type="pct"/>
            <w:gridSpan w:val="2"/>
            <w:tcBorders>
              <w:bottom w:val="nil"/>
            </w:tcBorders>
          </w:tcPr>
          <w:p w14:paraId="09794BEC" w14:textId="2B86F44B" w:rsidR="00CB206A" w:rsidRPr="00F8760C" w:rsidRDefault="004F5A19" w:rsidP="005D7ADA">
            <w:pPr>
              <w:pStyle w:val="Radanzevusnesen"/>
              <w:rPr>
                <w:b/>
                <w:bCs w:val="0"/>
              </w:rPr>
            </w:pPr>
            <w:r w:rsidRPr="00F8760C">
              <w:rPr>
                <w:b/>
                <w:bCs w:val="0"/>
              </w:rPr>
              <w:t>UR/8/10/2025</w:t>
            </w:r>
          </w:p>
        </w:tc>
        <w:tc>
          <w:tcPr>
            <w:tcW w:w="4039" w:type="pct"/>
            <w:tcBorders>
              <w:bottom w:val="nil"/>
            </w:tcBorders>
          </w:tcPr>
          <w:p w14:paraId="0D62504A" w14:textId="73569E16" w:rsidR="00CB206A" w:rsidRPr="00F8760C" w:rsidRDefault="004F5A19" w:rsidP="005D7ADA">
            <w:pPr>
              <w:pStyle w:val="Radanzevusnesen"/>
              <w:ind w:left="0" w:firstLine="0"/>
              <w:rPr>
                <w:b/>
                <w:bCs w:val="0"/>
              </w:rPr>
            </w:pPr>
            <w:r w:rsidRPr="00F8760C">
              <w:rPr>
                <w:b/>
                <w:bCs w:val="0"/>
              </w:rPr>
              <w:t xml:space="preserve">Dodatek č. 1 k veřejnoprávní smlouvě o poskytnutí dotace mezi Olomouckým krajem a subjektem Stopy paměti, z. s. </w:t>
            </w:r>
          </w:p>
        </w:tc>
      </w:tr>
      <w:tr w:rsidR="00F8760C" w:rsidRPr="00F8760C" w14:paraId="0F914CDC" w14:textId="77777777" w:rsidTr="004F5A19">
        <w:trPr>
          <w:trHeight w:val="289"/>
        </w:trPr>
        <w:tc>
          <w:tcPr>
            <w:tcW w:w="5000" w:type="pct"/>
            <w:gridSpan w:val="3"/>
            <w:tcBorders>
              <w:top w:val="nil"/>
              <w:bottom w:val="nil"/>
            </w:tcBorders>
            <w:shd w:val="clear" w:color="auto" w:fill="auto"/>
            <w:hideMark/>
          </w:tcPr>
          <w:p w14:paraId="41CDCF2A" w14:textId="5CFB9EB6" w:rsidR="00CB206A" w:rsidRPr="00F8760C" w:rsidRDefault="004F5A19" w:rsidP="005D7ADA">
            <w:pPr>
              <w:pStyle w:val="Zkladntext"/>
              <w:rPr>
                <w:b w:val="0"/>
                <w:bCs/>
              </w:rPr>
            </w:pPr>
            <w:r w:rsidRPr="00F8760C">
              <w:rPr>
                <w:b w:val="0"/>
                <w:bCs/>
              </w:rPr>
              <w:t>Rada Olomouckého kraje po projednání:</w:t>
            </w:r>
          </w:p>
        </w:tc>
      </w:tr>
      <w:tr w:rsidR="00F8760C" w:rsidRPr="00F8760C" w14:paraId="0ABB7DAD" w14:textId="77777777" w:rsidTr="004F5A19">
        <w:trPr>
          <w:trHeight w:val="289"/>
        </w:trPr>
        <w:tc>
          <w:tcPr>
            <w:tcW w:w="346" w:type="pct"/>
            <w:tcBorders>
              <w:top w:val="nil"/>
              <w:bottom w:val="nil"/>
            </w:tcBorders>
            <w:shd w:val="clear" w:color="auto" w:fill="auto"/>
            <w:tcMar>
              <w:bottom w:w="113" w:type="dxa"/>
            </w:tcMar>
            <w:hideMark/>
          </w:tcPr>
          <w:p w14:paraId="543E5C27" w14:textId="3C049B89" w:rsidR="00CB206A" w:rsidRPr="00F8760C" w:rsidRDefault="004F5A19" w:rsidP="005D7ADA">
            <w:pPr>
              <w:pStyle w:val="nadpis2"/>
              <w:rPr>
                <w:sz w:val="24"/>
                <w:szCs w:val="24"/>
              </w:rPr>
            </w:pPr>
            <w:r w:rsidRPr="00F8760C">
              <w:rPr>
                <w:sz w:val="24"/>
                <w:szCs w:val="24"/>
              </w:rPr>
              <w:lastRenderedPageBreak/>
              <w:t>1.</w:t>
            </w:r>
          </w:p>
        </w:tc>
        <w:tc>
          <w:tcPr>
            <w:tcW w:w="4654" w:type="pct"/>
            <w:gridSpan w:val="2"/>
            <w:tcBorders>
              <w:top w:val="nil"/>
              <w:bottom w:val="nil"/>
            </w:tcBorders>
            <w:shd w:val="clear" w:color="auto" w:fill="auto"/>
            <w:tcMar>
              <w:bottom w:w="113" w:type="dxa"/>
            </w:tcMar>
          </w:tcPr>
          <w:p w14:paraId="776221E6" w14:textId="024188DE" w:rsidR="00CB206A" w:rsidRPr="00F8760C" w:rsidRDefault="004F5A19" w:rsidP="004F5A19">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 veřejnoprávní smlouvě o poskytnutí dotace č. 2024/02979/OKH/DSM uzavřené dne 20. 8. 2024 mezi Olomouckým krajem a subjektem Stopy paměti </w:t>
            </w:r>
            <w:proofErr w:type="spellStart"/>
            <w:r w:rsidRPr="00F8760C">
              <w:rPr>
                <w:rFonts w:cs="Arial"/>
                <w:szCs w:val="24"/>
              </w:rPr>
              <w:t>z.s</w:t>
            </w:r>
            <w:proofErr w:type="spellEnd"/>
            <w:r w:rsidRPr="00F8760C">
              <w:rPr>
                <w:rFonts w:cs="Arial"/>
                <w:szCs w:val="24"/>
              </w:rPr>
              <w:t>., IČO: 27042839, se sídlem Poupětova 69/3, 779 00 Olomouc, dle Přílohy č. 1 usnesení</w:t>
            </w:r>
          </w:p>
        </w:tc>
      </w:tr>
      <w:tr w:rsidR="00F8760C" w:rsidRPr="00F8760C" w14:paraId="51B56BEC" w14:textId="77777777" w:rsidTr="004F5A19">
        <w:tc>
          <w:tcPr>
            <w:tcW w:w="5000" w:type="pct"/>
            <w:gridSpan w:val="3"/>
            <w:tcBorders>
              <w:top w:val="nil"/>
              <w:bottom w:val="nil"/>
            </w:tcBorders>
            <w:shd w:val="clear" w:color="auto" w:fill="auto"/>
          </w:tcPr>
          <w:p w14:paraId="55D118E8" w14:textId="77777777" w:rsidR="00CB206A" w:rsidRPr="00F8760C" w:rsidRDefault="00CB206A" w:rsidP="005D7ADA">
            <w:pPr>
              <w:pStyle w:val="nadpis2"/>
              <w:rPr>
                <w:sz w:val="24"/>
                <w:szCs w:val="24"/>
              </w:rPr>
            </w:pPr>
          </w:p>
        </w:tc>
      </w:tr>
      <w:tr w:rsidR="00F8760C" w:rsidRPr="00F8760C" w14:paraId="494C4D36" w14:textId="77777777" w:rsidTr="004F5A19">
        <w:tc>
          <w:tcPr>
            <w:tcW w:w="961" w:type="pct"/>
            <w:gridSpan w:val="2"/>
            <w:tcBorders>
              <w:top w:val="nil"/>
              <w:bottom w:val="nil"/>
            </w:tcBorders>
            <w:shd w:val="clear" w:color="auto" w:fill="auto"/>
          </w:tcPr>
          <w:p w14:paraId="37FA2F4D"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3F56C66" w14:textId="272C5AE2" w:rsidR="00CB206A" w:rsidRPr="00F8760C" w:rsidRDefault="004F5A19" w:rsidP="005D7ADA">
            <w:pPr>
              <w:pStyle w:val="nadpis2"/>
              <w:rPr>
                <w:sz w:val="24"/>
                <w:szCs w:val="24"/>
              </w:rPr>
            </w:pPr>
            <w:r w:rsidRPr="00F8760C">
              <w:rPr>
                <w:sz w:val="24"/>
                <w:szCs w:val="24"/>
              </w:rPr>
              <w:t>Mgr. Svatopluk Binder, Ph.D., náměstek hejtmana</w:t>
            </w:r>
          </w:p>
        </w:tc>
      </w:tr>
      <w:tr w:rsidR="00CB206A" w:rsidRPr="00F8760C" w14:paraId="57330E38" w14:textId="77777777" w:rsidTr="004F5A19">
        <w:tc>
          <w:tcPr>
            <w:tcW w:w="961" w:type="pct"/>
            <w:gridSpan w:val="2"/>
            <w:tcBorders>
              <w:top w:val="nil"/>
            </w:tcBorders>
            <w:shd w:val="clear" w:color="auto" w:fill="auto"/>
          </w:tcPr>
          <w:p w14:paraId="0F3AE763"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1CB817A" w14:textId="6BA7465A" w:rsidR="00CB206A" w:rsidRPr="00F8760C" w:rsidRDefault="004F5A19" w:rsidP="005D7ADA">
            <w:pPr>
              <w:pStyle w:val="nadpis2"/>
              <w:rPr>
                <w:sz w:val="24"/>
                <w:szCs w:val="24"/>
              </w:rPr>
            </w:pPr>
            <w:r w:rsidRPr="00F8760C">
              <w:rPr>
                <w:sz w:val="24"/>
                <w:szCs w:val="24"/>
              </w:rPr>
              <w:t>2.2.</w:t>
            </w:r>
          </w:p>
        </w:tc>
      </w:tr>
    </w:tbl>
    <w:p w14:paraId="27DDF7D4"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A1CD228" w14:textId="77777777" w:rsidTr="00B632E2">
        <w:tc>
          <w:tcPr>
            <w:tcW w:w="961" w:type="pct"/>
            <w:gridSpan w:val="2"/>
            <w:tcBorders>
              <w:bottom w:val="nil"/>
            </w:tcBorders>
          </w:tcPr>
          <w:p w14:paraId="333A3828" w14:textId="4FB0C752" w:rsidR="00CB206A" w:rsidRPr="00F8760C" w:rsidRDefault="00B632E2" w:rsidP="005D7ADA">
            <w:pPr>
              <w:pStyle w:val="Radanzevusnesen"/>
              <w:rPr>
                <w:b/>
                <w:bCs w:val="0"/>
              </w:rPr>
            </w:pPr>
            <w:r w:rsidRPr="00F8760C">
              <w:rPr>
                <w:b/>
                <w:bCs w:val="0"/>
              </w:rPr>
              <w:t>UR/8/11/2025</w:t>
            </w:r>
          </w:p>
        </w:tc>
        <w:tc>
          <w:tcPr>
            <w:tcW w:w="4039" w:type="pct"/>
            <w:tcBorders>
              <w:bottom w:val="nil"/>
            </w:tcBorders>
          </w:tcPr>
          <w:p w14:paraId="5B893756" w14:textId="4BDB724D" w:rsidR="00CB206A" w:rsidRPr="00F8760C" w:rsidRDefault="00B632E2" w:rsidP="005D7ADA">
            <w:pPr>
              <w:pStyle w:val="Radanzevusnesen"/>
              <w:ind w:left="0" w:firstLine="0"/>
              <w:rPr>
                <w:b/>
                <w:bCs w:val="0"/>
              </w:rPr>
            </w:pPr>
            <w:r w:rsidRPr="00F8760C">
              <w:rPr>
                <w:b/>
                <w:bCs w:val="0"/>
              </w:rPr>
              <w:t xml:space="preserve">Schůze Rady Olomouckého kraje ve věci rozhodování za Olomoucký kraj jako jediného společníka Centrály cestovního ruchu Olomouckého kraje, s.r.o. – Zpráva dozorčí rady Centrály cestovního ruchu Olomouckého kraje, s.r.o., o činnosti za rok 2024 </w:t>
            </w:r>
          </w:p>
        </w:tc>
      </w:tr>
      <w:tr w:rsidR="00F8760C" w:rsidRPr="00F8760C" w14:paraId="52AB8850" w14:textId="77777777" w:rsidTr="00B632E2">
        <w:trPr>
          <w:trHeight w:val="289"/>
        </w:trPr>
        <w:tc>
          <w:tcPr>
            <w:tcW w:w="5000" w:type="pct"/>
            <w:gridSpan w:val="3"/>
            <w:tcBorders>
              <w:top w:val="nil"/>
              <w:bottom w:val="nil"/>
            </w:tcBorders>
            <w:shd w:val="clear" w:color="auto" w:fill="auto"/>
            <w:hideMark/>
          </w:tcPr>
          <w:p w14:paraId="7EB7224B" w14:textId="3CBCC1D3" w:rsidR="00CB206A" w:rsidRPr="00F8760C" w:rsidRDefault="00B632E2" w:rsidP="005D7ADA">
            <w:pPr>
              <w:pStyle w:val="Zkladntext"/>
              <w:rPr>
                <w:b w:val="0"/>
                <w:bCs/>
              </w:rPr>
            </w:pPr>
            <w:r w:rsidRPr="00F8760C">
              <w:rPr>
                <w:b w:val="0"/>
                <w:bCs/>
              </w:rPr>
              <w:t>Rada Olomouckého kraje po projednání:</w:t>
            </w:r>
          </w:p>
        </w:tc>
      </w:tr>
      <w:tr w:rsidR="00F8760C" w:rsidRPr="00F8760C" w14:paraId="0DB129C8" w14:textId="77777777" w:rsidTr="00B632E2">
        <w:trPr>
          <w:trHeight w:val="289"/>
        </w:trPr>
        <w:tc>
          <w:tcPr>
            <w:tcW w:w="346" w:type="pct"/>
            <w:tcBorders>
              <w:top w:val="nil"/>
              <w:bottom w:val="nil"/>
            </w:tcBorders>
            <w:shd w:val="clear" w:color="auto" w:fill="auto"/>
            <w:tcMar>
              <w:bottom w:w="113" w:type="dxa"/>
            </w:tcMar>
            <w:hideMark/>
          </w:tcPr>
          <w:p w14:paraId="199942A7" w14:textId="30648AEE" w:rsidR="00CB206A" w:rsidRPr="00F8760C" w:rsidRDefault="00B632E2"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79EAF20" w14:textId="1B690881" w:rsidR="00CB206A" w:rsidRPr="00F8760C" w:rsidRDefault="00B632E2" w:rsidP="00B632E2">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zprávu dozorčí rady Centrály cestovního ruchu Olomouckého kraje, s.r.o., o činnosti za rok 2024 dle přílohy č. 1 usnesení</w:t>
            </w:r>
          </w:p>
        </w:tc>
      </w:tr>
      <w:tr w:rsidR="00F8760C" w:rsidRPr="00F8760C" w14:paraId="7289AABC" w14:textId="77777777" w:rsidTr="00B632E2">
        <w:tc>
          <w:tcPr>
            <w:tcW w:w="5000" w:type="pct"/>
            <w:gridSpan w:val="3"/>
            <w:tcBorders>
              <w:top w:val="nil"/>
              <w:bottom w:val="nil"/>
            </w:tcBorders>
            <w:shd w:val="clear" w:color="auto" w:fill="auto"/>
          </w:tcPr>
          <w:p w14:paraId="609C9840" w14:textId="77777777" w:rsidR="00CB206A" w:rsidRPr="00F8760C" w:rsidRDefault="00CB206A" w:rsidP="005D7ADA">
            <w:pPr>
              <w:pStyle w:val="nadpis2"/>
              <w:rPr>
                <w:sz w:val="24"/>
                <w:szCs w:val="24"/>
              </w:rPr>
            </w:pPr>
          </w:p>
        </w:tc>
      </w:tr>
      <w:tr w:rsidR="00F8760C" w:rsidRPr="00F8760C" w14:paraId="597B6582" w14:textId="77777777" w:rsidTr="00B632E2">
        <w:tc>
          <w:tcPr>
            <w:tcW w:w="961" w:type="pct"/>
            <w:gridSpan w:val="2"/>
            <w:tcBorders>
              <w:top w:val="nil"/>
              <w:bottom w:val="nil"/>
            </w:tcBorders>
            <w:shd w:val="clear" w:color="auto" w:fill="auto"/>
          </w:tcPr>
          <w:p w14:paraId="2667E62F"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AF66486" w14:textId="2777EB65" w:rsidR="00CB206A" w:rsidRPr="00F8760C" w:rsidRDefault="00B632E2" w:rsidP="005D7ADA">
            <w:pPr>
              <w:pStyle w:val="nadpis2"/>
              <w:rPr>
                <w:sz w:val="24"/>
                <w:szCs w:val="24"/>
              </w:rPr>
            </w:pPr>
            <w:r w:rsidRPr="00F8760C">
              <w:rPr>
                <w:sz w:val="24"/>
                <w:szCs w:val="24"/>
              </w:rPr>
              <w:t>Mgr. Svatopluk Binder, Ph.D., náměstek hejtmana</w:t>
            </w:r>
          </w:p>
        </w:tc>
      </w:tr>
      <w:tr w:rsidR="00CB206A" w:rsidRPr="00F8760C" w14:paraId="51EF92D2" w14:textId="77777777" w:rsidTr="00B632E2">
        <w:tc>
          <w:tcPr>
            <w:tcW w:w="961" w:type="pct"/>
            <w:gridSpan w:val="2"/>
            <w:tcBorders>
              <w:top w:val="nil"/>
            </w:tcBorders>
            <w:shd w:val="clear" w:color="auto" w:fill="auto"/>
          </w:tcPr>
          <w:p w14:paraId="6DF21DBE"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C6BE2FA" w14:textId="3E8E53D0" w:rsidR="00CB206A" w:rsidRPr="00F8760C" w:rsidRDefault="00B632E2" w:rsidP="005D7ADA">
            <w:pPr>
              <w:pStyle w:val="nadpis2"/>
              <w:rPr>
                <w:sz w:val="24"/>
                <w:szCs w:val="24"/>
              </w:rPr>
            </w:pPr>
            <w:r w:rsidRPr="00F8760C">
              <w:rPr>
                <w:sz w:val="24"/>
                <w:szCs w:val="24"/>
              </w:rPr>
              <w:t>3.1.</w:t>
            </w:r>
          </w:p>
        </w:tc>
      </w:tr>
    </w:tbl>
    <w:p w14:paraId="35204D17"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B7D9076" w14:textId="77777777" w:rsidTr="00DA43AF">
        <w:tc>
          <w:tcPr>
            <w:tcW w:w="961" w:type="pct"/>
            <w:gridSpan w:val="2"/>
            <w:tcBorders>
              <w:bottom w:val="nil"/>
            </w:tcBorders>
          </w:tcPr>
          <w:p w14:paraId="2687AFA0" w14:textId="4C367A54" w:rsidR="00CB206A" w:rsidRPr="00F8760C" w:rsidRDefault="00DA43AF" w:rsidP="005D7ADA">
            <w:pPr>
              <w:pStyle w:val="Radanzevusnesen"/>
              <w:rPr>
                <w:b/>
                <w:bCs w:val="0"/>
              </w:rPr>
            </w:pPr>
            <w:r w:rsidRPr="00F8760C">
              <w:rPr>
                <w:b/>
                <w:bCs w:val="0"/>
              </w:rPr>
              <w:t>UR/8/12/2025</w:t>
            </w:r>
          </w:p>
        </w:tc>
        <w:tc>
          <w:tcPr>
            <w:tcW w:w="4039" w:type="pct"/>
            <w:tcBorders>
              <w:bottom w:val="nil"/>
            </w:tcBorders>
          </w:tcPr>
          <w:p w14:paraId="3E695F66" w14:textId="60FFC906" w:rsidR="00CB206A" w:rsidRPr="00F8760C" w:rsidRDefault="00DA43AF" w:rsidP="005D7ADA">
            <w:pPr>
              <w:pStyle w:val="Radanzevusnesen"/>
              <w:ind w:left="0" w:firstLine="0"/>
              <w:rPr>
                <w:b/>
                <w:bCs w:val="0"/>
              </w:rPr>
            </w:pPr>
            <w:r w:rsidRPr="00F8760C">
              <w:rPr>
                <w:b/>
                <w:bCs w:val="0"/>
              </w:rPr>
              <w:t>Podpora polytechnického vzdělávání a řemesel v Olomouckém kraji – vyhodnocení žádostí</w:t>
            </w:r>
          </w:p>
        </w:tc>
      </w:tr>
      <w:tr w:rsidR="00F8760C" w:rsidRPr="00F8760C" w14:paraId="0B2691F3" w14:textId="77777777" w:rsidTr="00DA43AF">
        <w:trPr>
          <w:trHeight w:val="289"/>
        </w:trPr>
        <w:tc>
          <w:tcPr>
            <w:tcW w:w="5000" w:type="pct"/>
            <w:gridSpan w:val="3"/>
            <w:tcBorders>
              <w:top w:val="nil"/>
              <w:bottom w:val="nil"/>
            </w:tcBorders>
            <w:shd w:val="clear" w:color="auto" w:fill="auto"/>
            <w:hideMark/>
          </w:tcPr>
          <w:p w14:paraId="4B1BF8DA" w14:textId="4FCFC338" w:rsidR="00CB206A" w:rsidRPr="00F8760C" w:rsidRDefault="00DA43AF" w:rsidP="005D7ADA">
            <w:pPr>
              <w:pStyle w:val="Zkladntext"/>
              <w:rPr>
                <w:b w:val="0"/>
                <w:bCs/>
              </w:rPr>
            </w:pPr>
            <w:r w:rsidRPr="00F8760C">
              <w:rPr>
                <w:b w:val="0"/>
                <w:bCs/>
              </w:rPr>
              <w:t>Rada Olomouckého kraje po projednání:</w:t>
            </w:r>
          </w:p>
        </w:tc>
      </w:tr>
      <w:tr w:rsidR="00F8760C" w:rsidRPr="00F8760C" w14:paraId="2AE9F6C5" w14:textId="77777777" w:rsidTr="00DA43AF">
        <w:trPr>
          <w:trHeight w:val="289"/>
        </w:trPr>
        <w:tc>
          <w:tcPr>
            <w:tcW w:w="346" w:type="pct"/>
            <w:tcBorders>
              <w:top w:val="nil"/>
              <w:bottom w:val="nil"/>
            </w:tcBorders>
            <w:shd w:val="clear" w:color="auto" w:fill="auto"/>
            <w:tcMar>
              <w:bottom w:w="113" w:type="dxa"/>
            </w:tcMar>
            <w:hideMark/>
          </w:tcPr>
          <w:p w14:paraId="61B9C714" w14:textId="1824A23B" w:rsidR="00CB206A" w:rsidRPr="00F8760C" w:rsidRDefault="00DA43AF"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F174620" w14:textId="5DCAFBCD" w:rsidR="00CB206A" w:rsidRPr="00F8760C" w:rsidRDefault="00DA43AF" w:rsidP="00DA43AF">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poskytnutí finančního příspěvku ve formě stipendií žákům vybraných oborů středních škol ukončených výučním listem dle důvodové zprávy a přílohy č. 1 usnesení</w:t>
            </w:r>
          </w:p>
        </w:tc>
      </w:tr>
      <w:tr w:rsidR="00F8760C" w:rsidRPr="00F8760C" w14:paraId="287B2AC5" w14:textId="77777777" w:rsidTr="00DA43AF">
        <w:trPr>
          <w:trHeight w:val="289"/>
        </w:trPr>
        <w:tc>
          <w:tcPr>
            <w:tcW w:w="346" w:type="pct"/>
            <w:tcBorders>
              <w:top w:val="nil"/>
              <w:bottom w:val="nil"/>
            </w:tcBorders>
            <w:shd w:val="clear" w:color="auto" w:fill="auto"/>
            <w:tcMar>
              <w:bottom w:w="113" w:type="dxa"/>
            </w:tcMar>
          </w:tcPr>
          <w:p w14:paraId="071F77E9" w14:textId="4F2AD099" w:rsidR="00DA43AF" w:rsidRPr="00F8760C" w:rsidRDefault="00DA43AF"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5D47D9CB" w14:textId="73F1EE97" w:rsidR="00DA43AF" w:rsidRPr="00F8760C" w:rsidRDefault="00DA43AF" w:rsidP="00DA43AF">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příspěvkové organizace o poskytnutí finančního příspěvku dle bodu 1 usnesení</w:t>
            </w:r>
          </w:p>
        </w:tc>
      </w:tr>
      <w:tr w:rsidR="00F8760C" w:rsidRPr="00F8760C" w14:paraId="2190D556" w14:textId="77777777" w:rsidTr="00DA43AF">
        <w:trPr>
          <w:trHeight w:val="289"/>
        </w:trPr>
        <w:tc>
          <w:tcPr>
            <w:tcW w:w="5000" w:type="pct"/>
            <w:gridSpan w:val="3"/>
            <w:tcBorders>
              <w:top w:val="nil"/>
              <w:bottom w:val="nil"/>
            </w:tcBorders>
            <w:shd w:val="clear" w:color="auto" w:fill="auto"/>
            <w:tcMar>
              <w:bottom w:w="113" w:type="dxa"/>
            </w:tcMar>
          </w:tcPr>
          <w:p w14:paraId="12B42684" w14:textId="77777777" w:rsidR="00DA43AF" w:rsidRPr="00F8760C" w:rsidRDefault="00DA43AF" w:rsidP="00DA43AF">
            <w:r w:rsidRPr="00F8760C">
              <w:t>Odpovídá: Ing. Lubomír Baláš, ředitel</w:t>
            </w:r>
          </w:p>
          <w:p w14:paraId="165D700B" w14:textId="77777777" w:rsidR="00DA43AF" w:rsidRPr="00F8760C" w:rsidRDefault="00DA43AF" w:rsidP="00DA43AF">
            <w:r w:rsidRPr="00F8760C">
              <w:t>Realizuje: Mgr. Miroslav Gajdůšek, MBA, vedoucí odboru školství a mládeže</w:t>
            </w:r>
          </w:p>
          <w:p w14:paraId="40F8BDA9" w14:textId="19A019F5" w:rsidR="00DA43AF" w:rsidRPr="00F8760C" w:rsidRDefault="00DA43AF" w:rsidP="00DA43AF">
            <w:r w:rsidRPr="00F8760C">
              <w:t>Termín: 17. 2. 2025</w:t>
            </w:r>
          </w:p>
        </w:tc>
      </w:tr>
      <w:tr w:rsidR="00F8760C" w:rsidRPr="00F8760C" w14:paraId="356D442F" w14:textId="77777777" w:rsidTr="00DA43AF">
        <w:tc>
          <w:tcPr>
            <w:tcW w:w="5000" w:type="pct"/>
            <w:gridSpan w:val="3"/>
            <w:tcBorders>
              <w:top w:val="nil"/>
              <w:bottom w:val="nil"/>
            </w:tcBorders>
            <w:shd w:val="clear" w:color="auto" w:fill="auto"/>
          </w:tcPr>
          <w:p w14:paraId="6CAC9F6F" w14:textId="77777777" w:rsidR="00CB206A" w:rsidRPr="00F8760C" w:rsidRDefault="00CB206A" w:rsidP="005D7ADA">
            <w:pPr>
              <w:pStyle w:val="nadpis2"/>
              <w:rPr>
                <w:sz w:val="24"/>
                <w:szCs w:val="24"/>
              </w:rPr>
            </w:pPr>
          </w:p>
        </w:tc>
      </w:tr>
      <w:tr w:rsidR="00F8760C" w:rsidRPr="00F8760C" w14:paraId="7BCC18C9" w14:textId="77777777" w:rsidTr="00DA43AF">
        <w:tc>
          <w:tcPr>
            <w:tcW w:w="961" w:type="pct"/>
            <w:gridSpan w:val="2"/>
            <w:tcBorders>
              <w:top w:val="nil"/>
              <w:bottom w:val="nil"/>
            </w:tcBorders>
            <w:shd w:val="clear" w:color="auto" w:fill="auto"/>
          </w:tcPr>
          <w:p w14:paraId="3BDD976A"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F069D44" w14:textId="69FFEF3D" w:rsidR="00CB206A" w:rsidRPr="00F8760C" w:rsidRDefault="00DA43AF" w:rsidP="005D7ADA">
            <w:pPr>
              <w:pStyle w:val="nadpis2"/>
              <w:rPr>
                <w:sz w:val="24"/>
                <w:szCs w:val="24"/>
              </w:rPr>
            </w:pPr>
            <w:r w:rsidRPr="00F8760C">
              <w:rPr>
                <w:sz w:val="24"/>
                <w:szCs w:val="24"/>
              </w:rPr>
              <w:t>Mgr. Svatopluk Binder, Ph.D., náměstek hejtmana</w:t>
            </w:r>
          </w:p>
        </w:tc>
      </w:tr>
      <w:tr w:rsidR="00CB206A" w:rsidRPr="00F8760C" w14:paraId="36DD2382" w14:textId="77777777" w:rsidTr="00DA43AF">
        <w:tc>
          <w:tcPr>
            <w:tcW w:w="961" w:type="pct"/>
            <w:gridSpan w:val="2"/>
            <w:tcBorders>
              <w:top w:val="nil"/>
            </w:tcBorders>
            <w:shd w:val="clear" w:color="auto" w:fill="auto"/>
          </w:tcPr>
          <w:p w14:paraId="5FDFC41D"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673785C" w14:textId="20A824CB" w:rsidR="00CB206A" w:rsidRPr="00F8760C" w:rsidRDefault="00DA43AF" w:rsidP="005D7ADA">
            <w:pPr>
              <w:pStyle w:val="nadpis2"/>
              <w:rPr>
                <w:sz w:val="24"/>
                <w:szCs w:val="24"/>
              </w:rPr>
            </w:pPr>
            <w:r w:rsidRPr="00F8760C">
              <w:rPr>
                <w:sz w:val="24"/>
                <w:szCs w:val="24"/>
              </w:rPr>
              <w:t>4.1.</w:t>
            </w:r>
          </w:p>
        </w:tc>
      </w:tr>
    </w:tbl>
    <w:p w14:paraId="3115A5D5"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39A2CB1" w14:textId="77777777" w:rsidTr="005321BD">
        <w:tc>
          <w:tcPr>
            <w:tcW w:w="961" w:type="pct"/>
            <w:gridSpan w:val="2"/>
            <w:tcBorders>
              <w:bottom w:val="nil"/>
            </w:tcBorders>
          </w:tcPr>
          <w:p w14:paraId="25856BA2" w14:textId="1449C980" w:rsidR="00CB206A" w:rsidRPr="00F8760C" w:rsidRDefault="005321BD" w:rsidP="005D7ADA">
            <w:pPr>
              <w:pStyle w:val="Radanzevusnesen"/>
              <w:rPr>
                <w:b/>
                <w:bCs w:val="0"/>
              </w:rPr>
            </w:pPr>
            <w:r w:rsidRPr="00F8760C">
              <w:rPr>
                <w:b/>
                <w:bCs w:val="0"/>
              </w:rPr>
              <w:t>UR/8/13/2025</w:t>
            </w:r>
          </w:p>
        </w:tc>
        <w:tc>
          <w:tcPr>
            <w:tcW w:w="4039" w:type="pct"/>
            <w:tcBorders>
              <w:bottom w:val="nil"/>
            </w:tcBorders>
          </w:tcPr>
          <w:p w14:paraId="0A7EF56E" w14:textId="6DC3FC7A" w:rsidR="00CB206A" w:rsidRPr="00F8760C" w:rsidRDefault="005321BD" w:rsidP="005D7ADA">
            <w:pPr>
              <w:pStyle w:val="Radanzevusnesen"/>
              <w:ind w:left="0" w:firstLine="0"/>
              <w:rPr>
                <w:b/>
                <w:bCs w:val="0"/>
              </w:rPr>
            </w:pPr>
            <w:r w:rsidRPr="00F8760C">
              <w:rPr>
                <w:b/>
                <w:bCs w:val="0"/>
              </w:rPr>
              <w:t>Personální záležitosti školství</w:t>
            </w:r>
          </w:p>
        </w:tc>
      </w:tr>
      <w:tr w:rsidR="00F8760C" w:rsidRPr="00F8760C" w14:paraId="09769648" w14:textId="77777777" w:rsidTr="005321BD">
        <w:trPr>
          <w:trHeight w:val="289"/>
        </w:trPr>
        <w:tc>
          <w:tcPr>
            <w:tcW w:w="5000" w:type="pct"/>
            <w:gridSpan w:val="3"/>
            <w:tcBorders>
              <w:top w:val="nil"/>
              <w:bottom w:val="nil"/>
            </w:tcBorders>
            <w:shd w:val="clear" w:color="auto" w:fill="auto"/>
            <w:hideMark/>
          </w:tcPr>
          <w:p w14:paraId="0CB150D4" w14:textId="12B9D161" w:rsidR="00CB206A" w:rsidRPr="00F8760C" w:rsidRDefault="005321BD" w:rsidP="005D7ADA">
            <w:pPr>
              <w:pStyle w:val="Zkladntext"/>
              <w:rPr>
                <w:b w:val="0"/>
                <w:bCs/>
              </w:rPr>
            </w:pPr>
            <w:r w:rsidRPr="00F8760C">
              <w:rPr>
                <w:b w:val="0"/>
                <w:bCs/>
              </w:rPr>
              <w:t>Rada Olomouckého kraje po projednání:</w:t>
            </w:r>
          </w:p>
        </w:tc>
      </w:tr>
      <w:tr w:rsidR="00F8760C" w:rsidRPr="00F8760C" w14:paraId="66D3FB5E" w14:textId="77777777" w:rsidTr="005321BD">
        <w:trPr>
          <w:trHeight w:val="289"/>
        </w:trPr>
        <w:tc>
          <w:tcPr>
            <w:tcW w:w="346" w:type="pct"/>
            <w:tcBorders>
              <w:top w:val="nil"/>
              <w:bottom w:val="nil"/>
            </w:tcBorders>
            <w:shd w:val="clear" w:color="auto" w:fill="auto"/>
            <w:tcMar>
              <w:bottom w:w="113" w:type="dxa"/>
            </w:tcMar>
            <w:hideMark/>
          </w:tcPr>
          <w:p w14:paraId="257003A7" w14:textId="3EE65424" w:rsidR="00CB206A" w:rsidRPr="00F8760C" w:rsidRDefault="005321BD"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5548D9AF" w14:textId="5D4C2335" w:rsidR="00CB206A" w:rsidRPr="00F8760C" w:rsidRDefault="005321BD" w:rsidP="005321BD">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informaci o změně nařízení vlády č. 341/2017 Sb., o</w:t>
            </w:r>
            <w:r w:rsidR="00380EBD" w:rsidRPr="00F8760C">
              <w:rPr>
                <w:rFonts w:cs="Arial"/>
                <w:szCs w:val="24"/>
              </w:rPr>
              <w:t> </w:t>
            </w:r>
            <w:r w:rsidRPr="00F8760C">
              <w:rPr>
                <w:rFonts w:cs="Arial"/>
                <w:szCs w:val="24"/>
              </w:rPr>
              <w:t>platových poměrech zaměstnanců ve veřejných službách a správě, ve znění pozdějších předpisů, s účinností od 1. 1. 2025</w:t>
            </w:r>
          </w:p>
        </w:tc>
      </w:tr>
      <w:tr w:rsidR="00F8760C" w:rsidRPr="00F8760C" w14:paraId="4A65FA5C" w14:textId="77777777" w:rsidTr="005321BD">
        <w:trPr>
          <w:trHeight w:val="289"/>
        </w:trPr>
        <w:tc>
          <w:tcPr>
            <w:tcW w:w="346" w:type="pct"/>
            <w:tcBorders>
              <w:top w:val="nil"/>
              <w:bottom w:val="nil"/>
            </w:tcBorders>
            <w:shd w:val="clear" w:color="auto" w:fill="auto"/>
            <w:tcMar>
              <w:bottom w:w="113" w:type="dxa"/>
            </w:tcMar>
          </w:tcPr>
          <w:p w14:paraId="380A5398" w14:textId="67C6C7E7" w:rsidR="005321BD" w:rsidRPr="00F8760C" w:rsidRDefault="005321BD"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7F35B4CC" w14:textId="5116DA7D" w:rsidR="005321BD" w:rsidRPr="00F8760C" w:rsidRDefault="005321BD" w:rsidP="005321BD">
            <w:pPr>
              <w:autoSpaceDE w:val="0"/>
              <w:autoSpaceDN w:val="0"/>
              <w:adjustRightInd w:val="0"/>
              <w:jc w:val="both"/>
              <w:rPr>
                <w:rFonts w:cs="Arial"/>
                <w:szCs w:val="24"/>
              </w:rPr>
            </w:pPr>
            <w:r w:rsidRPr="00F8760C">
              <w:rPr>
                <w:rFonts w:cs="Arial"/>
                <w:b/>
                <w:spacing w:val="70"/>
                <w:szCs w:val="24"/>
              </w:rPr>
              <w:t>stanovuje</w:t>
            </w:r>
            <w:r w:rsidRPr="00F8760C">
              <w:rPr>
                <w:rFonts w:cs="Arial"/>
                <w:szCs w:val="24"/>
              </w:rPr>
              <w:t xml:space="preserve"> výši platů ředitelům školských příspěvkových organizací zřizovaných Olomouckým krajem a zástupcům statutárních orgánů školských příspěvkových organizací zřizovaných Olomouckým krajem, kde v současné době nepůsobí ředitel, dle přílohy č. 1 usnesení, s účinností od 1. 1. 2025</w:t>
            </w:r>
          </w:p>
        </w:tc>
      </w:tr>
      <w:tr w:rsidR="00F8760C" w:rsidRPr="00F8760C" w14:paraId="56E8E000" w14:textId="77777777" w:rsidTr="005321BD">
        <w:trPr>
          <w:trHeight w:val="289"/>
        </w:trPr>
        <w:tc>
          <w:tcPr>
            <w:tcW w:w="346" w:type="pct"/>
            <w:tcBorders>
              <w:top w:val="nil"/>
              <w:bottom w:val="nil"/>
            </w:tcBorders>
            <w:shd w:val="clear" w:color="auto" w:fill="auto"/>
            <w:tcMar>
              <w:bottom w:w="113" w:type="dxa"/>
            </w:tcMar>
          </w:tcPr>
          <w:p w14:paraId="454265D3" w14:textId="74C8C380" w:rsidR="005321BD" w:rsidRPr="00F8760C" w:rsidRDefault="005321BD" w:rsidP="005D7ADA">
            <w:pPr>
              <w:pStyle w:val="nadpis2"/>
              <w:rPr>
                <w:sz w:val="24"/>
                <w:szCs w:val="24"/>
              </w:rPr>
            </w:pPr>
            <w:r w:rsidRPr="00F8760C">
              <w:rPr>
                <w:sz w:val="24"/>
                <w:szCs w:val="24"/>
              </w:rPr>
              <w:lastRenderedPageBreak/>
              <w:t>3.</w:t>
            </w:r>
          </w:p>
        </w:tc>
        <w:tc>
          <w:tcPr>
            <w:tcW w:w="4654" w:type="pct"/>
            <w:gridSpan w:val="2"/>
            <w:tcBorders>
              <w:top w:val="nil"/>
              <w:bottom w:val="nil"/>
            </w:tcBorders>
            <w:shd w:val="clear" w:color="auto" w:fill="auto"/>
            <w:tcMar>
              <w:bottom w:w="113" w:type="dxa"/>
            </w:tcMar>
          </w:tcPr>
          <w:p w14:paraId="1F4937A8" w14:textId="1E4722E6" w:rsidR="005321BD" w:rsidRPr="00F8760C" w:rsidRDefault="005321BD" w:rsidP="005321BD">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zpracovat platové výměry ředitelům školských příspěvkových organizací zřizovaných Olomouckým krajem a zástupcům statutárních orgánů školských příspěvkových organizací zřizovaných Olomouckým krajem, kde v současné době nepůsobí ředitel, dle bodu 2</w:t>
            </w:r>
            <w:r w:rsidR="00380EBD" w:rsidRPr="00F8760C">
              <w:rPr>
                <w:rFonts w:cs="Arial"/>
                <w:szCs w:val="24"/>
              </w:rPr>
              <w:t> </w:t>
            </w:r>
            <w:r w:rsidRPr="00F8760C">
              <w:rPr>
                <w:rFonts w:cs="Arial"/>
                <w:szCs w:val="24"/>
              </w:rPr>
              <w:t>usnesení</w:t>
            </w:r>
          </w:p>
        </w:tc>
      </w:tr>
      <w:tr w:rsidR="00F8760C" w:rsidRPr="00F8760C" w14:paraId="19ED7828" w14:textId="77777777" w:rsidTr="005321BD">
        <w:trPr>
          <w:trHeight w:val="289"/>
        </w:trPr>
        <w:tc>
          <w:tcPr>
            <w:tcW w:w="5000" w:type="pct"/>
            <w:gridSpan w:val="3"/>
            <w:tcBorders>
              <w:top w:val="nil"/>
              <w:bottom w:val="nil"/>
            </w:tcBorders>
            <w:shd w:val="clear" w:color="auto" w:fill="auto"/>
            <w:tcMar>
              <w:bottom w:w="113" w:type="dxa"/>
            </w:tcMar>
          </w:tcPr>
          <w:p w14:paraId="3B0BBC82" w14:textId="77777777" w:rsidR="005321BD" w:rsidRPr="00F8760C" w:rsidRDefault="005321BD" w:rsidP="005321BD">
            <w:r w:rsidRPr="00F8760C">
              <w:t>Odpovídá: Ing. Lubomír Baláš, ředitel</w:t>
            </w:r>
          </w:p>
          <w:p w14:paraId="66F80CCA" w14:textId="77777777" w:rsidR="005321BD" w:rsidRPr="00F8760C" w:rsidRDefault="005321BD" w:rsidP="005321BD">
            <w:r w:rsidRPr="00F8760C">
              <w:t>Realizuje: Mgr. Miroslav Gajdůšek, MBA, vedoucí odboru školství a mládeže</w:t>
            </w:r>
          </w:p>
          <w:p w14:paraId="2D330903" w14:textId="550F87A9" w:rsidR="005321BD" w:rsidRPr="00F8760C" w:rsidRDefault="005321BD" w:rsidP="005321BD">
            <w:r w:rsidRPr="00F8760C">
              <w:t>Termín: 3. 2. 2025</w:t>
            </w:r>
          </w:p>
        </w:tc>
      </w:tr>
      <w:tr w:rsidR="00F8760C" w:rsidRPr="00F8760C" w14:paraId="7978F06F" w14:textId="77777777" w:rsidTr="005321BD">
        <w:tc>
          <w:tcPr>
            <w:tcW w:w="5000" w:type="pct"/>
            <w:gridSpan w:val="3"/>
            <w:tcBorders>
              <w:top w:val="nil"/>
              <w:bottom w:val="nil"/>
            </w:tcBorders>
            <w:shd w:val="clear" w:color="auto" w:fill="auto"/>
          </w:tcPr>
          <w:p w14:paraId="6D5F3B75" w14:textId="77777777" w:rsidR="00CB206A" w:rsidRPr="00F8760C" w:rsidRDefault="00CB206A" w:rsidP="005D7ADA">
            <w:pPr>
              <w:pStyle w:val="nadpis2"/>
              <w:rPr>
                <w:sz w:val="24"/>
                <w:szCs w:val="24"/>
              </w:rPr>
            </w:pPr>
          </w:p>
        </w:tc>
      </w:tr>
      <w:tr w:rsidR="00F8760C" w:rsidRPr="00F8760C" w14:paraId="79E3CA1E" w14:textId="77777777" w:rsidTr="005321BD">
        <w:tc>
          <w:tcPr>
            <w:tcW w:w="961" w:type="pct"/>
            <w:gridSpan w:val="2"/>
            <w:tcBorders>
              <w:top w:val="nil"/>
              <w:bottom w:val="nil"/>
            </w:tcBorders>
            <w:shd w:val="clear" w:color="auto" w:fill="auto"/>
          </w:tcPr>
          <w:p w14:paraId="2FACD91F"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5124B69" w14:textId="273C4752" w:rsidR="00CB206A" w:rsidRPr="00F8760C" w:rsidRDefault="005321BD" w:rsidP="005D7ADA">
            <w:pPr>
              <w:pStyle w:val="nadpis2"/>
              <w:rPr>
                <w:sz w:val="24"/>
                <w:szCs w:val="24"/>
              </w:rPr>
            </w:pPr>
            <w:r w:rsidRPr="00F8760C">
              <w:rPr>
                <w:sz w:val="24"/>
                <w:szCs w:val="24"/>
              </w:rPr>
              <w:t>Mgr. Svatopluk Binder, Ph.D., náměstek hejtmana</w:t>
            </w:r>
          </w:p>
        </w:tc>
      </w:tr>
      <w:tr w:rsidR="00CB206A" w:rsidRPr="00F8760C" w14:paraId="3382B6FE" w14:textId="77777777" w:rsidTr="005321BD">
        <w:tc>
          <w:tcPr>
            <w:tcW w:w="961" w:type="pct"/>
            <w:gridSpan w:val="2"/>
            <w:tcBorders>
              <w:top w:val="nil"/>
            </w:tcBorders>
            <w:shd w:val="clear" w:color="auto" w:fill="auto"/>
          </w:tcPr>
          <w:p w14:paraId="32CDCBF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C16D8AA" w14:textId="4E88DA66" w:rsidR="00CB206A" w:rsidRPr="00F8760C" w:rsidRDefault="005321BD" w:rsidP="005D7ADA">
            <w:pPr>
              <w:pStyle w:val="nadpis2"/>
              <w:rPr>
                <w:sz w:val="24"/>
                <w:szCs w:val="24"/>
              </w:rPr>
            </w:pPr>
            <w:r w:rsidRPr="00F8760C">
              <w:rPr>
                <w:sz w:val="24"/>
                <w:szCs w:val="24"/>
              </w:rPr>
              <w:t>4.2.</w:t>
            </w:r>
          </w:p>
        </w:tc>
      </w:tr>
    </w:tbl>
    <w:p w14:paraId="37146C24"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101AEE62" w14:textId="77777777" w:rsidTr="007D1521">
        <w:tc>
          <w:tcPr>
            <w:tcW w:w="961" w:type="pct"/>
            <w:gridSpan w:val="2"/>
            <w:tcBorders>
              <w:bottom w:val="nil"/>
            </w:tcBorders>
          </w:tcPr>
          <w:p w14:paraId="76EB95D3" w14:textId="463BD514" w:rsidR="00CB206A" w:rsidRPr="00F8760C" w:rsidRDefault="007D1521" w:rsidP="005D7ADA">
            <w:pPr>
              <w:pStyle w:val="Radanzevusnesen"/>
              <w:rPr>
                <w:b/>
                <w:bCs w:val="0"/>
              </w:rPr>
            </w:pPr>
            <w:r w:rsidRPr="00F8760C">
              <w:rPr>
                <w:b/>
                <w:bCs w:val="0"/>
              </w:rPr>
              <w:t>UR/8/14/2025</w:t>
            </w:r>
          </w:p>
        </w:tc>
        <w:tc>
          <w:tcPr>
            <w:tcW w:w="4039" w:type="pct"/>
            <w:tcBorders>
              <w:bottom w:val="nil"/>
            </w:tcBorders>
          </w:tcPr>
          <w:p w14:paraId="46DFBB22" w14:textId="006A365D" w:rsidR="00CB206A" w:rsidRPr="00F8760C" w:rsidRDefault="007D1521" w:rsidP="005D7ADA">
            <w:pPr>
              <w:pStyle w:val="Radanzevusnesen"/>
              <w:ind w:left="0" w:firstLine="0"/>
              <w:rPr>
                <w:b/>
                <w:bCs w:val="0"/>
              </w:rPr>
            </w:pPr>
            <w:r w:rsidRPr="00F8760C">
              <w:rPr>
                <w:b/>
                <w:bCs w:val="0"/>
              </w:rPr>
              <w:t>Plán oprav a investic příspěvkových organizací z oblasti školství</w:t>
            </w:r>
          </w:p>
        </w:tc>
      </w:tr>
      <w:tr w:rsidR="00F8760C" w:rsidRPr="00F8760C" w14:paraId="1C28561B" w14:textId="77777777" w:rsidTr="007D1521">
        <w:trPr>
          <w:trHeight w:val="289"/>
        </w:trPr>
        <w:tc>
          <w:tcPr>
            <w:tcW w:w="5000" w:type="pct"/>
            <w:gridSpan w:val="3"/>
            <w:tcBorders>
              <w:top w:val="nil"/>
              <w:bottom w:val="nil"/>
            </w:tcBorders>
            <w:shd w:val="clear" w:color="auto" w:fill="auto"/>
            <w:hideMark/>
          </w:tcPr>
          <w:p w14:paraId="7437CFB5" w14:textId="05B435F3" w:rsidR="00CB206A" w:rsidRPr="00F8760C" w:rsidRDefault="007D1521" w:rsidP="005D7ADA">
            <w:pPr>
              <w:pStyle w:val="Zkladntext"/>
              <w:rPr>
                <w:b w:val="0"/>
                <w:bCs/>
              </w:rPr>
            </w:pPr>
            <w:r w:rsidRPr="00F8760C">
              <w:rPr>
                <w:b w:val="0"/>
                <w:bCs/>
              </w:rPr>
              <w:t>Rada Olomouckého kraje po projednání:</w:t>
            </w:r>
          </w:p>
        </w:tc>
      </w:tr>
      <w:tr w:rsidR="00F8760C" w:rsidRPr="00F8760C" w14:paraId="3880D4CB" w14:textId="77777777" w:rsidTr="007D1521">
        <w:trPr>
          <w:trHeight w:val="289"/>
        </w:trPr>
        <w:tc>
          <w:tcPr>
            <w:tcW w:w="346" w:type="pct"/>
            <w:tcBorders>
              <w:top w:val="nil"/>
              <w:bottom w:val="nil"/>
            </w:tcBorders>
            <w:shd w:val="clear" w:color="auto" w:fill="auto"/>
            <w:tcMar>
              <w:bottom w:w="113" w:type="dxa"/>
            </w:tcMar>
            <w:hideMark/>
          </w:tcPr>
          <w:p w14:paraId="527C0D51" w14:textId="10B0F1CE" w:rsidR="00CB206A" w:rsidRPr="00F8760C" w:rsidRDefault="007D1521"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C17CF83" w14:textId="540DD7E4" w:rsidR="00CB206A" w:rsidRPr="00F8760C" w:rsidRDefault="007D1521" w:rsidP="007D15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aktualizaci plánu oprav a investic příspěvkových organizací Olomouckého kraje na rok 2025 dle přílohy č. 1, přílohy č. 2 usnesení</w:t>
            </w:r>
          </w:p>
        </w:tc>
      </w:tr>
      <w:tr w:rsidR="00F8760C" w:rsidRPr="00F8760C" w14:paraId="23E5705D" w14:textId="77777777" w:rsidTr="007D1521">
        <w:trPr>
          <w:trHeight w:val="289"/>
        </w:trPr>
        <w:tc>
          <w:tcPr>
            <w:tcW w:w="346" w:type="pct"/>
            <w:tcBorders>
              <w:top w:val="nil"/>
              <w:bottom w:val="nil"/>
            </w:tcBorders>
            <w:shd w:val="clear" w:color="auto" w:fill="auto"/>
            <w:tcMar>
              <w:bottom w:w="113" w:type="dxa"/>
            </w:tcMar>
          </w:tcPr>
          <w:p w14:paraId="439D9979" w14:textId="32201E65" w:rsidR="007D1521" w:rsidRPr="00F8760C" w:rsidRDefault="007D1521"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1015803D" w14:textId="00578E3D" w:rsidR="007D1521" w:rsidRPr="00F8760C" w:rsidRDefault="007D1521" w:rsidP="007D15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organizaci Středisko volného času ATLAS a BIOS, Přerov prodloužení finančního vypořádání celého příspěvku z pojistného plnění poskytnutého v roce 2024 ve výši 731 654,00 Kč do 31.</w:t>
            </w:r>
            <w:r w:rsidR="00380EBD" w:rsidRPr="00F8760C">
              <w:rPr>
                <w:rFonts w:cs="Arial"/>
                <w:szCs w:val="24"/>
              </w:rPr>
              <w:t xml:space="preserve"> </w:t>
            </w:r>
            <w:r w:rsidRPr="00F8760C">
              <w:rPr>
                <w:rFonts w:cs="Arial"/>
                <w:szCs w:val="24"/>
              </w:rPr>
              <w:t>12.</w:t>
            </w:r>
            <w:r w:rsidR="00380EBD" w:rsidRPr="00F8760C">
              <w:rPr>
                <w:rFonts w:cs="Arial"/>
                <w:szCs w:val="24"/>
              </w:rPr>
              <w:t xml:space="preserve"> </w:t>
            </w:r>
            <w:r w:rsidRPr="00F8760C">
              <w:rPr>
                <w:rFonts w:cs="Arial"/>
                <w:szCs w:val="24"/>
              </w:rPr>
              <w:t xml:space="preserve">2025 a zároveň </w:t>
            </w:r>
            <w:r w:rsidR="00805E86">
              <w:rPr>
                <w:rFonts w:cs="Arial"/>
                <w:szCs w:val="24"/>
              </w:rPr>
              <w:t>s</w:t>
            </w:r>
            <w:r w:rsidR="00805E86">
              <w:rPr>
                <w:szCs w:val="24"/>
              </w:rPr>
              <w:t>chvaluje</w:t>
            </w:r>
            <w:r w:rsidRPr="00F8760C">
              <w:rPr>
                <w:rFonts w:cs="Arial"/>
                <w:szCs w:val="24"/>
              </w:rPr>
              <w:t xml:space="preserve"> prodloužení vyúčtování do 31.</w:t>
            </w:r>
            <w:r w:rsidR="00380EBD" w:rsidRPr="00F8760C">
              <w:rPr>
                <w:rFonts w:cs="Arial"/>
                <w:szCs w:val="24"/>
              </w:rPr>
              <w:t xml:space="preserve"> </w:t>
            </w:r>
            <w:r w:rsidRPr="00F8760C">
              <w:rPr>
                <w:rFonts w:cs="Arial"/>
                <w:szCs w:val="24"/>
              </w:rPr>
              <w:t>12.</w:t>
            </w:r>
            <w:r w:rsidR="00380EBD" w:rsidRPr="00F8760C">
              <w:rPr>
                <w:rFonts w:cs="Arial"/>
                <w:szCs w:val="24"/>
              </w:rPr>
              <w:t xml:space="preserve"> </w:t>
            </w:r>
            <w:r w:rsidRPr="00F8760C">
              <w:rPr>
                <w:rFonts w:cs="Arial"/>
                <w:szCs w:val="24"/>
              </w:rPr>
              <w:t>2025. Důvodem je dokončení prací až v průběhu roku 2025.</w:t>
            </w:r>
          </w:p>
        </w:tc>
      </w:tr>
      <w:tr w:rsidR="00F8760C" w:rsidRPr="00F8760C" w14:paraId="55D7ACB2" w14:textId="77777777" w:rsidTr="007D1521">
        <w:trPr>
          <w:trHeight w:val="289"/>
        </w:trPr>
        <w:tc>
          <w:tcPr>
            <w:tcW w:w="346" w:type="pct"/>
            <w:tcBorders>
              <w:top w:val="nil"/>
              <w:bottom w:val="nil"/>
            </w:tcBorders>
            <w:shd w:val="clear" w:color="auto" w:fill="auto"/>
            <w:tcMar>
              <w:bottom w:w="113" w:type="dxa"/>
            </w:tcMar>
          </w:tcPr>
          <w:p w14:paraId="34146F36" w14:textId="14BF8599" w:rsidR="007D1521" w:rsidRPr="00F8760C" w:rsidRDefault="007D1521"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0EFB32C7" w14:textId="02AB76F7" w:rsidR="007D1521" w:rsidRPr="00F8760C" w:rsidRDefault="007D1521" w:rsidP="007D15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organizaci Slovanské gymnázium Olomouc prodloužení finančního vypořádání celého příspěvku poskytnutého v roce 2024 na projektovou dokumentaci akce „Přestavba výdejny ve vývařovnu“ ve výši 1</w:t>
            </w:r>
            <w:r w:rsidR="00380EBD" w:rsidRPr="00F8760C">
              <w:rPr>
                <w:rFonts w:cs="Arial"/>
                <w:szCs w:val="24"/>
              </w:rPr>
              <w:t> </w:t>
            </w:r>
            <w:r w:rsidRPr="00F8760C">
              <w:rPr>
                <w:rFonts w:cs="Arial"/>
                <w:szCs w:val="24"/>
              </w:rPr>
              <w:t>000</w:t>
            </w:r>
            <w:r w:rsidR="00380EBD" w:rsidRPr="00F8760C">
              <w:rPr>
                <w:rFonts w:cs="Arial"/>
                <w:szCs w:val="24"/>
              </w:rPr>
              <w:t> </w:t>
            </w:r>
            <w:r w:rsidRPr="00F8760C">
              <w:rPr>
                <w:rFonts w:cs="Arial"/>
                <w:szCs w:val="24"/>
              </w:rPr>
              <w:t>000,00 Kč do 31.</w:t>
            </w:r>
            <w:r w:rsidR="00380EBD" w:rsidRPr="00F8760C">
              <w:rPr>
                <w:rFonts w:cs="Arial"/>
                <w:szCs w:val="24"/>
              </w:rPr>
              <w:t xml:space="preserve"> </w:t>
            </w:r>
            <w:r w:rsidRPr="00F8760C">
              <w:rPr>
                <w:rFonts w:cs="Arial"/>
                <w:szCs w:val="24"/>
              </w:rPr>
              <w:t>3.</w:t>
            </w:r>
            <w:r w:rsidR="00380EBD" w:rsidRPr="00F8760C">
              <w:rPr>
                <w:rFonts w:cs="Arial"/>
                <w:szCs w:val="24"/>
              </w:rPr>
              <w:t xml:space="preserve"> </w:t>
            </w:r>
            <w:r w:rsidRPr="00F8760C">
              <w:rPr>
                <w:rFonts w:cs="Arial"/>
                <w:szCs w:val="24"/>
              </w:rPr>
              <w:t xml:space="preserve">2025 a zároveň </w:t>
            </w:r>
            <w:r w:rsidR="00805E86">
              <w:rPr>
                <w:rFonts w:cs="Arial"/>
                <w:szCs w:val="24"/>
              </w:rPr>
              <w:t>s</w:t>
            </w:r>
            <w:r w:rsidR="00805E86">
              <w:rPr>
                <w:szCs w:val="24"/>
              </w:rPr>
              <w:t>chvaluje</w:t>
            </w:r>
            <w:r w:rsidRPr="00F8760C">
              <w:rPr>
                <w:rFonts w:cs="Arial"/>
                <w:szCs w:val="24"/>
              </w:rPr>
              <w:t xml:space="preserve"> prodloužení vyúčtování do 31.</w:t>
            </w:r>
            <w:r w:rsidR="00380EBD" w:rsidRPr="00F8760C">
              <w:rPr>
                <w:rFonts w:cs="Arial"/>
                <w:szCs w:val="24"/>
              </w:rPr>
              <w:t xml:space="preserve"> </w:t>
            </w:r>
            <w:r w:rsidRPr="00F8760C">
              <w:rPr>
                <w:rFonts w:cs="Arial"/>
                <w:szCs w:val="24"/>
              </w:rPr>
              <w:t>3.</w:t>
            </w:r>
            <w:r w:rsidR="00380EBD" w:rsidRPr="00F8760C">
              <w:rPr>
                <w:rFonts w:cs="Arial"/>
                <w:szCs w:val="24"/>
              </w:rPr>
              <w:t xml:space="preserve"> </w:t>
            </w:r>
            <w:r w:rsidRPr="00F8760C">
              <w:rPr>
                <w:rFonts w:cs="Arial"/>
                <w:szCs w:val="24"/>
              </w:rPr>
              <w:t>2025. Důvodem jsou změny v požadavcích KHS na náležitosti projektové dokumentace, změny v dostupnosti plánovaných technologií vybavení nové vývařovny a obtíže se zajištěním firmy s potřebnou kvalifikací pro přípravu zakázky v objemu 1 000 000,00 Kč. S vysoutěženou firmou je již uzavřená smlouva a v případě jejího nedodržení mohou vzniknout škole finanční škody. Projektová dokumentace bude dodána nejpozději do 31.</w:t>
            </w:r>
            <w:r w:rsidR="008C1645" w:rsidRPr="00F8760C">
              <w:rPr>
                <w:rFonts w:cs="Arial"/>
                <w:szCs w:val="24"/>
              </w:rPr>
              <w:t> </w:t>
            </w:r>
            <w:r w:rsidRPr="00F8760C">
              <w:rPr>
                <w:rFonts w:cs="Arial"/>
                <w:szCs w:val="24"/>
              </w:rPr>
              <w:t>3.</w:t>
            </w:r>
            <w:r w:rsidR="007204CF" w:rsidRPr="00F8760C">
              <w:rPr>
                <w:rFonts w:cs="Arial"/>
                <w:szCs w:val="24"/>
              </w:rPr>
              <w:t> </w:t>
            </w:r>
            <w:r w:rsidRPr="00F8760C">
              <w:rPr>
                <w:rFonts w:cs="Arial"/>
                <w:szCs w:val="24"/>
              </w:rPr>
              <w:t>2025.</w:t>
            </w:r>
          </w:p>
        </w:tc>
      </w:tr>
      <w:tr w:rsidR="00F8760C" w:rsidRPr="00F8760C" w14:paraId="18DBBA23" w14:textId="77777777" w:rsidTr="007D1521">
        <w:trPr>
          <w:trHeight w:val="289"/>
        </w:trPr>
        <w:tc>
          <w:tcPr>
            <w:tcW w:w="346" w:type="pct"/>
            <w:tcBorders>
              <w:top w:val="nil"/>
              <w:bottom w:val="nil"/>
            </w:tcBorders>
            <w:shd w:val="clear" w:color="auto" w:fill="auto"/>
            <w:tcMar>
              <w:bottom w:w="113" w:type="dxa"/>
            </w:tcMar>
          </w:tcPr>
          <w:p w14:paraId="4E090F8A" w14:textId="280F343D" w:rsidR="007D1521" w:rsidRPr="00F8760C" w:rsidRDefault="007D1521"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4CA60A08" w14:textId="1A344060" w:rsidR="007D1521" w:rsidRPr="00F8760C" w:rsidRDefault="007D1521" w:rsidP="007D15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organizaci Gymnázium Jakuba Škody, Přerov, Komenského 29</w:t>
            </w:r>
            <w:r w:rsidR="00D32BE0" w:rsidRPr="00F8760C">
              <w:rPr>
                <w:rFonts w:cs="Arial"/>
                <w:szCs w:val="24"/>
              </w:rPr>
              <w:t> </w:t>
            </w:r>
            <w:r w:rsidRPr="00F8760C">
              <w:rPr>
                <w:rFonts w:cs="Arial"/>
                <w:szCs w:val="24"/>
              </w:rPr>
              <w:t>prodloužení finančního vypořádání a zároveň schvaluje prodloužení vyúčtování akce do 31.</w:t>
            </w:r>
            <w:r w:rsidR="00D32BE0" w:rsidRPr="00F8760C">
              <w:rPr>
                <w:rFonts w:cs="Arial"/>
                <w:szCs w:val="24"/>
              </w:rPr>
              <w:t xml:space="preserve"> </w:t>
            </w:r>
            <w:r w:rsidRPr="00F8760C">
              <w:rPr>
                <w:rFonts w:cs="Arial"/>
                <w:szCs w:val="24"/>
              </w:rPr>
              <w:t>3.</w:t>
            </w:r>
            <w:r w:rsidR="00D32BE0" w:rsidRPr="00F8760C">
              <w:rPr>
                <w:rFonts w:cs="Arial"/>
                <w:szCs w:val="24"/>
              </w:rPr>
              <w:t xml:space="preserve"> </w:t>
            </w:r>
            <w:r w:rsidRPr="00F8760C">
              <w:rPr>
                <w:rFonts w:cs="Arial"/>
                <w:szCs w:val="24"/>
              </w:rPr>
              <w:t>2025</w:t>
            </w:r>
          </w:p>
        </w:tc>
      </w:tr>
      <w:tr w:rsidR="00F8760C" w:rsidRPr="00F8760C" w14:paraId="63B97C26" w14:textId="77777777" w:rsidTr="007D1521">
        <w:trPr>
          <w:trHeight w:val="289"/>
        </w:trPr>
        <w:tc>
          <w:tcPr>
            <w:tcW w:w="346" w:type="pct"/>
            <w:tcBorders>
              <w:top w:val="nil"/>
              <w:bottom w:val="nil"/>
            </w:tcBorders>
            <w:shd w:val="clear" w:color="auto" w:fill="auto"/>
            <w:tcMar>
              <w:bottom w:w="113" w:type="dxa"/>
            </w:tcMar>
          </w:tcPr>
          <w:p w14:paraId="40809367" w14:textId="5A9FD079" w:rsidR="007D1521" w:rsidRPr="00F8760C" w:rsidRDefault="007D1521" w:rsidP="005D7ADA">
            <w:pPr>
              <w:pStyle w:val="nadpis2"/>
              <w:rPr>
                <w:sz w:val="24"/>
                <w:szCs w:val="24"/>
              </w:rPr>
            </w:pPr>
            <w:r w:rsidRPr="00F8760C">
              <w:rPr>
                <w:sz w:val="24"/>
                <w:szCs w:val="24"/>
              </w:rPr>
              <w:t>5.</w:t>
            </w:r>
          </w:p>
        </w:tc>
        <w:tc>
          <w:tcPr>
            <w:tcW w:w="4654" w:type="pct"/>
            <w:gridSpan w:val="2"/>
            <w:tcBorders>
              <w:top w:val="nil"/>
              <w:bottom w:val="nil"/>
            </w:tcBorders>
            <w:shd w:val="clear" w:color="auto" w:fill="auto"/>
            <w:tcMar>
              <w:bottom w:w="113" w:type="dxa"/>
            </w:tcMar>
          </w:tcPr>
          <w:p w14:paraId="1FA3A339" w14:textId="2B15932C" w:rsidR="007D1521" w:rsidRPr="00F8760C" w:rsidRDefault="007D1521" w:rsidP="007D1521">
            <w:pPr>
              <w:autoSpaceDE w:val="0"/>
              <w:autoSpaceDN w:val="0"/>
              <w:adjustRightInd w:val="0"/>
              <w:jc w:val="both"/>
              <w:rPr>
                <w:rFonts w:cs="Arial"/>
                <w:szCs w:val="24"/>
              </w:rPr>
            </w:pPr>
            <w:r w:rsidRPr="00F8760C">
              <w:rPr>
                <w:rFonts w:cs="Arial"/>
                <w:b/>
                <w:spacing w:val="70"/>
                <w:szCs w:val="24"/>
              </w:rPr>
              <w:t>vydává souhlas</w:t>
            </w:r>
            <w:r w:rsidRPr="00F8760C">
              <w:rPr>
                <w:rFonts w:cs="Arial"/>
                <w:szCs w:val="24"/>
              </w:rPr>
              <w:t xml:space="preserve"> pro rok 2025 s převodem finančních prostředků z</w:t>
            </w:r>
            <w:r w:rsidR="008C1645" w:rsidRPr="00F8760C">
              <w:rPr>
                <w:rFonts w:cs="Arial"/>
                <w:szCs w:val="24"/>
              </w:rPr>
              <w:t> </w:t>
            </w:r>
            <w:r w:rsidRPr="00F8760C">
              <w:rPr>
                <w:rFonts w:cs="Arial"/>
                <w:szCs w:val="24"/>
              </w:rPr>
              <w:t>rezervního fondu do fondu investic organizacím v maximální výši 718 000,00 Kč dle přílohy č. 3 usnesení</w:t>
            </w:r>
          </w:p>
        </w:tc>
      </w:tr>
      <w:tr w:rsidR="00F8760C" w:rsidRPr="00F8760C" w14:paraId="28CF6061" w14:textId="77777777" w:rsidTr="007D1521">
        <w:trPr>
          <w:trHeight w:val="289"/>
        </w:trPr>
        <w:tc>
          <w:tcPr>
            <w:tcW w:w="346" w:type="pct"/>
            <w:tcBorders>
              <w:top w:val="nil"/>
              <w:bottom w:val="nil"/>
            </w:tcBorders>
            <w:shd w:val="clear" w:color="auto" w:fill="auto"/>
            <w:tcMar>
              <w:bottom w:w="113" w:type="dxa"/>
            </w:tcMar>
          </w:tcPr>
          <w:p w14:paraId="5DDCB1B8" w14:textId="378BCB55" w:rsidR="007D1521" w:rsidRPr="00F8760C" w:rsidRDefault="007D1521" w:rsidP="005D7ADA">
            <w:pPr>
              <w:pStyle w:val="nadpis2"/>
              <w:rPr>
                <w:sz w:val="24"/>
                <w:szCs w:val="24"/>
              </w:rPr>
            </w:pPr>
            <w:r w:rsidRPr="00F8760C">
              <w:rPr>
                <w:sz w:val="24"/>
                <w:szCs w:val="24"/>
              </w:rPr>
              <w:t>6.</w:t>
            </w:r>
          </w:p>
        </w:tc>
        <w:tc>
          <w:tcPr>
            <w:tcW w:w="4654" w:type="pct"/>
            <w:gridSpan w:val="2"/>
            <w:tcBorders>
              <w:top w:val="nil"/>
              <w:bottom w:val="nil"/>
            </w:tcBorders>
            <w:shd w:val="clear" w:color="auto" w:fill="auto"/>
            <w:tcMar>
              <w:bottom w:w="113" w:type="dxa"/>
            </w:tcMar>
          </w:tcPr>
          <w:p w14:paraId="769AB99B" w14:textId="79A5B154" w:rsidR="007D1521" w:rsidRPr="00F8760C" w:rsidRDefault="007D1521" w:rsidP="007D1521">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o přijatém usnesení ředitele dotčených organizací</w:t>
            </w:r>
          </w:p>
        </w:tc>
      </w:tr>
      <w:tr w:rsidR="00F8760C" w:rsidRPr="00F8760C" w14:paraId="0CB932F7" w14:textId="77777777" w:rsidTr="007D1521">
        <w:trPr>
          <w:trHeight w:val="289"/>
        </w:trPr>
        <w:tc>
          <w:tcPr>
            <w:tcW w:w="5000" w:type="pct"/>
            <w:gridSpan w:val="3"/>
            <w:tcBorders>
              <w:top w:val="nil"/>
              <w:bottom w:val="nil"/>
            </w:tcBorders>
            <w:shd w:val="clear" w:color="auto" w:fill="auto"/>
            <w:tcMar>
              <w:bottom w:w="113" w:type="dxa"/>
            </w:tcMar>
          </w:tcPr>
          <w:p w14:paraId="0C4699A1" w14:textId="77777777" w:rsidR="007D1521" w:rsidRPr="00F8760C" w:rsidRDefault="007D1521" w:rsidP="007D1521">
            <w:r w:rsidRPr="00F8760C">
              <w:t>Odpovídá: Ing. Lubomír Baláš, ředitel</w:t>
            </w:r>
          </w:p>
          <w:p w14:paraId="36E0F267" w14:textId="77777777" w:rsidR="007D1521" w:rsidRPr="00F8760C" w:rsidRDefault="007D1521" w:rsidP="007D1521">
            <w:r w:rsidRPr="00F8760C">
              <w:t>Realizuje: Mgr. Miroslav Gajdůšek, MBA, vedoucí odboru školství a mládeže</w:t>
            </w:r>
          </w:p>
          <w:p w14:paraId="4C7056A7" w14:textId="6EC017E8" w:rsidR="007D1521" w:rsidRPr="00F8760C" w:rsidRDefault="007D1521" w:rsidP="007D1521">
            <w:r w:rsidRPr="00F8760C">
              <w:t>Termín: 3. 2. 2025</w:t>
            </w:r>
          </w:p>
        </w:tc>
      </w:tr>
      <w:tr w:rsidR="00F8760C" w:rsidRPr="00F8760C" w14:paraId="1260E218" w14:textId="77777777" w:rsidTr="007D1521">
        <w:trPr>
          <w:trHeight w:val="289"/>
        </w:trPr>
        <w:tc>
          <w:tcPr>
            <w:tcW w:w="346" w:type="pct"/>
            <w:tcBorders>
              <w:top w:val="nil"/>
              <w:bottom w:val="nil"/>
            </w:tcBorders>
            <w:shd w:val="clear" w:color="auto" w:fill="auto"/>
            <w:tcMar>
              <w:bottom w:w="113" w:type="dxa"/>
            </w:tcMar>
          </w:tcPr>
          <w:p w14:paraId="36B12076" w14:textId="6D4ACC75" w:rsidR="007D1521" w:rsidRPr="00F8760C" w:rsidRDefault="007D1521" w:rsidP="005D7ADA">
            <w:pPr>
              <w:pStyle w:val="nadpis2"/>
              <w:rPr>
                <w:sz w:val="24"/>
                <w:szCs w:val="24"/>
              </w:rPr>
            </w:pPr>
            <w:r w:rsidRPr="00F8760C">
              <w:rPr>
                <w:sz w:val="24"/>
                <w:szCs w:val="24"/>
              </w:rPr>
              <w:t>7.</w:t>
            </w:r>
          </w:p>
        </w:tc>
        <w:tc>
          <w:tcPr>
            <w:tcW w:w="4654" w:type="pct"/>
            <w:gridSpan w:val="2"/>
            <w:tcBorders>
              <w:top w:val="nil"/>
              <w:bottom w:val="nil"/>
            </w:tcBorders>
            <w:shd w:val="clear" w:color="auto" w:fill="auto"/>
            <w:tcMar>
              <w:bottom w:w="113" w:type="dxa"/>
            </w:tcMar>
          </w:tcPr>
          <w:p w14:paraId="443723B0" w14:textId="1EBB20A1" w:rsidR="007D1521" w:rsidRPr="00F8760C" w:rsidRDefault="007D1521" w:rsidP="007D15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rozpočtové změny v příloze č. 4 usnesení</w:t>
            </w:r>
          </w:p>
        </w:tc>
      </w:tr>
      <w:tr w:rsidR="00F8760C" w:rsidRPr="00F8760C" w14:paraId="2FC4FFBF" w14:textId="77777777" w:rsidTr="007D1521">
        <w:trPr>
          <w:trHeight w:val="289"/>
        </w:trPr>
        <w:tc>
          <w:tcPr>
            <w:tcW w:w="346" w:type="pct"/>
            <w:tcBorders>
              <w:top w:val="nil"/>
              <w:bottom w:val="nil"/>
            </w:tcBorders>
            <w:shd w:val="clear" w:color="auto" w:fill="auto"/>
            <w:tcMar>
              <w:bottom w:w="113" w:type="dxa"/>
            </w:tcMar>
          </w:tcPr>
          <w:p w14:paraId="29CE6D50" w14:textId="0BDF70E5" w:rsidR="007D1521" w:rsidRPr="00F8760C" w:rsidRDefault="007D1521" w:rsidP="005D7ADA">
            <w:pPr>
              <w:pStyle w:val="nadpis2"/>
              <w:rPr>
                <w:sz w:val="24"/>
                <w:szCs w:val="24"/>
              </w:rPr>
            </w:pPr>
            <w:r w:rsidRPr="00F8760C">
              <w:rPr>
                <w:sz w:val="24"/>
                <w:szCs w:val="24"/>
              </w:rPr>
              <w:t>8.</w:t>
            </w:r>
          </w:p>
        </w:tc>
        <w:tc>
          <w:tcPr>
            <w:tcW w:w="4654" w:type="pct"/>
            <w:gridSpan w:val="2"/>
            <w:tcBorders>
              <w:top w:val="nil"/>
              <w:bottom w:val="nil"/>
            </w:tcBorders>
            <w:shd w:val="clear" w:color="auto" w:fill="auto"/>
            <w:tcMar>
              <w:bottom w:w="113" w:type="dxa"/>
            </w:tcMar>
          </w:tcPr>
          <w:p w14:paraId="6F44718C" w14:textId="5ED7FF7A" w:rsidR="007D1521" w:rsidRPr="00F8760C" w:rsidRDefault="007D1521" w:rsidP="007D1521">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předložit materiál dle bodu 7 usnesení na zasedání Zastupitelstva Olomouckého kraje na vědomí</w:t>
            </w:r>
          </w:p>
        </w:tc>
      </w:tr>
      <w:tr w:rsidR="00F8760C" w:rsidRPr="00F8760C" w14:paraId="757F8719" w14:textId="77777777" w:rsidTr="007D1521">
        <w:trPr>
          <w:trHeight w:val="289"/>
        </w:trPr>
        <w:tc>
          <w:tcPr>
            <w:tcW w:w="5000" w:type="pct"/>
            <w:gridSpan w:val="3"/>
            <w:tcBorders>
              <w:top w:val="nil"/>
              <w:bottom w:val="nil"/>
            </w:tcBorders>
            <w:shd w:val="clear" w:color="auto" w:fill="auto"/>
            <w:tcMar>
              <w:bottom w:w="113" w:type="dxa"/>
            </w:tcMar>
          </w:tcPr>
          <w:p w14:paraId="76D8AC47" w14:textId="77777777" w:rsidR="007D1521" w:rsidRPr="00F8760C" w:rsidRDefault="007D1521" w:rsidP="007D1521">
            <w:r w:rsidRPr="00F8760C">
              <w:lastRenderedPageBreak/>
              <w:t>Odpovídá: Ladislav Okleštěk, hejtman Olomouckého kraje</w:t>
            </w:r>
          </w:p>
          <w:p w14:paraId="253100AC" w14:textId="77777777" w:rsidR="007D1521" w:rsidRPr="00F8760C" w:rsidRDefault="007D1521" w:rsidP="007D1521">
            <w:r w:rsidRPr="00F8760C">
              <w:t>Realizuje: Mgr. Olga Fidrová, MBA, vedoucí odboru ekonomického</w:t>
            </w:r>
          </w:p>
          <w:p w14:paraId="1742B752" w14:textId="63F397DB" w:rsidR="007D1521" w:rsidRPr="00F8760C" w:rsidRDefault="007D1521" w:rsidP="007D1521">
            <w:r w:rsidRPr="00F8760C">
              <w:t>Termín: ZOK 24. 2. 2025</w:t>
            </w:r>
          </w:p>
        </w:tc>
      </w:tr>
      <w:tr w:rsidR="00F8760C" w:rsidRPr="00F8760C" w14:paraId="2A6C1D68" w14:textId="77777777" w:rsidTr="007D1521">
        <w:trPr>
          <w:trHeight w:val="289"/>
        </w:trPr>
        <w:tc>
          <w:tcPr>
            <w:tcW w:w="346" w:type="pct"/>
            <w:tcBorders>
              <w:top w:val="nil"/>
              <w:bottom w:val="nil"/>
            </w:tcBorders>
            <w:shd w:val="clear" w:color="auto" w:fill="auto"/>
            <w:tcMar>
              <w:bottom w:w="113" w:type="dxa"/>
            </w:tcMar>
          </w:tcPr>
          <w:p w14:paraId="33940DD7" w14:textId="65EACD6A" w:rsidR="007D1521" w:rsidRPr="00F8760C" w:rsidRDefault="007D1521" w:rsidP="005D7ADA">
            <w:pPr>
              <w:pStyle w:val="nadpis2"/>
              <w:rPr>
                <w:sz w:val="24"/>
                <w:szCs w:val="24"/>
              </w:rPr>
            </w:pPr>
            <w:r w:rsidRPr="00F8760C">
              <w:rPr>
                <w:sz w:val="24"/>
                <w:szCs w:val="24"/>
              </w:rPr>
              <w:t>9.</w:t>
            </w:r>
          </w:p>
        </w:tc>
        <w:tc>
          <w:tcPr>
            <w:tcW w:w="4654" w:type="pct"/>
            <w:gridSpan w:val="2"/>
            <w:tcBorders>
              <w:top w:val="nil"/>
              <w:bottom w:val="nil"/>
            </w:tcBorders>
            <w:shd w:val="clear" w:color="auto" w:fill="auto"/>
            <w:tcMar>
              <w:bottom w:w="113" w:type="dxa"/>
            </w:tcMar>
          </w:tcPr>
          <w:p w14:paraId="51E3C792" w14:textId="53013234" w:rsidR="007D1521" w:rsidRPr="00F8760C" w:rsidRDefault="007D1521" w:rsidP="007D1521">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vzít na vědomí rozpočtové změny dle bodu 7 usnesení</w:t>
            </w:r>
          </w:p>
        </w:tc>
      </w:tr>
      <w:tr w:rsidR="00F8760C" w:rsidRPr="00F8760C" w14:paraId="0A8D5F23" w14:textId="77777777" w:rsidTr="007D1521">
        <w:tc>
          <w:tcPr>
            <w:tcW w:w="5000" w:type="pct"/>
            <w:gridSpan w:val="3"/>
            <w:tcBorders>
              <w:top w:val="nil"/>
              <w:bottom w:val="nil"/>
            </w:tcBorders>
            <w:shd w:val="clear" w:color="auto" w:fill="auto"/>
          </w:tcPr>
          <w:p w14:paraId="4170417E" w14:textId="77777777" w:rsidR="00CB206A" w:rsidRPr="00F8760C" w:rsidRDefault="00CB206A" w:rsidP="005D7ADA">
            <w:pPr>
              <w:pStyle w:val="nadpis2"/>
              <w:rPr>
                <w:sz w:val="24"/>
                <w:szCs w:val="24"/>
              </w:rPr>
            </w:pPr>
          </w:p>
        </w:tc>
      </w:tr>
      <w:tr w:rsidR="00F8760C" w:rsidRPr="00F8760C" w14:paraId="7C80E04E" w14:textId="77777777" w:rsidTr="007D1521">
        <w:tc>
          <w:tcPr>
            <w:tcW w:w="961" w:type="pct"/>
            <w:gridSpan w:val="2"/>
            <w:tcBorders>
              <w:top w:val="nil"/>
              <w:bottom w:val="nil"/>
            </w:tcBorders>
            <w:shd w:val="clear" w:color="auto" w:fill="auto"/>
          </w:tcPr>
          <w:p w14:paraId="6C876574"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14C05A2" w14:textId="6FEFD253" w:rsidR="00CB206A" w:rsidRPr="00F8760C" w:rsidRDefault="007D1521" w:rsidP="005D7ADA">
            <w:pPr>
              <w:pStyle w:val="nadpis2"/>
              <w:rPr>
                <w:sz w:val="24"/>
                <w:szCs w:val="24"/>
              </w:rPr>
            </w:pPr>
            <w:r w:rsidRPr="00F8760C">
              <w:rPr>
                <w:sz w:val="24"/>
                <w:szCs w:val="24"/>
              </w:rPr>
              <w:t>Mgr. Svatopluk Binder, Ph.D., náměstek hejtmana</w:t>
            </w:r>
          </w:p>
        </w:tc>
      </w:tr>
      <w:tr w:rsidR="00CB206A" w:rsidRPr="00F8760C" w14:paraId="05444CD6" w14:textId="77777777" w:rsidTr="007D1521">
        <w:tc>
          <w:tcPr>
            <w:tcW w:w="961" w:type="pct"/>
            <w:gridSpan w:val="2"/>
            <w:tcBorders>
              <w:top w:val="nil"/>
            </w:tcBorders>
            <w:shd w:val="clear" w:color="auto" w:fill="auto"/>
          </w:tcPr>
          <w:p w14:paraId="772A02F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1C1075D" w14:textId="5E64A765" w:rsidR="00CB206A" w:rsidRPr="00F8760C" w:rsidRDefault="007D1521" w:rsidP="005D7ADA">
            <w:pPr>
              <w:pStyle w:val="nadpis2"/>
              <w:rPr>
                <w:sz w:val="24"/>
                <w:szCs w:val="24"/>
              </w:rPr>
            </w:pPr>
            <w:r w:rsidRPr="00F8760C">
              <w:rPr>
                <w:sz w:val="24"/>
                <w:szCs w:val="24"/>
              </w:rPr>
              <w:t>4.3.</w:t>
            </w:r>
          </w:p>
        </w:tc>
      </w:tr>
    </w:tbl>
    <w:p w14:paraId="46599D12"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6F89EDD" w14:textId="77777777" w:rsidTr="00DD320E">
        <w:tc>
          <w:tcPr>
            <w:tcW w:w="961" w:type="pct"/>
            <w:gridSpan w:val="2"/>
            <w:tcBorders>
              <w:bottom w:val="nil"/>
            </w:tcBorders>
          </w:tcPr>
          <w:p w14:paraId="3B7F4DA3" w14:textId="7E82DEA8" w:rsidR="00CB206A" w:rsidRPr="00F8760C" w:rsidRDefault="00DD320E" w:rsidP="005D7ADA">
            <w:pPr>
              <w:pStyle w:val="Radanzevusnesen"/>
              <w:rPr>
                <w:b/>
                <w:bCs w:val="0"/>
              </w:rPr>
            </w:pPr>
            <w:r w:rsidRPr="00F8760C">
              <w:rPr>
                <w:b/>
                <w:bCs w:val="0"/>
              </w:rPr>
              <w:t>UR/8/15/2025</w:t>
            </w:r>
          </w:p>
        </w:tc>
        <w:tc>
          <w:tcPr>
            <w:tcW w:w="4039" w:type="pct"/>
            <w:tcBorders>
              <w:bottom w:val="nil"/>
            </w:tcBorders>
          </w:tcPr>
          <w:p w14:paraId="1DD246F3" w14:textId="7DA4C9DD" w:rsidR="00CB206A" w:rsidRPr="00F8760C" w:rsidRDefault="00DD320E" w:rsidP="005D7ADA">
            <w:pPr>
              <w:pStyle w:val="Radanzevusnesen"/>
              <w:ind w:left="0" w:firstLine="0"/>
              <w:rPr>
                <w:b/>
                <w:bCs w:val="0"/>
              </w:rPr>
            </w:pPr>
            <w:r w:rsidRPr="00F8760C">
              <w:rPr>
                <w:b/>
                <w:bCs w:val="0"/>
              </w:rPr>
              <w:t>Složení školských rad při školách zřizovaných Olomouckým krajem</w:t>
            </w:r>
          </w:p>
        </w:tc>
      </w:tr>
      <w:tr w:rsidR="00F8760C" w:rsidRPr="00F8760C" w14:paraId="504A3E87" w14:textId="77777777" w:rsidTr="00DD320E">
        <w:trPr>
          <w:trHeight w:val="289"/>
        </w:trPr>
        <w:tc>
          <w:tcPr>
            <w:tcW w:w="5000" w:type="pct"/>
            <w:gridSpan w:val="3"/>
            <w:tcBorders>
              <w:top w:val="nil"/>
              <w:bottom w:val="nil"/>
            </w:tcBorders>
            <w:shd w:val="clear" w:color="auto" w:fill="auto"/>
            <w:hideMark/>
          </w:tcPr>
          <w:p w14:paraId="2AF33BCF" w14:textId="35E126C9" w:rsidR="00CB206A" w:rsidRPr="00F8760C" w:rsidRDefault="00DD320E" w:rsidP="005D7ADA">
            <w:pPr>
              <w:pStyle w:val="Zkladntext"/>
              <w:rPr>
                <w:b w:val="0"/>
                <w:bCs/>
              </w:rPr>
            </w:pPr>
            <w:r w:rsidRPr="00F8760C">
              <w:rPr>
                <w:b w:val="0"/>
                <w:bCs/>
              </w:rPr>
              <w:t>Rada Olomouckého kraje po projednání:</w:t>
            </w:r>
          </w:p>
        </w:tc>
      </w:tr>
      <w:tr w:rsidR="00F8760C" w:rsidRPr="00F8760C" w14:paraId="1421B7D3" w14:textId="77777777" w:rsidTr="00DD320E">
        <w:trPr>
          <w:trHeight w:val="289"/>
        </w:trPr>
        <w:tc>
          <w:tcPr>
            <w:tcW w:w="346" w:type="pct"/>
            <w:tcBorders>
              <w:top w:val="nil"/>
              <w:bottom w:val="nil"/>
            </w:tcBorders>
            <w:shd w:val="clear" w:color="auto" w:fill="auto"/>
            <w:tcMar>
              <w:bottom w:w="113" w:type="dxa"/>
            </w:tcMar>
            <w:hideMark/>
          </w:tcPr>
          <w:p w14:paraId="4B4DA213" w14:textId="4C1191B0" w:rsidR="00CB206A" w:rsidRPr="00F8760C" w:rsidRDefault="00DD320E"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C4F955B" w14:textId="42434AC8" w:rsidR="00CB206A" w:rsidRPr="00F8760C" w:rsidRDefault="00DD320E" w:rsidP="00DD320E">
            <w:pPr>
              <w:autoSpaceDE w:val="0"/>
              <w:autoSpaceDN w:val="0"/>
              <w:adjustRightInd w:val="0"/>
              <w:jc w:val="both"/>
              <w:rPr>
                <w:rFonts w:cs="Arial"/>
                <w:szCs w:val="24"/>
              </w:rPr>
            </w:pPr>
            <w:r w:rsidRPr="00F8760C">
              <w:rPr>
                <w:rFonts w:cs="Arial"/>
                <w:b/>
                <w:spacing w:val="70"/>
                <w:szCs w:val="24"/>
              </w:rPr>
              <w:t>zřizuje</w:t>
            </w:r>
            <w:r w:rsidRPr="00F8760C">
              <w:rPr>
                <w:rFonts w:cs="Arial"/>
                <w:szCs w:val="24"/>
              </w:rPr>
              <w:t xml:space="preserve"> školské rady při středních školách zřizovaných Olomouckým krajem dle příloh č. 1–4 tohoto usnesení s účinností od 1. 2. 2025</w:t>
            </w:r>
          </w:p>
        </w:tc>
      </w:tr>
      <w:tr w:rsidR="00F8760C" w:rsidRPr="00F8760C" w14:paraId="6903F2FA" w14:textId="77777777" w:rsidTr="00DD320E">
        <w:trPr>
          <w:trHeight w:val="289"/>
        </w:trPr>
        <w:tc>
          <w:tcPr>
            <w:tcW w:w="346" w:type="pct"/>
            <w:tcBorders>
              <w:top w:val="nil"/>
              <w:bottom w:val="nil"/>
            </w:tcBorders>
            <w:shd w:val="clear" w:color="auto" w:fill="auto"/>
            <w:tcMar>
              <w:bottom w:w="113" w:type="dxa"/>
            </w:tcMar>
          </w:tcPr>
          <w:p w14:paraId="62B7C7DA" w14:textId="1EAC52C3" w:rsidR="00DD320E" w:rsidRPr="00F8760C" w:rsidRDefault="00DD320E"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3F7AE730" w14:textId="2E727008" w:rsidR="00DD320E" w:rsidRPr="00F8760C" w:rsidRDefault="00DD320E" w:rsidP="00DD320E">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volby do školských rad při školách zřizovaných Olomouckým krajem dle bodu 1 usnesení</w:t>
            </w:r>
          </w:p>
        </w:tc>
      </w:tr>
      <w:tr w:rsidR="00F8760C" w:rsidRPr="00F8760C" w14:paraId="3B0FBA11" w14:textId="77777777" w:rsidTr="00DD320E">
        <w:trPr>
          <w:trHeight w:val="289"/>
        </w:trPr>
        <w:tc>
          <w:tcPr>
            <w:tcW w:w="346" w:type="pct"/>
            <w:tcBorders>
              <w:top w:val="nil"/>
              <w:bottom w:val="nil"/>
            </w:tcBorders>
            <w:shd w:val="clear" w:color="auto" w:fill="auto"/>
            <w:tcMar>
              <w:bottom w:w="113" w:type="dxa"/>
            </w:tcMar>
          </w:tcPr>
          <w:p w14:paraId="578D5927" w14:textId="7740AE48" w:rsidR="00DD320E" w:rsidRPr="00F8760C" w:rsidRDefault="00DD320E"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64A2226E" w14:textId="3FAABB56" w:rsidR="00DD320E" w:rsidRPr="00F8760C" w:rsidRDefault="00DD320E" w:rsidP="00DD320E">
            <w:pPr>
              <w:autoSpaceDE w:val="0"/>
              <w:autoSpaceDN w:val="0"/>
              <w:adjustRightInd w:val="0"/>
              <w:jc w:val="both"/>
              <w:rPr>
                <w:rFonts w:cs="Arial"/>
                <w:szCs w:val="24"/>
              </w:rPr>
            </w:pPr>
            <w:r w:rsidRPr="00F8760C">
              <w:rPr>
                <w:rFonts w:cs="Arial"/>
                <w:b/>
                <w:spacing w:val="70"/>
                <w:szCs w:val="24"/>
              </w:rPr>
              <w:t>jmenuje</w:t>
            </w:r>
            <w:r w:rsidRPr="00F8760C">
              <w:rPr>
                <w:rFonts w:cs="Arial"/>
                <w:szCs w:val="24"/>
              </w:rPr>
              <w:t xml:space="preserve"> členy školských rad za zřizovatele dle bodu 1 usnesení a příloh č.</w:t>
            </w:r>
            <w:r w:rsidR="0023659D" w:rsidRPr="00F8760C">
              <w:rPr>
                <w:rFonts w:cs="Arial"/>
                <w:szCs w:val="24"/>
              </w:rPr>
              <w:t> </w:t>
            </w:r>
            <w:r w:rsidRPr="00F8760C">
              <w:rPr>
                <w:rFonts w:cs="Arial"/>
                <w:szCs w:val="24"/>
              </w:rPr>
              <w:t>1–5 tohoto usnesení</w:t>
            </w:r>
          </w:p>
        </w:tc>
      </w:tr>
      <w:tr w:rsidR="00F8760C" w:rsidRPr="00F8760C" w14:paraId="04A1BE63" w14:textId="77777777" w:rsidTr="00DD320E">
        <w:trPr>
          <w:trHeight w:val="289"/>
        </w:trPr>
        <w:tc>
          <w:tcPr>
            <w:tcW w:w="346" w:type="pct"/>
            <w:tcBorders>
              <w:top w:val="nil"/>
              <w:bottom w:val="nil"/>
            </w:tcBorders>
            <w:shd w:val="clear" w:color="auto" w:fill="auto"/>
            <w:tcMar>
              <w:bottom w:w="113" w:type="dxa"/>
            </w:tcMar>
          </w:tcPr>
          <w:p w14:paraId="6561EB6D" w14:textId="2148BF52" w:rsidR="00DD320E" w:rsidRPr="00F8760C" w:rsidRDefault="00DD320E"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789198D9" w14:textId="51E446B3" w:rsidR="00DD320E" w:rsidRPr="00F8760C" w:rsidRDefault="00DD320E" w:rsidP="00DD320E">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zpracovat čistopisy zřizovacích listin dle bodu 1</w:t>
            </w:r>
            <w:r w:rsidR="0023659D" w:rsidRPr="00F8760C">
              <w:rPr>
                <w:rFonts w:cs="Arial"/>
                <w:szCs w:val="24"/>
              </w:rPr>
              <w:t> </w:t>
            </w:r>
            <w:r w:rsidRPr="00F8760C">
              <w:rPr>
                <w:rFonts w:cs="Arial"/>
                <w:szCs w:val="24"/>
              </w:rPr>
              <w:t>usnesení a administrativně zajistit jmenování zástupců zřizovatele do školských rad při školách zřizovaných Olomouckým krajem dle bodu 3 usnesení</w:t>
            </w:r>
          </w:p>
        </w:tc>
      </w:tr>
      <w:tr w:rsidR="00F8760C" w:rsidRPr="00F8760C" w14:paraId="6DBD5EC2" w14:textId="77777777" w:rsidTr="00DD320E">
        <w:trPr>
          <w:trHeight w:val="289"/>
        </w:trPr>
        <w:tc>
          <w:tcPr>
            <w:tcW w:w="5000" w:type="pct"/>
            <w:gridSpan w:val="3"/>
            <w:tcBorders>
              <w:top w:val="nil"/>
              <w:bottom w:val="nil"/>
            </w:tcBorders>
            <w:shd w:val="clear" w:color="auto" w:fill="auto"/>
            <w:tcMar>
              <w:bottom w:w="113" w:type="dxa"/>
            </w:tcMar>
          </w:tcPr>
          <w:p w14:paraId="4293F19E" w14:textId="77777777" w:rsidR="00DD320E" w:rsidRPr="00F8760C" w:rsidRDefault="00DD320E" w:rsidP="00DD320E">
            <w:r w:rsidRPr="00F8760C">
              <w:t>Odpovídá: Ing. Lubomír Baláš, ředitel</w:t>
            </w:r>
          </w:p>
          <w:p w14:paraId="7BA595A6" w14:textId="77777777" w:rsidR="00DD320E" w:rsidRPr="00F8760C" w:rsidRDefault="00DD320E" w:rsidP="00DD320E">
            <w:r w:rsidRPr="00F8760C">
              <w:t>Realizuje: Mgr. Miroslav Gajdůšek, MBA, vedoucí odboru školství a mládeže</w:t>
            </w:r>
          </w:p>
          <w:p w14:paraId="0EA51257" w14:textId="1A6AEE1A" w:rsidR="00DD320E" w:rsidRPr="00F8760C" w:rsidRDefault="00DD320E" w:rsidP="00DD320E">
            <w:r w:rsidRPr="00F8760C">
              <w:t>Termín: 17. 2. 2025</w:t>
            </w:r>
          </w:p>
        </w:tc>
      </w:tr>
      <w:tr w:rsidR="00F8760C" w:rsidRPr="00F8760C" w14:paraId="4D945280" w14:textId="77777777" w:rsidTr="00DD320E">
        <w:tc>
          <w:tcPr>
            <w:tcW w:w="5000" w:type="pct"/>
            <w:gridSpan w:val="3"/>
            <w:tcBorders>
              <w:top w:val="nil"/>
              <w:bottom w:val="nil"/>
            </w:tcBorders>
            <w:shd w:val="clear" w:color="auto" w:fill="auto"/>
          </w:tcPr>
          <w:p w14:paraId="6C95E58D" w14:textId="77777777" w:rsidR="00CB206A" w:rsidRPr="00F8760C" w:rsidRDefault="00CB206A" w:rsidP="005D7ADA">
            <w:pPr>
              <w:pStyle w:val="nadpis2"/>
              <w:rPr>
                <w:sz w:val="24"/>
                <w:szCs w:val="24"/>
              </w:rPr>
            </w:pPr>
          </w:p>
        </w:tc>
      </w:tr>
      <w:tr w:rsidR="00F8760C" w:rsidRPr="00F8760C" w14:paraId="499B4FEE" w14:textId="77777777" w:rsidTr="00DD320E">
        <w:tc>
          <w:tcPr>
            <w:tcW w:w="961" w:type="pct"/>
            <w:gridSpan w:val="2"/>
            <w:tcBorders>
              <w:top w:val="nil"/>
              <w:bottom w:val="nil"/>
            </w:tcBorders>
            <w:shd w:val="clear" w:color="auto" w:fill="auto"/>
          </w:tcPr>
          <w:p w14:paraId="4E2DD124"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EBD2759" w14:textId="306E2197" w:rsidR="00CB206A" w:rsidRPr="00F8760C" w:rsidRDefault="00DD320E" w:rsidP="005D7ADA">
            <w:pPr>
              <w:pStyle w:val="nadpis2"/>
              <w:rPr>
                <w:sz w:val="24"/>
                <w:szCs w:val="24"/>
              </w:rPr>
            </w:pPr>
            <w:r w:rsidRPr="00F8760C">
              <w:rPr>
                <w:sz w:val="24"/>
                <w:szCs w:val="24"/>
              </w:rPr>
              <w:t>Mgr. Svatopluk Binder, Ph.D., náměstek hejtmana</w:t>
            </w:r>
          </w:p>
        </w:tc>
      </w:tr>
      <w:tr w:rsidR="00CB206A" w:rsidRPr="00F8760C" w14:paraId="6BFD650B" w14:textId="77777777" w:rsidTr="00DD320E">
        <w:tc>
          <w:tcPr>
            <w:tcW w:w="961" w:type="pct"/>
            <w:gridSpan w:val="2"/>
            <w:tcBorders>
              <w:top w:val="nil"/>
            </w:tcBorders>
            <w:shd w:val="clear" w:color="auto" w:fill="auto"/>
          </w:tcPr>
          <w:p w14:paraId="66564C0E"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7B092D3" w14:textId="0C0B65F1" w:rsidR="00CB206A" w:rsidRPr="00F8760C" w:rsidRDefault="00DD320E" w:rsidP="005D7ADA">
            <w:pPr>
              <w:pStyle w:val="nadpis2"/>
              <w:rPr>
                <w:sz w:val="24"/>
                <w:szCs w:val="24"/>
              </w:rPr>
            </w:pPr>
            <w:r w:rsidRPr="00F8760C">
              <w:rPr>
                <w:sz w:val="24"/>
                <w:szCs w:val="24"/>
              </w:rPr>
              <w:t>4.4.</w:t>
            </w:r>
          </w:p>
        </w:tc>
      </w:tr>
    </w:tbl>
    <w:p w14:paraId="61BA19DE"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F1C4F83" w14:textId="77777777" w:rsidTr="00F86F31">
        <w:tc>
          <w:tcPr>
            <w:tcW w:w="961" w:type="pct"/>
            <w:gridSpan w:val="2"/>
            <w:tcBorders>
              <w:bottom w:val="nil"/>
            </w:tcBorders>
          </w:tcPr>
          <w:p w14:paraId="65C8F851" w14:textId="76336BE9" w:rsidR="00CB206A" w:rsidRPr="00F8760C" w:rsidRDefault="00F86F31" w:rsidP="005D7ADA">
            <w:pPr>
              <w:pStyle w:val="Radanzevusnesen"/>
              <w:rPr>
                <w:b/>
                <w:bCs w:val="0"/>
              </w:rPr>
            </w:pPr>
            <w:r w:rsidRPr="00F8760C">
              <w:rPr>
                <w:b/>
                <w:bCs w:val="0"/>
              </w:rPr>
              <w:t>UR/8/16/2025</w:t>
            </w:r>
          </w:p>
        </w:tc>
        <w:tc>
          <w:tcPr>
            <w:tcW w:w="4039" w:type="pct"/>
            <w:tcBorders>
              <w:bottom w:val="nil"/>
            </w:tcBorders>
          </w:tcPr>
          <w:p w14:paraId="69EB334F" w14:textId="2DBFBDDC" w:rsidR="00CB206A" w:rsidRPr="00F8760C" w:rsidRDefault="00F86F31" w:rsidP="005D7ADA">
            <w:pPr>
              <w:pStyle w:val="Radanzevusnesen"/>
              <w:ind w:left="0" w:firstLine="0"/>
              <w:rPr>
                <w:b/>
                <w:bCs w:val="0"/>
              </w:rPr>
            </w:pPr>
            <w:r w:rsidRPr="00F8760C">
              <w:rPr>
                <w:b/>
                <w:bCs w:val="0"/>
              </w:rPr>
              <w:t>Transformace dětských domovů – aktualizace</w:t>
            </w:r>
          </w:p>
        </w:tc>
      </w:tr>
      <w:tr w:rsidR="00F8760C" w:rsidRPr="00F8760C" w14:paraId="71F76762" w14:textId="77777777" w:rsidTr="00F86F31">
        <w:trPr>
          <w:trHeight w:val="289"/>
        </w:trPr>
        <w:tc>
          <w:tcPr>
            <w:tcW w:w="5000" w:type="pct"/>
            <w:gridSpan w:val="3"/>
            <w:tcBorders>
              <w:top w:val="nil"/>
              <w:bottom w:val="nil"/>
            </w:tcBorders>
            <w:shd w:val="clear" w:color="auto" w:fill="auto"/>
            <w:hideMark/>
          </w:tcPr>
          <w:p w14:paraId="7C23516B" w14:textId="2FE37046" w:rsidR="00CB206A" w:rsidRPr="00F8760C" w:rsidRDefault="00F86F31" w:rsidP="005D7ADA">
            <w:pPr>
              <w:pStyle w:val="Zkladntext"/>
              <w:rPr>
                <w:b w:val="0"/>
                <w:bCs/>
              </w:rPr>
            </w:pPr>
            <w:r w:rsidRPr="00F8760C">
              <w:rPr>
                <w:b w:val="0"/>
                <w:bCs/>
              </w:rPr>
              <w:t>Rada Olomouckého kraje po projednání:</w:t>
            </w:r>
          </w:p>
        </w:tc>
      </w:tr>
      <w:tr w:rsidR="00F8760C" w:rsidRPr="00F8760C" w14:paraId="01C643FF" w14:textId="77777777" w:rsidTr="00F86F31">
        <w:trPr>
          <w:trHeight w:val="289"/>
        </w:trPr>
        <w:tc>
          <w:tcPr>
            <w:tcW w:w="346" w:type="pct"/>
            <w:tcBorders>
              <w:top w:val="nil"/>
              <w:bottom w:val="nil"/>
            </w:tcBorders>
            <w:shd w:val="clear" w:color="auto" w:fill="auto"/>
            <w:tcMar>
              <w:bottom w:w="113" w:type="dxa"/>
            </w:tcMar>
            <w:hideMark/>
          </w:tcPr>
          <w:p w14:paraId="3B4621FF" w14:textId="08BE76AC" w:rsidR="00CB206A" w:rsidRPr="00F8760C" w:rsidRDefault="00F86F31"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C93162C" w14:textId="7D6E4F20" w:rsidR="00CB206A" w:rsidRPr="00F8760C" w:rsidRDefault="00F86F31" w:rsidP="00F86F3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3. aktualizaci záměru financování transformace dětských domovů zapojených do procesu transformace systému péče o ohrožené děti v</w:t>
            </w:r>
            <w:r w:rsidR="0023659D" w:rsidRPr="00F8760C">
              <w:rPr>
                <w:rFonts w:cs="Arial"/>
                <w:szCs w:val="24"/>
              </w:rPr>
              <w:t> </w:t>
            </w:r>
            <w:r w:rsidRPr="00F8760C">
              <w:rPr>
                <w:rFonts w:cs="Arial"/>
                <w:szCs w:val="24"/>
              </w:rPr>
              <w:t>Olomouckém kraji umístěných v zařízeních pro výkon ústavní či ochranné výchovy</w:t>
            </w:r>
          </w:p>
        </w:tc>
      </w:tr>
      <w:tr w:rsidR="00F8760C" w:rsidRPr="00F8760C" w14:paraId="1CB938A3" w14:textId="77777777" w:rsidTr="00F86F31">
        <w:trPr>
          <w:trHeight w:val="289"/>
        </w:trPr>
        <w:tc>
          <w:tcPr>
            <w:tcW w:w="346" w:type="pct"/>
            <w:tcBorders>
              <w:top w:val="nil"/>
              <w:bottom w:val="nil"/>
            </w:tcBorders>
            <w:shd w:val="clear" w:color="auto" w:fill="auto"/>
            <w:tcMar>
              <w:bottom w:w="113" w:type="dxa"/>
            </w:tcMar>
          </w:tcPr>
          <w:p w14:paraId="02841D07" w14:textId="7FFC6F37" w:rsidR="00F86F31" w:rsidRPr="00F8760C" w:rsidRDefault="00F86F31"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215A353D" w14:textId="4AB00D7E" w:rsidR="00F86F31" w:rsidRPr="00F8760C" w:rsidRDefault="00F86F31" w:rsidP="00F86F31">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ředitele dětských domovů o schválení 3. aktualizace záměru financování transformace dětských domovů dle bodu 1</w:t>
            </w:r>
            <w:r w:rsidR="0023659D" w:rsidRPr="00F8760C">
              <w:rPr>
                <w:rFonts w:cs="Arial"/>
                <w:szCs w:val="24"/>
              </w:rPr>
              <w:t> </w:t>
            </w:r>
            <w:r w:rsidRPr="00F8760C">
              <w:rPr>
                <w:rFonts w:cs="Arial"/>
                <w:szCs w:val="24"/>
              </w:rPr>
              <w:t>usnesení</w:t>
            </w:r>
          </w:p>
        </w:tc>
      </w:tr>
      <w:tr w:rsidR="00F8760C" w:rsidRPr="00F8760C" w14:paraId="0F244F13" w14:textId="77777777" w:rsidTr="00F86F31">
        <w:trPr>
          <w:trHeight w:val="289"/>
        </w:trPr>
        <w:tc>
          <w:tcPr>
            <w:tcW w:w="5000" w:type="pct"/>
            <w:gridSpan w:val="3"/>
            <w:tcBorders>
              <w:top w:val="nil"/>
              <w:bottom w:val="nil"/>
            </w:tcBorders>
            <w:shd w:val="clear" w:color="auto" w:fill="auto"/>
            <w:tcMar>
              <w:bottom w:w="113" w:type="dxa"/>
            </w:tcMar>
          </w:tcPr>
          <w:p w14:paraId="38793240" w14:textId="77777777" w:rsidR="00F86F31" w:rsidRPr="00F8760C" w:rsidRDefault="00F86F31" w:rsidP="00F86F31">
            <w:r w:rsidRPr="00F8760C">
              <w:t>Odpovídá: Ing. Lubomír Baláš, ředitel</w:t>
            </w:r>
          </w:p>
          <w:p w14:paraId="634C4280" w14:textId="77777777" w:rsidR="00F86F31" w:rsidRPr="00F8760C" w:rsidRDefault="00F86F31" w:rsidP="00F86F31">
            <w:r w:rsidRPr="00F8760C">
              <w:t>Realizuje: Mgr. Miroslav Gajdůšek, MBA, vedoucí odboru školství a mládeže</w:t>
            </w:r>
          </w:p>
          <w:p w14:paraId="087BC43F" w14:textId="7FA026C0" w:rsidR="00F86F31" w:rsidRPr="00F8760C" w:rsidRDefault="00F86F31" w:rsidP="00F86F31">
            <w:r w:rsidRPr="00F8760C">
              <w:t>Termín: 3. 2. 2025</w:t>
            </w:r>
          </w:p>
        </w:tc>
      </w:tr>
      <w:tr w:rsidR="00F8760C" w:rsidRPr="00F8760C" w14:paraId="49B62682" w14:textId="77777777" w:rsidTr="00F86F31">
        <w:tc>
          <w:tcPr>
            <w:tcW w:w="5000" w:type="pct"/>
            <w:gridSpan w:val="3"/>
            <w:tcBorders>
              <w:top w:val="nil"/>
              <w:bottom w:val="nil"/>
            </w:tcBorders>
            <w:shd w:val="clear" w:color="auto" w:fill="auto"/>
          </w:tcPr>
          <w:p w14:paraId="2E2B2EFB" w14:textId="77777777" w:rsidR="00CB206A" w:rsidRPr="00F8760C" w:rsidRDefault="00CB206A" w:rsidP="005D7ADA">
            <w:pPr>
              <w:pStyle w:val="nadpis2"/>
              <w:rPr>
                <w:sz w:val="24"/>
                <w:szCs w:val="24"/>
              </w:rPr>
            </w:pPr>
          </w:p>
        </w:tc>
      </w:tr>
      <w:tr w:rsidR="00F8760C" w:rsidRPr="00F8760C" w14:paraId="1D5C8796" w14:textId="77777777" w:rsidTr="00F86F31">
        <w:tc>
          <w:tcPr>
            <w:tcW w:w="961" w:type="pct"/>
            <w:gridSpan w:val="2"/>
            <w:tcBorders>
              <w:top w:val="nil"/>
              <w:bottom w:val="nil"/>
            </w:tcBorders>
            <w:shd w:val="clear" w:color="auto" w:fill="auto"/>
          </w:tcPr>
          <w:p w14:paraId="6BF0131A"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419D064" w14:textId="2680C7D2" w:rsidR="00CB206A" w:rsidRPr="00F8760C" w:rsidRDefault="00F86F31" w:rsidP="005D7ADA">
            <w:pPr>
              <w:pStyle w:val="nadpis2"/>
              <w:rPr>
                <w:sz w:val="24"/>
                <w:szCs w:val="24"/>
              </w:rPr>
            </w:pPr>
            <w:r w:rsidRPr="00F8760C">
              <w:rPr>
                <w:sz w:val="24"/>
                <w:szCs w:val="24"/>
              </w:rPr>
              <w:t>Mgr. Svatopluk Binder, Ph.D., náměstek hejtmana</w:t>
            </w:r>
          </w:p>
        </w:tc>
      </w:tr>
      <w:tr w:rsidR="00CB206A" w:rsidRPr="00F8760C" w14:paraId="7F77F6C3" w14:textId="77777777" w:rsidTr="00F86F31">
        <w:tc>
          <w:tcPr>
            <w:tcW w:w="961" w:type="pct"/>
            <w:gridSpan w:val="2"/>
            <w:tcBorders>
              <w:top w:val="nil"/>
            </w:tcBorders>
            <w:shd w:val="clear" w:color="auto" w:fill="auto"/>
          </w:tcPr>
          <w:p w14:paraId="01CA57B1"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A92DEBE" w14:textId="357E9197" w:rsidR="00CB206A" w:rsidRPr="00F8760C" w:rsidRDefault="00F86F31" w:rsidP="005D7ADA">
            <w:pPr>
              <w:pStyle w:val="nadpis2"/>
              <w:rPr>
                <w:sz w:val="24"/>
                <w:szCs w:val="24"/>
              </w:rPr>
            </w:pPr>
            <w:r w:rsidRPr="00F8760C">
              <w:rPr>
                <w:sz w:val="24"/>
                <w:szCs w:val="24"/>
              </w:rPr>
              <w:t>4.5.</w:t>
            </w:r>
          </w:p>
        </w:tc>
      </w:tr>
    </w:tbl>
    <w:p w14:paraId="512078D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864EAB5" w14:textId="77777777" w:rsidTr="00B20DC9">
        <w:tc>
          <w:tcPr>
            <w:tcW w:w="961" w:type="pct"/>
            <w:gridSpan w:val="2"/>
            <w:tcBorders>
              <w:bottom w:val="nil"/>
            </w:tcBorders>
          </w:tcPr>
          <w:p w14:paraId="6A33D68B" w14:textId="7EE168F6" w:rsidR="00CB206A" w:rsidRPr="00F8760C" w:rsidRDefault="00B20DC9" w:rsidP="005D7ADA">
            <w:pPr>
              <w:pStyle w:val="Radanzevusnesen"/>
              <w:rPr>
                <w:b/>
                <w:bCs w:val="0"/>
              </w:rPr>
            </w:pPr>
            <w:r w:rsidRPr="00F8760C">
              <w:rPr>
                <w:b/>
                <w:bCs w:val="0"/>
              </w:rPr>
              <w:lastRenderedPageBreak/>
              <w:t>UR/8/17/2025</w:t>
            </w:r>
          </w:p>
        </w:tc>
        <w:tc>
          <w:tcPr>
            <w:tcW w:w="4039" w:type="pct"/>
            <w:tcBorders>
              <w:bottom w:val="nil"/>
            </w:tcBorders>
          </w:tcPr>
          <w:p w14:paraId="61BA6FEE" w14:textId="288498AF" w:rsidR="00CB206A" w:rsidRPr="00F8760C" w:rsidRDefault="00B20DC9" w:rsidP="005D7ADA">
            <w:pPr>
              <w:pStyle w:val="Radanzevusnesen"/>
              <w:ind w:left="0" w:firstLine="0"/>
              <w:rPr>
                <w:b/>
                <w:bCs w:val="0"/>
              </w:rPr>
            </w:pPr>
            <w:r w:rsidRPr="00F8760C">
              <w:rPr>
                <w:b/>
                <w:bCs w:val="0"/>
              </w:rPr>
              <w:t>Výjimky z naplněnosti tříd ve školách zřizovaných Olomouckým krajem</w:t>
            </w:r>
          </w:p>
        </w:tc>
      </w:tr>
      <w:tr w:rsidR="00F8760C" w:rsidRPr="00F8760C" w14:paraId="54A59303" w14:textId="77777777" w:rsidTr="00B20DC9">
        <w:trPr>
          <w:trHeight w:val="289"/>
        </w:trPr>
        <w:tc>
          <w:tcPr>
            <w:tcW w:w="5000" w:type="pct"/>
            <w:gridSpan w:val="3"/>
            <w:tcBorders>
              <w:top w:val="nil"/>
              <w:bottom w:val="nil"/>
            </w:tcBorders>
            <w:shd w:val="clear" w:color="auto" w:fill="auto"/>
            <w:hideMark/>
          </w:tcPr>
          <w:p w14:paraId="628CF526" w14:textId="01E23A09" w:rsidR="00CB206A" w:rsidRPr="00F8760C" w:rsidRDefault="00B20DC9" w:rsidP="005D7ADA">
            <w:pPr>
              <w:pStyle w:val="Zkladntext"/>
              <w:rPr>
                <w:b w:val="0"/>
                <w:bCs/>
              </w:rPr>
            </w:pPr>
            <w:r w:rsidRPr="00F8760C">
              <w:rPr>
                <w:b w:val="0"/>
                <w:bCs/>
              </w:rPr>
              <w:t>Rada Olomouckého kraje po projednání:</w:t>
            </w:r>
          </w:p>
        </w:tc>
      </w:tr>
      <w:tr w:rsidR="00F8760C" w:rsidRPr="00F8760C" w14:paraId="139F8436" w14:textId="77777777" w:rsidTr="00B20DC9">
        <w:trPr>
          <w:trHeight w:val="289"/>
        </w:trPr>
        <w:tc>
          <w:tcPr>
            <w:tcW w:w="346" w:type="pct"/>
            <w:tcBorders>
              <w:top w:val="nil"/>
              <w:bottom w:val="nil"/>
            </w:tcBorders>
            <w:shd w:val="clear" w:color="auto" w:fill="auto"/>
            <w:tcMar>
              <w:bottom w:w="113" w:type="dxa"/>
            </w:tcMar>
            <w:hideMark/>
          </w:tcPr>
          <w:p w14:paraId="6F05BC9E" w14:textId="47FA9003" w:rsidR="00CB206A" w:rsidRPr="00F8760C" w:rsidRDefault="00B20DC9"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A21F421" w14:textId="7008101B" w:rsidR="00CB206A" w:rsidRPr="00F8760C" w:rsidRDefault="00B20DC9" w:rsidP="00B20DC9">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výjimku z naplněnosti třídy u Gymnázia Jana Blahoslava a</w:t>
            </w:r>
            <w:r w:rsidR="0023659D" w:rsidRPr="00F8760C">
              <w:rPr>
                <w:rFonts w:cs="Arial"/>
                <w:szCs w:val="24"/>
              </w:rPr>
              <w:t> </w:t>
            </w:r>
            <w:r w:rsidRPr="00F8760C">
              <w:rPr>
                <w:rFonts w:cs="Arial"/>
                <w:szCs w:val="24"/>
              </w:rPr>
              <w:t>Střední pedagogické školy, Přerov, Denisova 3, s účinností od 20. 1. 2025</w:t>
            </w:r>
          </w:p>
        </w:tc>
      </w:tr>
      <w:tr w:rsidR="00F8760C" w:rsidRPr="00F8760C" w14:paraId="190DF848" w14:textId="77777777" w:rsidTr="00B20DC9">
        <w:trPr>
          <w:trHeight w:val="289"/>
        </w:trPr>
        <w:tc>
          <w:tcPr>
            <w:tcW w:w="346" w:type="pct"/>
            <w:tcBorders>
              <w:top w:val="nil"/>
              <w:bottom w:val="nil"/>
            </w:tcBorders>
            <w:shd w:val="clear" w:color="auto" w:fill="auto"/>
            <w:tcMar>
              <w:bottom w:w="113" w:type="dxa"/>
            </w:tcMar>
          </w:tcPr>
          <w:p w14:paraId="4DB8ECA2" w14:textId="0A238A10" w:rsidR="00B20DC9" w:rsidRPr="00F8760C" w:rsidRDefault="00B20DC9"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4A5AD0ED" w14:textId="55C5AE77" w:rsidR="00B20DC9" w:rsidRPr="00F8760C" w:rsidRDefault="00B20DC9" w:rsidP="00B20DC9">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ředitelku Gymnázia Jana Blahoslava a</w:t>
            </w:r>
            <w:r w:rsidR="0023659D" w:rsidRPr="00F8760C">
              <w:rPr>
                <w:rFonts w:cs="Arial"/>
                <w:szCs w:val="24"/>
              </w:rPr>
              <w:t> </w:t>
            </w:r>
            <w:r w:rsidRPr="00F8760C">
              <w:rPr>
                <w:rFonts w:cs="Arial"/>
                <w:szCs w:val="24"/>
              </w:rPr>
              <w:t>Střední pedagogické školy, Přerov, Denisova 3, o schválení výjimky z</w:t>
            </w:r>
            <w:r w:rsidR="0023659D" w:rsidRPr="00F8760C">
              <w:rPr>
                <w:rFonts w:cs="Arial"/>
                <w:szCs w:val="24"/>
              </w:rPr>
              <w:t> </w:t>
            </w:r>
            <w:r w:rsidRPr="00F8760C">
              <w:rPr>
                <w:rFonts w:cs="Arial"/>
                <w:szCs w:val="24"/>
              </w:rPr>
              <w:t>naplněnosti třídy dle bodu 1 usnesení</w:t>
            </w:r>
          </w:p>
        </w:tc>
      </w:tr>
      <w:tr w:rsidR="00F8760C" w:rsidRPr="00F8760C" w14:paraId="2B852C18" w14:textId="77777777" w:rsidTr="00B20DC9">
        <w:trPr>
          <w:trHeight w:val="289"/>
        </w:trPr>
        <w:tc>
          <w:tcPr>
            <w:tcW w:w="5000" w:type="pct"/>
            <w:gridSpan w:val="3"/>
            <w:tcBorders>
              <w:top w:val="nil"/>
              <w:bottom w:val="nil"/>
            </w:tcBorders>
            <w:shd w:val="clear" w:color="auto" w:fill="auto"/>
            <w:tcMar>
              <w:bottom w:w="113" w:type="dxa"/>
            </w:tcMar>
          </w:tcPr>
          <w:p w14:paraId="64A311B9" w14:textId="77777777" w:rsidR="00B20DC9" w:rsidRPr="00F8760C" w:rsidRDefault="00B20DC9" w:rsidP="00B20DC9">
            <w:r w:rsidRPr="00F8760C">
              <w:t>Odpovídá: Ing. Lubomír Baláš, ředitel</w:t>
            </w:r>
          </w:p>
          <w:p w14:paraId="2F222FE7" w14:textId="77777777" w:rsidR="00B20DC9" w:rsidRPr="00F8760C" w:rsidRDefault="00B20DC9" w:rsidP="00B20DC9">
            <w:r w:rsidRPr="00F8760C">
              <w:t>Realizuje: Mgr. Miroslav Gajdůšek, MBA, vedoucí odboru školství a mládeže</w:t>
            </w:r>
          </w:p>
          <w:p w14:paraId="796B7C1C" w14:textId="4D947434" w:rsidR="00B20DC9" w:rsidRPr="00F8760C" w:rsidRDefault="00B20DC9" w:rsidP="00B20DC9">
            <w:r w:rsidRPr="00F8760C">
              <w:t>Termín: 3. 2. 2025</w:t>
            </w:r>
          </w:p>
        </w:tc>
      </w:tr>
      <w:tr w:rsidR="00F8760C" w:rsidRPr="00F8760C" w14:paraId="318F6097" w14:textId="77777777" w:rsidTr="00B20DC9">
        <w:tc>
          <w:tcPr>
            <w:tcW w:w="5000" w:type="pct"/>
            <w:gridSpan w:val="3"/>
            <w:tcBorders>
              <w:top w:val="nil"/>
              <w:bottom w:val="nil"/>
            </w:tcBorders>
            <w:shd w:val="clear" w:color="auto" w:fill="auto"/>
          </w:tcPr>
          <w:p w14:paraId="699FC682" w14:textId="77777777" w:rsidR="00CB206A" w:rsidRPr="00F8760C" w:rsidRDefault="00CB206A" w:rsidP="005D7ADA">
            <w:pPr>
              <w:pStyle w:val="nadpis2"/>
              <w:rPr>
                <w:sz w:val="24"/>
                <w:szCs w:val="24"/>
              </w:rPr>
            </w:pPr>
          </w:p>
        </w:tc>
      </w:tr>
      <w:tr w:rsidR="00F8760C" w:rsidRPr="00F8760C" w14:paraId="60D542D2" w14:textId="77777777" w:rsidTr="00B20DC9">
        <w:tc>
          <w:tcPr>
            <w:tcW w:w="961" w:type="pct"/>
            <w:gridSpan w:val="2"/>
            <w:tcBorders>
              <w:top w:val="nil"/>
              <w:bottom w:val="nil"/>
            </w:tcBorders>
            <w:shd w:val="clear" w:color="auto" w:fill="auto"/>
          </w:tcPr>
          <w:p w14:paraId="647941E4"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AE1BB25" w14:textId="5FB1890A" w:rsidR="00CB206A" w:rsidRPr="00F8760C" w:rsidRDefault="00B20DC9" w:rsidP="005D7ADA">
            <w:pPr>
              <w:pStyle w:val="nadpis2"/>
              <w:rPr>
                <w:sz w:val="24"/>
                <w:szCs w:val="24"/>
              </w:rPr>
            </w:pPr>
            <w:r w:rsidRPr="00F8760C">
              <w:rPr>
                <w:sz w:val="24"/>
                <w:szCs w:val="24"/>
              </w:rPr>
              <w:t>Mgr. Svatopluk Binder, Ph.D., náměstek hejtmana</w:t>
            </w:r>
          </w:p>
        </w:tc>
      </w:tr>
      <w:tr w:rsidR="00CB206A" w:rsidRPr="00F8760C" w14:paraId="3B1321C3" w14:textId="77777777" w:rsidTr="00B20DC9">
        <w:tc>
          <w:tcPr>
            <w:tcW w:w="961" w:type="pct"/>
            <w:gridSpan w:val="2"/>
            <w:tcBorders>
              <w:top w:val="nil"/>
            </w:tcBorders>
            <w:shd w:val="clear" w:color="auto" w:fill="auto"/>
          </w:tcPr>
          <w:p w14:paraId="70715DF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82E80E1" w14:textId="2230F26A" w:rsidR="00CB206A" w:rsidRPr="00F8760C" w:rsidRDefault="00B20DC9" w:rsidP="005D7ADA">
            <w:pPr>
              <w:pStyle w:val="nadpis2"/>
              <w:rPr>
                <w:sz w:val="24"/>
                <w:szCs w:val="24"/>
              </w:rPr>
            </w:pPr>
            <w:r w:rsidRPr="00F8760C">
              <w:rPr>
                <w:sz w:val="24"/>
                <w:szCs w:val="24"/>
              </w:rPr>
              <w:t>4.6.</w:t>
            </w:r>
          </w:p>
        </w:tc>
      </w:tr>
    </w:tbl>
    <w:p w14:paraId="6F63FED3"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BCC5ED0" w14:textId="77777777" w:rsidTr="009A4234">
        <w:tc>
          <w:tcPr>
            <w:tcW w:w="961" w:type="pct"/>
            <w:gridSpan w:val="2"/>
            <w:tcBorders>
              <w:bottom w:val="nil"/>
            </w:tcBorders>
          </w:tcPr>
          <w:p w14:paraId="18A7DF4B" w14:textId="7A99F8E7" w:rsidR="00CB206A" w:rsidRPr="00F8760C" w:rsidRDefault="009A4234" w:rsidP="005D7ADA">
            <w:pPr>
              <w:pStyle w:val="Radanzevusnesen"/>
              <w:rPr>
                <w:b/>
                <w:bCs w:val="0"/>
              </w:rPr>
            </w:pPr>
            <w:r w:rsidRPr="00F8760C">
              <w:rPr>
                <w:b/>
                <w:bCs w:val="0"/>
              </w:rPr>
              <w:t>UR/8/18/2025</w:t>
            </w:r>
          </w:p>
        </w:tc>
        <w:tc>
          <w:tcPr>
            <w:tcW w:w="4039" w:type="pct"/>
            <w:tcBorders>
              <w:bottom w:val="nil"/>
            </w:tcBorders>
          </w:tcPr>
          <w:p w14:paraId="7B2DEC3A" w14:textId="7FEEBE22" w:rsidR="00CB206A" w:rsidRPr="00F8760C" w:rsidRDefault="009A4234" w:rsidP="005D7ADA">
            <w:pPr>
              <w:pStyle w:val="Radanzevusnesen"/>
              <w:ind w:left="0" w:firstLine="0"/>
              <w:rPr>
                <w:b/>
                <w:bCs w:val="0"/>
              </w:rPr>
            </w:pPr>
            <w:r w:rsidRPr="00F8760C">
              <w:rPr>
                <w:b/>
                <w:bCs w:val="0"/>
              </w:rPr>
              <w:t>Rozpočet Olomouckého kraje 2025 – rozpočtové změny</w:t>
            </w:r>
          </w:p>
        </w:tc>
      </w:tr>
      <w:tr w:rsidR="00F8760C" w:rsidRPr="00F8760C" w14:paraId="682CF1AD" w14:textId="77777777" w:rsidTr="009A4234">
        <w:trPr>
          <w:trHeight w:val="289"/>
        </w:trPr>
        <w:tc>
          <w:tcPr>
            <w:tcW w:w="5000" w:type="pct"/>
            <w:gridSpan w:val="3"/>
            <w:tcBorders>
              <w:top w:val="nil"/>
              <w:bottom w:val="nil"/>
            </w:tcBorders>
            <w:shd w:val="clear" w:color="auto" w:fill="auto"/>
            <w:hideMark/>
          </w:tcPr>
          <w:p w14:paraId="5A5E2136" w14:textId="05012740" w:rsidR="00CB206A" w:rsidRPr="00F8760C" w:rsidRDefault="009A4234" w:rsidP="005D7ADA">
            <w:pPr>
              <w:pStyle w:val="Zkladntext"/>
              <w:rPr>
                <w:b w:val="0"/>
                <w:bCs/>
              </w:rPr>
            </w:pPr>
            <w:r w:rsidRPr="00F8760C">
              <w:rPr>
                <w:b w:val="0"/>
                <w:bCs/>
              </w:rPr>
              <w:t>Rada Olomouckého kraje po projednání:</w:t>
            </w:r>
          </w:p>
        </w:tc>
      </w:tr>
      <w:tr w:rsidR="00F8760C" w:rsidRPr="00F8760C" w14:paraId="0D99C49C" w14:textId="77777777" w:rsidTr="009A4234">
        <w:trPr>
          <w:trHeight w:val="289"/>
        </w:trPr>
        <w:tc>
          <w:tcPr>
            <w:tcW w:w="346" w:type="pct"/>
            <w:tcBorders>
              <w:top w:val="nil"/>
              <w:bottom w:val="nil"/>
            </w:tcBorders>
            <w:shd w:val="clear" w:color="auto" w:fill="auto"/>
            <w:tcMar>
              <w:bottom w:w="113" w:type="dxa"/>
            </w:tcMar>
            <w:hideMark/>
          </w:tcPr>
          <w:p w14:paraId="1F406A9E" w14:textId="4E93AC34" w:rsidR="00CB206A" w:rsidRPr="00F8760C" w:rsidRDefault="009A4234"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546F10A" w14:textId="5715775B" w:rsidR="00CB206A" w:rsidRPr="00F8760C" w:rsidRDefault="009A4234" w:rsidP="009A423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rozpočtové změny v příloze č. 1 usnesení</w:t>
            </w:r>
          </w:p>
        </w:tc>
      </w:tr>
      <w:tr w:rsidR="00F8760C" w:rsidRPr="00F8760C" w14:paraId="7950AEFB" w14:textId="77777777" w:rsidTr="009A4234">
        <w:trPr>
          <w:trHeight w:val="289"/>
        </w:trPr>
        <w:tc>
          <w:tcPr>
            <w:tcW w:w="346" w:type="pct"/>
            <w:tcBorders>
              <w:top w:val="nil"/>
              <w:bottom w:val="nil"/>
            </w:tcBorders>
            <w:shd w:val="clear" w:color="auto" w:fill="auto"/>
            <w:tcMar>
              <w:bottom w:w="113" w:type="dxa"/>
            </w:tcMar>
          </w:tcPr>
          <w:p w14:paraId="12F685CA" w14:textId="6D90C143" w:rsidR="009A4234" w:rsidRPr="00F8760C" w:rsidRDefault="009A4234"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167749A3" w14:textId="3E9F3225" w:rsidR="009A4234" w:rsidRPr="00F8760C" w:rsidRDefault="009A4234" w:rsidP="009A4234">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 rozpočtovou změnou v příloze č. 2 usnesení</w:t>
            </w:r>
          </w:p>
        </w:tc>
      </w:tr>
      <w:tr w:rsidR="00F8760C" w:rsidRPr="00F8760C" w14:paraId="2C1258F1" w14:textId="77777777" w:rsidTr="009A4234">
        <w:trPr>
          <w:trHeight w:val="289"/>
        </w:trPr>
        <w:tc>
          <w:tcPr>
            <w:tcW w:w="346" w:type="pct"/>
            <w:tcBorders>
              <w:top w:val="nil"/>
              <w:bottom w:val="nil"/>
            </w:tcBorders>
            <w:shd w:val="clear" w:color="auto" w:fill="auto"/>
            <w:tcMar>
              <w:bottom w:w="113" w:type="dxa"/>
            </w:tcMar>
          </w:tcPr>
          <w:p w14:paraId="2755B8F0" w14:textId="7C537E7E" w:rsidR="009A4234" w:rsidRPr="00F8760C" w:rsidRDefault="009A4234"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2C044FC4" w14:textId="1951233D" w:rsidR="009A4234" w:rsidRPr="00F8760C" w:rsidRDefault="009A4234" w:rsidP="009A4234">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w:t>
            </w:r>
          </w:p>
          <w:p w14:paraId="3C74E633" w14:textId="77777777" w:rsidR="009A4234" w:rsidRPr="00F8760C" w:rsidRDefault="009A4234" w:rsidP="009A4234">
            <w:pPr>
              <w:autoSpaceDE w:val="0"/>
              <w:autoSpaceDN w:val="0"/>
              <w:adjustRightInd w:val="0"/>
              <w:jc w:val="both"/>
              <w:rPr>
                <w:rFonts w:cs="Arial"/>
                <w:szCs w:val="24"/>
              </w:rPr>
            </w:pPr>
            <w:r w:rsidRPr="00F8760C">
              <w:rPr>
                <w:rFonts w:cs="Arial"/>
                <w:szCs w:val="24"/>
              </w:rPr>
              <w:t>a) předložit rozpočtové změny dle bodu 1 usnesení na zasedání Zastupitelstva Olomouckého kraje na vědomí</w:t>
            </w:r>
          </w:p>
          <w:p w14:paraId="1EA49C71" w14:textId="631B8180" w:rsidR="009A4234" w:rsidRPr="00F8760C" w:rsidRDefault="009A4234" w:rsidP="009A4234">
            <w:pPr>
              <w:autoSpaceDE w:val="0"/>
              <w:autoSpaceDN w:val="0"/>
              <w:adjustRightInd w:val="0"/>
              <w:jc w:val="both"/>
              <w:rPr>
                <w:rFonts w:cs="Arial"/>
                <w:szCs w:val="24"/>
              </w:rPr>
            </w:pPr>
            <w:r w:rsidRPr="00F8760C">
              <w:rPr>
                <w:rFonts w:cs="Arial"/>
                <w:szCs w:val="24"/>
              </w:rPr>
              <w:t>b) předložit rozpočtovou změnu dle bodu 2 usnesení na zasedání Zastupitelstva Olomouckého kraje ke schválení</w:t>
            </w:r>
          </w:p>
        </w:tc>
      </w:tr>
      <w:tr w:rsidR="00F8760C" w:rsidRPr="00F8760C" w14:paraId="1804D924" w14:textId="77777777" w:rsidTr="009A4234">
        <w:trPr>
          <w:trHeight w:val="289"/>
        </w:trPr>
        <w:tc>
          <w:tcPr>
            <w:tcW w:w="5000" w:type="pct"/>
            <w:gridSpan w:val="3"/>
            <w:tcBorders>
              <w:top w:val="nil"/>
              <w:bottom w:val="nil"/>
            </w:tcBorders>
            <w:shd w:val="clear" w:color="auto" w:fill="auto"/>
            <w:tcMar>
              <w:bottom w:w="113" w:type="dxa"/>
            </w:tcMar>
          </w:tcPr>
          <w:p w14:paraId="356168F4" w14:textId="77777777" w:rsidR="009A4234" w:rsidRPr="00F8760C" w:rsidRDefault="009A4234" w:rsidP="009A4234">
            <w:r w:rsidRPr="00F8760C">
              <w:t>Odpovídá: Ladislav Okleštěk, hejtman Olomouckého kraje</w:t>
            </w:r>
          </w:p>
          <w:p w14:paraId="643600CA" w14:textId="77777777" w:rsidR="009A4234" w:rsidRPr="00F8760C" w:rsidRDefault="009A4234" w:rsidP="009A4234">
            <w:r w:rsidRPr="00F8760C">
              <w:t>Realizuje: Mgr. Olga Fidrová, MBA, vedoucí odboru ekonomického</w:t>
            </w:r>
          </w:p>
          <w:p w14:paraId="1613FE06" w14:textId="06C9243F" w:rsidR="009A4234" w:rsidRPr="00F8760C" w:rsidRDefault="009A4234" w:rsidP="009A4234">
            <w:r w:rsidRPr="00F8760C">
              <w:t>Termín: ZOK 24. 2. 2025</w:t>
            </w:r>
          </w:p>
        </w:tc>
      </w:tr>
      <w:tr w:rsidR="00F8760C" w:rsidRPr="00F8760C" w14:paraId="5796C86C" w14:textId="77777777" w:rsidTr="009A4234">
        <w:trPr>
          <w:trHeight w:val="289"/>
        </w:trPr>
        <w:tc>
          <w:tcPr>
            <w:tcW w:w="346" w:type="pct"/>
            <w:tcBorders>
              <w:top w:val="nil"/>
              <w:bottom w:val="nil"/>
            </w:tcBorders>
            <w:shd w:val="clear" w:color="auto" w:fill="auto"/>
            <w:tcMar>
              <w:bottom w:w="113" w:type="dxa"/>
            </w:tcMar>
          </w:tcPr>
          <w:p w14:paraId="56EAF0BD" w14:textId="3E95EF5C" w:rsidR="009A4234" w:rsidRPr="00F8760C" w:rsidRDefault="009A4234"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5256A108" w14:textId="3877DFBC" w:rsidR="009A4234" w:rsidRPr="00F8760C" w:rsidRDefault="009A4234" w:rsidP="009A4234">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w:t>
            </w:r>
          </w:p>
          <w:p w14:paraId="606C8699" w14:textId="77777777" w:rsidR="009A4234" w:rsidRPr="00F8760C" w:rsidRDefault="009A4234" w:rsidP="009A4234">
            <w:pPr>
              <w:autoSpaceDE w:val="0"/>
              <w:autoSpaceDN w:val="0"/>
              <w:adjustRightInd w:val="0"/>
              <w:jc w:val="both"/>
              <w:rPr>
                <w:rFonts w:cs="Arial"/>
                <w:szCs w:val="24"/>
              </w:rPr>
            </w:pPr>
            <w:r w:rsidRPr="00F8760C">
              <w:rPr>
                <w:rFonts w:cs="Arial"/>
                <w:szCs w:val="24"/>
              </w:rPr>
              <w:t>a) vzít na vědomí rozpočtové změny dle bodu 1 usnesení</w:t>
            </w:r>
          </w:p>
          <w:p w14:paraId="0E225EAD" w14:textId="1CB724B2" w:rsidR="009A4234" w:rsidRPr="00F8760C" w:rsidRDefault="009A4234" w:rsidP="009A4234">
            <w:pPr>
              <w:autoSpaceDE w:val="0"/>
              <w:autoSpaceDN w:val="0"/>
              <w:adjustRightInd w:val="0"/>
              <w:jc w:val="both"/>
              <w:rPr>
                <w:rFonts w:cs="Arial"/>
                <w:szCs w:val="24"/>
              </w:rPr>
            </w:pPr>
            <w:r w:rsidRPr="00F8760C">
              <w:rPr>
                <w:rFonts w:cs="Arial"/>
                <w:szCs w:val="24"/>
              </w:rPr>
              <w:t>b) schválit rozpočtovou změnu dle bodu 2 usnesení</w:t>
            </w:r>
          </w:p>
        </w:tc>
      </w:tr>
      <w:tr w:rsidR="00F8760C" w:rsidRPr="00F8760C" w14:paraId="3FC5E04C" w14:textId="77777777" w:rsidTr="009A4234">
        <w:tc>
          <w:tcPr>
            <w:tcW w:w="5000" w:type="pct"/>
            <w:gridSpan w:val="3"/>
            <w:tcBorders>
              <w:top w:val="nil"/>
              <w:bottom w:val="nil"/>
            </w:tcBorders>
            <w:shd w:val="clear" w:color="auto" w:fill="auto"/>
          </w:tcPr>
          <w:p w14:paraId="5F183C15" w14:textId="77777777" w:rsidR="00CB206A" w:rsidRPr="00F8760C" w:rsidRDefault="00CB206A" w:rsidP="005D7ADA">
            <w:pPr>
              <w:pStyle w:val="nadpis2"/>
              <w:rPr>
                <w:sz w:val="24"/>
                <w:szCs w:val="24"/>
              </w:rPr>
            </w:pPr>
          </w:p>
        </w:tc>
      </w:tr>
      <w:tr w:rsidR="00F8760C" w:rsidRPr="00F8760C" w14:paraId="04C70D51" w14:textId="77777777" w:rsidTr="009A4234">
        <w:tc>
          <w:tcPr>
            <w:tcW w:w="961" w:type="pct"/>
            <w:gridSpan w:val="2"/>
            <w:tcBorders>
              <w:top w:val="nil"/>
              <w:bottom w:val="nil"/>
            </w:tcBorders>
            <w:shd w:val="clear" w:color="auto" w:fill="auto"/>
          </w:tcPr>
          <w:p w14:paraId="253AA851"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657E3B2" w14:textId="69CEF760" w:rsidR="00CB206A" w:rsidRPr="00F8760C" w:rsidRDefault="009A4234" w:rsidP="005D7ADA">
            <w:pPr>
              <w:pStyle w:val="nadpis2"/>
              <w:rPr>
                <w:sz w:val="24"/>
                <w:szCs w:val="24"/>
              </w:rPr>
            </w:pPr>
            <w:r w:rsidRPr="00F8760C">
              <w:rPr>
                <w:sz w:val="24"/>
                <w:szCs w:val="24"/>
              </w:rPr>
              <w:t>Ladislav Okleštěk, hejtman Olomouckého kraje</w:t>
            </w:r>
          </w:p>
        </w:tc>
      </w:tr>
      <w:tr w:rsidR="00CB206A" w:rsidRPr="00F8760C" w14:paraId="195611E8" w14:textId="77777777" w:rsidTr="009A4234">
        <w:tc>
          <w:tcPr>
            <w:tcW w:w="961" w:type="pct"/>
            <w:gridSpan w:val="2"/>
            <w:tcBorders>
              <w:top w:val="nil"/>
            </w:tcBorders>
            <w:shd w:val="clear" w:color="auto" w:fill="auto"/>
          </w:tcPr>
          <w:p w14:paraId="6356943F"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0B821B18" w14:textId="43F51409" w:rsidR="00CB206A" w:rsidRPr="00F8760C" w:rsidRDefault="009A4234" w:rsidP="005D7ADA">
            <w:pPr>
              <w:pStyle w:val="nadpis2"/>
              <w:rPr>
                <w:sz w:val="24"/>
                <w:szCs w:val="24"/>
              </w:rPr>
            </w:pPr>
            <w:r w:rsidRPr="00F8760C">
              <w:rPr>
                <w:sz w:val="24"/>
                <w:szCs w:val="24"/>
              </w:rPr>
              <w:t>5.1.</w:t>
            </w:r>
          </w:p>
        </w:tc>
      </w:tr>
    </w:tbl>
    <w:p w14:paraId="589CF676"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A7F71E6" w14:textId="77777777" w:rsidTr="00006EDA">
        <w:tc>
          <w:tcPr>
            <w:tcW w:w="961" w:type="pct"/>
            <w:gridSpan w:val="2"/>
            <w:tcBorders>
              <w:bottom w:val="nil"/>
            </w:tcBorders>
          </w:tcPr>
          <w:p w14:paraId="4359FA6F" w14:textId="6970780E" w:rsidR="00CB206A" w:rsidRPr="00F8760C" w:rsidRDefault="00006EDA" w:rsidP="005D7ADA">
            <w:pPr>
              <w:pStyle w:val="Radanzevusnesen"/>
              <w:rPr>
                <w:b/>
                <w:bCs w:val="0"/>
              </w:rPr>
            </w:pPr>
            <w:r w:rsidRPr="00F8760C">
              <w:rPr>
                <w:b/>
                <w:bCs w:val="0"/>
              </w:rPr>
              <w:t>UR/8/19/2025</w:t>
            </w:r>
          </w:p>
        </w:tc>
        <w:tc>
          <w:tcPr>
            <w:tcW w:w="4039" w:type="pct"/>
            <w:tcBorders>
              <w:bottom w:val="nil"/>
            </w:tcBorders>
          </w:tcPr>
          <w:p w14:paraId="6DE94EC3" w14:textId="1ABAA381" w:rsidR="00CB206A" w:rsidRPr="00F8760C" w:rsidRDefault="00006EDA" w:rsidP="005D7ADA">
            <w:pPr>
              <w:pStyle w:val="Radanzevusnesen"/>
              <w:ind w:left="0" w:firstLine="0"/>
              <w:rPr>
                <w:b/>
                <w:bCs w:val="0"/>
              </w:rPr>
            </w:pPr>
            <w:r w:rsidRPr="00F8760C">
              <w:rPr>
                <w:b/>
                <w:bCs w:val="0"/>
              </w:rPr>
              <w:t>Rozpočet Olomouckého kraje 2025 – splátka úvěru na financování oprav, investic a projektů</w:t>
            </w:r>
          </w:p>
        </w:tc>
      </w:tr>
      <w:tr w:rsidR="00F8760C" w:rsidRPr="00F8760C" w14:paraId="3FD2D3C9" w14:textId="77777777" w:rsidTr="00006EDA">
        <w:trPr>
          <w:trHeight w:val="289"/>
        </w:trPr>
        <w:tc>
          <w:tcPr>
            <w:tcW w:w="5000" w:type="pct"/>
            <w:gridSpan w:val="3"/>
            <w:tcBorders>
              <w:top w:val="nil"/>
              <w:bottom w:val="nil"/>
            </w:tcBorders>
            <w:shd w:val="clear" w:color="auto" w:fill="auto"/>
            <w:hideMark/>
          </w:tcPr>
          <w:p w14:paraId="76413D1F" w14:textId="051F4D5B" w:rsidR="00CB206A" w:rsidRPr="00F8760C" w:rsidRDefault="00006EDA" w:rsidP="005D7ADA">
            <w:pPr>
              <w:pStyle w:val="Zkladntext"/>
              <w:rPr>
                <w:b w:val="0"/>
                <w:bCs/>
              </w:rPr>
            </w:pPr>
            <w:r w:rsidRPr="00F8760C">
              <w:rPr>
                <w:b w:val="0"/>
                <w:bCs/>
              </w:rPr>
              <w:t>Rada Olomouckého kraje po projednání:</w:t>
            </w:r>
          </w:p>
        </w:tc>
      </w:tr>
      <w:tr w:rsidR="00F8760C" w:rsidRPr="00F8760C" w14:paraId="4D644E1A" w14:textId="77777777" w:rsidTr="00006EDA">
        <w:trPr>
          <w:trHeight w:val="289"/>
        </w:trPr>
        <w:tc>
          <w:tcPr>
            <w:tcW w:w="346" w:type="pct"/>
            <w:tcBorders>
              <w:top w:val="nil"/>
              <w:bottom w:val="nil"/>
            </w:tcBorders>
            <w:shd w:val="clear" w:color="auto" w:fill="auto"/>
            <w:tcMar>
              <w:bottom w:w="113" w:type="dxa"/>
            </w:tcMar>
            <w:hideMark/>
          </w:tcPr>
          <w:p w14:paraId="161393DF" w14:textId="55862A5E" w:rsidR="00CB206A" w:rsidRPr="00F8760C" w:rsidRDefault="00006ED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81CA14A" w14:textId="354A3591" w:rsidR="00CB206A" w:rsidRPr="00F8760C" w:rsidRDefault="00006EDA" w:rsidP="00006ED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splátku revolvingového úvěru na financování oprav, investic a</w:t>
            </w:r>
            <w:r w:rsidR="002D2AC0" w:rsidRPr="00F8760C">
              <w:rPr>
                <w:rFonts w:cs="Arial"/>
                <w:szCs w:val="24"/>
              </w:rPr>
              <w:t> </w:t>
            </w:r>
            <w:r w:rsidRPr="00F8760C">
              <w:rPr>
                <w:rFonts w:cs="Arial"/>
                <w:szCs w:val="24"/>
              </w:rPr>
              <w:t>projektů Komerční bance, a.s.</w:t>
            </w:r>
            <w:r w:rsidR="002D2AC0" w:rsidRPr="00F8760C">
              <w:rPr>
                <w:rFonts w:cs="Arial"/>
                <w:szCs w:val="24"/>
              </w:rPr>
              <w:t>,</w:t>
            </w:r>
            <w:r w:rsidRPr="00F8760C">
              <w:rPr>
                <w:rFonts w:cs="Arial"/>
                <w:szCs w:val="24"/>
              </w:rPr>
              <w:t xml:space="preserve"> ve výši 25 905 982,57 Kč, dle přílohy č. 1 usnesení</w:t>
            </w:r>
          </w:p>
        </w:tc>
      </w:tr>
      <w:tr w:rsidR="00F8760C" w:rsidRPr="00F8760C" w14:paraId="14A53BED" w14:textId="77777777" w:rsidTr="00006EDA">
        <w:trPr>
          <w:trHeight w:val="289"/>
        </w:trPr>
        <w:tc>
          <w:tcPr>
            <w:tcW w:w="346" w:type="pct"/>
            <w:tcBorders>
              <w:top w:val="nil"/>
              <w:bottom w:val="nil"/>
            </w:tcBorders>
            <w:shd w:val="clear" w:color="auto" w:fill="auto"/>
            <w:tcMar>
              <w:bottom w:w="113" w:type="dxa"/>
            </w:tcMar>
          </w:tcPr>
          <w:p w14:paraId="0AB90638" w14:textId="6436AB1D" w:rsidR="00006EDA" w:rsidRPr="00F8760C" w:rsidRDefault="00006EDA"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773057CD" w14:textId="7FD6923D" w:rsidR="00006EDA" w:rsidRPr="00F8760C" w:rsidRDefault="00006EDA" w:rsidP="00006EDA">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předložit materiál na zasedání Zastupitelstva Olomouckého kraje</w:t>
            </w:r>
          </w:p>
        </w:tc>
      </w:tr>
      <w:tr w:rsidR="00F8760C" w:rsidRPr="00F8760C" w14:paraId="3BBDDE34" w14:textId="77777777" w:rsidTr="00006EDA">
        <w:trPr>
          <w:trHeight w:val="289"/>
        </w:trPr>
        <w:tc>
          <w:tcPr>
            <w:tcW w:w="5000" w:type="pct"/>
            <w:gridSpan w:val="3"/>
            <w:tcBorders>
              <w:top w:val="nil"/>
              <w:bottom w:val="nil"/>
            </w:tcBorders>
            <w:shd w:val="clear" w:color="auto" w:fill="auto"/>
            <w:tcMar>
              <w:bottom w:w="113" w:type="dxa"/>
            </w:tcMar>
          </w:tcPr>
          <w:p w14:paraId="55C2A349" w14:textId="77777777" w:rsidR="00006EDA" w:rsidRPr="00F8760C" w:rsidRDefault="00006EDA" w:rsidP="00006EDA">
            <w:r w:rsidRPr="00F8760C">
              <w:t>Odpovídá: Ladislav Okleštěk, hejtman Olomouckého kraje</w:t>
            </w:r>
          </w:p>
          <w:p w14:paraId="52A3E4E3" w14:textId="77777777" w:rsidR="00006EDA" w:rsidRPr="00F8760C" w:rsidRDefault="00006EDA" w:rsidP="00006EDA">
            <w:r w:rsidRPr="00F8760C">
              <w:t>Realizuje: Mgr. Olga Fidrová, MBA, vedoucí odboru ekonomického</w:t>
            </w:r>
          </w:p>
          <w:p w14:paraId="2C28FEA6" w14:textId="7490B5D3" w:rsidR="00006EDA" w:rsidRPr="00F8760C" w:rsidRDefault="00006EDA" w:rsidP="00006EDA">
            <w:r w:rsidRPr="00F8760C">
              <w:lastRenderedPageBreak/>
              <w:t>Termín: ZOK 24. 2. 2025</w:t>
            </w:r>
          </w:p>
        </w:tc>
      </w:tr>
      <w:tr w:rsidR="00F8760C" w:rsidRPr="00F8760C" w14:paraId="416B897C" w14:textId="77777777" w:rsidTr="00006EDA">
        <w:trPr>
          <w:trHeight w:val="289"/>
        </w:trPr>
        <w:tc>
          <w:tcPr>
            <w:tcW w:w="346" w:type="pct"/>
            <w:tcBorders>
              <w:top w:val="nil"/>
              <w:bottom w:val="nil"/>
            </w:tcBorders>
            <w:shd w:val="clear" w:color="auto" w:fill="auto"/>
            <w:tcMar>
              <w:bottom w:w="113" w:type="dxa"/>
            </w:tcMar>
          </w:tcPr>
          <w:p w14:paraId="21F8AEAB" w14:textId="6868AED4" w:rsidR="00006EDA" w:rsidRPr="00F8760C" w:rsidRDefault="00006EDA" w:rsidP="005D7ADA">
            <w:pPr>
              <w:pStyle w:val="nadpis2"/>
              <w:rPr>
                <w:sz w:val="24"/>
                <w:szCs w:val="24"/>
              </w:rPr>
            </w:pPr>
            <w:r w:rsidRPr="00F8760C">
              <w:rPr>
                <w:sz w:val="24"/>
                <w:szCs w:val="24"/>
              </w:rPr>
              <w:lastRenderedPageBreak/>
              <w:t>3.</w:t>
            </w:r>
          </w:p>
        </w:tc>
        <w:tc>
          <w:tcPr>
            <w:tcW w:w="4654" w:type="pct"/>
            <w:gridSpan w:val="2"/>
            <w:tcBorders>
              <w:top w:val="nil"/>
              <w:bottom w:val="nil"/>
            </w:tcBorders>
            <w:shd w:val="clear" w:color="auto" w:fill="auto"/>
            <w:tcMar>
              <w:bottom w:w="113" w:type="dxa"/>
            </w:tcMar>
          </w:tcPr>
          <w:p w14:paraId="5C51991B" w14:textId="6A06D3D7" w:rsidR="00006EDA" w:rsidRPr="00F8760C" w:rsidRDefault="00006EDA" w:rsidP="00006EDA">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vzít na vědomí splátku revolvingového úvěru na financování oprav, investic a</w:t>
            </w:r>
            <w:r w:rsidR="002D2AC0" w:rsidRPr="00F8760C">
              <w:rPr>
                <w:rFonts w:cs="Arial"/>
                <w:szCs w:val="24"/>
              </w:rPr>
              <w:t> </w:t>
            </w:r>
            <w:r w:rsidRPr="00F8760C">
              <w:rPr>
                <w:rFonts w:cs="Arial"/>
                <w:szCs w:val="24"/>
              </w:rPr>
              <w:t>projektů Komerční bance, a.s.</w:t>
            </w:r>
            <w:r w:rsidR="002D2AC0" w:rsidRPr="00F8760C">
              <w:rPr>
                <w:rFonts w:cs="Arial"/>
                <w:szCs w:val="24"/>
              </w:rPr>
              <w:t>,</w:t>
            </w:r>
            <w:r w:rsidRPr="00F8760C">
              <w:rPr>
                <w:rFonts w:cs="Arial"/>
                <w:szCs w:val="24"/>
              </w:rPr>
              <w:t xml:space="preserve"> ve výši 25 905 982,57 Kč</w:t>
            </w:r>
          </w:p>
        </w:tc>
      </w:tr>
      <w:tr w:rsidR="00F8760C" w:rsidRPr="00F8760C" w14:paraId="70A4BA44" w14:textId="77777777" w:rsidTr="00006EDA">
        <w:tc>
          <w:tcPr>
            <w:tcW w:w="5000" w:type="pct"/>
            <w:gridSpan w:val="3"/>
            <w:tcBorders>
              <w:top w:val="nil"/>
              <w:bottom w:val="nil"/>
            </w:tcBorders>
            <w:shd w:val="clear" w:color="auto" w:fill="auto"/>
          </w:tcPr>
          <w:p w14:paraId="1C151A75" w14:textId="77777777" w:rsidR="00CB206A" w:rsidRPr="00F8760C" w:rsidRDefault="00CB206A" w:rsidP="005D7ADA">
            <w:pPr>
              <w:pStyle w:val="nadpis2"/>
              <w:rPr>
                <w:sz w:val="24"/>
                <w:szCs w:val="24"/>
              </w:rPr>
            </w:pPr>
          </w:p>
        </w:tc>
      </w:tr>
      <w:tr w:rsidR="00F8760C" w:rsidRPr="00F8760C" w14:paraId="781ADA92" w14:textId="77777777" w:rsidTr="00006EDA">
        <w:tc>
          <w:tcPr>
            <w:tcW w:w="961" w:type="pct"/>
            <w:gridSpan w:val="2"/>
            <w:tcBorders>
              <w:top w:val="nil"/>
              <w:bottom w:val="nil"/>
            </w:tcBorders>
            <w:shd w:val="clear" w:color="auto" w:fill="auto"/>
          </w:tcPr>
          <w:p w14:paraId="7A8AB2A5"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5F44C2B" w14:textId="04550E69" w:rsidR="00CB206A" w:rsidRPr="00F8760C" w:rsidRDefault="00006EDA" w:rsidP="005D7ADA">
            <w:pPr>
              <w:pStyle w:val="nadpis2"/>
              <w:rPr>
                <w:sz w:val="24"/>
                <w:szCs w:val="24"/>
              </w:rPr>
            </w:pPr>
            <w:r w:rsidRPr="00F8760C">
              <w:rPr>
                <w:sz w:val="24"/>
                <w:szCs w:val="24"/>
              </w:rPr>
              <w:t>Ladislav Okleštěk, hejtman Olomouckého kraje</w:t>
            </w:r>
          </w:p>
        </w:tc>
      </w:tr>
      <w:tr w:rsidR="00CB206A" w:rsidRPr="00F8760C" w14:paraId="4A89CDC5" w14:textId="77777777" w:rsidTr="00006EDA">
        <w:tc>
          <w:tcPr>
            <w:tcW w:w="961" w:type="pct"/>
            <w:gridSpan w:val="2"/>
            <w:tcBorders>
              <w:top w:val="nil"/>
            </w:tcBorders>
            <w:shd w:val="clear" w:color="auto" w:fill="auto"/>
          </w:tcPr>
          <w:p w14:paraId="394001C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791417A" w14:textId="4E16919C" w:rsidR="00CB206A" w:rsidRPr="00F8760C" w:rsidRDefault="00006EDA" w:rsidP="005D7ADA">
            <w:pPr>
              <w:pStyle w:val="nadpis2"/>
              <w:rPr>
                <w:sz w:val="24"/>
                <w:szCs w:val="24"/>
              </w:rPr>
            </w:pPr>
            <w:r w:rsidRPr="00F8760C">
              <w:rPr>
                <w:sz w:val="24"/>
                <w:szCs w:val="24"/>
              </w:rPr>
              <w:t>5.2.</w:t>
            </w:r>
          </w:p>
        </w:tc>
      </w:tr>
    </w:tbl>
    <w:p w14:paraId="26B686B1"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0409E098" w14:textId="77777777" w:rsidTr="00C00060">
        <w:tc>
          <w:tcPr>
            <w:tcW w:w="961" w:type="pct"/>
            <w:gridSpan w:val="2"/>
            <w:tcBorders>
              <w:bottom w:val="nil"/>
            </w:tcBorders>
          </w:tcPr>
          <w:p w14:paraId="662216F0" w14:textId="23523E3D" w:rsidR="00CB206A" w:rsidRPr="00F8760C" w:rsidRDefault="00C00060" w:rsidP="005D7ADA">
            <w:pPr>
              <w:pStyle w:val="Radanzevusnesen"/>
              <w:rPr>
                <w:b/>
                <w:bCs w:val="0"/>
              </w:rPr>
            </w:pPr>
            <w:r w:rsidRPr="00F8760C">
              <w:rPr>
                <w:b/>
                <w:bCs w:val="0"/>
              </w:rPr>
              <w:t>UR/8/20/2025</w:t>
            </w:r>
          </w:p>
        </w:tc>
        <w:tc>
          <w:tcPr>
            <w:tcW w:w="4039" w:type="pct"/>
            <w:tcBorders>
              <w:bottom w:val="nil"/>
            </w:tcBorders>
          </w:tcPr>
          <w:p w14:paraId="44D6EB33" w14:textId="670CCA77" w:rsidR="00CB206A" w:rsidRPr="00F8760C" w:rsidRDefault="00C00060" w:rsidP="005D7ADA">
            <w:pPr>
              <w:pStyle w:val="Radanzevusnesen"/>
              <w:ind w:left="0" w:firstLine="0"/>
              <w:rPr>
                <w:b/>
                <w:bCs w:val="0"/>
              </w:rPr>
            </w:pPr>
            <w:r w:rsidRPr="00F8760C">
              <w:rPr>
                <w:b/>
                <w:bCs w:val="0"/>
              </w:rPr>
              <w:t xml:space="preserve">Rozpočet Olomouckého kraje 2024 </w:t>
            </w:r>
            <w:r w:rsidR="002D2AC0" w:rsidRPr="00F8760C">
              <w:rPr>
                <w:b/>
                <w:bCs w:val="0"/>
              </w:rPr>
              <w:t>–</w:t>
            </w:r>
            <w:r w:rsidRPr="00F8760C">
              <w:rPr>
                <w:b/>
                <w:bCs w:val="0"/>
              </w:rPr>
              <w:t xml:space="preserve"> účelové dotace ze státního rozpočtu obcím Olomouckého kraje</w:t>
            </w:r>
          </w:p>
        </w:tc>
      </w:tr>
      <w:tr w:rsidR="00F8760C" w:rsidRPr="00F8760C" w14:paraId="4EF78AFA" w14:textId="77777777" w:rsidTr="00C00060">
        <w:trPr>
          <w:trHeight w:val="289"/>
        </w:trPr>
        <w:tc>
          <w:tcPr>
            <w:tcW w:w="5000" w:type="pct"/>
            <w:gridSpan w:val="3"/>
            <w:tcBorders>
              <w:top w:val="nil"/>
              <w:bottom w:val="nil"/>
            </w:tcBorders>
            <w:shd w:val="clear" w:color="auto" w:fill="auto"/>
            <w:hideMark/>
          </w:tcPr>
          <w:p w14:paraId="09F9CB43" w14:textId="65515688" w:rsidR="00CB206A" w:rsidRPr="00F8760C" w:rsidRDefault="00C00060" w:rsidP="005D7ADA">
            <w:pPr>
              <w:pStyle w:val="Zkladntext"/>
              <w:rPr>
                <w:b w:val="0"/>
                <w:bCs/>
              </w:rPr>
            </w:pPr>
            <w:r w:rsidRPr="00F8760C">
              <w:rPr>
                <w:b w:val="0"/>
                <w:bCs/>
              </w:rPr>
              <w:t>Rada Olomouckého kraje po projednání:</w:t>
            </w:r>
          </w:p>
        </w:tc>
      </w:tr>
      <w:tr w:rsidR="00F8760C" w:rsidRPr="00F8760C" w14:paraId="56202A01" w14:textId="77777777" w:rsidTr="00C00060">
        <w:trPr>
          <w:trHeight w:val="289"/>
        </w:trPr>
        <w:tc>
          <w:tcPr>
            <w:tcW w:w="346" w:type="pct"/>
            <w:tcBorders>
              <w:top w:val="nil"/>
              <w:bottom w:val="nil"/>
            </w:tcBorders>
            <w:shd w:val="clear" w:color="auto" w:fill="auto"/>
            <w:tcMar>
              <w:bottom w:w="113" w:type="dxa"/>
            </w:tcMar>
            <w:hideMark/>
          </w:tcPr>
          <w:p w14:paraId="099B7729" w14:textId="7C717C3D" w:rsidR="00CB206A" w:rsidRPr="00F8760C" w:rsidRDefault="00C00060"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C37074F" w14:textId="4800FD16" w:rsidR="00CB206A" w:rsidRPr="00F8760C" w:rsidRDefault="00C00060" w:rsidP="00C00060">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poskytnutí dotací ze státního rozpočtu obcím Olomouckého kraje</w:t>
            </w:r>
          </w:p>
        </w:tc>
      </w:tr>
      <w:tr w:rsidR="00F8760C" w:rsidRPr="00F8760C" w14:paraId="12B163D0" w14:textId="77777777" w:rsidTr="00C00060">
        <w:tc>
          <w:tcPr>
            <w:tcW w:w="5000" w:type="pct"/>
            <w:gridSpan w:val="3"/>
            <w:tcBorders>
              <w:top w:val="nil"/>
              <w:bottom w:val="nil"/>
            </w:tcBorders>
            <w:shd w:val="clear" w:color="auto" w:fill="auto"/>
          </w:tcPr>
          <w:p w14:paraId="2AF84D12" w14:textId="77777777" w:rsidR="00CB206A" w:rsidRPr="00F8760C" w:rsidRDefault="00CB206A" w:rsidP="005D7ADA">
            <w:pPr>
              <w:pStyle w:val="nadpis2"/>
              <w:rPr>
                <w:sz w:val="24"/>
                <w:szCs w:val="24"/>
              </w:rPr>
            </w:pPr>
          </w:p>
        </w:tc>
      </w:tr>
      <w:tr w:rsidR="00F8760C" w:rsidRPr="00F8760C" w14:paraId="193F43A8" w14:textId="77777777" w:rsidTr="00C00060">
        <w:tc>
          <w:tcPr>
            <w:tcW w:w="961" w:type="pct"/>
            <w:gridSpan w:val="2"/>
            <w:tcBorders>
              <w:top w:val="nil"/>
              <w:bottom w:val="nil"/>
            </w:tcBorders>
            <w:shd w:val="clear" w:color="auto" w:fill="auto"/>
          </w:tcPr>
          <w:p w14:paraId="3A4EE5D9"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FD49403" w14:textId="68FA077C" w:rsidR="00CB206A" w:rsidRPr="00F8760C" w:rsidRDefault="00C00060" w:rsidP="005D7ADA">
            <w:pPr>
              <w:pStyle w:val="nadpis2"/>
              <w:rPr>
                <w:sz w:val="24"/>
                <w:szCs w:val="24"/>
              </w:rPr>
            </w:pPr>
            <w:r w:rsidRPr="00F8760C">
              <w:rPr>
                <w:sz w:val="24"/>
                <w:szCs w:val="24"/>
              </w:rPr>
              <w:t>Ladislav Okleštěk, hejtman Olomouckého kraje</w:t>
            </w:r>
          </w:p>
        </w:tc>
      </w:tr>
      <w:tr w:rsidR="00CB206A" w:rsidRPr="00F8760C" w14:paraId="6E9C9985" w14:textId="77777777" w:rsidTr="00C00060">
        <w:tc>
          <w:tcPr>
            <w:tcW w:w="961" w:type="pct"/>
            <w:gridSpan w:val="2"/>
            <w:tcBorders>
              <w:top w:val="nil"/>
            </w:tcBorders>
            <w:shd w:val="clear" w:color="auto" w:fill="auto"/>
          </w:tcPr>
          <w:p w14:paraId="2B13549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FA095B9" w14:textId="5AFE1FB9" w:rsidR="00CB206A" w:rsidRPr="00F8760C" w:rsidRDefault="00C00060" w:rsidP="005D7ADA">
            <w:pPr>
              <w:pStyle w:val="nadpis2"/>
              <w:rPr>
                <w:sz w:val="24"/>
                <w:szCs w:val="24"/>
              </w:rPr>
            </w:pPr>
            <w:r w:rsidRPr="00F8760C">
              <w:rPr>
                <w:sz w:val="24"/>
                <w:szCs w:val="24"/>
              </w:rPr>
              <w:t>5.3.</w:t>
            </w:r>
          </w:p>
        </w:tc>
      </w:tr>
    </w:tbl>
    <w:p w14:paraId="7A5691BE"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76CAEFA" w14:textId="77777777" w:rsidTr="00FF2260">
        <w:tc>
          <w:tcPr>
            <w:tcW w:w="961" w:type="pct"/>
            <w:gridSpan w:val="2"/>
            <w:tcBorders>
              <w:bottom w:val="nil"/>
            </w:tcBorders>
          </w:tcPr>
          <w:p w14:paraId="5243380E" w14:textId="6B02FBE8" w:rsidR="00CB206A" w:rsidRPr="00F8760C" w:rsidRDefault="00FF2260" w:rsidP="005D7ADA">
            <w:pPr>
              <w:pStyle w:val="Radanzevusnesen"/>
              <w:rPr>
                <w:b/>
                <w:bCs w:val="0"/>
              </w:rPr>
            </w:pPr>
            <w:r w:rsidRPr="00F8760C">
              <w:rPr>
                <w:b/>
                <w:bCs w:val="0"/>
              </w:rPr>
              <w:t>UR/8/21/2025</w:t>
            </w:r>
          </w:p>
        </w:tc>
        <w:tc>
          <w:tcPr>
            <w:tcW w:w="4039" w:type="pct"/>
            <w:tcBorders>
              <w:bottom w:val="nil"/>
            </w:tcBorders>
          </w:tcPr>
          <w:p w14:paraId="77CA5004" w14:textId="3392EA8D" w:rsidR="00CB206A" w:rsidRPr="00F8760C" w:rsidRDefault="00FF2260" w:rsidP="005D7ADA">
            <w:pPr>
              <w:pStyle w:val="Radanzevusnesen"/>
              <w:ind w:left="0" w:firstLine="0"/>
              <w:rPr>
                <w:b/>
                <w:bCs w:val="0"/>
              </w:rPr>
            </w:pPr>
            <w:r w:rsidRPr="00F8760C">
              <w:rPr>
                <w:b/>
                <w:bCs w:val="0"/>
              </w:rPr>
              <w:t xml:space="preserve">Rozpočet Olomouckého kraje 2025 </w:t>
            </w:r>
            <w:r w:rsidR="002D2AC0" w:rsidRPr="00F8760C">
              <w:rPr>
                <w:b/>
                <w:bCs w:val="0"/>
              </w:rPr>
              <w:t>–</w:t>
            </w:r>
            <w:r w:rsidRPr="00F8760C">
              <w:rPr>
                <w:b/>
                <w:bCs w:val="0"/>
              </w:rPr>
              <w:t xml:space="preserve"> příspěvek na výkon státní správy obcím Olomouckého kraje</w:t>
            </w:r>
          </w:p>
        </w:tc>
      </w:tr>
      <w:tr w:rsidR="00F8760C" w:rsidRPr="00F8760C" w14:paraId="754BE7C1" w14:textId="77777777" w:rsidTr="00FF2260">
        <w:trPr>
          <w:trHeight w:val="289"/>
        </w:trPr>
        <w:tc>
          <w:tcPr>
            <w:tcW w:w="5000" w:type="pct"/>
            <w:gridSpan w:val="3"/>
            <w:tcBorders>
              <w:top w:val="nil"/>
              <w:bottom w:val="nil"/>
            </w:tcBorders>
            <w:shd w:val="clear" w:color="auto" w:fill="auto"/>
            <w:hideMark/>
          </w:tcPr>
          <w:p w14:paraId="0F817AAD" w14:textId="0F4ED859" w:rsidR="00CB206A" w:rsidRPr="00F8760C" w:rsidRDefault="00FF2260" w:rsidP="005D7ADA">
            <w:pPr>
              <w:pStyle w:val="Zkladntext"/>
              <w:rPr>
                <w:b w:val="0"/>
                <w:bCs/>
              </w:rPr>
            </w:pPr>
            <w:r w:rsidRPr="00F8760C">
              <w:rPr>
                <w:b w:val="0"/>
                <w:bCs/>
              </w:rPr>
              <w:t>Rada Olomouckého kraje po projednání:</w:t>
            </w:r>
          </w:p>
        </w:tc>
      </w:tr>
      <w:tr w:rsidR="00F8760C" w:rsidRPr="00F8760C" w14:paraId="435D8294" w14:textId="77777777" w:rsidTr="00FF2260">
        <w:trPr>
          <w:trHeight w:val="289"/>
        </w:trPr>
        <w:tc>
          <w:tcPr>
            <w:tcW w:w="346" w:type="pct"/>
            <w:tcBorders>
              <w:top w:val="nil"/>
              <w:bottom w:val="nil"/>
            </w:tcBorders>
            <w:shd w:val="clear" w:color="auto" w:fill="auto"/>
            <w:tcMar>
              <w:bottom w:w="113" w:type="dxa"/>
            </w:tcMar>
            <w:hideMark/>
          </w:tcPr>
          <w:p w14:paraId="7C06DE0E" w14:textId="5ECE83E7" w:rsidR="00CB206A" w:rsidRPr="00F8760C" w:rsidRDefault="00FF2260"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E81C489" w14:textId="3F70BD4F" w:rsidR="00CB206A" w:rsidRPr="00F8760C" w:rsidRDefault="00FF2260" w:rsidP="00FF2260">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rozpis příspěvku na výkon státní správy obcím Olomouckého kraje</w:t>
            </w:r>
          </w:p>
        </w:tc>
      </w:tr>
      <w:tr w:rsidR="00F8760C" w:rsidRPr="00F8760C" w14:paraId="134A2022" w14:textId="77777777" w:rsidTr="00FF2260">
        <w:tc>
          <w:tcPr>
            <w:tcW w:w="5000" w:type="pct"/>
            <w:gridSpan w:val="3"/>
            <w:tcBorders>
              <w:top w:val="nil"/>
              <w:bottom w:val="nil"/>
            </w:tcBorders>
            <w:shd w:val="clear" w:color="auto" w:fill="auto"/>
          </w:tcPr>
          <w:p w14:paraId="75673431" w14:textId="77777777" w:rsidR="00CB206A" w:rsidRPr="00F8760C" w:rsidRDefault="00CB206A" w:rsidP="005D7ADA">
            <w:pPr>
              <w:pStyle w:val="nadpis2"/>
              <w:rPr>
                <w:sz w:val="24"/>
                <w:szCs w:val="24"/>
              </w:rPr>
            </w:pPr>
          </w:p>
        </w:tc>
      </w:tr>
      <w:tr w:rsidR="00F8760C" w:rsidRPr="00F8760C" w14:paraId="59B60E14" w14:textId="77777777" w:rsidTr="00FF2260">
        <w:tc>
          <w:tcPr>
            <w:tcW w:w="961" w:type="pct"/>
            <w:gridSpan w:val="2"/>
            <w:tcBorders>
              <w:top w:val="nil"/>
              <w:bottom w:val="nil"/>
            </w:tcBorders>
            <w:shd w:val="clear" w:color="auto" w:fill="auto"/>
          </w:tcPr>
          <w:p w14:paraId="1DBF7439"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4DA6734" w14:textId="631B59C3" w:rsidR="00CB206A" w:rsidRPr="00F8760C" w:rsidRDefault="00FF2260" w:rsidP="005D7ADA">
            <w:pPr>
              <w:pStyle w:val="nadpis2"/>
              <w:rPr>
                <w:sz w:val="24"/>
                <w:szCs w:val="24"/>
              </w:rPr>
            </w:pPr>
            <w:r w:rsidRPr="00F8760C">
              <w:rPr>
                <w:sz w:val="24"/>
                <w:szCs w:val="24"/>
              </w:rPr>
              <w:t>Ladislav Okleštěk, hejtman Olomouckého kraje</w:t>
            </w:r>
          </w:p>
        </w:tc>
      </w:tr>
      <w:tr w:rsidR="00CB206A" w:rsidRPr="00F8760C" w14:paraId="4597BDCB" w14:textId="77777777" w:rsidTr="00FF2260">
        <w:tc>
          <w:tcPr>
            <w:tcW w:w="961" w:type="pct"/>
            <w:gridSpan w:val="2"/>
            <w:tcBorders>
              <w:top w:val="nil"/>
            </w:tcBorders>
            <w:shd w:val="clear" w:color="auto" w:fill="auto"/>
          </w:tcPr>
          <w:p w14:paraId="38470D74"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8DBDC1B" w14:textId="2B4F746B" w:rsidR="00CB206A" w:rsidRPr="00F8760C" w:rsidRDefault="00FF2260" w:rsidP="005D7ADA">
            <w:pPr>
              <w:pStyle w:val="nadpis2"/>
              <w:rPr>
                <w:sz w:val="24"/>
                <w:szCs w:val="24"/>
              </w:rPr>
            </w:pPr>
            <w:r w:rsidRPr="00F8760C">
              <w:rPr>
                <w:sz w:val="24"/>
                <w:szCs w:val="24"/>
              </w:rPr>
              <w:t>5.4.</w:t>
            </w:r>
          </w:p>
        </w:tc>
      </w:tr>
    </w:tbl>
    <w:p w14:paraId="73605900"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BD7B1A0" w14:textId="77777777" w:rsidTr="00D1726D">
        <w:tc>
          <w:tcPr>
            <w:tcW w:w="961" w:type="pct"/>
            <w:gridSpan w:val="2"/>
            <w:tcBorders>
              <w:bottom w:val="nil"/>
            </w:tcBorders>
          </w:tcPr>
          <w:p w14:paraId="77C0FE1B" w14:textId="0034E6EE" w:rsidR="00CB206A" w:rsidRPr="00F8760C" w:rsidRDefault="00D1726D" w:rsidP="005D7ADA">
            <w:pPr>
              <w:pStyle w:val="Radanzevusnesen"/>
              <w:rPr>
                <w:b/>
                <w:bCs w:val="0"/>
              </w:rPr>
            </w:pPr>
            <w:r w:rsidRPr="00F8760C">
              <w:rPr>
                <w:b/>
                <w:bCs w:val="0"/>
              </w:rPr>
              <w:t>UR/8/22/2025</w:t>
            </w:r>
          </w:p>
        </w:tc>
        <w:tc>
          <w:tcPr>
            <w:tcW w:w="4039" w:type="pct"/>
            <w:tcBorders>
              <w:bottom w:val="nil"/>
            </w:tcBorders>
          </w:tcPr>
          <w:p w14:paraId="41E15070" w14:textId="088BF66E" w:rsidR="00CB206A" w:rsidRPr="00F8760C" w:rsidRDefault="00D1726D" w:rsidP="005D7ADA">
            <w:pPr>
              <w:pStyle w:val="Radanzevusnesen"/>
              <w:ind w:left="0" w:firstLine="0"/>
              <w:rPr>
                <w:b/>
                <w:bCs w:val="0"/>
              </w:rPr>
            </w:pPr>
            <w:r w:rsidRPr="00F8760C">
              <w:rPr>
                <w:b/>
                <w:bCs w:val="0"/>
              </w:rPr>
              <w:t>Majetkoprávní záležitosti - užívání nemovitého majetku</w:t>
            </w:r>
          </w:p>
        </w:tc>
      </w:tr>
      <w:tr w:rsidR="00F8760C" w:rsidRPr="00F8760C" w14:paraId="7B696D54" w14:textId="77777777" w:rsidTr="00D1726D">
        <w:trPr>
          <w:trHeight w:val="289"/>
        </w:trPr>
        <w:tc>
          <w:tcPr>
            <w:tcW w:w="5000" w:type="pct"/>
            <w:gridSpan w:val="3"/>
            <w:tcBorders>
              <w:top w:val="nil"/>
              <w:bottom w:val="nil"/>
            </w:tcBorders>
            <w:shd w:val="clear" w:color="auto" w:fill="auto"/>
            <w:hideMark/>
          </w:tcPr>
          <w:p w14:paraId="1CC63845" w14:textId="7C7995C0" w:rsidR="00CB206A" w:rsidRPr="00F8760C" w:rsidRDefault="00D1726D" w:rsidP="005D7ADA">
            <w:pPr>
              <w:pStyle w:val="Zkladntext"/>
              <w:rPr>
                <w:b w:val="0"/>
                <w:bCs/>
              </w:rPr>
            </w:pPr>
            <w:r w:rsidRPr="00F8760C">
              <w:rPr>
                <w:b w:val="0"/>
                <w:bCs/>
              </w:rPr>
              <w:t>Rada Olomouckého kraje po projednání:</w:t>
            </w:r>
          </w:p>
        </w:tc>
      </w:tr>
      <w:tr w:rsidR="00F8760C" w:rsidRPr="00F8760C" w14:paraId="2BBC9D42" w14:textId="77777777" w:rsidTr="00D1726D">
        <w:trPr>
          <w:trHeight w:val="289"/>
        </w:trPr>
        <w:tc>
          <w:tcPr>
            <w:tcW w:w="346" w:type="pct"/>
            <w:tcBorders>
              <w:top w:val="nil"/>
              <w:bottom w:val="nil"/>
            </w:tcBorders>
            <w:shd w:val="clear" w:color="auto" w:fill="auto"/>
            <w:tcMar>
              <w:bottom w:w="113" w:type="dxa"/>
            </w:tcMar>
            <w:hideMark/>
          </w:tcPr>
          <w:p w14:paraId="16942D8C" w14:textId="5F72F361" w:rsidR="00CB206A" w:rsidRPr="00F8760C" w:rsidRDefault="00D1726D"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3796159C" w14:textId="7B242699" w:rsidR="00D1726D" w:rsidRPr="00F8760C" w:rsidRDefault="00D1726D" w:rsidP="00D1726D">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w:t>
            </w:r>
          </w:p>
          <w:p w14:paraId="13C7C197" w14:textId="77777777" w:rsidR="00D1726D" w:rsidRPr="00F8760C" w:rsidRDefault="00D1726D" w:rsidP="00D1726D">
            <w:pPr>
              <w:autoSpaceDE w:val="0"/>
              <w:autoSpaceDN w:val="0"/>
              <w:adjustRightInd w:val="0"/>
              <w:jc w:val="both"/>
              <w:rPr>
                <w:rFonts w:cs="Arial"/>
                <w:szCs w:val="24"/>
              </w:rPr>
            </w:pPr>
            <w:r w:rsidRPr="00F8760C">
              <w:rPr>
                <w:rFonts w:cs="Arial"/>
                <w:szCs w:val="24"/>
              </w:rPr>
              <w:t>1.1.</w:t>
            </w:r>
            <w:r w:rsidRPr="00F8760C">
              <w:rPr>
                <w:rFonts w:cs="Arial"/>
                <w:szCs w:val="24"/>
              </w:rPr>
              <w:tab/>
              <w:t xml:space="preserve">s uzavřením nájemní smlouvy na pronájem budovy č.p. 1800, </w:t>
            </w:r>
            <w:proofErr w:type="spellStart"/>
            <w:r w:rsidRPr="00F8760C">
              <w:rPr>
                <w:rFonts w:cs="Arial"/>
                <w:szCs w:val="24"/>
              </w:rPr>
              <w:t>obč</w:t>
            </w:r>
            <w:proofErr w:type="spellEnd"/>
            <w:r w:rsidRPr="00F8760C">
              <w:rPr>
                <w:rFonts w:cs="Arial"/>
                <w:szCs w:val="24"/>
              </w:rPr>
              <w:t xml:space="preserve">. </w:t>
            </w:r>
            <w:proofErr w:type="spellStart"/>
            <w:r w:rsidRPr="00F8760C">
              <w:rPr>
                <w:rFonts w:cs="Arial"/>
                <w:szCs w:val="24"/>
              </w:rPr>
              <w:t>vyb</w:t>
            </w:r>
            <w:proofErr w:type="spellEnd"/>
            <w:r w:rsidRPr="00F8760C">
              <w:rPr>
                <w:rFonts w:cs="Arial"/>
                <w:szCs w:val="24"/>
              </w:rPr>
              <w:t xml:space="preserve">., která je součástí pozemku </w:t>
            </w:r>
            <w:proofErr w:type="spellStart"/>
            <w:r w:rsidRPr="00F8760C">
              <w:rPr>
                <w:rFonts w:cs="Arial"/>
                <w:szCs w:val="24"/>
              </w:rPr>
              <w:t>parc</w:t>
            </w:r>
            <w:proofErr w:type="spellEnd"/>
            <w:r w:rsidRPr="00F8760C">
              <w:rPr>
                <w:rFonts w:cs="Arial"/>
                <w:szCs w:val="24"/>
              </w:rPr>
              <w:t xml:space="preserve">. č. st. 2102 </w:t>
            </w:r>
            <w:proofErr w:type="spellStart"/>
            <w:r w:rsidRPr="00F8760C">
              <w:rPr>
                <w:rFonts w:cs="Arial"/>
                <w:szCs w:val="24"/>
              </w:rPr>
              <w:t>zast</w:t>
            </w:r>
            <w:proofErr w:type="spellEnd"/>
            <w:r w:rsidRPr="00F8760C">
              <w:rPr>
                <w:rFonts w:cs="Arial"/>
                <w:szCs w:val="24"/>
              </w:rPr>
              <w:t xml:space="preserve">. </w:t>
            </w:r>
            <w:proofErr w:type="spellStart"/>
            <w:r w:rsidRPr="00F8760C">
              <w:rPr>
                <w:rFonts w:cs="Arial"/>
                <w:szCs w:val="24"/>
              </w:rPr>
              <w:t>pl</w:t>
            </w:r>
            <w:proofErr w:type="spellEnd"/>
            <w:r w:rsidRPr="00F8760C">
              <w:rPr>
                <w:rFonts w:cs="Arial"/>
                <w:szCs w:val="24"/>
              </w:rPr>
              <w:t xml:space="preserve">. a nádvoří v </w:t>
            </w:r>
            <w:proofErr w:type="spellStart"/>
            <w:r w:rsidRPr="00F8760C">
              <w:rPr>
                <w:rFonts w:cs="Arial"/>
                <w:szCs w:val="24"/>
              </w:rPr>
              <w:t>k.ú</w:t>
            </w:r>
            <w:proofErr w:type="spellEnd"/>
            <w:r w:rsidRPr="00F8760C">
              <w:rPr>
                <w:rFonts w:cs="Arial"/>
                <w:szCs w:val="24"/>
              </w:rPr>
              <w:t xml:space="preserve">. a obci Šumperk, na adrese Třebízského 1800/1, 787 01 Šumperk, a dále pozemku </w:t>
            </w:r>
            <w:proofErr w:type="spellStart"/>
            <w:r w:rsidRPr="00F8760C">
              <w:rPr>
                <w:rFonts w:cs="Arial"/>
                <w:szCs w:val="24"/>
              </w:rPr>
              <w:t>parc</w:t>
            </w:r>
            <w:proofErr w:type="spellEnd"/>
            <w:r w:rsidRPr="00F8760C">
              <w:rPr>
                <w:rFonts w:cs="Arial"/>
                <w:szCs w:val="24"/>
              </w:rPr>
              <w:t xml:space="preserve">. č. 360/1 </w:t>
            </w:r>
            <w:proofErr w:type="spellStart"/>
            <w:r w:rsidRPr="00F8760C">
              <w:rPr>
                <w:rFonts w:cs="Arial"/>
                <w:szCs w:val="24"/>
              </w:rPr>
              <w:t>ost</w:t>
            </w:r>
            <w:proofErr w:type="spellEnd"/>
            <w:r w:rsidRPr="00F8760C">
              <w:rPr>
                <w:rFonts w:cs="Arial"/>
                <w:szCs w:val="24"/>
              </w:rPr>
              <w:t xml:space="preserve">. pl. v </w:t>
            </w:r>
            <w:proofErr w:type="spellStart"/>
            <w:r w:rsidRPr="00F8760C">
              <w:rPr>
                <w:rFonts w:cs="Arial"/>
                <w:szCs w:val="24"/>
              </w:rPr>
              <w:t>k.ú</w:t>
            </w:r>
            <w:proofErr w:type="spellEnd"/>
            <w:r w:rsidRPr="00F8760C">
              <w:rPr>
                <w:rFonts w:cs="Arial"/>
                <w:szCs w:val="24"/>
              </w:rPr>
              <w:t>. a obci Šumperk, vše ve vlastnictví města Šumperka, IČO: 00303461, mezi městem Šumperkem jako pronajímatelem a Střední školou, Základní školou a Mateřskou školou Šumperk, Hanácká 3 jako nájemcem, a to na dobu neurčitou s výpovědní dobou šesti měsíců. Ostatní ustanovení nájemní smlouvy budou sjednána v souladu se zřizovací listinou příspěvkové organizace.</w:t>
            </w:r>
          </w:p>
          <w:p w14:paraId="4DA41B6A" w14:textId="1E8A0852" w:rsidR="00CB206A" w:rsidRPr="00F8760C" w:rsidRDefault="00D1726D" w:rsidP="00D1726D">
            <w:pPr>
              <w:autoSpaceDE w:val="0"/>
              <w:autoSpaceDN w:val="0"/>
              <w:adjustRightInd w:val="0"/>
              <w:jc w:val="both"/>
              <w:rPr>
                <w:rFonts w:cs="Arial"/>
                <w:szCs w:val="24"/>
              </w:rPr>
            </w:pPr>
            <w:r w:rsidRPr="00F8760C">
              <w:rPr>
                <w:rFonts w:cs="Arial"/>
                <w:szCs w:val="24"/>
              </w:rPr>
              <w:t>1.2.</w:t>
            </w:r>
            <w:r w:rsidRPr="00F8760C">
              <w:rPr>
                <w:rFonts w:cs="Arial"/>
                <w:szCs w:val="24"/>
              </w:rPr>
              <w:tab/>
              <w:t xml:space="preserve">s uzavřením nájemní smlouvy na pronájem budovy č.p. 1662, </w:t>
            </w:r>
            <w:proofErr w:type="spellStart"/>
            <w:r w:rsidRPr="00F8760C">
              <w:rPr>
                <w:rFonts w:cs="Arial"/>
                <w:szCs w:val="24"/>
              </w:rPr>
              <w:t>obč</w:t>
            </w:r>
            <w:proofErr w:type="spellEnd"/>
            <w:r w:rsidRPr="00F8760C">
              <w:rPr>
                <w:rFonts w:cs="Arial"/>
                <w:szCs w:val="24"/>
              </w:rPr>
              <w:t xml:space="preserve">. </w:t>
            </w:r>
            <w:proofErr w:type="spellStart"/>
            <w:r w:rsidRPr="00F8760C">
              <w:rPr>
                <w:rFonts w:cs="Arial"/>
                <w:szCs w:val="24"/>
              </w:rPr>
              <w:t>vyb</w:t>
            </w:r>
            <w:proofErr w:type="spellEnd"/>
            <w:r w:rsidRPr="00F8760C">
              <w:rPr>
                <w:rFonts w:cs="Arial"/>
                <w:szCs w:val="24"/>
              </w:rPr>
              <w:t xml:space="preserve">., která je součástí pozemku </w:t>
            </w:r>
            <w:proofErr w:type="spellStart"/>
            <w:r w:rsidRPr="00F8760C">
              <w:rPr>
                <w:rFonts w:cs="Arial"/>
                <w:szCs w:val="24"/>
              </w:rPr>
              <w:t>parc</w:t>
            </w:r>
            <w:proofErr w:type="spellEnd"/>
            <w:r w:rsidRPr="00F8760C">
              <w:rPr>
                <w:rFonts w:cs="Arial"/>
                <w:szCs w:val="24"/>
              </w:rPr>
              <w:t xml:space="preserve">. č. st. 119/1 </w:t>
            </w:r>
            <w:proofErr w:type="spellStart"/>
            <w:r w:rsidRPr="00F8760C">
              <w:rPr>
                <w:rFonts w:cs="Arial"/>
                <w:szCs w:val="24"/>
              </w:rPr>
              <w:t>zast</w:t>
            </w:r>
            <w:proofErr w:type="spellEnd"/>
            <w:r w:rsidRPr="00F8760C">
              <w:rPr>
                <w:rFonts w:cs="Arial"/>
                <w:szCs w:val="24"/>
              </w:rPr>
              <w:t xml:space="preserve">. </w:t>
            </w:r>
            <w:proofErr w:type="spellStart"/>
            <w:r w:rsidRPr="00F8760C">
              <w:rPr>
                <w:rFonts w:cs="Arial"/>
                <w:szCs w:val="24"/>
              </w:rPr>
              <w:t>pl</w:t>
            </w:r>
            <w:proofErr w:type="spellEnd"/>
            <w:r w:rsidRPr="00F8760C">
              <w:rPr>
                <w:rFonts w:cs="Arial"/>
                <w:szCs w:val="24"/>
              </w:rPr>
              <w:t xml:space="preserve">. a nádvoří v </w:t>
            </w:r>
            <w:proofErr w:type="spellStart"/>
            <w:r w:rsidRPr="00F8760C">
              <w:rPr>
                <w:rFonts w:cs="Arial"/>
                <w:szCs w:val="24"/>
              </w:rPr>
              <w:t>k.ú</w:t>
            </w:r>
            <w:proofErr w:type="spellEnd"/>
            <w:r w:rsidRPr="00F8760C">
              <w:rPr>
                <w:rFonts w:cs="Arial"/>
                <w:szCs w:val="24"/>
              </w:rPr>
              <w:t xml:space="preserve">. a obci Šumperk, na adrese Radniční 1662/8, 787 01 Šumperk, dále budovy č.p. 234, </w:t>
            </w:r>
            <w:proofErr w:type="spellStart"/>
            <w:r w:rsidRPr="00F8760C">
              <w:rPr>
                <w:rFonts w:cs="Arial"/>
                <w:szCs w:val="24"/>
              </w:rPr>
              <w:t>obč</w:t>
            </w:r>
            <w:proofErr w:type="spellEnd"/>
            <w:r w:rsidRPr="00F8760C">
              <w:rPr>
                <w:rFonts w:cs="Arial"/>
                <w:szCs w:val="24"/>
              </w:rPr>
              <w:t xml:space="preserve">. </w:t>
            </w:r>
            <w:proofErr w:type="spellStart"/>
            <w:r w:rsidRPr="00F8760C">
              <w:rPr>
                <w:rFonts w:cs="Arial"/>
                <w:szCs w:val="24"/>
              </w:rPr>
              <w:t>vyb</w:t>
            </w:r>
            <w:proofErr w:type="spellEnd"/>
            <w:r w:rsidRPr="00F8760C">
              <w:rPr>
                <w:rFonts w:cs="Arial"/>
                <w:szCs w:val="24"/>
              </w:rPr>
              <w:t xml:space="preserve">., která je součástí pozemku </w:t>
            </w:r>
            <w:proofErr w:type="spellStart"/>
            <w:r w:rsidRPr="00F8760C">
              <w:rPr>
                <w:rFonts w:cs="Arial"/>
                <w:szCs w:val="24"/>
              </w:rPr>
              <w:t>parc</w:t>
            </w:r>
            <w:proofErr w:type="spellEnd"/>
            <w:r w:rsidRPr="00F8760C">
              <w:rPr>
                <w:rFonts w:cs="Arial"/>
                <w:szCs w:val="24"/>
              </w:rPr>
              <w:t xml:space="preserve">. č. 119/2 </w:t>
            </w:r>
            <w:proofErr w:type="spellStart"/>
            <w:r w:rsidRPr="00F8760C">
              <w:rPr>
                <w:rFonts w:cs="Arial"/>
                <w:szCs w:val="24"/>
              </w:rPr>
              <w:t>zast</w:t>
            </w:r>
            <w:proofErr w:type="spellEnd"/>
            <w:r w:rsidRPr="00F8760C">
              <w:rPr>
                <w:rFonts w:cs="Arial"/>
                <w:szCs w:val="24"/>
              </w:rPr>
              <w:t xml:space="preserve">. </w:t>
            </w:r>
            <w:proofErr w:type="spellStart"/>
            <w:r w:rsidRPr="00F8760C">
              <w:rPr>
                <w:rFonts w:cs="Arial"/>
                <w:szCs w:val="24"/>
              </w:rPr>
              <w:t>pl</w:t>
            </w:r>
            <w:proofErr w:type="spellEnd"/>
            <w:r w:rsidRPr="00F8760C">
              <w:rPr>
                <w:rFonts w:cs="Arial"/>
                <w:szCs w:val="24"/>
              </w:rPr>
              <w:t xml:space="preserve">. a nádvoří v </w:t>
            </w:r>
            <w:proofErr w:type="spellStart"/>
            <w:r w:rsidRPr="00F8760C">
              <w:rPr>
                <w:rFonts w:cs="Arial"/>
                <w:szCs w:val="24"/>
              </w:rPr>
              <w:t>k.ú</w:t>
            </w:r>
            <w:proofErr w:type="spellEnd"/>
            <w:r w:rsidRPr="00F8760C">
              <w:rPr>
                <w:rFonts w:cs="Arial"/>
                <w:szCs w:val="24"/>
              </w:rPr>
              <w:t>. a</w:t>
            </w:r>
            <w:r w:rsidR="007C0F42" w:rsidRPr="00F8760C">
              <w:rPr>
                <w:rFonts w:cs="Arial"/>
                <w:szCs w:val="24"/>
              </w:rPr>
              <w:t> </w:t>
            </w:r>
            <w:r w:rsidRPr="00F8760C">
              <w:rPr>
                <w:rFonts w:cs="Arial"/>
                <w:szCs w:val="24"/>
              </w:rPr>
              <w:t xml:space="preserve">obci Šumperk, na adrese Kladská 234/2, 787 01 Šumperk, a dále pozemků </w:t>
            </w:r>
            <w:proofErr w:type="spellStart"/>
            <w:r w:rsidRPr="00F8760C">
              <w:rPr>
                <w:rFonts w:cs="Arial"/>
                <w:szCs w:val="24"/>
              </w:rPr>
              <w:t>parc</w:t>
            </w:r>
            <w:proofErr w:type="spellEnd"/>
            <w:r w:rsidRPr="00F8760C">
              <w:rPr>
                <w:rFonts w:cs="Arial"/>
                <w:szCs w:val="24"/>
              </w:rPr>
              <w:t xml:space="preserve">. č. 395 </w:t>
            </w:r>
            <w:proofErr w:type="spellStart"/>
            <w:r w:rsidRPr="00F8760C">
              <w:rPr>
                <w:rFonts w:cs="Arial"/>
                <w:szCs w:val="24"/>
              </w:rPr>
              <w:t>ost</w:t>
            </w:r>
            <w:proofErr w:type="spellEnd"/>
            <w:r w:rsidRPr="00F8760C">
              <w:rPr>
                <w:rFonts w:cs="Arial"/>
                <w:szCs w:val="24"/>
              </w:rPr>
              <w:t xml:space="preserve">. </w:t>
            </w:r>
            <w:proofErr w:type="spellStart"/>
            <w:r w:rsidRPr="00F8760C">
              <w:rPr>
                <w:rFonts w:cs="Arial"/>
                <w:szCs w:val="24"/>
              </w:rPr>
              <w:t>pl</w:t>
            </w:r>
            <w:proofErr w:type="spellEnd"/>
            <w:r w:rsidRPr="00F8760C">
              <w:rPr>
                <w:rFonts w:cs="Arial"/>
                <w:szCs w:val="24"/>
              </w:rPr>
              <w:t xml:space="preserve">., </w:t>
            </w:r>
            <w:proofErr w:type="spellStart"/>
            <w:r w:rsidRPr="00F8760C">
              <w:rPr>
                <w:rFonts w:cs="Arial"/>
                <w:szCs w:val="24"/>
              </w:rPr>
              <w:t>parc</w:t>
            </w:r>
            <w:proofErr w:type="spellEnd"/>
            <w:r w:rsidRPr="00F8760C">
              <w:rPr>
                <w:rFonts w:cs="Arial"/>
                <w:szCs w:val="24"/>
              </w:rPr>
              <w:t xml:space="preserve">. č. 396 </w:t>
            </w:r>
            <w:proofErr w:type="spellStart"/>
            <w:r w:rsidRPr="00F8760C">
              <w:rPr>
                <w:rFonts w:cs="Arial"/>
                <w:szCs w:val="24"/>
              </w:rPr>
              <w:t>ost</w:t>
            </w:r>
            <w:proofErr w:type="spellEnd"/>
            <w:r w:rsidRPr="00F8760C">
              <w:rPr>
                <w:rFonts w:cs="Arial"/>
                <w:szCs w:val="24"/>
              </w:rPr>
              <w:t xml:space="preserve">. pl. a </w:t>
            </w:r>
            <w:proofErr w:type="spellStart"/>
            <w:r w:rsidRPr="00F8760C">
              <w:rPr>
                <w:rFonts w:cs="Arial"/>
                <w:szCs w:val="24"/>
              </w:rPr>
              <w:t>parc</w:t>
            </w:r>
            <w:proofErr w:type="spellEnd"/>
            <w:r w:rsidRPr="00F8760C">
              <w:rPr>
                <w:rFonts w:cs="Arial"/>
                <w:szCs w:val="24"/>
              </w:rPr>
              <w:t xml:space="preserve">. č. 2980 </w:t>
            </w:r>
            <w:proofErr w:type="spellStart"/>
            <w:r w:rsidRPr="00F8760C">
              <w:rPr>
                <w:rFonts w:cs="Arial"/>
                <w:szCs w:val="24"/>
              </w:rPr>
              <w:t>ost</w:t>
            </w:r>
            <w:proofErr w:type="spellEnd"/>
            <w:r w:rsidRPr="00F8760C">
              <w:rPr>
                <w:rFonts w:cs="Arial"/>
                <w:szCs w:val="24"/>
              </w:rPr>
              <w:t xml:space="preserve">. pl., vše v </w:t>
            </w:r>
            <w:proofErr w:type="spellStart"/>
            <w:r w:rsidRPr="00F8760C">
              <w:rPr>
                <w:rFonts w:cs="Arial"/>
                <w:szCs w:val="24"/>
              </w:rPr>
              <w:t>k.ú</w:t>
            </w:r>
            <w:proofErr w:type="spellEnd"/>
            <w:r w:rsidRPr="00F8760C">
              <w:rPr>
                <w:rFonts w:cs="Arial"/>
                <w:szCs w:val="24"/>
              </w:rPr>
              <w:t xml:space="preserve">. a obci Šumperk, vše ve vlastnictví města Šumperka, IČO: 00303461, mezi městem Šumperkem jako pronajímatelem a Střední zdravotnickou školou a Vyšší </w:t>
            </w:r>
            <w:r w:rsidRPr="00F8760C">
              <w:rPr>
                <w:rFonts w:cs="Arial"/>
                <w:szCs w:val="24"/>
              </w:rPr>
              <w:lastRenderedPageBreak/>
              <w:t>odbornou školou zdravotnickou, Šumperk, příspěvkovou organizací jako nájemcem, a to na dobu neurčitou s výpovědní dobou šesti měsíců. Ostatní ustanovení nájemní smlouvy budou sjednána v souladu se zřizovací listinou příspěvkové organizace.</w:t>
            </w:r>
          </w:p>
        </w:tc>
      </w:tr>
      <w:tr w:rsidR="00F8760C" w:rsidRPr="00F8760C" w14:paraId="07E286A0" w14:textId="77777777" w:rsidTr="00D1726D">
        <w:tc>
          <w:tcPr>
            <w:tcW w:w="5000" w:type="pct"/>
            <w:gridSpan w:val="3"/>
            <w:tcBorders>
              <w:top w:val="nil"/>
              <w:bottom w:val="nil"/>
            </w:tcBorders>
            <w:shd w:val="clear" w:color="auto" w:fill="auto"/>
          </w:tcPr>
          <w:p w14:paraId="7DE9A817" w14:textId="77777777" w:rsidR="00CB206A" w:rsidRPr="00F8760C" w:rsidRDefault="00CB206A" w:rsidP="005D7ADA">
            <w:pPr>
              <w:pStyle w:val="nadpis2"/>
              <w:rPr>
                <w:sz w:val="24"/>
                <w:szCs w:val="24"/>
              </w:rPr>
            </w:pPr>
          </w:p>
        </w:tc>
      </w:tr>
      <w:tr w:rsidR="00F8760C" w:rsidRPr="00F8760C" w14:paraId="3834C90A" w14:textId="77777777" w:rsidTr="00D1726D">
        <w:tc>
          <w:tcPr>
            <w:tcW w:w="961" w:type="pct"/>
            <w:gridSpan w:val="2"/>
            <w:tcBorders>
              <w:top w:val="nil"/>
              <w:bottom w:val="nil"/>
            </w:tcBorders>
            <w:shd w:val="clear" w:color="auto" w:fill="auto"/>
          </w:tcPr>
          <w:p w14:paraId="18535CCD"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11BF28C" w14:textId="34E9AB60" w:rsidR="00CB206A" w:rsidRPr="00F8760C" w:rsidRDefault="00D1726D" w:rsidP="005D7ADA">
            <w:pPr>
              <w:pStyle w:val="nadpis2"/>
              <w:rPr>
                <w:sz w:val="24"/>
                <w:szCs w:val="24"/>
              </w:rPr>
            </w:pPr>
            <w:r w:rsidRPr="00F8760C">
              <w:rPr>
                <w:sz w:val="24"/>
                <w:szCs w:val="24"/>
              </w:rPr>
              <w:t>Ladislav Okleštěk, hejtman Olomouckého kraje</w:t>
            </w:r>
          </w:p>
        </w:tc>
      </w:tr>
      <w:tr w:rsidR="00CB206A" w:rsidRPr="00F8760C" w14:paraId="7CDD0913" w14:textId="77777777" w:rsidTr="00D1726D">
        <w:tc>
          <w:tcPr>
            <w:tcW w:w="961" w:type="pct"/>
            <w:gridSpan w:val="2"/>
            <w:tcBorders>
              <w:top w:val="nil"/>
            </w:tcBorders>
            <w:shd w:val="clear" w:color="auto" w:fill="auto"/>
          </w:tcPr>
          <w:p w14:paraId="5C1158DA"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08A8355" w14:textId="03605C05" w:rsidR="00CB206A" w:rsidRPr="00F8760C" w:rsidRDefault="00D1726D" w:rsidP="005D7ADA">
            <w:pPr>
              <w:pStyle w:val="nadpis2"/>
              <w:rPr>
                <w:sz w:val="24"/>
                <w:szCs w:val="24"/>
              </w:rPr>
            </w:pPr>
            <w:r w:rsidRPr="00F8760C">
              <w:rPr>
                <w:sz w:val="24"/>
                <w:szCs w:val="24"/>
              </w:rPr>
              <w:t>6.1.</w:t>
            </w:r>
          </w:p>
        </w:tc>
      </w:tr>
    </w:tbl>
    <w:p w14:paraId="11C61930"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6B8EB4D" w14:textId="77777777" w:rsidTr="00BB3BC8">
        <w:tc>
          <w:tcPr>
            <w:tcW w:w="961" w:type="pct"/>
            <w:gridSpan w:val="2"/>
            <w:tcBorders>
              <w:bottom w:val="nil"/>
            </w:tcBorders>
          </w:tcPr>
          <w:p w14:paraId="141C8CEA" w14:textId="2FE64D0D" w:rsidR="00CB206A" w:rsidRPr="00F8760C" w:rsidRDefault="00BB3BC8" w:rsidP="005D7ADA">
            <w:pPr>
              <w:pStyle w:val="Radanzevusnesen"/>
              <w:rPr>
                <w:b/>
                <w:bCs w:val="0"/>
              </w:rPr>
            </w:pPr>
            <w:r w:rsidRPr="00F8760C">
              <w:rPr>
                <w:b/>
                <w:bCs w:val="0"/>
              </w:rPr>
              <w:t>UR/8/23/2025</w:t>
            </w:r>
          </w:p>
        </w:tc>
        <w:tc>
          <w:tcPr>
            <w:tcW w:w="4039" w:type="pct"/>
            <w:tcBorders>
              <w:bottom w:val="nil"/>
            </w:tcBorders>
          </w:tcPr>
          <w:p w14:paraId="2656B05F" w14:textId="3126ADBC" w:rsidR="00CB206A" w:rsidRPr="00F8760C" w:rsidRDefault="00BB3BC8" w:rsidP="005D7ADA">
            <w:pPr>
              <w:pStyle w:val="Radanzevusnesen"/>
              <w:ind w:left="0" w:firstLine="0"/>
              <w:rPr>
                <w:b/>
                <w:bCs w:val="0"/>
              </w:rPr>
            </w:pPr>
            <w:r w:rsidRPr="00F8760C">
              <w:rPr>
                <w:b/>
                <w:bCs w:val="0"/>
              </w:rPr>
              <w:t>Majetkové záležitosti příspěvkových organizací Olomouckého kraje</w:t>
            </w:r>
          </w:p>
        </w:tc>
      </w:tr>
      <w:tr w:rsidR="00F8760C" w:rsidRPr="00F8760C" w14:paraId="14A5A903" w14:textId="77777777" w:rsidTr="00BB3BC8">
        <w:trPr>
          <w:trHeight w:val="289"/>
        </w:trPr>
        <w:tc>
          <w:tcPr>
            <w:tcW w:w="5000" w:type="pct"/>
            <w:gridSpan w:val="3"/>
            <w:tcBorders>
              <w:top w:val="nil"/>
              <w:bottom w:val="nil"/>
            </w:tcBorders>
            <w:shd w:val="clear" w:color="auto" w:fill="auto"/>
            <w:hideMark/>
          </w:tcPr>
          <w:p w14:paraId="5F27CB0D" w14:textId="33E3E01C" w:rsidR="00CB206A" w:rsidRPr="00F8760C" w:rsidRDefault="00BB3BC8" w:rsidP="005D7ADA">
            <w:pPr>
              <w:pStyle w:val="Zkladntext"/>
              <w:rPr>
                <w:b w:val="0"/>
                <w:bCs/>
              </w:rPr>
            </w:pPr>
            <w:r w:rsidRPr="00F8760C">
              <w:rPr>
                <w:b w:val="0"/>
                <w:bCs/>
              </w:rPr>
              <w:t>Rada Olomouckého kraje po projednání:</w:t>
            </w:r>
          </w:p>
        </w:tc>
      </w:tr>
      <w:tr w:rsidR="00F8760C" w:rsidRPr="00F8760C" w14:paraId="6A489519" w14:textId="77777777" w:rsidTr="00BB3BC8">
        <w:trPr>
          <w:trHeight w:val="289"/>
        </w:trPr>
        <w:tc>
          <w:tcPr>
            <w:tcW w:w="346" w:type="pct"/>
            <w:tcBorders>
              <w:top w:val="nil"/>
              <w:bottom w:val="nil"/>
            </w:tcBorders>
            <w:shd w:val="clear" w:color="auto" w:fill="auto"/>
            <w:tcMar>
              <w:bottom w:w="113" w:type="dxa"/>
            </w:tcMar>
            <w:hideMark/>
          </w:tcPr>
          <w:p w14:paraId="32519229" w14:textId="14B29410" w:rsidR="00CB206A" w:rsidRPr="00F8760C" w:rsidRDefault="00BB3BC8"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E60FFF7" w14:textId="2D388E32" w:rsidR="00CB206A" w:rsidRPr="00F8760C" w:rsidRDefault="00BB3BC8" w:rsidP="00BB3BC8">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bezúplatný převod 26 kusů polohovacích lůžek </w:t>
            </w:r>
            <w:proofErr w:type="spellStart"/>
            <w:r w:rsidRPr="00F8760C">
              <w:rPr>
                <w:rFonts w:cs="Arial"/>
                <w:szCs w:val="24"/>
              </w:rPr>
              <w:t>Novos</w:t>
            </w:r>
            <w:proofErr w:type="spellEnd"/>
            <w:r w:rsidRPr="00F8760C">
              <w:rPr>
                <w:rFonts w:cs="Arial"/>
                <w:szCs w:val="24"/>
              </w:rPr>
              <w:t xml:space="preserve">, rok výroby: 1998 až 2007, inventární číslo 9227, 9247, 9248, 9255, 9257, 9258, 9267, 9269, 9273, 9274, 9277, 9278, 9283, 14001-1036, 16001-1044, </w:t>
            </w:r>
            <w:r w:rsidR="00F8760C">
              <w:rPr>
                <w:rFonts w:cs="Arial"/>
                <w:szCs w:val="24"/>
              </w:rPr>
              <w:br/>
            </w:r>
            <w:r w:rsidRPr="00F8760C">
              <w:rPr>
                <w:rFonts w:cs="Arial"/>
                <w:szCs w:val="24"/>
              </w:rPr>
              <w:t xml:space="preserve">1601-1051, 16001-1052, 25002-1004, 25002-1028, a 8 kusů polohovacích lůžek </w:t>
            </w:r>
            <w:proofErr w:type="spellStart"/>
            <w:r w:rsidRPr="00F8760C">
              <w:rPr>
                <w:rFonts w:cs="Arial"/>
                <w:szCs w:val="24"/>
              </w:rPr>
              <w:t>Calna</w:t>
            </w:r>
            <w:proofErr w:type="spellEnd"/>
            <w:r w:rsidRPr="00F8760C">
              <w:rPr>
                <w:rFonts w:cs="Arial"/>
                <w:szCs w:val="24"/>
              </w:rPr>
              <w:t xml:space="preserve"> 202, rok výroby: 1997, inventární číslo 16001/0250, 31001/0179, včetně všech součástí a příslušenství, z vlastnictví Olomouckého kraje, z hospodaření Odborného léčebného ústavu Paseka, příspěvkové organizace, IČO: 00849081, do vlastnictví Post </w:t>
            </w:r>
            <w:proofErr w:type="spellStart"/>
            <w:r w:rsidRPr="00F8760C">
              <w:rPr>
                <w:rFonts w:cs="Arial"/>
                <w:szCs w:val="24"/>
              </w:rPr>
              <w:t>Bellum</w:t>
            </w:r>
            <w:proofErr w:type="spellEnd"/>
            <w:r w:rsidRPr="00F8760C">
              <w:rPr>
                <w:rFonts w:cs="Arial"/>
                <w:szCs w:val="24"/>
              </w:rPr>
              <w:t xml:space="preserve">, </w:t>
            </w:r>
            <w:proofErr w:type="spellStart"/>
            <w:r w:rsidRPr="00F8760C">
              <w:rPr>
                <w:rFonts w:cs="Arial"/>
                <w:szCs w:val="24"/>
              </w:rPr>
              <w:t>z.ú</w:t>
            </w:r>
            <w:proofErr w:type="spellEnd"/>
            <w:r w:rsidRPr="00F8760C">
              <w:rPr>
                <w:rFonts w:cs="Arial"/>
                <w:szCs w:val="24"/>
              </w:rPr>
              <w:t>., IČO: 26548526, který předmětný majetek využije v rámci projektu „Pomozte Ukrajině s Pamětí národa“ na podporu ochrany života a zdraví příslušníků ukrajinských ozbrojených sil, a souhlasí s uzavřením darovací smlouvy dle přílohy č. 1 usnesení</w:t>
            </w:r>
          </w:p>
        </w:tc>
      </w:tr>
      <w:tr w:rsidR="00F8760C" w:rsidRPr="00F8760C" w14:paraId="792AA230" w14:textId="77777777" w:rsidTr="00BB3BC8">
        <w:trPr>
          <w:trHeight w:val="289"/>
        </w:trPr>
        <w:tc>
          <w:tcPr>
            <w:tcW w:w="346" w:type="pct"/>
            <w:tcBorders>
              <w:top w:val="nil"/>
              <w:bottom w:val="nil"/>
            </w:tcBorders>
            <w:shd w:val="clear" w:color="auto" w:fill="auto"/>
            <w:tcMar>
              <w:bottom w:w="113" w:type="dxa"/>
            </w:tcMar>
          </w:tcPr>
          <w:p w14:paraId="18AD01EC" w14:textId="0C43DE14" w:rsidR="00BB3BC8" w:rsidRPr="00F8760C" w:rsidRDefault="00BB3BC8"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402F7F12" w14:textId="3204E1E4" w:rsidR="00BB3BC8" w:rsidRPr="00F8760C" w:rsidRDefault="00BB3BC8" w:rsidP="00BB3BC8">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odnětí movitého majetku z hospodaření příspěvkové organizace dle bodu 1 usnesení, a to ke dni převodu vlastnického práva k daru na základě darovací smlouvy dle bodu 1 usnesení</w:t>
            </w:r>
          </w:p>
        </w:tc>
      </w:tr>
      <w:tr w:rsidR="00F8760C" w:rsidRPr="00F8760C" w14:paraId="61880C9F" w14:textId="77777777" w:rsidTr="00BB3BC8">
        <w:trPr>
          <w:trHeight w:val="289"/>
        </w:trPr>
        <w:tc>
          <w:tcPr>
            <w:tcW w:w="346" w:type="pct"/>
            <w:tcBorders>
              <w:top w:val="nil"/>
              <w:bottom w:val="nil"/>
            </w:tcBorders>
            <w:shd w:val="clear" w:color="auto" w:fill="auto"/>
            <w:tcMar>
              <w:bottom w:w="113" w:type="dxa"/>
            </w:tcMar>
          </w:tcPr>
          <w:p w14:paraId="739D04AB" w14:textId="63A99BBE" w:rsidR="00BB3BC8" w:rsidRPr="00F8760C" w:rsidRDefault="00BB3BC8"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69C9106D" w14:textId="6F3C4944" w:rsidR="00BB3BC8" w:rsidRPr="00F8760C" w:rsidRDefault="00BB3BC8" w:rsidP="00BB3BC8">
            <w:pPr>
              <w:autoSpaceDE w:val="0"/>
              <w:autoSpaceDN w:val="0"/>
              <w:adjustRightInd w:val="0"/>
              <w:jc w:val="both"/>
              <w:rPr>
                <w:rFonts w:cs="Arial"/>
                <w:szCs w:val="24"/>
              </w:rPr>
            </w:pPr>
            <w:r w:rsidRPr="00F8760C">
              <w:rPr>
                <w:rFonts w:cs="Arial"/>
                <w:b/>
                <w:spacing w:val="70"/>
                <w:szCs w:val="24"/>
              </w:rPr>
              <w:t>ukládá podepsat</w:t>
            </w:r>
            <w:r w:rsidRPr="00F8760C">
              <w:rPr>
                <w:rFonts w:cs="Arial"/>
                <w:szCs w:val="24"/>
              </w:rPr>
              <w:t xml:space="preserve"> darovací smlouvu k bezúplatnému převodu movitého majetku dle bodu 1 usnesení</w:t>
            </w:r>
          </w:p>
        </w:tc>
      </w:tr>
      <w:tr w:rsidR="00F8760C" w:rsidRPr="00F8760C" w14:paraId="1A09CE09" w14:textId="77777777" w:rsidTr="00BB3BC8">
        <w:trPr>
          <w:trHeight w:val="289"/>
        </w:trPr>
        <w:tc>
          <w:tcPr>
            <w:tcW w:w="5000" w:type="pct"/>
            <w:gridSpan w:val="3"/>
            <w:tcBorders>
              <w:top w:val="nil"/>
              <w:bottom w:val="nil"/>
            </w:tcBorders>
            <w:shd w:val="clear" w:color="auto" w:fill="auto"/>
            <w:tcMar>
              <w:bottom w:w="113" w:type="dxa"/>
            </w:tcMar>
          </w:tcPr>
          <w:p w14:paraId="2AABC0A2" w14:textId="687DFAD1" w:rsidR="00BB3BC8" w:rsidRPr="00F8760C" w:rsidRDefault="00BB3BC8" w:rsidP="00BB3BC8">
            <w:r w:rsidRPr="00F8760C">
              <w:t>Odpovídá: Ladislav Okleštěk, hejtman Olomouckého kraje</w:t>
            </w:r>
          </w:p>
        </w:tc>
      </w:tr>
      <w:tr w:rsidR="00F8760C" w:rsidRPr="00F8760C" w14:paraId="0B2BDC7A" w14:textId="77777777" w:rsidTr="00BB3BC8">
        <w:trPr>
          <w:trHeight w:val="289"/>
        </w:trPr>
        <w:tc>
          <w:tcPr>
            <w:tcW w:w="346" w:type="pct"/>
            <w:tcBorders>
              <w:top w:val="nil"/>
              <w:bottom w:val="nil"/>
            </w:tcBorders>
            <w:shd w:val="clear" w:color="auto" w:fill="auto"/>
            <w:tcMar>
              <w:bottom w:w="113" w:type="dxa"/>
            </w:tcMar>
          </w:tcPr>
          <w:p w14:paraId="3B592699" w14:textId="3F53239C" w:rsidR="00BB3BC8" w:rsidRPr="00F8760C" w:rsidRDefault="00BB3BC8"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662A9891" w14:textId="454888A1" w:rsidR="00BB3BC8" w:rsidRPr="00F8760C" w:rsidRDefault="00BB3BC8" w:rsidP="00BB3BC8">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 odprodejem movitého majetku Olomouckého </w:t>
            </w:r>
            <w:proofErr w:type="gramStart"/>
            <w:r w:rsidRPr="00F8760C">
              <w:rPr>
                <w:rFonts w:cs="Arial"/>
                <w:szCs w:val="24"/>
              </w:rPr>
              <w:t>kraje - FVE</w:t>
            </w:r>
            <w:proofErr w:type="gramEnd"/>
            <w:r w:rsidRPr="00F8760C">
              <w:rPr>
                <w:rFonts w:cs="Arial"/>
                <w:szCs w:val="24"/>
              </w:rPr>
              <w:t>–technologická část, inventární číslo: 10110, v celku nebo po dílech, z vlastnictví Olomouckého kraje, z hospodaření Odborného léčebného ústavu Paseka, příspěvkové organizace, IČO: 00849081, do vlastnictví třetí osoby za cenu nejvyšší nabídky; v případě neúspěšného prodeje souhlasí s fyzickou likvidací majetku odbornou osobou, která zajistí ekologickou likvidaci. Odprodej, příp. fyzickou likvidaci majetku zajistí příspěvková organizace</w:t>
            </w:r>
          </w:p>
        </w:tc>
      </w:tr>
      <w:tr w:rsidR="00F8760C" w:rsidRPr="00F8760C" w14:paraId="451A155E" w14:textId="77777777" w:rsidTr="00BB3BC8">
        <w:trPr>
          <w:trHeight w:val="289"/>
        </w:trPr>
        <w:tc>
          <w:tcPr>
            <w:tcW w:w="346" w:type="pct"/>
            <w:tcBorders>
              <w:top w:val="nil"/>
              <w:bottom w:val="nil"/>
            </w:tcBorders>
            <w:shd w:val="clear" w:color="auto" w:fill="auto"/>
            <w:tcMar>
              <w:bottom w:w="113" w:type="dxa"/>
            </w:tcMar>
          </w:tcPr>
          <w:p w14:paraId="2CB5FA14" w14:textId="4AA1FE44" w:rsidR="00BB3BC8" w:rsidRPr="00F8760C" w:rsidRDefault="00BB3BC8" w:rsidP="005D7ADA">
            <w:pPr>
              <w:pStyle w:val="nadpis2"/>
              <w:rPr>
                <w:sz w:val="24"/>
                <w:szCs w:val="24"/>
              </w:rPr>
            </w:pPr>
            <w:r w:rsidRPr="00F8760C">
              <w:rPr>
                <w:sz w:val="24"/>
                <w:szCs w:val="24"/>
              </w:rPr>
              <w:t>5.</w:t>
            </w:r>
          </w:p>
        </w:tc>
        <w:tc>
          <w:tcPr>
            <w:tcW w:w="4654" w:type="pct"/>
            <w:gridSpan w:val="2"/>
            <w:tcBorders>
              <w:top w:val="nil"/>
              <w:bottom w:val="nil"/>
            </w:tcBorders>
            <w:shd w:val="clear" w:color="auto" w:fill="auto"/>
            <w:tcMar>
              <w:bottom w:w="113" w:type="dxa"/>
            </w:tcMar>
          </w:tcPr>
          <w:p w14:paraId="5C47AF39" w14:textId="5F2AE94D" w:rsidR="00BB3BC8" w:rsidRPr="00F8760C" w:rsidRDefault="00BB3BC8" w:rsidP="00BB3BC8">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dotčené příspěvkové organizace o</w:t>
            </w:r>
            <w:r w:rsidR="007C0F42" w:rsidRPr="00F8760C">
              <w:rPr>
                <w:rFonts w:cs="Arial"/>
                <w:szCs w:val="24"/>
              </w:rPr>
              <w:t> </w:t>
            </w:r>
            <w:r w:rsidRPr="00F8760C">
              <w:rPr>
                <w:rFonts w:cs="Arial"/>
                <w:szCs w:val="24"/>
              </w:rPr>
              <w:t>přijatém usnesení</w:t>
            </w:r>
          </w:p>
        </w:tc>
      </w:tr>
      <w:tr w:rsidR="00F8760C" w:rsidRPr="00F8760C" w14:paraId="5C71541D" w14:textId="77777777" w:rsidTr="00BB3BC8">
        <w:trPr>
          <w:trHeight w:val="289"/>
        </w:trPr>
        <w:tc>
          <w:tcPr>
            <w:tcW w:w="5000" w:type="pct"/>
            <w:gridSpan w:val="3"/>
            <w:tcBorders>
              <w:top w:val="nil"/>
              <w:bottom w:val="nil"/>
            </w:tcBorders>
            <w:shd w:val="clear" w:color="auto" w:fill="auto"/>
            <w:tcMar>
              <w:bottom w:w="113" w:type="dxa"/>
            </w:tcMar>
          </w:tcPr>
          <w:p w14:paraId="677E26D7" w14:textId="77777777" w:rsidR="00BB3BC8" w:rsidRPr="00F8760C" w:rsidRDefault="00BB3BC8" w:rsidP="00BB3BC8">
            <w:r w:rsidRPr="00F8760C">
              <w:t>Odpovídá: Ing. Lubomír Baláš, ředitel</w:t>
            </w:r>
          </w:p>
          <w:p w14:paraId="4CD311A6" w14:textId="77777777" w:rsidR="00BB3BC8" w:rsidRPr="00F8760C" w:rsidRDefault="00BB3BC8" w:rsidP="00BB3BC8">
            <w:r w:rsidRPr="00F8760C">
              <w:t>Realizuje: Mgr. Hana Kamasová, vedoucí odboru majetkového, právního a správních činností</w:t>
            </w:r>
          </w:p>
          <w:p w14:paraId="507CBD27" w14:textId="5858E3B2" w:rsidR="00BB3BC8" w:rsidRPr="00F8760C" w:rsidRDefault="00BB3BC8" w:rsidP="00BB3BC8">
            <w:r w:rsidRPr="00F8760C">
              <w:t>Termín: 17. 2. 2025</w:t>
            </w:r>
          </w:p>
        </w:tc>
      </w:tr>
      <w:tr w:rsidR="00F8760C" w:rsidRPr="00F8760C" w14:paraId="1DFB7F6C" w14:textId="77777777" w:rsidTr="00BB3BC8">
        <w:tc>
          <w:tcPr>
            <w:tcW w:w="5000" w:type="pct"/>
            <w:gridSpan w:val="3"/>
            <w:tcBorders>
              <w:top w:val="nil"/>
              <w:bottom w:val="nil"/>
            </w:tcBorders>
            <w:shd w:val="clear" w:color="auto" w:fill="auto"/>
          </w:tcPr>
          <w:p w14:paraId="7D8CCF59" w14:textId="77777777" w:rsidR="00CB206A" w:rsidRPr="00F8760C" w:rsidRDefault="00CB206A" w:rsidP="005D7ADA">
            <w:pPr>
              <w:pStyle w:val="nadpis2"/>
              <w:rPr>
                <w:sz w:val="24"/>
                <w:szCs w:val="24"/>
              </w:rPr>
            </w:pPr>
          </w:p>
        </w:tc>
      </w:tr>
      <w:tr w:rsidR="00F8760C" w:rsidRPr="00F8760C" w14:paraId="7A36A7E6" w14:textId="77777777" w:rsidTr="00BB3BC8">
        <w:tc>
          <w:tcPr>
            <w:tcW w:w="961" w:type="pct"/>
            <w:gridSpan w:val="2"/>
            <w:tcBorders>
              <w:top w:val="nil"/>
              <w:bottom w:val="nil"/>
            </w:tcBorders>
            <w:shd w:val="clear" w:color="auto" w:fill="auto"/>
          </w:tcPr>
          <w:p w14:paraId="54540FE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7F2D734" w14:textId="1EE6B5A3" w:rsidR="00CB206A" w:rsidRPr="00F8760C" w:rsidRDefault="00BB3BC8" w:rsidP="005D7ADA">
            <w:pPr>
              <w:pStyle w:val="nadpis2"/>
              <w:rPr>
                <w:sz w:val="24"/>
                <w:szCs w:val="24"/>
              </w:rPr>
            </w:pPr>
            <w:r w:rsidRPr="00F8760C">
              <w:rPr>
                <w:sz w:val="24"/>
                <w:szCs w:val="24"/>
              </w:rPr>
              <w:t>Ladislav Okleštěk, hejtman Olomouckého kraje</w:t>
            </w:r>
          </w:p>
        </w:tc>
      </w:tr>
      <w:tr w:rsidR="00CB206A" w:rsidRPr="00F8760C" w14:paraId="315E71C6" w14:textId="77777777" w:rsidTr="00BB3BC8">
        <w:tc>
          <w:tcPr>
            <w:tcW w:w="961" w:type="pct"/>
            <w:gridSpan w:val="2"/>
            <w:tcBorders>
              <w:top w:val="nil"/>
            </w:tcBorders>
            <w:shd w:val="clear" w:color="auto" w:fill="auto"/>
          </w:tcPr>
          <w:p w14:paraId="1DD423BC"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E6B9C77" w14:textId="13D2F3FA" w:rsidR="00CB206A" w:rsidRPr="00F8760C" w:rsidRDefault="00BB3BC8" w:rsidP="005D7ADA">
            <w:pPr>
              <w:pStyle w:val="nadpis2"/>
              <w:rPr>
                <w:sz w:val="24"/>
                <w:szCs w:val="24"/>
              </w:rPr>
            </w:pPr>
            <w:r w:rsidRPr="00F8760C">
              <w:rPr>
                <w:sz w:val="24"/>
                <w:szCs w:val="24"/>
              </w:rPr>
              <w:t>6.2.</w:t>
            </w:r>
          </w:p>
        </w:tc>
      </w:tr>
    </w:tbl>
    <w:p w14:paraId="3A0605E2"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131E5C10" w14:textId="77777777" w:rsidTr="003C2039">
        <w:tc>
          <w:tcPr>
            <w:tcW w:w="961" w:type="pct"/>
            <w:gridSpan w:val="2"/>
            <w:tcBorders>
              <w:bottom w:val="nil"/>
            </w:tcBorders>
          </w:tcPr>
          <w:p w14:paraId="2FE0D42C" w14:textId="6E1AA71D" w:rsidR="00CB206A" w:rsidRPr="00F8760C" w:rsidRDefault="003C2039" w:rsidP="005D7ADA">
            <w:pPr>
              <w:pStyle w:val="Radanzevusnesen"/>
              <w:rPr>
                <w:b/>
                <w:bCs w:val="0"/>
              </w:rPr>
            </w:pPr>
            <w:r w:rsidRPr="00F8760C">
              <w:rPr>
                <w:b/>
                <w:bCs w:val="0"/>
              </w:rPr>
              <w:t>UR/8/24/2025</w:t>
            </w:r>
          </w:p>
        </w:tc>
        <w:tc>
          <w:tcPr>
            <w:tcW w:w="4039" w:type="pct"/>
            <w:tcBorders>
              <w:bottom w:val="nil"/>
            </w:tcBorders>
          </w:tcPr>
          <w:p w14:paraId="5F386F9A" w14:textId="0F89E818" w:rsidR="00CB206A" w:rsidRPr="00F8760C" w:rsidRDefault="003C2039" w:rsidP="005D7ADA">
            <w:pPr>
              <w:pStyle w:val="Radanzevusnesen"/>
              <w:ind w:left="0" w:firstLine="0"/>
              <w:rPr>
                <w:b/>
                <w:bCs w:val="0"/>
              </w:rPr>
            </w:pPr>
            <w:r w:rsidRPr="00F8760C">
              <w:rPr>
                <w:b/>
                <w:bCs w:val="0"/>
              </w:rPr>
              <w:t xml:space="preserve">Personální záležitosti příspěvkových organizací v oblasti </w:t>
            </w:r>
            <w:r w:rsidRPr="00F8760C">
              <w:rPr>
                <w:b/>
                <w:bCs w:val="0"/>
              </w:rPr>
              <w:lastRenderedPageBreak/>
              <w:t>dopravy</w:t>
            </w:r>
          </w:p>
        </w:tc>
      </w:tr>
      <w:tr w:rsidR="00F8760C" w:rsidRPr="00F8760C" w14:paraId="3D7F5FE4" w14:textId="77777777" w:rsidTr="003C2039">
        <w:trPr>
          <w:trHeight w:val="289"/>
        </w:trPr>
        <w:tc>
          <w:tcPr>
            <w:tcW w:w="5000" w:type="pct"/>
            <w:gridSpan w:val="3"/>
            <w:tcBorders>
              <w:top w:val="nil"/>
              <w:bottom w:val="nil"/>
            </w:tcBorders>
            <w:shd w:val="clear" w:color="auto" w:fill="auto"/>
            <w:hideMark/>
          </w:tcPr>
          <w:p w14:paraId="0EBE819F" w14:textId="38998B34" w:rsidR="00CB206A" w:rsidRPr="00F8760C" w:rsidRDefault="003C2039" w:rsidP="005D7ADA">
            <w:pPr>
              <w:pStyle w:val="Zkladntext"/>
              <w:rPr>
                <w:b w:val="0"/>
                <w:bCs/>
              </w:rPr>
            </w:pPr>
            <w:r w:rsidRPr="00F8760C">
              <w:rPr>
                <w:b w:val="0"/>
                <w:bCs/>
              </w:rPr>
              <w:lastRenderedPageBreak/>
              <w:t>Rada Olomouckého kraje po projednání:</w:t>
            </w:r>
          </w:p>
        </w:tc>
      </w:tr>
      <w:tr w:rsidR="00F8760C" w:rsidRPr="00F8760C" w14:paraId="4AF6AD08" w14:textId="77777777" w:rsidTr="003C2039">
        <w:trPr>
          <w:trHeight w:val="289"/>
        </w:trPr>
        <w:tc>
          <w:tcPr>
            <w:tcW w:w="346" w:type="pct"/>
            <w:tcBorders>
              <w:top w:val="nil"/>
              <w:bottom w:val="nil"/>
            </w:tcBorders>
            <w:shd w:val="clear" w:color="auto" w:fill="auto"/>
            <w:tcMar>
              <w:bottom w:w="113" w:type="dxa"/>
            </w:tcMar>
            <w:hideMark/>
          </w:tcPr>
          <w:p w14:paraId="5A8E9155" w14:textId="2639D718" w:rsidR="00CB206A" w:rsidRPr="00F8760C" w:rsidRDefault="003C2039"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A6A4C1D" w14:textId="31D38106" w:rsidR="00CB206A" w:rsidRPr="00F8760C" w:rsidRDefault="003C2039" w:rsidP="003C2039">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platy ředitelů příspěvkových organizací zřizovaných Olomouckým krajem v oblasti dopravy s účinností od 1. 1. 2025 dle přílohy č.</w:t>
            </w:r>
            <w:r w:rsidR="007204CF" w:rsidRPr="00F8760C">
              <w:rPr>
                <w:rFonts w:cs="Arial"/>
                <w:szCs w:val="24"/>
              </w:rPr>
              <w:t> </w:t>
            </w:r>
            <w:r w:rsidRPr="00F8760C">
              <w:rPr>
                <w:rFonts w:cs="Arial"/>
                <w:szCs w:val="24"/>
              </w:rPr>
              <w:t>1</w:t>
            </w:r>
            <w:r w:rsidR="007204CF" w:rsidRPr="00F8760C">
              <w:rPr>
                <w:rFonts w:cs="Arial"/>
                <w:szCs w:val="24"/>
              </w:rPr>
              <w:t> </w:t>
            </w:r>
            <w:r w:rsidRPr="00F8760C">
              <w:rPr>
                <w:rFonts w:cs="Arial"/>
                <w:szCs w:val="24"/>
              </w:rPr>
              <w:t>tohoto usnesení</w:t>
            </w:r>
          </w:p>
        </w:tc>
      </w:tr>
      <w:tr w:rsidR="00F8760C" w:rsidRPr="00F8760C" w14:paraId="76B20369" w14:textId="77777777" w:rsidTr="003C2039">
        <w:trPr>
          <w:trHeight w:val="289"/>
        </w:trPr>
        <w:tc>
          <w:tcPr>
            <w:tcW w:w="346" w:type="pct"/>
            <w:tcBorders>
              <w:top w:val="nil"/>
              <w:bottom w:val="nil"/>
            </w:tcBorders>
            <w:shd w:val="clear" w:color="auto" w:fill="auto"/>
            <w:tcMar>
              <w:bottom w:w="113" w:type="dxa"/>
            </w:tcMar>
          </w:tcPr>
          <w:p w14:paraId="5E649851" w14:textId="18AEE667" w:rsidR="003C2039" w:rsidRPr="00F8760C" w:rsidRDefault="003C2039"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5434551C" w14:textId="0F1254F7" w:rsidR="003C2039" w:rsidRPr="00F8760C" w:rsidRDefault="003C2039" w:rsidP="003C2039">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w:t>
            </w:r>
            <w:r w:rsidR="00E456C3" w:rsidRPr="00F8760C">
              <w:rPr>
                <w:rFonts w:cs="Arial"/>
                <w:szCs w:val="24"/>
              </w:rPr>
              <w:t xml:space="preserve">krajskému úřadu </w:t>
            </w:r>
            <w:r w:rsidRPr="00F8760C">
              <w:rPr>
                <w:rFonts w:cs="Arial"/>
                <w:szCs w:val="24"/>
              </w:rPr>
              <w:t>zpracovat platový výměr dle bodu 1 usnesení</w:t>
            </w:r>
          </w:p>
        </w:tc>
      </w:tr>
      <w:tr w:rsidR="00F8760C" w:rsidRPr="00F8760C" w14:paraId="756BC428" w14:textId="77777777" w:rsidTr="003C2039">
        <w:trPr>
          <w:trHeight w:val="289"/>
        </w:trPr>
        <w:tc>
          <w:tcPr>
            <w:tcW w:w="5000" w:type="pct"/>
            <w:gridSpan w:val="3"/>
            <w:tcBorders>
              <w:top w:val="nil"/>
              <w:bottom w:val="nil"/>
            </w:tcBorders>
            <w:shd w:val="clear" w:color="auto" w:fill="auto"/>
            <w:tcMar>
              <w:bottom w:w="113" w:type="dxa"/>
            </w:tcMar>
          </w:tcPr>
          <w:p w14:paraId="60B7CB04" w14:textId="27FAF1FA" w:rsidR="003C2039" w:rsidRPr="00F8760C" w:rsidRDefault="003C2039" w:rsidP="003C2039">
            <w:r w:rsidRPr="00F8760C">
              <w:t xml:space="preserve">Odpovídá: </w:t>
            </w:r>
            <w:r w:rsidR="00E456C3" w:rsidRPr="00F8760C">
              <w:t>Ing. Lubomír Baláš, ředitel</w:t>
            </w:r>
          </w:p>
          <w:p w14:paraId="546D1877" w14:textId="77777777" w:rsidR="003C2039" w:rsidRPr="00F8760C" w:rsidRDefault="003C2039" w:rsidP="003C2039">
            <w:r w:rsidRPr="00F8760C">
              <w:t>Realizuje: Mgr. František Pěruška,​ vedoucí​ odboru dopravy a silničního hospodářství</w:t>
            </w:r>
          </w:p>
          <w:p w14:paraId="0A6F931F" w14:textId="78506352" w:rsidR="003C2039" w:rsidRPr="00F8760C" w:rsidRDefault="003C2039" w:rsidP="003C2039">
            <w:r w:rsidRPr="00F8760C">
              <w:t>Termín: 3. 2. 2025</w:t>
            </w:r>
          </w:p>
        </w:tc>
      </w:tr>
      <w:tr w:rsidR="00F8760C" w:rsidRPr="00F8760C" w14:paraId="113364E8" w14:textId="77777777" w:rsidTr="003C2039">
        <w:tc>
          <w:tcPr>
            <w:tcW w:w="5000" w:type="pct"/>
            <w:gridSpan w:val="3"/>
            <w:tcBorders>
              <w:top w:val="nil"/>
              <w:bottom w:val="nil"/>
            </w:tcBorders>
            <w:shd w:val="clear" w:color="auto" w:fill="auto"/>
          </w:tcPr>
          <w:p w14:paraId="7458E418" w14:textId="77777777" w:rsidR="00CB206A" w:rsidRPr="00F8760C" w:rsidRDefault="00CB206A" w:rsidP="005D7ADA">
            <w:pPr>
              <w:pStyle w:val="nadpis2"/>
              <w:rPr>
                <w:sz w:val="24"/>
                <w:szCs w:val="24"/>
              </w:rPr>
            </w:pPr>
          </w:p>
        </w:tc>
      </w:tr>
      <w:tr w:rsidR="00F8760C" w:rsidRPr="00F8760C" w14:paraId="4EE536AA" w14:textId="77777777" w:rsidTr="003C2039">
        <w:tc>
          <w:tcPr>
            <w:tcW w:w="961" w:type="pct"/>
            <w:gridSpan w:val="2"/>
            <w:tcBorders>
              <w:top w:val="nil"/>
              <w:bottom w:val="nil"/>
            </w:tcBorders>
            <w:shd w:val="clear" w:color="auto" w:fill="auto"/>
          </w:tcPr>
          <w:p w14:paraId="7BB2D93E"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7450BDF" w14:textId="47BF8759" w:rsidR="00CB206A" w:rsidRPr="00F8760C" w:rsidRDefault="003C2039" w:rsidP="005D7ADA">
            <w:pPr>
              <w:pStyle w:val="nadpis2"/>
              <w:rPr>
                <w:sz w:val="24"/>
                <w:szCs w:val="24"/>
              </w:rPr>
            </w:pPr>
            <w:r w:rsidRPr="00F8760C">
              <w:rPr>
                <w:sz w:val="24"/>
                <w:szCs w:val="24"/>
              </w:rPr>
              <w:t>Mgr. Bohuslav Hudec, náměstek hejtmana</w:t>
            </w:r>
          </w:p>
        </w:tc>
      </w:tr>
      <w:tr w:rsidR="00CB206A" w:rsidRPr="00F8760C" w14:paraId="5DE0BB2B" w14:textId="77777777" w:rsidTr="003C2039">
        <w:tc>
          <w:tcPr>
            <w:tcW w:w="961" w:type="pct"/>
            <w:gridSpan w:val="2"/>
            <w:tcBorders>
              <w:top w:val="nil"/>
            </w:tcBorders>
            <w:shd w:val="clear" w:color="auto" w:fill="auto"/>
          </w:tcPr>
          <w:p w14:paraId="4A6EEAA1"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C2BF849" w14:textId="64A07329" w:rsidR="00CB206A" w:rsidRPr="00F8760C" w:rsidRDefault="003C2039" w:rsidP="005D7ADA">
            <w:pPr>
              <w:pStyle w:val="nadpis2"/>
              <w:rPr>
                <w:sz w:val="24"/>
                <w:szCs w:val="24"/>
              </w:rPr>
            </w:pPr>
            <w:r w:rsidRPr="00F8760C">
              <w:rPr>
                <w:sz w:val="24"/>
                <w:szCs w:val="24"/>
              </w:rPr>
              <w:t>7.1.</w:t>
            </w:r>
          </w:p>
        </w:tc>
      </w:tr>
    </w:tbl>
    <w:p w14:paraId="13F16C9F"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A6943FB" w14:textId="77777777" w:rsidTr="00B96B2F">
        <w:tc>
          <w:tcPr>
            <w:tcW w:w="961" w:type="pct"/>
            <w:gridSpan w:val="2"/>
            <w:tcBorders>
              <w:bottom w:val="nil"/>
            </w:tcBorders>
          </w:tcPr>
          <w:p w14:paraId="0155AD5B" w14:textId="38F31EDD" w:rsidR="00CB206A" w:rsidRPr="00F8760C" w:rsidRDefault="00B96B2F" w:rsidP="005D7ADA">
            <w:pPr>
              <w:pStyle w:val="Radanzevusnesen"/>
              <w:rPr>
                <w:b/>
                <w:bCs w:val="0"/>
              </w:rPr>
            </w:pPr>
            <w:r w:rsidRPr="00F8760C">
              <w:rPr>
                <w:b/>
                <w:bCs w:val="0"/>
              </w:rPr>
              <w:t>UR/8/25/2025</w:t>
            </w:r>
          </w:p>
        </w:tc>
        <w:tc>
          <w:tcPr>
            <w:tcW w:w="4039" w:type="pct"/>
            <w:tcBorders>
              <w:bottom w:val="nil"/>
            </w:tcBorders>
          </w:tcPr>
          <w:p w14:paraId="4EE821E6" w14:textId="5533CE32" w:rsidR="00CB206A" w:rsidRPr="00F8760C" w:rsidRDefault="00B96B2F" w:rsidP="005D7ADA">
            <w:pPr>
              <w:pStyle w:val="Radanzevusnesen"/>
              <w:ind w:left="0" w:firstLine="0"/>
              <w:rPr>
                <w:b/>
                <w:bCs w:val="0"/>
              </w:rPr>
            </w:pPr>
            <w:r w:rsidRPr="00F8760C">
              <w:rPr>
                <w:b/>
                <w:bCs w:val="0"/>
              </w:rPr>
              <w:t>Dodatek č. 1 k veřejnoprávní smlouvě o poskytnutí dotace v</w:t>
            </w:r>
            <w:r w:rsidR="007C0F42" w:rsidRPr="00F8760C">
              <w:rPr>
                <w:b/>
                <w:bCs w:val="0"/>
              </w:rPr>
              <w:t> </w:t>
            </w:r>
            <w:r w:rsidRPr="00F8760C">
              <w:rPr>
                <w:b/>
                <w:bCs w:val="0"/>
              </w:rPr>
              <w:t>Programu na podporu rekonstrukcí sportovních zařízení v</w:t>
            </w:r>
            <w:r w:rsidR="007C0F42" w:rsidRPr="00F8760C">
              <w:rPr>
                <w:b/>
                <w:bCs w:val="0"/>
              </w:rPr>
              <w:t> </w:t>
            </w:r>
            <w:r w:rsidRPr="00F8760C">
              <w:rPr>
                <w:b/>
                <w:bCs w:val="0"/>
              </w:rPr>
              <w:t>obcích Olomouckého kraje v roce 2024 mezi Olomouckým krajem a spolkem FOTBALOVÝ KLUB ŠTERNBERK, z.s.</w:t>
            </w:r>
          </w:p>
        </w:tc>
      </w:tr>
      <w:tr w:rsidR="00F8760C" w:rsidRPr="00F8760C" w14:paraId="093AF897" w14:textId="77777777" w:rsidTr="00B96B2F">
        <w:trPr>
          <w:trHeight w:val="289"/>
        </w:trPr>
        <w:tc>
          <w:tcPr>
            <w:tcW w:w="5000" w:type="pct"/>
            <w:gridSpan w:val="3"/>
            <w:tcBorders>
              <w:top w:val="nil"/>
              <w:bottom w:val="nil"/>
            </w:tcBorders>
            <w:shd w:val="clear" w:color="auto" w:fill="auto"/>
            <w:hideMark/>
          </w:tcPr>
          <w:p w14:paraId="7361C7CD" w14:textId="63E7FFEF" w:rsidR="00CB206A" w:rsidRPr="00F8760C" w:rsidRDefault="00B96B2F" w:rsidP="005D7ADA">
            <w:pPr>
              <w:pStyle w:val="Zkladntext"/>
              <w:rPr>
                <w:b w:val="0"/>
                <w:bCs/>
              </w:rPr>
            </w:pPr>
            <w:r w:rsidRPr="00F8760C">
              <w:rPr>
                <w:b w:val="0"/>
                <w:bCs/>
              </w:rPr>
              <w:t>Rada Olomouckého kraje po projednání:</w:t>
            </w:r>
          </w:p>
        </w:tc>
      </w:tr>
      <w:tr w:rsidR="00F8760C" w:rsidRPr="00F8760C" w14:paraId="48F281DC" w14:textId="77777777" w:rsidTr="00B96B2F">
        <w:trPr>
          <w:trHeight w:val="289"/>
        </w:trPr>
        <w:tc>
          <w:tcPr>
            <w:tcW w:w="346" w:type="pct"/>
            <w:tcBorders>
              <w:top w:val="nil"/>
              <w:bottom w:val="nil"/>
            </w:tcBorders>
            <w:shd w:val="clear" w:color="auto" w:fill="auto"/>
            <w:tcMar>
              <w:bottom w:w="113" w:type="dxa"/>
            </w:tcMar>
            <w:hideMark/>
          </w:tcPr>
          <w:p w14:paraId="365F68BC" w14:textId="56525528" w:rsidR="00CB206A" w:rsidRPr="00F8760C" w:rsidRDefault="00B96B2F"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541D0C3" w14:textId="3F7A2875" w:rsidR="00CB206A" w:rsidRPr="00F8760C" w:rsidRDefault="00B96B2F" w:rsidP="00B96B2F">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 veřejnoprávní smlouvě o poskytnutí dotace z rozpočtu kraje č. 2024/03842/OSKPP/DSM ze dne 30. 8. 2024 s příjemcem FOTBALOVÝ KLUB ŠTERNBERK, </w:t>
            </w:r>
            <w:proofErr w:type="spellStart"/>
            <w:r w:rsidRPr="00F8760C">
              <w:rPr>
                <w:rFonts w:cs="Arial"/>
                <w:szCs w:val="24"/>
              </w:rPr>
              <w:t>z.s</w:t>
            </w:r>
            <w:proofErr w:type="spellEnd"/>
            <w:r w:rsidRPr="00F8760C">
              <w:rPr>
                <w:rFonts w:cs="Arial"/>
                <w:szCs w:val="24"/>
              </w:rPr>
              <w:t>., IČO: 45237191, se sídlem Blahoslavova 1434/15, 785 01 Šternberk, kterým se prodlužuje termín použití a termín předložení finančního vyúčtování dotace, podle návrhu, uvedeného v příloze č. 01 tohoto usnesení</w:t>
            </w:r>
          </w:p>
        </w:tc>
      </w:tr>
      <w:tr w:rsidR="00F8760C" w:rsidRPr="00F8760C" w14:paraId="57C99161" w14:textId="77777777" w:rsidTr="00B96B2F">
        <w:tc>
          <w:tcPr>
            <w:tcW w:w="5000" w:type="pct"/>
            <w:gridSpan w:val="3"/>
            <w:tcBorders>
              <w:top w:val="nil"/>
              <w:bottom w:val="nil"/>
            </w:tcBorders>
            <w:shd w:val="clear" w:color="auto" w:fill="auto"/>
          </w:tcPr>
          <w:p w14:paraId="1A6CB788" w14:textId="77777777" w:rsidR="00CB206A" w:rsidRPr="00F8760C" w:rsidRDefault="00CB206A" w:rsidP="005D7ADA">
            <w:pPr>
              <w:pStyle w:val="nadpis2"/>
              <w:rPr>
                <w:sz w:val="24"/>
                <w:szCs w:val="24"/>
              </w:rPr>
            </w:pPr>
          </w:p>
        </w:tc>
      </w:tr>
      <w:tr w:rsidR="00F8760C" w:rsidRPr="00F8760C" w14:paraId="76C1DF24" w14:textId="77777777" w:rsidTr="00B96B2F">
        <w:tc>
          <w:tcPr>
            <w:tcW w:w="961" w:type="pct"/>
            <w:gridSpan w:val="2"/>
            <w:tcBorders>
              <w:top w:val="nil"/>
              <w:bottom w:val="nil"/>
            </w:tcBorders>
            <w:shd w:val="clear" w:color="auto" w:fill="auto"/>
          </w:tcPr>
          <w:p w14:paraId="6ADB202F"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36EA521" w14:textId="101A5EDD" w:rsidR="00CB206A" w:rsidRPr="00F8760C" w:rsidRDefault="00B96B2F" w:rsidP="005D7ADA">
            <w:pPr>
              <w:pStyle w:val="nadpis2"/>
              <w:rPr>
                <w:sz w:val="24"/>
                <w:szCs w:val="24"/>
              </w:rPr>
            </w:pPr>
            <w:r w:rsidRPr="00F8760C">
              <w:rPr>
                <w:sz w:val="24"/>
                <w:szCs w:val="24"/>
              </w:rPr>
              <w:t>Ing. Monika Hryzbilová, náměstkyně hejtmana</w:t>
            </w:r>
          </w:p>
        </w:tc>
      </w:tr>
      <w:tr w:rsidR="00CB206A" w:rsidRPr="00F8760C" w14:paraId="6B08525E" w14:textId="77777777" w:rsidTr="00B96B2F">
        <w:tc>
          <w:tcPr>
            <w:tcW w:w="961" w:type="pct"/>
            <w:gridSpan w:val="2"/>
            <w:tcBorders>
              <w:top w:val="nil"/>
            </w:tcBorders>
            <w:shd w:val="clear" w:color="auto" w:fill="auto"/>
          </w:tcPr>
          <w:p w14:paraId="069A678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C82A532" w14:textId="5EB603BF" w:rsidR="00CB206A" w:rsidRPr="00F8760C" w:rsidRDefault="00B96B2F" w:rsidP="005D7ADA">
            <w:pPr>
              <w:pStyle w:val="nadpis2"/>
              <w:rPr>
                <w:sz w:val="24"/>
                <w:szCs w:val="24"/>
              </w:rPr>
            </w:pPr>
            <w:r w:rsidRPr="00F8760C">
              <w:rPr>
                <w:sz w:val="24"/>
                <w:szCs w:val="24"/>
              </w:rPr>
              <w:t>8.1.</w:t>
            </w:r>
          </w:p>
        </w:tc>
      </w:tr>
    </w:tbl>
    <w:p w14:paraId="774DDE4A"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68D4270" w14:textId="77777777" w:rsidTr="00B66FF8">
        <w:tc>
          <w:tcPr>
            <w:tcW w:w="961" w:type="pct"/>
            <w:gridSpan w:val="2"/>
            <w:tcBorders>
              <w:bottom w:val="nil"/>
            </w:tcBorders>
          </w:tcPr>
          <w:p w14:paraId="3A7879D6" w14:textId="57395990" w:rsidR="00CB206A" w:rsidRPr="00F8760C" w:rsidRDefault="00B66FF8" w:rsidP="005D7ADA">
            <w:pPr>
              <w:pStyle w:val="Radanzevusnesen"/>
              <w:rPr>
                <w:b/>
                <w:bCs w:val="0"/>
              </w:rPr>
            </w:pPr>
            <w:r w:rsidRPr="00F8760C">
              <w:rPr>
                <w:b/>
                <w:bCs w:val="0"/>
              </w:rPr>
              <w:t>UR/8/26/2025</w:t>
            </w:r>
          </w:p>
        </w:tc>
        <w:tc>
          <w:tcPr>
            <w:tcW w:w="4039" w:type="pct"/>
            <w:tcBorders>
              <w:bottom w:val="nil"/>
            </w:tcBorders>
          </w:tcPr>
          <w:p w14:paraId="3AE6E288" w14:textId="4E2DC327" w:rsidR="00CB206A" w:rsidRPr="00F8760C" w:rsidRDefault="00B66FF8" w:rsidP="005D7ADA">
            <w:pPr>
              <w:pStyle w:val="Radanzevusnesen"/>
              <w:ind w:left="0" w:firstLine="0"/>
              <w:rPr>
                <w:b/>
                <w:bCs w:val="0"/>
              </w:rPr>
            </w:pPr>
            <w:r w:rsidRPr="00F8760C">
              <w:rPr>
                <w:b/>
                <w:bCs w:val="0"/>
              </w:rPr>
              <w:t>Poskytnutí věcného daru účastníkům Her XI. zimní olympiády dětí a mládeže ČR 2025</w:t>
            </w:r>
          </w:p>
        </w:tc>
      </w:tr>
      <w:tr w:rsidR="00F8760C" w:rsidRPr="00F8760C" w14:paraId="48B32BC8" w14:textId="77777777" w:rsidTr="00B66FF8">
        <w:trPr>
          <w:trHeight w:val="289"/>
        </w:trPr>
        <w:tc>
          <w:tcPr>
            <w:tcW w:w="5000" w:type="pct"/>
            <w:gridSpan w:val="3"/>
            <w:tcBorders>
              <w:top w:val="nil"/>
              <w:bottom w:val="nil"/>
            </w:tcBorders>
            <w:shd w:val="clear" w:color="auto" w:fill="auto"/>
            <w:hideMark/>
          </w:tcPr>
          <w:p w14:paraId="343AA405" w14:textId="4CA480D7" w:rsidR="00CB206A" w:rsidRPr="00F8760C" w:rsidRDefault="00B66FF8" w:rsidP="005D7ADA">
            <w:pPr>
              <w:pStyle w:val="Zkladntext"/>
              <w:rPr>
                <w:b w:val="0"/>
                <w:bCs/>
              </w:rPr>
            </w:pPr>
            <w:r w:rsidRPr="00F8760C">
              <w:rPr>
                <w:b w:val="0"/>
                <w:bCs/>
              </w:rPr>
              <w:t>Rada Olomouckého kraje po projednání:</w:t>
            </w:r>
          </w:p>
        </w:tc>
      </w:tr>
      <w:tr w:rsidR="00F8760C" w:rsidRPr="00F8760C" w14:paraId="6C5C8ACF" w14:textId="77777777" w:rsidTr="00B66FF8">
        <w:trPr>
          <w:trHeight w:val="289"/>
        </w:trPr>
        <w:tc>
          <w:tcPr>
            <w:tcW w:w="346" w:type="pct"/>
            <w:tcBorders>
              <w:top w:val="nil"/>
              <w:bottom w:val="nil"/>
            </w:tcBorders>
            <w:shd w:val="clear" w:color="auto" w:fill="auto"/>
            <w:tcMar>
              <w:bottom w:w="113" w:type="dxa"/>
            </w:tcMar>
            <w:hideMark/>
          </w:tcPr>
          <w:p w14:paraId="1CA37AF0" w14:textId="5DEF917E" w:rsidR="00CB206A" w:rsidRPr="00F8760C" w:rsidRDefault="00B66FF8"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6B01683" w14:textId="619661F7" w:rsidR="00CB206A" w:rsidRPr="00F8760C" w:rsidRDefault="00B66FF8" w:rsidP="00B66FF8">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poskytnutí věcného daru účastníkům Her XI. zimní olympiády dětí a mládeže ČR 2025 dle přílohy č. 1 usnesení</w:t>
            </w:r>
          </w:p>
        </w:tc>
      </w:tr>
      <w:tr w:rsidR="00F8760C" w:rsidRPr="00F8760C" w14:paraId="5EF81106" w14:textId="77777777" w:rsidTr="00B66FF8">
        <w:tc>
          <w:tcPr>
            <w:tcW w:w="5000" w:type="pct"/>
            <w:gridSpan w:val="3"/>
            <w:tcBorders>
              <w:top w:val="nil"/>
              <w:bottom w:val="nil"/>
            </w:tcBorders>
            <w:shd w:val="clear" w:color="auto" w:fill="auto"/>
          </w:tcPr>
          <w:p w14:paraId="354624A1" w14:textId="77777777" w:rsidR="00CB206A" w:rsidRPr="00F8760C" w:rsidRDefault="00CB206A" w:rsidP="005D7ADA">
            <w:pPr>
              <w:pStyle w:val="nadpis2"/>
              <w:rPr>
                <w:sz w:val="24"/>
                <w:szCs w:val="24"/>
              </w:rPr>
            </w:pPr>
          </w:p>
        </w:tc>
      </w:tr>
      <w:tr w:rsidR="00F8760C" w:rsidRPr="00F8760C" w14:paraId="322E6A9E" w14:textId="77777777" w:rsidTr="00B66FF8">
        <w:tc>
          <w:tcPr>
            <w:tcW w:w="961" w:type="pct"/>
            <w:gridSpan w:val="2"/>
            <w:tcBorders>
              <w:top w:val="nil"/>
              <w:bottom w:val="nil"/>
            </w:tcBorders>
            <w:shd w:val="clear" w:color="auto" w:fill="auto"/>
          </w:tcPr>
          <w:p w14:paraId="6DB1F98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FBEB4E4" w14:textId="0B7C50CE" w:rsidR="00CB206A" w:rsidRPr="00F8760C" w:rsidRDefault="00B66FF8" w:rsidP="005D7ADA">
            <w:pPr>
              <w:pStyle w:val="nadpis2"/>
              <w:rPr>
                <w:sz w:val="24"/>
                <w:szCs w:val="24"/>
              </w:rPr>
            </w:pPr>
            <w:r w:rsidRPr="00F8760C">
              <w:rPr>
                <w:sz w:val="24"/>
                <w:szCs w:val="24"/>
              </w:rPr>
              <w:t>Ing. Monika Hryzbilová, náměstkyně hejtmana</w:t>
            </w:r>
          </w:p>
        </w:tc>
      </w:tr>
      <w:tr w:rsidR="00CB206A" w:rsidRPr="00F8760C" w14:paraId="318C0437" w14:textId="77777777" w:rsidTr="00B66FF8">
        <w:tc>
          <w:tcPr>
            <w:tcW w:w="961" w:type="pct"/>
            <w:gridSpan w:val="2"/>
            <w:tcBorders>
              <w:top w:val="nil"/>
            </w:tcBorders>
            <w:shd w:val="clear" w:color="auto" w:fill="auto"/>
          </w:tcPr>
          <w:p w14:paraId="39BCF66E"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146BB4C" w14:textId="3B3493A0" w:rsidR="00CB206A" w:rsidRPr="00F8760C" w:rsidRDefault="00B66FF8" w:rsidP="005D7ADA">
            <w:pPr>
              <w:pStyle w:val="nadpis2"/>
              <w:rPr>
                <w:sz w:val="24"/>
                <w:szCs w:val="24"/>
              </w:rPr>
            </w:pPr>
            <w:r w:rsidRPr="00F8760C">
              <w:rPr>
                <w:sz w:val="24"/>
                <w:szCs w:val="24"/>
              </w:rPr>
              <w:t>8.2.</w:t>
            </w:r>
          </w:p>
        </w:tc>
      </w:tr>
    </w:tbl>
    <w:p w14:paraId="525C5011"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76D36DD" w14:textId="77777777" w:rsidTr="00850278">
        <w:tc>
          <w:tcPr>
            <w:tcW w:w="961" w:type="pct"/>
            <w:gridSpan w:val="2"/>
            <w:tcBorders>
              <w:bottom w:val="nil"/>
            </w:tcBorders>
          </w:tcPr>
          <w:p w14:paraId="6C58B4F5" w14:textId="76A4294B" w:rsidR="00CB206A" w:rsidRPr="00F8760C" w:rsidRDefault="00850278" w:rsidP="005D7ADA">
            <w:pPr>
              <w:pStyle w:val="Radanzevusnesen"/>
              <w:rPr>
                <w:b/>
                <w:bCs w:val="0"/>
              </w:rPr>
            </w:pPr>
            <w:r w:rsidRPr="00F8760C">
              <w:rPr>
                <w:b/>
                <w:bCs w:val="0"/>
              </w:rPr>
              <w:t>UR/8/27/2025</w:t>
            </w:r>
          </w:p>
        </w:tc>
        <w:tc>
          <w:tcPr>
            <w:tcW w:w="4039" w:type="pct"/>
            <w:tcBorders>
              <w:bottom w:val="nil"/>
            </w:tcBorders>
          </w:tcPr>
          <w:p w14:paraId="22231870" w14:textId="12D113FE" w:rsidR="00CB206A" w:rsidRPr="00F8760C" w:rsidRDefault="00850278" w:rsidP="005D7ADA">
            <w:pPr>
              <w:pStyle w:val="Radanzevusnesen"/>
              <w:ind w:left="0" w:firstLine="0"/>
              <w:rPr>
                <w:b/>
                <w:bCs w:val="0"/>
              </w:rPr>
            </w:pPr>
            <w:r w:rsidRPr="00F8760C">
              <w:rPr>
                <w:b/>
                <w:bCs w:val="0"/>
              </w:rPr>
              <w:t>Personální záležitosti příspěvkových organizací v oblasti kultury</w:t>
            </w:r>
          </w:p>
        </w:tc>
      </w:tr>
      <w:tr w:rsidR="00F8760C" w:rsidRPr="00F8760C" w14:paraId="395267EA" w14:textId="77777777" w:rsidTr="00850278">
        <w:trPr>
          <w:trHeight w:val="289"/>
        </w:trPr>
        <w:tc>
          <w:tcPr>
            <w:tcW w:w="5000" w:type="pct"/>
            <w:gridSpan w:val="3"/>
            <w:tcBorders>
              <w:top w:val="nil"/>
              <w:bottom w:val="nil"/>
            </w:tcBorders>
            <w:shd w:val="clear" w:color="auto" w:fill="auto"/>
            <w:hideMark/>
          </w:tcPr>
          <w:p w14:paraId="73DE7C45" w14:textId="79F8B77C" w:rsidR="00CB206A" w:rsidRPr="00F8760C" w:rsidRDefault="00850278" w:rsidP="005D7ADA">
            <w:pPr>
              <w:pStyle w:val="Zkladntext"/>
              <w:rPr>
                <w:b w:val="0"/>
                <w:bCs/>
              </w:rPr>
            </w:pPr>
            <w:r w:rsidRPr="00F8760C">
              <w:rPr>
                <w:b w:val="0"/>
                <w:bCs/>
              </w:rPr>
              <w:t>Rada Olomouckého kraje po projednání:</w:t>
            </w:r>
          </w:p>
        </w:tc>
      </w:tr>
      <w:tr w:rsidR="00F8760C" w:rsidRPr="00F8760C" w14:paraId="1AF7EA6A" w14:textId="77777777" w:rsidTr="00850278">
        <w:trPr>
          <w:trHeight w:val="289"/>
        </w:trPr>
        <w:tc>
          <w:tcPr>
            <w:tcW w:w="346" w:type="pct"/>
            <w:tcBorders>
              <w:top w:val="nil"/>
              <w:bottom w:val="nil"/>
            </w:tcBorders>
            <w:shd w:val="clear" w:color="auto" w:fill="auto"/>
            <w:tcMar>
              <w:bottom w:w="113" w:type="dxa"/>
            </w:tcMar>
            <w:hideMark/>
          </w:tcPr>
          <w:p w14:paraId="296957CC" w14:textId="58217D3F" w:rsidR="00CB206A" w:rsidRPr="00F8760C" w:rsidRDefault="00850278"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959F424" w14:textId="4C6EF79B" w:rsidR="00CB206A" w:rsidRPr="00F8760C" w:rsidRDefault="00850278" w:rsidP="00850278">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informaci o změně tarifních platů ředitelů kulturních příspěvkových organizací zřizovaných Olomouckým krajem s účinností od 1. 1. 2025 dle důvodové zprávy</w:t>
            </w:r>
          </w:p>
        </w:tc>
      </w:tr>
      <w:tr w:rsidR="00F8760C" w:rsidRPr="00F8760C" w14:paraId="485F76D9" w14:textId="77777777" w:rsidTr="00850278">
        <w:trPr>
          <w:trHeight w:val="289"/>
        </w:trPr>
        <w:tc>
          <w:tcPr>
            <w:tcW w:w="346" w:type="pct"/>
            <w:tcBorders>
              <w:top w:val="nil"/>
              <w:bottom w:val="nil"/>
            </w:tcBorders>
            <w:shd w:val="clear" w:color="auto" w:fill="auto"/>
            <w:tcMar>
              <w:bottom w:w="113" w:type="dxa"/>
            </w:tcMar>
          </w:tcPr>
          <w:p w14:paraId="6A5BD3D1" w14:textId="22B81E13" w:rsidR="00850278" w:rsidRPr="00F8760C" w:rsidRDefault="00850278" w:rsidP="005D7ADA">
            <w:pPr>
              <w:pStyle w:val="nadpis2"/>
              <w:rPr>
                <w:sz w:val="24"/>
                <w:szCs w:val="24"/>
              </w:rPr>
            </w:pPr>
            <w:r w:rsidRPr="00F8760C">
              <w:rPr>
                <w:sz w:val="24"/>
                <w:szCs w:val="24"/>
              </w:rPr>
              <w:lastRenderedPageBreak/>
              <w:t>2.</w:t>
            </w:r>
          </w:p>
        </w:tc>
        <w:tc>
          <w:tcPr>
            <w:tcW w:w="4654" w:type="pct"/>
            <w:gridSpan w:val="2"/>
            <w:tcBorders>
              <w:top w:val="nil"/>
              <w:bottom w:val="nil"/>
            </w:tcBorders>
            <w:shd w:val="clear" w:color="auto" w:fill="auto"/>
            <w:tcMar>
              <w:bottom w:w="113" w:type="dxa"/>
            </w:tcMar>
          </w:tcPr>
          <w:p w14:paraId="5FD9FA2D" w14:textId="581DCCC0" w:rsidR="00850278" w:rsidRPr="00F8760C" w:rsidRDefault="00850278" w:rsidP="00850278">
            <w:pPr>
              <w:autoSpaceDE w:val="0"/>
              <w:autoSpaceDN w:val="0"/>
              <w:adjustRightInd w:val="0"/>
              <w:jc w:val="both"/>
              <w:rPr>
                <w:rFonts w:cs="Arial"/>
                <w:szCs w:val="24"/>
              </w:rPr>
            </w:pPr>
            <w:r w:rsidRPr="00F8760C">
              <w:rPr>
                <w:rFonts w:cs="Arial"/>
                <w:b/>
                <w:spacing w:val="70"/>
                <w:szCs w:val="24"/>
              </w:rPr>
              <w:t>stanovuje</w:t>
            </w:r>
            <w:r w:rsidRPr="00F8760C">
              <w:rPr>
                <w:rFonts w:cs="Arial"/>
                <w:szCs w:val="24"/>
              </w:rPr>
              <w:t xml:space="preserve"> s účinností od 1. 1. 2025 změnu výše příplatků za vedení a mzdy ředitelům kulturních příspěvkových organizací zřizovaných Olomouckým krajem dle přílohy č. 1 usnesení</w:t>
            </w:r>
          </w:p>
        </w:tc>
      </w:tr>
      <w:tr w:rsidR="00F8760C" w:rsidRPr="00F8760C" w14:paraId="3DF0C0CE" w14:textId="77777777" w:rsidTr="00850278">
        <w:trPr>
          <w:trHeight w:val="289"/>
        </w:trPr>
        <w:tc>
          <w:tcPr>
            <w:tcW w:w="346" w:type="pct"/>
            <w:tcBorders>
              <w:top w:val="nil"/>
              <w:bottom w:val="nil"/>
            </w:tcBorders>
            <w:shd w:val="clear" w:color="auto" w:fill="auto"/>
            <w:tcMar>
              <w:bottom w:w="113" w:type="dxa"/>
            </w:tcMar>
          </w:tcPr>
          <w:p w14:paraId="115F4F42" w14:textId="1129860E" w:rsidR="00850278" w:rsidRPr="00F8760C" w:rsidRDefault="00850278"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10704416" w14:textId="0A44BA9E" w:rsidR="00850278" w:rsidRPr="00F8760C" w:rsidRDefault="00850278" w:rsidP="00850278">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zpracovat platové a mzdový výměr/y ředitelům kulturních příspěvkových organizací zřizovaných Olomouckým krajem dle bodu 1 a 2 usnesení</w:t>
            </w:r>
          </w:p>
        </w:tc>
      </w:tr>
      <w:tr w:rsidR="00F8760C" w:rsidRPr="00F8760C" w14:paraId="11EA77A8" w14:textId="77777777" w:rsidTr="00850278">
        <w:trPr>
          <w:trHeight w:val="289"/>
        </w:trPr>
        <w:tc>
          <w:tcPr>
            <w:tcW w:w="5000" w:type="pct"/>
            <w:gridSpan w:val="3"/>
            <w:tcBorders>
              <w:top w:val="nil"/>
              <w:bottom w:val="nil"/>
            </w:tcBorders>
            <w:shd w:val="clear" w:color="auto" w:fill="auto"/>
            <w:tcMar>
              <w:bottom w:w="113" w:type="dxa"/>
            </w:tcMar>
          </w:tcPr>
          <w:p w14:paraId="68A6061C" w14:textId="77777777" w:rsidR="00850278" w:rsidRPr="00F8760C" w:rsidRDefault="00850278" w:rsidP="00850278">
            <w:r w:rsidRPr="00F8760C">
              <w:t>Odpovídá: Ing. Lubomír Baláš, ředitel</w:t>
            </w:r>
          </w:p>
          <w:p w14:paraId="7E1F0355" w14:textId="77777777" w:rsidR="00850278" w:rsidRPr="00F8760C" w:rsidRDefault="00850278" w:rsidP="00850278">
            <w:r w:rsidRPr="00F8760C">
              <w:t>Realizuje: Ing. Petr Flora, vedoucí odboru sportu, kultury a památkové péče</w:t>
            </w:r>
          </w:p>
          <w:p w14:paraId="085076CE" w14:textId="06CFE17F" w:rsidR="00850278" w:rsidRPr="00F8760C" w:rsidRDefault="00850278" w:rsidP="00850278">
            <w:r w:rsidRPr="00F8760C">
              <w:t>Termín: 3. 2. 2025</w:t>
            </w:r>
          </w:p>
        </w:tc>
      </w:tr>
      <w:tr w:rsidR="00F8760C" w:rsidRPr="00F8760C" w14:paraId="7CD39373" w14:textId="77777777" w:rsidTr="00850278">
        <w:tc>
          <w:tcPr>
            <w:tcW w:w="5000" w:type="pct"/>
            <w:gridSpan w:val="3"/>
            <w:tcBorders>
              <w:top w:val="nil"/>
              <w:bottom w:val="nil"/>
            </w:tcBorders>
            <w:shd w:val="clear" w:color="auto" w:fill="auto"/>
          </w:tcPr>
          <w:p w14:paraId="33E8961D" w14:textId="77777777" w:rsidR="00CB206A" w:rsidRPr="00F8760C" w:rsidRDefault="00CB206A" w:rsidP="005D7ADA">
            <w:pPr>
              <w:pStyle w:val="nadpis2"/>
              <w:rPr>
                <w:sz w:val="24"/>
                <w:szCs w:val="24"/>
              </w:rPr>
            </w:pPr>
          </w:p>
        </w:tc>
      </w:tr>
      <w:tr w:rsidR="00F8760C" w:rsidRPr="00F8760C" w14:paraId="0E29BF36" w14:textId="77777777" w:rsidTr="00850278">
        <w:tc>
          <w:tcPr>
            <w:tcW w:w="961" w:type="pct"/>
            <w:gridSpan w:val="2"/>
            <w:tcBorders>
              <w:top w:val="nil"/>
              <w:bottom w:val="nil"/>
            </w:tcBorders>
            <w:shd w:val="clear" w:color="auto" w:fill="auto"/>
          </w:tcPr>
          <w:p w14:paraId="5BCC967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2B53E74" w14:textId="50180338" w:rsidR="00CB206A" w:rsidRPr="00F8760C" w:rsidRDefault="00850278" w:rsidP="005D7ADA">
            <w:pPr>
              <w:pStyle w:val="nadpis2"/>
              <w:rPr>
                <w:sz w:val="24"/>
                <w:szCs w:val="24"/>
              </w:rPr>
            </w:pPr>
            <w:r w:rsidRPr="00F8760C">
              <w:rPr>
                <w:sz w:val="24"/>
                <w:szCs w:val="24"/>
              </w:rPr>
              <w:t>Ing. Monika Hryzbilová, náměstkyně hejtmana</w:t>
            </w:r>
          </w:p>
        </w:tc>
      </w:tr>
      <w:tr w:rsidR="00CB206A" w:rsidRPr="00F8760C" w14:paraId="686385FF" w14:textId="77777777" w:rsidTr="00850278">
        <w:tc>
          <w:tcPr>
            <w:tcW w:w="961" w:type="pct"/>
            <w:gridSpan w:val="2"/>
            <w:tcBorders>
              <w:top w:val="nil"/>
            </w:tcBorders>
            <w:shd w:val="clear" w:color="auto" w:fill="auto"/>
          </w:tcPr>
          <w:p w14:paraId="729930A3"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9EBDBFE" w14:textId="4440503D" w:rsidR="00CB206A" w:rsidRPr="00F8760C" w:rsidRDefault="00850278" w:rsidP="005D7ADA">
            <w:pPr>
              <w:pStyle w:val="nadpis2"/>
              <w:rPr>
                <w:sz w:val="24"/>
                <w:szCs w:val="24"/>
              </w:rPr>
            </w:pPr>
            <w:r w:rsidRPr="00F8760C">
              <w:rPr>
                <w:sz w:val="24"/>
                <w:szCs w:val="24"/>
              </w:rPr>
              <w:t>8.3.</w:t>
            </w:r>
          </w:p>
        </w:tc>
      </w:tr>
    </w:tbl>
    <w:p w14:paraId="50CD3AE1"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8702C20" w14:textId="77777777" w:rsidTr="000A2B0A">
        <w:tc>
          <w:tcPr>
            <w:tcW w:w="961" w:type="pct"/>
            <w:gridSpan w:val="2"/>
            <w:tcBorders>
              <w:bottom w:val="nil"/>
            </w:tcBorders>
          </w:tcPr>
          <w:p w14:paraId="6B308DEE" w14:textId="64575F87" w:rsidR="00CB206A" w:rsidRPr="00F8760C" w:rsidRDefault="000A2B0A" w:rsidP="005D7ADA">
            <w:pPr>
              <w:pStyle w:val="Radanzevusnesen"/>
              <w:rPr>
                <w:b/>
                <w:bCs w:val="0"/>
              </w:rPr>
            </w:pPr>
            <w:r w:rsidRPr="00F8760C">
              <w:rPr>
                <w:b/>
                <w:bCs w:val="0"/>
              </w:rPr>
              <w:t>UR/8/28/2025</w:t>
            </w:r>
          </w:p>
        </w:tc>
        <w:tc>
          <w:tcPr>
            <w:tcW w:w="4039" w:type="pct"/>
            <w:tcBorders>
              <w:bottom w:val="nil"/>
            </w:tcBorders>
          </w:tcPr>
          <w:p w14:paraId="40C1DE0B" w14:textId="06F8999C" w:rsidR="00CB206A" w:rsidRPr="00F8760C" w:rsidRDefault="000A2B0A" w:rsidP="005D7ADA">
            <w:pPr>
              <w:pStyle w:val="Radanzevusnesen"/>
              <w:ind w:left="0" w:firstLine="0"/>
              <w:rPr>
                <w:b/>
                <w:bCs w:val="0"/>
              </w:rPr>
            </w:pPr>
            <w:r w:rsidRPr="00F8760C">
              <w:rPr>
                <w:b/>
                <w:bCs w:val="0"/>
              </w:rPr>
              <w:t xml:space="preserve">Akční plán Koncepce rozvoje kultury, kreativity a památkové péče Olomouckého kraje na rok 2024 – vyhodnocení </w:t>
            </w:r>
          </w:p>
        </w:tc>
      </w:tr>
      <w:tr w:rsidR="00F8760C" w:rsidRPr="00F8760C" w14:paraId="3995FEB7" w14:textId="77777777" w:rsidTr="000A2B0A">
        <w:trPr>
          <w:trHeight w:val="289"/>
        </w:trPr>
        <w:tc>
          <w:tcPr>
            <w:tcW w:w="5000" w:type="pct"/>
            <w:gridSpan w:val="3"/>
            <w:tcBorders>
              <w:top w:val="nil"/>
              <w:bottom w:val="nil"/>
            </w:tcBorders>
            <w:shd w:val="clear" w:color="auto" w:fill="auto"/>
            <w:hideMark/>
          </w:tcPr>
          <w:p w14:paraId="3259C98D" w14:textId="0A29A7CD" w:rsidR="00CB206A" w:rsidRPr="00F8760C" w:rsidRDefault="000A2B0A" w:rsidP="005D7ADA">
            <w:pPr>
              <w:pStyle w:val="Zkladntext"/>
              <w:rPr>
                <w:b w:val="0"/>
                <w:bCs/>
              </w:rPr>
            </w:pPr>
            <w:r w:rsidRPr="00F8760C">
              <w:rPr>
                <w:b w:val="0"/>
                <w:bCs/>
              </w:rPr>
              <w:t>Rada Olomouckého kraje po projednání:</w:t>
            </w:r>
          </w:p>
        </w:tc>
      </w:tr>
      <w:tr w:rsidR="00F8760C" w:rsidRPr="00F8760C" w14:paraId="37FA1843" w14:textId="77777777" w:rsidTr="000A2B0A">
        <w:trPr>
          <w:trHeight w:val="289"/>
        </w:trPr>
        <w:tc>
          <w:tcPr>
            <w:tcW w:w="346" w:type="pct"/>
            <w:tcBorders>
              <w:top w:val="nil"/>
              <w:bottom w:val="nil"/>
            </w:tcBorders>
            <w:shd w:val="clear" w:color="auto" w:fill="auto"/>
            <w:tcMar>
              <w:bottom w:w="113" w:type="dxa"/>
            </w:tcMar>
            <w:hideMark/>
          </w:tcPr>
          <w:p w14:paraId="4A5979D0" w14:textId="7B172ACD" w:rsidR="00CB206A" w:rsidRPr="00F8760C" w:rsidRDefault="000A2B0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5A2F767" w14:textId="1577B200" w:rsidR="00CB206A" w:rsidRPr="00F8760C" w:rsidRDefault="000A2B0A" w:rsidP="000A2B0A">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vyhodnocení plnění Akčního plánu Koncepce rozvoje kultury, kreativity a památkové péče Olomouckého kraje na rok 2024 dle Přílohy č. 01 usnesení</w:t>
            </w:r>
          </w:p>
        </w:tc>
      </w:tr>
      <w:tr w:rsidR="00F8760C" w:rsidRPr="00F8760C" w14:paraId="58F50F80" w14:textId="77777777" w:rsidTr="000A2B0A">
        <w:tc>
          <w:tcPr>
            <w:tcW w:w="5000" w:type="pct"/>
            <w:gridSpan w:val="3"/>
            <w:tcBorders>
              <w:top w:val="nil"/>
              <w:bottom w:val="nil"/>
            </w:tcBorders>
            <w:shd w:val="clear" w:color="auto" w:fill="auto"/>
          </w:tcPr>
          <w:p w14:paraId="1081A71F" w14:textId="77777777" w:rsidR="00CB206A" w:rsidRPr="00F8760C" w:rsidRDefault="00CB206A" w:rsidP="005D7ADA">
            <w:pPr>
              <w:pStyle w:val="nadpis2"/>
              <w:rPr>
                <w:sz w:val="24"/>
                <w:szCs w:val="24"/>
              </w:rPr>
            </w:pPr>
          </w:p>
        </w:tc>
      </w:tr>
      <w:tr w:rsidR="00F8760C" w:rsidRPr="00F8760C" w14:paraId="7476261F" w14:textId="77777777" w:rsidTr="000A2B0A">
        <w:tc>
          <w:tcPr>
            <w:tcW w:w="961" w:type="pct"/>
            <w:gridSpan w:val="2"/>
            <w:tcBorders>
              <w:top w:val="nil"/>
              <w:bottom w:val="nil"/>
            </w:tcBorders>
            <w:shd w:val="clear" w:color="auto" w:fill="auto"/>
          </w:tcPr>
          <w:p w14:paraId="4C60870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E28F61B" w14:textId="36E7622C" w:rsidR="00CB206A" w:rsidRPr="00F8760C" w:rsidRDefault="000A2B0A" w:rsidP="005D7ADA">
            <w:pPr>
              <w:pStyle w:val="nadpis2"/>
              <w:rPr>
                <w:sz w:val="24"/>
                <w:szCs w:val="24"/>
              </w:rPr>
            </w:pPr>
            <w:r w:rsidRPr="00F8760C">
              <w:rPr>
                <w:sz w:val="24"/>
                <w:szCs w:val="24"/>
              </w:rPr>
              <w:t>Ing. Monika Hryzbilová, náměstkyně hejtmana</w:t>
            </w:r>
          </w:p>
        </w:tc>
      </w:tr>
      <w:tr w:rsidR="00CB206A" w:rsidRPr="00F8760C" w14:paraId="77B4CE06" w14:textId="77777777" w:rsidTr="000A2B0A">
        <w:tc>
          <w:tcPr>
            <w:tcW w:w="961" w:type="pct"/>
            <w:gridSpan w:val="2"/>
            <w:tcBorders>
              <w:top w:val="nil"/>
            </w:tcBorders>
            <w:shd w:val="clear" w:color="auto" w:fill="auto"/>
          </w:tcPr>
          <w:p w14:paraId="73A17BEE"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51C3F4B" w14:textId="65ADFF3C" w:rsidR="00CB206A" w:rsidRPr="00F8760C" w:rsidRDefault="000A2B0A" w:rsidP="005D7ADA">
            <w:pPr>
              <w:pStyle w:val="nadpis2"/>
              <w:rPr>
                <w:sz w:val="24"/>
                <w:szCs w:val="24"/>
              </w:rPr>
            </w:pPr>
            <w:r w:rsidRPr="00F8760C">
              <w:rPr>
                <w:sz w:val="24"/>
                <w:szCs w:val="24"/>
              </w:rPr>
              <w:t>8.4.</w:t>
            </w:r>
          </w:p>
        </w:tc>
      </w:tr>
    </w:tbl>
    <w:p w14:paraId="414E12B5"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28100AE" w14:textId="77777777" w:rsidTr="00A47C7F">
        <w:tc>
          <w:tcPr>
            <w:tcW w:w="961" w:type="pct"/>
            <w:gridSpan w:val="2"/>
            <w:tcBorders>
              <w:bottom w:val="nil"/>
            </w:tcBorders>
          </w:tcPr>
          <w:p w14:paraId="24F6D69F" w14:textId="6979F30F" w:rsidR="00CB206A" w:rsidRPr="00F8760C" w:rsidRDefault="00A47C7F" w:rsidP="005D7ADA">
            <w:pPr>
              <w:pStyle w:val="Radanzevusnesen"/>
              <w:rPr>
                <w:b/>
                <w:bCs w:val="0"/>
              </w:rPr>
            </w:pPr>
            <w:r w:rsidRPr="00F8760C">
              <w:rPr>
                <w:b/>
                <w:bCs w:val="0"/>
              </w:rPr>
              <w:t>UR/8/29/2025</w:t>
            </w:r>
          </w:p>
        </w:tc>
        <w:tc>
          <w:tcPr>
            <w:tcW w:w="4039" w:type="pct"/>
            <w:tcBorders>
              <w:bottom w:val="nil"/>
            </w:tcBorders>
          </w:tcPr>
          <w:p w14:paraId="2C945B58" w14:textId="066E860E" w:rsidR="00CB206A" w:rsidRPr="00F8760C" w:rsidRDefault="00A47C7F" w:rsidP="005D7ADA">
            <w:pPr>
              <w:pStyle w:val="Radanzevusnesen"/>
              <w:ind w:left="0" w:firstLine="0"/>
              <w:rPr>
                <w:b/>
                <w:bCs w:val="0"/>
              </w:rPr>
            </w:pPr>
            <w:r w:rsidRPr="00F8760C">
              <w:rPr>
                <w:b/>
                <w:bCs w:val="0"/>
              </w:rPr>
              <w:t xml:space="preserve">Akční plán Koncepce rozvoje kultury, kreativity a památkové péče Olomouckého kraje na rok 2025 – jmenování Pracovní skupiny </w:t>
            </w:r>
          </w:p>
        </w:tc>
      </w:tr>
      <w:tr w:rsidR="00F8760C" w:rsidRPr="00F8760C" w14:paraId="4561A99C" w14:textId="77777777" w:rsidTr="00A47C7F">
        <w:trPr>
          <w:trHeight w:val="289"/>
        </w:trPr>
        <w:tc>
          <w:tcPr>
            <w:tcW w:w="5000" w:type="pct"/>
            <w:gridSpan w:val="3"/>
            <w:tcBorders>
              <w:top w:val="nil"/>
              <w:bottom w:val="nil"/>
            </w:tcBorders>
            <w:shd w:val="clear" w:color="auto" w:fill="auto"/>
            <w:hideMark/>
          </w:tcPr>
          <w:p w14:paraId="3A03F884" w14:textId="59198760" w:rsidR="00CB206A" w:rsidRPr="00F8760C" w:rsidRDefault="00A47C7F" w:rsidP="005D7ADA">
            <w:pPr>
              <w:pStyle w:val="Zkladntext"/>
              <w:rPr>
                <w:b w:val="0"/>
                <w:bCs/>
              </w:rPr>
            </w:pPr>
            <w:r w:rsidRPr="00F8760C">
              <w:rPr>
                <w:b w:val="0"/>
                <w:bCs/>
              </w:rPr>
              <w:t>Rada Olomouckého kraje po projednání:</w:t>
            </w:r>
          </w:p>
        </w:tc>
      </w:tr>
      <w:tr w:rsidR="00F8760C" w:rsidRPr="00F8760C" w14:paraId="6829C8C4" w14:textId="77777777" w:rsidTr="00A47C7F">
        <w:trPr>
          <w:trHeight w:val="289"/>
        </w:trPr>
        <w:tc>
          <w:tcPr>
            <w:tcW w:w="346" w:type="pct"/>
            <w:tcBorders>
              <w:top w:val="nil"/>
              <w:bottom w:val="nil"/>
            </w:tcBorders>
            <w:shd w:val="clear" w:color="auto" w:fill="auto"/>
            <w:tcMar>
              <w:bottom w:w="113" w:type="dxa"/>
            </w:tcMar>
            <w:hideMark/>
          </w:tcPr>
          <w:p w14:paraId="4EB48E5A" w14:textId="36971A76" w:rsidR="00CB206A" w:rsidRPr="00F8760C" w:rsidRDefault="00A47C7F"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FC5F3E0" w14:textId="2BF46977" w:rsidR="00CB206A" w:rsidRPr="00F8760C" w:rsidRDefault="00A47C7F" w:rsidP="00A47C7F">
            <w:pPr>
              <w:autoSpaceDE w:val="0"/>
              <w:autoSpaceDN w:val="0"/>
              <w:adjustRightInd w:val="0"/>
              <w:jc w:val="both"/>
              <w:rPr>
                <w:rFonts w:cs="Arial"/>
                <w:szCs w:val="24"/>
              </w:rPr>
            </w:pPr>
            <w:r w:rsidRPr="00F8760C">
              <w:rPr>
                <w:rFonts w:cs="Arial"/>
                <w:b/>
                <w:spacing w:val="70"/>
                <w:szCs w:val="24"/>
              </w:rPr>
              <w:t>jmenuje</w:t>
            </w:r>
            <w:r w:rsidRPr="00F8760C">
              <w:rPr>
                <w:rFonts w:cs="Arial"/>
                <w:szCs w:val="24"/>
              </w:rPr>
              <w:t xml:space="preserve"> členy Pracovní skupiny pro přípravu, implementaci a vyhodnocení Akčního plánu Koncepce rozvoje kultury, kreativity a památkové péče Olomouckého kraje pro rok 2025 ve složení dle přílohy č. 01 usnesení</w:t>
            </w:r>
          </w:p>
        </w:tc>
      </w:tr>
      <w:tr w:rsidR="00F8760C" w:rsidRPr="00F8760C" w14:paraId="4A22DD78" w14:textId="77777777" w:rsidTr="00A47C7F">
        <w:trPr>
          <w:trHeight w:val="289"/>
        </w:trPr>
        <w:tc>
          <w:tcPr>
            <w:tcW w:w="346" w:type="pct"/>
            <w:tcBorders>
              <w:top w:val="nil"/>
              <w:bottom w:val="nil"/>
            </w:tcBorders>
            <w:shd w:val="clear" w:color="auto" w:fill="auto"/>
            <w:tcMar>
              <w:bottom w:w="113" w:type="dxa"/>
            </w:tcMar>
          </w:tcPr>
          <w:p w14:paraId="7416B315" w14:textId="41DE17A9" w:rsidR="00A47C7F" w:rsidRPr="00F8760C" w:rsidRDefault="00A47C7F"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25E12A5C" w14:textId="5A7ECE4C" w:rsidR="00A47C7F" w:rsidRPr="00F8760C" w:rsidRDefault="00A47C7F" w:rsidP="00A47C7F">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vyhotovit jmenovací dekrety členům Pracovní skupiny pro přípravu, implementaci a vyhodnocení Akčního plánu Koncepce rozvoje kultury, kreativity a památkové péče Olomouckého kraje pro rok 2025</w:t>
            </w:r>
          </w:p>
        </w:tc>
      </w:tr>
      <w:tr w:rsidR="00F8760C" w:rsidRPr="00F8760C" w14:paraId="47D5A603" w14:textId="77777777" w:rsidTr="00A47C7F">
        <w:trPr>
          <w:trHeight w:val="289"/>
        </w:trPr>
        <w:tc>
          <w:tcPr>
            <w:tcW w:w="5000" w:type="pct"/>
            <w:gridSpan w:val="3"/>
            <w:tcBorders>
              <w:top w:val="nil"/>
              <w:bottom w:val="nil"/>
            </w:tcBorders>
            <w:shd w:val="clear" w:color="auto" w:fill="auto"/>
            <w:tcMar>
              <w:bottom w:w="113" w:type="dxa"/>
            </w:tcMar>
          </w:tcPr>
          <w:p w14:paraId="07FB0C0A" w14:textId="77777777" w:rsidR="00A47C7F" w:rsidRPr="00F8760C" w:rsidRDefault="00A47C7F" w:rsidP="00A47C7F">
            <w:r w:rsidRPr="00F8760C">
              <w:t>Odpovídá: Ing. Lubomír Baláš, ředitel</w:t>
            </w:r>
          </w:p>
          <w:p w14:paraId="4B5B4EE0" w14:textId="77777777" w:rsidR="00A47C7F" w:rsidRPr="00F8760C" w:rsidRDefault="00A47C7F" w:rsidP="00A47C7F">
            <w:r w:rsidRPr="00F8760C">
              <w:t>Realizuje: Ing. Petr Flora, vedoucí odboru sportu, kultury a památkové péče</w:t>
            </w:r>
          </w:p>
          <w:p w14:paraId="27B43803" w14:textId="08EDB8FA" w:rsidR="00A47C7F" w:rsidRPr="00F8760C" w:rsidRDefault="00A47C7F" w:rsidP="00A47C7F">
            <w:r w:rsidRPr="00F8760C">
              <w:t>Termín: 3. 2. 2025</w:t>
            </w:r>
          </w:p>
        </w:tc>
      </w:tr>
      <w:tr w:rsidR="00F8760C" w:rsidRPr="00F8760C" w14:paraId="19F79626" w14:textId="77777777" w:rsidTr="00A47C7F">
        <w:tc>
          <w:tcPr>
            <w:tcW w:w="5000" w:type="pct"/>
            <w:gridSpan w:val="3"/>
            <w:tcBorders>
              <w:top w:val="nil"/>
              <w:bottom w:val="nil"/>
            </w:tcBorders>
            <w:shd w:val="clear" w:color="auto" w:fill="auto"/>
          </w:tcPr>
          <w:p w14:paraId="2607F2BA" w14:textId="77777777" w:rsidR="00CB206A" w:rsidRPr="00F8760C" w:rsidRDefault="00CB206A" w:rsidP="005D7ADA">
            <w:pPr>
              <w:pStyle w:val="nadpis2"/>
              <w:rPr>
                <w:sz w:val="24"/>
                <w:szCs w:val="24"/>
              </w:rPr>
            </w:pPr>
          </w:p>
        </w:tc>
      </w:tr>
      <w:tr w:rsidR="00F8760C" w:rsidRPr="00F8760C" w14:paraId="237500C3" w14:textId="77777777" w:rsidTr="00A47C7F">
        <w:tc>
          <w:tcPr>
            <w:tcW w:w="961" w:type="pct"/>
            <w:gridSpan w:val="2"/>
            <w:tcBorders>
              <w:top w:val="nil"/>
              <w:bottom w:val="nil"/>
            </w:tcBorders>
            <w:shd w:val="clear" w:color="auto" w:fill="auto"/>
          </w:tcPr>
          <w:p w14:paraId="4A47FBB5"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69028AB" w14:textId="4219783C" w:rsidR="00CB206A" w:rsidRPr="00F8760C" w:rsidRDefault="00A47C7F" w:rsidP="005D7ADA">
            <w:pPr>
              <w:pStyle w:val="nadpis2"/>
              <w:rPr>
                <w:sz w:val="24"/>
                <w:szCs w:val="24"/>
              </w:rPr>
            </w:pPr>
            <w:r w:rsidRPr="00F8760C">
              <w:rPr>
                <w:sz w:val="24"/>
                <w:szCs w:val="24"/>
              </w:rPr>
              <w:t>Ing. Monika Hryzbilová, náměstkyně hejtmana</w:t>
            </w:r>
          </w:p>
        </w:tc>
      </w:tr>
      <w:tr w:rsidR="00CB206A" w:rsidRPr="00F8760C" w14:paraId="61FB7229" w14:textId="77777777" w:rsidTr="00A47C7F">
        <w:tc>
          <w:tcPr>
            <w:tcW w:w="961" w:type="pct"/>
            <w:gridSpan w:val="2"/>
            <w:tcBorders>
              <w:top w:val="nil"/>
            </w:tcBorders>
            <w:shd w:val="clear" w:color="auto" w:fill="auto"/>
          </w:tcPr>
          <w:p w14:paraId="5AAB0E1B"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F4916C5" w14:textId="71C2B7C5" w:rsidR="00CB206A" w:rsidRPr="00F8760C" w:rsidRDefault="00A47C7F" w:rsidP="005D7ADA">
            <w:pPr>
              <w:pStyle w:val="nadpis2"/>
              <w:rPr>
                <w:sz w:val="24"/>
                <w:szCs w:val="24"/>
              </w:rPr>
            </w:pPr>
            <w:r w:rsidRPr="00F8760C">
              <w:rPr>
                <w:sz w:val="24"/>
                <w:szCs w:val="24"/>
              </w:rPr>
              <w:t>8.5.</w:t>
            </w:r>
          </w:p>
        </w:tc>
      </w:tr>
    </w:tbl>
    <w:p w14:paraId="2A3DEE97"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700335E" w14:textId="77777777" w:rsidTr="00C5215A">
        <w:tc>
          <w:tcPr>
            <w:tcW w:w="961" w:type="pct"/>
            <w:gridSpan w:val="2"/>
            <w:tcBorders>
              <w:bottom w:val="nil"/>
            </w:tcBorders>
          </w:tcPr>
          <w:p w14:paraId="0F5A16CD" w14:textId="3EFF75F7" w:rsidR="00CB206A" w:rsidRPr="00F8760C" w:rsidRDefault="00C5215A" w:rsidP="005D7ADA">
            <w:pPr>
              <w:pStyle w:val="Radanzevusnesen"/>
              <w:rPr>
                <w:b/>
                <w:bCs w:val="0"/>
              </w:rPr>
            </w:pPr>
            <w:r w:rsidRPr="00F8760C">
              <w:rPr>
                <w:b/>
                <w:bCs w:val="0"/>
              </w:rPr>
              <w:t>UR/8/30/2025</w:t>
            </w:r>
          </w:p>
        </w:tc>
        <w:tc>
          <w:tcPr>
            <w:tcW w:w="4039" w:type="pct"/>
            <w:tcBorders>
              <w:bottom w:val="nil"/>
            </w:tcBorders>
          </w:tcPr>
          <w:p w14:paraId="0E2971D2" w14:textId="695D53C7" w:rsidR="00CB206A" w:rsidRPr="00F8760C" w:rsidRDefault="00C5215A" w:rsidP="005D7ADA">
            <w:pPr>
              <w:pStyle w:val="Radanzevusnesen"/>
              <w:ind w:left="0" w:firstLine="0"/>
              <w:rPr>
                <w:b/>
                <w:bCs w:val="0"/>
              </w:rPr>
            </w:pPr>
            <w:r w:rsidRPr="00F8760C">
              <w:rPr>
                <w:b/>
                <w:bCs w:val="0"/>
              </w:rPr>
              <w:t>Financování příspěvkových organizací v oblasti kultury</w:t>
            </w:r>
          </w:p>
        </w:tc>
      </w:tr>
      <w:tr w:rsidR="00F8760C" w:rsidRPr="00F8760C" w14:paraId="09580AA4" w14:textId="77777777" w:rsidTr="00C5215A">
        <w:trPr>
          <w:trHeight w:val="289"/>
        </w:trPr>
        <w:tc>
          <w:tcPr>
            <w:tcW w:w="5000" w:type="pct"/>
            <w:gridSpan w:val="3"/>
            <w:tcBorders>
              <w:top w:val="nil"/>
              <w:bottom w:val="nil"/>
            </w:tcBorders>
            <w:shd w:val="clear" w:color="auto" w:fill="auto"/>
            <w:hideMark/>
          </w:tcPr>
          <w:p w14:paraId="0DBF9231" w14:textId="3C63EB56" w:rsidR="00CB206A" w:rsidRPr="00F8760C" w:rsidRDefault="00C5215A" w:rsidP="005D7ADA">
            <w:pPr>
              <w:pStyle w:val="Zkladntext"/>
              <w:rPr>
                <w:b w:val="0"/>
                <w:bCs/>
              </w:rPr>
            </w:pPr>
            <w:r w:rsidRPr="00F8760C">
              <w:rPr>
                <w:b w:val="0"/>
                <w:bCs/>
              </w:rPr>
              <w:t>Rada Olomouckého kraje po projednání:</w:t>
            </w:r>
          </w:p>
        </w:tc>
      </w:tr>
      <w:tr w:rsidR="00F8760C" w:rsidRPr="00F8760C" w14:paraId="5EB5A131" w14:textId="77777777" w:rsidTr="00C5215A">
        <w:trPr>
          <w:trHeight w:val="289"/>
        </w:trPr>
        <w:tc>
          <w:tcPr>
            <w:tcW w:w="346" w:type="pct"/>
            <w:tcBorders>
              <w:top w:val="nil"/>
              <w:bottom w:val="nil"/>
            </w:tcBorders>
            <w:shd w:val="clear" w:color="auto" w:fill="auto"/>
            <w:tcMar>
              <w:bottom w:w="113" w:type="dxa"/>
            </w:tcMar>
            <w:hideMark/>
          </w:tcPr>
          <w:p w14:paraId="119CE8D5" w14:textId="3A15FEE5" w:rsidR="00CB206A" w:rsidRPr="00F8760C" w:rsidRDefault="00C5215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B9CF025" w14:textId="4DBD322B" w:rsidR="00CB206A" w:rsidRPr="00F8760C" w:rsidRDefault="00C5215A" w:rsidP="00C5215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navýšení rozpočtu odboru sportu kultury a památkové péče ve výši 3 200 000 Kč vč. DPH na krytí dodávek u veřejné zakázky s názvem </w:t>
            </w:r>
            <w:r w:rsidRPr="00F8760C">
              <w:rPr>
                <w:rFonts w:cs="Arial"/>
                <w:szCs w:val="24"/>
              </w:rPr>
              <w:lastRenderedPageBreak/>
              <w:t>„Digitalizace kulturního dědictví ve vlastnictví Olomouckého kraje – zajištění HW infrastruktury pro ukládání dat“</w:t>
            </w:r>
          </w:p>
        </w:tc>
      </w:tr>
      <w:tr w:rsidR="00F8760C" w:rsidRPr="00F8760C" w14:paraId="10F5CE44" w14:textId="77777777" w:rsidTr="00C5215A">
        <w:trPr>
          <w:trHeight w:val="289"/>
        </w:trPr>
        <w:tc>
          <w:tcPr>
            <w:tcW w:w="346" w:type="pct"/>
            <w:tcBorders>
              <w:top w:val="nil"/>
              <w:bottom w:val="nil"/>
            </w:tcBorders>
            <w:shd w:val="clear" w:color="auto" w:fill="auto"/>
            <w:tcMar>
              <w:bottom w:w="113" w:type="dxa"/>
            </w:tcMar>
          </w:tcPr>
          <w:p w14:paraId="47621CC2" w14:textId="6144CD55" w:rsidR="00C5215A" w:rsidRPr="00F8760C" w:rsidRDefault="00C5215A" w:rsidP="005D7ADA">
            <w:pPr>
              <w:pStyle w:val="nadpis2"/>
              <w:rPr>
                <w:sz w:val="24"/>
                <w:szCs w:val="24"/>
              </w:rPr>
            </w:pPr>
            <w:r w:rsidRPr="00F8760C">
              <w:rPr>
                <w:sz w:val="24"/>
                <w:szCs w:val="24"/>
              </w:rPr>
              <w:lastRenderedPageBreak/>
              <w:t>2.</w:t>
            </w:r>
          </w:p>
        </w:tc>
        <w:tc>
          <w:tcPr>
            <w:tcW w:w="4654" w:type="pct"/>
            <w:gridSpan w:val="2"/>
            <w:tcBorders>
              <w:top w:val="nil"/>
              <w:bottom w:val="nil"/>
            </w:tcBorders>
            <w:shd w:val="clear" w:color="auto" w:fill="auto"/>
            <w:tcMar>
              <w:bottom w:w="113" w:type="dxa"/>
            </w:tcMar>
          </w:tcPr>
          <w:p w14:paraId="19F617A5" w14:textId="4611E80E" w:rsidR="00C5215A" w:rsidRPr="00F8760C" w:rsidRDefault="00C5215A" w:rsidP="00C5215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navýšení investičních příspěvků pro příspěvkové organizace v celkové výši 6 300 000 Kč vč. DPH dle Přílohy č. 01 usnesení na krytí dodávek u veřejné zakázky s názvem „Digitalizace kulturního dědictví ve vlastnictví Olomouckého kraje – zajištění SW pro evidenci sbírek muzejní povahy v</w:t>
            </w:r>
            <w:r w:rsidR="00337C9E" w:rsidRPr="00F8760C">
              <w:rPr>
                <w:rFonts w:cs="Arial"/>
                <w:szCs w:val="24"/>
              </w:rPr>
              <w:t> </w:t>
            </w:r>
            <w:r w:rsidRPr="00F8760C">
              <w:rPr>
                <w:rFonts w:cs="Arial"/>
                <w:szCs w:val="24"/>
              </w:rPr>
              <w:t>Olomouckém kraji“</w:t>
            </w:r>
          </w:p>
        </w:tc>
      </w:tr>
      <w:tr w:rsidR="00F8760C" w:rsidRPr="00F8760C" w14:paraId="64FF2D81" w14:textId="77777777" w:rsidTr="00C5215A">
        <w:trPr>
          <w:trHeight w:val="289"/>
        </w:trPr>
        <w:tc>
          <w:tcPr>
            <w:tcW w:w="346" w:type="pct"/>
            <w:tcBorders>
              <w:top w:val="nil"/>
              <w:bottom w:val="nil"/>
            </w:tcBorders>
            <w:shd w:val="clear" w:color="auto" w:fill="auto"/>
            <w:tcMar>
              <w:bottom w:w="113" w:type="dxa"/>
            </w:tcMar>
          </w:tcPr>
          <w:p w14:paraId="40F6B875" w14:textId="77E317DD" w:rsidR="00C5215A" w:rsidRPr="00F8760C" w:rsidRDefault="00C5215A"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540F2B5B" w14:textId="380041BF" w:rsidR="00C5215A" w:rsidRPr="00F8760C" w:rsidRDefault="00C5215A" w:rsidP="00C5215A">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rozpočtové změny v Příloze č. 02 usnesení</w:t>
            </w:r>
          </w:p>
        </w:tc>
      </w:tr>
      <w:tr w:rsidR="00F8760C" w:rsidRPr="00F8760C" w14:paraId="6A9416BD" w14:textId="77777777" w:rsidTr="00C5215A">
        <w:trPr>
          <w:trHeight w:val="289"/>
        </w:trPr>
        <w:tc>
          <w:tcPr>
            <w:tcW w:w="346" w:type="pct"/>
            <w:tcBorders>
              <w:top w:val="nil"/>
              <w:bottom w:val="nil"/>
            </w:tcBorders>
            <w:shd w:val="clear" w:color="auto" w:fill="auto"/>
            <w:tcMar>
              <w:bottom w:w="113" w:type="dxa"/>
            </w:tcMar>
          </w:tcPr>
          <w:p w14:paraId="2C8199D6" w14:textId="606261BF" w:rsidR="00C5215A" w:rsidRPr="00F8760C" w:rsidRDefault="00C5215A"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02F776C5" w14:textId="7CE6FBFF" w:rsidR="00C5215A" w:rsidRPr="00F8760C" w:rsidRDefault="00C5215A" w:rsidP="00C5215A">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o přijatém usnesení ředitele dotčených příspěvkových organizací</w:t>
            </w:r>
          </w:p>
        </w:tc>
      </w:tr>
      <w:tr w:rsidR="00F8760C" w:rsidRPr="00F8760C" w14:paraId="2C90AC2C" w14:textId="77777777" w:rsidTr="00C5215A">
        <w:trPr>
          <w:trHeight w:val="289"/>
        </w:trPr>
        <w:tc>
          <w:tcPr>
            <w:tcW w:w="5000" w:type="pct"/>
            <w:gridSpan w:val="3"/>
            <w:tcBorders>
              <w:top w:val="nil"/>
              <w:bottom w:val="nil"/>
            </w:tcBorders>
            <w:shd w:val="clear" w:color="auto" w:fill="auto"/>
            <w:tcMar>
              <w:bottom w:w="113" w:type="dxa"/>
            </w:tcMar>
          </w:tcPr>
          <w:p w14:paraId="6D8DB0F6" w14:textId="77777777" w:rsidR="00C5215A" w:rsidRPr="00F8760C" w:rsidRDefault="00C5215A" w:rsidP="00C5215A">
            <w:r w:rsidRPr="00F8760C">
              <w:t>Odpovídá: Ing. Lubomír Baláš, ředitel</w:t>
            </w:r>
          </w:p>
          <w:p w14:paraId="6AA9C862" w14:textId="77777777" w:rsidR="00C5215A" w:rsidRPr="00F8760C" w:rsidRDefault="00C5215A" w:rsidP="00C5215A">
            <w:r w:rsidRPr="00F8760C">
              <w:t>Realizuje: Ing. Petr Flora, vedoucí odboru sportu, kultury a památkové péče</w:t>
            </w:r>
          </w:p>
          <w:p w14:paraId="2196ADA7" w14:textId="0E7937F6" w:rsidR="00C5215A" w:rsidRPr="00F8760C" w:rsidRDefault="00C5215A" w:rsidP="00C5215A">
            <w:r w:rsidRPr="00F8760C">
              <w:t>Termín: 3. 2. 2025</w:t>
            </w:r>
          </w:p>
        </w:tc>
      </w:tr>
      <w:tr w:rsidR="00F8760C" w:rsidRPr="00F8760C" w14:paraId="15647E4E" w14:textId="77777777" w:rsidTr="00C5215A">
        <w:trPr>
          <w:trHeight w:val="289"/>
        </w:trPr>
        <w:tc>
          <w:tcPr>
            <w:tcW w:w="346" w:type="pct"/>
            <w:tcBorders>
              <w:top w:val="nil"/>
              <w:bottom w:val="nil"/>
            </w:tcBorders>
            <w:shd w:val="clear" w:color="auto" w:fill="auto"/>
            <w:tcMar>
              <w:bottom w:w="113" w:type="dxa"/>
            </w:tcMar>
          </w:tcPr>
          <w:p w14:paraId="4E395330" w14:textId="4716B54B" w:rsidR="00C5215A" w:rsidRPr="00F8760C" w:rsidRDefault="00C5215A" w:rsidP="005D7ADA">
            <w:pPr>
              <w:pStyle w:val="nadpis2"/>
              <w:rPr>
                <w:sz w:val="24"/>
                <w:szCs w:val="24"/>
              </w:rPr>
            </w:pPr>
            <w:r w:rsidRPr="00F8760C">
              <w:rPr>
                <w:sz w:val="24"/>
                <w:szCs w:val="24"/>
              </w:rPr>
              <w:t>5.</w:t>
            </w:r>
          </w:p>
        </w:tc>
        <w:tc>
          <w:tcPr>
            <w:tcW w:w="4654" w:type="pct"/>
            <w:gridSpan w:val="2"/>
            <w:tcBorders>
              <w:top w:val="nil"/>
              <w:bottom w:val="nil"/>
            </w:tcBorders>
            <w:shd w:val="clear" w:color="auto" w:fill="auto"/>
            <w:tcMar>
              <w:bottom w:w="113" w:type="dxa"/>
            </w:tcMar>
          </w:tcPr>
          <w:p w14:paraId="083932F4" w14:textId="445E6E02" w:rsidR="00C5215A" w:rsidRPr="00F8760C" w:rsidRDefault="00C5215A" w:rsidP="00C5215A">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předložit materiál dle bodu 3 usnesení na zasedání Zastupitelstva Olomouckého kraje na vědomí</w:t>
            </w:r>
          </w:p>
        </w:tc>
      </w:tr>
      <w:tr w:rsidR="00F8760C" w:rsidRPr="00F8760C" w14:paraId="61CF3AEF" w14:textId="77777777" w:rsidTr="00C5215A">
        <w:trPr>
          <w:trHeight w:val="289"/>
        </w:trPr>
        <w:tc>
          <w:tcPr>
            <w:tcW w:w="5000" w:type="pct"/>
            <w:gridSpan w:val="3"/>
            <w:tcBorders>
              <w:top w:val="nil"/>
              <w:bottom w:val="nil"/>
            </w:tcBorders>
            <w:shd w:val="clear" w:color="auto" w:fill="auto"/>
            <w:tcMar>
              <w:bottom w:w="113" w:type="dxa"/>
            </w:tcMar>
          </w:tcPr>
          <w:p w14:paraId="6A39CF19" w14:textId="77777777" w:rsidR="00C5215A" w:rsidRPr="00F8760C" w:rsidRDefault="00C5215A" w:rsidP="00C5215A">
            <w:r w:rsidRPr="00F8760C">
              <w:t>Odpovídá: Ladislav Okleštěk, hejtman Olomouckého kraje</w:t>
            </w:r>
          </w:p>
          <w:p w14:paraId="7DE5EE6D" w14:textId="77777777" w:rsidR="00C5215A" w:rsidRPr="00F8760C" w:rsidRDefault="00C5215A" w:rsidP="00C5215A">
            <w:r w:rsidRPr="00F8760C">
              <w:t>Realizuje: Mgr. Olga Fidrová, MBA, vedoucí odboru ekonomického</w:t>
            </w:r>
          </w:p>
          <w:p w14:paraId="39E6AEDE" w14:textId="78F8C175" w:rsidR="00C5215A" w:rsidRPr="00F8760C" w:rsidRDefault="00C5215A" w:rsidP="00C5215A">
            <w:r w:rsidRPr="00F8760C">
              <w:t>Termín: ZOK 24. 2. 2025</w:t>
            </w:r>
          </w:p>
        </w:tc>
      </w:tr>
      <w:tr w:rsidR="00F8760C" w:rsidRPr="00F8760C" w14:paraId="2A487DFC" w14:textId="77777777" w:rsidTr="00C5215A">
        <w:trPr>
          <w:trHeight w:val="289"/>
        </w:trPr>
        <w:tc>
          <w:tcPr>
            <w:tcW w:w="346" w:type="pct"/>
            <w:tcBorders>
              <w:top w:val="nil"/>
              <w:bottom w:val="nil"/>
            </w:tcBorders>
            <w:shd w:val="clear" w:color="auto" w:fill="auto"/>
            <w:tcMar>
              <w:bottom w:w="113" w:type="dxa"/>
            </w:tcMar>
          </w:tcPr>
          <w:p w14:paraId="4B4E2AA3" w14:textId="14C4AE2B" w:rsidR="00C5215A" w:rsidRPr="00F8760C" w:rsidRDefault="00C5215A" w:rsidP="005D7ADA">
            <w:pPr>
              <w:pStyle w:val="nadpis2"/>
              <w:rPr>
                <w:sz w:val="24"/>
                <w:szCs w:val="24"/>
              </w:rPr>
            </w:pPr>
            <w:r w:rsidRPr="00F8760C">
              <w:rPr>
                <w:sz w:val="24"/>
                <w:szCs w:val="24"/>
              </w:rPr>
              <w:t>6.</w:t>
            </w:r>
          </w:p>
        </w:tc>
        <w:tc>
          <w:tcPr>
            <w:tcW w:w="4654" w:type="pct"/>
            <w:gridSpan w:val="2"/>
            <w:tcBorders>
              <w:top w:val="nil"/>
              <w:bottom w:val="nil"/>
            </w:tcBorders>
            <w:shd w:val="clear" w:color="auto" w:fill="auto"/>
            <w:tcMar>
              <w:bottom w:w="113" w:type="dxa"/>
            </w:tcMar>
          </w:tcPr>
          <w:p w14:paraId="10C680D1" w14:textId="75AF0CAE" w:rsidR="00C5215A" w:rsidRPr="00F8760C" w:rsidRDefault="00C5215A" w:rsidP="00C5215A">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vzít na vědomí rozpočtové změny dle bodu 3 usnesení</w:t>
            </w:r>
          </w:p>
        </w:tc>
      </w:tr>
      <w:tr w:rsidR="00F8760C" w:rsidRPr="00F8760C" w14:paraId="0810AF06" w14:textId="77777777" w:rsidTr="00C5215A">
        <w:tc>
          <w:tcPr>
            <w:tcW w:w="5000" w:type="pct"/>
            <w:gridSpan w:val="3"/>
            <w:tcBorders>
              <w:top w:val="nil"/>
              <w:bottom w:val="nil"/>
            </w:tcBorders>
            <w:shd w:val="clear" w:color="auto" w:fill="auto"/>
          </w:tcPr>
          <w:p w14:paraId="78F5C843" w14:textId="77777777" w:rsidR="00CB206A" w:rsidRPr="00F8760C" w:rsidRDefault="00CB206A" w:rsidP="005D7ADA">
            <w:pPr>
              <w:pStyle w:val="nadpis2"/>
              <w:rPr>
                <w:sz w:val="24"/>
                <w:szCs w:val="24"/>
              </w:rPr>
            </w:pPr>
          </w:p>
        </w:tc>
      </w:tr>
      <w:tr w:rsidR="00F8760C" w:rsidRPr="00F8760C" w14:paraId="1B8B96CA" w14:textId="77777777" w:rsidTr="00C5215A">
        <w:tc>
          <w:tcPr>
            <w:tcW w:w="961" w:type="pct"/>
            <w:gridSpan w:val="2"/>
            <w:tcBorders>
              <w:top w:val="nil"/>
              <w:bottom w:val="nil"/>
            </w:tcBorders>
            <w:shd w:val="clear" w:color="auto" w:fill="auto"/>
          </w:tcPr>
          <w:p w14:paraId="03173640"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C88EA27" w14:textId="36BB8BCC" w:rsidR="00CB206A" w:rsidRPr="00F8760C" w:rsidRDefault="00C5215A" w:rsidP="005D7ADA">
            <w:pPr>
              <w:pStyle w:val="nadpis2"/>
              <w:rPr>
                <w:sz w:val="24"/>
                <w:szCs w:val="24"/>
              </w:rPr>
            </w:pPr>
            <w:r w:rsidRPr="00F8760C">
              <w:rPr>
                <w:sz w:val="24"/>
                <w:szCs w:val="24"/>
              </w:rPr>
              <w:t>Ing. Monika Hryzbilová, náměstkyně hejtmana</w:t>
            </w:r>
          </w:p>
        </w:tc>
      </w:tr>
      <w:tr w:rsidR="00CB206A" w:rsidRPr="00F8760C" w14:paraId="325E1CFF" w14:textId="77777777" w:rsidTr="00C5215A">
        <w:tc>
          <w:tcPr>
            <w:tcW w:w="961" w:type="pct"/>
            <w:gridSpan w:val="2"/>
            <w:tcBorders>
              <w:top w:val="nil"/>
            </w:tcBorders>
            <w:shd w:val="clear" w:color="auto" w:fill="auto"/>
          </w:tcPr>
          <w:p w14:paraId="55248BD6"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6158361" w14:textId="53EEE87A" w:rsidR="00CB206A" w:rsidRPr="00F8760C" w:rsidRDefault="00C5215A" w:rsidP="005D7ADA">
            <w:pPr>
              <w:pStyle w:val="nadpis2"/>
              <w:rPr>
                <w:sz w:val="24"/>
                <w:szCs w:val="24"/>
              </w:rPr>
            </w:pPr>
            <w:r w:rsidRPr="00F8760C">
              <w:rPr>
                <w:sz w:val="24"/>
                <w:szCs w:val="24"/>
              </w:rPr>
              <w:t>8.6.</w:t>
            </w:r>
          </w:p>
        </w:tc>
      </w:tr>
    </w:tbl>
    <w:p w14:paraId="62EF3F3E"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064AB29" w14:textId="77777777" w:rsidTr="00D70C0E">
        <w:tc>
          <w:tcPr>
            <w:tcW w:w="961" w:type="pct"/>
            <w:gridSpan w:val="2"/>
            <w:tcBorders>
              <w:bottom w:val="nil"/>
            </w:tcBorders>
          </w:tcPr>
          <w:p w14:paraId="3B0F265F" w14:textId="15142BEE" w:rsidR="00CB206A" w:rsidRPr="00F8760C" w:rsidRDefault="00D70C0E" w:rsidP="005D7ADA">
            <w:pPr>
              <w:pStyle w:val="Radanzevusnesen"/>
              <w:rPr>
                <w:b/>
                <w:bCs w:val="0"/>
              </w:rPr>
            </w:pPr>
            <w:r w:rsidRPr="00F8760C">
              <w:rPr>
                <w:b/>
                <w:bCs w:val="0"/>
              </w:rPr>
              <w:t>UR/8/31/2025</w:t>
            </w:r>
          </w:p>
        </w:tc>
        <w:tc>
          <w:tcPr>
            <w:tcW w:w="4039" w:type="pct"/>
            <w:tcBorders>
              <w:bottom w:val="nil"/>
            </w:tcBorders>
          </w:tcPr>
          <w:p w14:paraId="4F3FDF41" w14:textId="36EB1B7C" w:rsidR="00CB206A" w:rsidRPr="00F8760C" w:rsidRDefault="00D70C0E" w:rsidP="005D7ADA">
            <w:pPr>
              <w:pStyle w:val="Radanzevusnesen"/>
              <w:ind w:left="0" w:firstLine="0"/>
              <w:rPr>
                <w:b/>
                <w:bCs w:val="0"/>
              </w:rPr>
            </w:pPr>
            <w:r w:rsidRPr="00F8760C">
              <w:rPr>
                <w:b/>
                <w:bCs w:val="0"/>
              </w:rPr>
              <w:t>Smlouva o výpůjčce s Lesy České republiky, s.p.</w:t>
            </w:r>
            <w:r w:rsidR="00337C9E" w:rsidRPr="00F8760C">
              <w:rPr>
                <w:b/>
                <w:bCs w:val="0"/>
              </w:rPr>
              <w:t>,</w:t>
            </w:r>
            <w:r w:rsidRPr="00F8760C">
              <w:rPr>
                <w:b/>
                <w:bCs w:val="0"/>
              </w:rPr>
              <w:t xml:space="preserve"> ze dne 12.</w:t>
            </w:r>
            <w:r w:rsidR="00337C9E" w:rsidRPr="00F8760C">
              <w:rPr>
                <w:b/>
                <w:bCs w:val="0"/>
              </w:rPr>
              <w:t> </w:t>
            </w:r>
            <w:r w:rsidRPr="00F8760C">
              <w:rPr>
                <w:b/>
                <w:bCs w:val="0"/>
              </w:rPr>
              <w:t>11.</w:t>
            </w:r>
            <w:r w:rsidR="00337C9E" w:rsidRPr="00F8760C">
              <w:rPr>
                <w:b/>
                <w:bCs w:val="0"/>
              </w:rPr>
              <w:t> </w:t>
            </w:r>
            <w:r w:rsidRPr="00F8760C">
              <w:rPr>
                <w:b/>
                <w:bCs w:val="0"/>
              </w:rPr>
              <w:t>2024 – dodatek č. 1</w:t>
            </w:r>
          </w:p>
        </w:tc>
      </w:tr>
      <w:tr w:rsidR="00F8760C" w:rsidRPr="00F8760C" w14:paraId="5ABBB392" w14:textId="77777777" w:rsidTr="00D70C0E">
        <w:trPr>
          <w:trHeight w:val="289"/>
        </w:trPr>
        <w:tc>
          <w:tcPr>
            <w:tcW w:w="5000" w:type="pct"/>
            <w:gridSpan w:val="3"/>
            <w:tcBorders>
              <w:top w:val="nil"/>
              <w:bottom w:val="nil"/>
            </w:tcBorders>
            <w:shd w:val="clear" w:color="auto" w:fill="auto"/>
            <w:hideMark/>
          </w:tcPr>
          <w:p w14:paraId="110728FA" w14:textId="31D17615" w:rsidR="00CB206A" w:rsidRPr="00F8760C" w:rsidRDefault="00D70C0E" w:rsidP="005D7ADA">
            <w:pPr>
              <w:pStyle w:val="Zkladntext"/>
              <w:rPr>
                <w:b w:val="0"/>
                <w:bCs/>
              </w:rPr>
            </w:pPr>
            <w:r w:rsidRPr="00F8760C">
              <w:rPr>
                <w:b w:val="0"/>
                <w:bCs/>
              </w:rPr>
              <w:t>Rada Olomouckého kraje po projednání:</w:t>
            </w:r>
          </w:p>
        </w:tc>
      </w:tr>
      <w:tr w:rsidR="00F8760C" w:rsidRPr="00F8760C" w14:paraId="7BD86AAE" w14:textId="77777777" w:rsidTr="00D70C0E">
        <w:trPr>
          <w:trHeight w:val="289"/>
        </w:trPr>
        <w:tc>
          <w:tcPr>
            <w:tcW w:w="346" w:type="pct"/>
            <w:tcBorders>
              <w:top w:val="nil"/>
              <w:bottom w:val="nil"/>
            </w:tcBorders>
            <w:shd w:val="clear" w:color="auto" w:fill="auto"/>
            <w:tcMar>
              <w:bottom w:w="113" w:type="dxa"/>
            </w:tcMar>
            <w:hideMark/>
          </w:tcPr>
          <w:p w14:paraId="6DE4BD15" w14:textId="4BABC74A" w:rsidR="00CB206A" w:rsidRPr="00F8760C" w:rsidRDefault="00D70C0E"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B36AEAF" w14:textId="71B02459" w:rsidR="00CB206A" w:rsidRPr="00F8760C" w:rsidRDefault="00D70C0E" w:rsidP="00D70C0E">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ke Smlouvě o výpůjčce s Lesy České republiky, </w:t>
            </w:r>
            <w:proofErr w:type="spellStart"/>
            <w:r w:rsidRPr="00F8760C">
              <w:rPr>
                <w:rFonts w:cs="Arial"/>
                <w:szCs w:val="24"/>
              </w:rPr>
              <w:t>s.p</w:t>
            </w:r>
            <w:proofErr w:type="spellEnd"/>
            <w:r w:rsidRPr="00F8760C">
              <w:rPr>
                <w:rFonts w:cs="Arial"/>
                <w:szCs w:val="24"/>
              </w:rPr>
              <w:t>., sídlem Přemyslova 1106/19, Nový Hradec Králové, 500 08 Hradec Králové, IČO: 421 96</w:t>
            </w:r>
            <w:r w:rsidR="00337C9E" w:rsidRPr="00F8760C">
              <w:rPr>
                <w:rFonts w:cs="Arial"/>
                <w:szCs w:val="24"/>
              </w:rPr>
              <w:t> </w:t>
            </w:r>
            <w:r w:rsidRPr="00F8760C">
              <w:rPr>
                <w:rFonts w:cs="Arial"/>
                <w:szCs w:val="24"/>
              </w:rPr>
              <w:t>451</w:t>
            </w:r>
            <w:r w:rsidR="00337C9E" w:rsidRPr="00F8760C">
              <w:rPr>
                <w:rFonts w:cs="Arial"/>
                <w:szCs w:val="24"/>
              </w:rPr>
              <w:t>,</w:t>
            </w:r>
            <w:r w:rsidRPr="00F8760C">
              <w:rPr>
                <w:rFonts w:cs="Arial"/>
                <w:szCs w:val="24"/>
              </w:rPr>
              <w:t xml:space="preserve"> ve znění dle přílohy č. 1 tohoto usnesení</w:t>
            </w:r>
          </w:p>
        </w:tc>
      </w:tr>
      <w:tr w:rsidR="00F8760C" w:rsidRPr="00F8760C" w14:paraId="5B11FA80" w14:textId="77777777" w:rsidTr="00D70C0E">
        <w:tc>
          <w:tcPr>
            <w:tcW w:w="5000" w:type="pct"/>
            <w:gridSpan w:val="3"/>
            <w:tcBorders>
              <w:top w:val="nil"/>
              <w:bottom w:val="nil"/>
            </w:tcBorders>
            <w:shd w:val="clear" w:color="auto" w:fill="auto"/>
          </w:tcPr>
          <w:p w14:paraId="38817FD6" w14:textId="77777777" w:rsidR="00CB206A" w:rsidRPr="00F8760C" w:rsidRDefault="00CB206A" w:rsidP="005D7ADA">
            <w:pPr>
              <w:pStyle w:val="nadpis2"/>
              <w:rPr>
                <w:sz w:val="24"/>
                <w:szCs w:val="24"/>
              </w:rPr>
            </w:pPr>
          </w:p>
        </w:tc>
      </w:tr>
      <w:tr w:rsidR="00F8760C" w:rsidRPr="00F8760C" w14:paraId="45D6F62B" w14:textId="77777777" w:rsidTr="00D70C0E">
        <w:tc>
          <w:tcPr>
            <w:tcW w:w="961" w:type="pct"/>
            <w:gridSpan w:val="2"/>
            <w:tcBorders>
              <w:top w:val="nil"/>
              <w:bottom w:val="nil"/>
            </w:tcBorders>
            <w:shd w:val="clear" w:color="auto" w:fill="auto"/>
          </w:tcPr>
          <w:p w14:paraId="5BC3DE75"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043A262B" w14:textId="75A926DA" w:rsidR="00CB206A" w:rsidRPr="00F8760C" w:rsidRDefault="00D70C0E" w:rsidP="005D7ADA">
            <w:pPr>
              <w:pStyle w:val="nadpis2"/>
              <w:rPr>
                <w:sz w:val="24"/>
                <w:szCs w:val="24"/>
              </w:rPr>
            </w:pPr>
            <w:r w:rsidRPr="00F8760C">
              <w:rPr>
                <w:sz w:val="24"/>
                <w:szCs w:val="24"/>
              </w:rPr>
              <w:t>Irena Blažková, náměstkyně hejtmana</w:t>
            </w:r>
          </w:p>
        </w:tc>
      </w:tr>
      <w:tr w:rsidR="00CB206A" w:rsidRPr="00F8760C" w14:paraId="321F5B67" w14:textId="77777777" w:rsidTr="00D70C0E">
        <w:tc>
          <w:tcPr>
            <w:tcW w:w="961" w:type="pct"/>
            <w:gridSpan w:val="2"/>
            <w:tcBorders>
              <w:top w:val="nil"/>
            </w:tcBorders>
            <w:shd w:val="clear" w:color="auto" w:fill="auto"/>
          </w:tcPr>
          <w:p w14:paraId="62AEB273"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300D605" w14:textId="75447918" w:rsidR="00CB206A" w:rsidRPr="00F8760C" w:rsidRDefault="00D70C0E" w:rsidP="005D7ADA">
            <w:pPr>
              <w:pStyle w:val="nadpis2"/>
              <w:rPr>
                <w:sz w:val="24"/>
                <w:szCs w:val="24"/>
              </w:rPr>
            </w:pPr>
            <w:r w:rsidRPr="00F8760C">
              <w:rPr>
                <w:sz w:val="24"/>
                <w:szCs w:val="24"/>
              </w:rPr>
              <w:t>9.1.</w:t>
            </w:r>
          </w:p>
        </w:tc>
      </w:tr>
    </w:tbl>
    <w:p w14:paraId="785A4B7E"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172EF6C0" w14:textId="77777777" w:rsidTr="008430E2">
        <w:tc>
          <w:tcPr>
            <w:tcW w:w="961" w:type="pct"/>
            <w:gridSpan w:val="2"/>
            <w:tcBorders>
              <w:bottom w:val="nil"/>
            </w:tcBorders>
          </w:tcPr>
          <w:p w14:paraId="11A4DC19" w14:textId="088F5C62" w:rsidR="00CB206A" w:rsidRPr="00F8760C" w:rsidRDefault="008430E2" w:rsidP="005D7ADA">
            <w:pPr>
              <w:pStyle w:val="Radanzevusnesen"/>
              <w:rPr>
                <w:b/>
                <w:bCs w:val="0"/>
              </w:rPr>
            </w:pPr>
            <w:r w:rsidRPr="00F8760C">
              <w:rPr>
                <w:b/>
                <w:bCs w:val="0"/>
              </w:rPr>
              <w:t>UR/8/32/2025</w:t>
            </w:r>
          </w:p>
        </w:tc>
        <w:tc>
          <w:tcPr>
            <w:tcW w:w="4039" w:type="pct"/>
            <w:tcBorders>
              <w:bottom w:val="nil"/>
            </w:tcBorders>
          </w:tcPr>
          <w:p w14:paraId="7C9C672C" w14:textId="7ED7DCDC" w:rsidR="00CB206A" w:rsidRPr="00F8760C" w:rsidRDefault="008430E2" w:rsidP="005D7ADA">
            <w:pPr>
              <w:pStyle w:val="Radanzevusnesen"/>
              <w:ind w:left="0" w:firstLine="0"/>
              <w:rPr>
                <w:b/>
                <w:bCs w:val="0"/>
              </w:rPr>
            </w:pPr>
            <w:r w:rsidRPr="00F8760C">
              <w:rPr>
                <w:b/>
                <w:bCs w:val="0"/>
              </w:rPr>
              <w:t>Aktualizace č. 16 Plánu rozvoje vodovodů a kanalizací Olomouckého kraje</w:t>
            </w:r>
          </w:p>
        </w:tc>
      </w:tr>
      <w:tr w:rsidR="00F8760C" w:rsidRPr="00F8760C" w14:paraId="0E42B396" w14:textId="77777777" w:rsidTr="008430E2">
        <w:trPr>
          <w:trHeight w:val="289"/>
        </w:trPr>
        <w:tc>
          <w:tcPr>
            <w:tcW w:w="5000" w:type="pct"/>
            <w:gridSpan w:val="3"/>
            <w:tcBorders>
              <w:top w:val="nil"/>
              <w:bottom w:val="nil"/>
            </w:tcBorders>
            <w:shd w:val="clear" w:color="auto" w:fill="auto"/>
            <w:hideMark/>
          </w:tcPr>
          <w:p w14:paraId="7FBCEFA6" w14:textId="3A40EC24" w:rsidR="00CB206A" w:rsidRPr="00F8760C" w:rsidRDefault="008430E2" w:rsidP="005D7ADA">
            <w:pPr>
              <w:pStyle w:val="Zkladntext"/>
              <w:rPr>
                <w:b w:val="0"/>
                <w:bCs/>
              </w:rPr>
            </w:pPr>
            <w:r w:rsidRPr="00F8760C">
              <w:rPr>
                <w:b w:val="0"/>
                <w:bCs/>
              </w:rPr>
              <w:t>Rada Olomouckého kraje po projednání:</w:t>
            </w:r>
          </w:p>
        </w:tc>
      </w:tr>
      <w:tr w:rsidR="00F8760C" w:rsidRPr="00F8760C" w14:paraId="492A9D57" w14:textId="77777777" w:rsidTr="008430E2">
        <w:trPr>
          <w:trHeight w:val="289"/>
        </w:trPr>
        <w:tc>
          <w:tcPr>
            <w:tcW w:w="346" w:type="pct"/>
            <w:tcBorders>
              <w:top w:val="nil"/>
              <w:bottom w:val="nil"/>
            </w:tcBorders>
            <w:shd w:val="clear" w:color="auto" w:fill="auto"/>
            <w:tcMar>
              <w:bottom w:w="113" w:type="dxa"/>
            </w:tcMar>
            <w:hideMark/>
          </w:tcPr>
          <w:p w14:paraId="2FF033C5" w14:textId="36C5CE8C" w:rsidR="00CB206A" w:rsidRPr="00F8760C" w:rsidRDefault="008430E2"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E0C6DDE" w14:textId="0EC57BB9" w:rsidR="008430E2" w:rsidRPr="00F8760C" w:rsidRDefault="008430E2" w:rsidP="008430E2">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v rámci 16. aktualizace Plánu rozvoje vodovodů a kanalizací Olomouckého kraje s návrhem na změnu</w:t>
            </w:r>
          </w:p>
          <w:p w14:paraId="6DDFE03F" w14:textId="77777777" w:rsidR="008430E2" w:rsidRPr="00F8760C" w:rsidRDefault="008430E2" w:rsidP="008430E2">
            <w:pPr>
              <w:autoSpaceDE w:val="0"/>
              <w:autoSpaceDN w:val="0"/>
              <w:adjustRightInd w:val="0"/>
              <w:jc w:val="both"/>
              <w:rPr>
                <w:rFonts w:cs="Arial"/>
                <w:szCs w:val="24"/>
              </w:rPr>
            </w:pPr>
            <w:r w:rsidRPr="00F8760C">
              <w:rPr>
                <w:rFonts w:cs="Arial"/>
                <w:szCs w:val="24"/>
              </w:rPr>
              <w:t>a) řešení odvádění a čištění odpadních vod navrženou obcí Malé Hradisko spočívající ve výstavbě splaškové kanalizace a vlastní ČOV,</w:t>
            </w:r>
          </w:p>
          <w:p w14:paraId="40AAC1CE" w14:textId="77777777" w:rsidR="008430E2" w:rsidRPr="00F8760C" w:rsidRDefault="008430E2" w:rsidP="008430E2">
            <w:pPr>
              <w:autoSpaceDE w:val="0"/>
              <w:autoSpaceDN w:val="0"/>
              <w:adjustRightInd w:val="0"/>
              <w:jc w:val="both"/>
              <w:rPr>
                <w:rFonts w:cs="Arial"/>
                <w:szCs w:val="24"/>
              </w:rPr>
            </w:pPr>
            <w:r w:rsidRPr="00F8760C">
              <w:rPr>
                <w:rFonts w:cs="Arial"/>
                <w:szCs w:val="24"/>
              </w:rPr>
              <w:t>b) řešení odvádění a čištění odpadních vod navrženou obcí Ptení, místní část Holubice, spočívající v realizaci tlakové splaškové kanalizace a odvodu odpadních vod do stokové sítě obce Ptení a na ČOV Ptení,</w:t>
            </w:r>
          </w:p>
          <w:p w14:paraId="2CFEE1D6" w14:textId="4A742D07" w:rsidR="00CB206A" w:rsidRPr="00F8760C" w:rsidRDefault="008430E2" w:rsidP="008430E2">
            <w:pPr>
              <w:autoSpaceDE w:val="0"/>
              <w:autoSpaceDN w:val="0"/>
              <w:adjustRightInd w:val="0"/>
              <w:jc w:val="both"/>
              <w:rPr>
                <w:rFonts w:cs="Arial"/>
                <w:szCs w:val="24"/>
              </w:rPr>
            </w:pPr>
            <w:r w:rsidRPr="00F8760C">
              <w:rPr>
                <w:rFonts w:cs="Arial"/>
                <w:szCs w:val="24"/>
              </w:rPr>
              <w:lastRenderedPageBreak/>
              <w:t>c) řešení odvádění a čištění odpadních vod navrženou obcí Slavětín spočívající ve výstavbě gravitační splaškové kanalizace a vlastní ČOV</w:t>
            </w:r>
            <w:r w:rsidR="0049720C" w:rsidRPr="00F8760C">
              <w:rPr>
                <w:rFonts w:cs="Arial"/>
                <w:szCs w:val="24"/>
              </w:rPr>
              <w:t>.</w:t>
            </w:r>
          </w:p>
        </w:tc>
      </w:tr>
      <w:tr w:rsidR="00F8760C" w:rsidRPr="00F8760C" w14:paraId="70B64C5B" w14:textId="77777777" w:rsidTr="008430E2">
        <w:trPr>
          <w:trHeight w:val="289"/>
        </w:trPr>
        <w:tc>
          <w:tcPr>
            <w:tcW w:w="346" w:type="pct"/>
            <w:tcBorders>
              <w:top w:val="nil"/>
              <w:bottom w:val="nil"/>
            </w:tcBorders>
            <w:shd w:val="clear" w:color="auto" w:fill="auto"/>
            <w:tcMar>
              <w:bottom w:w="113" w:type="dxa"/>
            </w:tcMar>
          </w:tcPr>
          <w:p w14:paraId="6F7D09B3" w14:textId="49282D5E" w:rsidR="008430E2" w:rsidRPr="00F8760C" w:rsidRDefault="008430E2" w:rsidP="005D7ADA">
            <w:pPr>
              <w:pStyle w:val="nadpis2"/>
              <w:rPr>
                <w:sz w:val="24"/>
                <w:szCs w:val="24"/>
              </w:rPr>
            </w:pPr>
            <w:r w:rsidRPr="00F8760C">
              <w:rPr>
                <w:sz w:val="24"/>
                <w:szCs w:val="24"/>
              </w:rPr>
              <w:lastRenderedPageBreak/>
              <w:t>2.</w:t>
            </w:r>
          </w:p>
        </w:tc>
        <w:tc>
          <w:tcPr>
            <w:tcW w:w="4654" w:type="pct"/>
            <w:gridSpan w:val="2"/>
            <w:tcBorders>
              <w:top w:val="nil"/>
              <w:bottom w:val="nil"/>
            </w:tcBorders>
            <w:shd w:val="clear" w:color="auto" w:fill="auto"/>
            <w:tcMar>
              <w:bottom w:w="113" w:type="dxa"/>
            </w:tcMar>
          </w:tcPr>
          <w:p w14:paraId="2AEA11B6" w14:textId="4BBB5CC8" w:rsidR="008430E2" w:rsidRPr="00F8760C" w:rsidRDefault="008430E2" w:rsidP="008430E2">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předložit materiál dle bodu 1 usnesení k projednání Zastupitelstvu Olomouckého kraje</w:t>
            </w:r>
          </w:p>
        </w:tc>
      </w:tr>
      <w:tr w:rsidR="00F8760C" w:rsidRPr="00F8760C" w14:paraId="4ED492EB" w14:textId="77777777" w:rsidTr="008430E2">
        <w:trPr>
          <w:trHeight w:val="289"/>
        </w:trPr>
        <w:tc>
          <w:tcPr>
            <w:tcW w:w="5000" w:type="pct"/>
            <w:gridSpan w:val="3"/>
            <w:tcBorders>
              <w:top w:val="nil"/>
              <w:bottom w:val="nil"/>
            </w:tcBorders>
            <w:shd w:val="clear" w:color="auto" w:fill="auto"/>
            <w:tcMar>
              <w:bottom w:w="113" w:type="dxa"/>
            </w:tcMar>
          </w:tcPr>
          <w:p w14:paraId="6D751E3F" w14:textId="77777777" w:rsidR="008430E2" w:rsidRPr="00F8760C" w:rsidRDefault="008430E2" w:rsidP="008430E2">
            <w:r w:rsidRPr="00F8760C">
              <w:t>Odpovídá: Irena Blažková, náměstkyně hejtmana</w:t>
            </w:r>
          </w:p>
          <w:p w14:paraId="7237F2C9" w14:textId="77777777" w:rsidR="008430E2" w:rsidRPr="00F8760C" w:rsidRDefault="008430E2" w:rsidP="008430E2">
            <w:r w:rsidRPr="00F8760C">
              <w:t>Realizuje: Mgr. Ing. Jitka Hejlová, vedoucí odboru životního prostředí a zemědělství</w:t>
            </w:r>
          </w:p>
          <w:p w14:paraId="141A44F8" w14:textId="676A0313" w:rsidR="008430E2" w:rsidRPr="00F8760C" w:rsidRDefault="008430E2" w:rsidP="008430E2">
            <w:r w:rsidRPr="00F8760C">
              <w:t>Termín: ZOK 24. 2. 2025</w:t>
            </w:r>
          </w:p>
        </w:tc>
      </w:tr>
      <w:tr w:rsidR="00F8760C" w:rsidRPr="00F8760C" w14:paraId="456E6281" w14:textId="77777777" w:rsidTr="008430E2">
        <w:trPr>
          <w:trHeight w:val="289"/>
        </w:trPr>
        <w:tc>
          <w:tcPr>
            <w:tcW w:w="346" w:type="pct"/>
            <w:tcBorders>
              <w:top w:val="nil"/>
              <w:bottom w:val="nil"/>
            </w:tcBorders>
            <w:shd w:val="clear" w:color="auto" w:fill="auto"/>
            <w:tcMar>
              <w:bottom w:w="113" w:type="dxa"/>
            </w:tcMar>
          </w:tcPr>
          <w:p w14:paraId="1C9C25B6" w14:textId="0CECA3B0" w:rsidR="008430E2" w:rsidRPr="00F8760C" w:rsidRDefault="008430E2"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02D64D82" w14:textId="257E2A0D" w:rsidR="008430E2" w:rsidRPr="00F8760C" w:rsidRDefault="008430E2" w:rsidP="008430E2">
            <w:pPr>
              <w:autoSpaceDE w:val="0"/>
              <w:autoSpaceDN w:val="0"/>
              <w:adjustRightInd w:val="0"/>
              <w:jc w:val="both"/>
              <w:rPr>
                <w:rFonts w:cs="Arial"/>
                <w:szCs w:val="24"/>
              </w:rPr>
            </w:pPr>
            <w:r w:rsidRPr="00F8760C">
              <w:rPr>
                <w:rFonts w:cs="Arial"/>
                <w:b/>
                <w:spacing w:val="70"/>
                <w:szCs w:val="24"/>
              </w:rPr>
              <w:t>doporučuje Zastupitelstvu Olomouckého kraje</w:t>
            </w:r>
            <w:r w:rsidRPr="00F8760C">
              <w:rPr>
                <w:rFonts w:cs="Arial"/>
                <w:szCs w:val="24"/>
              </w:rPr>
              <w:t xml:space="preserve"> schválit v rámci 16. aktualizace Plánu rozvoje vodovodů a kanalizací Olomouckého kraje změnu </w:t>
            </w:r>
          </w:p>
          <w:p w14:paraId="726816EA" w14:textId="77777777" w:rsidR="008430E2" w:rsidRPr="00F8760C" w:rsidRDefault="008430E2" w:rsidP="008430E2">
            <w:pPr>
              <w:autoSpaceDE w:val="0"/>
              <w:autoSpaceDN w:val="0"/>
              <w:adjustRightInd w:val="0"/>
              <w:jc w:val="both"/>
              <w:rPr>
                <w:rFonts w:cs="Arial"/>
                <w:szCs w:val="24"/>
              </w:rPr>
            </w:pPr>
            <w:r w:rsidRPr="00F8760C">
              <w:rPr>
                <w:rFonts w:cs="Arial"/>
                <w:szCs w:val="24"/>
              </w:rPr>
              <w:t>a) řešení odvádění a čištění odpadních vod navrženou obcí Malé Hradisko spočívající ve výstavbě splaškové kanalizace a vlastní ČOV,</w:t>
            </w:r>
          </w:p>
          <w:p w14:paraId="1E441309" w14:textId="77777777" w:rsidR="008430E2" w:rsidRPr="00F8760C" w:rsidRDefault="008430E2" w:rsidP="008430E2">
            <w:pPr>
              <w:autoSpaceDE w:val="0"/>
              <w:autoSpaceDN w:val="0"/>
              <w:adjustRightInd w:val="0"/>
              <w:jc w:val="both"/>
              <w:rPr>
                <w:rFonts w:cs="Arial"/>
                <w:szCs w:val="24"/>
              </w:rPr>
            </w:pPr>
            <w:r w:rsidRPr="00F8760C">
              <w:rPr>
                <w:rFonts w:cs="Arial"/>
                <w:szCs w:val="24"/>
              </w:rPr>
              <w:t>b) řešení odvádění a čištění odpadních vod navrženou obcí Ptení, místní část Holubice, spočívající v realizaci tlakové splaškové kanalizace a odvodu odpadních vod do stokové sítě obce Ptení a na ČOV Ptení,</w:t>
            </w:r>
          </w:p>
          <w:p w14:paraId="2D5F8B43" w14:textId="54B1EBA1" w:rsidR="008430E2" w:rsidRPr="00F8760C" w:rsidRDefault="008430E2" w:rsidP="008430E2">
            <w:pPr>
              <w:autoSpaceDE w:val="0"/>
              <w:autoSpaceDN w:val="0"/>
              <w:adjustRightInd w:val="0"/>
              <w:jc w:val="both"/>
              <w:rPr>
                <w:rFonts w:cs="Arial"/>
                <w:szCs w:val="24"/>
              </w:rPr>
            </w:pPr>
            <w:r w:rsidRPr="00F8760C">
              <w:rPr>
                <w:rFonts w:cs="Arial"/>
                <w:szCs w:val="24"/>
              </w:rPr>
              <w:t>c) řešení odvádění a čištění odpadních vod navrženou obcí Slavětín spočívající ve výstavbě gravitační splaškové kanalizace a vlastní ČOV.</w:t>
            </w:r>
          </w:p>
        </w:tc>
      </w:tr>
      <w:tr w:rsidR="00F8760C" w:rsidRPr="00F8760C" w14:paraId="59B1DF43" w14:textId="77777777" w:rsidTr="008430E2">
        <w:tc>
          <w:tcPr>
            <w:tcW w:w="5000" w:type="pct"/>
            <w:gridSpan w:val="3"/>
            <w:tcBorders>
              <w:top w:val="nil"/>
              <w:bottom w:val="nil"/>
            </w:tcBorders>
            <w:shd w:val="clear" w:color="auto" w:fill="auto"/>
          </w:tcPr>
          <w:p w14:paraId="02E30134" w14:textId="77777777" w:rsidR="00CB206A" w:rsidRPr="00F8760C" w:rsidRDefault="00CB206A" w:rsidP="005D7ADA">
            <w:pPr>
              <w:pStyle w:val="nadpis2"/>
              <w:rPr>
                <w:sz w:val="24"/>
                <w:szCs w:val="24"/>
              </w:rPr>
            </w:pPr>
          </w:p>
        </w:tc>
      </w:tr>
      <w:tr w:rsidR="00F8760C" w:rsidRPr="00F8760C" w14:paraId="6F74B746" w14:textId="77777777" w:rsidTr="008430E2">
        <w:tc>
          <w:tcPr>
            <w:tcW w:w="961" w:type="pct"/>
            <w:gridSpan w:val="2"/>
            <w:tcBorders>
              <w:top w:val="nil"/>
              <w:bottom w:val="nil"/>
            </w:tcBorders>
            <w:shd w:val="clear" w:color="auto" w:fill="auto"/>
          </w:tcPr>
          <w:p w14:paraId="17CEF01A"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8DDC8FE" w14:textId="741FEBA4" w:rsidR="00CB206A" w:rsidRPr="00F8760C" w:rsidRDefault="008430E2" w:rsidP="005D7ADA">
            <w:pPr>
              <w:pStyle w:val="nadpis2"/>
              <w:rPr>
                <w:sz w:val="24"/>
                <w:szCs w:val="24"/>
              </w:rPr>
            </w:pPr>
            <w:r w:rsidRPr="00F8760C">
              <w:rPr>
                <w:sz w:val="24"/>
                <w:szCs w:val="24"/>
              </w:rPr>
              <w:t>Irena Blažková, náměstkyně hejtmana</w:t>
            </w:r>
          </w:p>
        </w:tc>
      </w:tr>
      <w:tr w:rsidR="00CB206A" w:rsidRPr="00F8760C" w14:paraId="31A66C93" w14:textId="77777777" w:rsidTr="008430E2">
        <w:tc>
          <w:tcPr>
            <w:tcW w:w="961" w:type="pct"/>
            <w:gridSpan w:val="2"/>
            <w:tcBorders>
              <w:top w:val="nil"/>
            </w:tcBorders>
            <w:shd w:val="clear" w:color="auto" w:fill="auto"/>
          </w:tcPr>
          <w:p w14:paraId="6BA7F422"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54DB85C" w14:textId="079FF841" w:rsidR="00CB206A" w:rsidRPr="00F8760C" w:rsidRDefault="008430E2" w:rsidP="005D7ADA">
            <w:pPr>
              <w:pStyle w:val="nadpis2"/>
              <w:rPr>
                <w:sz w:val="24"/>
                <w:szCs w:val="24"/>
              </w:rPr>
            </w:pPr>
            <w:r w:rsidRPr="00F8760C">
              <w:rPr>
                <w:sz w:val="24"/>
                <w:szCs w:val="24"/>
              </w:rPr>
              <w:t>9.2.</w:t>
            </w:r>
          </w:p>
        </w:tc>
      </w:tr>
    </w:tbl>
    <w:p w14:paraId="0C401651"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3400C5E" w14:textId="77777777" w:rsidTr="00931575">
        <w:tc>
          <w:tcPr>
            <w:tcW w:w="961" w:type="pct"/>
            <w:gridSpan w:val="2"/>
            <w:tcBorders>
              <w:bottom w:val="nil"/>
            </w:tcBorders>
          </w:tcPr>
          <w:p w14:paraId="1485942B" w14:textId="53D3AC55" w:rsidR="00CB206A" w:rsidRPr="00F8760C" w:rsidRDefault="00931575" w:rsidP="005D7ADA">
            <w:pPr>
              <w:pStyle w:val="Radanzevusnesen"/>
              <w:rPr>
                <w:b/>
                <w:bCs w:val="0"/>
              </w:rPr>
            </w:pPr>
            <w:r w:rsidRPr="00F8760C">
              <w:rPr>
                <w:b/>
                <w:bCs w:val="0"/>
              </w:rPr>
              <w:t>UR/8/33/2025</w:t>
            </w:r>
          </w:p>
        </w:tc>
        <w:tc>
          <w:tcPr>
            <w:tcW w:w="4039" w:type="pct"/>
            <w:tcBorders>
              <w:bottom w:val="nil"/>
            </w:tcBorders>
          </w:tcPr>
          <w:p w14:paraId="63920112" w14:textId="4C468993" w:rsidR="00CB206A" w:rsidRPr="00F8760C" w:rsidRDefault="00931575" w:rsidP="005D7ADA">
            <w:pPr>
              <w:pStyle w:val="Radanzevusnesen"/>
              <w:ind w:left="0" w:firstLine="0"/>
              <w:rPr>
                <w:b/>
                <w:bCs w:val="0"/>
              </w:rPr>
            </w:pPr>
            <w:r w:rsidRPr="00F8760C">
              <w:rPr>
                <w:b/>
                <w:bCs w:val="0"/>
              </w:rPr>
              <w:t xml:space="preserve">Dar v oblasti zdravotnictví </w:t>
            </w:r>
            <w:r w:rsidR="0049720C" w:rsidRPr="00F8760C">
              <w:rPr>
                <w:b/>
                <w:bCs w:val="0"/>
              </w:rPr>
              <w:t>–</w:t>
            </w:r>
            <w:r w:rsidRPr="00F8760C">
              <w:rPr>
                <w:b/>
                <w:bCs w:val="0"/>
              </w:rPr>
              <w:t xml:space="preserve"> revokace</w:t>
            </w:r>
          </w:p>
        </w:tc>
      </w:tr>
      <w:tr w:rsidR="00F8760C" w:rsidRPr="00F8760C" w14:paraId="3121920D" w14:textId="77777777" w:rsidTr="00931575">
        <w:trPr>
          <w:trHeight w:val="289"/>
        </w:trPr>
        <w:tc>
          <w:tcPr>
            <w:tcW w:w="5000" w:type="pct"/>
            <w:gridSpan w:val="3"/>
            <w:tcBorders>
              <w:top w:val="nil"/>
              <w:bottom w:val="nil"/>
            </w:tcBorders>
            <w:shd w:val="clear" w:color="auto" w:fill="auto"/>
            <w:hideMark/>
          </w:tcPr>
          <w:p w14:paraId="7B276383" w14:textId="29731F33" w:rsidR="00CB206A" w:rsidRPr="00F8760C" w:rsidRDefault="00931575" w:rsidP="005D7ADA">
            <w:pPr>
              <w:pStyle w:val="Zkladntext"/>
              <w:rPr>
                <w:b w:val="0"/>
                <w:bCs/>
              </w:rPr>
            </w:pPr>
            <w:r w:rsidRPr="00F8760C">
              <w:rPr>
                <w:b w:val="0"/>
                <w:bCs/>
              </w:rPr>
              <w:t>Rada Olomouckého kraje po projednání:</w:t>
            </w:r>
          </w:p>
        </w:tc>
      </w:tr>
      <w:tr w:rsidR="00F8760C" w:rsidRPr="00F8760C" w14:paraId="43F70735" w14:textId="77777777" w:rsidTr="00931575">
        <w:trPr>
          <w:trHeight w:val="289"/>
        </w:trPr>
        <w:tc>
          <w:tcPr>
            <w:tcW w:w="346" w:type="pct"/>
            <w:tcBorders>
              <w:top w:val="nil"/>
              <w:bottom w:val="nil"/>
            </w:tcBorders>
            <w:shd w:val="clear" w:color="auto" w:fill="auto"/>
            <w:tcMar>
              <w:bottom w:w="113" w:type="dxa"/>
            </w:tcMar>
            <w:hideMark/>
          </w:tcPr>
          <w:p w14:paraId="6FECC121" w14:textId="4080BB86" w:rsidR="00CB206A" w:rsidRPr="00F8760C" w:rsidRDefault="00931575"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8BA08F8" w14:textId="53E6EF50" w:rsidR="00CB206A" w:rsidRPr="00F8760C" w:rsidRDefault="00931575" w:rsidP="00931575">
            <w:pPr>
              <w:autoSpaceDE w:val="0"/>
              <w:autoSpaceDN w:val="0"/>
              <w:adjustRightInd w:val="0"/>
              <w:jc w:val="both"/>
              <w:rPr>
                <w:rFonts w:cs="Arial"/>
                <w:szCs w:val="24"/>
              </w:rPr>
            </w:pPr>
            <w:r w:rsidRPr="00F8760C">
              <w:rPr>
                <w:rFonts w:cs="Arial"/>
                <w:b/>
                <w:spacing w:val="70"/>
                <w:szCs w:val="24"/>
              </w:rPr>
              <w:t>revokuje</w:t>
            </w:r>
            <w:r w:rsidRPr="00F8760C">
              <w:rPr>
                <w:rFonts w:cs="Arial"/>
                <w:szCs w:val="24"/>
              </w:rPr>
              <w:t xml:space="preserve"> své usnesení č. UR/113/49/2024 ze dne 22. 7. 2024, kterým rozhodla o poskytnutí finančního daru ve výši 50 000 Kč obdarovanému AGEL a.s., se sídlem Vrchlického 1350/102, 750 00 Praha 5 – Košíře, IČO</w:t>
            </w:r>
            <w:r w:rsidR="0049720C" w:rsidRPr="00F8760C">
              <w:rPr>
                <w:rFonts w:cs="Arial"/>
                <w:szCs w:val="24"/>
              </w:rPr>
              <w:t>:</w:t>
            </w:r>
            <w:r w:rsidRPr="00F8760C">
              <w:rPr>
                <w:rFonts w:cs="Arial"/>
                <w:szCs w:val="24"/>
              </w:rPr>
              <w:t xml:space="preserve"> 00534111</w:t>
            </w:r>
          </w:p>
        </w:tc>
      </w:tr>
      <w:tr w:rsidR="00F8760C" w:rsidRPr="00F8760C" w14:paraId="7D52CEB9" w14:textId="77777777" w:rsidTr="00931575">
        <w:tc>
          <w:tcPr>
            <w:tcW w:w="5000" w:type="pct"/>
            <w:gridSpan w:val="3"/>
            <w:tcBorders>
              <w:top w:val="nil"/>
              <w:bottom w:val="nil"/>
            </w:tcBorders>
            <w:shd w:val="clear" w:color="auto" w:fill="auto"/>
          </w:tcPr>
          <w:p w14:paraId="76DC526B" w14:textId="77777777" w:rsidR="00CB206A" w:rsidRPr="00F8760C" w:rsidRDefault="00CB206A" w:rsidP="005D7ADA">
            <w:pPr>
              <w:pStyle w:val="nadpis2"/>
              <w:rPr>
                <w:sz w:val="24"/>
                <w:szCs w:val="24"/>
              </w:rPr>
            </w:pPr>
          </w:p>
        </w:tc>
      </w:tr>
      <w:tr w:rsidR="00F8760C" w:rsidRPr="00F8760C" w14:paraId="095A510D" w14:textId="77777777" w:rsidTr="00931575">
        <w:tc>
          <w:tcPr>
            <w:tcW w:w="961" w:type="pct"/>
            <w:gridSpan w:val="2"/>
            <w:tcBorders>
              <w:top w:val="nil"/>
              <w:bottom w:val="nil"/>
            </w:tcBorders>
            <w:shd w:val="clear" w:color="auto" w:fill="auto"/>
          </w:tcPr>
          <w:p w14:paraId="6CD1992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FED3014" w14:textId="1340791C" w:rsidR="00CB206A" w:rsidRPr="00F8760C" w:rsidRDefault="00931575" w:rsidP="005D7ADA">
            <w:pPr>
              <w:pStyle w:val="nadpis2"/>
              <w:rPr>
                <w:sz w:val="24"/>
                <w:szCs w:val="24"/>
              </w:rPr>
            </w:pPr>
            <w:r w:rsidRPr="00F8760C">
              <w:rPr>
                <w:sz w:val="24"/>
                <w:szCs w:val="24"/>
              </w:rPr>
              <w:t>JUDr. Vladimír Lichnovský, 1. náměstek hejtmana</w:t>
            </w:r>
          </w:p>
        </w:tc>
      </w:tr>
      <w:tr w:rsidR="00CB206A" w:rsidRPr="00F8760C" w14:paraId="70E7F69E" w14:textId="77777777" w:rsidTr="00931575">
        <w:tc>
          <w:tcPr>
            <w:tcW w:w="961" w:type="pct"/>
            <w:gridSpan w:val="2"/>
            <w:tcBorders>
              <w:top w:val="nil"/>
            </w:tcBorders>
            <w:shd w:val="clear" w:color="auto" w:fill="auto"/>
          </w:tcPr>
          <w:p w14:paraId="68E414C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0FDBA7D" w14:textId="2B72EFB4" w:rsidR="00CB206A" w:rsidRPr="00F8760C" w:rsidRDefault="00931575" w:rsidP="005D7ADA">
            <w:pPr>
              <w:pStyle w:val="nadpis2"/>
              <w:rPr>
                <w:sz w:val="24"/>
                <w:szCs w:val="24"/>
              </w:rPr>
            </w:pPr>
            <w:r w:rsidRPr="00F8760C">
              <w:rPr>
                <w:sz w:val="24"/>
                <w:szCs w:val="24"/>
              </w:rPr>
              <w:t>10.1.</w:t>
            </w:r>
          </w:p>
        </w:tc>
      </w:tr>
    </w:tbl>
    <w:p w14:paraId="129FB8EA"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6A7FD2D" w14:textId="77777777" w:rsidTr="00D34D63">
        <w:tc>
          <w:tcPr>
            <w:tcW w:w="961" w:type="pct"/>
            <w:gridSpan w:val="2"/>
            <w:tcBorders>
              <w:bottom w:val="nil"/>
            </w:tcBorders>
          </w:tcPr>
          <w:p w14:paraId="66AB8C20" w14:textId="06E28D2E" w:rsidR="00CB206A" w:rsidRPr="00F8760C" w:rsidRDefault="00D34D63" w:rsidP="005D7ADA">
            <w:pPr>
              <w:pStyle w:val="Radanzevusnesen"/>
              <w:rPr>
                <w:b/>
                <w:bCs w:val="0"/>
              </w:rPr>
            </w:pPr>
            <w:r w:rsidRPr="00F8760C">
              <w:rPr>
                <w:b/>
                <w:bCs w:val="0"/>
              </w:rPr>
              <w:t>UR/8/34/2025</w:t>
            </w:r>
          </w:p>
        </w:tc>
        <w:tc>
          <w:tcPr>
            <w:tcW w:w="4039" w:type="pct"/>
            <w:tcBorders>
              <w:bottom w:val="nil"/>
            </w:tcBorders>
          </w:tcPr>
          <w:p w14:paraId="5E2B855C" w14:textId="3C4ECE44" w:rsidR="00CB206A" w:rsidRPr="00F8760C" w:rsidRDefault="00D34D63" w:rsidP="005D7ADA">
            <w:pPr>
              <w:pStyle w:val="Radanzevusnesen"/>
              <w:ind w:left="0" w:firstLine="0"/>
              <w:rPr>
                <w:b/>
                <w:bCs w:val="0"/>
              </w:rPr>
            </w:pPr>
            <w:r w:rsidRPr="00F8760C">
              <w:rPr>
                <w:b/>
                <w:bCs w:val="0"/>
              </w:rPr>
              <w:t>Personální záležitosti zdravotnických příspěvkových organizací</w:t>
            </w:r>
          </w:p>
        </w:tc>
      </w:tr>
      <w:tr w:rsidR="00F8760C" w:rsidRPr="00F8760C" w14:paraId="1EC10578" w14:textId="77777777" w:rsidTr="00D34D63">
        <w:trPr>
          <w:trHeight w:val="289"/>
        </w:trPr>
        <w:tc>
          <w:tcPr>
            <w:tcW w:w="5000" w:type="pct"/>
            <w:gridSpan w:val="3"/>
            <w:tcBorders>
              <w:top w:val="nil"/>
              <w:bottom w:val="nil"/>
            </w:tcBorders>
            <w:shd w:val="clear" w:color="auto" w:fill="auto"/>
            <w:hideMark/>
          </w:tcPr>
          <w:p w14:paraId="35A8909F" w14:textId="364BD527" w:rsidR="00CB206A" w:rsidRPr="00F8760C" w:rsidRDefault="00D34D63" w:rsidP="005D7ADA">
            <w:pPr>
              <w:pStyle w:val="Zkladntext"/>
              <w:rPr>
                <w:b w:val="0"/>
                <w:bCs/>
              </w:rPr>
            </w:pPr>
            <w:r w:rsidRPr="00F8760C">
              <w:rPr>
                <w:b w:val="0"/>
                <w:bCs/>
              </w:rPr>
              <w:t>Rada Olomouckého kraje po projednání:</w:t>
            </w:r>
          </w:p>
        </w:tc>
      </w:tr>
      <w:tr w:rsidR="00F8760C" w:rsidRPr="00F8760C" w14:paraId="4E4D650C" w14:textId="77777777" w:rsidTr="00D34D63">
        <w:trPr>
          <w:trHeight w:val="289"/>
        </w:trPr>
        <w:tc>
          <w:tcPr>
            <w:tcW w:w="346" w:type="pct"/>
            <w:tcBorders>
              <w:top w:val="nil"/>
              <w:bottom w:val="nil"/>
            </w:tcBorders>
            <w:shd w:val="clear" w:color="auto" w:fill="auto"/>
            <w:tcMar>
              <w:bottom w:w="113" w:type="dxa"/>
            </w:tcMar>
            <w:hideMark/>
          </w:tcPr>
          <w:p w14:paraId="6DFBA109" w14:textId="7791CE7D" w:rsidR="00CB206A" w:rsidRPr="00F8760C" w:rsidRDefault="00D34D6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95DCB4E" w14:textId="5D627A22" w:rsidR="00CB206A" w:rsidRPr="00F8760C" w:rsidRDefault="00D34D63" w:rsidP="00D34D63">
            <w:pPr>
              <w:autoSpaceDE w:val="0"/>
              <w:autoSpaceDN w:val="0"/>
              <w:adjustRightInd w:val="0"/>
              <w:jc w:val="both"/>
              <w:rPr>
                <w:rFonts w:cs="Arial"/>
                <w:szCs w:val="24"/>
              </w:rPr>
            </w:pPr>
            <w:r w:rsidRPr="00F8760C">
              <w:rPr>
                <w:rFonts w:cs="Arial"/>
                <w:b/>
                <w:spacing w:val="70"/>
                <w:szCs w:val="24"/>
              </w:rPr>
              <w:t>stanovuje</w:t>
            </w:r>
            <w:r w:rsidRPr="00F8760C">
              <w:rPr>
                <w:rFonts w:cs="Arial"/>
                <w:szCs w:val="24"/>
              </w:rPr>
              <w:t xml:space="preserve"> výši platu ředitelům příspěvkových organizací z oblasti zdravotnictví v návaznosti na novelu nařízení vlády č. 341/2017 Sb., o platových poměrech zaměstnanců ve veřejných službách a správě, ve znění pozdějších předpisů, a to dle přílohy č. 01 usnesení, s účinností od 1. 1. 2025</w:t>
            </w:r>
          </w:p>
        </w:tc>
      </w:tr>
      <w:tr w:rsidR="00F8760C" w:rsidRPr="00F8760C" w14:paraId="47432FE9" w14:textId="77777777" w:rsidTr="00D34D63">
        <w:trPr>
          <w:trHeight w:val="289"/>
        </w:trPr>
        <w:tc>
          <w:tcPr>
            <w:tcW w:w="346" w:type="pct"/>
            <w:tcBorders>
              <w:top w:val="nil"/>
              <w:bottom w:val="nil"/>
            </w:tcBorders>
            <w:shd w:val="clear" w:color="auto" w:fill="auto"/>
            <w:tcMar>
              <w:bottom w:w="113" w:type="dxa"/>
            </w:tcMar>
          </w:tcPr>
          <w:p w14:paraId="4E56977E" w14:textId="25F453A1" w:rsidR="00D34D63" w:rsidRPr="00F8760C" w:rsidRDefault="00D34D63"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6AFEAD17" w14:textId="7A28AE3F" w:rsidR="00D34D63" w:rsidRPr="00F8760C" w:rsidRDefault="00D34D63" w:rsidP="00D34D63">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zpracovat nové platové výměry ředitelů příspěvkových organizací z oblasti zdravotnictví dle bodu 1 tohoto usnesení</w:t>
            </w:r>
          </w:p>
        </w:tc>
      </w:tr>
      <w:tr w:rsidR="00F8760C" w:rsidRPr="00F8760C" w14:paraId="17E5CA00" w14:textId="77777777" w:rsidTr="00D34D63">
        <w:trPr>
          <w:trHeight w:val="289"/>
        </w:trPr>
        <w:tc>
          <w:tcPr>
            <w:tcW w:w="5000" w:type="pct"/>
            <w:gridSpan w:val="3"/>
            <w:tcBorders>
              <w:top w:val="nil"/>
              <w:bottom w:val="nil"/>
            </w:tcBorders>
            <w:shd w:val="clear" w:color="auto" w:fill="auto"/>
            <w:tcMar>
              <w:bottom w:w="113" w:type="dxa"/>
            </w:tcMar>
          </w:tcPr>
          <w:p w14:paraId="070F5BE9" w14:textId="77777777" w:rsidR="00D34D63" w:rsidRPr="00F8760C" w:rsidRDefault="00D34D63" w:rsidP="00D34D63">
            <w:r w:rsidRPr="00F8760C">
              <w:t>Odpovídá: Ing. Lubomír Baláš, ředitel</w:t>
            </w:r>
          </w:p>
          <w:p w14:paraId="056258AF" w14:textId="77777777" w:rsidR="00D34D63" w:rsidRPr="00F8760C" w:rsidRDefault="00D34D63" w:rsidP="00D34D63">
            <w:r w:rsidRPr="00F8760C">
              <w:t>Realizuje: Ing. Bohuslav Kolář, MBA, LL.M., vedoucí odboru zdravotnictví</w:t>
            </w:r>
          </w:p>
          <w:p w14:paraId="45819960" w14:textId="28F0EC78" w:rsidR="00D34D63" w:rsidRPr="00F8760C" w:rsidRDefault="00D34D63" w:rsidP="00D34D63">
            <w:r w:rsidRPr="00F8760C">
              <w:t>Termín: 3. 2. 2025</w:t>
            </w:r>
          </w:p>
        </w:tc>
      </w:tr>
      <w:tr w:rsidR="00F8760C" w:rsidRPr="00F8760C" w14:paraId="176E1989" w14:textId="77777777" w:rsidTr="00D34D63">
        <w:tc>
          <w:tcPr>
            <w:tcW w:w="5000" w:type="pct"/>
            <w:gridSpan w:val="3"/>
            <w:tcBorders>
              <w:top w:val="nil"/>
              <w:bottom w:val="nil"/>
            </w:tcBorders>
            <w:shd w:val="clear" w:color="auto" w:fill="auto"/>
          </w:tcPr>
          <w:p w14:paraId="0A2A64EA" w14:textId="77777777" w:rsidR="00CB206A" w:rsidRPr="00F8760C" w:rsidRDefault="00CB206A" w:rsidP="005D7ADA">
            <w:pPr>
              <w:pStyle w:val="nadpis2"/>
              <w:rPr>
                <w:sz w:val="24"/>
                <w:szCs w:val="24"/>
              </w:rPr>
            </w:pPr>
          </w:p>
        </w:tc>
      </w:tr>
      <w:tr w:rsidR="00F8760C" w:rsidRPr="00F8760C" w14:paraId="7AD4F8EF" w14:textId="77777777" w:rsidTr="00D34D63">
        <w:tc>
          <w:tcPr>
            <w:tcW w:w="961" w:type="pct"/>
            <w:gridSpan w:val="2"/>
            <w:tcBorders>
              <w:top w:val="nil"/>
              <w:bottom w:val="nil"/>
            </w:tcBorders>
            <w:shd w:val="clear" w:color="auto" w:fill="auto"/>
          </w:tcPr>
          <w:p w14:paraId="75D65CE8"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BB71CB4" w14:textId="27F76DC8" w:rsidR="00CB206A" w:rsidRPr="00F8760C" w:rsidRDefault="00D34D63" w:rsidP="005D7ADA">
            <w:pPr>
              <w:pStyle w:val="nadpis2"/>
              <w:rPr>
                <w:sz w:val="24"/>
                <w:szCs w:val="24"/>
              </w:rPr>
            </w:pPr>
            <w:r w:rsidRPr="00F8760C">
              <w:rPr>
                <w:sz w:val="24"/>
                <w:szCs w:val="24"/>
              </w:rPr>
              <w:t>JUDr. Vladimír Lichnovský, 1. náměstek hejtmana</w:t>
            </w:r>
          </w:p>
        </w:tc>
      </w:tr>
      <w:tr w:rsidR="00CB206A" w:rsidRPr="00F8760C" w14:paraId="3058BE76" w14:textId="77777777" w:rsidTr="00D34D63">
        <w:tc>
          <w:tcPr>
            <w:tcW w:w="961" w:type="pct"/>
            <w:gridSpan w:val="2"/>
            <w:tcBorders>
              <w:top w:val="nil"/>
            </w:tcBorders>
            <w:shd w:val="clear" w:color="auto" w:fill="auto"/>
          </w:tcPr>
          <w:p w14:paraId="575ED6F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C69C288" w14:textId="5A3B5CCF" w:rsidR="00CB206A" w:rsidRPr="00F8760C" w:rsidRDefault="00D34D63" w:rsidP="005D7ADA">
            <w:pPr>
              <w:pStyle w:val="nadpis2"/>
              <w:rPr>
                <w:sz w:val="24"/>
                <w:szCs w:val="24"/>
              </w:rPr>
            </w:pPr>
            <w:r w:rsidRPr="00F8760C">
              <w:rPr>
                <w:sz w:val="24"/>
                <w:szCs w:val="24"/>
              </w:rPr>
              <w:t>10.2.</w:t>
            </w:r>
          </w:p>
        </w:tc>
      </w:tr>
    </w:tbl>
    <w:p w14:paraId="59532B28" w14:textId="59783E05" w:rsidR="007204CF" w:rsidRPr="00F8760C" w:rsidRDefault="007204CF" w:rsidP="005F15E9">
      <w:pPr>
        <w:pStyle w:val="Zastupitelstvonadpisusnesen"/>
        <w:spacing w:before="0" w:after="0"/>
        <w:jc w:val="left"/>
        <w:rPr>
          <w:sz w:val="18"/>
          <w:szCs w:val="18"/>
        </w:rPr>
      </w:pPr>
    </w:p>
    <w:p w14:paraId="656E7480" w14:textId="77777777" w:rsidR="00CB206A" w:rsidRPr="00F8760C" w:rsidRDefault="007204CF" w:rsidP="005F15E9">
      <w:pPr>
        <w:pStyle w:val="Zastupitelstvonadpisusnesen"/>
        <w:spacing w:before="0" w:after="0"/>
        <w:jc w:val="left"/>
        <w:rPr>
          <w:sz w:val="18"/>
          <w:szCs w:val="18"/>
        </w:rPr>
      </w:pPr>
      <w:r w:rsidRPr="00F8760C">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ACBD88F" w14:textId="77777777" w:rsidTr="00913751">
        <w:tc>
          <w:tcPr>
            <w:tcW w:w="961" w:type="pct"/>
            <w:gridSpan w:val="2"/>
            <w:tcBorders>
              <w:bottom w:val="nil"/>
            </w:tcBorders>
          </w:tcPr>
          <w:p w14:paraId="5EA65A8D" w14:textId="6A5683EA" w:rsidR="00CB206A" w:rsidRPr="00F8760C" w:rsidRDefault="00913751" w:rsidP="005D7ADA">
            <w:pPr>
              <w:pStyle w:val="Radanzevusnesen"/>
              <w:rPr>
                <w:b/>
                <w:bCs w:val="0"/>
              </w:rPr>
            </w:pPr>
            <w:r w:rsidRPr="00F8760C">
              <w:rPr>
                <w:b/>
                <w:bCs w:val="0"/>
              </w:rPr>
              <w:t>UR/8/35/2025</w:t>
            </w:r>
          </w:p>
        </w:tc>
        <w:tc>
          <w:tcPr>
            <w:tcW w:w="4039" w:type="pct"/>
            <w:tcBorders>
              <w:bottom w:val="nil"/>
            </w:tcBorders>
          </w:tcPr>
          <w:p w14:paraId="2EECBAED" w14:textId="140F9961" w:rsidR="00CB206A" w:rsidRPr="00F8760C" w:rsidRDefault="00913751" w:rsidP="005D7ADA">
            <w:pPr>
              <w:pStyle w:val="Radanzevusnesen"/>
              <w:ind w:left="0" w:firstLine="0"/>
              <w:rPr>
                <w:b/>
                <w:bCs w:val="0"/>
              </w:rPr>
            </w:pPr>
            <w:r w:rsidRPr="00F8760C">
              <w:rPr>
                <w:b/>
                <w:bCs w:val="0"/>
              </w:rPr>
              <w:t>Dodatek č. 1 ke Smlouvě o dílo na realizaci stavby „OLÚ Paseka – Modernizace lůžkových oddělení pavilonu 2 v Moravském Berouně“</w:t>
            </w:r>
          </w:p>
        </w:tc>
      </w:tr>
      <w:tr w:rsidR="00F8760C" w:rsidRPr="00F8760C" w14:paraId="6E57126C" w14:textId="77777777" w:rsidTr="00913751">
        <w:trPr>
          <w:trHeight w:val="289"/>
        </w:trPr>
        <w:tc>
          <w:tcPr>
            <w:tcW w:w="5000" w:type="pct"/>
            <w:gridSpan w:val="3"/>
            <w:tcBorders>
              <w:top w:val="nil"/>
              <w:bottom w:val="nil"/>
            </w:tcBorders>
            <w:shd w:val="clear" w:color="auto" w:fill="auto"/>
            <w:hideMark/>
          </w:tcPr>
          <w:p w14:paraId="093FC436" w14:textId="357BCAE6" w:rsidR="00CB206A" w:rsidRPr="00F8760C" w:rsidRDefault="00913751" w:rsidP="005D7ADA">
            <w:pPr>
              <w:pStyle w:val="Zkladntext"/>
              <w:rPr>
                <w:b w:val="0"/>
                <w:bCs/>
              </w:rPr>
            </w:pPr>
            <w:r w:rsidRPr="00F8760C">
              <w:rPr>
                <w:b w:val="0"/>
                <w:bCs/>
              </w:rPr>
              <w:t>Rada Olomouckého kraje po projednání:</w:t>
            </w:r>
          </w:p>
        </w:tc>
      </w:tr>
      <w:tr w:rsidR="00F8760C" w:rsidRPr="00F8760C" w14:paraId="28DBCB62" w14:textId="77777777" w:rsidTr="00913751">
        <w:trPr>
          <w:trHeight w:val="289"/>
        </w:trPr>
        <w:tc>
          <w:tcPr>
            <w:tcW w:w="346" w:type="pct"/>
            <w:tcBorders>
              <w:top w:val="nil"/>
              <w:bottom w:val="nil"/>
            </w:tcBorders>
            <w:shd w:val="clear" w:color="auto" w:fill="auto"/>
            <w:tcMar>
              <w:bottom w:w="113" w:type="dxa"/>
            </w:tcMar>
            <w:hideMark/>
          </w:tcPr>
          <w:p w14:paraId="1D6AAC07" w14:textId="692396EB" w:rsidR="00CB206A" w:rsidRPr="00F8760C" w:rsidRDefault="00913751"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0564683" w14:textId="74F038C1" w:rsidR="00CB206A" w:rsidRPr="00F8760C" w:rsidRDefault="00913751" w:rsidP="00913751">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ke Smlouvě o dílo na realizaci stavby „OLÚ Paseka – Modernizace lůžkových oddělení pavilonu 2 v Moravském Berouně“ ze dne 9. 1. 2025 mezi Olomouckým krajem a společností OSBAU s.r.o., se sídlem Radvanická 2269, 735 41 Petřvald, IČO: 02117436</w:t>
            </w:r>
            <w:r w:rsidR="0049720C" w:rsidRPr="00F8760C">
              <w:rPr>
                <w:rFonts w:cs="Arial"/>
                <w:szCs w:val="24"/>
              </w:rPr>
              <w:t>,</w:t>
            </w:r>
            <w:r w:rsidRPr="00F8760C">
              <w:rPr>
                <w:rFonts w:cs="Arial"/>
                <w:szCs w:val="24"/>
              </w:rPr>
              <w:t xml:space="preserve"> dle přílohy č. 1 usnesení</w:t>
            </w:r>
          </w:p>
        </w:tc>
      </w:tr>
      <w:tr w:rsidR="00F8760C" w:rsidRPr="00F8760C" w14:paraId="589B2C15" w14:textId="77777777" w:rsidTr="00913751">
        <w:tc>
          <w:tcPr>
            <w:tcW w:w="5000" w:type="pct"/>
            <w:gridSpan w:val="3"/>
            <w:tcBorders>
              <w:top w:val="nil"/>
              <w:bottom w:val="nil"/>
            </w:tcBorders>
            <w:shd w:val="clear" w:color="auto" w:fill="auto"/>
          </w:tcPr>
          <w:p w14:paraId="1316467F" w14:textId="77777777" w:rsidR="00CB206A" w:rsidRPr="00F8760C" w:rsidRDefault="00CB206A" w:rsidP="005D7ADA">
            <w:pPr>
              <w:pStyle w:val="nadpis2"/>
              <w:rPr>
                <w:sz w:val="24"/>
                <w:szCs w:val="24"/>
              </w:rPr>
            </w:pPr>
          </w:p>
        </w:tc>
      </w:tr>
      <w:tr w:rsidR="00F8760C" w:rsidRPr="00F8760C" w14:paraId="5EF50A5B" w14:textId="77777777" w:rsidTr="00913751">
        <w:tc>
          <w:tcPr>
            <w:tcW w:w="961" w:type="pct"/>
            <w:gridSpan w:val="2"/>
            <w:tcBorders>
              <w:top w:val="nil"/>
              <w:bottom w:val="nil"/>
            </w:tcBorders>
            <w:shd w:val="clear" w:color="auto" w:fill="auto"/>
          </w:tcPr>
          <w:p w14:paraId="53F71970"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997C889" w14:textId="3B8B6C48" w:rsidR="00CB206A" w:rsidRPr="00F8760C" w:rsidRDefault="00913751" w:rsidP="005D7ADA">
            <w:pPr>
              <w:pStyle w:val="nadpis2"/>
              <w:rPr>
                <w:sz w:val="24"/>
                <w:szCs w:val="24"/>
              </w:rPr>
            </w:pPr>
            <w:r w:rsidRPr="00F8760C">
              <w:rPr>
                <w:sz w:val="24"/>
                <w:szCs w:val="24"/>
              </w:rPr>
              <w:t>JUDr. Vladimír Lichnovský, 1. náměstek hejtmana</w:t>
            </w:r>
          </w:p>
        </w:tc>
      </w:tr>
      <w:tr w:rsidR="00CB206A" w:rsidRPr="00F8760C" w14:paraId="7D076DBF" w14:textId="77777777" w:rsidTr="00913751">
        <w:tc>
          <w:tcPr>
            <w:tcW w:w="961" w:type="pct"/>
            <w:gridSpan w:val="2"/>
            <w:tcBorders>
              <w:top w:val="nil"/>
            </w:tcBorders>
            <w:shd w:val="clear" w:color="auto" w:fill="auto"/>
          </w:tcPr>
          <w:p w14:paraId="799B360C"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52756744" w14:textId="6EC5DB92" w:rsidR="00CB206A" w:rsidRPr="00F8760C" w:rsidRDefault="00913751" w:rsidP="005D7ADA">
            <w:pPr>
              <w:pStyle w:val="nadpis2"/>
              <w:rPr>
                <w:sz w:val="24"/>
                <w:szCs w:val="24"/>
              </w:rPr>
            </w:pPr>
            <w:r w:rsidRPr="00F8760C">
              <w:rPr>
                <w:sz w:val="24"/>
                <w:szCs w:val="24"/>
              </w:rPr>
              <w:t>11.1.</w:t>
            </w:r>
          </w:p>
        </w:tc>
      </w:tr>
    </w:tbl>
    <w:p w14:paraId="3A25FEA2"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41D4CD2" w14:textId="77777777" w:rsidTr="00A27B93">
        <w:tc>
          <w:tcPr>
            <w:tcW w:w="961" w:type="pct"/>
            <w:gridSpan w:val="2"/>
            <w:tcBorders>
              <w:bottom w:val="nil"/>
            </w:tcBorders>
          </w:tcPr>
          <w:p w14:paraId="29BD49F8" w14:textId="0D187CCE" w:rsidR="00CB206A" w:rsidRPr="00F8760C" w:rsidRDefault="00A27B93" w:rsidP="005D7ADA">
            <w:pPr>
              <w:pStyle w:val="Radanzevusnesen"/>
              <w:rPr>
                <w:b/>
                <w:bCs w:val="0"/>
              </w:rPr>
            </w:pPr>
            <w:r w:rsidRPr="00F8760C">
              <w:rPr>
                <w:b/>
                <w:bCs w:val="0"/>
              </w:rPr>
              <w:t>UR/8/36/2025</w:t>
            </w:r>
          </w:p>
        </w:tc>
        <w:tc>
          <w:tcPr>
            <w:tcW w:w="4039" w:type="pct"/>
            <w:tcBorders>
              <w:bottom w:val="nil"/>
            </w:tcBorders>
          </w:tcPr>
          <w:p w14:paraId="5DCB8795" w14:textId="7F78A666" w:rsidR="00CB206A" w:rsidRPr="00F8760C" w:rsidRDefault="00A27B93" w:rsidP="005D7ADA">
            <w:pPr>
              <w:pStyle w:val="Radanzevusnesen"/>
              <w:ind w:left="0" w:firstLine="0"/>
              <w:rPr>
                <w:b/>
                <w:bCs w:val="0"/>
              </w:rPr>
            </w:pPr>
            <w:r w:rsidRPr="00F8760C">
              <w:rPr>
                <w:b/>
                <w:bCs w:val="0"/>
              </w:rPr>
              <w:t>Dodatek č. 1 ke Smlouvě o dílo a smlouvě příkazní o provedení průzkumných, projektových a inženýrských prací a činností pro akci „Domov pro seniory Tovačov – Modernizace budovy“</w:t>
            </w:r>
          </w:p>
        </w:tc>
      </w:tr>
      <w:tr w:rsidR="00F8760C" w:rsidRPr="00F8760C" w14:paraId="03C0FC9F" w14:textId="77777777" w:rsidTr="00A27B93">
        <w:trPr>
          <w:trHeight w:val="289"/>
        </w:trPr>
        <w:tc>
          <w:tcPr>
            <w:tcW w:w="5000" w:type="pct"/>
            <w:gridSpan w:val="3"/>
            <w:tcBorders>
              <w:top w:val="nil"/>
              <w:bottom w:val="nil"/>
            </w:tcBorders>
            <w:shd w:val="clear" w:color="auto" w:fill="auto"/>
            <w:hideMark/>
          </w:tcPr>
          <w:p w14:paraId="5319117E" w14:textId="5294A6C4" w:rsidR="00CB206A" w:rsidRPr="00F8760C" w:rsidRDefault="00A27B93" w:rsidP="005D7ADA">
            <w:pPr>
              <w:pStyle w:val="Zkladntext"/>
              <w:rPr>
                <w:b w:val="0"/>
                <w:bCs/>
              </w:rPr>
            </w:pPr>
            <w:r w:rsidRPr="00F8760C">
              <w:rPr>
                <w:b w:val="0"/>
                <w:bCs/>
              </w:rPr>
              <w:t>Rada Olomouckého kraje po projednání:</w:t>
            </w:r>
          </w:p>
        </w:tc>
      </w:tr>
      <w:tr w:rsidR="00F8760C" w:rsidRPr="00F8760C" w14:paraId="24AB14CF" w14:textId="77777777" w:rsidTr="00A27B93">
        <w:trPr>
          <w:trHeight w:val="289"/>
        </w:trPr>
        <w:tc>
          <w:tcPr>
            <w:tcW w:w="346" w:type="pct"/>
            <w:tcBorders>
              <w:top w:val="nil"/>
              <w:bottom w:val="nil"/>
            </w:tcBorders>
            <w:shd w:val="clear" w:color="auto" w:fill="auto"/>
            <w:tcMar>
              <w:bottom w:w="113" w:type="dxa"/>
            </w:tcMar>
            <w:hideMark/>
          </w:tcPr>
          <w:p w14:paraId="1DA81E2E" w14:textId="2BCE9608" w:rsidR="00CB206A" w:rsidRPr="00F8760C" w:rsidRDefault="00A27B9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559A89F3" w14:textId="6A4125E5" w:rsidR="00CB206A" w:rsidRPr="00F8760C" w:rsidRDefault="00A27B93" w:rsidP="00A27B93">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ke Smlouvě o dílo a smlouvě příkazní o provedení průzkumných, projektových a inženýrských prací a činností pro akci „Domov pro seniory Tovačov – Modernizace budovy“ ze dne 23. 9. 2024 mezi Olomouckým krajem a společností ARTENDR s.r.o., se sídlem Nádražní 67, 281</w:t>
            </w:r>
            <w:r w:rsidR="0049720C" w:rsidRPr="00F8760C">
              <w:rPr>
                <w:rFonts w:cs="Arial"/>
                <w:szCs w:val="24"/>
              </w:rPr>
              <w:t> </w:t>
            </w:r>
            <w:r w:rsidRPr="00F8760C">
              <w:rPr>
                <w:rFonts w:cs="Arial"/>
                <w:szCs w:val="24"/>
              </w:rPr>
              <w:t>51 Velký Osek, IČO: 24190853, dle přílohy č. 1 usnesení</w:t>
            </w:r>
          </w:p>
        </w:tc>
      </w:tr>
      <w:tr w:rsidR="00F8760C" w:rsidRPr="00F8760C" w14:paraId="7C24625E" w14:textId="77777777" w:rsidTr="00A27B93">
        <w:tc>
          <w:tcPr>
            <w:tcW w:w="5000" w:type="pct"/>
            <w:gridSpan w:val="3"/>
            <w:tcBorders>
              <w:top w:val="nil"/>
              <w:bottom w:val="nil"/>
            </w:tcBorders>
            <w:shd w:val="clear" w:color="auto" w:fill="auto"/>
          </w:tcPr>
          <w:p w14:paraId="524A0165" w14:textId="77777777" w:rsidR="00CB206A" w:rsidRPr="00F8760C" w:rsidRDefault="00CB206A" w:rsidP="005D7ADA">
            <w:pPr>
              <w:pStyle w:val="nadpis2"/>
              <w:rPr>
                <w:sz w:val="24"/>
                <w:szCs w:val="24"/>
              </w:rPr>
            </w:pPr>
          </w:p>
        </w:tc>
      </w:tr>
      <w:tr w:rsidR="00F8760C" w:rsidRPr="00F8760C" w14:paraId="591A332E" w14:textId="77777777" w:rsidTr="00A27B93">
        <w:tc>
          <w:tcPr>
            <w:tcW w:w="961" w:type="pct"/>
            <w:gridSpan w:val="2"/>
            <w:tcBorders>
              <w:top w:val="nil"/>
              <w:bottom w:val="nil"/>
            </w:tcBorders>
            <w:shd w:val="clear" w:color="auto" w:fill="auto"/>
          </w:tcPr>
          <w:p w14:paraId="1ADEB8D2"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6D650FC0" w14:textId="7DBC28D9" w:rsidR="00CB206A" w:rsidRPr="00F8760C" w:rsidRDefault="00A27B93" w:rsidP="005D7ADA">
            <w:pPr>
              <w:pStyle w:val="nadpis2"/>
              <w:rPr>
                <w:sz w:val="24"/>
                <w:szCs w:val="24"/>
              </w:rPr>
            </w:pPr>
            <w:r w:rsidRPr="00F8760C">
              <w:rPr>
                <w:sz w:val="24"/>
                <w:szCs w:val="24"/>
              </w:rPr>
              <w:t>JUDr. Vladimír Lichnovský, 1. náměstek hejtmana</w:t>
            </w:r>
          </w:p>
        </w:tc>
      </w:tr>
      <w:tr w:rsidR="00CB206A" w:rsidRPr="00F8760C" w14:paraId="4FE3AC89" w14:textId="77777777" w:rsidTr="00A27B93">
        <w:tc>
          <w:tcPr>
            <w:tcW w:w="961" w:type="pct"/>
            <w:gridSpan w:val="2"/>
            <w:tcBorders>
              <w:top w:val="nil"/>
            </w:tcBorders>
            <w:shd w:val="clear" w:color="auto" w:fill="auto"/>
          </w:tcPr>
          <w:p w14:paraId="5D2A646B"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3E5B4E9D" w14:textId="367807DD" w:rsidR="00CB206A" w:rsidRPr="00F8760C" w:rsidRDefault="00A27B93" w:rsidP="005D7ADA">
            <w:pPr>
              <w:pStyle w:val="nadpis2"/>
              <w:rPr>
                <w:sz w:val="24"/>
                <w:szCs w:val="24"/>
              </w:rPr>
            </w:pPr>
            <w:r w:rsidRPr="00F8760C">
              <w:rPr>
                <w:sz w:val="24"/>
                <w:szCs w:val="24"/>
              </w:rPr>
              <w:t>11.2.</w:t>
            </w:r>
          </w:p>
        </w:tc>
      </w:tr>
    </w:tbl>
    <w:p w14:paraId="1F91718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0DF1B2F" w14:textId="77777777" w:rsidTr="001A2073">
        <w:tc>
          <w:tcPr>
            <w:tcW w:w="961" w:type="pct"/>
            <w:gridSpan w:val="2"/>
            <w:tcBorders>
              <w:bottom w:val="nil"/>
            </w:tcBorders>
          </w:tcPr>
          <w:p w14:paraId="3FFB9212" w14:textId="22E24888" w:rsidR="00CB206A" w:rsidRPr="00F8760C" w:rsidRDefault="001A2073" w:rsidP="005D7ADA">
            <w:pPr>
              <w:pStyle w:val="Radanzevusnesen"/>
              <w:rPr>
                <w:b/>
                <w:bCs w:val="0"/>
              </w:rPr>
            </w:pPr>
            <w:r w:rsidRPr="00F8760C">
              <w:rPr>
                <w:b/>
                <w:bCs w:val="0"/>
              </w:rPr>
              <w:t>UR/8/37/2025</w:t>
            </w:r>
          </w:p>
        </w:tc>
        <w:tc>
          <w:tcPr>
            <w:tcW w:w="4039" w:type="pct"/>
            <w:tcBorders>
              <w:bottom w:val="nil"/>
            </w:tcBorders>
          </w:tcPr>
          <w:p w14:paraId="311F8286" w14:textId="5E055947" w:rsidR="00CB206A" w:rsidRPr="00F8760C" w:rsidRDefault="001A2073" w:rsidP="005D7ADA">
            <w:pPr>
              <w:pStyle w:val="Radanzevusnesen"/>
              <w:ind w:left="0" w:firstLine="0"/>
              <w:rPr>
                <w:b/>
                <w:bCs w:val="0"/>
              </w:rPr>
            </w:pPr>
            <w:r w:rsidRPr="00F8760C">
              <w:rPr>
                <w:b/>
                <w:bCs w:val="0"/>
              </w:rPr>
              <w:t>Dodatek č. 1 ke Smlouvě o dílo na realizaci stavby „Odborné učiliště a Základní škola, Křenovice – Sociální zařízení na školní zahradě“</w:t>
            </w:r>
          </w:p>
        </w:tc>
      </w:tr>
      <w:tr w:rsidR="00F8760C" w:rsidRPr="00F8760C" w14:paraId="0D3AEDC4" w14:textId="77777777" w:rsidTr="001A2073">
        <w:trPr>
          <w:trHeight w:val="289"/>
        </w:trPr>
        <w:tc>
          <w:tcPr>
            <w:tcW w:w="5000" w:type="pct"/>
            <w:gridSpan w:val="3"/>
            <w:tcBorders>
              <w:top w:val="nil"/>
              <w:bottom w:val="nil"/>
            </w:tcBorders>
            <w:shd w:val="clear" w:color="auto" w:fill="auto"/>
            <w:hideMark/>
          </w:tcPr>
          <w:p w14:paraId="2A229F03" w14:textId="0E3EEAC3" w:rsidR="00CB206A" w:rsidRPr="00F8760C" w:rsidRDefault="001A2073" w:rsidP="005D7ADA">
            <w:pPr>
              <w:pStyle w:val="Zkladntext"/>
              <w:rPr>
                <w:b w:val="0"/>
                <w:bCs/>
              </w:rPr>
            </w:pPr>
            <w:r w:rsidRPr="00F8760C">
              <w:rPr>
                <w:b w:val="0"/>
                <w:bCs/>
              </w:rPr>
              <w:t>Rada Olomouckého kraje po projednání:</w:t>
            </w:r>
          </w:p>
        </w:tc>
      </w:tr>
      <w:tr w:rsidR="00F8760C" w:rsidRPr="00F8760C" w14:paraId="26019ECA" w14:textId="77777777" w:rsidTr="001A2073">
        <w:trPr>
          <w:trHeight w:val="289"/>
        </w:trPr>
        <w:tc>
          <w:tcPr>
            <w:tcW w:w="346" w:type="pct"/>
            <w:tcBorders>
              <w:top w:val="nil"/>
              <w:bottom w:val="nil"/>
            </w:tcBorders>
            <w:shd w:val="clear" w:color="auto" w:fill="auto"/>
            <w:tcMar>
              <w:bottom w:w="113" w:type="dxa"/>
            </w:tcMar>
            <w:hideMark/>
          </w:tcPr>
          <w:p w14:paraId="28C02A1B" w14:textId="1EC0F8E2" w:rsidR="00CB206A" w:rsidRPr="00F8760C" w:rsidRDefault="001A207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F1C2699" w14:textId="1F6820C9" w:rsidR="00CB206A" w:rsidRPr="00F8760C" w:rsidRDefault="001A2073" w:rsidP="001A2073">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ke Smlouvě o dílo na realizaci stavby „Odborné učiliště a Základní škola, Křenovice – Sociální zařízení na školní zahradě“ ze dne 2. 5. 2024 mezi Olomouckým krajem a společností ELEKTRO-FLEXI s.r.o., se sídlem U Kapličky 21, 783 49, Lutín, IČO: 28602340, dle přílohy č. 1 usnesení</w:t>
            </w:r>
          </w:p>
        </w:tc>
      </w:tr>
      <w:tr w:rsidR="00F8760C" w:rsidRPr="00F8760C" w14:paraId="48594F01" w14:textId="77777777" w:rsidTr="001A2073">
        <w:tc>
          <w:tcPr>
            <w:tcW w:w="5000" w:type="pct"/>
            <w:gridSpan w:val="3"/>
            <w:tcBorders>
              <w:top w:val="nil"/>
              <w:bottom w:val="nil"/>
            </w:tcBorders>
            <w:shd w:val="clear" w:color="auto" w:fill="auto"/>
          </w:tcPr>
          <w:p w14:paraId="273571BE" w14:textId="77777777" w:rsidR="00CB206A" w:rsidRPr="00F8760C" w:rsidRDefault="00CB206A" w:rsidP="005D7ADA">
            <w:pPr>
              <w:pStyle w:val="nadpis2"/>
              <w:rPr>
                <w:sz w:val="24"/>
                <w:szCs w:val="24"/>
              </w:rPr>
            </w:pPr>
          </w:p>
        </w:tc>
      </w:tr>
      <w:tr w:rsidR="00F8760C" w:rsidRPr="00F8760C" w14:paraId="0BE5454C" w14:textId="77777777" w:rsidTr="001A2073">
        <w:tc>
          <w:tcPr>
            <w:tcW w:w="961" w:type="pct"/>
            <w:gridSpan w:val="2"/>
            <w:tcBorders>
              <w:top w:val="nil"/>
              <w:bottom w:val="nil"/>
            </w:tcBorders>
            <w:shd w:val="clear" w:color="auto" w:fill="auto"/>
          </w:tcPr>
          <w:p w14:paraId="2538B00F"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0AC6E8FF" w14:textId="4EEBAD7D" w:rsidR="00CB206A" w:rsidRPr="00F8760C" w:rsidRDefault="001A2073" w:rsidP="005D7ADA">
            <w:pPr>
              <w:pStyle w:val="nadpis2"/>
              <w:rPr>
                <w:sz w:val="24"/>
                <w:szCs w:val="24"/>
              </w:rPr>
            </w:pPr>
            <w:r w:rsidRPr="00F8760C">
              <w:rPr>
                <w:sz w:val="24"/>
                <w:szCs w:val="24"/>
              </w:rPr>
              <w:t>JUDr. Vladimír Lichnovský, 1. náměstek hejtmana</w:t>
            </w:r>
          </w:p>
        </w:tc>
      </w:tr>
      <w:tr w:rsidR="00CB206A" w:rsidRPr="00F8760C" w14:paraId="17051227" w14:textId="77777777" w:rsidTr="001A2073">
        <w:tc>
          <w:tcPr>
            <w:tcW w:w="961" w:type="pct"/>
            <w:gridSpan w:val="2"/>
            <w:tcBorders>
              <w:top w:val="nil"/>
            </w:tcBorders>
            <w:shd w:val="clear" w:color="auto" w:fill="auto"/>
          </w:tcPr>
          <w:p w14:paraId="75A03319"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DD532A8" w14:textId="426B8660" w:rsidR="00CB206A" w:rsidRPr="00F8760C" w:rsidRDefault="001A2073" w:rsidP="005D7ADA">
            <w:pPr>
              <w:pStyle w:val="nadpis2"/>
              <w:rPr>
                <w:sz w:val="24"/>
                <w:szCs w:val="24"/>
              </w:rPr>
            </w:pPr>
            <w:r w:rsidRPr="00F8760C">
              <w:rPr>
                <w:sz w:val="24"/>
                <w:szCs w:val="24"/>
              </w:rPr>
              <w:t>11.3.</w:t>
            </w:r>
          </w:p>
        </w:tc>
      </w:tr>
    </w:tbl>
    <w:p w14:paraId="0CCD6DD7"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FDE8F8E" w14:textId="77777777" w:rsidTr="002551B3">
        <w:tc>
          <w:tcPr>
            <w:tcW w:w="961" w:type="pct"/>
            <w:gridSpan w:val="2"/>
            <w:tcBorders>
              <w:bottom w:val="nil"/>
            </w:tcBorders>
          </w:tcPr>
          <w:p w14:paraId="4B09F4D2" w14:textId="7FE84521" w:rsidR="00CB206A" w:rsidRPr="00F8760C" w:rsidRDefault="002551B3" w:rsidP="005D7ADA">
            <w:pPr>
              <w:pStyle w:val="Radanzevusnesen"/>
              <w:rPr>
                <w:b/>
                <w:bCs w:val="0"/>
              </w:rPr>
            </w:pPr>
            <w:r w:rsidRPr="00F8760C">
              <w:rPr>
                <w:b/>
                <w:bCs w:val="0"/>
              </w:rPr>
              <w:t>UR/8/38/2025</w:t>
            </w:r>
          </w:p>
        </w:tc>
        <w:tc>
          <w:tcPr>
            <w:tcW w:w="4039" w:type="pct"/>
            <w:tcBorders>
              <w:bottom w:val="nil"/>
            </w:tcBorders>
          </w:tcPr>
          <w:p w14:paraId="5802009E" w14:textId="0CB0F688" w:rsidR="00CB206A" w:rsidRPr="00F8760C" w:rsidRDefault="002551B3" w:rsidP="005D7ADA">
            <w:pPr>
              <w:pStyle w:val="Radanzevusnesen"/>
              <w:ind w:left="0" w:firstLine="0"/>
              <w:rPr>
                <w:b/>
                <w:bCs w:val="0"/>
              </w:rPr>
            </w:pPr>
            <w:r w:rsidRPr="00F8760C">
              <w:rPr>
                <w:b/>
                <w:bCs w:val="0"/>
              </w:rPr>
              <w:t xml:space="preserve">Dodatek č. 1 ke Smlouvě o dílo na realizaci stavby „Robotárna Šumperk“ </w:t>
            </w:r>
          </w:p>
        </w:tc>
      </w:tr>
      <w:tr w:rsidR="00F8760C" w:rsidRPr="00F8760C" w14:paraId="4D6FAEA2" w14:textId="77777777" w:rsidTr="002551B3">
        <w:trPr>
          <w:trHeight w:val="289"/>
        </w:trPr>
        <w:tc>
          <w:tcPr>
            <w:tcW w:w="5000" w:type="pct"/>
            <w:gridSpan w:val="3"/>
            <w:tcBorders>
              <w:top w:val="nil"/>
              <w:bottom w:val="nil"/>
            </w:tcBorders>
            <w:shd w:val="clear" w:color="auto" w:fill="auto"/>
            <w:hideMark/>
          </w:tcPr>
          <w:p w14:paraId="78361279" w14:textId="7BEE767A" w:rsidR="00CB206A" w:rsidRPr="00F8760C" w:rsidRDefault="002551B3" w:rsidP="005D7ADA">
            <w:pPr>
              <w:pStyle w:val="Zkladntext"/>
              <w:rPr>
                <w:b w:val="0"/>
                <w:bCs/>
              </w:rPr>
            </w:pPr>
            <w:r w:rsidRPr="00F8760C">
              <w:rPr>
                <w:b w:val="0"/>
                <w:bCs/>
              </w:rPr>
              <w:t>Rada Olomouckého kraje po projednání:</w:t>
            </w:r>
          </w:p>
        </w:tc>
      </w:tr>
      <w:tr w:rsidR="00F8760C" w:rsidRPr="00F8760C" w14:paraId="567CF717" w14:textId="77777777" w:rsidTr="002551B3">
        <w:trPr>
          <w:trHeight w:val="289"/>
        </w:trPr>
        <w:tc>
          <w:tcPr>
            <w:tcW w:w="346" w:type="pct"/>
            <w:tcBorders>
              <w:top w:val="nil"/>
              <w:bottom w:val="nil"/>
            </w:tcBorders>
            <w:shd w:val="clear" w:color="auto" w:fill="auto"/>
            <w:tcMar>
              <w:bottom w:w="113" w:type="dxa"/>
            </w:tcMar>
            <w:hideMark/>
          </w:tcPr>
          <w:p w14:paraId="508B4E4C" w14:textId="06441392" w:rsidR="00CB206A" w:rsidRPr="00F8760C" w:rsidRDefault="002551B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B47A476" w14:textId="78BE86A6" w:rsidR="00CB206A" w:rsidRPr="00F8760C" w:rsidRDefault="002551B3" w:rsidP="002551B3">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1 ke Smlouvě o dílo na realizaci stavby „Robotárna Šumperk“ č. 2024/00587/OI/DSM ze dne 28. 11. 2024 mezi </w:t>
            </w:r>
            <w:r w:rsidRPr="00F8760C">
              <w:rPr>
                <w:rFonts w:cs="Arial"/>
                <w:szCs w:val="24"/>
              </w:rPr>
              <w:lastRenderedPageBreak/>
              <w:t>Olomouckým krajem a společností KAMI PROFIT, s.r.o., odštěpný závod, se sídlem Ostrava, Poruba, Spojů 835/2, PSČ 708 00, IČO: 05264758</w:t>
            </w:r>
            <w:r w:rsidR="0049720C" w:rsidRPr="00F8760C">
              <w:rPr>
                <w:rFonts w:cs="Arial"/>
                <w:szCs w:val="24"/>
              </w:rPr>
              <w:t>,</w:t>
            </w:r>
            <w:r w:rsidRPr="00F8760C">
              <w:rPr>
                <w:rFonts w:cs="Arial"/>
                <w:szCs w:val="24"/>
              </w:rPr>
              <w:t xml:space="preserve"> dle přílohy č. 1 usnesení</w:t>
            </w:r>
          </w:p>
        </w:tc>
      </w:tr>
      <w:tr w:rsidR="00F8760C" w:rsidRPr="00F8760C" w14:paraId="523912E0" w14:textId="77777777" w:rsidTr="002551B3">
        <w:tc>
          <w:tcPr>
            <w:tcW w:w="5000" w:type="pct"/>
            <w:gridSpan w:val="3"/>
            <w:tcBorders>
              <w:top w:val="nil"/>
              <w:bottom w:val="nil"/>
            </w:tcBorders>
            <w:shd w:val="clear" w:color="auto" w:fill="auto"/>
          </w:tcPr>
          <w:p w14:paraId="13201E5A" w14:textId="77777777" w:rsidR="00CB206A" w:rsidRPr="00F8760C" w:rsidRDefault="00CB206A" w:rsidP="005D7ADA">
            <w:pPr>
              <w:pStyle w:val="nadpis2"/>
              <w:rPr>
                <w:sz w:val="24"/>
                <w:szCs w:val="24"/>
              </w:rPr>
            </w:pPr>
          </w:p>
        </w:tc>
      </w:tr>
      <w:tr w:rsidR="00F8760C" w:rsidRPr="00F8760C" w14:paraId="4FC3419D" w14:textId="77777777" w:rsidTr="002551B3">
        <w:tc>
          <w:tcPr>
            <w:tcW w:w="961" w:type="pct"/>
            <w:gridSpan w:val="2"/>
            <w:tcBorders>
              <w:top w:val="nil"/>
              <w:bottom w:val="nil"/>
            </w:tcBorders>
            <w:shd w:val="clear" w:color="auto" w:fill="auto"/>
          </w:tcPr>
          <w:p w14:paraId="7295ED58"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CBF3E3A" w14:textId="7C4ADF45" w:rsidR="00CB206A" w:rsidRPr="00F8760C" w:rsidRDefault="002551B3" w:rsidP="005D7ADA">
            <w:pPr>
              <w:pStyle w:val="nadpis2"/>
              <w:rPr>
                <w:sz w:val="24"/>
                <w:szCs w:val="24"/>
              </w:rPr>
            </w:pPr>
            <w:r w:rsidRPr="00F8760C">
              <w:rPr>
                <w:sz w:val="24"/>
                <w:szCs w:val="24"/>
              </w:rPr>
              <w:t>JUDr. Vladimír Lichnovský, 1. náměstek hejtmana</w:t>
            </w:r>
          </w:p>
        </w:tc>
      </w:tr>
      <w:tr w:rsidR="00CB206A" w:rsidRPr="00F8760C" w14:paraId="7447A5D6" w14:textId="77777777" w:rsidTr="002551B3">
        <w:tc>
          <w:tcPr>
            <w:tcW w:w="961" w:type="pct"/>
            <w:gridSpan w:val="2"/>
            <w:tcBorders>
              <w:top w:val="nil"/>
            </w:tcBorders>
            <w:shd w:val="clear" w:color="auto" w:fill="auto"/>
          </w:tcPr>
          <w:p w14:paraId="10B8F85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31B959E" w14:textId="5F645878" w:rsidR="00CB206A" w:rsidRPr="00F8760C" w:rsidRDefault="002551B3" w:rsidP="005D7ADA">
            <w:pPr>
              <w:pStyle w:val="nadpis2"/>
              <w:rPr>
                <w:sz w:val="24"/>
                <w:szCs w:val="24"/>
              </w:rPr>
            </w:pPr>
            <w:r w:rsidRPr="00F8760C">
              <w:rPr>
                <w:sz w:val="24"/>
                <w:szCs w:val="24"/>
              </w:rPr>
              <w:t>11.4.</w:t>
            </w:r>
          </w:p>
        </w:tc>
      </w:tr>
    </w:tbl>
    <w:p w14:paraId="7297F7CA"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1CF0EA3" w14:textId="77777777" w:rsidTr="00A628EB">
        <w:tc>
          <w:tcPr>
            <w:tcW w:w="961" w:type="pct"/>
            <w:gridSpan w:val="2"/>
            <w:tcBorders>
              <w:bottom w:val="nil"/>
            </w:tcBorders>
          </w:tcPr>
          <w:p w14:paraId="33C5E61F" w14:textId="7C7EC47F" w:rsidR="00CB206A" w:rsidRPr="00F8760C" w:rsidRDefault="00A628EB" w:rsidP="005D7ADA">
            <w:pPr>
              <w:pStyle w:val="Radanzevusnesen"/>
              <w:rPr>
                <w:b/>
                <w:bCs w:val="0"/>
              </w:rPr>
            </w:pPr>
            <w:r w:rsidRPr="00F8760C">
              <w:rPr>
                <w:b/>
                <w:bCs w:val="0"/>
              </w:rPr>
              <w:t>UR/8/39/2025</w:t>
            </w:r>
          </w:p>
        </w:tc>
        <w:tc>
          <w:tcPr>
            <w:tcW w:w="4039" w:type="pct"/>
            <w:tcBorders>
              <w:bottom w:val="nil"/>
            </w:tcBorders>
          </w:tcPr>
          <w:p w14:paraId="4A19FB6B" w14:textId="2645282F" w:rsidR="00CB206A" w:rsidRPr="00F8760C" w:rsidRDefault="00A628EB" w:rsidP="005D7ADA">
            <w:pPr>
              <w:pStyle w:val="Radanzevusnesen"/>
              <w:ind w:left="0" w:firstLine="0"/>
              <w:rPr>
                <w:b/>
                <w:bCs w:val="0"/>
              </w:rPr>
            </w:pPr>
            <w:r w:rsidRPr="00F8760C">
              <w:rPr>
                <w:b/>
                <w:bCs w:val="0"/>
              </w:rPr>
              <w:t>Dodatek č. 2 ke Smlouvě o dílo na realizaci stavby „Střední škola logistiky a chemie, Olomouc, U Hradiska 29 – Rekonstrukce dvou odborných učeben – laboratoře pro výuku oboru Aplikovaná chemie“</w:t>
            </w:r>
          </w:p>
        </w:tc>
      </w:tr>
      <w:tr w:rsidR="00F8760C" w:rsidRPr="00F8760C" w14:paraId="1CFFDD42" w14:textId="77777777" w:rsidTr="00A628EB">
        <w:trPr>
          <w:trHeight w:val="289"/>
        </w:trPr>
        <w:tc>
          <w:tcPr>
            <w:tcW w:w="5000" w:type="pct"/>
            <w:gridSpan w:val="3"/>
            <w:tcBorders>
              <w:top w:val="nil"/>
              <w:bottom w:val="nil"/>
            </w:tcBorders>
            <w:shd w:val="clear" w:color="auto" w:fill="auto"/>
            <w:hideMark/>
          </w:tcPr>
          <w:p w14:paraId="5F716A17" w14:textId="46236A37" w:rsidR="00CB206A" w:rsidRPr="00F8760C" w:rsidRDefault="00A628EB" w:rsidP="005D7ADA">
            <w:pPr>
              <w:pStyle w:val="Zkladntext"/>
              <w:rPr>
                <w:b w:val="0"/>
                <w:bCs/>
              </w:rPr>
            </w:pPr>
            <w:r w:rsidRPr="00F8760C">
              <w:rPr>
                <w:b w:val="0"/>
                <w:bCs/>
              </w:rPr>
              <w:t>Rada Olomouckého kraje po projednání:</w:t>
            </w:r>
          </w:p>
        </w:tc>
      </w:tr>
      <w:tr w:rsidR="00F8760C" w:rsidRPr="00F8760C" w14:paraId="22644B56" w14:textId="77777777" w:rsidTr="00A628EB">
        <w:trPr>
          <w:trHeight w:val="289"/>
        </w:trPr>
        <w:tc>
          <w:tcPr>
            <w:tcW w:w="346" w:type="pct"/>
            <w:tcBorders>
              <w:top w:val="nil"/>
              <w:bottom w:val="nil"/>
            </w:tcBorders>
            <w:shd w:val="clear" w:color="auto" w:fill="auto"/>
            <w:tcMar>
              <w:bottom w:w="113" w:type="dxa"/>
            </w:tcMar>
            <w:hideMark/>
          </w:tcPr>
          <w:p w14:paraId="1ED7EBD8" w14:textId="57AEA356" w:rsidR="00CB206A" w:rsidRPr="00F8760C" w:rsidRDefault="00A628EB"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5C7F8027" w14:textId="08670CC6" w:rsidR="00CB206A" w:rsidRPr="00F8760C" w:rsidRDefault="00A628EB" w:rsidP="00A628EB">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Dodatku č. 2 ke Smlouvě o dílo na realizaci stavby „Střední škola logistiky a chemie, Olomouc, U Hradiska 29 – Rekonstrukce dvou odborných učeben – laboratoře pro výuku oboru Aplikovaná chemie“ ze dne 17.</w:t>
            </w:r>
            <w:r w:rsidR="0049720C" w:rsidRPr="00F8760C">
              <w:rPr>
                <w:rFonts w:cs="Arial"/>
                <w:szCs w:val="24"/>
              </w:rPr>
              <w:t> </w:t>
            </w:r>
            <w:r w:rsidRPr="00F8760C">
              <w:rPr>
                <w:rFonts w:cs="Arial"/>
                <w:szCs w:val="24"/>
              </w:rPr>
              <w:t>6. 2024 mezi Olomouckým krajem a společností ELEKTRO – BAU OLOMOUC, s.r.o., se sídlem Příčná 129/3, Hodolany, 779 00 Olomouc, IČO:</w:t>
            </w:r>
            <w:r w:rsidR="004700E3" w:rsidRPr="00F8760C">
              <w:rPr>
                <w:rFonts w:cs="Arial"/>
                <w:szCs w:val="24"/>
              </w:rPr>
              <w:t> </w:t>
            </w:r>
            <w:r w:rsidRPr="00F8760C">
              <w:rPr>
                <w:rFonts w:cs="Arial"/>
                <w:szCs w:val="24"/>
              </w:rPr>
              <w:t>25376799, dle přílohy č. 1 usnesení</w:t>
            </w:r>
          </w:p>
        </w:tc>
      </w:tr>
      <w:tr w:rsidR="00F8760C" w:rsidRPr="00F8760C" w14:paraId="41E1197D" w14:textId="77777777" w:rsidTr="00A628EB">
        <w:tc>
          <w:tcPr>
            <w:tcW w:w="5000" w:type="pct"/>
            <w:gridSpan w:val="3"/>
            <w:tcBorders>
              <w:top w:val="nil"/>
              <w:bottom w:val="nil"/>
            </w:tcBorders>
            <w:shd w:val="clear" w:color="auto" w:fill="auto"/>
          </w:tcPr>
          <w:p w14:paraId="7CAADCAF" w14:textId="77777777" w:rsidR="00CB206A" w:rsidRPr="00F8760C" w:rsidRDefault="00CB206A" w:rsidP="005D7ADA">
            <w:pPr>
              <w:pStyle w:val="nadpis2"/>
              <w:rPr>
                <w:sz w:val="24"/>
                <w:szCs w:val="24"/>
              </w:rPr>
            </w:pPr>
          </w:p>
        </w:tc>
      </w:tr>
      <w:tr w:rsidR="00F8760C" w:rsidRPr="00F8760C" w14:paraId="4D7E7946" w14:textId="77777777" w:rsidTr="00A628EB">
        <w:tc>
          <w:tcPr>
            <w:tcW w:w="961" w:type="pct"/>
            <w:gridSpan w:val="2"/>
            <w:tcBorders>
              <w:top w:val="nil"/>
              <w:bottom w:val="nil"/>
            </w:tcBorders>
            <w:shd w:val="clear" w:color="auto" w:fill="auto"/>
          </w:tcPr>
          <w:p w14:paraId="739BAA3F"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5DF2AEC" w14:textId="65EC3666" w:rsidR="00CB206A" w:rsidRPr="00F8760C" w:rsidRDefault="00A628EB" w:rsidP="005D7ADA">
            <w:pPr>
              <w:pStyle w:val="nadpis2"/>
              <w:rPr>
                <w:sz w:val="24"/>
                <w:szCs w:val="24"/>
              </w:rPr>
            </w:pPr>
            <w:r w:rsidRPr="00F8760C">
              <w:rPr>
                <w:sz w:val="24"/>
                <w:szCs w:val="24"/>
              </w:rPr>
              <w:t>JUDr. Vladimír Lichnovský, 1. náměstek hejtmana</w:t>
            </w:r>
          </w:p>
        </w:tc>
      </w:tr>
      <w:tr w:rsidR="00CB206A" w:rsidRPr="00F8760C" w14:paraId="339832A9" w14:textId="77777777" w:rsidTr="00A628EB">
        <w:tc>
          <w:tcPr>
            <w:tcW w:w="961" w:type="pct"/>
            <w:gridSpan w:val="2"/>
            <w:tcBorders>
              <w:top w:val="nil"/>
            </w:tcBorders>
            <w:shd w:val="clear" w:color="auto" w:fill="auto"/>
          </w:tcPr>
          <w:p w14:paraId="07FF4E9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876E0BA" w14:textId="31EFCE4F" w:rsidR="00CB206A" w:rsidRPr="00F8760C" w:rsidRDefault="00A628EB" w:rsidP="005D7ADA">
            <w:pPr>
              <w:pStyle w:val="nadpis2"/>
              <w:rPr>
                <w:sz w:val="24"/>
                <w:szCs w:val="24"/>
              </w:rPr>
            </w:pPr>
            <w:r w:rsidRPr="00F8760C">
              <w:rPr>
                <w:sz w:val="24"/>
                <w:szCs w:val="24"/>
              </w:rPr>
              <w:t>11.5.</w:t>
            </w:r>
          </w:p>
        </w:tc>
      </w:tr>
    </w:tbl>
    <w:p w14:paraId="7702716A"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D5D7E76" w14:textId="77777777" w:rsidTr="00A90543">
        <w:tc>
          <w:tcPr>
            <w:tcW w:w="961" w:type="pct"/>
            <w:gridSpan w:val="2"/>
            <w:tcBorders>
              <w:bottom w:val="nil"/>
            </w:tcBorders>
          </w:tcPr>
          <w:p w14:paraId="61005722" w14:textId="0A207D44" w:rsidR="00CB206A" w:rsidRPr="00F8760C" w:rsidRDefault="00A90543" w:rsidP="005D7ADA">
            <w:pPr>
              <w:pStyle w:val="Radanzevusnesen"/>
              <w:rPr>
                <w:b/>
                <w:bCs w:val="0"/>
              </w:rPr>
            </w:pPr>
            <w:r w:rsidRPr="00F8760C">
              <w:rPr>
                <w:b/>
                <w:bCs w:val="0"/>
              </w:rPr>
              <w:t>UR/8/40/2025</w:t>
            </w:r>
          </w:p>
        </w:tc>
        <w:tc>
          <w:tcPr>
            <w:tcW w:w="4039" w:type="pct"/>
            <w:tcBorders>
              <w:bottom w:val="nil"/>
            </w:tcBorders>
          </w:tcPr>
          <w:p w14:paraId="651B8F83" w14:textId="1B724A42" w:rsidR="00CB206A" w:rsidRPr="00F8760C" w:rsidRDefault="00A90543" w:rsidP="005D7ADA">
            <w:pPr>
              <w:pStyle w:val="Radanzevusnesen"/>
              <w:ind w:left="0" w:firstLine="0"/>
              <w:rPr>
                <w:b/>
                <w:bCs w:val="0"/>
              </w:rPr>
            </w:pPr>
            <w:r w:rsidRPr="00F8760C">
              <w:rPr>
                <w:b/>
                <w:bCs w:val="0"/>
              </w:rPr>
              <w:t>Rozhodnutí o poskytnutí dotace</w:t>
            </w:r>
          </w:p>
        </w:tc>
      </w:tr>
      <w:tr w:rsidR="00F8760C" w:rsidRPr="00F8760C" w14:paraId="67A5FBD7" w14:textId="77777777" w:rsidTr="00A90543">
        <w:trPr>
          <w:trHeight w:val="289"/>
        </w:trPr>
        <w:tc>
          <w:tcPr>
            <w:tcW w:w="5000" w:type="pct"/>
            <w:gridSpan w:val="3"/>
            <w:tcBorders>
              <w:top w:val="nil"/>
              <w:bottom w:val="nil"/>
            </w:tcBorders>
            <w:shd w:val="clear" w:color="auto" w:fill="auto"/>
            <w:hideMark/>
          </w:tcPr>
          <w:p w14:paraId="36C967F5" w14:textId="0A97946E" w:rsidR="00CB206A" w:rsidRPr="00F8760C" w:rsidRDefault="00A90543" w:rsidP="005D7ADA">
            <w:pPr>
              <w:pStyle w:val="Zkladntext"/>
              <w:rPr>
                <w:b w:val="0"/>
                <w:bCs/>
              </w:rPr>
            </w:pPr>
            <w:r w:rsidRPr="00F8760C">
              <w:rPr>
                <w:b w:val="0"/>
                <w:bCs/>
              </w:rPr>
              <w:t>Rada Olomouckého kraje po projednání:</w:t>
            </w:r>
          </w:p>
        </w:tc>
      </w:tr>
      <w:tr w:rsidR="00F8760C" w:rsidRPr="00F8760C" w14:paraId="3C33E6D2" w14:textId="77777777" w:rsidTr="00A90543">
        <w:trPr>
          <w:trHeight w:val="289"/>
        </w:trPr>
        <w:tc>
          <w:tcPr>
            <w:tcW w:w="346" w:type="pct"/>
            <w:tcBorders>
              <w:top w:val="nil"/>
              <w:bottom w:val="nil"/>
            </w:tcBorders>
            <w:shd w:val="clear" w:color="auto" w:fill="auto"/>
            <w:tcMar>
              <w:bottom w:w="113" w:type="dxa"/>
            </w:tcMar>
            <w:hideMark/>
          </w:tcPr>
          <w:p w14:paraId="65BB5F23" w14:textId="57511645" w:rsidR="00CB206A" w:rsidRPr="00F8760C" w:rsidRDefault="00A90543"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03DC177" w14:textId="73D749C1" w:rsidR="00CB206A" w:rsidRPr="00F8760C" w:rsidRDefault="00A90543" w:rsidP="00A90543">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se zněním Rozhodnutí o poskytnutí dotace pro projekt „Domov pro seniory Červenka - Nový pavilon“ dle Přílohy č. 1 usnesení</w:t>
            </w:r>
          </w:p>
        </w:tc>
      </w:tr>
      <w:tr w:rsidR="00F8760C" w:rsidRPr="00F8760C" w14:paraId="27B7F57A" w14:textId="77777777" w:rsidTr="00A90543">
        <w:trPr>
          <w:trHeight w:val="289"/>
        </w:trPr>
        <w:tc>
          <w:tcPr>
            <w:tcW w:w="346" w:type="pct"/>
            <w:tcBorders>
              <w:top w:val="nil"/>
              <w:bottom w:val="nil"/>
            </w:tcBorders>
            <w:shd w:val="clear" w:color="auto" w:fill="auto"/>
            <w:tcMar>
              <w:bottom w:w="113" w:type="dxa"/>
            </w:tcMar>
          </w:tcPr>
          <w:p w14:paraId="0FF203F1" w14:textId="25357703" w:rsidR="00A90543" w:rsidRPr="00F8760C" w:rsidRDefault="00A90543"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528DDF2F" w14:textId="44D961E8" w:rsidR="00A90543" w:rsidRPr="00F8760C" w:rsidRDefault="00A90543" w:rsidP="00A90543">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se zněním Rozhodnutí o poskytnutí dotace pro projekt „Muzeum Komenského v Přerově - stavební úpravy depozitáře knihovny v budově Horní nám. č. 35, Přerov“ dle Přílohy č. 2 usnesení</w:t>
            </w:r>
          </w:p>
        </w:tc>
      </w:tr>
      <w:tr w:rsidR="00F8760C" w:rsidRPr="00F8760C" w14:paraId="3BC8BBF9" w14:textId="77777777" w:rsidTr="00A90543">
        <w:tc>
          <w:tcPr>
            <w:tcW w:w="5000" w:type="pct"/>
            <w:gridSpan w:val="3"/>
            <w:tcBorders>
              <w:top w:val="nil"/>
              <w:bottom w:val="nil"/>
            </w:tcBorders>
            <w:shd w:val="clear" w:color="auto" w:fill="auto"/>
          </w:tcPr>
          <w:p w14:paraId="2E2AD20B" w14:textId="77777777" w:rsidR="00CB206A" w:rsidRPr="00F8760C" w:rsidRDefault="00CB206A" w:rsidP="005D7ADA">
            <w:pPr>
              <w:pStyle w:val="nadpis2"/>
              <w:rPr>
                <w:sz w:val="24"/>
                <w:szCs w:val="24"/>
              </w:rPr>
            </w:pPr>
          </w:p>
        </w:tc>
      </w:tr>
      <w:tr w:rsidR="00F8760C" w:rsidRPr="00F8760C" w14:paraId="60046744" w14:textId="77777777" w:rsidTr="00A90543">
        <w:tc>
          <w:tcPr>
            <w:tcW w:w="961" w:type="pct"/>
            <w:gridSpan w:val="2"/>
            <w:tcBorders>
              <w:top w:val="nil"/>
              <w:bottom w:val="nil"/>
            </w:tcBorders>
            <w:shd w:val="clear" w:color="auto" w:fill="auto"/>
          </w:tcPr>
          <w:p w14:paraId="1EE0205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7457E21" w14:textId="628DC910" w:rsidR="00CB206A" w:rsidRPr="00F8760C" w:rsidRDefault="00A90543" w:rsidP="005D7ADA">
            <w:pPr>
              <w:pStyle w:val="nadpis2"/>
              <w:rPr>
                <w:sz w:val="24"/>
                <w:szCs w:val="24"/>
              </w:rPr>
            </w:pPr>
            <w:r w:rsidRPr="00F8760C">
              <w:rPr>
                <w:sz w:val="24"/>
                <w:szCs w:val="24"/>
              </w:rPr>
              <w:t>Ing. Pavel Jelínek, PhD., náměstek hejtmana</w:t>
            </w:r>
          </w:p>
        </w:tc>
      </w:tr>
      <w:tr w:rsidR="00CB206A" w:rsidRPr="00F8760C" w14:paraId="189BC192" w14:textId="77777777" w:rsidTr="00A90543">
        <w:tc>
          <w:tcPr>
            <w:tcW w:w="961" w:type="pct"/>
            <w:gridSpan w:val="2"/>
            <w:tcBorders>
              <w:top w:val="nil"/>
            </w:tcBorders>
            <w:shd w:val="clear" w:color="auto" w:fill="auto"/>
          </w:tcPr>
          <w:p w14:paraId="23FA8D26"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5E059E6E" w14:textId="74674519" w:rsidR="00CB206A" w:rsidRPr="00F8760C" w:rsidRDefault="00A90543" w:rsidP="005D7ADA">
            <w:pPr>
              <w:pStyle w:val="nadpis2"/>
              <w:rPr>
                <w:sz w:val="24"/>
                <w:szCs w:val="24"/>
              </w:rPr>
            </w:pPr>
            <w:r w:rsidRPr="00F8760C">
              <w:rPr>
                <w:sz w:val="24"/>
                <w:szCs w:val="24"/>
              </w:rPr>
              <w:t>11.6.</w:t>
            </w:r>
          </w:p>
        </w:tc>
      </w:tr>
    </w:tbl>
    <w:p w14:paraId="500B6A78"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C8E5D74" w14:textId="77777777" w:rsidTr="00426D66">
        <w:tc>
          <w:tcPr>
            <w:tcW w:w="961" w:type="pct"/>
            <w:gridSpan w:val="2"/>
            <w:tcBorders>
              <w:bottom w:val="nil"/>
            </w:tcBorders>
          </w:tcPr>
          <w:p w14:paraId="5FDB2E37" w14:textId="3A48B90D" w:rsidR="00CB206A" w:rsidRPr="00F8760C" w:rsidRDefault="00426D66" w:rsidP="005D7ADA">
            <w:pPr>
              <w:pStyle w:val="Radanzevusnesen"/>
              <w:rPr>
                <w:b/>
                <w:bCs w:val="0"/>
              </w:rPr>
            </w:pPr>
            <w:r w:rsidRPr="00F8760C">
              <w:rPr>
                <w:b/>
                <w:bCs w:val="0"/>
              </w:rPr>
              <w:t>UR/8/41/2025</w:t>
            </w:r>
          </w:p>
        </w:tc>
        <w:tc>
          <w:tcPr>
            <w:tcW w:w="4039" w:type="pct"/>
            <w:tcBorders>
              <w:bottom w:val="nil"/>
            </w:tcBorders>
          </w:tcPr>
          <w:p w14:paraId="7688E38C" w14:textId="12EFED7C" w:rsidR="00CB206A" w:rsidRPr="00F8760C" w:rsidRDefault="00426D66" w:rsidP="005D7ADA">
            <w:pPr>
              <w:pStyle w:val="Radanzevusnesen"/>
              <w:ind w:left="0" w:firstLine="0"/>
              <w:rPr>
                <w:b/>
                <w:bCs w:val="0"/>
              </w:rPr>
            </w:pPr>
            <w:r w:rsidRPr="00F8760C">
              <w:rPr>
                <w:b/>
                <w:bCs w:val="0"/>
              </w:rPr>
              <w:t>Smlouva o horizontální spolupráci v oblasti zajištění koordinace adaptace a integrace osob s dočasnou ochranou mezi Olomouckým krajem a ČR – Ministerstvem práce a sociálních věcí na rok 2025</w:t>
            </w:r>
          </w:p>
        </w:tc>
      </w:tr>
      <w:tr w:rsidR="00F8760C" w:rsidRPr="00F8760C" w14:paraId="402E2B94" w14:textId="77777777" w:rsidTr="00426D66">
        <w:trPr>
          <w:trHeight w:val="289"/>
        </w:trPr>
        <w:tc>
          <w:tcPr>
            <w:tcW w:w="5000" w:type="pct"/>
            <w:gridSpan w:val="3"/>
            <w:tcBorders>
              <w:top w:val="nil"/>
              <w:bottom w:val="nil"/>
            </w:tcBorders>
            <w:shd w:val="clear" w:color="auto" w:fill="auto"/>
            <w:hideMark/>
          </w:tcPr>
          <w:p w14:paraId="7CA4250C" w14:textId="197665A5" w:rsidR="00CB206A" w:rsidRPr="00F8760C" w:rsidRDefault="00426D66" w:rsidP="005D7ADA">
            <w:pPr>
              <w:pStyle w:val="Zkladntext"/>
              <w:rPr>
                <w:b w:val="0"/>
                <w:bCs/>
              </w:rPr>
            </w:pPr>
            <w:r w:rsidRPr="00F8760C">
              <w:rPr>
                <w:b w:val="0"/>
                <w:bCs/>
              </w:rPr>
              <w:t>Rada Olomouckého kraje po projednání:</w:t>
            </w:r>
          </w:p>
        </w:tc>
      </w:tr>
      <w:tr w:rsidR="00F8760C" w:rsidRPr="00F8760C" w14:paraId="0B9828A5" w14:textId="77777777" w:rsidTr="00426D66">
        <w:trPr>
          <w:trHeight w:val="289"/>
        </w:trPr>
        <w:tc>
          <w:tcPr>
            <w:tcW w:w="346" w:type="pct"/>
            <w:tcBorders>
              <w:top w:val="nil"/>
              <w:bottom w:val="nil"/>
            </w:tcBorders>
            <w:shd w:val="clear" w:color="auto" w:fill="auto"/>
            <w:tcMar>
              <w:bottom w:w="113" w:type="dxa"/>
            </w:tcMar>
            <w:hideMark/>
          </w:tcPr>
          <w:p w14:paraId="464AAE19" w14:textId="699BA39C" w:rsidR="00CB206A" w:rsidRPr="00F8760C" w:rsidRDefault="00426D66"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3A05CD0C" w14:textId="5BDBEB1D" w:rsidR="00CB206A" w:rsidRPr="00F8760C" w:rsidRDefault="00426D66" w:rsidP="00426D66">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Smlouvy o horizontální spolupráci v oblasti zajištění koordinace adaptace a integrace osob s dočasnou ochranou mezi Českou republikou – Ministerstvem práce a sociálních věcí, IČO: 00551023, se sídlem Na Poříčním právu 376/1, 128 01 Praha 2, a Olomouckým krajem na rok 2025 dle přílohy č. 1 tohoto usnesení</w:t>
            </w:r>
          </w:p>
        </w:tc>
      </w:tr>
      <w:tr w:rsidR="00F8760C" w:rsidRPr="00F8760C" w14:paraId="3C9F05EA" w14:textId="77777777" w:rsidTr="00426D66">
        <w:trPr>
          <w:trHeight w:val="289"/>
        </w:trPr>
        <w:tc>
          <w:tcPr>
            <w:tcW w:w="346" w:type="pct"/>
            <w:tcBorders>
              <w:top w:val="nil"/>
              <w:bottom w:val="nil"/>
            </w:tcBorders>
            <w:shd w:val="clear" w:color="auto" w:fill="auto"/>
            <w:tcMar>
              <w:bottom w:w="113" w:type="dxa"/>
            </w:tcMar>
          </w:tcPr>
          <w:p w14:paraId="30850E5F" w14:textId="1ED78B9B" w:rsidR="00426D66" w:rsidRPr="00F8760C" w:rsidRDefault="00426D66"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7B851C63" w14:textId="38FEE84E" w:rsidR="00426D66" w:rsidRPr="00F8760C" w:rsidRDefault="00426D66" w:rsidP="00426D66">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ředitelku Střediska sociální prevence Olomouc, příspěvkové organizace, o přijatém usnesení a po dobu platnosti </w:t>
            </w:r>
            <w:r w:rsidRPr="00F8760C">
              <w:rPr>
                <w:rFonts w:cs="Arial"/>
                <w:szCs w:val="24"/>
              </w:rPr>
              <w:lastRenderedPageBreak/>
              <w:t>smlouvy zajistit nezbytnou spolupráci při naplňování závazků vyplývajících Olomouckému kraji z uzavřené smlouvy</w:t>
            </w:r>
          </w:p>
        </w:tc>
      </w:tr>
      <w:tr w:rsidR="00F8760C" w:rsidRPr="00F8760C" w14:paraId="00C64141" w14:textId="77777777" w:rsidTr="00426D66">
        <w:trPr>
          <w:trHeight w:val="289"/>
        </w:trPr>
        <w:tc>
          <w:tcPr>
            <w:tcW w:w="5000" w:type="pct"/>
            <w:gridSpan w:val="3"/>
            <w:tcBorders>
              <w:top w:val="nil"/>
              <w:bottom w:val="nil"/>
            </w:tcBorders>
            <w:shd w:val="clear" w:color="auto" w:fill="auto"/>
            <w:tcMar>
              <w:bottom w:w="113" w:type="dxa"/>
            </w:tcMar>
          </w:tcPr>
          <w:p w14:paraId="5DA7C0FC" w14:textId="77777777" w:rsidR="00426D66" w:rsidRPr="00F8760C" w:rsidRDefault="00426D66" w:rsidP="00426D66">
            <w:r w:rsidRPr="00F8760C">
              <w:lastRenderedPageBreak/>
              <w:t>Odpovídá: Ing. Lubomír Baláš, ředitel</w:t>
            </w:r>
          </w:p>
          <w:p w14:paraId="162C30B6" w14:textId="77777777" w:rsidR="00426D66" w:rsidRPr="00F8760C" w:rsidRDefault="00426D66" w:rsidP="00426D66">
            <w:r w:rsidRPr="00F8760C">
              <w:t>Realizuje: Mgr. Bc. Zbyněk Vočka, vedoucí odboru sociálních věcí</w:t>
            </w:r>
          </w:p>
          <w:p w14:paraId="74A533EF" w14:textId="38558564" w:rsidR="00426D66" w:rsidRPr="00F8760C" w:rsidRDefault="00426D66" w:rsidP="00426D66">
            <w:r w:rsidRPr="00F8760C">
              <w:t>Termín: 3. 2. 2025</w:t>
            </w:r>
          </w:p>
        </w:tc>
      </w:tr>
      <w:tr w:rsidR="00F8760C" w:rsidRPr="00F8760C" w14:paraId="1F98F279" w14:textId="77777777" w:rsidTr="00426D66">
        <w:trPr>
          <w:trHeight w:val="289"/>
        </w:trPr>
        <w:tc>
          <w:tcPr>
            <w:tcW w:w="346" w:type="pct"/>
            <w:tcBorders>
              <w:top w:val="nil"/>
              <w:bottom w:val="nil"/>
            </w:tcBorders>
            <w:shd w:val="clear" w:color="auto" w:fill="auto"/>
            <w:tcMar>
              <w:bottom w:w="113" w:type="dxa"/>
            </w:tcMar>
          </w:tcPr>
          <w:p w14:paraId="3BB2B6E7" w14:textId="71995824" w:rsidR="00426D66" w:rsidRPr="00F8760C" w:rsidRDefault="00426D66"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521F8E0A" w14:textId="1E8EEC20" w:rsidR="00426D66" w:rsidRPr="00F8760C" w:rsidRDefault="00426D66" w:rsidP="00426D66">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rozpočtovou změnu v příloze č. 2 tohoto usnesení</w:t>
            </w:r>
          </w:p>
        </w:tc>
      </w:tr>
      <w:tr w:rsidR="00F8760C" w:rsidRPr="00F8760C" w14:paraId="7FE7F912" w14:textId="77777777" w:rsidTr="00426D66">
        <w:trPr>
          <w:trHeight w:val="289"/>
        </w:trPr>
        <w:tc>
          <w:tcPr>
            <w:tcW w:w="346" w:type="pct"/>
            <w:tcBorders>
              <w:top w:val="nil"/>
              <w:bottom w:val="nil"/>
            </w:tcBorders>
            <w:shd w:val="clear" w:color="auto" w:fill="auto"/>
            <w:tcMar>
              <w:bottom w:w="113" w:type="dxa"/>
            </w:tcMar>
          </w:tcPr>
          <w:p w14:paraId="499AC175" w14:textId="6C055ADE" w:rsidR="00426D66" w:rsidRPr="00F8760C" w:rsidRDefault="00426D66"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50FC7381" w14:textId="036F862C" w:rsidR="00426D66" w:rsidRPr="00F8760C" w:rsidRDefault="00426D66" w:rsidP="00426D66">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předložit materiál dle bodu 3</w:t>
            </w:r>
            <w:r w:rsidR="00681A4A" w:rsidRPr="00F8760C">
              <w:rPr>
                <w:rFonts w:cs="Arial"/>
                <w:szCs w:val="24"/>
              </w:rPr>
              <w:t xml:space="preserve"> usnesení</w:t>
            </w:r>
            <w:r w:rsidRPr="00F8760C">
              <w:rPr>
                <w:rFonts w:cs="Arial"/>
                <w:szCs w:val="24"/>
              </w:rPr>
              <w:t xml:space="preserve"> na zasedání Zastupitelstva Olomouckého kraje na vědomí</w:t>
            </w:r>
          </w:p>
        </w:tc>
      </w:tr>
      <w:tr w:rsidR="00F8760C" w:rsidRPr="00F8760C" w14:paraId="78BCB219" w14:textId="77777777" w:rsidTr="00426D66">
        <w:trPr>
          <w:trHeight w:val="289"/>
        </w:trPr>
        <w:tc>
          <w:tcPr>
            <w:tcW w:w="5000" w:type="pct"/>
            <w:gridSpan w:val="3"/>
            <w:tcBorders>
              <w:top w:val="nil"/>
              <w:bottom w:val="nil"/>
            </w:tcBorders>
            <w:shd w:val="clear" w:color="auto" w:fill="auto"/>
            <w:tcMar>
              <w:bottom w:w="113" w:type="dxa"/>
            </w:tcMar>
          </w:tcPr>
          <w:p w14:paraId="437F7E15" w14:textId="77777777" w:rsidR="00426D66" w:rsidRPr="00F8760C" w:rsidRDefault="00426D66" w:rsidP="00426D66">
            <w:r w:rsidRPr="00F8760C">
              <w:t>Odpovídá: Ladislav Okleštěk, hejtman Olomouckého kraje</w:t>
            </w:r>
          </w:p>
          <w:p w14:paraId="666189B3" w14:textId="77777777" w:rsidR="00426D66" w:rsidRPr="00F8760C" w:rsidRDefault="00426D66" w:rsidP="00426D66">
            <w:r w:rsidRPr="00F8760C">
              <w:t>Realizuje: Mgr. Olga Fidrová, MBA, vedoucí odboru ekonomického</w:t>
            </w:r>
          </w:p>
          <w:p w14:paraId="0C2EC15D" w14:textId="46EC8041" w:rsidR="00426D66" w:rsidRPr="00F8760C" w:rsidRDefault="00426D66" w:rsidP="00426D66">
            <w:r w:rsidRPr="00F8760C">
              <w:t>Termín: ZOK 24. 2. 2025</w:t>
            </w:r>
          </w:p>
        </w:tc>
      </w:tr>
      <w:tr w:rsidR="00F8760C" w:rsidRPr="00F8760C" w14:paraId="1572A11D" w14:textId="77777777" w:rsidTr="00426D66">
        <w:trPr>
          <w:trHeight w:val="289"/>
        </w:trPr>
        <w:tc>
          <w:tcPr>
            <w:tcW w:w="346" w:type="pct"/>
            <w:tcBorders>
              <w:top w:val="nil"/>
              <w:bottom w:val="nil"/>
            </w:tcBorders>
            <w:shd w:val="clear" w:color="auto" w:fill="auto"/>
            <w:tcMar>
              <w:bottom w:w="113" w:type="dxa"/>
            </w:tcMar>
          </w:tcPr>
          <w:p w14:paraId="014B263F" w14:textId="07437D9F" w:rsidR="00426D66" w:rsidRPr="00F8760C" w:rsidRDefault="00426D66" w:rsidP="005D7ADA">
            <w:pPr>
              <w:pStyle w:val="nadpis2"/>
              <w:rPr>
                <w:sz w:val="24"/>
                <w:szCs w:val="24"/>
              </w:rPr>
            </w:pPr>
            <w:r w:rsidRPr="00F8760C">
              <w:rPr>
                <w:sz w:val="24"/>
                <w:szCs w:val="24"/>
              </w:rPr>
              <w:t>5.</w:t>
            </w:r>
          </w:p>
        </w:tc>
        <w:tc>
          <w:tcPr>
            <w:tcW w:w="4654" w:type="pct"/>
            <w:gridSpan w:val="2"/>
            <w:tcBorders>
              <w:top w:val="nil"/>
              <w:bottom w:val="nil"/>
            </w:tcBorders>
            <w:shd w:val="clear" w:color="auto" w:fill="auto"/>
            <w:tcMar>
              <w:bottom w:w="113" w:type="dxa"/>
            </w:tcMar>
          </w:tcPr>
          <w:p w14:paraId="3B06F85B" w14:textId="5C51126A" w:rsidR="00426D66" w:rsidRPr="00F8760C" w:rsidRDefault="00426D66" w:rsidP="00426D66">
            <w:pPr>
              <w:autoSpaceDE w:val="0"/>
              <w:autoSpaceDN w:val="0"/>
              <w:adjustRightInd w:val="0"/>
              <w:jc w:val="both"/>
              <w:rPr>
                <w:rFonts w:cs="Arial"/>
                <w:szCs w:val="24"/>
              </w:rPr>
            </w:pPr>
            <w:r w:rsidRPr="00F8760C">
              <w:rPr>
                <w:rFonts w:cs="Arial"/>
                <w:b/>
                <w:spacing w:val="70"/>
                <w:szCs w:val="24"/>
              </w:rPr>
              <w:t>doporučuje</w:t>
            </w:r>
            <w:r w:rsidRPr="00F8760C">
              <w:rPr>
                <w:rFonts w:cs="Arial"/>
                <w:szCs w:val="24"/>
              </w:rPr>
              <w:t xml:space="preserve"> </w:t>
            </w:r>
            <w:r w:rsidRPr="00F8760C">
              <w:rPr>
                <w:rFonts w:cs="Arial"/>
                <w:b/>
                <w:spacing w:val="70"/>
                <w:szCs w:val="24"/>
              </w:rPr>
              <w:t>Zastupitelstvu Olomouckého kraje</w:t>
            </w:r>
            <w:r w:rsidRPr="00F8760C">
              <w:rPr>
                <w:rFonts w:cs="Arial"/>
                <w:szCs w:val="24"/>
              </w:rPr>
              <w:t xml:space="preserve"> vzít na vědomí rozpočtovou změnu dle bodu 3 usnesení</w:t>
            </w:r>
          </w:p>
        </w:tc>
      </w:tr>
      <w:tr w:rsidR="00F8760C" w:rsidRPr="00F8760C" w14:paraId="4C02D124" w14:textId="77777777" w:rsidTr="00426D66">
        <w:tc>
          <w:tcPr>
            <w:tcW w:w="5000" w:type="pct"/>
            <w:gridSpan w:val="3"/>
            <w:tcBorders>
              <w:top w:val="nil"/>
              <w:bottom w:val="nil"/>
            </w:tcBorders>
            <w:shd w:val="clear" w:color="auto" w:fill="auto"/>
          </w:tcPr>
          <w:p w14:paraId="675BE8E7" w14:textId="77777777" w:rsidR="00CB206A" w:rsidRPr="00F8760C" w:rsidRDefault="00CB206A" w:rsidP="005D7ADA">
            <w:pPr>
              <w:pStyle w:val="nadpis2"/>
              <w:rPr>
                <w:sz w:val="24"/>
                <w:szCs w:val="24"/>
              </w:rPr>
            </w:pPr>
          </w:p>
        </w:tc>
      </w:tr>
      <w:tr w:rsidR="00F8760C" w:rsidRPr="00F8760C" w14:paraId="1A19396F" w14:textId="77777777" w:rsidTr="00426D66">
        <w:tc>
          <w:tcPr>
            <w:tcW w:w="961" w:type="pct"/>
            <w:gridSpan w:val="2"/>
            <w:tcBorders>
              <w:top w:val="nil"/>
              <w:bottom w:val="nil"/>
            </w:tcBorders>
            <w:shd w:val="clear" w:color="auto" w:fill="auto"/>
          </w:tcPr>
          <w:p w14:paraId="231E292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71D4CD4" w14:textId="2D3C5B8E" w:rsidR="00CB206A" w:rsidRPr="00F8760C" w:rsidRDefault="00426D66" w:rsidP="005D7ADA">
            <w:pPr>
              <w:pStyle w:val="nadpis2"/>
              <w:rPr>
                <w:sz w:val="24"/>
                <w:szCs w:val="24"/>
              </w:rPr>
            </w:pPr>
            <w:r w:rsidRPr="00F8760C">
              <w:rPr>
                <w:sz w:val="24"/>
                <w:szCs w:val="24"/>
              </w:rPr>
              <w:t>JUDr. Martin Škurek, Ph.D., náměstek hejtmana</w:t>
            </w:r>
          </w:p>
        </w:tc>
      </w:tr>
      <w:tr w:rsidR="00CB206A" w:rsidRPr="00F8760C" w14:paraId="167D8607" w14:textId="77777777" w:rsidTr="00426D66">
        <w:tc>
          <w:tcPr>
            <w:tcW w:w="961" w:type="pct"/>
            <w:gridSpan w:val="2"/>
            <w:tcBorders>
              <w:top w:val="nil"/>
            </w:tcBorders>
            <w:shd w:val="clear" w:color="auto" w:fill="auto"/>
          </w:tcPr>
          <w:p w14:paraId="54BD17B0"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54295E6" w14:textId="7F911167" w:rsidR="00CB206A" w:rsidRPr="00F8760C" w:rsidRDefault="00426D66" w:rsidP="005D7ADA">
            <w:pPr>
              <w:pStyle w:val="nadpis2"/>
              <w:rPr>
                <w:sz w:val="24"/>
                <w:szCs w:val="24"/>
              </w:rPr>
            </w:pPr>
            <w:r w:rsidRPr="00F8760C">
              <w:rPr>
                <w:sz w:val="24"/>
                <w:szCs w:val="24"/>
              </w:rPr>
              <w:t>12.1.</w:t>
            </w:r>
          </w:p>
        </w:tc>
      </w:tr>
    </w:tbl>
    <w:p w14:paraId="6BE2336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470595D" w14:textId="77777777" w:rsidTr="0044745E">
        <w:tc>
          <w:tcPr>
            <w:tcW w:w="961" w:type="pct"/>
            <w:gridSpan w:val="2"/>
            <w:tcBorders>
              <w:bottom w:val="nil"/>
            </w:tcBorders>
          </w:tcPr>
          <w:p w14:paraId="1B9EDE97" w14:textId="06520CB1" w:rsidR="00CB206A" w:rsidRPr="00F8760C" w:rsidRDefault="0044745E" w:rsidP="005D7ADA">
            <w:pPr>
              <w:pStyle w:val="Radanzevusnesen"/>
              <w:rPr>
                <w:b/>
                <w:bCs w:val="0"/>
              </w:rPr>
            </w:pPr>
            <w:r w:rsidRPr="00F8760C">
              <w:rPr>
                <w:b/>
                <w:bCs w:val="0"/>
              </w:rPr>
              <w:t>UR/8/42/2025</w:t>
            </w:r>
          </w:p>
        </w:tc>
        <w:tc>
          <w:tcPr>
            <w:tcW w:w="4039" w:type="pct"/>
            <w:tcBorders>
              <w:bottom w:val="nil"/>
            </w:tcBorders>
          </w:tcPr>
          <w:p w14:paraId="38CE1109" w14:textId="14BDA2F8" w:rsidR="00CB206A" w:rsidRPr="00F8760C" w:rsidRDefault="0044745E" w:rsidP="005D7ADA">
            <w:pPr>
              <w:pStyle w:val="Radanzevusnesen"/>
              <w:ind w:left="0" w:firstLine="0"/>
              <w:rPr>
                <w:b/>
                <w:bCs w:val="0"/>
              </w:rPr>
            </w:pPr>
            <w:r w:rsidRPr="00F8760C">
              <w:rPr>
                <w:b/>
                <w:bCs w:val="0"/>
              </w:rPr>
              <w:t>Personální záležitosti příspěvkových organizací v oblasti sociální</w:t>
            </w:r>
          </w:p>
        </w:tc>
      </w:tr>
      <w:tr w:rsidR="00F8760C" w:rsidRPr="00F8760C" w14:paraId="152774B4" w14:textId="77777777" w:rsidTr="0044745E">
        <w:trPr>
          <w:trHeight w:val="289"/>
        </w:trPr>
        <w:tc>
          <w:tcPr>
            <w:tcW w:w="5000" w:type="pct"/>
            <w:gridSpan w:val="3"/>
            <w:tcBorders>
              <w:top w:val="nil"/>
              <w:bottom w:val="nil"/>
            </w:tcBorders>
            <w:shd w:val="clear" w:color="auto" w:fill="auto"/>
            <w:hideMark/>
          </w:tcPr>
          <w:p w14:paraId="75212F7B" w14:textId="4A21AE34" w:rsidR="00CB206A" w:rsidRPr="00F8760C" w:rsidRDefault="0044745E" w:rsidP="005D7ADA">
            <w:pPr>
              <w:pStyle w:val="Zkladntext"/>
              <w:rPr>
                <w:b w:val="0"/>
                <w:bCs/>
              </w:rPr>
            </w:pPr>
            <w:r w:rsidRPr="00F8760C">
              <w:rPr>
                <w:b w:val="0"/>
                <w:bCs/>
              </w:rPr>
              <w:t>Rada Olomouckého kraje po projednání:</w:t>
            </w:r>
          </w:p>
        </w:tc>
      </w:tr>
      <w:tr w:rsidR="00F8760C" w:rsidRPr="00F8760C" w14:paraId="7954633C" w14:textId="77777777" w:rsidTr="0044745E">
        <w:trPr>
          <w:trHeight w:val="289"/>
        </w:trPr>
        <w:tc>
          <w:tcPr>
            <w:tcW w:w="346" w:type="pct"/>
            <w:tcBorders>
              <w:top w:val="nil"/>
              <w:bottom w:val="nil"/>
            </w:tcBorders>
            <w:shd w:val="clear" w:color="auto" w:fill="auto"/>
            <w:tcMar>
              <w:bottom w:w="113" w:type="dxa"/>
            </w:tcMar>
            <w:hideMark/>
          </w:tcPr>
          <w:p w14:paraId="25B4C9FA" w14:textId="7609AF68" w:rsidR="00CB206A" w:rsidRPr="00F8760C" w:rsidRDefault="0044745E"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3B53238" w14:textId="5ECB20B1" w:rsidR="00CB206A" w:rsidRPr="00F8760C" w:rsidRDefault="0044745E" w:rsidP="0044745E">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informaci o změně nařízení vlády č. 341/2017 Sb.,</w:t>
            </w:r>
            <w:r w:rsidR="007204CF" w:rsidRPr="00F8760C">
              <w:rPr>
                <w:rFonts w:cs="Arial"/>
                <w:szCs w:val="24"/>
              </w:rPr>
              <w:t xml:space="preserve"> </w:t>
            </w:r>
            <w:r w:rsidRPr="00F8760C">
              <w:rPr>
                <w:rFonts w:cs="Arial"/>
                <w:szCs w:val="24"/>
              </w:rPr>
              <w:t>o</w:t>
            </w:r>
            <w:r w:rsidR="007204CF" w:rsidRPr="00F8760C">
              <w:rPr>
                <w:rFonts w:cs="Arial"/>
                <w:szCs w:val="24"/>
              </w:rPr>
              <w:t> </w:t>
            </w:r>
            <w:r w:rsidRPr="00F8760C">
              <w:rPr>
                <w:rFonts w:cs="Arial"/>
                <w:szCs w:val="24"/>
              </w:rPr>
              <w:t>platových poměrech zaměstnanců ve veřejných službách a správě, ve znění pozdějších předpisů, s účinností od 1. 1. 2025</w:t>
            </w:r>
          </w:p>
        </w:tc>
      </w:tr>
      <w:tr w:rsidR="00F8760C" w:rsidRPr="00F8760C" w14:paraId="3EAF73DD" w14:textId="77777777" w:rsidTr="0044745E">
        <w:trPr>
          <w:trHeight w:val="289"/>
        </w:trPr>
        <w:tc>
          <w:tcPr>
            <w:tcW w:w="346" w:type="pct"/>
            <w:tcBorders>
              <w:top w:val="nil"/>
              <w:bottom w:val="nil"/>
            </w:tcBorders>
            <w:shd w:val="clear" w:color="auto" w:fill="auto"/>
            <w:tcMar>
              <w:bottom w:w="113" w:type="dxa"/>
            </w:tcMar>
          </w:tcPr>
          <w:p w14:paraId="2952B81C" w14:textId="73C9CA87" w:rsidR="0044745E" w:rsidRPr="00F8760C" w:rsidRDefault="0044745E"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656DC1C4" w14:textId="0745BFE5" w:rsidR="0044745E" w:rsidRPr="00F8760C" w:rsidRDefault="0044745E" w:rsidP="0044745E">
            <w:pPr>
              <w:autoSpaceDE w:val="0"/>
              <w:autoSpaceDN w:val="0"/>
              <w:adjustRightInd w:val="0"/>
              <w:jc w:val="both"/>
              <w:rPr>
                <w:rFonts w:cs="Arial"/>
                <w:szCs w:val="24"/>
              </w:rPr>
            </w:pPr>
            <w:r w:rsidRPr="00F8760C">
              <w:rPr>
                <w:rFonts w:cs="Arial"/>
                <w:b/>
                <w:spacing w:val="70"/>
                <w:szCs w:val="24"/>
              </w:rPr>
              <w:t>stanovuje</w:t>
            </w:r>
            <w:r w:rsidRPr="00F8760C">
              <w:rPr>
                <w:rFonts w:cs="Arial"/>
                <w:szCs w:val="24"/>
              </w:rPr>
              <w:t xml:space="preserve"> výši platů ředitelům příspěvkových organizací zřizovaných Olomouckým krajem v oblasti sociální s účinností od 1. 1. 2025, dle přílohy č. 1 a 2 usnesení</w:t>
            </w:r>
          </w:p>
        </w:tc>
      </w:tr>
      <w:tr w:rsidR="00F8760C" w:rsidRPr="00F8760C" w14:paraId="1A883298" w14:textId="77777777" w:rsidTr="0044745E">
        <w:trPr>
          <w:trHeight w:val="289"/>
        </w:trPr>
        <w:tc>
          <w:tcPr>
            <w:tcW w:w="346" w:type="pct"/>
            <w:tcBorders>
              <w:top w:val="nil"/>
              <w:bottom w:val="nil"/>
            </w:tcBorders>
            <w:shd w:val="clear" w:color="auto" w:fill="auto"/>
            <w:tcMar>
              <w:bottom w:w="113" w:type="dxa"/>
            </w:tcMar>
          </w:tcPr>
          <w:p w14:paraId="6BFCC232" w14:textId="19DF5D54" w:rsidR="0044745E" w:rsidRPr="00F8760C" w:rsidRDefault="0044745E"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5AB2DAFE" w14:textId="6F204FD8" w:rsidR="0044745E" w:rsidRPr="00F8760C" w:rsidRDefault="0044745E" w:rsidP="0044745E">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administrativně zajistit naplnění usnesení a</w:t>
            </w:r>
            <w:r w:rsidR="004441D1" w:rsidRPr="00F8760C">
              <w:rPr>
                <w:rFonts w:cs="Arial"/>
                <w:szCs w:val="24"/>
              </w:rPr>
              <w:t> </w:t>
            </w:r>
            <w:r w:rsidRPr="00F8760C">
              <w:rPr>
                <w:rFonts w:cs="Arial"/>
                <w:szCs w:val="24"/>
              </w:rPr>
              <w:t>informovat ředitele příspěvkových organizací o přijatém usnesení, dle bodu 2</w:t>
            </w:r>
            <w:r w:rsidR="004441D1" w:rsidRPr="00F8760C">
              <w:rPr>
                <w:rFonts w:cs="Arial"/>
                <w:szCs w:val="24"/>
              </w:rPr>
              <w:t> </w:t>
            </w:r>
            <w:r w:rsidRPr="00F8760C">
              <w:rPr>
                <w:rFonts w:cs="Arial"/>
                <w:szCs w:val="24"/>
              </w:rPr>
              <w:t>usnesen</w:t>
            </w:r>
            <w:r w:rsidR="004441D1" w:rsidRPr="00F8760C">
              <w:rPr>
                <w:rFonts w:cs="Arial"/>
                <w:szCs w:val="24"/>
              </w:rPr>
              <w:t>í</w:t>
            </w:r>
          </w:p>
        </w:tc>
      </w:tr>
      <w:tr w:rsidR="00F8760C" w:rsidRPr="00F8760C" w14:paraId="49B39EB3" w14:textId="77777777" w:rsidTr="0044745E">
        <w:trPr>
          <w:trHeight w:val="289"/>
        </w:trPr>
        <w:tc>
          <w:tcPr>
            <w:tcW w:w="5000" w:type="pct"/>
            <w:gridSpan w:val="3"/>
            <w:tcBorders>
              <w:top w:val="nil"/>
              <w:bottom w:val="nil"/>
            </w:tcBorders>
            <w:shd w:val="clear" w:color="auto" w:fill="auto"/>
            <w:tcMar>
              <w:bottom w:w="113" w:type="dxa"/>
            </w:tcMar>
          </w:tcPr>
          <w:p w14:paraId="2FDB3A3D" w14:textId="77777777" w:rsidR="0044745E" w:rsidRPr="00F8760C" w:rsidRDefault="0044745E" w:rsidP="0044745E">
            <w:r w:rsidRPr="00F8760C">
              <w:t>Odpovídá: Ing. Lubomír Baláš, ředitel</w:t>
            </w:r>
          </w:p>
          <w:p w14:paraId="502B1BD0" w14:textId="77777777" w:rsidR="0044745E" w:rsidRPr="00F8760C" w:rsidRDefault="0044745E" w:rsidP="0044745E">
            <w:r w:rsidRPr="00F8760C">
              <w:t>Realizuje: Mgr. Bc. Zbyněk Vočka, vedoucí odboru sociálních věcí</w:t>
            </w:r>
          </w:p>
          <w:p w14:paraId="20F09C94" w14:textId="20D6C844" w:rsidR="0044745E" w:rsidRPr="00F8760C" w:rsidRDefault="0044745E" w:rsidP="0044745E">
            <w:r w:rsidRPr="00F8760C">
              <w:t>Termín: 3. 2. 2025</w:t>
            </w:r>
          </w:p>
        </w:tc>
      </w:tr>
      <w:tr w:rsidR="00F8760C" w:rsidRPr="00F8760C" w14:paraId="21EEBFFF" w14:textId="77777777" w:rsidTr="0044745E">
        <w:tc>
          <w:tcPr>
            <w:tcW w:w="5000" w:type="pct"/>
            <w:gridSpan w:val="3"/>
            <w:tcBorders>
              <w:top w:val="nil"/>
              <w:bottom w:val="nil"/>
            </w:tcBorders>
            <w:shd w:val="clear" w:color="auto" w:fill="auto"/>
          </w:tcPr>
          <w:p w14:paraId="356FED48" w14:textId="77777777" w:rsidR="00CB206A" w:rsidRPr="00F8760C" w:rsidRDefault="00CB206A" w:rsidP="005D7ADA">
            <w:pPr>
              <w:pStyle w:val="nadpis2"/>
              <w:rPr>
                <w:sz w:val="24"/>
                <w:szCs w:val="24"/>
              </w:rPr>
            </w:pPr>
          </w:p>
        </w:tc>
      </w:tr>
      <w:tr w:rsidR="00F8760C" w:rsidRPr="00F8760C" w14:paraId="4197ACB1" w14:textId="77777777" w:rsidTr="0044745E">
        <w:tc>
          <w:tcPr>
            <w:tcW w:w="961" w:type="pct"/>
            <w:gridSpan w:val="2"/>
            <w:tcBorders>
              <w:top w:val="nil"/>
              <w:bottom w:val="nil"/>
            </w:tcBorders>
            <w:shd w:val="clear" w:color="auto" w:fill="auto"/>
          </w:tcPr>
          <w:p w14:paraId="5F484F22"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7410BFB6" w14:textId="2ACF2F48" w:rsidR="00CB206A" w:rsidRPr="00F8760C" w:rsidRDefault="0044745E" w:rsidP="005D7ADA">
            <w:pPr>
              <w:pStyle w:val="nadpis2"/>
              <w:rPr>
                <w:sz w:val="24"/>
                <w:szCs w:val="24"/>
              </w:rPr>
            </w:pPr>
            <w:r w:rsidRPr="00F8760C">
              <w:rPr>
                <w:sz w:val="24"/>
                <w:szCs w:val="24"/>
              </w:rPr>
              <w:t>JUDr. Martin Škurek, Ph.D., náměstek hejtmana</w:t>
            </w:r>
          </w:p>
        </w:tc>
      </w:tr>
      <w:tr w:rsidR="00CB206A" w:rsidRPr="00F8760C" w14:paraId="156BB37B" w14:textId="77777777" w:rsidTr="0044745E">
        <w:tc>
          <w:tcPr>
            <w:tcW w:w="961" w:type="pct"/>
            <w:gridSpan w:val="2"/>
            <w:tcBorders>
              <w:top w:val="nil"/>
            </w:tcBorders>
            <w:shd w:val="clear" w:color="auto" w:fill="auto"/>
          </w:tcPr>
          <w:p w14:paraId="72C8DAA3"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1E78A557" w14:textId="69559760" w:rsidR="00CB206A" w:rsidRPr="00F8760C" w:rsidRDefault="0044745E" w:rsidP="005D7ADA">
            <w:pPr>
              <w:pStyle w:val="nadpis2"/>
              <w:rPr>
                <w:sz w:val="24"/>
                <w:szCs w:val="24"/>
              </w:rPr>
            </w:pPr>
            <w:r w:rsidRPr="00F8760C">
              <w:rPr>
                <w:sz w:val="24"/>
                <w:szCs w:val="24"/>
              </w:rPr>
              <w:t>12.2.</w:t>
            </w:r>
          </w:p>
        </w:tc>
      </w:tr>
    </w:tbl>
    <w:p w14:paraId="4A362E66"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9EC5BB6" w14:textId="77777777" w:rsidTr="0031762B">
        <w:tc>
          <w:tcPr>
            <w:tcW w:w="961" w:type="pct"/>
            <w:gridSpan w:val="2"/>
            <w:tcBorders>
              <w:bottom w:val="nil"/>
            </w:tcBorders>
          </w:tcPr>
          <w:p w14:paraId="460D989C" w14:textId="1BD95890" w:rsidR="00CB206A" w:rsidRPr="00F8760C" w:rsidRDefault="0031762B" w:rsidP="005D7ADA">
            <w:pPr>
              <w:pStyle w:val="Radanzevusnesen"/>
              <w:rPr>
                <w:b/>
                <w:bCs w:val="0"/>
              </w:rPr>
            </w:pPr>
            <w:r w:rsidRPr="00F8760C">
              <w:rPr>
                <w:b/>
                <w:bCs w:val="0"/>
              </w:rPr>
              <w:t>UR/8/43/2025</w:t>
            </w:r>
          </w:p>
        </w:tc>
        <w:tc>
          <w:tcPr>
            <w:tcW w:w="4039" w:type="pct"/>
            <w:tcBorders>
              <w:bottom w:val="nil"/>
            </w:tcBorders>
          </w:tcPr>
          <w:p w14:paraId="12A4736A" w14:textId="7C2755F7" w:rsidR="00CB206A" w:rsidRPr="00F8760C" w:rsidRDefault="0031762B" w:rsidP="005D7ADA">
            <w:pPr>
              <w:pStyle w:val="Radanzevusnesen"/>
              <w:ind w:left="0" w:firstLine="0"/>
              <w:rPr>
                <w:b/>
                <w:bCs w:val="0"/>
              </w:rPr>
            </w:pPr>
            <w:r w:rsidRPr="00F8760C">
              <w:rPr>
                <w:b/>
                <w:bCs w:val="0"/>
              </w:rPr>
              <w:t>Vyhodnocení plnění aktivit v oblasti energetiky za rok 2024 a plán činnosti na rok 2025</w:t>
            </w:r>
          </w:p>
        </w:tc>
      </w:tr>
      <w:tr w:rsidR="00F8760C" w:rsidRPr="00F8760C" w14:paraId="5A669297" w14:textId="77777777" w:rsidTr="0031762B">
        <w:trPr>
          <w:trHeight w:val="289"/>
        </w:trPr>
        <w:tc>
          <w:tcPr>
            <w:tcW w:w="5000" w:type="pct"/>
            <w:gridSpan w:val="3"/>
            <w:tcBorders>
              <w:top w:val="nil"/>
              <w:bottom w:val="nil"/>
            </w:tcBorders>
            <w:shd w:val="clear" w:color="auto" w:fill="auto"/>
            <w:hideMark/>
          </w:tcPr>
          <w:p w14:paraId="0B87236C" w14:textId="0C19D3C7" w:rsidR="00CB206A" w:rsidRPr="00F8760C" w:rsidRDefault="0031762B" w:rsidP="005D7ADA">
            <w:pPr>
              <w:pStyle w:val="Zkladntext"/>
              <w:rPr>
                <w:b w:val="0"/>
                <w:bCs/>
              </w:rPr>
            </w:pPr>
            <w:r w:rsidRPr="00F8760C">
              <w:rPr>
                <w:b w:val="0"/>
                <w:bCs/>
              </w:rPr>
              <w:t>Rada Olomouckého kraje po projednání:</w:t>
            </w:r>
          </w:p>
        </w:tc>
      </w:tr>
      <w:tr w:rsidR="00F8760C" w:rsidRPr="00F8760C" w14:paraId="41F4A8E4" w14:textId="77777777" w:rsidTr="0031762B">
        <w:trPr>
          <w:trHeight w:val="289"/>
        </w:trPr>
        <w:tc>
          <w:tcPr>
            <w:tcW w:w="346" w:type="pct"/>
            <w:tcBorders>
              <w:top w:val="nil"/>
              <w:bottom w:val="nil"/>
            </w:tcBorders>
            <w:shd w:val="clear" w:color="auto" w:fill="auto"/>
            <w:tcMar>
              <w:bottom w:w="113" w:type="dxa"/>
            </w:tcMar>
            <w:hideMark/>
          </w:tcPr>
          <w:p w14:paraId="2C129914" w14:textId="12C2E48A" w:rsidR="00CB206A" w:rsidRPr="00F8760C" w:rsidRDefault="0031762B"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60874F28" w14:textId="1E380835" w:rsidR="00CB206A" w:rsidRPr="00F8760C" w:rsidRDefault="0031762B" w:rsidP="0031762B">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plán činností v oblasti energetiky na rok 2025 dle přílohy č.</w:t>
            </w:r>
            <w:r w:rsidR="00A832DC" w:rsidRPr="00F8760C">
              <w:rPr>
                <w:rFonts w:cs="Arial"/>
                <w:szCs w:val="24"/>
              </w:rPr>
              <w:t> </w:t>
            </w:r>
            <w:r w:rsidRPr="00F8760C">
              <w:rPr>
                <w:rFonts w:cs="Arial"/>
                <w:szCs w:val="24"/>
              </w:rPr>
              <w:t>1</w:t>
            </w:r>
            <w:r w:rsidR="00A832DC" w:rsidRPr="00F8760C">
              <w:rPr>
                <w:rFonts w:cs="Arial"/>
                <w:szCs w:val="24"/>
              </w:rPr>
              <w:t> </w:t>
            </w:r>
            <w:r w:rsidRPr="00F8760C">
              <w:rPr>
                <w:rFonts w:cs="Arial"/>
                <w:szCs w:val="24"/>
              </w:rPr>
              <w:t>usnesení</w:t>
            </w:r>
          </w:p>
        </w:tc>
      </w:tr>
      <w:tr w:rsidR="00F8760C" w:rsidRPr="00F8760C" w14:paraId="28AE3F6E" w14:textId="77777777" w:rsidTr="0031762B">
        <w:trPr>
          <w:trHeight w:val="289"/>
        </w:trPr>
        <w:tc>
          <w:tcPr>
            <w:tcW w:w="346" w:type="pct"/>
            <w:tcBorders>
              <w:top w:val="nil"/>
              <w:bottom w:val="nil"/>
            </w:tcBorders>
            <w:shd w:val="clear" w:color="auto" w:fill="auto"/>
            <w:tcMar>
              <w:bottom w:w="113" w:type="dxa"/>
            </w:tcMar>
          </w:tcPr>
          <w:p w14:paraId="1BCF819E" w14:textId="399677A2" w:rsidR="0031762B" w:rsidRPr="00F8760C" w:rsidRDefault="0031762B"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02AC57BA" w14:textId="3CCBD11A" w:rsidR="0031762B" w:rsidRPr="00F8760C" w:rsidRDefault="00D32BE0" w:rsidP="0031762B">
            <w:pPr>
              <w:autoSpaceDE w:val="0"/>
              <w:autoSpaceDN w:val="0"/>
              <w:adjustRightInd w:val="0"/>
              <w:jc w:val="both"/>
              <w:rPr>
                <w:rFonts w:cs="Arial"/>
                <w:szCs w:val="24"/>
              </w:rPr>
            </w:pPr>
            <w:r w:rsidRPr="00F8760C">
              <w:rPr>
                <w:rFonts w:cs="Arial"/>
                <w:b/>
                <w:spacing w:val="70"/>
                <w:szCs w:val="24"/>
              </w:rPr>
              <w:t>u</w:t>
            </w:r>
            <w:r w:rsidR="0031762B" w:rsidRPr="00F8760C">
              <w:rPr>
                <w:rFonts w:cs="Arial"/>
                <w:b/>
                <w:spacing w:val="70"/>
                <w:szCs w:val="24"/>
              </w:rPr>
              <w:t>kládá</w:t>
            </w:r>
            <w:r w:rsidRPr="00F8760C">
              <w:rPr>
                <w:rFonts w:cs="Arial"/>
                <w:b/>
                <w:spacing w:val="70"/>
                <w:szCs w:val="24"/>
              </w:rPr>
              <w:t xml:space="preserve"> </w:t>
            </w:r>
            <w:r w:rsidR="00576F53" w:rsidRPr="00F8760C">
              <w:rPr>
                <w:rFonts w:cs="Arial"/>
                <w:szCs w:val="24"/>
              </w:rPr>
              <w:t xml:space="preserve">krajskému úřadu </w:t>
            </w:r>
            <w:r w:rsidR="0031762B" w:rsidRPr="00F8760C">
              <w:rPr>
                <w:rFonts w:cs="Arial"/>
                <w:szCs w:val="24"/>
              </w:rPr>
              <w:t xml:space="preserve">zpracovat vyhodnocení plnění aktivit v oblasti energetiky za rok 2025 a plán činnosti v oblasti energetiky na rok 2026 plynoucí </w:t>
            </w:r>
            <w:r w:rsidR="0031762B" w:rsidRPr="00F8760C">
              <w:rPr>
                <w:rFonts w:cs="Arial"/>
                <w:szCs w:val="24"/>
              </w:rPr>
              <w:lastRenderedPageBreak/>
              <w:t>z povinnosti zákona č. 406/2000 Sb., o hospodaření energií, ve znění pozdějších předpisů a</w:t>
            </w:r>
            <w:r w:rsidR="004441D1" w:rsidRPr="00F8760C">
              <w:rPr>
                <w:rFonts w:cs="Arial"/>
                <w:szCs w:val="24"/>
              </w:rPr>
              <w:t> </w:t>
            </w:r>
            <w:r w:rsidR="0031762B" w:rsidRPr="00F8760C">
              <w:rPr>
                <w:rFonts w:cs="Arial"/>
                <w:szCs w:val="24"/>
              </w:rPr>
              <w:t>zajistit předložení materiálu na jednání Rady Olomouckého kraje</w:t>
            </w:r>
          </w:p>
        </w:tc>
      </w:tr>
      <w:tr w:rsidR="00F8760C" w:rsidRPr="00F8760C" w14:paraId="3BF4A439" w14:textId="77777777" w:rsidTr="0031762B">
        <w:trPr>
          <w:trHeight w:val="289"/>
        </w:trPr>
        <w:tc>
          <w:tcPr>
            <w:tcW w:w="5000" w:type="pct"/>
            <w:gridSpan w:val="3"/>
            <w:tcBorders>
              <w:top w:val="nil"/>
              <w:bottom w:val="nil"/>
            </w:tcBorders>
            <w:shd w:val="clear" w:color="auto" w:fill="auto"/>
            <w:tcMar>
              <w:bottom w:w="113" w:type="dxa"/>
            </w:tcMar>
          </w:tcPr>
          <w:p w14:paraId="4D76F353" w14:textId="77777777" w:rsidR="0031762B" w:rsidRPr="00F8760C" w:rsidRDefault="0031762B" w:rsidP="0031762B">
            <w:r w:rsidRPr="00F8760C">
              <w:lastRenderedPageBreak/>
              <w:t>Odpovídá: Ing. Lubomír Baláš, ředitel</w:t>
            </w:r>
          </w:p>
          <w:p w14:paraId="63B3395F" w14:textId="77777777" w:rsidR="0031762B" w:rsidRPr="00F8760C" w:rsidRDefault="0031762B" w:rsidP="0031762B">
            <w:r w:rsidRPr="00F8760C">
              <w:t>Realizuje: Ing. Radek Dosoudil, vedoucí odboru strategického rozvoje kraje</w:t>
            </w:r>
          </w:p>
          <w:p w14:paraId="395639D0" w14:textId="6DACEECA" w:rsidR="0031762B" w:rsidRPr="00F8760C" w:rsidRDefault="0031762B" w:rsidP="0031762B">
            <w:r w:rsidRPr="00F8760C">
              <w:t>Termín: únor 2026</w:t>
            </w:r>
          </w:p>
        </w:tc>
      </w:tr>
      <w:tr w:rsidR="00F8760C" w:rsidRPr="00F8760C" w14:paraId="3A0CA92D" w14:textId="77777777" w:rsidTr="0031762B">
        <w:trPr>
          <w:trHeight w:val="289"/>
        </w:trPr>
        <w:tc>
          <w:tcPr>
            <w:tcW w:w="346" w:type="pct"/>
            <w:tcBorders>
              <w:top w:val="nil"/>
              <w:bottom w:val="nil"/>
            </w:tcBorders>
            <w:shd w:val="clear" w:color="auto" w:fill="auto"/>
            <w:tcMar>
              <w:bottom w:w="113" w:type="dxa"/>
            </w:tcMar>
          </w:tcPr>
          <w:p w14:paraId="3FC43608" w14:textId="25143E47" w:rsidR="0031762B" w:rsidRPr="00F8760C" w:rsidRDefault="0031762B"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65599DEE" w14:textId="5FCAFD7F" w:rsidR="0031762B" w:rsidRPr="00F8760C" w:rsidRDefault="0031762B" w:rsidP="0031762B">
            <w:pPr>
              <w:autoSpaceDE w:val="0"/>
              <w:autoSpaceDN w:val="0"/>
              <w:adjustRightInd w:val="0"/>
              <w:jc w:val="both"/>
              <w:rPr>
                <w:rFonts w:cs="Arial"/>
                <w:szCs w:val="24"/>
              </w:rPr>
            </w:pPr>
            <w:r w:rsidRPr="00F8760C">
              <w:rPr>
                <w:rFonts w:cs="Arial"/>
                <w:b/>
                <w:spacing w:val="70"/>
                <w:szCs w:val="24"/>
              </w:rPr>
              <w:t>jmenuje</w:t>
            </w:r>
            <w:r w:rsidRPr="00F8760C">
              <w:rPr>
                <w:rFonts w:cs="Arial"/>
                <w:szCs w:val="24"/>
              </w:rPr>
              <w:t xml:space="preserve"> představitelem vedení Olomouckého kraje pro systém managementu hospodaření s energií JUDr. Vladimíra Lichnovského, 1.</w:t>
            </w:r>
            <w:r w:rsidR="004441D1" w:rsidRPr="00F8760C">
              <w:rPr>
                <w:rFonts w:cs="Arial"/>
                <w:szCs w:val="24"/>
              </w:rPr>
              <w:t> </w:t>
            </w:r>
            <w:r w:rsidRPr="00F8760C">
              <w:rPr>
                <w:rFonts w:cs="Arial"/>
                <w:szCs w:val="24"/>
              </w:rPr>
              <w:t>náměstka hejtmana Olomouckého kraje</w:t>
            </w:r>
          </w:p>
        </w:tc>
      </w:tr>
      <w:tr w:rsidR="00F8760C" w:rsidRPr="00F8760C" w14:paraId="38FB1663" w14:textId="77777777" w:rsidTr="0031762B">
        <w:tc>
          <w:tcPr>
            <w:tcW w:w="5000" w:type="pct"/>
            <w:gridSpan w:val="3"/>
            <w:tcBorders>
              <w:top w:val="nil"/>
              <w:bottom w:val="nil"/>
            </w:tcBorders>
            <w:shd w:val="clear" w:color="auto" w:fill="auto"/>
          </w:tcPr>
          <w:p w14:paraId="62001A3A" w14:textId="77777777" w:rsidR="00CB206A" w:rsidRPr="00F8760C" w:rsidRDefault="00CB206A" w:rsidP="005D7ADA">
            <w:pPr>
              <w:pStyle w:val="nadpis2"/>
              <w:rPr>
                <w:sz w:val="24"/>
                <w:szCs w:val="24"/>
              </w:rPr>
            </w:pPr>
          </w:p>
        </w:tc>
      </w:tr>
      <w:tr w:rsidR="00F8760C" w:rsidRPr="00F8760C" w14:paraId="4A0FB917" w14:textId="77777777" w:rsidTr="0031762B">
        <w:tc>
          <w:tcPr>
            <w:tcW w:w="961" w:type="pct"/>
            <w:gridSpan w:val="2"/>
            <w:tcBorders>
              <w:top w:val="nil"/>
              <w:bottom w:val="nil"/>
            </w:tcBorders>
            <w:shd w:val="clear" w:color="auto" w:fill="auto"/>
          </w:tcPr>
          <w:p w14:paraId="13969C59"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3F8C7A5" w14:textId="28B3EFFA" w:rsidR="00CB206A" w:rsidRPr="00F8760C" w:rsidRDefault="0031762B" w:rsidP="005D7ADA">
            <w:pPr>
              <w:pStyle w:val="nadpis2"/>
              <w:rPr>
                <w:sz w:val="24"/>
                <w:szCs w:val="24"/>
              </w:rPr>
            </w:pPr>
            <w:r w:rsidRPr="00F8760C">
              <w:rPr>
                <w:sz w:val="24"/>
                <w:szCs w:val="24"/>
              </w:rPr>
              <w:t>JUDr. Vladimír Lichnovský, 1. náměstek hejtmana</w:t>
            </w:r>
          </w:p>
        </w:tc>
      </w:tr>
      <w:tr w:rsidR="00CB206A" w:rsidRPr="00F8760C" w14:paraId="326F3F84" w14:textId="77777777" w:rsidTr="0031762B">
        <w:tc>
          <w:tcPr>
            <w:tcW w:w="961" w:type="pct"/>
            <w:gridSpan w:val="2"/>
            <w:tcBorders>
              <w:top w:val="nil"/>
            </w:tcBorders>
            <w:shd w:val="clear" w:color="auto" w:fill="auto"/>
          </w:tcPr>
          <w:p w14:paraId="583C9161"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6A210E7" w14:textId="1A0A1F04" w:rsidR="00CB206A" w:rsidRPr="00F8760C" w:rsidRDefault="0031762B" w:rsidP="005D7ADA">
            <w:pPr>
              <w:pStyle w:val="nadpis2"/>
              <w:rPr>
                <w:sz w:val="24"/>
                <w:szCs w:val="24"/>
              </w:rPr>
            </w:pPr>
            <w:r w:rsidRPr="00F8760C">
              <w:rPr>
                <w:sz w:val="24"/>
                <w:szCs w:val="24"/>
              </w:rPr>
              <w:t>13.1.</w:t>
            </w:r>
          </w:p>
        </w:tc>
      </w:tr>
    </w:tbl>
    <w:p w14:paraId="755E847D"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14585CA" w14:textId="77777777" w:rsidTr="000A7D9F">
        <w:tc>
          <w:tcPr>
            <w:tcW w:w="961" w:type="pct"/>
            <w:gridSpan w:val="2"/>
            <w:tcBorders>
              <w:bottom w:val="nil"/>
            </w:tcBorders>
          </w:tcPr>
          <w:p w14:paraId="1484BC2A" w14:textId="080EA002" w:rsidR="00CB206A" w:rsidRPr="00F8760C" w:rsidRDefault="000A7D9F" w:rsidP="005D7ADA">
            <w:pPr>
              <w:pStyle w:val="Radanzevusnesen"/>
              <w:rPr>
                <w:b/>
                <w:bCs w:val="0"/>
              </w:rPr>
            </w:pPr>
            <w:r w:rsidRPr="00F8760C">
              <w:rPr>
                <w:b/>
                <w:bCs w:val="0"/>
              </w:rPr>
              <w:t>UR/8/44/2025</w:t>
            </w:r>
          </w:p>
        </w:tc>
        <w:tc>
          <w:tcPr>
            <w:tcW w:w="4039" w:type="pct"/>
            <w:tcBorders>
              <w:bottom w:val="nil"/>
            </w:tcBorders>
          </w:tcPr>
          <w:p w14:paraId="4333475D" w14:textId="0C922E3B" w:rsidR="00CB206A" w:rsidRPr="00F8760C" w:rsidRDefault="000A7D9F" w:rsidP="005D7ADA">
            <w:pPr>
              <w:pStyle w:val="Radanzevusnesen"/>
              <w:ind w:left="0" w:firstLine="0"/>
              <w:rPr>
                <w:b/>
                <w:bCs w:val="0"/>
              </w:rPr>
            </w:pPr>
            <w:r w:rsidRPr="00F8760C">
              <w:rPr>
                <w:b/>
                <w:bCs w:val="0"/>
              </w:rPr>
              <w:t>Vyhodnocení plnění aktivit v oblasti podpory podnikání a</w:t>
            </w:r>
            <w:r w:rsidR="004441D1" w:rsidRPr="00F8760C">
              <w:rPr>
                <w:b/>
                <w:bCs w:val="0"/>
              </w:rPr>
              <w:t> </w:t>
            </w:r>
            <w:r w:rsidRPr="00F8760C">
              <w:rPr>
                <w:b/>
                <w:bCs w:val="0"/>
              </w:rPr>
              <w:t>zaměstnanosti za rok 2024 a plán činností na rok 2025</w:t>
            </w:r>
          </w:p>
        </w:tc>
      </w:tr>
      <w:tr w:rsidR="00F8760C" w:rsidRPr="00F8760C" w14:paraId="0D1A7827" w14:textId="77777777" w:rsidTr="000A7D9F">
        <w:trPr>
          <w:trHeight w:val="289"/>
        </w:trPr>
        <w:tc>
          <w:tcPr>
            <w:tcW w:w="5000" w:type="pct"/>
            <w:gridSpan w:val="3"/>
            <w:tcBorders>
              <w:top w:val="nil"/>
              <w:bottom w:val="nil"/>
            </w:tcBorders>
            <w:shd w:val="clear" w:color="auto" w:fill="auto"/>
            <w:hideMark/>
          </w:tcPr>
          <w:p w14:paraId="032A6968" w14:textId="5C18C02F" w:rsidR="00CB206A" w:rsidRPr="00F8760C" w:rsidRDefault="000A7D9F" w:rsidP="005D7ADA">
            <w:pPr>
              <w:pStyle w:val="Zkladntext"/>
              <w:rPr>
                <w:b w:val="0"/>
                <w:bCs/>
              </w:rPr>
            </w:pPr>
            <w:r w:rsidRPr="00F8760C">
              <w:rPr>
                <w:b w:val="0"/>
                <w:bCs/>
              </w:rPr>
              <w:t>Rada Olomouckého kraje po projednání:</w:t>
            </w:r>
          </w:p>
        </w:tc>
      </w:tr>
      <w:tr w:rsidR="00F8760C" w:rsidRPr="00F8760C" w14:paraId="6D0669F0" w14:textId="77777777" w:rsidTr="000A7D9F">
        <w:trPr>
          <w:trHeight w:val="289"/>
        </w:trPr>
        <w:tc>
          <w:tcPr>
            <w:tcW w:w="346" w:type="pct"/>
            <w:tcBorders>
              <w:top w:val="nil"/>
              <w:bottom w:val="nil"/>
            </w:tcBorders>
            <w:shd w:val="clear" w:color="auto" w:fill="auto"/>
            <w:tcMar>
              <w:bottom w:w="113" w:type="dxa"/>
            </w:tcMar>
            <w:hideMark/>
          </w:tcPr>
          <w:p w14:paraId="4B801A94" w14:textId="558CF3D3" w:rsidR="00CB206A" w:rsidRPr="00F8760C" w:rsidRDefault="000A7D9F"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C888942" w14:textId="40D380F9" w:rsidR="00CB206A" w:rsidRPr="00F8760C" w:rsidRDefault="000A7D9F" w:rsidP="000A7D9F">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plán činností v oblasti podpory podnikání a zaměstnanosti v</w:t>
            </w:r>
            <w:r w:rsidR="004441D1" w:rsidRPr="00F8760C">
              <w:rPr>
                <w:rFonts w:cs="Arial"/>
                <w:szCs w:val="24"/>
              </w:rPr>
              <w:t> </w:t>
            </w:r>
            <w:r w:rsidRPr="00F8760C">
              <w:rPr>
                <w:rFonts w:cs="Arial"/>
                <w:szCs w:val="24"/>
              </w:rPr>
              <w:t>Olomouckém kraji na rok 2025, dle přílohy č. 01 usnesení</w:t>
            </w:r>
          </w:p>
        </w:tc>
      </w:tr>
      <w:tr w:rsidR="00F8760C" w:rsidRPr="00F8760C" w14:paraId="21946900" w14:textId="77777777" w:rsidTr="000A7D9F">
        <w:trPr>
          <w:trHeight w:val="289"/>
        </w:trPr>
        <w:tc>
          <w:tcPr>
            <w:tcW w:w="346" w:type="pct"/>
            <w:tcBorders>
              <w:top w:val="nil"/>
              <w:bottom w:val="nil"/>
            </w:tcBorders>
            <w:shd w:val="clear" w:color="auto" w:fill="auto"/>
            <w:tcMar>
              <w:bottom w:w="113" w:type="dxa"/>
            </w:tcMar>
          </w:tcPr>
          <w:p w14:paraId="2AF8F6D2" w14:textId="4F384AAB" w:rsidR="000A7D9F" w:rsidRPr="00F8760C" w:rsidRDefault="000A7D9F"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2C21A3C4" w14:textId="541E2E8B" w:rsidR="000A7D9F" w:rsidRPr="00F8760C" w:rsidRDefault="00681A4A" w:rsidP="000A7D9F">
            <w:pPr>
              <w:autoSpaceDE w:val="0"/>
              <w:autoSpaceDN w:val="0"/>
              <w:adjustRightInd w:val="0"/>
              <w:jc w:val="both"/>
              <w:rPr>
                <w:rFonts w:cs="Arial"/>
                <w:szCs w:val="24"/>
              </w:rPr>
            </w:pPr>
            <w:r w:rsidRPr="00F8760C">
              <w:rPr>
                <w:rFonts w:cs="Arial"/>
                <w:b/>
                <w:spacing w:val="70"/>
                <w:szCs w:val="24"/>
              </w:rPr>
              <w:t>u</w:t>
            </w:r>
            <w:r w:rsidR="000A7D9F" w:rsidRPr="00F8760C">
              <w:rPr>
                <w:rFonts w:cs="Arial"/>
                <w:b/>
                <w:spacing w:val="70"/>
                <w:szCs w:val="24"/>
              </w:rPr>
              <w:t>kládá</w:t>
            </w:r>
            <w:r w:rsidRPr="00F8760C">
              <w:rPr>
                <w:rFonts w:cs="Arial"/>
                <w:b/>
                <w:spacing w:val="70"/>
                <w:szCs w:val="24"/>
              </w:rPr>
              <w:t xml:space="preserve"> </w:t>
            </w:r>
            <w:r w:rsidR="00A56783" w:rsidRPr="00F8760C">
              <w:rPr>
                <w:rFonts w:cs="Arial"/>
                <w:szCs w:val="24"/>
              </w:rPr>
              <w:t xml:space="preserve">krajskému úřadu </w:t>
            </w:r>
            <w:r w:rsidR="000A7D9F" w:rsidRPr="00F8760C">
              <w:rPr>
                <w:rFonts w:cs="Arial"/>
                <w:szCs w:val="24"/>
              </w:rPr>
              <w:t>zpracovat vyhodnocení plnění aktivit v oblasti podpory podnikání a</w:t>
            </w:r>
            <w:r w:rsidR="00FB5140" w:rsidRPr="00F8760C">
              <w:rPr>
                <w:rFonts w:cs="Arial"/>
                <w:szCs w:val="24"/>
              </w:rPr>
              <w:t> </w:t>
            </w:r>
            <w:r w:rsidR="000A7D9F" w:rsidRPr="00F8760C">
              <w:rPr>
                <w:rFonts w:cs="Arial"/>
                <w:szCs w:val="24"/>
              </w:rPr>
              <w:t>zaměstnanosti za rok 2025 a plán činností v oblasti podpory podnikání a</w:t>
            </w:r>
            <w:r w:rsidR="00FB5140" w:rsidRPr="00F8760C">
              <w:rPr>
                <w:rFonts w:cs="Arial"/>
                <w:szCs w:val="24"/>
              </w:rPr>
              <w:t> </w:t>
            </w:r>
            <w:r w:rsidR="000A7D9F" w:rsidRPr="00F8760C">
              <w:rPr>
                <w:rFonts w:cs="Arial"/>
                <w:szCs w:val="24"/>
              </w:rPr>
              <w:t>zaměstnanosti na rok 2026 a zajistit předložení materiálu na jednání Rady Olomouckého kraje</w:t>
            </w:r>
          </w:p>
        </w:tc>
      </w:tr>
      <w:tr w:rsidR="00F8760C" w:rsidRPr="00F8760C" w14:paraId="00CDA8CD" w14:textId="77777777" w:rsidTr="000A7D9F">
        <w:trPr>
          <w:trHeight w:val="289"/>
        </w:trPr>
        <w:tc>
          <w:tcPr>
            <w:tcW w:w="5000" w:type="pct"/>
            <w:gridSpan w:val="3"/>
            <w:tcBorders>
              <w:top w:val="nil"/>
              <w:bottom w:val="nil"/>
            </w:tcBorders>
            <w:shd w:val="clear" w:color="auto" w:fill="auto"/>
            <w:tcMar>
              <w:bottom w:w="113" w:type="dxa"/>
            </w:tcMar>
          </w:tcPr>
          <w:p w14:paraId="132380D7" w14:textId="77777777" w:rsidR="000A7D9F" w:rsidRPr="00F8760C" w:rsidRDefault="000A7D9F" w:rsidP="000A7D9F">
            <w:r w:rsidRPr="00F8760C">
              <w:t>Odpovídá: Ing. Lubomír Baláš, ředitel</w:t>
            </w:r>
          </w:p>
          <w:p w14:paraId="794ABB5D" w14:textId="77777777" w:rsidR="000A7D9F" w:rsidRPr="00F8760C" w:rsidRDefault="000A7D9F" w:rsidP="000A7D9F">
            <w:r w:rsidRPr="00F8760C">
              <w:t>Realizuje: Ing. Radek Dosoudil, vedoucí odboru strategického rozvoje kraje</w:t>
            </w:r>
          </w:p>
          <w:p w14:paraId="6A98BE69" w14:textId="4302D0FA" w:rsidR="000A7D9F" w:rsidRPr="00F8760C" w:rsidRDefault="000A7D9F" w:rsidP="000A7D9F">
            <w:r w:rsidRPr="00F8760C">
              <w:t>Termín: únor 2026</w:t>
            </w:r>
          </w:p>
        </w:tc>
      </w:tr>
      <w:tr w:rsidR="00F8760C" w:rsidRPr="00F8760C" w14:paraId="6A233C6B" w14:textId="77777777" w:rsidTr="000A7D9F">
        <w:tc>
          <w:tcPr>
            <w:tcW w:w="5000" w:type="pct"/>
            <w:gridSpan w:val="3"/>
            <w:tcBorders>
              <w:top w:val="nil"/>
              <w:bottom w:val="nil"/>
            </w:tcBorders>
            <w:shd w:val="clear" w:color="auto" w:fill="auto"/>
          </w:tcPr>
          <w:p w14:paraId="2A1B0889" w14:textId="77777777" w:rsidR="00CB206A" w:rsidRPr="00F8760C" w:rsidRDefault="00CB206A" w:rsidP="005D7ADA">
            <w:pPr>
              <w:pStyle w:val="nadpis2"/>
              <w:rPr>
                <w:sz w:val="24"/>
                <w:szCs w:val="24"/>
              </w:rPr>
            </w:pPr>
          </w:p>
        </w:tc>
      </w:tr>
      <w:tr w:rsidR="00F8760C" w:rsidRPr="00F8760C" w14:paraId="317C67F6" w14:textId="77777777" w:rsidTr="000A7D9F">
        <w:tc>
          <w:tcPr>
            <w:tcW w:w="961" w:type="pct"/>
            <w:gridSpan w:val="2"/>
            <w:tcBorders>
              <w:top w:val="nil"/>
              <w:bottom w:val="nil"/>
            </w:tcBorders>
            <w:shd w:val="clear" w:color="auto" w:fill="auto"/>
          </w:tcPr>
          <w:p w14:paraId="64D1CE1A"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FDCB79A" w14:textId="6D0951B8" w:rsidR="00CB206A" w:rsidRPr="00F8760C" w:rsidRDefault="000A7D9F" w:rsidP="005D7ADA">
            <w:pPr>
              <w:pStyle w:val="nadpis2"/>
              <w:rPr>
                <w:sz w:val="24"/>
                <w:szCs w:val="24"/>
              </w:rPr>
            </w:pPr>
            <w:r w:rsidRPr="00F8760C">
              <w:rPr>
                <w:sz w:val="24"/>
                <w:szCs w:val="24"/>
              </w:rPr>
              <w:t>Ing. Pavel Jelínek, PhD., náměstek hejtmana</w:t>
            </w:r>
          </w:p>
        </w:tc>
      </w:tr>
      <w:tr w:rsidR="00CB206A" w:rsidRPr="00F8760C" w14:paraId="24DBDD4C" w14:textId="77777777" w:rsidTr="000A7D9F">
        <w:tc>
          <w:tcPr>
            <w:tcW w:w="961" w:type="pct"/>
            <w:gridSpan w:val="2"/>
            <w:tcBorders>
              <w:top w:val="nil"/>
            </w:tcBorders>
            <w:shd w:val="clear" w:color="auto" w:fill="auto"/>
          </w:tcPr>
          <w:p w14:paraId="0CAD1A1E"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67CFAAE4" w14:textId="37CF439B" w:rsidR="00CB206A" w:rsidRPr="00F8760C" w:rsidRDefault="000A7D9F" w:rsidP="005D7ADA">
            <w:pPr>
              <w:pStyle w:val="nadpis2"/>
              <w:rPr>
                <w:sz w:val="24"/>
                <w:szCs w:val="24"/>
              </w:rPr>
            </w:pPr>
            <w:r w:rsidRPr="00F8760C">
              <w:rPr>
                <w:sz w:val="24"/>
                <w:szCs w:val="24"/>
              </w:rPr>
              <w:t>13.2.</w:t>
            </w:r>
          </w:p>
        </w:tc>
      </w:tr>
    </w:tbl>
    <w:p w14:paraId="08AA9E3A"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E95630F" w14:textId="77777777" w:rsidTr="006F6FEE">
        <w:tc>
          <w:tcPr>
            <w:tcW w:w="961" w:type="pct"/>
            <w:gridSpan w:val="2"/>
            <w:tcBorders>
              <w:bottom w:val="nil"/>
            </w:tcBorders>
          </w:tcPr>
          <w:p w14:paraId="68A5522C" w14:textId="49938DF1" w:rsidR="00CB206A" w:rsidRPr="00F8760C" w:rsidRDefault="006F6FEE" w:rsidP="005D7ADA">
            <w:pPr>
              <w:pStyle w:val="Radanzevusnesen"/>
              <w:rPr>
                <w:b/>
                <w:bCs w:val="0"/>
              </w:rPr>
            </w:pPr>
            <w:r w:rsidRPr="00F8760C">
              <w:rPr>
                <w:b/>
                <w:bCs w:val="0"/>
              </w:rPr>
              <w:t>UR/8/45/2025</w:t>
            </w:r>
          </w:p>
        </w:tc>
        <w:tc>
          <w:tcPr>
            <w:tcW w:w="4039" w:type="pct"/>
            <w:tcBorders>
              <w:bottom w:val="nil"/>
            </w:tcBorders>
          </w:tcPr>
          <w:p w14:paraId="294E5EBE" w14:textId="3CB927B3" w:rsidR="00CB206A" w:rsidRPr="00F8760C" w:rsidRDefault="006F6FEE" w:rsidP="005D7ADA">
            <w:pPr>
              <w:pStyle w:val="Radanzevusnesen"/>
              <w:ind w:left="0" w:firstLine="0"/>
              <w:rPr>
                <w:b/>
                <w:bCs w:val="0"/>
              </w:rPr>
            </w:pPr>
            <w:r w:rsidRPr="00F8760C">
              <w:rPr>
                <w:b/>
                <w:bCs w:val="0"/>
              </w:rPr>
              <w:t>Vyhodnocení plnění akčního plánu Koncepce rozvoje cyklistické dopravy v Olomouckém kraji za rok 2024 a plán akcí na rok 2025</w:t>
            </w:r>
          </w:p>
        </w:tc>
      </w:tr>
      <w:tr w:rsidR="00F8760C" w:rsidRPr="00F8760C" w14:paraId="77443D35" w14:textId="77777777" w:rsidTr="006F6FEE">
        <w:trPr>
          <w:trHeight w:val="289"/>
        </w:trPr>
        <w:tc>
          <w:tcPr>
            <w:tcW w:w="5000" w:type="pct"/>
            <w:gridSpan w:val="3"/>
            <w:tcBorders>
              <w:top w:val="nil"/>
              <w:bottom w:val="nil"/>
            </w:tcBorders>
            <w:shd w:val="clear" w:color="auto" w:fill="auto"/>
            <w:hideMark/>
          </w:tcPr>
          <w:p w14:paraId="04060D98" w14:textId="2634CD01" w:rsidR="00CB206A" w:rsidRPr="00F8760C" w:rsidRDefault="006F6FEE" w:rsidP="005D7ADA">
            <w:pPr>
              <w:pStyle w:val="Zkladntext"/>
              <w:rPr>
                <w:b w:val="0"/>
                <w:bCs/>
              </w:rPr>
            </w:pPr>
            <w:r w:rsidRPr="00F8760C">
              <w:rPr>
                <w:b w:val="0"/>
                <w:bCs/>
              </w:rPr>
              <w:t>Rada Olomouckého kraje po projednání:</w:t>
            </w:r>
          </w:p>
        </w:tc>
      </w:tr>
      <w:tr w:rsidR="00F8760C" w:rsidRPr="00F8760C" w14:paraId="0979F7B4" w14:textId="77777777" w:rsidTr="006F6FEE">
        <w:trPr>
          <w:trHeight w:val="289"/>
        </w:trPr>
        <w:tc>
          <w:tcPr>
            <w:tcW w:w="346" w:type="pct"/>
            <w:tcBorders>
              <w:top w:val="nil"/>
              <w:bottom w:val="nil"/>
            </w:tcBorders>
            <w:shd w:val="clear" w:color="auto" w:fill="auto"/>
            <w:tcMar>
              <w:bottom w:w="113" w:type="dxa"/>
            </w:tcMar>
            <w:hideMark/>
          </w:tcPr>
          <w:p w14:paraId="0FED14EA" w14:textId="2DF5A688" w:rsidR="00CB206A" w:rsidRPr="00F8760C" w:rsidRDefault="006F6FEE"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154815D3" w14:textId="450C156A" w:rsidR="00CB206A" w:rsidRPr="00F8760C" w:rsidRDefault="006F6FEE" w:rsidP="006F6FEE">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plán akcí v oblasti cyklodopravy na rok 2025 dle přílohy č.</w:t>
            </w:r>
            <w:r w:rsidR="00F8760C">
              <w:rPr>
                <w:rFonts w:cs="Arial"/>
                <w:szCs w:val="24"/>
              </w:rPr>
              <w:t> </w:t>
            </w:r>
            <w:r w:rsidRPr="00F8760C">
              <w:rPr>
                <w:rFonts w:cs="Arial"/>
                <w:szCs w:val="24"/>
              </w:rPr>
              <w:t>1</w:t>
            </w:r>
            <w:r w:rsidR="00F8760C">
              <w:rPr>
                <w:rFonts w:cs="Arial"/>
                <w:szCs w:val="24"/>
              </w:rPr>
              <w:t> </w:t>
            </w:r>
            <w:r w:rsidRPr="00F8760C">
              <w:rPr>
                <w:rFonts w:cs="Arial"/>
                <w:szCs w:val="24"/>
              </w:rPr>
              <w:t>usnesení</w:t>
            </w:r>
          </w:p>
        </w:tc>
      </w:tr>
      <w:tr w:rsidR="00F8760C" w:rsidRPr="00F8760C" w14:paraId="1FC6F019" w14:textId="77777777" w:rsidTr="006F6FEE">
        <w:trPr>
          <w:trHeight w:val="289"/>
        </w:trPr>
        <w:tc>
          <w:tcPr>
            <w:tcW w:w="346" w:type="pct"/>
            <w:tcBorders>
              <w:top w:val="nil"/>
              <w:bottom w:val="nil"/>
            </w:tcBorders>
            <w:shd w:val="clear" w:color="auto" w:fill="auto"/>
            <w:tcMar>
              <w:bottom w:w="113" w:type="dxa"/>
            </w:tcMar>
          </w:tcPr>
          <w:p w14:paraId="539B7589" w14:textId="54884F49" w:rsidR="006F6FEE" w:rsidRPr="00F8760C" w:rsidRDefault="006F6FEE"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0DF8E070" w14:textId="63ECC2A3" w:rsidR="006F6FEE" w:rsidRPr="00F8760C" w:rsidRDefault="006F6FEE" w:rsidP="006F6FEE">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zajistit zpracování vyhodnocení plnění akčního plánu Koncepce rozvoje cyklistické dopravy v Olomouckém kraji za rok 2025 a plánu akcí v oblasti cyklodopravy na rok 2026</w:t>
            </w:r>
            <w:r w:rsidR="004441D1" w:rsidRPr="00F8760C">
              <w:rPr>
                <w:rFonts w:cs="Arial"/>
                <w:szCs w:val="24"/>
              </w:rPr>
              <w:t xml:space="preserve"> </w:t>
            </w:r>
            <w:r w:rsidRPr="00F8760C">
              <w:rPr>
                <w:rFonts w:cs="Arial"/>
                <w:szCs w:val="24"/>
              </w:rPr>
              <w:t>a zajistit předložení Radě Olomouckého kraje</w:t>
            </w:r>
          </w:p>
        </w:tc>
      </w:tr>
      <w:tr w:rsidR="00F8760C" w:rsidRPr="00F8760C" w14:paraId="00C9DE3D" w14:textId="77777777" w:rsidTr="006F6FEE">
        <w:trPr>
          <w:trHeight w:val="289"/>
        </w:trPr>
        <w:tc>
          <w:tcPr>
            <w:tcW w:w="5000" w:type="pct"/>
            <w:gridSpan w:val="3"/>
            <w:tcBorders>
              <w:top w:val="nil"/>
              <w:bottom w:val="nil"/>
            </w:tcBorders>
            <w:shd w:val="clear" w:color="auto" w:fill="auto"/>
            <w:tcMar>
              <w:bottom w:w="113" w:type="dxa"/>
            </w:tcMar>
          </w:tcPr>
          <w:p w14:paraId="1403D5AC" w14:textId="77777777" w:rsidR="006F6FEE" w:rsidRPr="00F8760C" w:rsidRDefault="006F6FEE" w:rsidP="006F6FEE">
            <w:r w:rsidRPr="00F8760C">
              <w:t>Odpovídá: Ing. Lubomír Baláš, ředitel</w:t>
            </w:r>
          </w:p>
          <w:p w14:paraId="01AB46D2" w14:textId="77777777" w:rsidR="006F6FEE" w:rsidRPr="00F8760C" w:rsidRDefault="006F6FEE" w:rsidP="006F6FEE">
            <w:r w:rsidRPr="00F8760C">
              <w:t>Realizuje: Ing. Radek Dosoudil, vedoucí odboru strategického rozvoje kraje</w:t>
            </w:r>
          </w:p>
          <w:p w14:paraId="110826EC" w14:textId="22C893B3" w:rsidR="006F6FEE" w:rsidRPr="00F8760C" w:rsidRDefault="006F6FEE" w:rsidP="006F6FEE">
            <w:r w:rsidRPr="00F8760C">
              <w:t>Termín: únor 2026</w:t>
            </w:r>
          </w:p>
        </w:tc>
      </w:tr>
      <w:tr w:rsidR="00F8760C" w:rsidRPr="00F8760C" w14:paraId="207A0A1E" w14:textId="77777777" w:rsidTr="006F6FEE">
        <w:tc>
          <w:tcPr>
            <w:tcW w:w="5000" w:type="pct"/>
            <w:gridSpan w:val="3"/>
            <w:tcBorders>
              <w:top w:val="nil"/>
              <w:bottom w:val="nil"/>
            </w:tcBorders>
            <w:shd w:val="clear" w:color="auto" w:fill="auto"/>
          </w:tcPr>
          <w:p w14:paraId="272062C6" w14:textId="77777777" w:rsidR="00CB206A" w:rsidRPr="00F8760C" w:rsidRDefault="00CB206A" w:rsidP="005D7ADA">
            <w:pPr>
              <w:pStyle w:val="nadpis2"/>
              <w:rPr>
                <w:sz w:val="24"/>
                <w:szCs w:val="24"/>
              </w:rPr>
            </w:pPr>
          </w:p>
        </w:tc>
      </w:tr>
      <w:tr w:rsidR="00F8760C" w:rsidRPr="00F8760C" w14:paraId="139A37DA" w14:textId="77777777" w:rsidTr="006F6FEE">
        <w:tc>
          <w:tcPr>
            <w:tcW w:w="961" w:type="pct"/>
            <w:gridSpan w:val="2"/>
            <w:tcBorders>
              <w:top w:val="nil"/>
              <w:bottom w:val="nil"/>
            </w:tcBorders>
            <w:shd w:val="clear" w:color="auto" w:fill="auto"/>
          </w:tcPr>
          <w:p w14:paraId="04E2DF9E"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0EA96527" w14:textId="355F4249" w:rsidR="00CB206A" w:rsidRPr="00F8760C" w:rsidRDefault="006F6FEE" w:rsidP="005D7ADA">
            <w:pPr>
              <w:pStyle w:val="nadpis2"/>
              <w:rPr>
                <w:sz w:val="24"/>
                <w:szCs w:val="24"/>
              </w:rPr>
            </w:pPr>
            <w:r w:rsidRPr="00F8760C">
              <w:rPr>
                <w:sz w:val="24"/>
                <w:szCs w:val="24"/>
              </w:rPr>
              <w:t>Ing. Pavel Jelínek, PhD., náměstek hejtmana</w:t>
            </w:r>
          </w:p>
        </w:tc>
      </w:tr>
      <w:tr w:rsidR="00CB206A" w:rsidRPr="00F8760C" w14:paraId="1C7C45D9" w14:textId="77777777" w:rsidTr="006F6FEE">
        <w:tc>
          <w:tcPr>
            <w:tcW w:w="961" w:type="pct"/>
            <w:gridSpan w:val="2"/>
            <w:tcBorders>
              <w:top w:val="nil"/>
            </w:tcBorders>
            <w:shd w:val="clear" w:color="auto" w:fill="auto"/>
          </w:tcPr>
          <w:p w14:paraId="1E5D5FE4"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F34826B" w14:textId="436AB289" w:rsidR="00CB206A" w:rsidRPr="00F8760C" w:rsidRDefault="006F6FEE" w:rsidP="005D7ADA">
            <w:pPr>
              <w:pStyle w:val="nadpis2"/>
              <w:rPr>
                <w:sz w:val="24"/>
                <w:szCs w:val="24"/>
              </w:rPr>
            </w:pPr>
            <w:r w:rsidRPr="00F8760C">
              <w:rPr>
                <w:sz w:val="24"/>
                <w:szCs w:val="24"/>
              </w:rPr>
              <w:t>13.3.</w:t>
            </w:r>
          </w:p>
        </w:tc>
      </w:tr>
    </w:tbl>
    <w:p w14:paraId="2FB5B31E" w14:textId="2CA9C388" w:rsidR="00F8760C" w:rsidRDefault="00F8760C" w:rsidP="005F15E9">
      <w:pPr>
        <w:pStyle w:val="Zastupitelstvonadpisusnesen"/>
        <w:spacing w:before="0" w:after="0"/>
        <w:jc w:val="left"/>
        <w:rPr>
          <w:sz w:val="18"/>
          <w:szCs w:val="18"/>
        </w:rPr>
      </w:pPr>
    </w:p>
    <w:p w14:paraId="04F45692" w14:textId="77777777" w:rsidR="00CB206A" w:rsidRPr="00F8760C" w:rsidRDefault="00F8760C" w:rsidP="005F15E9">
      <w:pPr>
        <w:pStyle w:val="Zastupitelstvonadpisusnesen"/>
        <w:spacing w:before="0" w:after="0"/>
        <w:jc w:val="left"/>
        <w:rPr>
          <w:sz w:val="18"/>
          <w:szCs w:val="18"/>
        </w:rPr>
      </w:pPr>
      <w:r>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E59AD22" w14:textId="77777777" w:rsidTr="00794CFC">
        <w:tc>
          <w:tcPr>
            <w:tcW w:w="961" w:type="pct"/>
            <w:gridSpan w:val="2"/>
            <w:tcBorders>
              <w:bottom w:val="nil"/>
            </w:tcBorders>
          </w:tcPr>
          <w:p w14:paraId="1FB1FA7A" w14:textId="360C392C" w:rsidR="00CB206A" w:rsidRPr="00F8760C" w:rsidRDefault="00794CFC" w:rsidP="005D7ADA">
            <w:pPr>
              <w:pStyle w:val="Radanzevusnesen"/>
              <w:rPr>
                <w:b/>
                <w:bCs w:val="0"/>
              </w:rPr>
            </w:pPr>
            <w:r w:rsidRPr="00F8760C">
              <w:rPr>
                <w:b/>
                <w:bCs w:val="0"/>
              </w:rPr>
              <w:t>UR/8/46/2025</w:t>
            </w:r>
          </w:p>
        </w:tc>
        <w:tc>
          <w:tcPr>
            <w:tcW w:w="4039" w:type="pct"/>
            <w:tcBorders>
              <w:bottom w:val="nil"/>
            </w:tcBorders>
          </w:tcPr>
          <w:p w14:paraId="09E2D6DE" w14:textId="0DFA2E05" w:rsidR="00CB206A" w:rsidRPr="00F8760C" w:rsidRDefault="00794CFC" w:rsidP="005D7ADA">
            <w:pPr>
              <w:pStyle w:val="Radanzevusnesen"/>
              <w:ind w:left="0" w:firstLine="0"/>
              <w:rPr>
                <w:b/>
                <w:bCs w:val="0"/>
              </w:rPr>
            </w:pPr>
            <w:r w:rsidRPr="00F8760C">
              <w:rPr>
                <w:b/>
                <w:bCs w:val="0"/>
              </w:rPr>
              <w:t xml:space="preserve">Dotační programy Kotlíkové dotace v Olomouckém kraji – dodatky ke smlouvám o poskytnutí dotace </w:t>
            </w:r>
          </w:p>
        </w:tc>
      </w:tr>
      <w:tr w:rsidR="00F8760C" w:rsidRPr="00F8760C" w14:paraId="7698891E" w14:textId="77777777" w:rsidTr="00794CFC">
        <w:trPr>
          <w:trHeight w:val="289"/>
        </w:trPr>
        <w:tc>
          <w:tcPr>
            <w:tcW w:w="5000" w:type="pct"/>
            <w:gridSpan w:val="3"/>
            <w:tcBorders>
              <w:top w:val="nil"/>
              <w:bottom w:val="nil"/>
            </w:tcBorders>
            <w:shd w:val="clear" w:color="auto" w:fill="auto"/>
            <w:hideMark/>
          </w:tcPr>
          <w:p w14:paraId="3153CAD1" w14:textId="51C431E8" w:rsidR="00CB206A" w:rsidRPr="00F8760C" w:rsidRDefault="00794CFC" w:rsidP="005D7ADA">
            <w:pPr>
              <w:pStyle w:val="Zkladntext"/>
              <w:rPr>
                <w:b w:val="0"/>
                <w:bCs/>
              </w:rPr>
            </w:pPr>
            <w:r w:rsidRPr="00F8760C">
              <w:rPr>
                <w:b w:val="0"/>
                <w:bCs/>
              </w:rPr>
              <w:t>Rada Olomouckého kraje po projednání:</w:t>
            </w:r>
          </w:p>
        </w:tc>
      </w:tr>
      <w:tr w:rsidR="00F8760C" w:rsidRPr="00F8760C" w14:paraId="11F9B3DC" w14:textId="77777777" w:rsidTr="00794CFC">
        <w:trPr>
          <w:trHeight w:val="289"/>
        </w:trPr>
        <w:tc>
          <w:tcPr>
            <w:tcW w:w="346" w:type="pct"/>
            <w:tcBorders>
              <w:top w:val="nil"/>
              <w:bottom w:val="nil"/>
            </w:tcBorders>
            <w:shd w:val="clear" w:color="auto" w:fill="auto"/>
            <w:tcMar>
              <w:bottom w:w="113" w:type="dxa"/>
            </w:tcMar>
            <w:hideMark/>
          </w:tcPr>
          <w:p w14:paraId="54D131E4" w14:textId="126FB404" w:rsidR="00CB206A" w:rsidRPr="00F8760C" w:rsidRDefault="00794CFC"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7873EA8A" w14:textId="7E1F894E" w:rsidR="00CB206A" w:rsidRPr="00F8760C" w:rsidRDefault="00794CFC" w:rsidP="00794CFC">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předměty 9 dodatků ke Smlouvám o poskytnutí dotace v rámci dotačního programu Kotlíkové dotace v Olomouckém kraji IV., uvedených v</w:t>
            </w:r>
            <w:r w:rsidR="004441D1" w:rsidRPr="00F8760C">
              <w:rPr>
                <w:rFonts w:cs="Arial"/>
                <w:szCs w:val="24"/>
              </w:rPr>
              <w:t> </w:t>
            </w:r>
            <w:r w:rsidRPr="00F8760C">
              <w:rPr>
                <w:rFonts w:cs="Arial"/>
                <w:szCs w:val="24"/>
              </w:rPr>
              <w:t>příloze č. 1 usnesení</w:t>
            </w:r>
          </w:p>
        </w:tc>
      </w:tr>
      <w:tr w:rsidR="00F8760C" w:rsidRPr="00F8760C" w14:paraId="403351AE" w14:textId="77777777" w:rsidTr="00794CFC">
        <w:trPr>
          <w:trHeight w:val="289"/>
        </w:trPr>
        <w:tc>
          <w:tcPr>
            <w:tcW w:w="346" w:type="pct"/>
            <w:tcBorders>
              <w:top w:val="nil"/>
              <w:bottom w:val="nil"/>
            </w:tcBorders>
            <w:shd w:val="clear" w:color="auto" w:fill="auto"/>
            <w:tcMar>
              <w:bottom w:w="113" w:type="dxa"/>
            </w:tcMar>
          </w:tcPr>
          <w:p w14:paraId="375DA962" w14:textId="07F974EC" w:rsidR="00794CFC" w:rsidRPr="00F8760C" w:rsidRDefault="00794CFC"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1F37F15D" w14:textId="24B92E84" w:rsidR="00794CFC" w:rsidRPr="00F8760C" w:rsidRDefault="00794CFC" w:rsidP="00794CFC">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předměty 2 dodatků ke Smlouvám o poskytnutí dotace v rámci dotačního programu Kotlíkové dotace v Olomouckém kraji V., uvedených v</w:t>
            </w:r>
            <w:r w:rsidR="004441D1" w:rsidRPr="00F8760C">
              <w:rPr>
                <w:rFonts w:cs="Arial"/>
                <w:szCs w:val="24"/>
              </w:rPr>
              <w:t> </w:t>
            </w:r>
            <w:r w:rsidRPr="00F8760C">
              <w:rPr>
                <w:rFonts w:cs="Arial"/>
                <w:szCs w:val="24"/>
              </w:rPr>
              <w:t>příloze č. 2 usnesení</w:t>
            </w:r>
          </w:p>
        </w:tc>
      </w:tr>
      <w:tr w:rsidR="00F8760C" w:rsidRPr="00F8760C" w14:paraId="3F0E3F58" w14:textId="77777777" w:rsidTr="00794CFC">
        <w:trPr>
          <w:trHeight w:val="289"/>
        </w:trPr>
        <w:tc>
          <w:tcPr>
            <w:tcW w:w="346" w:type="pct"/>
            <w:tcBorders>
              <w:top w:val="nil"/>
              <w:bottom w:val="nil"/>
            </w:tcBorders>
            <w:shd w:val="clear" w:color="auto" w:fill="auto"/>
            <w:tcMar>
              <w:bottom w:w="113" w:type="dxa"/>
            </w:tcMar>
          </w:tcPr>
          <w:p w14:paraId="0BD15256" w14:textId="5B2F3905" w:rsidR="00794CFC" w:rsidRPr="00F8760C" w:rsidRDefault="00794CFC"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785063B6" w14:textId="7A753C61" w:rsidR="00794CFC" w:rsidRPr="00F8760C" w:rsidRDefault="00794CFC" w:rsidP="00794CFC">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dodatků ke Smlouvě o poskytnutí dotace v rámci dotačního programu Kotlíkové dotace v Olomouckém kraji IV. s příjemci dle přílohy č. 1 usnesení, ve znění dle vzorového dodatku uvedeného v příloze č.</w:t>
            </w:r>
            <w:r w:rsidR="00FB5140" w:rsidRPr="00F8760C">
              <w:rPr>
                <w:rFonts w:cs="Arial"/>
                <w:szCs w:val="24"/>
              </w:rPr>
              <w:t> </w:t>
            </w:r>
            <w:r w:rsidRPr="00F8760C">
              <w:rPr>
                <w:rFonts w:cs="Arial"/>
                <w:szCs w:val="24"/>
              </w:rPr>
              <w:t>3</w:t>
            </w:r>
            <w:r w:rsidR="00FB5140" w:rsidRPr="00F8760C">
              <w:rPr>
                <w:rFonts w:cs="Arial"/>
                <w:szCs w:val="24"/>
              </w:rPr>
              <w:t> </w:t>
            </w:r>
            <w:r w:rsidRPr="00F8760C">
              <w:rPr>
                <w:rFonts w:cs="Arial"/>
                <w:szCs w:val="24"/>
              </w:rPr>
              <w:t>usnesení</w:t>
            </w:r>
          </w:p>
        </w:tc>
      </w:tr>
      <w:tr w:rsidR="00F8760C" w:rsidRPr="00F8760C" w14:paraId="498BC775" w14:textId="77777777" w:rsidTr="00794CFC">
        <w:trPr>
          <w:trHeight w:val="289"/>
        </w:trPr>
        <w:tc>
          <w:tcPr>
            <w:tcW w:w="346" w:type="pct"/>
            <w:tcBorders>
              <w:top w:val="nil"/>
              <w:bottom w:val="nil"/>
            </w:tcBorders>
            <w:shd w:val="clear" w:color="auto" w:fill="auto"/>
            <w:tcMar>
              <w:bottom w:w="113" w:type="dxa"/>
            </w:tcMar>
          </w:tcPr>
          <w:p w14:paraId="20A0E11F" w14:textId="75EAECCC" w:rsidR="00794CFC" w:rsidRPr="00F8760C" w:rsidRDefault="00794CFC" w:rsidP="005D7ADA">
            <w:pPr>
              <w:pStyle w:val="nadpis2"/>
              <w:rPr>
                <w:sz w:val="24"/>
                <w:szCs w:val="24"/>
              </w:rPr>
            </w:pPr>
            <w:r w:rsidRPr="00F8760C">
              <w:rPr>
                <w:sz w:val="24"/>
                <w:szCs w:val="24"/>
              </w:rPr>
              <w:t>4.</w:t>
            </w:r>
          </w:p>
        </w:tc>
        <w:tc>
          <w:tcPr>
            <w:tcW w:w="4654" w:type="pct"/>
            <w:gridSpan w:val="2"/>
            <w:tcBorders>
              <w:top w:val="nil"/>
              <w:bottom w:val="nil"/>
            </w:tcBorders>
            <w:shd w:val="clear" w:color="auto" w:fill="auto"/>
            <w:tcMar>
              <w:bottom w:w="113" w:type="dxa"/>
            </w:tcMar>
          </w:tcPr>
          <w:p w14:paraId="56E9270B" w14:textId="5BC7F6F2" w:rsidR="00794CFC" w:rsidRPr="00F8760C" w:rsidRDefault="00794CFC" w:rsidP="00794CFC">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uzavření dodatků ke Smlouvě o poskytnutí dotace v rámci dotačního programu Kotlíkové dotace v Olomouckém kraji V. s příjemci dle přílohy č. 2 usnesení, ve znění dle vzorového dodatku uvedeného v příloze č.</w:t>
            </w:r>
            <w:r w:rsidR="00FB5140" w:rsidRPr="00F8760C">
              <w:rPr>
                <w:rFonts w:cs="Arial"/>
                <w:szCs w:val="24"/>
              </w:rPr>
              <w:t> </w:t>
            </w:r>
            <w:r w:rsidRPr="00F8760C">
              <w:rPr>
                <w:rFonts w:cs="Arial"/>
                <w:szCs w:val="24"/>
              </w:rPr>
              <w:t>3</w:t>
            </w:r>
            <w:r w:rsidR="00FB5140" w:rsidRPr="00F8760C">
              <w:rPr>
                <w:rFonts w:cs="Arial"/>
                <w:szCs w:val="24"/>
              </w:rPr>
              <w:t> </w:t>
            </w:r>
            <w:r w:rsidRPr="00F8760C">
              <w:rPr>
                <w:rFonts w:cs="Arial"/>
                <w:szCs w:val="24"/>
              </w:rPr>
              <w:t>usnesení</w:t>
            </w:r>
          </w:p>
        </w:tc>
      </w:tr>
      <w:tr w:rsidR="00F8760C" w:rsidRPr="00F8760C" w14:paraId="472CAF00" w14:textId="77777777" w:rsidTr="00794CFC">
        <w:tc>
          <w:tcPr>
            <w:tcW w:w="5000" w:type="pct"/>
            <w:gridSpan w:val="3"/>
            <w:tcBorders>
              <w:top w:val="nil"/>
              <w:bottom w:val="nil"/>
            </w:tcBorders>
            <w:shd w:val="clear" w:color="auto" w:fill="auto"/>
          </w:tcPr>
          <w:p w14:paraId="3375BEFD" w14:textId="77777777" w:rsidR="00CB206A" w:rsidRPr="00F8760C" w:rsidRDefault="00CB206A" w:rsidP="005D7ADA">
            <w:pPr>
              <w:pStyle w:val="nadpis2"/>
              <w:rPr>
                <w:sz w:val="24"/>
                <w:szCs w:val="24"/>
              </w:rPr>
            </w:pPr>
          </w:p>
        </w:tc>
      </w:tr>
      <w:tr w:rsidR="00F8760C" w:rsidRPr="00F8760C" w14:paraId="677F53F6" w14:textId="77777777" w:rsidTr="00794CFC">
        <w:tc>
          <w:tcPr>
            <w:tcW w:w="961" w:type="pct"/>
            <w:gridSpan w:val="2"/>
            <w:tcBorders>
              <w:top w:val="nil"/>
              <w:bottom w:val="nil"/>
            </w:tcBorders>
            <w:shd w:val="clear" w:color="auto" w:fill="auto"/>
          </w:tcPr>
          <w:p w14:paraId="18426A98"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70009A8" w14:textId="21A00984" w:rsidR="00CB206A" w:rsidRPr="00F8760C" w:rsidRDefault="00794CFC" w:rsidP="005D7ADA">
            <w:pPr>
              <w:pStyle w:val="nadpis2"/>
              <w:rPr>
                <w:sz w:val="24"/>
                <w:szCs w:val="24"/>
              </w:rPr>
            </w:pPr>
            <w:r w:rsidRPr="00F8760C">
              <w:rPr>
                <w:sz w:val="24"/>
                <w:szCs w:val="24"/>
              </w:rPr>
              <w:t>Ing. Pavel Jelínek, PhD., náměstek hejtmana</w:t>
            </w:r>
          </w:p>
        </w:tc>
      </w:tr>
      <w:tr w:rsidR="00CB206A" w:rsidRPr="00F8760C" w14:paraId="2FEEC4DB" w14:textId="77777777" w:rsidTr="00794CFC">
        <w:tc>
          <w:tcPr>
            <w:tcW w:w="961" w:type="pct"/>
            <w:gridSpan w:val="2"/>
            <w:tcBorders>
              <w:top w:val="nil"/>
            </w:tcBorders>
            <w:shd w:val="clear" w:color="auto" w:fill="auto"/>
          </w:tcPr>
          <w:p w14:paraId="1AC4EDB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0FE06E29" w14:textId="1399CE4B" w:rsidR="00CB206A" w:rsidRPr="00F8760C" w:rsidRDefault="00794CFC" w:rsidP="005D7ADA">
            <w:pPr>
              <w:pStyle w:val="nadpis2"/>
              <w:rPr>
                <w:sz w:val="24"/>
                <w:szCs w:val="24"/>
              </w:rPr>
            </w:pPr>
            <w:r w:rsidRPr="00F8760C">
              <w:rPr>
                <w:sz w:val="24"/>
                <w:szCs w:val="24"/>
              </w:rPr>
              <w:t>13.4.</w:t>
            </w:r>
          </w:p>
        </w:tc>
      </w:tr>
    </w:tbl>
    <w:p w14:paraId="4B448BBF"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262699D" w14:textId="77777777" w:rsidTr="00525C41">
        <w:tc>
          <w:tcPr>
            <w:tcW w:w="961" w:type="pct"/>
            <w:gridSpan w:val="2"/>
            <w:tcBorders>
              <w:bottom w:val="nil"/>
            </w:tcBorders>
          </w:tcPr>
          <w:p w14:paraId="4082B1DB" w14:textId="76AE3C87" w:rsidR="00CB206A" w:rsidRPr="00F8760C" w:rsidRDefault="00525C41" w:rsidP="005D7ADA">
            <w:pPr>
              <w:pStyle w:val="Radanzevusnesen"/>
              <w:rPr>
                <w:b/>
                <w:bCs w:val="0"/>
              </w:rPr>
            </w:pPr>
            <w:r w:rsidRPr="00F8760C">
              <w:rPr>
                <w:b/>
                <w:bCs w:val="0"/>
              </w:rPr>
              <w:t>UR/8/47/2025</w:t>
            </w:r>
          </w:p>
        </w:tc>
        <w:tc>
          <w:tcPr>
            <w:tcW w:w="4039" w:type="pct"/>
            <w:tcBorders>
              <w:bottom w:val="nil"/>
            </w:tcBorders>
          </w:tcPr>
          <w:p w14:paraId="70EDEB22" w14:textId="15550F91" w:rsidR="00CB206A" w:rsidRPr="00F8760C" w:rsidRDefault="00525C41" w:rsidP="005D7ADA">
            <w:pPr>
              <w:pStyle w:val="Radanzevusnesen"/>
              <w:ind w:left="0" w:firstLine="0"/>
              <w:rPr>
                <w:b/>
                <w:bCs w:val="0"/>
              </w:rPr>
            </w:pPr>
            <w:r w:rsidRPr="00F8760C">
              <w:rPr>
                <w:b/>
                <w:bCs w:val="0"/>
              </w:rPr>
              <w:t>Vyhodnocení přijatých žádostí v rámci dotačního programu Kotlíkové dotace v Olomouckém kraji V.</w:t>
            </w:r>
          </w:p>
        </w:tc>
      </w:tr>
      <w:tr w:rsidR="00F8760C" w:rsidRPr="00F8760C" w14:paraId="313431A6" w14:textId="77777777" w:rsidTr="00525C41">
        <w:trPr>
          <w:trHeight w:val="289"/>
        </w:trPr>
        <w:tc>
          <w:tcPr>
            <w:tcW w:w="5000" w:type="pct"/>
            <w:gridSpan w:val="3"/>
            <w:tcBorders>
              <w:top w:val="nil"/>
              <w:bottom w:val="nil"/>
            </w:tcBorders>
            <w:shd w:val="clear" w:color="auto" w:fill="auto"/>
            <w:hideMark/>
          </w:tcPr>
          <w:p w14:paraId="447AAC63" w14:textId="7B42DF5A" w:rsidR="00CB206A" w:rsidRPr="00F8760C" w:rsidRDefault="00525C41" w:rsidP="005D7ADA">
            <w:pPr>
              <w:pStyle w:val="Zkladntext"/>
              <w:rPr>
                <w:b w:val="0"/>
                <w:bCs/>
              </w:rPr>
            </w:pPr>
            <w:r w:rsidRPr="00F8760C">
              <w:rPr>
                <w:b w:val="0"/>
                <w:bCs/>
              </w:rPr>
              <w:t>Rada Olomouckého kraje po projednání:</w:t>
            </w:r>
          </w:p>
        </w:tc>
      </w:tr>
      <w:tr w:rsidR="00F8760C" w:rsidRPr="00F8760C" w14:paraId="52757670" w14:textId="77777777" w:rsidTr="00525C41">
        <w:trPr>
          <w:trHeight w:val="289"/>
        </w:trPr>
        <w:tc>
          <w:tcPr>
            <w:tcW w:w="346" w:type="pct"/>
            <w:tcBorders>
              <w:top w:val="nil"/>
              <w:bottom w:val="nil"/>
            </w:tcBorders>
            <w:shd w:val="clear" w:color="auto" w:fill="auto"/>
            <w:tcMar>
              <w:bottom w:w="113" w:type="dxa"/>
            </w:tcMar>
            <w:hideMark/>
          </w:tcPr>
          <w:p w14:paraId="3A61856C" w14:textId="4F7F69F1" w:rsidR="00CB206A" w:rsidRPr="00F8760C" w:rsidRDefault="00525C41"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A484B16" w14:textId="26194AB9" w:rsidR="00CB206A" w:rsidRPr="00F8760C" w:rsidRDefault="00525C41" w:rsidP="00525C4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sez</w:t>
            </w:r>
            <w:r w:rsidR="004441D1" w:rsidRPr="00F8760C">
              <w:rPr>
                <w:rFonts w:cs="Arial"/>
                <w:szCs w:val="24"/>
              </w:rPr>
              <w:t>n</w:t>
            </w:r>
            <w:r w:rsidRPr="00F8760C">
              <w:rPr>
                <w:rFonts w:cs="Arial"/>
                <w:szCs w:val="24"/>
              </w:rPr>
              <w:t xml:space="preserve">am žádostí zařazených do zásobníku žádostí </w:t>
            </w:r>
            <w:r w:rsidR="00FB5140" w:rsidRPr="00F8760C">
              <w:rPr>
                <w:rFonts w:cs="Arial"/>
                <w:szCs w:val="24"/>
              </w:rPr>
              <w:t xml:space="preserve">v </w:t>
            </w:r>
            <w:r w:rsidRPr="00F8760C">
              <w:rPr>
                <w:rFonts w:cs="Arial"/>
                <w:szCs w:val="24"/>
              </w:rPr>
              <w:t>rámci dotačního programu Kotlíkové dotace v Olomouckém kraji V.</w:t>
            </w:r>
            <w:r w:rsidR="00521E86" w:rsidRPr="00F8760C">
              <w:rPr>
                <w:rFonts w:cs="Arial"/>
                <w:szCs w:val="24"/>
              </w:rPr>
              <w:t>,</w:t>
            </w:r>
            <w:r w:rsidRPr="00F8760C">
              <w:rPr>
                <w:rFonts w:cs="Arial"/>
                <w:szCs w:val="24"/>
              </w:rPr>
              <w:t xml:space="preserve"> uvedených v</w:t>
            </w:r>
            <w:r w:rsidR="004441D1" w:rsidRPr="00F8760C">
              <w:rPr>
                <w:rFonts w:cs="Arial"/>
                <w:szCs w:val="24"/>
              </w:rPr>
              <w:t> </w:t>
            </w:r>
            <w:r w:rsidRPr="00F8760C">
              <w:rPr>
                <w:rFonts w:cs="Arial"/>
                <w:szCs w:val="24"/>
              </w:rPr>
              <w:t>příloze č. 1 usnesení</w:t>
            </w:r>
          </w:p>
        </w:tc>
      </w:tr>
      <w:tr w:rsidR="00F8760C" w:rsidRPr="00F8760C" w14:paraId="5E002D6B" w14:textId="77777777" w:rsidTr="00525C41">
        <w:tc>
          <w:tcPr>
            <w:tcW w:w="5000" w:type="pct"/>
            <w:gridSpan w:val="3"/>
            <w:tcBorders>
              <w:top w:val="nil"/>
              <w:bottom w:val="nil"/>
            </w:tcBorders>
            <w:shd w:val="clear" w:color="auto" w:fill="auto"/>
          </w:tcPr>
          <w:p w14:paraId="7F4D92A8" w14:textId="77777777" w:rsidR="00CB206A" w:rsidRPr="00F8760C" w:rsidRDefault="00CB206A" w:rsidP="005D7ADA">
            <w:pPr>
              <w:pStyle w:val="nadpis2"/>
              <w:rPr>
                <w:sz w:val="24"/>
                <w:szCs w:val="24"/>
              </w:rPr>
            </w:pPr>
          </w:p>
        </w:tc>
      </w:tr>
      <w:tr w:rsidR="00F8760C" w:rsidRPr="00F8760C" w14:paraId="7DBC2535" w14:textId="77777777" w:rsidTr="00525C41">
        <w:tc>
          <w:tcPr>
            <w:tcW w:w="961" w:type="pct"/>
            <w:gridSpan w:val="2"/>
            <w:tcBorders>
              <w:top w:val="nil"/>
              <w:bottom w:val="nil"/>
            </w:tcBorders>
            <w:shd w:val="clear" w:color="auto" w:fill="auto"/>
          </w:tcPr>
          <w:p w14:paraId="47DB3B69"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083074E" w14:textId="5F8D330B" w:rsidR="00CB206A" w:rsidRPr="00F8760C" w:rsidRDefault="00525C41" w:rsidP="005D7ADA">
            <w:pPr>
              <w:pStyle w:val="nadpis2"/>
              <w:rPr>
                <w:sz w:val="24"/>
                <w:szCs w:val="24"/>
              </w:rPr>
            </w:pPr>
            <w:r w:rsidRPr="00F8760C">
              <w:rPr>
                <w:sz w:val="24"/>
                <w:szCs w:val="24"/>
              </w:rPr>
              <w:t>Ing. Pavel Jelínek, PhD., náměstek hejtmana</w:t>
            </w:r>
          </w:p>
        </w:tc>
      </w:tr>
      <w:tr w:rsidR="00CB206A" w:rsidRPr="00F8760C" w14:paraId="0D46D8E0" w14:textId="77777777" w:rsidTr="00525C41">
        <w:tc>
          <w:tcPr>
            <w:tcW w:w="961" w:type="pct"/>
            <w:gridSpan w:val="2"/>
            <w:tcBorders>
              <w:top w:val="nil"/>
            </w:tcBorders>
            <w:shd w:val="clear" w:color="auto" w:fill="auto"/>
          </w:tcPr>
          <w:p w14:paraId="35EC5558"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692EACF" w14:textId="46EC1BD1" w:rsidR="00CB206A" w:rsidRPr="00F8760C" w:rsidRDefault="00525C41" w:rsidP="005D7ADA">
            <w:pPr>
              <w:pStyle w:val="nadpis2"/>
              <w:rPr>
                <w:sz w:val="24"/>
                <w:szCs w:val="24"/>
              </w:rPr>
            </w:pPr>
            <w:r w:rsidRPr="00F8760C">
              <w:rPr>
                <w:sz w:val="24"/>
                <w:szCs w:val="24"/>
              </w:rPr>
              <w:t>13.5.</w:t>
            </w:r>
          </w:p>
        </w:tc>
      </w:tr>
    </w:tbl>
    <w:p w14:paraId="65A3305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607F2675" w14:textId="77777777" w:rsidTr="00F91374">
        <w:tc>
          <w:tcPr>
            <w:tcW w:w="961" w:type="pct"/>
            <w:gridSpan w:val="2"/>
            <w:tcBorders>
              <w:bottom w:val="nil"/>
            </w:tcBorders>
          </w:tcPr>
          <w:p w14:paraId="041F4AB3" w14:textId="747708D0" w:rsidR="00CB206A" w:rsidRPr="00F8760C" w:rsidRDefault="00F91374" w:rsidP="005D7ADA">
            <w:pPr>
              <w:pStyle w:val="Radanzevusnesen"/>
              <w:rPr>
                <w:b/>
                <w:bCs w:val="0"/>
              </w:rPr>
            </w:pPr>
            <w:r w:rsidRPr="00F8760C">
              <w:rPr>
                <w:b/>
                <w:bCs w:val="0"/>
              </w:rPr>
              <w:t>UR/8/48/2025</w:t>
            </w:r>
          </w:p>
        </w:tc>
        <w:tc>
          <w:tcPr>
            <w:tcW w:w="4039" w:type="pct"/>
            <w:tcBorders>
              <w:bottom w:val="nil"/>
            </w:tcBorders>
          </w:tcPr>
          <w:p w14:paraId="3F815AA4" w14:textId="308BD89F" w:rsidR="00CB206A" w:rsidRPr="00F8760C" w:rsidRDefault="00F91374" w:rsidP="005D7ADA">
            <w:pPr>
              <w:pStyle w:val="Radanzevusnesen"/>
              <w:ind w:left="0" w:firstLine="0"/>
              <w:rPr>
                <w:b/>
                <w:bCs w:val="0"/>
              </w:rPr>
            </w:pPr>
            <w:r w:rsidRPr="00F8760C">
              <w:rPr>
                <w:b/>
                <w:bCs w:val="0"/>
              </w:rPr>
              <w:t>Projekty příspěvkových organizací – schválení podání projektů v</w:t>
            </w:r>
            <w:r w:rsidR="00FB5140" w:rsidRPr="00F8760C">
              <w:rPr>
                <w:b/>
                <w:bCs w:val="0"/>
              </w:rPr>
              <w:t> </w:t>
            </w:r>
            <w:r w:rsidRPr="00F8760C">
              <w:rPr>
                <w:b/>
                <w:bCs w:val="0"/>
              </w:rPr>
              <w:t>rámci programu Jan Amos Komenský</w:t>
            </w:r>
          </w:p>
        </w:tc>
      </w:tr>
      <w:tr w:rsidR="00F8760C" w:rsidRPr="00F8760C" w14:paraId="7986189B" w14:textId="77777777" w:rsidTr="00F91374">
        <w:trPr>
          <w:trHeight w:val="289"/>
        </w:trPr>
        <w:tc>
          <w:tcPr>
            <w:tcW w:w="5000" w:type="pct"/>
            <w:gridSpan w:val="3"/>
            <w:tcBorders>
              <w:top w:val="nil"/>
              <w:bottom w:val="nil"/>
            </w:tcBorders>
            <w:shd w:val="clear" w:color="auto" w:fill="auto"/>
            <w:hideMark/>
          </w:tcPr>
          <w:p w14:paraId="08F35164" w14:textId="522EC0F3" w:rsidR="00CB206A" w:rsidRPr="00F8760C" w:rsidRDefault="00F91374" w:rsidP="005D7ADA">
            <w:pPr>
              <w:pStyle w:val="Zkladntext"/>
              <w:rPr>
                <w:b w:val="0"/>
                <w:bCs/>
              </w:rPr>
            </w:pPr>
            <w:r w:rsidRPr="00F8760C">
              <w:rPr>
                <w:b w:val="0"/>
                <w:bCs/>
              </w:rPr>
              <w:t>Rada Olomouckého kraje po projednání:</w:t>
            </w:r>
          </w:p>
        </w:tc>
      </w:tr>
      <w:tr w:rsidR="00F8760C" w:rsidRPr="00F8760C" w14:paraId="296AF003" w14:textId="77777777" w:rsidTr="00F91374">
        <w:trPr>
          <w:trHeight w:val="289"/>
        </w:trPr>
        <w:tc>
          <w:tcPr>
            <w:tcW w:w="346" w:type="pct"/>
            <w:tcBorders>
              <w:top w:val="nil"/>
              <w:bottom w:val="nil"/>
            </w:tcBorders>
            <w:shd w:val="clear" w:color="auto" w:fill="auto"/>
            <w:tcMar>
              <w:bottom w:w="113" w:type="dxa"/>
            </w:tcMar>
            <w:hideMark/>
          </w:tcPr>
          <w:p w14:paraId="286AE3C0" w14:textId="3EA79832" w:rsidR="00CB206A" w:rsidRPr="00F8760C" w:rsidRDefault="00F91374"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7B016E4" w14:textId="15E60591" w:rsidR="00CB206A" w:rsidRPr="00F8760C" w:rsidRDefault="00F91374" w:rsidP="00F9137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„OP JAK“ příspěvkové organizace Základní umělecká škola Antonína Dvořáka, Lipník nad Bečvou, Havlíčkova 643</w:t>
            </w:r>
            <w:r w:rsidR="00A832DC" w:rsidRPr="00F8760C">
              <w:rPr>
                <w:rFonts w:cs="Arial"/>
                <w:szCs w:val="24"/>
              </w:rPr>
              <w:t> </w:t>
            </w:r>
            <w:r w:rsidRPr="00F8760C">
              <w:rPr>
                <w:rFonts w:cs="Arial"/>
                <w:szCs w:val="24"/>
              </w:rPr>
              <w:t>s</w:t>
            </w:r>
            <w:r w:rsidR="004441D1" w:rsidRPr="00F8760C">
              <w:rPr>
                <w:rFonts w:cs="Arial"/>
                <w:szCs w:val="24"/>
              </w:rPr>
              <w:t> </w:t>
            </w:r>
            <w:r w:rsidRPr="00F8760C">
              <w:rPr>
                <w:rFonts w:cs="Arial"/>
                <w:szCs w:val="24"/>
              </w:rPr>
              <w:t>celkovými náklady ve výši 514 000 Kč, dle důvodové zprávy</w:t>
            </w:r>
          </w:p>
        </w:tc>
      </w:tr>
      <w:tr w:rsidR="00F8760C" w:rsidRPr="00F8760C" w14:paraId="50F6F18A" w14:textId="77777777" w:rsidTr="00F91374">
        <w:trPr>
          <w:trHeight w:val="289"/>
        </w:trPr>
        <w:tc>
          <w:tcPr>
            <w:tcW w:w="346" w:type="pct"/>
            <w:tcBorders>
              <w:top w:val="nil"/>
              <w:bottom w:val="nil"/>
            </w:tcBorders>
            <w:shd w:val="clear" w:color="auto" w:fill="auto"/>
            <w:tcMar>
              <w:bottom w:w="113" w:type="dxa"/>
            </w:tcMar>
          </w:tcPr>
          <w:p w14:paraId="38D0E1A9" w14:textId="0B1BC10C" w:rsidR="00F91374" w:rsidRPr="00F8760C" w:rsidRDefault="00F91374"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406DD7A7" w14:textId="060449F0" w:rsidR="00F91374" w:rsidRPr="00F8760C" w:rsidRDefault="00F91374" w:rsidP="00F9137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„Škola pro 21. století II“ příspěvkové organizace Střední odborná škola, Šumperk, Zemědělská 3</w:t>
            </w:r>
            <w:r w:rsidR="00F470DA" w:rsidRPr="00F8760C">
              <w:rPr>
                <w:rFonts w:cs="Arial"/>
                <w:szCs w:val="24"/>
              </w:rPr>
              <w:t>,</w:t>
            </w:r>
            <w:r w:rsidRPr="00F8760C">
              <w:rPr>
                <w:rFonts w:cs="Arial"/>
                <w:szCs w:val="24"/>
              </w:rPr>
              <w:t xml:space="preserve"> s celkovými náklady ve výši 2 396 552 Kč, dle důvodové zprávy</w:t>
            </w:r>
          </w:p>
        </w:tc>
      </w:tr>
      <w:tr w:rsidR="00F8760C" w:rsidRPr="00F8760C" w14:paraId="0CFE0A2D" w14:textId="77777777" w:rsidTr="00F91374">
        <w:trPr>
          <w:trHeight w:val="289"/>
        </w:trPr>
        <w:tc>
          <w:tcPr>
            <w:tcW w:w="346" w:type="pct"/>
            <w:tcBorders>
              <w:top w:val="nil"/>
              <w:bottom w:val="nil"/>
            </w:tcBorders>
            <w:shd w:val="clear" w:color="auto" w:fill="auto"/>
            <w:tcMar>
              <w:bottom w:w="113" w:type="dxa"/>
            </w:tcMar>
          </w:tcPr>
          <w:p w14:paraId="2C9D2D1A" w14:textId="29F60563" w:rsidR="00F91374" w:rsidRPr="00F8760C" w:rsidRDefault="00F91374"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24D7FC7D" w14:textId="1623C73E" w:rsidR="00F91374" w:rsidRPr="00F8760C" w:rsidRDefault="00F91374" w:rsidP="00F9137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„Šablony pro SŠ a VOŠ II“ příspěvkové organizace Gymnázium Jana Blahoslava a Střední pedagogická škola, Přerov, Denisova 3</w:t>
            </w:r>
            <w:r w:rsidR="00F470DA" w:rsidRPr="00F8760C">
              <w:rPr>
                <w:rFonts w:cs="Arial"/>
                <w:szCs w:val="24"/>
              </w:rPr>
              <w:t>,</w:t>
            </w:r>
            <w:r w:rsidRPr="00F8760C">
              <w:rPr>
                <w:rFonts w:cs="Arial"/>
                <w:szCs w:val="24"/>
              </w:rPr>
              <w:t xml:space="preserve"> s celkovými náklady ve výši 4 648 089 Kč, dle důvodové zprávy</w:t>
            </w:r>
          </w:p>
        </w:tc>
      </w:tr>
      <w:tr w:rsidR="00F8760C" w:rsidRPr="00F8760C" w14:paraId="110D6367" w14:textId="77777777" w:rsidTr="00F91374">
        <w:trPr>
          <w:trHeight w:val="289"/>
        </w:trPr>
        <w:tc>
          <w:tcPr>
            <w:tcW w:w="346" w:type="pct"/>
            <w:tcBorders>
              <w:top w:val="nil"/>
              <w:bottom w:val="nil"/>
            </w:tcBorders>
            <w:shd w:val="clear" w:color="auto" w:fill="auto"/>
            <w:tcMar>
              <w:bottom w:w="113" w:type="dxa"/>
            </w:tcMar>
          </w:tcPr>
          <w:p w14:paraId="08D90DC2" w14:textId="5622AF4B" w:rsidR="00F91374" w:rsidRPr="00F8760C" w:rsidRDefault="00F91374" w:rsidP="005D7ADA">
            <w:pPr>
              <w:pStyle w:val="nadpis2"/>
              <w:rPr>
                <w:sz w:val="24"/>
                <w:szCs w:val="24"/>
              </w:rPr>
            </w:pPr>
            <w:r w:rsidRPr="00F8760C">
              <w:rPr>
                <w:sz w:val="24"/>
                <w:szCs w:val="24"/>
              </w:rPr>
              <w:lastRenderedPageBreak/>
              <w:t>4.</w:t>
            </w:r>
          </w:p>
        </w:tc>
        <w:tc>
          <w:tcPr>
            <w:tcW w:w="4654" w:type="pct"/>
            <w:gridSpan w:val="2"/>
            <w:tcBorders>
              <w:top w:val="nil"/>
              <w:bottom w:val="nil"/>
            </w:tcBorders>
            <w:shd w:val="clear" w:color="auto" w:fill="auto"/>
            <w:tcMar>
              <w:bottom w:w="113" w:type="dxa"/>
            </w:tcMar>
          </w:tcPr>
          <w:p w14:paraId="09F181CE" w14:textId="566F2B91" w:rsidR="00F91374" w:rsidRPr="00F8760C" w:rsidRDefault="00F91374" w:rsidP="00F9137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„Šablony pro SŠ a VOŠ II“ příspěvkové organizace Střední lesnická škola, Hranice, </w:t>
            </w:r>
            <w:proofErr w:type="spellStart"/>
            <w:r w:rsidRPr="00F8760C">
              <w:rPr>
                <w:rFonts w:cs="Arial"/>
                <w:szCs w:val="24"/>
              </w:rPr>
              <w:t>Jurikova</w:t>
            </w:r>
            <w:proofErr w:type="spellEnd"/>
            <w:r w:rsidRPr="00F8760C">
              <w:rPr>
                <w:rFonts w:cs="Arial"/>
                <w:szCs w:val="24"/>
              </w:rPr>
              <w:t xml:space="preserve"> 588 s celkovými náklady ve výši 1 989 474 Kč, dle důvodové zprávy</w:t>
            </w:r>
          </w:p>
        </w:tc>
      </w:tr>
      <w:tr w:rsidR="00F8760C" w:rsidRPr="00F8760C" w14:paraId="1CF117ED" w14:textId="77777777" w:rsidTr="00F91374">
        <w:trPr>
          <w:trHeight w:val="289"/>
        </w:trPr>
        <w:tc>
          <w:tcPr>
            <w:tcW w:w="346" w:type="pct"/>
            <w:tcBorders>
              <w:top w:val="nil"/>
              <w:bottom w:val="nil"/>
            </w:tcBorders>
            <w:shd w:val="clear" w:color="auto" w:fill="auto"/>
            <w:tcMar>
              <w:bottom w:w="113" w:type="dxa"/>
            </w:tcMar>
          </w:tcPr>
          <w:p w14:paraId="49AB164C" w14:textId="01E74DAB" w:rsidR="00F91374" w:rsidRPr="00F8760C" w:rsidRDefault="00F91374" w:rsidP="005D7ADA">
            <w:pPr>
              <w:pStyle w:val="nadpis2"/>
              <w:rPr>
                <w:sz w:val="24"/>
                <w:szCs w:val="24"/>
              </w:rPr>
            </w:pPr>
            <w:r w:rsidRPr="00F8760C">
              <w:rPr>
                <w:sz w:val="24"/>
                <w:szCs w:val="24"/>
              </w:rPr>
              <w:t>5.</w:t>
            </w:r>
          </w:p>
        </w:tc>
        <w:tc>
          <w:tcPr>
            <w:tcW w:w="4654" w:type="pct"/>
            <w:gridSpan w:val="2"/>
            <w:tcBorders>
              <w:top w:val="nil"/>
              <w:bottom w:val="nil"/>
            </w:tcBorders>
            <w:shd w:val="clear" w:color="auto" w:fill="auto"/>
            <w:tcMar>
              <w:bottom w:w="113" w:type="dxa"/>
            </w:tcMar>
          </w:tcPr>
          <w:p w14:paraId="43833E12" w14:textId="1631BC31" w:rsidR="00F91374" w:rsidRPr="00F8760C" w:rsidRDefault="00F91374" w:rsidP="00F91374">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„Podruhé se vzděláváme s Ámosem“ příspěvkové organizace Stře</w:t>
            </w:r>
            <w:r w:rsidR="00AA76F3" w:rsidRPr="00F8760C">
              <w:rPr>
                <w:rFonts w:cs="Arial"/>
                <w:szCs w:val="24"/>
              </w:rPr>
              <w:t>d</w:t>
            </w:r>
            <w:r w:rsidRPr="00F8760C">
              <w:rPr>
                <w:rFonts w:cs="Arial"/>
                <w:szCs w:val="24"/>
              </w:rPr>
              <w:t>ní zdravotnická škola, Prostějov, Vápenice 3</w:t>
            </w:r>
            <w:r w:rsidR="004441D1" w:rsidRPr="00F8760C">
              <w:rPr>
                <w:rFonts w:cs="Arial"/>
                <w:szCs w:val="24"/>
              </w:rPr>
              <w:t> </w:t>
            </w:r>
            <w:r w:rsidRPr="00F8760C">
              <w:rPr>
                <w:rFonts w:cs="Arial"/>
                <w:szCs w:val="24"/>
              </w:rPr>
              <w:t>s</w:t>
            </w:r>
            <w:r w:rsidR="004441D1" w:rsidRPr="00F8760C">
              <w:rPr>
                <w:rFonts w:cs="Arial"/>
                <w:szCs w:val="24"/>
              </w:rPr>
              <w:t> </w:t>
            </w:r>
            <w:r w:rsidRPr="00F8760C">
              <w:rPr>
                <w:rFonts w:cs="Arial"/>
                <w:szCs w:val="24"/>
              </w:rPr>
              <w:t>celkovými náklady ve výši 949 328 Kč, dle důvodové zprávy</w:t>
            </w:r>
          </w:p>
        </w:tc>
      </w:tr>
      <w:tr w:rsidR="00F8760C" w:rsidRPr="00F8760C" w14:paraId="63408E7F" w14:textId="77777777" w:rsidTr="00F91374">
        <w:trPr>
          <w:trHeight w:val="289"/>
        </w:trPr>
        <w:tc>
          <w:tcPr>
            <w:tcW w:w="346" w:type="pct"/>
            <w:tcBorders>
              <w:top w:val="nil"/>
              <w:bottom w:val="nil"/>
            </w:tcBorders>
            <w:shd w:val="clear" w:color="auto" w:fill="auto"/>
            <w:tcMar>
              <w:bottom w:w="113" w:type="dxa"/>
            </w:tcMar>
          </w:tcPr>
          <w:p w14:paraId="682F9B56" w14:textId="01D44E50" w:rsidR="00F91374" w:rsidRPr="00F8760C" w:rsidRDefault="00F91374" w:rsidP="005D7ADA">
            <w:pPr>
              <w:pStyle w:val="nadpis2"/>
              <w:rPr>
                <w:sz w:val="24"/>
                <w:szCs w:val="24"/>
              </w:rPr>
            </w:pPr>
            <w:r w:rsidRPr="00F8760C">
              <w:rPr>
                <w:sz w:val="24"/>
                <w:szCs w:val="24"/>
              </w:rPr>
              <w:t>6.</w:t>
            </w:r>
          </w:p>
        </w:tc>
        <w:tc>
          <w:tcPr>
            <w:tcW w:w="4654" w:type="pct"/>
            <w:gridSpan w:val="2"/>
            <w:tcBorders>
              <w:top w:val="nil"/>
              <w:bottom w:val="nil"/>
            </w:tcBorders>
            <w:shd w:val="clear" w:color="auto" w:fill="auto"/>
            <w:tcMar>
              <w:bottom w:w="113" w:type="dxa"/>
            </w:tcMar>
          </w:tcPr>
          <w:p w14:paraId="056733F2" w14:textId="03D3B2FD" w:rsidR="00F91374" w:rsidRPr="00F8760C" w:rsidRDefault="00F91374" w:rsidP="00F91374">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ředitele příspěvkové organizace Základní umělecká škola Antonína Dvořáka, Lipník nad Bečvou, Havlíčkova 643, ředitele příspěvkové organizace Střední odborná škola, Šumperk, Zemědělská 3, ředitele příspěvkové organizace Gymnázium Jana Blahoslava a Střední pedagogická škola, Přerov, Denisova 3,</w:t>
            </w:r>
            <w:r w:rsidR="00AA76F3" w:rsidRPr="00F8760C">
              <w:rPr>
                <w:rFonts w:cs="Arial"/>
                <w:szCs w:val="24"/>
              </w:rPr>
              <w:t xml:space="preserve"> </w:t>
            </w:r>
            <w:r w:rsidRPr="00F8760C">
              <w:rPr>
                <w:rFonts w:cs="Arial"/>
                <w:szCs w:val="24"/>
              </w:rPr>
              <w:t xml:space="preserve">ředitele příspěvkové organizace Střední lesnická škola, Hranice, </w:t>
            </w:r>
            <w:proofErr w:type="spellStart"/>
            <w:r w:rsidRPr="00F8760C">
              <w:rPr>
                <w:rFonts w:cs="Arial"/>
                <w:szCs w:val="24"/>
              </w:rPr>
              <w:t>Jurikova</w:t>
            </w:r>
            <w:proofErr w:type="spellEnd"/>
            <w:r w:rsidRPr="00F8760C">
              <w:rPr>
                <w:rFonts w:cs="Arial"/>
                <w:szCs w:val="24"/>
              </w:rPr>
              <w:t xml:space="preserve"> 588 a ředitele příspěvkové organizace Střední zdravotnická škola, Prostějov, Vápenice 3</w:t>
            </w:r>
            <w:r w:rsidR="00533430" w:rsidRPr="00F8760C">
              <w:rPr>
                <w:rFonts w:cs="Arial"/>
                <w:szCs w:val="24"/>
              </w:rPr>
              <w:t>,</w:t>
            </w:r>
            <w:r w:rsidRPr="00F8760C">
              <w:rPr>
                <w:rFonts w:cs="Arial"/>
                <w:szCs w:val="24"/>
              </w:rPr>
              <w:t xml:space="preserve"> o přijatém usnesení</w:t>
            </w:r>
          </w:p>
        </w:tc>
      </w:tr>
      <w:tr w:rsidR="00F8760C" w:rsidRPr="00F8760C" w14:paraId="10CA92F6" w14:textId="77777777" w:rsidTr="00F91374">
        <w:trPr>
          <w:trHeight w:val="289"/>
        </w:trPr>
        <w:tc>
          <w:tcPr>
            <w:tcW w:w="5000" w:type="pct"/>
            <w:gridSpan w:val="3"/>
            <w:tcBorders>
              <w:top w:val="nil"/>
              <w:bottom w:val="nil"/>
            </w:tcBorders>
            <w:shd w:val="clear" w:color="auto" w:fill="auto"/>
            <w:tcMar>
              <w:bottom w:w="113" w:type="dxa"/>
            </w:tcMar>
          </w:tcPr>
          <w:p w14:paraId="32CF002A" w14:textId="77777777" w:rsidR="00F91374" w:rsidRPr="00F8760C" w:rsidRDefault="00F91374" w:rsidP="00F91374">
            <w:r w:rsidRPr="00F8760C">
              <w:t>Odpovídá: Ing. Lubomír Baláš, ředitel</w:t>
            </w:r>
          </w:p>
          <w:p w14:paraId="645AF089" w14:textId="77777777" w:rsidR="00F91374" w:rsidRPr="00F8760C" w:rsidRDefault="00F91374" w:rsidP="00F91374">
            <w:r w:rsidRPr="00F8760C">
              <w:t>Realizuje: Ing. Radek Dosoudil, vedoucí odboru strategického rozvoje kraje</w:t>
            </w:r>
          </w:p>
          <w:p w14:paraId="5EF5A512" w14:textId="0FCAB1AE" w:rsidR="00F91374" w:rsidRPr="00F8760C" w:rsidRDefault="00F91374" w:rsidP="00F91374">
            <w:r w:rsidRPr="00F8760C">
              <w:t>Termín: 3. 2. 2025</w:t>
            </w:r>
          </w:p>
        </w:tc>
      </w:tr>
      <w:tr w:rsidR="00F8760C" w:rsidRPr="00F8760C" w14:paraId="6DE9E55C" w14:textId="77777777" w:rsidTr="00F91374">
        <w:tc>
          <w:tcPr>
            <w:tcW w:w="5000" w:type="pct"/>
            <w:gridSpan w:val="3"/>
            <w:tcBorders>
              <w:top w:val="nil"/>
              <w:bottom w:val="nil"/>
            </w:tcBorders>
            <w:shd w:val="clear" w:color="auto" w:fill="auto"/>
          </w:tcPr>
          <w:p w14:paraId="06866C00" w14:textId="77777777" w:rsidR="00CB206A" w:rsidRPr="00F8760C" w:rsidRDefault="00CB206A" w:rsidP="005D7ADA">
            <w:pPr>
              <w:pStyle w:val="nadpis2"/>
              <w:rPr>
                <w:sz w:val="24"/>
                <w:szCs w:val="24"/>
              </w:rPr>
            </w:pPr>
          </w:p>
        </w:tc>
      </w:tr>
      <w:tr w:rsidR="00F8760C" w:rsidRPr="00F8760C" w14:paraId="1B28CD7C" w14:textId="77777777" w:rsidTr="00F91374">
        <w:tc>
          <w:tcPr>
            <w:tcW w:w="961" w:type="pct"/>
            <w:gridSpan w:val="2"/>
            <w:tcBorders>
              <w:top w:val="nil"/>
              <w:bottom w:val="nil"/>
            </w:tcBorders>
            <w:shd w:val="clear" w:color="auto" w:fill="auto"/>
          </w:tcPr>
          <w:p w14:paraId="4110DE74"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3F32CE80" w14:textId="4BBEA97A" w:rsidR="00CB206A" w:rsidRPr="00F8760C" w:rsidRDefault="00F91374" w:rsidP="005D7ADA">
            <w:pPr>
              <w:pStyle w:val="nadpis2"/>
              <w:rPr>
                <w:sz w:val="24"/>
                <w:szCs w:val="24"/>
              </w:rPr>
            </w:pPr>
            <w:r w:rsidRPr="00F8760C">
              <w:rPr>
                <w:sz w:val="24"/>
                <w:szCs w:val="24"/>
              </w:rPr>
              <w:t>Ing. Pavel Jelínek, PhD., náměstek hejtmana</w:t>
            </w:r>
          </w:p>
        </w:tc>
      </w:tr>
      <w:tr w:rsidR="00CB206A" w:rsidRPr="00F8760C" w14:paraId="3B500DAD" w14:textId="77777777" w:rsidTr="00F91374">
        <w:tc>
          <w:tcPr>
            <w:tcW w:w="961" w:type="pct"/>
            <w:gridSpan w:val="2"/>
            <w:tcBorders>
              <w:top w:val="nil"/>
            </w:tcBorders>
            <w:shd w:val="clear" w:color="auto" w:fill="auto"/>
          </w:tcPr>
          <w:p w14:paraId="075FBE61"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F1748C8" w14:textId="256BB136" w:rsidR="00CB206A" w:rsidRPr="00F8760C" w:rsidRDefault="00F91374" w:rsidP="005D7ADA">
            <w:pPr>
              <w:pStyle w:val="nadpis2"/>
              <w:rPr>
                <w:sz w:val="24"/>
                <w:szCs w:val="24"/>
              </w:rPr>
            </w:pPr>
            <w:r w:rsidRPr="00F8760C">
              <w:rPr>
                <w:sz w:val="24"/>
                <w:szCs w:val="24"/>
              </w:rPr>
              <w:t>13.6.</w:t>
            </w:r>
          </w:p>
        </w:tc>
      </w:tr>
    </w:tbl>
    <w:p w14:paraId="3B1A89A5"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7091DFFE" w14:textId="77777777" w:rsidTr="00694A5D">
        <w:tc>
          <w:tcPr>
            <w:tcW w:w="961" w:type="pct"/>
            <w:gridSpan w:val="2"/>
            <w:tcBorders>
              <w:bottom w:val="nil"/>
            </w:tcBorders>
          </w:tcPr>
          <w:p w14:paraId="1FB3F5E2" w14:textId="23BE8A1D" w:rsidR="00CB206A" w:rsidRPr="00F8760C" w:rsidRDefault="00694A5D" w:rsidP="005D7ADA">
            <w:pPr>
              <w:pStyle w:val="Radanzevusnesen"/>
              <w:rPr>
                <w:b/>
                <w:bCs w:val="0"/>
              </w:rPr>
            </w:pPr>
            <w:r w:rsidRPr="00F8760C">
              <w:rPr>
                <w:b/>
                <w:bCs w:val="0"/>
              </w:rPr>
              <w:t>UR/8/49/2025</w:t>
            </w:r>
          </w:p>
        </w:tc>
        <w:tc>
          <w:tcPr>
            <w:tcW w:w="4039" w:type="pct"/>
            <w:tcBorders>
              <w:bottom w:val="nil"/>
            </w:tcBorders>
          </w:tcPr>
          <w:p w14:paraId="55EC980C" w14:textId="5FC53773" w:rsidR="00CB206A" w:rsidRPr="00F8760C" w:rsidRDefault="00694A5D" w:rsidP="005D7ADA">
            <w:pPr>
              <w:pStyle w:val="Radanzevusnesen"/>
              <w:ind w:left="0" w:firstLine="0"/>
              <w:rPr>
                <w:b/>
                <w:bCs w:val="0"/>
              </w:rPr>
            </w:pPr>
            <w:r w:rsidRPr="00F8760C">
              <w:rPr>
                <w:b/>
                <w:bCs w:val="0"/>
              </w:rPr>
              <w:t>Projekt příspěvkové organizace – schválení podání projektu do programu ERASMUS+</w:t>
            </w:r>
          </w:p>
        </w:tc>
      </w:tr>
      <w:tr w:rsidR="00F8760C" w:rsidRPr="00F8760C" w14:paraId="070E9772" w14:textId="77777777" w:rsidTr="00694A5D">
        <w:trPr>
          <w:trHeight w:val="289"/>
        </w:trPr>
        <w:tc>
          <w:tcPr>
            <w:tcW w:w="5000" w:type="pct"/>
            <w:gridSpan w:val="3"/>
            <w:tcBorders>
              <w:top w:val="nil"/>
              <w:bottom w:val="nil"/>
            </w:tcBorders>
            <w:shd w:val="clear" w:color="auto" w:fill="auto"/>
            <w:hideMark/>
          </w:tcPr>
          <w:p w14:paraId="274B1919" w14:textId="2BED2A78" w:rsidR="00CB206A" w:rsidRPr="00F8760C" w:rsidRDefault="00694A5D" w:rsidP="005D7ADA">
            <w:pPr>
              <w:pStyle w:val="Zkladntext"/>
              <w:rPr>
                <w:b w:val="0"/>
                <w:bCs/>
              </w:rPr>
            </w:pPr>
            <w:r w:rsidRPr="00F8760C">
              <w:rPr>
                <w:b w:val="0"/>
                <w:bCs/>
              </w:rPr>
              <w:t>Rada Olomouckého kraje po projednání:</w:t>
            </w:r>
          </w:p>
        </w:tc>
      </w:tr>
      <w:tr w:rsidR="00F8760C" w:rsidRPr="00F8760C" w14:paraId="7D6D0460" w14:textId="77777777" w:rsidTr="00694A5D">
        <w:trPr>
          <w:trHeight w:val="289"/>
        </w:trPr>
        <w:tc>
          <w:tcPr>
            <w:tcW w:w="346" w:type="pct"/>
            <w:tcBorders>
              <w:top w:val="nil"/>
              <w:bottom w:val="nil"/>
            </w:tcBorders>
            <w:shd w:val="clear" w:color="auto" w:fill="auto"/>
            <w:tcMar>
              <w:bottom w:w="113" w:type="dxa"/>
            </w:tcMar>
            <w:hideMark/>
          </w:tcPr>
          <w:p w14:paraId="55D4AF34" w14:textId="6AD046B9" w:rsidR="00CB206A" w:rsidRPr="00F8760C" w:rsidRDefault="00694A5D"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5B523FF8" w14:textId="5EA93418" w:rsidR="00CB206A" w:rsidRPr="00F8760C" w:rsidRDefault="00694A5D" w:rsidP="00694A5D">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podání projektu „</w:t>
            </w:r>
            <w:proofErr w:type="spellStart"/>
            <w:r w:rsidRPr="00F8760C">
              <w:rPr>
                <w:rFonts w:cs="Arial"/>
                <w:szCs w:val="24"/>
              </w:rPr>
              <w:t>ConnecTEEN</w:t>
            </w:r>
            <w:proofErr w:type="spellEnd"/>
            <w:r w:rsidRPr="00F8760C">
              <w:rPr>
                <w:rFonts w:cs="Arial"/>
                <w:szCs w:val="24"/>
              </w:rPr>
              <w:t>“ příspěvkové organizace Střední škola řemesel, Šumperk s celkovými náklady ve výši 950 000 Kč, dle důvodové zprávy</w:t>
            </w:r>
          </w:p>
        </w:tc>
      </w:tr>
      <w:tr w:rsidR="00F8760C" w:rsidRPr="00F8760C" w14:paraId="1B3F69F3" w14:textId="77777777" w:rsidTr="00694A5D">
        <w:trPr>
          <w:trHeight w:val="289"/>
        </w:trPr>
        <w:tc>
          <w:tcPr>
            <w:tcW w:w="346" w:type="pct"/>
            <w:tcBorders>
              <w:top w:val="nil"/>
              <w:bottom w:val="nil"/>
            </w:tcBorders>
            <w:shd w:val="clear" w:color="auto" w:fill="auto"/>
            <w:tcMar>
              <w:bottom w:w="113" w:type="dxa"/>
            </w:tcMar>
          </w:tcPr>
          <w:p w14:paraId="72DC14A3" w14:textId="1C40708F" w:rsidR="00694A5D" w:rsidRPr="00F8760C" w:rsidRDefault="00694A5D"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0010B013" w14:textId="168D4DD8" w:rsidR="00694A5D" w:rsidRPr="00F8760C" w:rsidRDefault="00694A5D" w:rsidP="00694A5D">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informovat ředitele příspěvkové organizace Střední škola řemesel, Šumperk o přijatém usnesení</w:t>
            </w:r>
          </w:p>
        </w:tc>
      </w:tr>
      <w:tr w:rsidR="00F8760C" w:rsidRPr="00F8760C" w14:paraId="7F5E6CE4" w14:textId="77777777" w:rsidTr="00694A5D">
        <w:trPr>
          <w:trHeight w:val="289"/>
        </w:trPr>
        <w:tc>
          <w:tcPr>
            <w:tcW w:w="5000" w:type="pct"/>
            <w:gridSpan w:val="3"/>
            <w:tcBorders>
              <w:top w:val="nil"/>
              <w:bottom w:val="nil"/>
            </w:tcBorders>
            <w:shd w:val="clear" w:color="auto" w:fill="auto"/>
            <w:tcMar>
              <w:bottom w:w="113" w:type="dxa"/>
            </w:tcMar>
          </w:tcPr>
          <w:p w14:paraId="0EBDC8A0" w14:textId="77777777" w:rsidR="00694A5D" w:rsidRPr="00F8760C" w:rsidRDefault="00694A5D" w:rsidP="00694A5D">
            <w:r w:rsidRPr="00F8760C">
              <w:t>Odpovídá: Ing. Lubomír Baláš, ředitel</w:t>
            </w:r>
          </w:p>
          <w:p w14:paraId="4EE76922" w14:textId="77777777" w:rsidR="00694A5D" w:rsidRPr="00F8760C" w:rsidRDefault="00694A5D" w:rsidP="00694A5D">
            <w:r w:rsidRPr="00F8760C">
              <w:t>Realizuje: Ing. Radek Dosoudil, vedoucí odboru strategického rozvoje kraje</w:t>
            </w:r>
          </w:p>
          <w:p w14:paraId="29676A1C" w14:textId="1EB925CE" w:rsidR="00694A5D" w:rsidRPr="00F8760C" w:rsidRDefault="00694A5D" w:rsidP="00694A5D">
            <w:r w:rsidRPr="00F8760C">
              <w:t>Termín: 3. 2. 2025</w:t>
            </w:r>
          </w:p>
        </w:tc>
      </w:tr>
      <w:tr w:rsidR="00F8760C" w:rsidRPr="00F8760C" w14:paraId="783DE0A1" w14:textId="77777777" w:rsidTr="00694A5D">
        <w:tc>
          <w:tcPr>
            <w:tcW w:w="5000" w:type="pct"/>
            <w:gridSpan w:val="3"/>
            <w:tcBorders>
              <w:top w:val="nil"/>
              <w:bottom w:val="nil"/>
            </w:tcBorders>
            <w:shd w:val="clear" w:color="auto" w:fill="auto"/>
          </w:tcPr>
          <w:p w14:paraId="5A4DDDAB" w14:textId="77777777" w:rsidR="00CB206A" w:rsidRPr="00F8760C" w:rsidRDefault="00CB206A" w:rsidP="005D7ADA">
            <w:pPr>
              <w:pStyle w:val="nadpis2"/>
              <w:rPr>
                <w:sz w:val="24"/>
                <w:szCs w:val="24"/>
              </w:rPr>
            </w:pPr>
          </w:p>
        </w:tc>
      </w:tr>
      <w:tr w:rsidR="00F8760C" w:rsidRPr="00F8760C" w14:paraId="42860A84" w14:textId="77777777" w:rsidTr="00694A5D">
        <w:tc>
          <w:tcPr>
            <w:tcW w:w="961" w:type="pct"/>
            <w:gridSpan w:val="2"/>
            <w:tcBorders>
              <w:top w:val="nil"/>
              <w:bottom w:val="nil"/>
            </w:tcBorders>
            <w:shd w:val="clear" w:color="auto" w:fill="auto"/>
          </w:tcPr>
          <w:p w14:paraId="78DF75D3"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FB80AE0" w14:textId="15F16047" w:rsidR="00CB206A" w:rsidRPr="00F8760C" w:rsidRDefault="00694A5D" w:rsidP="005D7ADA">
            <w:pPr>
              <w:pStyle w:val="nadpis2"/>
              <w:rPr>
                <w:sz w:val="24"/>
                <w:szCs w:val="24"/>
              </w:rPr>
            </w:pPr>
            <w:r w:rsidRPr="00F8760C">
              <w:rPr>
                <w:sz w:val="24"/>
                <w:szCs w:val="24"/>
              </w:rPr>
              <w:t>Ing. Pavel Jelínek, PhD., náměstek hejtmana</w:t>
            </w:r>
          </w:p>
        </w:tc>
      </w:tr>
      <w:tr w:rsidR="00CB206A" w:rsidRPr="00F8760C" w14:paraId="5EB82E60" w14:textId="77777777" w:rsidTr="00694A5D">
        <w:tc>
          <w:tcPr>
            <w:tcW w:w="961" w:type="pct"/>
            <w:gridSpan w:val="2"/>
            <w:tcBorders>
              <w:top w:val="nil"/>
            </w:tcBorders>
            <w:shd w:val="clear" w:color="auto" w:fill="auto"/>
          </w:tcPr>
          <w:p w14:paraId="2B4E4D4F"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5F8A3FE" w14:textId="6092A2F2" w:rsidR="00CB206A" w:rsidRPr="00F8760C" w:rsidRDefault="00694A5D" w:rsidP="005D7ADA">
            <w:pPr>
              <w:pStyle w:val="nadpis2"/>
              <w:rPr>
                <w:sz w:val="24"/>
                <w:szCs w:val="24"/>
              </w:rPr>
            </w:pPr>
            <w:r w:rsidRPr="00F8760C">
              <w:rPr>
                <w:sz w:val="24"/>
                <w:szCs w:val="24"/>
              </w:rPr>
              <w:t>13.7.</w:t>
            </w:r>
          </w:p>
        </w:tc>
      </w:tr>
    </w:tbl>
    <w:p w14:paraId="19BDC17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338E2B4B" w14:textId="77777777" w:rsidTr="00000E4A">
        <w:tc>
          <w:tcPr>
            <w:tcW w:w="961" w:type="pct"/>
            <w:gridSpan w:val="2"/>
            <w:tcBorders>
              <w:bottom w:val="nil"/>
            </w:tcBorders>
          </w:tcPr>
          <w:p w14:paraId="784EFD0E" w14:textId="55D62A90" w:rsidR="00CB206A" w:rsidRPr="00F8760C" w:rsidRDefault="00000E4A" w:rsidP="005D7ADA">
            <w:pPr>
              <w:pStyle w:val="Radanzevusnesen"/>
              <w:rPr>
                <w:b/>
                <w:bCs w:val="0"/>
              </w:rPr>
            </w:pPr>
            <w:r w:rsidRPr="00F8760C">
              <w:rPr>
                <w:b/>
                <w:bCs w:val="0"/>
              </w:rPr>
              <w:t>UR/8/50/2025</w:t>
            </w:r>
          </w:p>
        </w:tc>
        <w:tc>
          <w:tcPr>
            <w:tcW w:w="4039" w:type="pct"/>
            <w:tcBorders>
              <w:bottom w:val="nil"/>
            </w:tcBorders>
          </w:tcPr>
          <w:p w14:paraId="094EEAB1" w14:textId="142BC236" w:rsidR="00CB206A" w:rsidRPr="00F8760C" w:rsidRDefault="00000E4A" w:rsidP="005D7ADA">
            <w:pPr>
              <w:pStyle w:val="Radanzevusnesen"/>
              <w:ind w:left="0" w:firstLine="0"/>
              <w:rPr>
                <w:b/>
                <w:bCs w:val="0"/>
              </w:rPr>
            </w:pPr>
            <w:r w:rsidRPr="00F8760C">
              <w:rPr>
                <w:b/>
                <w:bCs w:val="0"/>
              </w:rPr>
              <w:t>Rozhodnutí o poskytnutí dotace „OLÚ Paseka – Kybernetická bezpečnost“</w:t>
            </w:r>
          </w:p>
        </w:tc>
      </w:tr>
      <w:tr w:rsidR="00F8760C" w:rsidRPr="00F8760C" w14:paraId="0A99672D" w14:textId="77777777" w:rsidTr="00000E4A">
        <w:trPr>
          <w:trHeight w:val="289"/>
        </w:trPr>
        <w:tc>
          <w:tcPr>
            <w:tcW w:w="5000" w:type="pct"/>
            <w:gridSpan w:val="3"/>
            <w:tcBorders>
              <w:top w:val="nil"/>
              <w:bottom w:val="nil"/>
            </w:tcBorders>
            <w:shd w:val="clear" w:color="auto" w:fill="auto"/>
            <w:hideMark/>
          </w:tcPr>
          <w:p w14:paraId="701FAF6A" w14:textId="6DC65AAB" w:rsidR="00CB206A" w:rsidRPr="00F8760C" w:rsidRDefault="00000E4A" w:rsidP="005D7ADA">
            <w:pPr>
              <w:pStyle w:val="Zkladntext"/>
              <w:rPr>
                <w:b w:val="0"/>
                <w:bCs/>
              </w:rPr>
            </w:pPr>
            <w:r w:rsidRPr="00F8760C">
              <w:rPr>
                <w:b w:val="0"/>
                <w:bCs/>
              </w:rPr>
              <w:t>Rada Olomouckého kraje po projednání:</w:t>
            </w:r>
          </w:p>
        </w:tc>
      </w:tr>
      <w:tr w:rsidR="00F8760C" w:rsidRPr="00F8760C" w14:paraId="6A965AB5" w14:textId="77777777" w:rsidTr="00000E4A">
        <w:trPr>
          <w:trHeight w:val="289"/>
        </w:trPr>
        <w:tc>
          <w:tcPr>
            <w:tcW w:w="346" w:type="pct"/>
            <w:tcBorders>
              <w:top w:val="nil"/>
              <w:bottom w:val="nil"/>
            </w:tcBorders>
            <w:shd w:val="clear" w:color="auto" w:fill="auto"/>
            <w:tcMar>
              <w:bottom w:w="113" w:type="dxa"/>
            </w:tcMar>
            <w:hideMark/>
          </w:tcPr>
          <w:p w14:paraId="3A17F1F4" w14:textId="6D915624" w:rsidR="00CB206A" w:rsidRPr="00F8760C" w:rsidRDefault="00000E4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3A9F7DB" w14:textId="333D8BBD" w:rsidR="00CB206A" w:rsidRPr="00F8760C" w:rsidRDefault="00000E4A" w:rsidP="00000E4A">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se zněním Rozhodnutí o poskytnutí dotace a jeho podmínkami k</w:t>
            </w:r>
            <w:r w:rsidR="00AA76F3" w:rsidRPr="00F8760C">
              <w:rPr>
                <w:rFonts w:cs="Arial"/>
                <w:szCs w:val="24"/>
              </w:rPr>
              <w:t> </w:t>
            </w:r>
            <w:r w:rsidRPr="00F8760C">
              <w:rPr>
                <w:rFonts w:cs="Arial"/>
                <w:szCs w:val="24"/>
              </w:rPr>
              <w:t xml:space="preserve">projektu „OLÚ Paseka – Kybernetická bezpečnost“ </w:t>
            </w:r>
            <w:proofErr w:type="spellStart"/>
            <w:r w:rsidRPr="00F8760C">
              <w:rPr>
                <w:rFonts w:cs="Arial"/>
                <w:szCs w:val="24"/>
              </w:rPr>
              <w:t>reg</w:t>
            </w:r>
            <w:proofErr w:type="spellEnd"/>
            <w:r w:rsidRPr="00F8760C">
              <w:rPr>
                <w:rFonts w:cs="Arial"/>
                <w:szCs w:val="24"/>
              </w:rPr>
              <w:t>. č.</w:t>
            </w:r>
            <w:r w:rsidR="00AA76F3" w:rsidRPr="00F8760C">
              <w:rPr>
                <w:rFonts w:cs="Arial"/>
                <w:szCs w:val="24"/>
              </w:rPr>
              <w:t> </w:t>
            </w:r>
            <w:r w:rsidRPr="00F8760C">
              <w:rPr>
                <w:rFonts w:cs="Arial"/>
                <w:szCs w:val="24"/>
              </w:rPr>
              <w:t>CZ.31.2.0/0.0/0.0/23_095/0008862 dle příloh č.1, 2 a 3 usnesení</w:t>
            </w:r>
          </w:p>
        </w:tc>
      </w:tr>
      <w:tr w:rsidR="00F8760C" w:rsidRPr="00F8760C" w14:paraId="40B5BA04" w14:textId="77777777" w:rsidTr="00000E4A">
        <w:tc>
          <w:tcPr>
            <w:tcW w:w="5000" w:type="pct"/>
            <w:gridSpan w:val="3"/>
            <w:tcBorders>
              <w:top w:val="nil"/>
              <w:bottom w:val="nil"/>
            </w:tcBorders>
            <w:shd w:val="clear" w:color="auto" w:fill="auto"/>
          </w:tcPr>
          <w:p w14:paraId="2522BCE7" w14:textId="77777777" w:rsidR="00CB206A" w:rsidRPr="00F8760C" w:rsidRDefault="00CB206A" w:rsidP="005D7ADA">
            <w:pPr>
              <w:pStyle w:val="nadpis2"/>
              <w:rPr>
                <w:sz w:val="24"/>
                <w:szCs w:val="24"/>
              </w:rPr>
            </w:pPr>
          </w:p>
        </w:tc>
      </w:tr>
      <w:tr w:rsidR="00F8760C" w:rsidRPr="00F8760C" w14:paraId="5ECEE407" w14:textId="77777777" w:rsidTr="00000E4A">
        <w:tc>
          <w:tcPr>
            <w:tcW w:w="961" w:type="pct"/>
            <w:gridSpan w:val="2"/>
            <w:tcBorders>
              <w:top w:val="nil"/>
              <w:bottom w:val="nil"/>
            </w:tcBorders>
            <w:shd w:val="clear" w:color="auto" w:fill="auto"/>
          </w:tcPr>
          <w:p w14:paraId="16AE0BF7"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E0DB469" w14:textId="1A70379E" w:rsidR="00CB206A" w:rsidRPr="00F8760C" w:rsidRDefault="00000E4A" w:rsidP="005D7ADA">
            <w:pPr>
              <w:pStyle w:val="nadpis2"/>
              <w:rPr>
                <w:sz w:val="24"/>
                <w:szCs w:val="24"/>
              </w:rPr>
            </w:pPr>
            <w:r w:rsidRPr="00F8760C">
              <w:rPr>
                <w:sz w:val="24"/>
                <w:szCs w:val="24"/>
              </w:rPr>
              <w:t>Ing. Pavel Jelínek, PhD., náměstek hejtmana</w:t>
            </w:r>
          </w:p>
        </w:tc>
      </w:tr>
      <w:tr w:rsidR="00CB206A" w:rsidRPr="00F8760C" w14:paraId="77E1321C" w14:textId="77777777" w:rsidTr="00000E4A">
        <w:tc>
          <w:tcPr>
            <w:tcW w:w="961" w:type="pct"/>
            <w:gridSpan w:val="2"/>
            <w:tcBorders>
              <w:top w:val="nil"/>
            </w:tcBorders>
            <w:shd w:val="clear" w:color="auto" w:fill="auto"/>
          </w:tcPr>
          <w:p w14:paraId="420ED01D"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4D52ADC5" w14:textId="5E125E58" w:rsidR="00CB206A" w:rsidRPr="00F8760C" w:rsidRDefault="00000E4A" w:rsidP="005D7ADA">
            <w:pPr>
              <w:pStyle w:val="nadpis2"/>
              <w:rPr>
                <w:sz w:val="24"/>
                <w:szCs w:val="24"/>
              </w:rPr>
            </w:pPr>
            <w:r w:rsidRPr="00F8760C">
              <w:rPr>
                <w:sz w:val="24"/>
                <w:szCs w:val="24"/>
              </w:rPr>
              <w:t>13.8.</w:t>
            </w:r>
          </w:p>
        </w:tc>
      </w:tr>
    </w:tbl>
    <w:p w14:paraId="292B2C4B"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4204398D" w14:textId="77777777" w:rsidTr="00C61704">
        <w:tc>
          <w:tcPr>
            <w:tcW w:w="961" w:type="pct"/>
            <w:gridSpan w:val="2"/>
            <w:tcBorders>
              <w:bottom w:val="nil"/>
            </w:tcBorders>
          </w:tcPr>
          <w:p w14:paraId="6A580457" w14:textId="1AB49B97" w:rsidR="00CB206A" w:rsidRPr="00F8760C" w:rsidRDefault="00C61704" w:rsidP="005D7ADA">
            <w:pPr>
              <w:pStyle w:val="Radanzevusnesen"/>
              <w:rPr>
                <w:b/>
                <w:bCs w:val="0"/>
              </w:rPr>
            </w:pPr>
            <w:r w:rsidRPr="00F8760C">
              <w:rPr>
                <w:b/>
                <w:bCs w:val="0"/>
              </w:rPr>
              <w:lastRenderedPageBreak/>
              <w:t>UR/8/51/2025</w:t>
            </w:r>
          </w:p>
        </w:tc>
        <w:tc>
          <w:tcPr>
            <w:tcW w:w="4039" w:type="pct"/>
            <w:tcBorders>
              <w:bottom w:val="nil"/>
            </w:tcBorders>
          </w:tcPr>
          <w:p w14:paraId="4DAB5C64" w14:textId="1DC1C2A7" w:rsidR="00CB206A" w:rsidRPr="00F8760C" w:rsidRDefault="00C61704" w:rsidP="005D7ADA">
            <w:pPr>
              <w:pStyle w:val="Radanzevusnesen"/>
              <w:ind w:left="0" w:firstLine="0"/>
              <w:rPr>
                <w:b/>
                <w:bCs w:val="0"/>
              </w:rPr>
            </w:pPr>
            <w:r w:rsidRPr="00F8760C">
              <w:rPr>
                <w:b/>
                <w:bCs w:val="0"/>
              </w:rPr>
              <w:t>Rozhodnutí o poskytnutí dotace projektu „Transformace systému péče o ohrožené děti"</w:t>
            </w:r>
          </w:p>
        </w:tc>
      </w:tr>
      <w:tr w:rsidR="00F8760C" w:rsidRPr="00F8760C" w14:paraId="7B79AE35" w14:textId="77777777" w:rsidTr="00C61704">
        <w:trPr>
          <w:trHeight w:val="289"/>
        </w:trPr>
        <w:tc>
          <w:tcPr>
            <w:tcW w:w="5000" w:type="pct"/>
            <w:gridSpan w:val="3"/>
            <w:tcBorders>
              <w:top w:val="nil"/>
              <w:bottom w:val="nil"/>
            </w:tcBorders>
            <w:shd w:val="clear" w:color="auto" w:fill="auto"/>
            <w:hideMark/>
          </w:tcPr>
          <w:p w14:paraId="3720AC2B" w14:textId="2D554F7E" w:rsidR="00CB206A" w:rsidRPr="00F8760C" w:rsidRDefault="00C61704" w:rsidP="005D7ADA">
            <w:pPr>
              <w:pStyle w:val="Zkladntext"/>
              <w:rPr>
                <w:b w:val="0"/>
                <w:bCs/>
              </w:rPr>
            </w:pPr>
            <w:r w:rsidRPr="00F8760C">
              <w:rPr>
                <w:b w:val="0"/>
                <w:bCs/>
              </w:rPr>
              <w:t>Rada Olomouckého kraje po projednání:</w:t>
            </w:r>
          </w:p>
        </w:tc>
      </w:tr>
      <w:tr w:rsidR="00F8760C" w:rsidRPr="00F8760C" w14:paraId="7A319C71" w14:textId="77777777" w:rsidTr="00C61704">
        <w:trPr>
          <w:trHeight w:val="289"/>
        </w:trPr>
        <w:tc>
          <w:tcPr>
            <w:tcW w:w="346" w:type="pct"/>
            <w:tcBorders>
              <w:top w:val="nil"/>
              <w:bottom w:val="nil"/>
            </w:tcBorders>
            <w:shd w:val="clear" w:color="auto" w:fill="auto"/>
            <w:tcMar>
              <w:bottom w:w="113" w:type="dxa"/>
            </w:tcMar>
            <w:hideMark/>
          </w:tcPr>
          <w:p w14:paraId="061D1720" w14:textId="3CD771E9" w:rsidR="00CB206A" w:rsidRPr="00F8760C" w:rsidRDefault="00C61704"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250CE172" w14:textId="4DAD2743" w:rsidR="00CB206A" w:rsidRPr="00F8760C" w:rsidRDefault="00C61704" w:rsidP="00C61704">
            <w:pPr>
              <w:autoSpaceDE w:val="0"/>
              <w:autoSpaceDN w:val="0"/>
              <w:adjustRightInd w:val="0"/>
              <w:jc w:val="both"/>
              <w:rPr>
                <w:rFonts w:cs="Arial"/>
                <w:szCs w:val="24"/>
              </w:rPr>
            </w:pPr>
            <w:r w:rsidRPr="00F8760C">
              <w:rPr>
                <w:rFonts w:cs="Arial"/>
                <w:b/>
                <w:spacing w:val="70"/>
                <w:szCs w:val="24"/>
              </w:rPr>
              <w:t>souhlasí</w:t>
            </w:r>
            <w:r w:rsidRPr="00F8760C">
              <w:rPr>
                <w:rFonts w:cs="Arial"/>
                <w:szCs w:val="24"/>
              </w:rPr>
              <w:t xml:space="preserve"> se zněním Rozhodnutí o poskytnutí dotace a jeho podmínkami k</w:t>
            </w:r>
            <w:r w:rsidR="003B1AAA" w:rsidRPr="00F8760C">
              <w:rPr>
                <w:rFonts w:cs="Arial"/>
                <w:szCs w:val="24"/>
              </w:rPr>
              <w:t> </w:t>
            </w:r>
            <w:r w:rsidRPr="00F8760C">
              <w:rPr>
                <w:rFonts w:cs="Arial"/>
                <w:szCs w:val="24"/>
              </w:rPr>
              <w:t xml:space="preserve">projektu Transformace systému péče o ohrožené děti“, </w:t>
            </w:r>
            <w:proofErr w:type="spellStart"/>
            <w:r w:rsidRPr="00F8760C">
              <w:rPr>
                <w:rFonts w:cs="Arial"/>
                <w:szCs w:val="24"/>
              </w:rPr>
              <w:t>reg</w:t>
            </w:r>
            <w:proofErr w:type="spellEnd"/>
            <w:r w:rsidRPr="00F8760C">
              <w:rPr>
                <w:rFonts w:cs="Arial"/>
                <w:szCs w:val="24"/>
              </w:rPr>
              <w:t>. č.</w:t>
            </w:r>
            <w:r w:rsidR="00AA76F3" w:rsidRPr="00F8760C">
              <w:rPr>
                <w:rFonts w:cs="Arial"/>
                <w:szCs w:val="24"/>
              </w:rPr>
              <w:t> </w:t>
            </w:r>
            <w:r w:rsidRPr="00F8760C">
              <w:rPr>
                <w:rFonts w:cs="Arial"/>
                <w:szCs w:val="24"/>
              </w:rPr>
              <w:t>CZ.03.02.02/00/24_063/0004858, dle přílohy č. 1 usnesení</w:t>
            </w:r>
          </w:p>
        </w:tc>
      </w:tr>
      <w:tr w:rsidR="00F8760C" w:rsidRPr="00F8760C" w14:paraId="5876820E" w14:textId="77777777" w:rsidTr="00C61704">
        <w:tc>
          <w:tcPr>
            <w:tcW w:w="5000" w:type="pct"/>
            <w:gridSpan w:val="3"/>
            <w:tcBorders>
              <w:top w:val="nil"/>
              <w:bottom w:val="nil"/>
            </w:tcBorders>
            <w:shd w:val="clear" w:color="auto" w:fill="auto"/>
          </w:tcPr>
          <w:p w14:paraId="5C4B8692" w14:textId="77777777" w:rsidR="00CB206A" w:rsidRPr="00F8760C" w:rsidRDefault="00CB206A" w:rsidP="005D7ADA">
            <w:pPr>
              <w:pStyle w:val="nadpis2"/>
              <w:rPr>
                <w:sz w:val="24"/>
                <w:szCs w:val="24"/>
              </w:rPr>
            </w:pPr>
          </w:p>
        </w:tc>
      </w:tr>
      <w:tr w:rsidR="00F8760C" w:rsidRPr="00F8760C" w14:paraId="6409541F" w14:textId="77777777" w:rsidTr="00C61704">
        <w:tc>
          <w:tcPr>
            <w:tcW w:w="961" w:type="pct"/>
            <w:gridSpan w:val="2"/>
            <w:tcBorders>
              <w:top w:val="nil"/>
              <w:bottom w:val="nil"/>
            </w:tcBorders>
            <w:shd w:val="clear" w:color="auto" w:fill="auto"/>
          </w:tcPr>
          <w:p w14:paraId="556825F5"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1784FDCD" w14:textId="45EDF639" w:rsidR="00CB206A" w:rsidRPr="00F8760C" w:rsidRDefault="00C61704" w:rsidP="005D7ADA">
            <w:pPr>
              <w:pStyle w:val="nadpis2"/>
              <w:rPr>
                <w:sz w:val="24"/>
                <w:szCs w:val="24"/>
              </w:rPr>
            </w:pPr>
            <w:r w:rsidRPr="00F8760C">
              <w:rPr>
                <w:sz w:val="24"/>
                <w:szCs w:val="24"/>
              </w:rPr>
              <w:t>Ing. Pavel Jelínek, PhD., náměstek hejtmana</w:t>
            </w:r>
          </w:p>
        </w:tc>
      </w:tr>
      <w:tr w:rsidR="00CB206A" w:rsidRPr="00F8760C" w14:paraId="58BB4A1D" w14:textId="77777777" w:rsidTr="00C61704">
        <w:tc>
          <w:tcPr>
            <w:tcW w:w="961" w:type="pct"/>
            <w:gridSpan w:val="2"/>
            <w:tcBorders>
              <w:top w:val="nil"/>
            </w:tcBorders>
            <w:shd w:val="clear" w:color="auto" w:fill="auto"/>
          </w:tcPr>
          <w:p w14:paraId="54ED215F"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282619DF" w14:textId="550BCF48" w:rsidR="00CB206A" w:rsidRPr="00F8760C" w:rsidRDefault="00C61704" w:rsidP="005D7ADA">
            <w:pPr>
              <w:pStyle w:val="nadpis2"/>
              <w:rPr>
                <w:sz w:val="24"/>
                <w:szCs w:val="24"/>
              </w:rPr>
            </w:pPr>
            <w:r w:rsidRPr="00F8760C">
              <w:rPr>
                <w:sz w:val="24"/>
                <w:szCs w:val="24"/>
              </w:rPr>
              <w:t>13.9.</w:t>
            </w:r>
          </w:p>
        </w:tc>
      </w:tr>
    </w:tbl>
    <w:p w14:paraId="2ACBDFDE"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113597A" w14:textId="77777777" w:rsidTr="00766882">
        <w:tc>
          <w:tcPr>
            <w:tcW w:w="961" w:type="pct"/>
            <w:gridSpan w:val="2"/>
            <w:tcBorders>
              <w:bottom w:val="nil"/>
            </w:tcBorders>
          </w:tcPr>
          <w:p w14:paraId="021C8248" w14:textId="172E4EB6" w:rsidR="00CB206A" w:rsidRPr="00F8760C" w:rsidRDefault="00766882" w:rsidP="005D7ADA">
            <w:pPr>
              <w:pStyle w:val="Radanzevusnesen"/>
              <w:rPr>
                <w:b/>
                <w:bCs w:val="0"/>
              </w:rPr>
            </w:pPr>
            <w:r w:rsidRPr="00F8760C">
              <w:rPr>
                <w:b/>
                <w:bCs w:val="0"/>
              </w:rPr>
              <w:t>UR/8/52/2025</w:t>
            </w:r>
          </w:p>
        </w:tc>
        <w:tc>
          <w:tcPr>
            <w:tcW w:w="4039" w:type="pct"/>
            <w:tcBorders>
              <w:bottom w:val="nil"/>
            </w:tcBorders>
          </w:tcPr>
          <w:p w14:paraId="1ABEB430" w14:textId="668E622C" w:rsidR="00CB206A" w:rsidRPr="00F8760C" w:rsidRDefault="00766882" w:rsidP="005D7ADA">
            <w:pPr>
              <w:pStyle w:val="Radanzevusnesen"/>
              <w:ind w:left="0" w:firstLine="0"/>
              <w:rPr>
                <w:b/>
                <w:bCs w:val="0"/>
              </w:rPr>
            </w:pPr>
            <w:r w:rsidRPr="00F8760C">
              <w:rPr>
                <w:b/>
                <w:bCs w:val="0"/>
              </w:rPr>
              <w:t>Vyhodnocení kontroly hospodaření příspěvkové organizace Olomouckého kraje z oblasti sociální</w:t>
            </w:r>
          </w:p>
        </w:tc>
      </w:tr>
      <w:tr w:rsidR="00F8760C" w:rsidRPr="00F8760C" w14:paraId="399F70BC" w14:textId="77777777" w:rsidTr="00766882">
        <w:trPr>
          <w:trHeight w:val="289"/>
        </w:trPr>
        <w:tc>
          <w:tcPr>
            <w:tcW w:w="5000" w:type="pct"/>
            <w:gridSpan w:val="3"/>
            <w:tcBorders>
              <w:top w:val="nil"/>
              <w:bottom w:val="nil"/>
            </w:tcBorders>
            <w:shd w:val="clear" w:color="auto" w:fill="auto"/>
            <w:hideMark/>
          </w:tcPr>
          <w:p w14:paraId="7E5C6519" w14:textId="7F592BD0" w:rsidR="00CB206A" w:rsidRPr="00F8760C" w:rsidRDefault="00766882" w:rsidP="005D7ADA">
            <w:pPr>
              <w:pStyle w:val="Zkladntext"/>
              <w:rPr>
                <w:b w:val="0"/>
                <w:bCs/>
              </w:rPr>
            </w:pPr>
            <w:r w:rsidRPr="00F8760C">
              <w:rPr>
                <w:b w:val="0"/>
                <w:bCs/>
              </w:rPr>
              <w:t>Rada Olomouckého kraje po projednání:</w:t>
            </w:r>
          </w:p>
        </w:tc>
      </w:tr>
      <w:tr w:rsidR="00F8760C" w:rsidRPr="00F8760C" w14:paraId="003EC023" w14:textId="77777777" w:rsidTr="00766882">
        <w:trPr>
          <w:trHeight w:val="289"/>
        </w:trPr>
        <w:tc>
          <w:tcPr>
            <w:tcW w:w="346" w:type="pct"/>
            <w:tcBorders>
              <w:top w:val="nil"/>
              <w:bottom w:val="nil"/>
            </w:tcBorders>
            <w:shd w:val="clear" w:color="auto" w:fill="auto"/>
            <w:tcMar>
              <w:bottom w:w="113" w:type="dxa"/>
            </w:tcMar>
            <w:hideMark/>
          </w:tcPr>
          <w:p w14:paraId="34B4B17E" w14:textId="1AF2D81B" w:rsidR="00CB206A" w:rsidRPr="00F8760C" w:rsidRDefault="00766882"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1309F668" w14:textId="34705BC6" w:rsidR="00CB206A" w:rsidRPr="00F8760C" w:rsidRDefault="00766882" w:rsidP="00766882">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Vyhodnocení kontroly hospodaření příspěvkové organizace Olomouckého kraje z oblasti sociální Domov pro seniory Radkova Lhota, příspěvková organizace, dle důvodové zprávy</w:t>
            </w:r>
          </w:p>
        </w:tc>
      </w:tr>
      <w:tr w:rsidR="00F8760C" w:rsidRPr="00F8760C" w14:paraId="6010ED65" w14:textId="77777777" w:rsidTr="00766882">
        <w:tc>
          <w:tcPr>
            <w:tcW w:w="5000" w:type="pct"/>
            <w:gridSpan w:val="3"/>
            <w:tcBorders>
              <w:top w:val="nil"/>
              <w:bottom w:val="nil"/>
            </w:tcBorders>
            <w:shd w:val="clear" w:color="auto" w:fill="auto"/>
          </w:tcPr>
          <w:p w14:paraId="025DB5B7" w14:textId="77777777" w:rsidR="00CB206A" w:rsidRPr="00F8760C" w:rsidRDefault="00CB206A" w:rsidP="005D7ADA">
            <w:pPr>
              <w:pStyle w:val="nadpis2"/>
              <w:rPr>
                <w:sz w:val="24"/>
                <w:szCs w:val="24"/>
              </w:rPr>
            </w:pPr>
          </w:p>
        </w:tc>
      </w:tr>
      <w:tr w:rsidR="00F8760C" w:rsidRPr="00F8760C" w14:paraId="133F1B92" w14:textId="77777777" w:rsidTr="00766882">
        <w:tc>
          <w:tcPr>
            <w:tcW w:w="961" w:type="pct"/>
            <w:gridSpan w:val="2"/>
            <w:tcBorders>
              <w:top w:val="nil"/>
              <w:bottom w:val="nil"/>
            </w:tcBorders>
            <w:shd w:val="clear" w:color="auto" w:fill="auto"/>
          </w:tcPr>
          <w:p w14:paraId="0470219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CC52C3E" w14:textId="26368946" w:rsidR="00CB206A" w:rsidRPr="00F8760C" w:rsidRDefault="00766882" w:rsidP="005D7ADA">
            <w:pPr>
              <w:pStyle w:val="nadpis2"/>
              <w:rPr>
                <w:sz w:val="24"/>
                <w:szCs w:val="24"/>
              </w:rPr>
            </w:pPr>
            <w:r w:rsidRPr="00F8760C">
              <w:rPr>
                <w:sz w:val="24"/>
                <w:szCs w:val="24"/>
              </w:rPr>
              <w:t>Ing. Lubomír Baláš, ředitel; JUDr. Martin Škurek, Ph.D., náměstek hejtmana</w:t>
            </w:r>
          </w:p>
        </w:tc>
      </w:tr>
      <w:tr w:rsidR="00CB206A" w:rsidRPr="00F8760C" w14:paraId="3D447884" w14:textId="77777777" w:rsidTr="00766882">
        <w:tc>
          <w:tcPr>
            <w:tcW w:w="961" w:type="pct"/>
            <w:gridSpan w:val="2"/>
            <w:tcBorders>
              <w:top w:val="nil"/>
            </w:tcBorders>
            <w:shd w:val="clear" w:color="auto" w:fill="auto"/>
          </w:tcPr>
          <w:p w14:paraId="771169BB"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721225E3" w14:textId="153D0E43" w:rsidR="00CB206A" w:rsidRPr="00F8760C" w:rsidRDefault="00766882" w:rsidP="005D7ADA">
            <w:pPr>
              <w:pStyle w:val="nadpis2"/>
              <w:rPr>
                <w:sz w:val="24"/>
                <w:szCs w:val="24"/>
              </w:rPr>
            </w:pPr>
            <w:r w:rsidRPr="00F8760C">
              <w:rPr>
                <w:sz w:val="24"/>
                <w:szCs w:val="24"/>
              </w:rPr>
              <w:t>14.1.</w:t>
            </w:r>
          </w:p>
        </w:tc>
      </w:tr>
    </w:tbl>
    <w:p w14:paraId="28272E00"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07321E14" w14:textId="77777777" w:rsidTr="0094593A">
        <w:tc>
          <w:tcPr>
            <w:tcW w:w="961" w:type="pct"/>
            <w:gridSpan w:val="2"/>
            <w:tcBorders>
              <w:bottom w:val="nil"/>
            </w:tcBorders>
          </w:tcPr>
          <w:p w14:paraId="6FFC7188" w14:textId="40E4ED61" w:rsidR="00CB206A" w:rsidRPr="00F8760C" w:rsidRDefault="0094593A" w:rsidP="005D7ADA">
            <w:pPr>
              <w:pStyle w:val="Radanzevusnesen"/>
              <w:rPr>
                <w:b/>
                <w:bCs w:val="0"/>
              </w:rPr>
            </w:pPr>
            <w:r w:rsidRPr="00F8760C">
              <w:rPr>
                <w:b/>
                <w:bCs w:val="0"/>
              </w:rPr>
              <w:t>UR/8/53/2025</w:t>
            </w:r>
          </w:p>
        </w:tc>
        <w:tc>
          <w:tcPr>
            <w:tcW w:w="4039" w:type="pct"/>
            <w:tcBorders>
              <w:bottom w:val="nil"/>
            </w:tcBorders>
          </w:tcPr>
          <w:p w14:paraId="429C749A" w14:textId="29737E1A" w:rsidR="00CB206A" w:rsidRPr="00F8760C" w:rsidRDefault="0094593A" w:rsidP="005D7ADA">
            <w:pPr>
              <w:pStyle w:val="Radanzevusnesen"/>
              <w:ind w:left="0" w:firstLine="0"/>
              <w:rPr>
                <w:b/>
                <w:bCs w:val="0"/>
              </w:rPr>
            </w:pPr>
            <w:r w:rsidRPr="00F8760C">
              <w:rPr>
                <w:b/>
                <w:bCs w:val="0"/>
              </w:rPr>
              <w:t>Vyhodnocení kontrol hospodaření příspěvkových organizací Olomouckého kraje z oblasti školství</w:t>
            </w:r>
          </w:p>
        </w:tc>
      </w:tr>
      <w:tr w:rsidR="00F8760C" w:rsidRPr="00F8760C" w14:paraId="4A58BEC2" w14:textId="77777777" w:rsidTr="0094593A">
        <w:trPr>
          <w:trHeight w:val="289"/>
        </w:trPr>
        <w:tc>
          <w:tcPr>
            <w:tcW w:w="5000" w:type="pct"/>
            <w:gridSpan w:val="3"/>
            <w:tcBorders>
              <w:top w:val="nil"/>
              <w:bottom w:val="nil"/>
            </w:tcBorders>
            <w:shd w:val="clear" w:color="auto" w:fill="auto"/>
            <w:hideMark/>
          </w:tcPr>
          <w:p w14:paraId="28B8887C" w14:textId="4EB97972" w:rsidR="00CB206A" w:rsidRPr="00F8760C" w:rsidRDefault="0094593A" w:rsidP="005D7ADA">
            <w:pPr>
              <w:pStyle w:val="Zkladntext"/>
              <w:rPr>
                <w:b w:val="0"/>
                <w:bCs/>
              </w:rPr>
            </w:pPr>
            <w:r w:rsidRPr="00F8760C">
              <w:rPr>
                <w:b w:val="0"/>
                <w:bCs/>
              </w:rPr>
              <w:t>Rada Olomouckého kraje po projednání:</w:t>
            </w:r>
          </w:p>
        </w:tc>
      </w:tr>
      <w:tr w:rsidR="00F8760C" w:rsidRPr="00F8760C" w14:paraId="4CE6E4BE" w14:textId="77777777" w:rsidTr="0094593A">
        <w:trPr>
          <w:trHeight w:val="289"/>
        </w:trPr>
        <w:tc>
          <w:tcPr>
            <w:tcW w:w="346" w:type="pct"/>
            <w:tcBorders>
              <w:top w:val="nil"/>
              <w:bottom w:val="nil"/>
            </w:tcBorders>
            <w:shd w:val="clear" w:color="auto" w:fill="auto"/>
            <w:tcMar>
              <w:bottom w:w="113" w:type="dxa"/>
            </w:tcMar>
            <w:hideMark/>
          </w:tcPr>
          <w:p w14:paraId="499AFDC8" w14:textId="3C74E7A0" w:rsidR="00CB206A" w:rsidRPr="00F8760C" w:rsidRDefault="0094593A"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1B9D72FE" w14:textId="14C9915B" w:rsidR="0094593A" w:rsidRPr="00F8760C" w:rsidRDefault="0094593A" w:rsidP="0094593A">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Vyhodnocení kontrol hospodaření příspěvkových organizací Olomouckého kraje z oblasti školství dle důvodové zprávy:</w:t>
            </w:r>
          </w:p>
          <w:p w14:paraId="02512D87" w14:textId="77777777" w:rsidR="0094593A" w:rsidRPr="00F8760C" w:rsidRDefault="0094593A" w:rsidP="0094593A">
            <w:pPr>
              <w:autoSpaceDE w:val="0"/>
              <w:autoSpaceDN w:val="0"/>
              <w:adjustRightInd w:val="0"/>
              <w:jc w:val="both"/>
              <w:rPr>
                <w:rFonts w:cs="Arial"/>
                <w:szCs w:val="24"/>
              </w:rPr>
            </w:pPr>
            <w:r w:rsidRPr="00F8760C">
              <w:rPr>
                <w:rFonts w:cs="Arial"/>
                <w:szCs w:val="24"/>
              </w:rPr>
              <w:t>a) Střední odborná škola průmyslová a Střední odborné učiliště strojírenské, Prostějov, Lidická 4</w:t>
            </w:r>
          </w:p>
          <w:p w14:paraId="7F4C50CE" w14:textId="77777777" w:rsidR="0094593A" w:rsidRPr="00F8760C" w:rsidRDefault="0094593A" w:rsidP="0094593A">
            <w:pPr>
              <w:autoSpaceDE w:val="0"/>
              <w:autoSpaceDN w:val="0"/>
              <w:adjustRightInd w:val="0"/>
              <w:jc w:val="both"/>
              <w:rPr>
                <w:rFonts w:cs="Arial"/>
                <w:szCs w:val="24"/>
              </w:rPr>
            </w:pPr>
            <w:r w:rsidRPr="00F8760C">
              <w:rPr>
                <w:rFonts w:cs="Arial"/>
                <w:szCs w:val="24"/>
              </w:rPr>
              <w:t>b) Dům dětí a mládeže Magnet, Mohelnice</w:t>
            </w:r>
          </w:p>
          <w:p w14:paraId="2DC4FAF5" w14:textId="77777777" w:rsidR="0094593A" w:rsidRPr="00F8760C" w:rsidRDefault="0094593A" w:rsidP="0094593A">
            <w:pPr>
              <w:autoSpaceDE w:val="0"/>
              <w:autoSpaceDN w:val="0"/>
              <w:adjustRightInd w:val="0"/>
              <w:jc w:val="both"/>
              <w:rPr>
                <w:rFonts w:cs="Arial"/>
                <w:szCs w:val="24"/>
              </w:rPr>
            </w:pPr>
            <w:r w:rsidRPr="00F8760C">
              <w:rPr>
                <w:rFonts w:cs="Arial"/>
                <w:szCs w:val="24"/>
              </w:rPr>
              <w:t>c) Obchodní akademie, Olomouc, tř. Spojenců 11</w:t>
            </w:r>
          </w:p>
          <w:p w14:paraId="78DC46D1" w14:textId="77777777" w:rsidR="0094593A" w:rsidRPr="00F8760C" w:rsidRDefault="0094593A" w:rsidP="0094593A">
            <w:pPr>
              <w:autoSpaceDE w:val="0"/>
              <w:autoSpaceDN w:val="0"/>
              <w:adjustRightInd w:val="0"/>
              <w:jc w:val="both"/>
              <w:rPr>
                <w:rFonts w:cs="Arial"/>
                <w:szCs w:val="24"/>
              </w:rPr>
            </w:pPr>
            <w:r w:rsidRPr="00F8760C">
              <w:rPr>
                <w:rFonts w:cs="Arial"/>
                <w:szCs w:val="24"/>
              </w:rPr>
              <w:t>d) Základní umělecká škola, Mohelnice, Náměstí Svobody 15</w:t>
            </w:r>
          </w:p>
          <w:p w14:paraId="3595BA82" w14:textId="77777777" w:rsidR="0094593A" w:rsidRPr="00F8760C" w:rsidRDefault="0094593A" w:rsidP="0094593A">
            <w:pPr>
              <w:autoSpaceDE w:val="0"/>
              <w:autoSpaceDN w:val="0"/>
              <w:adjustRightInd w:val="0"/>
              <w:jc w:val="both"/>
              <w:rPr>
                <w:rFonts w:cs="Arial"/>
                <w:szCs w:val="24"/>
              </w:rPr>
            </w:pPr>
            <w:r w:rsidRPr="00F8760C">
              <w:rPr>
                <w:rFonts w:cs="Arial"/>
                <w:szCs w:val="24"/>
              </w:rPr>
              <w:t>e) Obchodní akademie a Jazyková škola s právem státní jazykové zkoušky, Přerov, Bartošova 24</w:t>
            </w:r>
          </w:p>
          <w:p w14:paraId="4C20ED5C" w14:textId="77777777" w:rsidR="0094593A" w:rsidRPr="00F8760C" w:rsidRDefault="0094593A" w:rsidP="0094593A">
            <w:pPr>
              <w:autoSpaceDE w:val="0"/>
              <w:autoSpaceDN w:val="0"/>
              <w:adjustRightInd w:val="0"/>
              <w:jc w:val="both"/>
              <w:rPr>
                <w:rFonts w:cs="Arial"/>
                <w:szCs w:val="24"/>
              </w:rPr>
            </w:pPr>
            <w:r w:rsidRPr="00F8760C">
              <w:rPr>
                <w:rFonts w:cs="Arial"/>
                <w:szCs w:val="24"/>
              </w:rPr>
              <w:t xml:space="preserve">f) Střední škola technická, Přerov, </w:t>
            </w:r>
            <w:proofErr w:type="spellStart"/>
            <w:r w:rsidRPr="00F8760C">
              <w:rPr>
                <w:rFonts w:cs="Arial"/>
                <w:szCs w:val="24"/>
              </w:rPr>
              <w:t>Kouřílkova</w:t>
            </w:r>
            <w:proofErr w:type="spellEnd"/>
            <w:r w:rsidRPr="00F8760C">
              <w:rPr>
                <w:rFonts w:cs="Arial"/>
                <w:szCs w:val="24"/>
              </w:rPr>
              <w:t xml:space="preserve"> 8</w:t>
            </w:r>
          </w:p>
          <w:p w14:paraId="5A06AB4F" w14:textId="4B7CDA33" w:rsidR="00CB206A" w:rsidRPr="00F8760C" w:rsidRDefault="0094593A" w:rsidP="0094593A">
            <w:pPr>
              <w:autoSpaceDE w:val="0"/>
              <w:autoSpaceDN w:val="0"/>
              <w:adjustRightInd w:val="0"/>
              <w:jc w:val="both"/>
              <w:rPr>
                <w:rFonts w:cs="Arial"/>
                <w:szCs w:val="24"/>
              </w:rPr>
            </w:pPr>
            <w:r w:rsidRPr="00F8760C">
              <w:rPr>
                <w:rFonts w:cs="Arial"/>
                <w:szCs w:val="24"/>
              </w:rPr>
              <w:t>g) Základní umělecká škola, Hranice, Školní náměstí 35</w:t>
            </w:r>
          </w:p>
        </w:tc>
      </w:tr>
      <w:tr w:rsidR="00F8760C" w:rsidRPr="00F8760C" w14:paraId="10137149" w14:textId="77777777" w:rsidTr="0094593A">
        <w:tc>
          <w:tcPr>
            <w:tcW w:w="5000" w:type="pct"/>
            <w:gridSpan w:val="3"/>
            <w:tcBorders>
              <w:top w:val="nil"/>
              <w:bottom w:val="nil"/>
            </w:tcBorders>
            <w:shd w:val="clear" w:color="auto" w:fill="auto"/>
          </w:tcPr>
          <w:p w14:paraId="50E22E34" w14:textId="77777777" w:rsidR="00CB206A" w:rsidRPr="00F8760C" w:rsidRDefault="00CB206A" w:rsidP="005D7ADA">
            <w:pPr>
              <w:pStyle w:val="nadpis2"/>
              <w:rPr>
                <w:sz w:val="24"/>
                <w:szCs w:val="24"/>
              </w:rPr>
            </w:pPr>
          </w:p>
        </w:tc>
      </w:tr>
      <w:tr w:rsidR="00F8760C" w:rsidRPr="00F8760C" w14:paraId="324B6649" w14:textId="77777777" w:rsidTr="0094593A">
        <w:tc>
          <w:tcPr>
            <w:tcW w:w="961" w:type="pct"/>
            <w:gridSpan w:val="2"/>
            <w:tcBorders>
              <w:top w:val="nil"/>
              <w:bottom w:val="nil"/>
            </w:tcBorders>
            <w:shd w:val="clear" w:color="auto" w:fill="auto"/>
          </w:tcPr>
          <w:p w14:paraId="54EDC2AD"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405259CA" w14:textId="13DA1B37" w:rsidR="00CB206A" w:rsidRPr="00F8760C" w:rsidRDefault="0094593A" w:rsidP="005D7ADA">
            <w:pPr>
              <w:pStyle w:val="nadpis2"/>
              <w:rPr>
                <w:sz w:val="24"/>
                <w:szCs w:val="24"/>
              </w:rPr>
            </w:pPr>
            <w:r w:rsidRPr="00F8760C">
              <w:rPr>
                <w:sz w:val="24"/>
                <w:szCs w:val="24"/>
              </w:rPr>
              <w:t>Ing. Lubomír Baláš, ředitel; Mgr. Svatopluk Binder, Ph.D., náměstek hejtmana</w:t>
            </w:r>
          </w:p>
        </w:tc>
      </w:tr>
      <w:tr w:rsidR="00CB206A" w:rsidRPr="00F8760C" w14:paraId="55FBC2FF" w14:textId="77777777" w:rsidTr="0094593A">
        <w:tc>
          <w:tcPr>
            <w:tcW w:w="961" w:type="pct"/>
            <w:gridSpan w:val="2"/>
            <w:tcBorders>
              <w:top w:val="nil"/>
            </w:tcBorders>
            <w:shd w:val="clear" w:color="auto" w:fill="auto"/>
          </w:tcPr>
          <w:p w14:paraId="119FD870"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3C3EF2F7" w14:textId="3152C793" w:rsidR="00CB206A" w:rsidRPr="00F8760C" w:rsidRDefault="0094593A" w:rsidP="005D7ADA">
            <w:pPr>
              <w:pStyle w:val="nadpis2"/>
              <w:rPr>
                <w:sz w:val="24"/>
                <w:szCs w:val="24"/>
              </w:rPr>
            </w:pPr>
            <w:r w:rsidRPr="00F8760C">
              <w:rPr>
                <w:sz w:val="24"/>
                <w:szCs w:val="24"/>
              </w:rPr>
              <w:t>14.2.</w:t>
            </w:r>
          </w:p>
        </w:tc>
      </w:tr>
    </w:tbl>
    <w:p w14:paraId="7B7FC6D9"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4E0FDE0" w14:textId="77777777" w:rsidTr="00E66721">
        <w:tc>
          <w:tcPr>
            <w:tcW w:w="961" w:type="pct"/>
            <w:gridSpan w:val="2"/>
            <w:tcBorders>
              <w:bottom w:val="nil"/>
            </w:tcBorders>
          </w:tcPr>
          <w:p w14:paraId="44291515" w14:textId="2EC9C14E" w:rsidR="00CB206A" w:rsidRPr="00F8760C" w:rsidRDefault="00E66721" w:rsidP="005D7ADA">
            <w:pPr>
              <w:pStyle w:val="Radanzevusnesen"/>
              <w:rPr>
                <w:b/>
                <w:bCs w:val="0"/>
              </w:rPr>
            </w:pPr>
            <w:r w:rsidRPr="00F8760C">
              <w:rPr>
                <w:b/>
                <w:bCs w:val="0"/>
              </w:rPr>
              <w:t>UR/8/54/2025</w:t>
            </w:r>
          </w:p>
        </w:tc>
        <w:tc>
          <w:tcPr>
            <w:tcW w:w="4039" w:type="pct"/>
            <w:tcBorders>
              <w:bottom w:val="nil"/>
            </w:tcBorders>
          </w:tcPr>
          <w:p w14:paraId="771AA962" w14:textId="0D099C3D" w:rsidR="00CB206A" w:rsidRPr="00F8760C" w:rsidRDefault="00E66721" w:rsidP="005D7ADA">
            <w:pPr>
              <w:pStyle w:val="Radanzevusnesen"/>
              <w:ind w:left="0" w:firstLine="0"/>
              <w:rPr>
                <w:b/>
                <w:bCs w:val="0"/>
              </w:rPr>
            </w:pPr>
            <w:r w:rsidRPr="00F8760C">
              <w:rPr>
                <w:b/>
                <w:bCs w:val="0"/>
              </w:rPr>
              <w:t xml:space="preserve">Vyhodnocení zadávacích řízení na realizace veřejných zakázek </w:t>
            </w:r>
          </w:p>
        </w:tc>
      </w:tr>
      <w:tr w:rsidR="00F8760C" w:rsidRPr="00F8760C" w14:paraId="627445F1" w14:textId="77777777" w:rsidTr="00E66721">
        <w:trPr>
          <w:trHeight w:val="289"/>
        </w:trPr>
        <w:tc>
          <w:tcPr>
            <w:tcW w:w="5000" w:type="pct"/>
            <w:gridSpan w:val="3"/>
            <w:tcBorders>
              <w:top w:val="nil"/>
              <w:bottom w:val="nil"/>
            </w:tcBorders>
            <w:shd w:val="clear" w:color="auto" w:fill="auto"/>
            <w:hideMark/>
          </w:tcPr>
          <w:p w14:paraId="56785C28" w14:textId="44BB8DE7" w:rsidR="00CB206A" w:rsidRPr="00F8760C" w:rsidRDefault="00E66721" w:rsidP="005D7ADA">
            <w:pPr>
              <w:pStyle w:val="Zkladntext"/>
              <w:rPr>
                <w:b w:val="0"/>
                <w:bCs/>
              </w:rPr>
            </w:pPr>
            <w:r w:rsidRPr="00F8760C">
              <w:rPr>
                <w:b w:val="0"/>
                <w:bCs/>
              </w:rPr>
              <w:t>Rada Olomouckého kraje po projednání:</w:t>
            </w:r>
          </w:p>
        </w:tc>
      </w:tr>
      <w:tr w:rsidR="00F8760C" w:rsidRPr="00F8760C" w14:paraId="2B6C5DB7" w14:textId="77777777" w:rsidTr="00E66721">
        <w:trPr>
          <w:trHeight w:val="289"/>
        </w:trPr>
        <w:tc>
          <w:tcPr>
            <w:tcW w:w="5000" w:type="pct"/>
            <w:gridSpan w:val="3"/>
            <w:tcBorders>
              <w:top w:val="nil"/>
              <w:bottom w:val="nil"/>
            </w:tcBorders>
            <w:shd w:val="clear" w:color="auto" w:fill="auto"/>
            <w:tcMar>
              <w:bottom w:w="113" w:type="dxa"/>
            </w:tcMar>
            <w:hideMark/>
          </w:tcPr>
          <w:p w14:paraId="63400E2A" w14:textId="5155177F" w:rsidR="00E66721" w:rsidRPr="00F8760C" w:rsidRDefault="00E66721" w:rsidP="005D7ADA">
            <w:pPr>
              <w:pStyle w:val="normln0"/>
              <w:spacing w:after="0"/>
              <w:jc w:val="left"/>
              <w:rPr>
                <w:b/>
              </w:rPr>
            </w:pPr>
            <w:r w:rsidRPr="00F8760C">
              <w:rPr>
                <w:b/>
              </w:rPr>
              <w:t xml:space="preserve">1. veřejné zakázky: PD: „AGEL SMN a.s. - </w:t>
            </w:r>
            <w:proofErr w:type="spellStart"/>
            <w:r w:rsidRPr="00F8760C">
              <w:rPr>
                <w:b/>
              </w:rPr>
              <w:t>o.z</w:t>
            </w:r>
            <w:proofErr w:type="spellEnd"/>
            <w:r w:rsidRPr="00F8760C">
              <w:rPr>
                <w:b/>
              </w:rPr>
              <w:t>. Nemocnice Prostějov – Infekční klinika“ - II</w:t>
            </w:r>
          </w:p>
        </w:tc>
      </w:tr>
      <w:tr w:rsidR="00F8760C" w:rsidRPr="00F8760C" w14:paraId="4E245517" w14:textId="77777777" w:rsidTr="00E66721">
        <w:trPr>
          <w:trHeight w:val="289"/>
        </w:trPr>
        <w:tc>
          <w:tcPr>
            <w:tcW w:w="346" w:type="pct"/>
            <w:tcBorders>
              <w:top w:val="nil"/>
              <w:bottom w:val="nil"/>
            </w:tcBorders>
            <w:shd w:val="clear" w:color="auto" w:fill="auto"/>
            <w:tcMar>
              <w:bottom w:w="113" w:type="dxa"/>
            </w:tcMar>
          </w:tcPr>
          <w:p w14:paraId="13DE1191" w14:textId="4873557A" w:rsidR="00E66721" w:rsidRPr="00F8760C" w:rsidRDefault="00E66721" w:rsidP="005D7ADA">
            <w:pPr>
              <w:pStyle w:val="nadpis2"/>
              <w:rPr>
                <w:sz w:val="24"/>
                <w:szCs w:val="24"/>
              </w:rPr>
            </w:pPr>
            <w:r w:rsidRPr="00F8760C">
              <w:rPr>
                <w:sz w:val="24"/>
                <w:szCs w:val="24"/>
              </w:rPr>
              <w:lastRenderedPageBreak/>
              <w:t>1.1.</w:t>
            </w:r>
          </w:p>
        </w:tc>
        <w:tc>
          <w:tcPr>
            <w:tcW w:w="4654" w:type="pct"/>
            <w:gridSpan w:val="2"/>
            <w:tcBorders>
              <w:top w:val="nil"/>
              <w:bottom w:val="nil"/>
            </w:tcBorders>
            <w:shd w:val="clear" w:color="auto" w:fill="auto"/>
            <w:tcMar>
              <w:bottom w:w="113" w:type="dxa"/>
            </w:tcMar>
          </w:tcPr>
          <w:p w14:paraId="49549D53" w14:textId="42D036D5" w:rsidR="00E66721" w:rsidRPr="00F8760C" w:rsidRDefault="00E66721" w:rsidP="00E66721">
            <w:pPr>
              <w:autoSpaceDE w:val="0"/>
              <w:autoSpaceDN w:val="0"/>
              <w:adjustRightInd w:val="0"/>
              <w:jc w:val="both"/>
              <w:rPr>
                <w:rFonts w:cs="Arial"/>
                <w:szCs w:val="24"/>
              </w:rPr>
            </w:pPr>
            <w:r w:rsidRPr="00F8760C">
              <w:rPr>
                <w:rFonts w:cs="Arial"/>
                <w:b/>
                <w:spacing w:val="70"/>
                <w:szCs w:val="24"/>
              </w:rPr>
              <w:t>revokuje</w:t>
            </w:r>
            <w:r w:rsidRPr="00F8760C">
              <w:rPr>
                <w:rFonts w:cs="Arial"/>
                <w:szCs w:val="24"/>
              </w:rPr>
              <w:t xml:space="preserve"> usnesení č. UR/4/85/2024 ze dne 9. 12. 2024, body 1 (výsledné pořadí účastníků), 2 (výběr dodavatele) a 3 (uzavření smlouvy) usnesení k</w:t>
            </w:r>
            <w:r w:rsidR="003B1AAA" w:rsidRPr="00F8760C">
              <w:rPr>
                <w:rFonts w:cs="Arial"/>
                <w:szCs w:val="24"/>
              </w:rPr>
              <w:t> </w:t>
            </w:r>
            <w:r w:rsidRPr="00F8760C">
              <w:rPr>
                <w:rFonts w:cs="Arial"/>
                <w:szCs w:val="24"/>
              </w:rPr>
              <w:t xml:space="preserve">veřejné zakázce PD: „AGEL SMN a.s. - </w:t>
            </w:r>
            <w:proofErr w:type="spellStart"/>
            <w:r w:rsidRPr="00F8760C">
              <w:rPr>
                <w:rFonts w:cs="Arial"/>
                <w:szCs w:val="24"/>
              </w:rPr>
              <w:t>o.z</w:t>
            </w:r>
            <w:proofErr w:type="spellEnd"/>
            <w:r w:rsidRPr="00F8760C">
              <w:rPr>
                <w:rFonts w:cs="Arial"/>
                <w:szCs w:val="24"/>
              </w:rPr>
              <w:t>. Nemocnice Prostějov – Infekční klinika“ - II</w:t>
            </w:r>
          </w:p>
        </w:tc>
      </w:tr>
      <w:tr w:rsidR="00F8760C" w:rsidRPr="00F8760C" w14:paraId="696C103D" w14:textId="77777777" w:rsidTr="00E66721">
        <w:trPr>
          <w:trHeight w:val="289"/>
        </w:trPr>
        <w:tc>
          <w:tcPr>
            <w:tcW w:w="5000" w:type="pct"/>
            <w:gridSpan w:val="3"/>
            <w:tcBorders>
              <w:top w:val="nil"/>
              <w:bottom w:val="nil"/>
            </w:tcBorders>
            <w:shd w:val="clear" w:color="auto" w:fill="auto"/>
            <w:tcMar>
              <w:bottom w:w="113" w:type="dxa"/>
            </w:tcMar>
          </w:tcPr>
          <w:p w14:paraId="72D4D13D" w14:textId="71590F67" w:rsidR="00E66721" w:rsidRPr="00F8760C" w:rsidRDefault="00E66721" w:rsidP="005D7ADA">
            <w:pPr>
              <w:pStyle w:val="normln0"/>
              <w:spacing w:after="0"/>
              <w:jc w:val="left"/>
              <w:rPr>
                <w:b/>
              </w:rPr>
            </w:pPr>
            <w:r w:rsidRPr="00F8760C">
              <w:rPr>
                <w:b/>
              </w:rPr>
              <w:t>2. veřejné zakázky: „Domov seniorů POHODA Chválkovice – Dobudování EPS s napojením na PCO“</w:t>
            </w:r>
          </w:p>
        </w:tc>
      </w:tr>
      <w:tr w:rsidR="00F8760C" w:rsidRPr="00F8760C" w14:paraId="4D088786" w14:textId="77777777" w:rsidTr="00E66721">
        <w:trPr>
          <w:trHeight w:val="289"/>
        </w:trPr>
        <w:tc>
          <w:tcPr>
            <w:tcW w:w="346" w:type="pct"/>
            <w:tcBorders>
              <w:top w:val="nil"/>
              <w:bottom w:val="nil"/>
            </w:tcBorders>
            <w:shd w:val="clear" w:color="auto" w:fill="auto"/>
            <w:tcMar>
              <w:bottom w:w="113" w:type="dxa"/>
            </w:tcMar>
          </w:tcPr>
          <w:p w14:paraId="71B7D065" w14:textId="00B0D237" w:rsidR="00E66721" w:rsidRPr="00F8760C" w:rsidRDefault="00E66721" w:rsidP="005D7ADA">
            <w:pPr>
              <w:pStyle w:val="nadpis2"/>
              <w:rPr>
                <w:sz w:val="24"/>
                <w:szCs w:val="24"/>
              </w:rPr>
            </w:pPr>
            <w:r w:rsidRPr="00F8760C">
              <w:rPr>
                <w:sz w:val="24"/>
                <w:szCs w:val="24"/>
              </w:rPr>
              <w:t>2.1.</w:t>
            </w:r>
          </w:p>
        </w:tc>
        <w:tc>
          <w:tcPr>
            <w:tcW w:w="4654" w:type="pct"/>
            <w:gridSpan w:val="2"/>
            <w:tcBorders>
              <w:top w:val="nil"/>
              <w:bottom w:val="nil"/>
            </w:tcBorders>
            <w:shd w:val="clear" w:color="auto" w:fill="auto"/>
            <w:tcMar>
              <w:bottom w:w="113" w:type="dxa"/>
            </w:tcMar>
          </w:tcPr>
          <w:p w14:paraId="3D1CE60C" w14:textId="5469523F" w:rsidR="00E66721" w:rsidRPr="00F8760C" w:rsidRDefault="00E66721" w:rsidP="00E667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pro veřejnou zakázku „Domov seniorů POHODA Chválkovice – Dobudování EPS s napojením na PCO“ výsledné pořadí účastníků:</w:t>
            </w:r>
          </w:p>
          <w:p w14:paraId="18B237DF" w14:textId="7D46D0EF" w:rsidR="00E66721" w:rsidRPr="00F8760C" w:rsidRDefault="00E66721" w:rsidP="00E66721">
            <w:pPr>
              <w:autoSpaceDE w:val="0"/>
              <w:autoSpaceDN w:val="0"/>
              <w:adjustRightInd w:val="0"/>
              <w:jc w:val="both"/>
              <w:rPr>
                <w:rFonts w:cs="Arial"/>
                <w:szCs w:val="24"/>
              </w:rPr>
            </w:pPr>
            <w:r w:rsidRPr="00F8760C">
              <w:rPr>
                <w:rFonts w:cs="Arial"/>
                <w:szCs w:val="24"/>
              </w:rPr>
              <w:t>1.</w:t>
            </w:r>
            <w:r w:rsidRPr="00F8760C">
              <w:rPr>
                <w:rFonts w:cs="Arial"/>
                <w:szCs w:val="24"/>
              </w:rPr>
              <w:tab/>
              <w:t>PERFECTED s.r.o., IČO: 27683028, se sídlem: Bohunická 595/85, Horní Heršpice, 619</w:t>
            </w:r>
            <w:r w:rsidR="00267AFD" w:rsidRPr="00F8760C">
              <w:rPr>
                <w:rFonts w:cs="Arial"/>
                <w:szCs w:val="24"/>
              </w:rPr>
              <w:t xml:space="preserve"> </w:t>
            </w:r>
            <w:r w:rsidRPr="00F8760C">
              <w:rPr>
                <w:rFonts w:cs="Arial"/>
                <w:szCs w:val="24"/>
              </w:rPr>
              <w:t>00 Brno, nabídková cena 11 943 222,16 Kč bez DPH;</w:t>
            </w:r>
          </w:p>
          <w:p w14:paraId="081633DE" w14:textId="20CA647A" w:rsidR="00E66721" w:rsidRPr="00F8760C" w:rsidRDefault="00E66721" w:rsidP="00E66721">
            <w:pPr>
              <w:autoSpaceDE w:val="0"/>
              <w:autoSpaceDN w:val="0"/>
              <w:adjustRightInd w:val="0"/>
              <w:jc w:val="both"/>
              <w:rPr>
                <w:rFonts w:cs="Arial"/>
                <w:szCs w:val="24"/>
              </w:rPr>
            </w:pPr>
            <w:r w:rsidRPr="00F8760C">
              <w:rPr>
                <w:rFonts w:cs="Arial"/>
                <w:szCs w:val="24"/>
              </w:rPr>
              <w:t>2.</w:t>
            </w:r>
            <w:r w:rsidRPr="00F8760C">
              <w:rPr>
                <w:rFonts w:cs="Arial"/>
                <w:szCs w:val="24"/>
              </w:rPr>
              <w:tab/>
              <w:t>JASANEK s.r.o., IČO: 08119694, se sídlem: č.p. 111, 687</w:t>
            </w:r>
            <w:r w:rsidR="00267AFD" w:rsidRPr="00F8760C">
              <w:rPr>
                <w:rFonts w:cs="Arial"/>
                <w:szCs w:val="24"/>
              </w:rPr>
              <w:t xml:space="preserve"> </w:t>
            </w:r>
            <w:r w:rsidRPr="00F8760C">
              <w:rPr>
                <w:rFonts w:cs="Arial"/>
                <w:szCs w:val="24"/>
              </w:rPr>
              <w:t>37 Polešovice, nabídková cena 11 945 791,00 Kč bez DPH;</w:t>
            </w:r>
          </w:p>
          <w:p w14:paraId="56D0748F" w14:textId="0F7D5558" w:rsidR="00E66721" w:rsidRPr="00F8760C" w:rsidRDefault="00E66721" w:rsidP="00E66721">
            <w:pPr>
              <w:autoSpaceDE w:val="0"/>
              <w:autoSpaceDN w:val="0"/>
              <w:adjustRightInd w:val="0"/>
              <w:jc w:val="both"/>
              <w:rPr>
                <w:rFonts w:cs="Arial"/>
                <w:szCs w:val="24"/>
              </w:rPr>
            </w:pPr>
            <w:r w:rsidRPr="00F8760C">
              <w:rPr>
                <w:rFonts w:cs="Arial"/>
                <w:szCs w:val="24"/>
              </w:rPr>
              <w:t>3.</w:t>
            </w:r>
            <w:r w:rsidRPr="00F8760C">
              <w:rPr>
                <w:rFonts w:cs="Arial"/>
                <w:szCs w:val="24"/>
              </w:rPr>
              <w:tab/>
              <w:t>DATA STYLE GROUP s.r.o., IČO: 26850206, se sídlem: Pod Lesem 420/12, Lhotka, 725</w:t>
            </w:r>
            <w:r w:rsidR="00267AFD" w:rsidRPr="00F8760C">
              <w:rPr>
                <w:rFonts w:cs="Arial"/>
                <w:szCs w:val="24"/>
              </w:rPr>
              <w:t xml:space="preserve"> </w:t>
            </w:r>
            <w:r w:rsidRPr="00F8760C">
              <w:rPr>
                <w:rFonts w:cs="Arial"/>
                <w:szCs w:val="24"/>
              </w:rPr>
              <w:t>28 Ostrava, nabídková cena 12 769 269,00 Kč bez DPH;</w:t>
            </w:r>
          </w:p>
          <w:p w14:paraId="16147289" w14:textId="532A5997" w:rsidR="00E66721" w:rsidRPr="00F8760C" w:rsidRDefault="00E66721" w:rsidP="00E66721">
            <w:pPr>
              <w:autoSpaceDE w:val="0"/>
              <w:autoSpaceDN w:val="0"/>
              <w:adjustRightInd w:val="0"/>
              <w:jc w:val="both"/>
              <w:rPr>
                <w:rFonts w:cs="Arial"/>
                <w:szCs w:val="24"/>
              </w:rPr>
            </w:pPr>
            <w:r w:rsidRPr="00F8760C">
              <w:rPr>
                <w:rFonts w:cs="Arial"/>
                <w:szCs w:val="24"/>
              </w:rPr>
              <w:t>4.</w:t>
            </w:r>
            <w:r w:rsidRPr="00F8760C">
              <w:rPr>
                <w:rFonts w:cs="Arial"/>
                <w:szCs w:val="24"/>
              </w:rPr>
              <w:tab/>
              <w:t>JIMI CZ, a.s., IČO: 25313436, se sídlem: Plzeňská 276/298, Motol, 150</w:t>
            </w:r>
            <w:r w:rsidR="00267AFD" w:rsidRPr="00F8760C">
              <w:rPr>
                <w:rFonts w:cs="Arial"/>
                <w:szCs w:val="24"/>
              </w:rPr>
              <w:t> </w:t>
            </w:r>
            <w:r w:rsidRPr="00F8760C">
              <w:rPr>
                <w:rFonts w:cs="Arial"/>
                <w:szCs w:val="24"/>
              </w:rPr>
              <w:t>00 Praha 5, nabídková cena 12 899 854,00 Kč bez DPH;</w:t>
            </w:r>
          </w:p>
          <w:p w14:paraId="297AAA6B" w14:textId="77777777" w:rsidR="00E66721" w:rsidRPr="00F8760C" w:rsidRDefault="00E66721" w:rsidP="00E66721">
            <w:pPr>
              <w:autoSpaceDE w:val="0"/>
              <w:autoSpaceDN w:val="0"/>
              <w:adjustRightInd w:val="0"/>
              <w:jc w:val="both"/>
              <w:rPr>
                <w:rFonts w:cs="Arial"/>
                <w:szCs w:val="24"/>
              </w:rPr>
            </w:pPr>
            <w:r w:rsidRPr="00F8760C">
              <w:rPr>
                <w:rFonts w:cs="Arial"/>
                <w:szCs w:val="24"/>
              </w:rPr>
              <w:t>5.</w:t>
            </w:r>
            <w:r w:rsidRPr="00F8760C">
              <w:rPr>
                <w:rFonts w:cs="Arial"/>
                <w:szCs w:val="24"/>
              </w:rPr>
              <w:tab/>
              <w:t xml:space="preserve">MORAVEC </w:t>
            </w:r>
            <w:proofErr w:type="spellStart"/>
            <w:r w:rsidRPr="00F8760C">
              <w:rPr>
                <w:rFonts w:cs="Arial"/>
                <w:szCs w:val="24"/>
              </w:rPr>
              <w:t>group</w:t>
            </w:r>
            <w:proofErr w:type="spellEnd"/>
            <w:r w:rsidRPr="00F8760C">
              <w:rPr>
                <w:rFonts w:cs="Arial"/>
                <w:szCs w:val="24"/>
              </w:rPr>
              <w:t xml:space="preserve"> s.r.o., IČO: 26861160, se sídlem: </w:t>
            </w:r>
            <w:proofErr w:type="spellStart"/>
            <w:r w:rsidRPr="00F8760C">
              <w:rPr>
                <w:rFonts w:cs="Arial"/>
                <w:szCs w:val="24"/>
              </w:rPr>
              <w:t>Dolnostudénská</w:t>
            </w:r>
            <w:proofErr w:type="spellEnd"/>
            <w:r w:rsidRPr="00F8760C">
              <w:rPr>
                <w:rFonts w:cs="Arial"/>
                <w:szCs w:val="24"/>
              </w:rPr>
              <w:t xml:space="preserve"> 8, 787 01, Šumperk, nabídková cena 12 986 646,50 Kč bez DPH;</w:t>
            </w:r>
          </w:p>
          <w:p w14:paraId="61E88AA2" w14:textId="1ABBC98E" w:rsidR="00E66721" w:rsidRPr="00F8760C" w:rsidRDefault="00E66721" w:rsidP="00E66721">
            <w:pPr>
              <w:autoSpaceDE w:val="0"/>
              <w:autoSpaceDN w:val="0"/>
              <w:adjustRightInd w:val="0"/>
              <w:jc w:val="both"/>
              <w:rPr>
                <w:rFonts w:cs="Arial"/>
                <w:szCs w:val="24"/>
              </w:rPr>
            </w:pPr>
            <w:r w:rsidRPr="00F8760C">
              <w:rPr>
                <w:rFonts w:cs="Arial"/>
                <w:szCs w:val="24"/>
              </w:rPr>
              <w:t>6.</w:t>
            </w:r>
            <w:r w:rsidRPr="00F8760C">
              <w:rPr>
                <w:rFonts w:cs="Arial"/>
                <w:szCs w:val="24"/>
              </w:rPr>
              <w:tab/>
            </w:r>
            <w:proofErr w:type="spellStart"/>
            <w:r w:rsidRPr="00F8760C">
              <w:rPr>
                <w:rFonts w:cs="Arial"/>
                <w:szCs w:val="24"/>
              </w:rPr>
              <w:t>EZH,a.s</w:t>
            </w:r>
            <w:proofErr w:type="spellEnd"/>
            <w:r w:rsidRPr="00F8760C">
              <w:rPr>
                <w:rFonts w:cs="Arial"/>
                <w:szCs w:val="24"/>
              </w:rPr>
              <w:t>., IČO: 26901005, se sídlem: Řípská 1464/11d, Slatina, 627</w:t>
            </w:r>
            <w:r w:rsidR="00267AFD" w:rsidRPr="00F8760C">
              <w:rPr>
                <w:rFonts w:cs="Arial"/>
                <w:szCs w:val="24"/>
              </w:rPr>
              <w:t xml:space="preserve"> </w:t>
            </w:r>
            <w:r w:rsidRPr="00F8760C">
              <w:rPr>
                <w:rFonts w:cs="Arial"/>
                <w:szCs w:val="24"/>
              </w:rPr>
              <w:t>00 Brno, nabídková cena 13 647 182,00 Kč bez DPH;</w:t>
            </w:r>
          </w:p>
          <w:p w14:paraId="311B58CC" w14:textId="312FFBF1" w:rsidR="00E66721" w:rsidRPr="00F8760C" w:rsidRDefault="00E66721" w:rsidP="00E66721">
            <w:pPr>
              <w:autoSpaceDE w:val="0"/>
              <w:autoSpaceDN w:val="0"/>
              <w:adjustRightInd w:val="0"/>
              <w:jc w:val="both"/>
              <w:rPr>
                <w:rFonts w:cs="Arial"/>
                <w:szCs w:val="24"/>
              </w:rPr>
            </w:pPr>
            <w:r w:rsidRPr="00F8760C">
              <w:rPr>
                <w:rFonts w:cs="Arial"/>
                <w:szCs w:val="24"/>
              </w:rPr>
              <w:t>7.</w:t>
            </w:r>
            <w:r w:rsidRPr="00F8760C">
              <w:rPr>
                <w:rFonts w:cs="Arial"/>
                <w:szCs w:val="24"/>
              </w:rPr>
              <w:tab/>
              <w:t>FELOMA, s.r.o., IČO: 64085864, se sídlem: Křížkovského 843/5, 779</w:t>
            </w:r>
            <w:r w:rsidR="00267AFD" w:rsidRPr="00F8760C">
              <w:rPr>
                <w:rFonts w:cs="Arial"/>
                <w:szCs w:val="24"/>
              </w:rPr>
              <w:t xml:space="preserve"> </w:t>
            </w:r>
            <w:r w:rsidRPr="00F8760C">
              <w:rPr>
                <w:rFonts w:cs="Arial"/>
                <w:szCs w:val="24"/>
              </w:rPr>
              <w:t>00 Olomouc, nabídková cena 13 874 138,60 Kč bez DPH;</w:t>
            </w:r>
          </w:p>
          <w:p w14:paraId="012A4BD3" w14:textId="18E11E9A" w:rsidR="00E66721" w:rsidRPr="00F8760C" w:rsidRDefault="00E66721" w:rsidP="00E66721">
            <w:pPr>
              <w:autoSpaceDE w:val="0"/>
              <w:autoSpaceDN w:val="0"/>
              <w:adjustRightInd w:val="0"/>
              <w:jc w:val="both"/>
              <w:rPr>
                <w:rFonts w:cs="Arial"/>
                <w:szCs w:val="24"/>
              </w:rPr>
            </w:pPr>
            <w:r w:rsidRPr="00F8760C">
              <w:rPr>
                <w:rFonts w:cs="Arial"/>
                <w:szCs w:val="24"/>
              </w:rPr>
              <w:t>8.</w:t>
            </w:r>
            <w:r w:rsidRPr="00F8760C">
              <w:rPr>
                <w:rFonts w:cs="Arial"/>
                <w:szCs w:val="24"/>
              </w:rPr>
              <w:tab/>
              <w:t>SECURITY TECHNOLOGIES a.s., IČO: 44015542, se sídlem: Komprdova 4333/20, Židenice, 615</w:t>
            </w:r>
            <w:r w:rsidR="00267AFD" w:rsidRPr="00F8760C">
              <w:rPr>
                <w:rFonts w:cs="Arial"/>
                <w:szCs w:val="24"/>
              </w:rPr>
              <w:t xml:space="preserve"> </w:t>
            </w:r>
            <w:r w:rsidRPr="00F8760C">
              <w:rPr>
                <w:rFonts w:cs="Arial"/>
                <w:szCs w:val="24"/>
              </w:rPr>
              <w:t>00 Brno, nabídková cena 13 883 034,48 Kč bez DPH;</w:t>
            </w:r>
          </w:p>
          <w:p w14:paraId="4EAB9C97" w14:textId="63F480C2" w:rsidR="00E66721" w:rsidRPr="00F8760C" w:rsidRDefault="00E66721" w:rsidP="00E66721">
            <w:pPr>
              <w:autoSpaceDE w:val="0"/>
              <w:autoSpaceDN w:val="0"/>
              <w:adjustRightInd w:val="0"/>
              <w:jc w:val="both"/>
              <w:rPr>
                <w:rFonts w:cs="Arial"/>
                <w:szCs w:val="24"/>
              </w:rPr>
            </w:pPr>
            <w:r w:rsidRPr="00F8760C">
              <w:rPr>
                <w:rFonts w:cs="Arial"/>
                <w:szCs w:val="24"/>
              </w:rPr>
              <w:t>9.</w:t>
            </w:r>
            <w:r w:rsidRPr="00F8760C">
              <w:rPr>
                <w:rFonts w:cs="Arial"/>
                <w:szCs w:val="24"/>
              </w:rPr>
              <w:tab/>
              <w:t>TC servis, s.r.o., IČO: 25533673, se sídlem: Tř. Tomáše Bati 1845, 765</w:t>
            </w:r>
            <w:r w:rsidR="00267AFD" w:rsidRPr="00F8760C">
              <w:rPr>
                <w:rFonts w:cs="Arial"/>
                <w:szCs w:val="24"/>
              </w:rPr>
              <w:t> </w:t>
            </w:r>
            <w:r w:rsidRPr="00F8760C">
              <w:rPr>
                <w:rFonts w:cs="Arial"/>
                <w:szCs w:val="24"/>
              </w:rPr>
              <w:t>02 Otrokovice, nabídková cena 15 713 844,00 Kč bez DPH;</w:t>
            </w:r>
          </w:p>
          <w:p w14:paraId="33C2A389" w14:textId="6A470B86" w:rsidR="00E66721" w:rsidRPr="00F8760C" w:rsidRDefault="00E66721" w:rsidP="00E66721">
            <w:pPr>
              <w:autoSpaceDE w:val="0"/>
              <w:autoSpaceDN w:val="0"/>
              <w:adjustRightInd w:val="0"/>
              <w:jc w:val="both"/>
              <w:rPr>
                <w:rFonts w:cs="Arial"/>
                <w:szCs w:val="24"/>
              </w:rPr>
            </w:pPr>
            <w:r w:rsidRPr="00F8760C">
              <w:rPr>
                <w:rFonts w:cs="Arial"/>
                <w:szCs w:val="24"/>
              </w:rPr>
              <w:t>10.</w:t>
            </w:r>
            <w:r w:rsidRPr="00F8760C">
              <w:rPr>
                <w:rFonts w:cs="Arial"/>
                <w:szCs w:val="24"/>
              </w:rPr>
              <w:tab/>
              <w:t xml:space="preserve">SPIE STS </w:t>
            </w:r>
            <w:r w:rsidR="009D0B7F" w:rsidRPr="00F8760C">
              <w:rPr>
                <w:rFonts w:cs="Arial"/>
                <w:szCs w:val="24"/>
              </w:rPr>
              <w:t>spol. s r.o.</w:t>
            </w:r>
            <w:r w:rsidRPr="00F8760C">
              <w:rPr>
                <w:rFonts w:cs="Arial"/>
                <w:szCs w:val="24"/>
              </w:rPr>
              <w:t>, IČO: 01676342, se sídlem: Dobronická 1256, Kunratice, 148</w:t>
            </w:r>
            <w:r w:rsidR="00267AFD" w:rsidRPr="00F8760C">
              <w:rPr>
                <w:rFonts w:cs="Arial"/>
                <w:szCs w:val="24"/>
              </w:rPr>
              <w:t xml:space="preserve"> </w:t>
            </w:r>
            <w:r w:rsidRPr="00F8760C">
              <w:rPr>
                <w:rFonts w:cs="Arial"/>
                <w:szCs w:val="24"/>
              </w:rPr>
              <w:t>00 Praha 4, nabídková cena 18 458 651,79 Kč bez DPH;</w:t>
            </w:r>
          </w:p>
        </w:tc>
      </w:tr>
      <w:tr w:rsidR="00F8760C" w:rsidRPr="00F8760C" w14:paraId="372EA86B" w14:textId="77777777" w:rsidTr="00E66721">
        <w:trPr>
          <w:trHeight w:val="289"/>
        </w:trPr>
        <w:tc>
          <w:tcPr>
            <w:tcW w:w="346" w:type="pct"/>
            <w:tcBorders>
              <w:top w:val="nil"/>
              <w:bottom w:val="nil"/>
            </w:tcBorders>
            <w:shd w:val="clear" w:color="auto" w:fill="auto"/>
            <w:tcMar>
              <w:bottom w:w="113" w:type="dxa"/>
            </w:tcMar>
          </w:tcPr>
          <w:p w14:paraId="5B4407D4" w14:textId="67852B5A" w:rsidR="00E66721" w:rsidRPr="00F8760C" w:rsidRDefault="00E66721" w:rsidP="005D7ADA">
            <w:pPr>
              <w:pStyle w:val="nadpis2"/>
              <w:rPr>
                <w:sz w:val="24"/>
                <w:szCs w:val="24"/>
              </w:rPr>
            </w:pPr>
            <w:r w:rsidRPr="00F8760C">
              <w:rPr>
                <w:sz w:val="24"/>
                <w:szCs w:val="24"/>
              </w:rPr>
              <w:t>2.2.</w:t>
            </w:r>
          </w:p>
        </w:tc>
        <w:tc>
          <w:tcPr>
            <w:tcW w:w="4654" w:type="pct"/>
            <w:gridSpan w:val="2"/>
            <w:tcBorders>
              <w:top w:val="nil"/>
              <w:bottom w:val="nil"/>
            </w:tcBorders>
            <w:shd w:val="clear" w:color="auto" w:fill="auto"/>
            <w:tcMar>
              <w:bottom w:w="113" w:type="dxa"/>
            </w:tcMar>
          </w:tcPr>
          <w:p w14:paraId="5BED3C49" w14:textId="33BF63F7" w:rsidR="00E66721" w:rsidRPr="00F8760C" w:rsidRDefault="00E66721" w:rsidP="00E66721">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výběru dodavatele PERFECTED s.r.o., IČO: 27683028, se sídlem Bohunická 595/85, Horní Heršpice, 619</w:t>
            </w:r>
            <w:r w:rsidR="00267AFD" w:rsidRPr="00F8760C">
              <w:rPr>
                <w:rFonts w:cs="Arial"/>
                <w:szCs w:val="24"/>
              </w:rPr>
              <w:t xml:space="preserve"> </w:t>
            </w:r>
            <w:r w:rsidRPr="00F8760C">
              <w:rPr>
                <w:rFonts w:cs="Arial"/>
                <w:szCs w:val="24"/>
              </w:rPr>
              <w:t>00 Brno, veřejné zakázky „Domov seniorů POHODA Chválkovice – Dobudování EPS s napojením na PCO“, dle důvodové zprávy</w:t>
            </w:r>
          </w:p>
        </w:tc>
      </w:tr>
      <w:tr w:rsidR="00F8760C" w:rsidRPr="00F8760C" w14:paraId="28398C44" w14:textId="77777777" w:rsidTr="00E66721">
        <w:trPr>
          <w:trHeight w:val="289"/>
        </w:trPr>
        <w:tc>
          <w:tcPr>
            <w:tcW w:w="346" w:type="pct"/>
            <w:tcBorders>
              <w:top w:val="nil"/>
              <w:bottom w:val="nil"/>
            </w:tcBorders>
            <w:shd w:val="clear" w:color="auto" w:fill="auto"/>
            <w:tcMar>
              <w:bottom w:w="113" w:type="dxa"/>
            </w:tcMar>
          </w:tcPr>
          <w:p w14:paraId="13FFD9EE" w14:textId="45244E21" w:rsidR="00E66721" w:rsidRPr="00F8760C" w:rsidRDefault="00E66721" w:rsidP="005D7ADA">
            <w:pPr>
              <w:pStyle w:val="nadpis2"/>
              <w:rPr>
                <w:sz w:val="24"/>
                <w:szCs w:val="24"/>
              </w:rPr>
            </w:pPr>
            <w:r w:rsidRPr="00F8760C">
              <w:rPr>
                <w:sz w:val="24"/>
                <w:szCs w:val="24"/>
              </w:rPr>
              <w:t>2.3.</w:t>
            </w:r>
          </w:p>
        </w:tc>
        <w:tc>
          <w:tcPr>
            <w:tcW w:w="4654" w:type="pct"/>
            <w:gridSpan w:val="2"/>
            <w:tcBorders>
              <w:top w:val="nil"/>
              <w:bottom w:val="nil"/>
            </w:tcBorders>
            <w:shd w:val="clear" w:color="auto" w:fill="auto"/>
            <w:tcMar>
              <w:bottom w:w="113" w:type="dxa"/>
            </w:tcMar>
          </w:tcPr>
          <w:p w14:paraId="595836C2" w14:textId="1AE661D5" w:rsidR="00E66721" w:rsidRPr="00F8760C" w:rsidRDefault="00E66721" w:rsidP="00E667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uzavření smlouvy na realizaci veřejné zakázky „Domov seniorů POHODA Chválkovice – Dobudování EPS s napojením na PCO“ mezi Olomouckým krajem a vybraným dodavatelem dle bodu 2.2. usnesení a dle Přílohy č. 01 usnesení</w:t>
            </w:r>
          </w:p>
        </w:tc>
      </w:tr>
      <w:tr w:rsidR="00F8760C" w:rsidRPr="00F8760C" w14:paraId="35DF5C74" w14:textId="77777777" w:rsidTr="00E66721">
        <w:trPr>
          <w:trHeight w:val="289"/>
        </w:trPr>
        <w:tc>
          <w:tcPr>
            <w:tcW w:w="5000" w:type="pct"/>
            <w:gridSpan w:val="3"/>
            <w:tcBorders>
              <w:top w:val="nil"/>
              <w:bottom w:val="nil"/>
            </w:tcBorders>
            <w:shd w:val="clear" w:color="auto" w:fill="auto"/>
            <w:tcMar>
              <w:bottom w:w="113" w:type="dxa"/>
            </w:tcMar>
          </w:tcPr>
          <w:p w14:paraId="60B5B4A1" w14:textId="4B73F1B4" w:rsidR="00E66721" w:rsidRPr="00F8760C" w:rsidRDefault="00E66721" w:rsidP="005D7ADA">
            <w:pPr>
              <w:pStyle w:val="normln0"/>
              <w:spacing w:after="0"/>
              <w:jc w:val="left"/>
              <w:rPr>
                <w:b/>
              </w:rPr>
            </w:pPr>
            <w:r w:rsidRPr="00F8760C">
              <w:rPr>
                <w:b/>
              </w:rPr>
              <w:t>3.  veřejné zakázky: „Pobyty pro osoby se zdravotním postižením III“</w:t>
            </w:r>
          </w:p>
        </w:tc>
      </w:tr>
      <w:tr w:rsidR="00F8760C" w:rsidRPr="00F8760C" w14:paraId="4203DE2C" w14:textId="77777777" w:rsidTr="00E66721">
        <w:trPr>
          <w:trHeight w:val="289"/>
        </w:trPr>
        <w:tc>
          <w:tcPr>
            <w:tcW w:w="346" w:type="pct"/>
            <w:tcBorders>
              <w:top w:val="nil"/>
              <w:bottom w:val="nil"/>
            </w:tcBorders>
            <w:shd w:val="clear" w:color="auto" w:fill="auto"/>
            <w:tcMar>
              <w:bottom w:w="113" w:type="dxa"/>
            </w:tcMar>
          </w:tcPr>
          <w:p w14:paraId="54EAB16B" w14:textId="3A0C5DC2" w:rsidR="00E66721" w:rsidRPr="00F8760C" w:rsidRDefault="00E66721" w:rsidP="005D7ADA">
            <w:pPr>
              <w:pStyle w:val="nadpis2"/>
              <w:rPr>
                <w:sz w:val="24"/>
                <w:szCs w:val="24"/>
              </w:rPr>
            </w:pPr>
            <w:r w:rsidRPr="00F8760C">
              <w:rPr>
                <w:sz w:val="24"/>
                <w:szCs w:val="24"/>
              </w:rPr>
              <w:t>3.1.</w:t>
            </w:r>
          </w:p>
        </w:tc>
        <w:tc>
          <w:tcPr>
            <w:tcW w:w="4654" w:type="pct"/>
            <w:gridSpan w:val="2"/>
            <w:tcBorders>
              <w:top w:val="nil"/>
              <w:bottom w:val="nil"/>
            </w:tcBorders>
            <w:shd w:val="clear" w:color="auto" w:fill="auto"/>
            <w:tcMar>
              <w:bottom w:w="113" w:type="dxa"/>
            </w:tcMar>
          </w:tcPr>
          <w:p w14:paraId="4AA5498F" w14:textId="2A86F7F3" w:rsidR="00E66721" w:rsidRPr="00F8760C" w:rsidRDefault="00E66721" w:rsidP="00E66721">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výběru dodavatele Centrum Ostrůvek, příspěvková organizace, IČO: 00849197, se sídlem U dětského domova 269, Nové Sady, 779</w:t>
            </w:r>
            <w:r w:rsidR="00267AFD" w:rsidRPr="00F8760C">
              <w:rPr>
                <w:rFonts w:cs="Arial"/>
                <w:szCs w:val="24"/>
              </w:rPr>
              <w:t> </w:t>
            </w:r>
            <w:r w:rsidRPr="00F8760C">
              <w:rPr>
                <w:rFonts w:cs="Arial"/>
                <w:szCs w:val="24"/>
              </w:rPr>
              <w:t>00 Olomouc, nabídková cena 120 000,00 Kč, veřejné zakázky „Pobyty pro osoby se zdravotním postižením III“, dle důvodové zprávy</w:t>
            </w:r>
          </w:p>
        </w:tc>
      </w:tr>
      <w:tr w:rsidR="00F8760C" w:rsidRPr="00F8760C" w14:paraId="57E4BA96" w14:textId="77777777" w:rsidTr="00E66721">
        <w:trPr>
          <w:trHeight w:val="289"/>
        </w:trPr>
        <w:tc>
          <w:tcPr>
            <w:tcW w:w="346" w:type="pct"/>
            <w:tcBorders>
              <w:top w:val="nil"/>
              <w:bottom w:val="nil"/>
            </w:tcBorders>
            <w:shd w:val="clear" w:color="auto" w:fill="auto"/>
            <w:tcMar>
              <w:bottom w:w="113" w:type="dxa"/>
            </w:tcMar>
          </w:tcPr>
          <w:p w14:paraId="296F150E" w14:textId="467F0F88" w:rsidR="00E66721" w:rsidRPr="00F8760C" w:rsidRDefault="00E66721" w:rsidP="005D7ADA">
            <w:pPr>
              <w:pStyle w:val="nadpis2"/>
              <w:rPr>
                <w:sz w:val="24"/>
                <w:szCs w:val="24"/>
              </w:rPr>
            </w:pPr>
            <w:r w:rsidRPr="00F8760C">
              <w:rPr>
                <w:sz w:val="24"/>
                <w:szCs w:val="24"/>
              </w:rPr>
              <w:t>3.2.</w:t>
            </w:r>
          </w:p>
        </w:tc>
        <w:tc>
          <w:tcPr>
            <w:tcW w:w="4654" w:type="pct"/>
            <w:gridSpan w:val="2"/>
            <w:tcBorders>
              <w:top w:val="nil"/>
              <w:bottom w:val="nil"/>
            </w:tcBorders>
            <w:shd w:val="clear" w:color="auto" w:fill="auto"/>
            <w:tcMar>
              <w:bottom w:w="113" w:type="dxa"/>
            </w:tcMar>
          </w:tcPr>
          <w:p w14:paraId="2587701C" w14:textId="191B20EA" w:rsidR="00E66721" w:rsidRPr="00F8760C" w:rsidRDefault="00E66721" w:rsidP="00E667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uzavření smlouvy na realizaci veřejné zakázky „Pobyty pro osoby se zdravotním postižením III“ mezi Olomouckým krajem a vybraným dodavatelem dle bodu 3.1. usnesení a dle Přílohy č. 02 usnesení</w:t>
            </w:r>
          </w:p>
        </w:tc>
      </w:tr>
      <w:tr w:rsidR="00F8760C" w:rsidRPr="00F8760C" w14:paraId="1C564BF5" w14:textId="77777777" w:rsidTr="00E66721">
        <w:trPr>
          <w:trHeight w:val="289"/>
        </w:trPr>
        <w:tc>
          <w:tcPr>
            <w:tcW w:w="5000" w:type="pct"/>
            <w:gridSpan w:val="3"/>
            <w:tcBorders>
              <w:top w:val="nil"/>
              <w:bottom w:val="nil"/>
            </w:tcBorders>
            <w:shd w:val="clear" w:color="auto" w:fill="auto"/>
            <w:tcMar>
              <w:bottom w:w="113" w:type="dxa"/>
            </w:tcMar>
          </w:tcPr>
          <w:p w14:paraId="5D3D864E" w14:textId="210FED49" w:rsidR="00E66721" w:rsidRPr="00F8760C" w:rsidRDefault="00E66721" w:rsidP="005D7ADA">
            <w:pPr>
              <w:pStyle w:val="normln0"/>
              <w:spacing w:after="0"/>
              <w:jc w:val="left"/>
              <w:rPr>
                <w:b/>
              </w:rPr>
            </w:pPr>
            <w:r w:rsidRPr="00F8760C">
              <w:rPr>
                <w:b/>
              </w:rPr>
              <w:t>4. veřejné zakázky: „Digitalizace kulturního dědictví ve vlastnictví Olomouckého kraje – zajištění HW infrastruktury pro ukládání dat“</w:t>
            </w:r>
          </w:p>
        </w:tc>
      </w:tr>
      <w:tr w:rsidR="00F8760C" w:rsidRPr="00F8760C" w14:paraId="0F893203" w14:textId="77777777" w:rsidTr="00E66721">
        <w:trPr>
          <w:trHeight w:val="289"/>
        </w:trPr>
        <w:tc>
          <w:tcPr>
            <w:tcW w:w="346" w:type="pct"/>
            <w:tcBorders>
              <w:top w:val="nil"/>
              <w:bottom w:val="nil"/>
            </w:tcBorders>
            <w:shd w:val="clear" w:color="auto" w:fill="auto"/>
            <w:tcMar>
              <w:bottom w:w="113" w:type="dxa"/>
            </w:tcMar>
          </w:tcPr>
          <w:p w14:paraId="35ACC5E1" w14:textId="7B0EC097" w:rsidR="00E66721" w:rsidRPr="00F8760C" w:rsidRDefault="00E66721" w:rsidP="005D7ADA">
            <w:pPr>
              <w:pStyle w:val="nadpis2"/>
              <w:rPr>
                <w:sz w:val="24"/>
                <w:szCs w:val="24"/>
              </w:rPr>
            </w:pPr>
            <w:r w:rsidRPr="00F8760C">
              <w:rPr>
                <w:sz w:val="24"/>
                <w:szCs w:val="24"/>
              </w:rPr>
              <w:lastRenderedPageBreak/>
              <w:t>4.1.</w:t>
            </w:r>
          </w:p>
        </w:tc>
        <w:tc>
          <w:tcPr>
            <w:tcW w:w="4654" w:type="pct"/>
            <w:gridSpan w:val="2"/>
            <w:tcBorders>
              <w:top w:val="nil"/>
              <w:bottom w:val="nil"/>
            </w:tcBorders>
            <w:shd w:val="clear" w:color="auto" w:fill="auto"/>
            <w:tcMar>
              <w:bottom w:w="113" w:type="dxa"/>
            </w:tcMar>
          </w:tcPr>
          <w:p w14:paraId="40301457" w14:textId="5F68E372" w:rsidR="00E66721" w:rsidRPr="00F8760C" w:rsidRDefault="00E66721" w:rsidP="00E66721">
            <w:pPr>
              <w:autoSpaceDE w:val="0"/>
              <w:autoSpaceDN w:val="0"/>
              <w:adjustRightInd w:val="0"/>
              <w:jc w:val="both"/>
              <w:rPr>
                <w:rFonts w:cs="Arial"/>
                <w:szCs w:val="24"/>
              </w:rPr>
            </w:pPr>
            <w:r w:rsidRPr="00F8760C">
              <w:rPr>
                <w:rFonts w:cs="Arial"/>
                <w:b/>
                <w:spacing w:val="70"/>
                <w:szCs w:val="24"/>
              </w:rPr>
              <w:t>revokuje</w:t>
            </w:r>
            <w:r w:rsidRPr="00F8760C">
              <w:rPr>
                <w:rFonts w:cs="Arial"/>
                <w:szCs w:val="24"/>
              </w:rPr>
              <w:t xml:space="preserve"> část usnesení UR/2/46/2024 ze dne 11. 11. 2024 body 3 (výběr dodavatele) a 4 (uzavření smlouvy) usnesení k veřejné zakázce „Digitalizace kulturního dědictví ve vlastnictví Olomouckého kraje – zajištění HW infrastruktury pro ukládání dat“</w:t>
            </w:r>
          </w:p>
        </w:tc>
      </w:tr>
      <w:tr w:rsidR="00F8760C" w:rsidRPr="00F8760C" w14:paraId="76AA3D6A" w14:textId="77777777" w:rsidTr="00E66721">
        <w:trPr>
          <w:trHeight w:val="289"/>
        </w:trPr>
        <w:tc>
          <w:tcPr>
            <w:tcW w:w="346" w:type="pct"/>
            <w:tcBorders>
              <w:top w:val="nil"/>
              <w:bottom w:val="nil"/>
            </w:tcBorders>
            <w:shd w:val="clear" w:color="auto" w:fill="auto"/>
            <w:tcMar>
              <w:bottom w:w="113" w:type="dxa"/>
            </w:tcMar>
          </w:tcPr>
          <w:p w14:paraId="1D505FDA" w14:textId="55EA7AA2" w:rsidR="00E66721" w:rsidRPr="00F8760C" w:rsidRDefault="00E66721" w:rsidP="005D7ADA">
            <w:pPr>
              <w:pStyle w:val="nadpis2"/>
              <w:rPr>
                <w:sz w:val="24"/>
                <w:szCs w:val="24"/>
              </w:rPr>
            </w:pPr>
            <w:r w:rsidRPr="00F8760C">
              <w:rPr>
                <w:sz w:val="24"/>
                <w:szCs w:val="24"/>
              </w:rPr>
              <w:t>4.2.</w:t>
            </w:r>
          </w:p>
        </w:tc>
        <w:tc>
          <w:tcPr>
            <w:tcW w:w="4654" w:type="pct"/>
            <w:gridSpan w:val="2"/>
            <w:tcBorders>
              <w:top w:val="nil"/>
              <w:bottom w:val="nil"/>
            </w:tcBorders>
            <w:shd w:val="clear" w:color="auto" w:fill="auto"/>
            <w:tcMar>
              <w:bottom w:w="113" w:type="dxa"/>
            </w:tcMar>
          </w:tcPr>
          <w:p w14:paraId="2F7A01F7" w14:textId="39F156E5" w:rsidR="00E66721" w:rsidRPr="00F8760C" w:rsidRDefault="00E66721" w:rsidP="00E66721">
            <w:pPr>
              <w:autoSpaceDE w:val="0"/>
              <w:autoSpaceDN w:val="0"/>
              <w:adjustRightInd w:val="0"/>
              <w:jc w:val="both"/>
              <w:rPr>
                <w:rFonts w:cs="Arial"/>
                <w:szCs w:val="24"/>
              </w:rPr>
            </w:pPr>
            <w:r w:rsidRPr="00F8760C">
              <w:rPr>
                <w:rFonts w:cs="Arial"/>
                <w:b/>
                <w:spacing w:val="70"/>
                <w:szCs w:val="24"/>
              </w:rPr>
              <w:t>bere na vědomí</w:t>
            </w:r>
            <w:r w:rsidRPr="00F8760C">
              <w:rPr>
                <w:rFonts w:cs="Arial"/>
                <w:szCs w:val="24"/>
              </w:rPr>
              <w:t xml:space="preserve"> </w:t>
            </w:r>
            <w:r w:rsidR="00C4318E" w:rsidRPr="00F8760C">
              <w:rPr>
                <w:rFonts w:cs="Arial"/>
                <w:szCs w:val="24"/>
              </w:rPr>
              <w:t xml:space="preserve">vyloučení z </w:t>
            </w:r>
            <w:r w:rsidRPr="00F8760C">
              <w:rPr>
                <w:rFonts w:cs="Arial"/>
                <w:szCs w:val="24"/>
              </w:rPr>
              <w:t xml:space="preserve">veřejné zakázky „Digitalizace kulturního dědictví ve vlastnictví Olomouckého kraje – zajištění HW infrastruktury pro ukládání dat“ vyloučení účastníka </w:t>
            </w:r>
            <w:proofErr w:type="spellStart"/>
            <w:r w:rsidRPr="00F8760C">
              <w:rPr>
                <w:rFonts w:cs="Arial"/>
                <w:szCs w:val="24"/>
              </w:rPr>
              <w:t>Aricoma</w:t>
            </w:r>
            <w:proofErr w:type="spellEnd"/>
            <w:r w:rsidRPr="00F8760C">
              <w:rPr>
                <w:rFonts w:cs="Arial"/>
                <w:szCs w:val="24"/>
              </w:rPr>
              <w:t xml:space="preserve"> Systems a.s., se sídlem Hornopolní 3322/34, Moravská Ostrava, 702 00 Ostrava, IČO: 04308697, nabídková cena 2</w:t>
            </w:r>
            <w:r w:rsidR="003B1AAA" w:rsidRPr="00F8760C">
              <w:rPr>
                <w:rFonts w:cs="Arial"/>
                <w:szCs w:val="24"/>
              </w:rPr>
              <w:t> </w:t>
            </w:r>
            <w:r w:rsidRPr="00F8760C">
              <w:rPr>
                <w:rFonts w:cs="Arial"/>
                <w:szCs w:val="24"/>
              </w:rPr>
              <w:t>433</w:t>
            </w:r>
            <w:r w:rsidR="003B1AAA" w:rsidRPr="00F8760C">
              <w:rPr>
                <w:rFonts w:cs="Arial"/>
                <w:szCs w:val="24"/>
              </w:rPr>
              <w:t> </w:t>
            </w:r>
            <w:r w:rsidRPr="00F8760C">
              <w:rPr>
                <w:rFonts w:cs="Arial"/>
                <w:szCs w:val="24"/>
              </w:rPr>
              <w:t>820,00 Kč bez DPH, dle § 124 odst. 2 zákona, jelikož neposkytl součinnost při uzavření smlouvy</w:t>
            </w:r>
          </w:p>
        </w:tc>
      </w:tr>
      <w:tr w:rsidR="00F8760C" w:rsidRPr="00F8760C" w14:paraId="40EC583B" w14:textId="77777777" w:rsidTr="00E66721">
        <w:trPr>
          <w:trHeight w:val="289"/>
        </w:trPr>
        <w:tc>
          <w:tcPr>
            <w:tcW w:w="346" w:type="pct"/>
            <w:tcBorders>
              <w:top w:val="nil"/>
              <w:bottom w:val="nil"/>
            </w:tcBorders>
            <w:shd w:val="clear" w:color="auto" w:fill="auto"/>
            <w:tcMar>
              <w:bottom w:w="113" w:type="dxa"/>
            </w:tcMar>
          </w:tcPr>
          <w:p w14:paraId="7C02FFCB" w14:textId="31C19DA0" w:rsidR="00E66721" w:rsidRPr="00F8760C" w:rsidRDefault="00E66721" w:rsidP="005D7ADA">
            <w:pPr>
              <w:pStyle w:val="nadpis2"/>
              <w:rPr>
                <w:sz w:val="24"/>
                <w:szCs w:val="24"/>
              </w:rPr>
            </w:pPr>
            <w:r w:rsidRPr="00F8760C">
              <w:rPr>
                <w:sz w:val="24"/>
                <w:szCs w:val="24"/>
              </w:rPr>
              <w:t>4.3.</w:t>
            </w:r>
          </w:p>
        </w:tc>
        <w:tc>
          <w:tcPr>
            <w:tcW w:w="4654" w:type="pct"/>
            <w:gridSpan w:val="2"/>
            <w:tcBorders>
              <w:top w:val="nil"/>
              <w:bottom w:val="nil"/>
            </w:tcBorders>
            <w:shd w:val="clear" w:color="auto" w:fill="auto"/>
            <w:tcMar>
              <w:bottom w:w="113" w:type="dxa"/>
            </w:tcMar>
          </w:tcPr>
          <w:p w14:paraId="1A1C0B5B" w14:textId="6ACBF7A4" w:rsidR="00E66721" w:rsidRPr="00F8760C" w:rsidRDefault="00E66721" w:rsidP="00E66721">
            <w:pPr>
              <w:autoSpaceDE w:val="0"/>
              <w:autoSpaceDN w:val="0"/>
              <w:adjustRightInd w:val="0"/>
              <w:jc w:val="both"/>
              <w:rPr>
                <w:rFonts w:cs="Arial"/>
                <w:szCs w:val="24"/>
              </w:rPr>
            </w:pPr>
            <w:r w:rsidRPr="00F8760C">
              <w:rPr>
                <w:rFonts w:cs="Arial"/>
                <w:b/>
                <w:spacing w:val="70"/>
                <w:szCs w:val="24"/>
              </w:rPr>
              <w:t>rozhoduje</w:t>
            </w:r>
            <w:r w:rsidRPr="00F8760C">
              <w:rPr>
                <w:rFonts w:cs="Arial"/>
                <w:szCs w:val="24"/>
              </w:rPr>
              <w:t xml:space="preserve"> o výběru druhé nabídky v pořadí veřejné zakázky „Digitalizace kulturního dědictví ve vlastnictví Olomouckého kraje – zajištění HW infrastruktury pro ukládání dat“ podané účastníkem VÍTKOVICE IT SOLUTIONS a.s., se sídlem Cihelní 1575/14, Moravská Ostrava, 702 00 Ostrava, IČO: 28606582, dle důvodové zprávy</w:t>
            </w:r>
          </w:p>
        </w:tc>
      </w:tr>
      <w:tr w:rsidR="00F8760C" w:rsidRPr="00F8760C" w14:paraId="20443694" w14:textId="77777777" w:rsidTr="00E66721">
        <w:trPr>
          <w:trHeight w:val="289"/>
        </w:trPr>
        <w:tc>
          <w:tcPr>
            <w:tcW w:w="346" w:type="pct"/>
            <w:tcBorders>
              <w:top w:val="nil"/>
              <w:bottom w:val="nil"/>
            </w:tcBorders>
            <w:shd w:val="clear" w:color="auto" w:fill="auto"/>
            <w:tcMar>
              <w:bottom w:w="113" w:type="dxa"/>
            </w:tcMar>
          </w:tcPr>
          <w:p w14:paraId="4601B5C9" w14:textId="2DE82E7D" w:rsidR="00E66721" w:rsidRPr="00F8760C" w:rsidRDefault="00E66721" w:rsidP="005D7ADA">
            <w:pPr>
              <w:pStyle w:val="nadpis2"/>
              <w:rPr>
                <w:sz w:val="24"/>
                <w:szCs w:val="24"/>
              </w:rPr>
            </w:pPr>
            <w:r w:rsidRPr="00F8760C">
              <w:rPr>
                <w:sz w:val="24"/>
                <w:szCs w:val="24"/>
              </w:rPr>
              <w:t>4.4.</w:t>
            </w:r>
          </w:p>
        </w:tc>
        <w:tc>
          <w:tcPr>
            <w:tcW w:w="4654" w:type="pct"/>
            <w:gridSpan w:val="2"/>
            <w:tcBorders>
              <w:top w:val="nil"/>
              <w:bottom w:val="nil"/>
            </w:tcBorders>
            <w:shd w:val="clear" w:color="auto" w:fill="auto"/>
            <w:tcMar>
              <w:bottom w:w="113" w:type="dxa"/>
            </w:tcMar>
          </w:tcPr>
          <w:p w14:paraId="4AA7BE81" w14:textId="5B69C515" w:rsidR="00E66721" w:rsidRPr="00F8760C" w:rsidRDefault="00E66721" w:rsidP="00E66721">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uzavření smlouvy na realizaci veřejné zakázky „Digitalizace kulturního dědictví ve vlastnictví Olomouckého kraje – zajištění HW infrastruktury pro ukládání dat“ mezi Olomouckým krajem a vybraným dodavatelem dle bodu 4.3. usnesení a dle Přílohy č. 03 usnesení</w:t>
            </w:r>
          </w:p>
        </w:tc>
      </w:tr>
      <w:tr w:rsidR="00F8760C" w:rsidRPr="00F8760C" w14:paraId="6D2A81FD" w14:textId="77777777" w:rsidTr="00E66721">
        <w:tc>
          <w:tcPr>
            <w:tcW w:w="5000" w:type="pct"/>
            <w:gridSpan w:val="3"/>
            <w:tcBorders>
              <w:top w:val="nil"/>
              <w:bottom w:val="nil"/>
            </w:tcBorders>
            <w:shd w:val="clear" w:color="auto" w:fill="auto"/>
          </w:tcPr>
          <w:p w14:paraId="77540401" w14:textId="77777777" w:rsidR="00CB206A" w:rsidRPr="00F8760C" w:rsidRDefault="00CB206A" w:rsidP="005D7ADA">
            <w:pPr>
              <w:pStyle w:val="nadpis2"/>
              <w:rPr>
                <w:sz w:val="24"/>
                <w:szCs w:val="24"/>
              </w:rPr>
            </w:pPr>
          </w:p>
        </w:tc>
      </w:tr>
      <w:tr w:rsidR="00F8760C" w:rsidRPr="00F8760C" w14:paraId="26C90FB0" w14:textId="77777777" w:rsidTr="00E66721">
        <w:tc>
          <w:tcPr>
            <w:tcW w:w="961" w:type="pct"/>
            <w:gridSpan w:val="2"/>
            <w:tcBorders>
              <w:top w:val="nil"/>
              <w:bottom w:val="nil"/>
            </w:tcBorders>
            <w:shd w:val="clear" w:color="auto" w:fill="auto"/>
          </w:tcPr>
          <w:p w14:paraId="12C9A8D8"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D5F2987" w14:textId="03BA9F75" w:rsidR="00CB206A" w:rsidRPr="00F8760C" w:rsidRDefault="00E66721" w:rsidP="005D7ADA">
            <w:pPr>
              <w:pStyle w:val="nadpis2"/>
              <w:rPr>
                <w:sz w:val="24"/>
                <w:szCs w:val="24"/>
              </w:rPr>
            </w:pPr>
            <w:r w:rsidRPr="00F8760C">
              <w:rPr>
                <w:sz w:val="24"/>
                <w:szCs w:val="24"/>
              </w:rPr>
              <w:t>Ing. Lubomír Baláš, ředitel</w:t>
            </w:r>
          </w:p>
        </w:tc>
      </w:tr>
      <w:tr w:rsidR="00CB206A" w:rsidRPr="00F8760C" w14:paraId="6857D804" w14:textId="77777777" w:rsidTr="00E66721">
        <w:tc>
          <w:tcPr>
            <w:tcW w:w="961" w:type="pct"/>
            <w:gridSpan w:val="2"/>
            <w:tcBorders>
              <w:top w:val="nil"/>
            </w:tcBorders>
            <w:shd w:val="clear" w:color="auto" w:fill="auto"/>
          </w:tcPr>
          <w:p w14:paraId="0A6B9F25"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5DC4F780" w14:textId="29840367" w:rsidR="00CB206A" w:rsidRPr="00F8760C" w:rsidRDefault="00E66721" w:rsidP="005D7ADA">
            <w:pPr>
              <w:pStyle w:val="nadpis2"/>
              <w:rPr>
                <w:sz w:val="24"/>
                <w:szCs w:val="24"/>
              </w:rPr>
            </w:pPr>
            <w:r w:rsidRPr="00F8760C">
              <w:rPr>
                <w:sz w:val="24"/>
                <w:szCs w:val="24"/>
              </w:rPr>
              <w:t>15.1.</w:t>
            </w:r>
          </w:p>
        </w:tc>
      </w:tr>
    </w:tbl>
    <w:p w14:paraId="3401CD2D"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5471D2B9" w14:textId="77777777" w:rsidTr="006B0CA0">
        <w:tc>
          <w:tcPr>
            <w:tcW w:w="961" w:type="pct"/>
            <w:gridSpan w:val="2"/>
            <w:tcBorders>
              <w:bottom w:val="nil"/>
            </w:tcBorders>
          </w:tcPr>
          <w:p w14:paraId="137B7C44" w14:textId="74FDA2CC" w:rsidR="00CB206A" w:rsidRPr="00F8760C" w:rsidRDefault="006B0CA0" w:rsidP="005D7ADA">
            <w:pPr>
              <w:pStyle w:val="Radanzevusnesen"/>
              <w:rPr>
                <w:b/>
                <w:bCs w:val="0"/>
              </w:rPr>
            </w:pPr>
            <w:r w:rsidRPr="00F8760C">
              <w:rPr>
                <w:b/>
                <w:bCs w:val="0"/>
              </w:rPr>
              <w:t>UR/8/55/2025</w:t>
            </w:r>
          </w:p>
        </w:tc>
        <w:tc>
          <w:tcPr>
            <w:tcW w:w="4039" w:type="pct"/>
            <w:tcBorders>
              <w:bottom w:val="nil"/>
            </w:tcBorders>
          </w:tcPr>
          <w:p w14:paraId="035AFB92" w14:textId="415B71A2" w:rsidR="00CB206A" w:rsidRPr="00F8760C" w:rsidRDefault="006B0CA0" w:rsidP="005D7ADA">
            <w:pPr>
              <w:pStyle w:val="Radanzevusnesen"/>
              <w:ind w:left="0" w:firstLine="0"/>
              <w:rPr>
                <w:b/>
                <w:bCs w:val="0"/>
              </w:rPr>
            </w:pPr>
            <w:r w:rsidRPr="00F8760C">
              <w:rPr>
                <w:b/>
                <w:bCs w:val="0"/>
              </w:rPr>
              <w:t>Zadávací řízení na zajištění realizací veřejných zakázek</w:t>
            </w:r>
          </w:p>
        </w:tc>
      </w:tr>
      <w:tr w:rsidR="00F8760C" w:rsidRPr="00F8760C" w14:paraId="05D17B53" w14:textId="77777777" w:rsidTr="006B0CA0">
        <w:trPr>
          <w:trHeight w:val="289"/>
        </w:trPr>
        <w:tc>
          <w:tcPr>
            <w:tcW w:w="5000" w:type="pct"/>
            <w:gridSpan w:val="3"/>
            <w:tcBorders>
              <w:top w:val="nil"/>
              <w:bottom w:val="nil"/>
            </w:tcBorders>
            <w:shd w:val="clear" w:color="auto" w:fill="auto"/>
            <w:hideMark/>
          </w:tcPr>
          <w:p w14:paraId="2DADF660" w14:textId="6C2321B3" w:rsidR="00CB206A" w:rsidRPr="00F8760C" w:rsidRDefault="006B0CA0" w:rsidP="005D7ADA">
            <w:pPr>
              <w:pStyle w:val="Zkladntext"/>
              <w:rPr>
                <w:b w:val="0"/>
                <w:bCs/>
              </w:rPr>
            </w:pPr>
            <w:r w:rsidRPr="00F8760C">
              <w:rPr>
                <w:b w:val="0"/>
                <w:bCs/>
              </w:rPr>
              <w:t>Rada Olomouckého kraje po projednání:</w:t>
            </w:r>
          </w:p>
        </w:tc>
      </w:tr>
      <w:tr w:rsidR="00F8760C" w:rsidRPr="00F8760C" w14:paraId="6711F437" w14:textId="77777777" w:rsidTr="006B0CA0">
        <w:trPr>
          <w:trHeight w:val="289"/>
        </w:trPr>
        <w:tc>
          <w:tcPr>
            <w:tcW w:w="346" w:type="pct"/>
            <w:tcBorders>
              <w:top w:val="nil"/>
              <w:bottom w:val="nil"/>
            </w:tcBorders>
            <w:shd w:val="clear" w:color="auto" w:fill="auto"/>
            <w:tcMar>
              <w:bottom w:w="113" w:type="dxa"/>
            </w:tcMar>
            <w:hideMark/>
          </w:tcPr>
          <w:p w14:paraId="5074C657" w14:textId="2F8749F5" w:rsidR="00CB206A" w:rsidRPr="00F8760C" w:rsidRDefault="006B0CA0"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09024AF4" w14:textId="358DEA35" w:rsidR="006B0CA0" w:rsidRPr="00F8760C" w:rsidRDefault="006B0CA0" w:rsidP="006B0CA0">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zadávací podmínky veřejných zakázek:</w:t>
            </w:r>
          </w:p>
          <w:p w14:paraId="380232A1" w14:textId="77777777" w:rsidR="006B0CA0" w:rsidRPr="00F8760C" w:rsidRDefault="006B0CA0" w:rsidP="006B0CA0">
            <w:pPr>
              <w:autoSpaceDE w:val="0"/>
              <w:autoSpaceDN w:val="0"/>
              <w:adjustRightInd w:val="0"/>
              <w:jc w:val="both"/>
              <w:rPr>
                <w:rFonts w:cs="Arial"/>
                <w:szCs w:val="24"/>
              </w:rPr>
            </w:pPr>
            <w:r w:rsidRPr="00F8760C">
              <w:rPr>
                <w:rFonts w:cs="Arial"/>
                <w:szCs w:val="24"/>
              </w:rPr>
              <w:t>a)</w:t>
            </w:r>
            <w:r w:rsidRPr="00F8760C">
              <w:rPr>
                <w:rFonts w:cs="Arial"/>
                <w:szCs w:val="24"/>
              </w:rPr>
              <w:tab/>
              <w:t>„Nákup motorového vozidla pro KÚOK - SUV“, dle Přílohy 01 usnesení</w:t>
            </w:r>
          </w:p>
          <w:p w14:paraId="475D28F9" w14:textId="77777777" w:rsidR="006B0CA0" w:rsidRPr="00F8760C" w:rsidRDefault="006B0CA0" w:rsidP="006B0CA0">
            <w:pPr>
              <w:autoSpaceDE w:val="0"/>
              <w:autoSpaceDN w:val="0"/>
              <w:adjustRightInd w:val="0"/>
              <w:jc w:val="both"/>
              <w:rPr>
                <w:rFonts w:cs="Arial"/>
                <w:szCs w:val="24"/>
              </w:rPr>
            </w:pPr>
            <w:r w:rsidRPr="00F8760C">
              <w:rPr>
                <w:rFonts w:cs="Arial"/>
                <w:szCs w:val="24"/>
              </w:rPr>
              <w:t>b)</w:t>
            </w:r>
            <w:r w:rsidRPr="00F8760C">
              <w:rPr>
                <w:rFonts w:cs="Arial"/>
                <w:szCs w:val="24"/>
              </w:rPr>
              <w:tab/>
              <w:t>„Domov pro seniory Radkova Lhota – Výměna a úprava výtahů na Hlavní budově za evakuační“, dle Přílohy č. 02 usnesení</w:t>
            </w:r>
          </w:p>
          <w:p w14:paraId="5BF9B42B" w14:textId="2F8406AA" w:rsidR="006B0CA0" w:rsidRPr="00F8760C" w:rsidRDefault="006B0CA0" w:rsidP="006B0CA0">
            <w:pPr>
              <w:autoSpaceDE w:val="0"/>
              <w:autoSpaceDN w:val="0"/>
              <w:adjustRightInd w:val="0"/>
              <w:jc w:val="both"/>
              <w:rPr>
                <w:rFonts w:cs="Arial"/>
                <w:szCs w:val="24"/>
              </w:rPr>
            </w:pPr>
            <w:r w:rsidRPr="00F8760C">
              <w:rPr>
                <w:rFonts w:cs="Arial"/>
                <w:szCs w:val="24"/>
              </w:rPr>
              <w:t>c)</w:t>
            </w:r>
            <w:r w:rsidRPr="00F8760C">
              <w:rPr>
                <w:rFonts w:cs="Arial"/>
                <w:szCs w:val="24"/>
              </w:rPr>
              <w:tab/>
              <w:t>„Domov "Na Zámku“ Nezamyslice - vybudování výtahu“, dle Přílohy č.</w:t>
            </w:r>
            <w:r w:rsidR="00F8760C">
              <w:rPr>
                <w:rFonts w:cs="Arial"/>
                <w:szCs w:val="24"/>
              </w:rPr>
              <w:t> </w:t>
            </w:r>
            <w:r w:rsidRPr="00F8760C">
              <w:rPr>
                <w:rFonts w:cs="Arial"/>
                <w:szCs w:val="24"/>
              </w:rPr>
              <w:t>03</w:t>
            </w:r>
            <w:r w:rsidR="00F8760C">
              <w:rPr>
                <w:rFonts w:cs="Arial"/>
                <w:szCs w:val="24"/>
              </w:rPr>
              <w:t> </w:t>
            </w:r>
            <w:r w:rsidRPr="00F8760C">
              <w:rPr>
                <w:rFonts w:cs="Arial"/>
                <w:szCs w:val="24"/>
              </w:rPr>
              <w:t>usnesení</w:t>
            </w:r>
          </w:p>
          <w:p w14:paraId="2AE9D15F" w14:textId="17655C02" w:rsidR="00CB206A" w:rsidRPr="00F8760C" w:rsidRDefault="006B0CA0" w:rsidP="006B0CA0">
            <w:pPr>
              <w:autoSpaceDE w:val="0"/>
              <w:autoSpaceDN w:val="0"/>
              <w:adjustRightInd w:val="0"/>
              <w:jc w:val="both"/>
              <w:rPr>
                <w:rFonts w:cs="Arial"/>
                <w:szCs w:val="24"/>
              </w:rPr>
            </w:pPr>
            <w:r w:rsidRPr="00F8760C">
              <w:rPr>
                <w:rFonts w:cs="Arial"/>
                <w:szCs w:val="24"/>
              </w:rPr>
              <w:t>d)</w:t>
            </w:r>
            <w:r w:rsidRPr="00F8760C">
              <w:rPr>
                <w:rFonts w:cs="Arial"/>
                <w:szCs w:val="24"/>
              </w:rPr>
              <w:tab/>
              <w:t>„Centrální nákup originálního spotřebního materiálu do tiskáren, kopírovacích a multifunkčních zařízení 2025“, dle Přílohy č. 04 usnesení</w:t>
            </w:r>
          </w:p>
        </w:tc>
      </w:tr>
      <w:tr w:rsidR="00F8760C" w:rsidRPr="00F8760C" w14:paraId="15780D3F" w14:textId="77777777" w:rsidTr="006B0CA0">
        <w:trPr>
          <w:trHeight w:val="289"/>
        </w:trPr>
        <w:tc>
          <w:tcPr>
            <w:tcW w:w="346" w:type="pct"/>
            <w:tcBorders>
              <w:top w:val="nil"/>
              <w:bottom w:val="nil"/>
            </w:tcBorders>
            <w:shd w:val="clear" w:color="auto" w:fill="auto"/>
            <w:tcMar>
              <w:bottom w:w="113" w:type="dxa"/>
            </w:tcMar>
          </w:tcPr>
          <w:p w14:paraId="53C6075B" w14:textId="205ECF91" w:rsidR="006B0CA0" w:rsidRPr="00F8760C" w:rsidRDefault="006B0CA0" w:rsidP="005D7ADA">
            <w:pPr>
              <w:pStyle w:val="nadpis2"/>
              <w:rPr>
                <w:sz w:val="24"/>
                <w:szCs w:val="24"/>
              </w:rPr>
            </w:pPr>
            <w:r w:rsidRPr="00F8760C">
              <w:rPr>
                <w:sz w:val="24"/>
                <w:szCs w:val="24"/>
              </w:rPr>
              <w:t>2.</w:t>
            </w:r>
          </w:p>
        </w:tc>
        <w:tc>
          <w:tcPr>
            <w:tcW w:w="4654" w:type="pct"/>
            <w:gridSpan w:val="2"/>
            <w:tcBorders>
              <w:top w:val="nil"/>
              <w:bottom w:val="nil"/>
            </w:tcBorders>
            <w:shd w:val="clear" w:color="auto" w:fill="auto"/>
            <w:tcMar>
              <w:bottom w:w="113" w:type="dxa"/>
            </w:tcMar>
          </w:tcPr>
          <w:p w14:paraId="6F150BF1" w14:textId="2A34C900" w:rsidR="006B0CA0" w:rsidRPr="00F8760C" w:rsidRDefault="006B0CA0" w:rsidP="006B0CA0">
            <w:pPr>
              <w:autoSpaceDE w:val="0"/>
              <w:autoSpaceDN w:val="0"/>
              <w:adjustRightInd w:val="0"/>
              <w:jc w:val="both"/>
              <w:rPr>
                <w:rFonts w:cs="Arial"/>
                <w:szCs w:val="24"/>
              </w:rPr>
            </w:pPr>
            <w:r w:rsidRPr="00F8760C">
              <w:rPr>
                <w:rFonts w:cs="Arial"/>
                <w:b/>
                <w:spacing w:val="70"/>
                <w:szCs w:val="24"/>
              </w:rPr>
              <w:t>jmenuje</w:t>
            </w:r>
            <w:r w:rsidRPr="00F8760C">
              <w:rPr>
                <w:rFonts w:cs="Arial"/>
                <w:szCs w:val="24"/>
              </w:rPr>
              <w:t xml:space="preserve"> personální složení komisí pro otevírání elektronických nabídek a</w:t>
            </w:r>
            <w:r w:rsidR="003B1AAA" w:rsidRPr="00F8760C">
              <w:rPr>
                <w:rFonts w:cs="Arial"/>
                <w:szCs w:val="24"/>
              </w:rPr>
              <w:t> </w:t>
            </w:r>
            <w:r w:rsidRPr="00F8760C">
              <w:rPr>
                <w:rFonts w:cs="Arial"/>
                <w:szCs w:val="24"/>
              </w:rPr>
              <w:t>komisí pro hodnocení a posouzení nabídek pro zakázky dle Příloh č. 01 až Přílohy č. 04 usnesení</w:t>
            </w:r>
          </w:p>
        </w:tc>
      </w:tr>
      <w:tr w:rsidR="00F8760C" w:rsidRPr="00F8760C" w14:paraId="2C5AB966" w14:textId="77777777" w:rsidTr="006B0CA0">
        <w:trPr>
          <w:trHeight w:val="289"/>
        </w:trPr>
        <w:tc>
          <w:tcPr>
            <w:tcW w:w="346" w:type="pct"/>
            <w:tcBorders>
              <w:top w:val="nil"/>
              <w:bottom w:val="nil"/>
            </w:tcBorders>
            <w:shd w:val="clear" w:color="auto" w:fill="auto"/>
            <w:tcMar>
              <w:bottom w:w="113" w:type="dxa"/>
            </w:tcMar>
          </w:tcPr>
          <w:p w14:paraId="39A0E48E" w14:textId="0033D283" w:rsidR="006B0CA0" w:rsidRPr="00F8760C" w:rsidRDefault="006B0CA0" w:rsidP="005D7ADA">
            <w:pPr>
              <w:pStyle w:val="nadpis2"/>
              <w:rPr>
                <w:sz w:val="24"/>
                <w:szCs w:val="24"/>
              </w:rPr>
            </w:pPr>
            <w:r w:rsidRPr="00F8760C">
              <w:rPr>
                <w:sz w:val="24"/>
                <w:szCs w:val="24"/>
              </w:rPr>
              <w:t>3.</w:t>
            </w:r>
          </w:p>
        </w:tc>
        <w:tc>
          <w:tcPr>
            <w:tcW w:w="4654" w:type="pct"/>
            <w:gridSpan w:val="2"/>
            <w:tcBorders>
              <w:top w:val="nil"/>
              <w:bottom w:val="nil"/>
            </w:tcBorders>
            <w:shd w:val="clear" w:color="auto" w:fill="auto"/>
            <w:tcMar>
              <w:bottom w:w="113" w:type="dxa"/>
            </w:tcMar>
          </w:tcPr>
          <w:p w14:paraId="6C6CFE0A" w14:textId="014D867E" w:rsidR="006B0CA0" w:rsidRPr="00F8760C" w:rsidRDefault="006B0CA0" w:rsidP="006B0CA0">
            <w:pPr>
              <w:autoSpaceDE w:val="0"/>
              <w:autoSpaceDN w:val="0"/>
              <w:adjustRightInd w:val="0"/>
              <w:jc w:val="both"/>
              <w:rPr>
                <w:rFonts w:cs="Arial"/>
                <w:szCs w:val="24"/>
              </w:rPr>
            </w:pPr>
            <w:r w:rsidRPr="00F8760C">
              <w:rPr>
                <w:rFonts w:cs="Arial"/>
                <w:b/>
                <w:spacing w:val="70"/>
                <w:szCs w:val="24"/>
              </w:rPr>
              <w:t>ukládá</w:t>
            </w:r>
            <w:r w:rsidRPr="00F8760C">
              <w:rPr>
                <w:rFonts w:cs="Arial"/>
                <w:szCs w:val="24"/>
              </w:rPr>
              <w:t xml:space="preserve"> krajskému úřadu zahájit zadávací řízení na veřejné zakázky dle bodu 1 písm. a) až d) usnesení</w:t>
            </w:r>
          </w:p>
        </w:tc>
      </w:tr>
      <w:tr w:rsidR="00F8760C" w:rsidRPr="00F8760C" w14:paraId="7B89D75C" w14:textId="77777777" w:rsidTr="006B0CA0">
        <w:trPr>
          <w:trHeight w:val="289"/>
        </w:trPr>
        <w:tc>
          <w:tcPr>
            <w:tcW w:w="5000" w:type="pct"/>
            <w:gridSpan w:val="3"/>
            <w:tcBorders>
              <w:top w:val="nil"/>
              <w:bottom w:val="nil"/>
            </w:tcBorders>
            <w:shd w:val="clear" w:color="auto" w:fill="auto"/>
            <w:tcMar>
              <w:bottom w:w="113" w:type="dxa"/>
            </w:tcMar>
          </w:tcPr>
          <w:p w14:paraId="49CC35EC" w14:textId="77777777" w:rsidR="006B0CA0" w:rsidRPr="00F8760C" w:rsidRDefault="006B0CA0" w:rsidP="006B0CA0">
            <w:r w:rsidRPr="00F8760C">
              <w:t>Odpovídá: Ing. Lubomír Baláš, ředitel</w:t>
            </w:r>
          </w:p>
          <w:p w14:paraId="1B3E8E65" w14:textId="77777777" w:rsidR="006B0CA0" w:rsidRPr="00F8760C" w:rsidRDefault="006B0CA0" w:rsidP="006B0CA0">
            <w:r w:rsidRPr="00F8760C">
              <w:t>Realizuje: Ing. Pavel Růžička, zástupce vedoucího odboru kancelář ředitele</w:t>
            </w:r>
          </w:p>
          <w:p w14:paraId="03414F3F" w14:textId="49E96666" w:rsidR="006B0CA0" w:rsidRPr="00F8760C" w:rsidRDefault="006B0CA0" w:rsidP="006B0CA0">
            <w:r w:rsidRPr="00F8760C">
              <w:t>Termín: 17. 2. 2025</w:t>
            </w:r>
          </w:p>
        </w:tc>
      </w:tr>
      <w:tr w:rsidR="00F8760C" w:rsidRPr="00F8760C" w14:paraId="4E0912A0" w14:textId="77777777" w:rsidTr="006B0CA0">
        <w:tc>
          <w:tcPr>
            <w:tcW w:w="5000" w:type="pct"/>
            <w:gridSpan w:val="3"/>
            <w:tcBorders>
              <w:top w:val="nil"/>
              <w:bottom w:val="nil"/>
            </w:tcBorders>
            <w:shd w:val="clear" w:color="auto" w:fill="auto"/>
          </w:tcPr>
          <w:p w14:paraId="36D2BF7E" w14:textId="77777777" w:rsidR="00CB206A" w:rsidRPr="00F8760C" w:rsidRDefault="00CB206A" w:rsidP="005D7ADA">
            <w:pPr>
              <w:pStyle w:val="nadpis2"/>
              <w:rPr>
                <w:sz w:val="24"/>
                <w:szCs w:val="24"/>
              </w:rPr>
            </w:pPr>
          </w:p>
        </w:tc>
      </w:tr>
      <w:tr w:rsidR="00F8760C" w:rsidRPr="00F8760C" w14:paraId="03FA5C3A" w14:textId="77777777" w:rsidTr="006B0CA0">
        <w:tc>
          <w:tcPr>
            <w:tcW w:w="961" w:type="pct"/>
            <w:gridSpan w:val="2"/>
            <w:tcBorders>
              <w:top w:val="nil"/>
              <w:bottom w:val="nil"/>
            </w:tcBorders>
            <w:shd w:val="clear" w:color="auto" w:fill="auto"/>
          </w:tcPr>
          <w:p w14:paraId="4D1C5366"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52B850A3" w14:textId="5F5C8D04" w:rsidR="00CB206A" w:rsidRPr="00F8760C" w:rsidRDefault="006B0CA0" w:rsidP="005D7ADA">
            <w:pPr>
              <w:pStyle w:val="nadpis2"/>
              <w:rPr>
                <w:sz w:val="24"/>
                <w:szCs w:val="24"/>
              </w:rPr>
            </w:pPr>
            <w:r w:rsidRPr="00F8760C">
              <w:rPr>
                <w:sz w:val="24"/>
                <w:szCs w:val="24"/>
              </w:rPr>
              <w:t>Ing. Lubomír Baláš, ředitel</w:t>
            </w:r>
          </w:p>
        </w:tc>
      </w:tr>
      <w:tr w:rsidR="00CB206A" w:rsidRPr="00F8760C" w14:paraId="4A2F7CDD" w14:textId="77777777" w:rsidTr="006B0CA0">
        <w:tc>
          <w:tcPr>
            <w:tcW w:w="961" w:type="pct"/>
            <w:gridSpan w:val="2"/>
            <w:tcBorders>
              <w:top w:val="nil"/>
            </w:tcBorders>
            <w:shd w:val="clear" w:color="auto" w:fill="auto"/>
          </w:tcPr>
          <w:p w14:paraId="36B0DCD6"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3A14C753" w14:textId="596A1DE4" w:rsidR="00CB206A" w:rsidRPr="00F8760C" w:rsidRDefault="006B0CA0" w:rsidP="005D7ADA">
            <w:pPr>
              <w:pStyle w:val="nadpis2"/>
              <w:rPr>
                <w:sz w:val="24"/>
                <w:szCs w:val="24"/>
              </w:rPr>
            </w:pPr>
            <w:r w:rsidRPr="00F8760C">
              <w:rPr>
                <w:sz w:val="24"/>
                <w:szCs w:val="24"/>
              </w:rPr>
              <w:t>15.2.</w:t>
            </w:r>
          </w:p>
        </w:tc>
      </w:tr>
    </w:tbl>
    <w:p w14:paraId="62C75101" w14:textId="5AB99CD1" w:rsidR="00A832DC" w:rsidRPr="00F8760C" w:rsidRDefault="00A832DC" w:rsidP="005F15E9">
      <w:pPr>
        <w:pStyle w:val="Zastupitelstvonadpisusnesen"/>
        <w:spacing w:before="0" w:after="0"/>
        <w:jc w:val="left"/>
        <w:rPr>
          <w:sz w:val="18"/>
          <w:szCs w:val="18"/>
        </w:rPr>
      </w:pPr>
    </w:p>
    <w:p w14:paraId="4EC0EFBA" w14:textId="77777777" w:rsidR="00CB206A" w:rsidRPr="00F8760C" w:rsidRDefault="00A832DC" w:rsidP="005F15E9">
      <w:pPr>
        <w:pStyle w:val="Zastupitelstvonadpisusnesen"/>
        <w:spacing w:before="0" w:after="0"/>
        <w:jc w:val="left"/>
        <w:rPr>
          <w:sz w:val="18"/>
          <w:szCs w:val="18"/>
        </w:rPr>
      </w:pPr>
      <w:r w:rsidRPr="00F8760C">
        <w:rPr>
          <w:sz w:val="18"/>
          <w:szCs w:val="18"/>
        </w:rPr>
        <w:br w:type="column"/>
      </w:r>
    </w:p>
    <w:tbl>
      <w:tblPr>
        <w:tblW w:w="5000" w:type="pct"/>
        <w:tblBorders>
          <w:top w:val="single" w:sz="8" w:space="0" w:color="auto"/>
        </w:tblBorders>
        <w:tblCellMar>
          <w:left w:w="0" w:type="dxa"/>
          <w:right w:w="0" w:type="dxa"/>
        </w:tblCellMar>
        <w:tblLook w:val="04A0" w:firstRow="1" w:lastRow="0" w:firstColumn="1" w:lastColumn="0" w:noHBand="0" w:noVBand="1"/>
      </w:tblPr>
      <w:tblGrid>
        <w:gridCol w:w="627"/>
        <w:gridCol w:w="1116"/>
        <w:gridCol w:w="7327"/>
      </w:tblGrid>
      <w:tr w:rsidR="00F8760C" w:rsidRPr="00F8760C" w14:paraId="2ED74448" w14:textId="77777777" w:rsidTr="00416CE2">
        <w:tc>
          <w:tcPr>
            <w:tcW w:w="961" w:type="pct"/>
            <w:gridSpan w:val="2"/>
            <w:tcBorders>
              <w:bottom w:val="nil"/>
            </w:tcBorders>
          </w:tcPr>
          <w:p w14:paraId="04DEB346" w14:textId="656AD4C0" w:rsidR="00CB206A" w:rsidRPr="00F8760C" w:rsidRDefault="00416CE2" w:rsidP="005D7ADA">
            <w:pPr>
              <w:pStyle w:val="Radanzevusnesen"/>
              <w:rPr>
                <w:b/>
                <w:bCs w:val="0"/>
              </w:rPr>
            </w:pPr>
            <w:r w:rsidRPr="00F8760C">
              <w:rPr>
                <w:b/>
                <w:bCs w:val="0"/>
              </w:rPr>
              <w:t>UR/8/56/2025</w:t>
            </w:r>
          </w:p>
        </w:tc>
        <w:tc>
          <w:tcPr>
            <w:tcW w:w="4039" w:type="pct"/>
            <w:tcBorders>
              <w:bottom w:val="nil"/>
            </w:tcBorders>
          </w:tcPr>
          <w:p w14:paraId="6E903F3F" w14:textId="4E70C1B6" w:rsidR="00CB206A" w:rsidRPr="00F8760C" w:rsidRDefault="00416CE2" w:rsidP="005D7ADA">
            <w:pPr>
              <w:pStyle w:val="Radanzevusnesen"/>
              <w:ind w:left="0" w:firstLine="0"/>
              <w:rPr>
                <w:b/>
                <w:bCs w:val="0"/>
              </w:rPr>
            </w:pPr>
            <w:r w:rsidRPr="00F8760C">
              <w:rPr>
                <w:b/>
                <w:bCs w:val="0"/>
              </w:rPr>
              <w:t xml:space="preserve">Memorandum o spolupráci v rámci Národní strategie veřejného zadávaní České republiky </w:t>
            </w:r>
          </w:p>
        </w:tc>
      </w:tr>
      <w:tr w:rsidR="00F8760C" w:rsidRPr="00F8760C" w14:paraId="621A4700" w14:textId="77777777" w:rsidTr="00416CE2">
        <w:trPr>
          <w:trHeight w:val="289"/>
        </w:trPr>
        <w:tc>
          <w:tcPr>
            <w:tcW w:w="5000" w:type="pct"/>
            <w:gridSpan w:val="3"/>
            <w:tcBorders>
              <w:top w:val="nil"/>
              <w:bottom w:val="nil"/>
            </w:tcBorders>
            <w:shd w:val="clear" w:color="auto" w:fill="auto"/>
            <w:hideMark/>
          </w:tcPr>
          <w:p w14:paraId="13634351" w14:textId="56C4358A" w:rsidR="00CB206A" w:rsidRPr="00F8760C" w:rsidRDefault="00416CE2" w:rsidP="005D7ADA">
            <w:pPr>
              <w:pStyle w:val="Zkladntext"/>
              <w:rPr>
                <w:b w:val="0"/>
                <w:bCs/>
              </w:rPr>
            </w:pPr>
            <w:r w:rsidRPr="00F8760C">
              <w:rPr>
                <w:b w:val="0"/>
                <w:bCs/>
              </w:rPr>
              <w:t>Rada Olomouckého kraje po projednání:</w:t>
            </w:r>
          </w:p>
        </w:tc>
      </w:tr>
      <w:tr w:rsidR="00F8760C" w:rsidRPr="00F8760C" w14:paraId="2ECE8D0A" w14:textId="77777777" w:rsidTr="00416CE2">
        <w:trPr>
          <w:trHeight w:val="289"/>
        </w:trPr>
        <w:tc>
          <w:tcPr>
            <w:tcW w:w="346" w:type="pct"/>
            <w:tcBorders>
              <w:top w:val="nil"/>
              <w:bottom w:val="nil"/>
            </w:tcBorders>
            <w:shd w:val="clear" w:color="auto" w:fill="auto"/>
            <w:tcMar>
              <w:bottom w:w="113" w:type="dxa"/>
            </w:tcMar>
            <w:hideMark/>
          </w:tcPr>
          <w:p w14:paraId="2522BD45" w14:textId="4046C17B" w:rsidR="00CB206A" w:rsidRPr="00F8760C" w:rsidRDefault="00416CE2" w:rsidP="005D7ADA">
            <w:pPr>
              <w:pStyle w:val="nadpis2"/>
              <w:rPr>
                <w:sz w:val="24"/>
                <w:szCs w:val="24"/>
              </w:rPr>
            </w:pPr>
            <w:r w:rsidRPr="00F8760C">
              <w:rPr>
                <w:sz w:val="24"/>
                <w:szCs w:val="24"/>
              </w:rPr>
              <w:t>1.</w:t>
            </w:r>
          </w:p>
        </w:tc>
        <w:tc>
          <w:tcPr>
            <w:tcW w:w="4654" w:type="pct"/>
            <w:gridSpan w:val="2"/>
            <w:tcBorders>
              <w:top w:val="nil"/>
              <w:bottom w:val="nil"/>
            </w:tcBorders>
            <w:shd w:val="clear" w:color="auto" w:fill="auto"/>
            <w:tcMar>
              <w:bottom w:w="113" w:type="dxa"/>
            </w:tcMar>
          </w:tcPr>
          <w:p w14:paraId="40C3B39E" w14:textId="6EC30C98" w:rsidR="00CB206A" w:rsidRPr="00F8760C" w:rsidRDefault="00416CE2" w:rsidP="00416CE2">
            <w:pPr>
              <w:autoSpaceDE w:val="0"/>
              <w:autoSpaceDN w:val="0"/>
              <w:adjustRightInd w:val="0"/>
              <w:jc w:val="both"/>
              <w:rPr>
                <w:rFonts w:cs="Arial"/>
                <w:szCs w:val="24"/>
              </w:rPr>
            </w:pPr>
            <w:r w:rsidRPr="00F8760C">
              <w:rPr>
                <w:rFonts w:cs="Arial"/>
                <w:b/>
                <w:spacing w:val="70"/>
                <w:szCs w:val="24"/>
              </w:rPr>
              <w:t>schvaluje</w:t>
            </w:r>
            <w:r w:rsidRPr="00F8760C">
              <w:rPr>
                <w:rFonts w:cs="Arial"/>
                <w:szCs w:val="24"/>
              </w:rPr>
              <w:t xml:space="preserve"> uzavření Memoranda o spolupráci v rámci Národní strategie veřejného zadávaní v České republice mezi Olomouckým krajem a Českou republikou – Ministerstvem pro místní rozvoj se sídlem Staroměstské náměstí 6, Praha 1, 110 15, IČO: 66002222, podle návrhu uvedeného v příloze č. 1 tohoto usnesení</w:t>
            </w:r>
          </w:p>
        </w:tc>
      </w:tr>
      <w:tr w:rsidR="00F8760C" w:rsidRPr="00F8760C" w14:paraId="0121A586" w14:textId="77777777" w:rsidTr="00416CE2">
        <w:tc>
          <w:tcPr>
            <w:tcW w:w="5000" w:type="pct"/>
            <w:gridSpan w:val="3"/>
            <w:tcBorders>
              <w:top w:val="nil"/>
              <w:bottom w:val="nil"/>
            </w:tcBorders>
            <w:shd w:val="clear" w:color="auto" w:fill="auto"/>
          </w:tcPr>
          <w:p w14:paraId="45058DE7" w14:textId="77777777" w:rsidR="00CB206A" w:rsidRPr="00F8760C" w:rsidRDefault="00CB206A" w:rsidP="005D7ADA">
            <w:pPr>
              <w:pStyle w:val="nadpis2"/>
              <w:rPr>
                <w:sz w:val="24"/>
                <w:szCs w:val="24"/>
              </w:rPr>
            </w:pPr>
          </w:p>
        </w:tc>
      </w:tr>
      <w:tr w:rsidR="00F8760C" w:rsidRPr="00F8760C" w14:paraId="071C4C7A" w14:textId="77777777" w:rsidTr="00416CE2">
        <w:tc>
          <w:tcPr>
            <w:tcW w:w="961" w:type="pct"/>
            <w:gridSpan w:val="2"/>
            <w:tcBorders>
              <w:top w:val="nil"/>
              <w:bottom w:val="nil"/>
            </w:tcBorders>
            <w:shd w:val="clear" w:color="auto" w:fill="auto"/>
          </w:tcPr>
          <w:p w14:paraId="02D7A78D" w14:textId="77777777" w:rsidR="00CB206A" w:rsidRPr="00F8760C" w:rsidRDefault="00CB206A" w:rsidP="005D7ADA">
            <w:pPr>
              <w:pStyle w:val="nadpis2"/>
              <w:rPr>
                <w:sz w:val="24"/>
                <w:szCs w:val="24"/>
              </w:rPr>
            </w:pPr>
            <w:r w:rsidRPr="00F8760C">
              <w:rPr>
                <w:sz w:val="24"/>
                <w:szCs w:val="24"/>
              </w:rPr>
              <w:t>Předložil:</w:t>
            </w:r>
          </w:p>
        </w:tc>
        <w:tc>
          <w:tcPr>
            <w:tcW w:w="4039" w:type="pct"/>
            <w:tcBorders>
              <w:top w:val="nil"/>
              <w:bottom w:val="nil"/>
            </w:tcBorders>
            <w:shd w:val="clear" w:color="auto" w:fill="auto"/>
          </w:tcPr>
          <w:p w14:paraId="26438399" w14:textId="4BC72359" w:rsidR="00CB206A" w:rsidRPr="00F8760C" w:rsidRDefault="00416CE2" w:rsidP="005D7ADA">
            <w:pPr>
              <w:pStyle w:val="nadpis2"/>
              <w:rPr>
                <w:sz w:val="24"/>
                <w:szCs w:val="24"/>
              </w:rPr>
            </w:pPr>
            <w:r w:rsidRPr="00F8760C">
              <w:rPr>
                <w:sz w:val="24"/>
                <w:szCs w:val="24"/>
              </w:rPr>
              <w:t>Ing. Lubomír Baláš, ředitel</w:t>
            </w:r>
          </w:p>
        </w:tc>
      </w:tr>
      <w:tr w:rsidR="00CB206A" w:rsidRPr="00F8760C" w14:paraId="722D6EC0" w14:textId="77777777" w:rsidTr="00416CE2">
        <w:tc>
          <w:tcPr>
            <w:tcW w:w="961" w:type="pct"/>
            <w:gridSpan w:val="2"/>
            <w:tcBorders>
              <w:top w:val="nil"/>
            </w:tcBorders>
            <w:shd w:val="clear" w:color="auto" w:fill="auto"/>
          </w:tcPr>
          <w:p w14:paraId="63AE9EE0" w14:textId="77777777" w:rsidR="00CB206A" w:rsidRPr="00F8760C" w:rsidRDefault="00CB206A" w:rsidP="005D7ADA">
            <w:pPr>
              <w:pStyle w:val="nadpis2"/>
              <w:rPr>
                <w:sz w:val="24"/>
                <w:szCs w:val="24"/>
              </w:rPr>
            </w:pPr>
            <w:r w:rsidRPr="00F8760C">
              <w:rPr>
                <w:sz w:val="24"/>
                <w:szCs w:val="24"/>
              </w:rPr>
              <w:t>Bod programu:</w:t>
            </w:r>
          </w:p>
        </w:tc>
        <w:tc>
          <w:tcPr>
            <w:tcW w:w="4039" w:type="pct"/>
            <w:tcBorders>
              <w:top w:val="nil"/>
            </w:tcBorders>
            <w:shd w:val="clear" w:color="auto" w:fill="auto"/>
          </w:tcPr>
          <w:p w14:paraId="3D11E28F" w14:textId="31A3D830" w:rsidR="00CB206A" w:rsidRPr="00F8760C" w:rsidRDefault="00416CE2" w:rsidP="005D7ADA">
            <w:pPr>
              <w:pStyle w:val="nadpis2"/>
              <w:rPr>
                <w:sz w:val="24"/>
                <w:szCs w:val="24"/>
              </w:rPr>
            </w:pPr>
            <w:r w:rsidRPr="00F8760C">
              <w:rPr>
                <w:sz w:val="24"/>
                <w:szCs w:val="24"/>
              </w:rPr>
              <w:t>15.3.</w:t>
            </w:r>
          </w:p>
        </w:tc>
      </w:tr>
    </w:tbl>
    <w:p w14:paraId="2120DD83" w14:textId="77777777" w:rsidR="00CB206A" w:rsidRPr="00F8760C" w:rsidRDefault="00CB206A" w:rsidP="005F15E9">
      <w:pPr>
        <w:pStyle w:val="Zastupitelstvonadpisusnesen"/>
        <w:spacing w:before="0" w:after="0"/>
        <w:jc w:val="left"/>
        <w:rPr>
          <w:sz w:val="18"/>
          <w:szCs w:val="18"/>
        </w:rPr>
      </w:pPr>
    </w:p>
    <w:tbl>
      <w:tblPr>
        <w:tblW w:w="5000" w:type="pct"/>
        <w:tblBorders>
          <w:top w:val="single" w:sz="8" w:space="0" w:color="auto"/>
        </w:tblBorders>
        <w:tblCellMar>
          <w:left w:w="70" w:type="dxa"/>
          <w:right w:w="70" w:type="dxa"/>
        </w:tblCellMar>
        <w:tblLook w:val="04A0" w:firstRow="1" w:lastRow="0" w:firstColumn="1" w:lastColumn="0" w:noHBand="0" w:noVBand="1"/>
      </w:tblPr>
      <w:tblGrid>
        <w:gridCol w:w="9070"/>
      </w:tblGrid>
      <w:tr w:rsidR="00F8760C" w:rsidRPr="00F8760C" w14:paraId="4459B986" w14:textId="77777777" w:rsidTr="00505089">
        <w:trPr>
          <w:trHeight w:val="289"/>
        </w:trPr>
        <w:tc>
          <w:tcPr>
            <w:tcW w:w="5000" w:type="pct"/>
            <w:tcMar>
              <w:left w:w="0" w:type="dxa"/>
              <w:right w:w="0" w:type="dxa"/>
            </w:tcMar>
            <w:hideMark/>
          </w:tcPr>
          <w:p w14:paraId="4A629E24" w14:textId="77777777" w:rsidR="005F15E9" w:rsidRPr="00F8760C" w:rsidRDefault="008053BA" w:rsidP="00936585">
            <w:pPr>
              <w:pStyle w:val="Zkladntext"/>
            </w:pPr>
            <w:r w:rsidRPr="00F8760C">
              <w:t xml:space="preserve"> </w:t>
            </w:r>
            <w:r w:rsidR="00EA3E38" w:rsidRPr="00F8760C">
              <w:t xml:space="preserve"> </w:t>
            </w:r>
          </w:p>
        </w:tc>
      </w:tr>
    </w:tbl>
    <w:p w14:paraId="412F197B" w14:textId="123A3C0F" w:rsidR="00D77E16" w:rsidRPr="00F8760C" w:rsidRDefault="00D77E16" w:rsidP="00936585">
      <w:pPr>
        <w:pStyle w:val="Zkladntext"/>
        <w:rPr>
          <w:b w:val="0"/>
          <w:bCs/>
        </w:rPr>
      </w:pPr>
      <w:r w:rsidRPr="00F8760C">
        <w:rPr>
          <w:b w:val="0"/>
          <w:bCs/>
        </w:rPr>
        <w:t xml:space="preserve">V Olomouci dne </w:t>
      </w:r>
      <w:r w:rsidR="00CB206A" w:rsidRPr="00F8760C">
        <w:rPr>
          <w:b w:val="0"/>
          <w:bCs/>
        </w:rPr>
        <w:t>20. 1. 2025</w:t>
      </w:r>
    </w:p>
    <w:p w14:paraId="46F14851" w14:textId="77777777" w:rsidR="00495156" w:rsidRPr="00F8760C" w:rsidRDefault="00495156" w:rsidP="00495156">
      <w:pPr>
        <w:ind w:left="180" w:hanging="180"/>
        <w:rPr>
          <w:rFonts w:cs="Arial"/>
          <w:bCs/>
          <w:szCs w:val="24"/>
        </w:rPr>
      </w:pPr>
    </w:p>
    <w:p w14:paraId="317033F4" w14:textId="77777777" w:rsidR="00495156" w:rsidRPr="00F8760C" w:rsidRDefault="00495156" w:rsidP="00495156">
      <w:pPr>
        <w:ind w:left="180" w:hanging="180"/>
        <w:rPr>
          <w:rFonts w:cs="Arial"/>
          <w:bCs/>
          <w:szCs w:val="24"/>
        </w:rPr>
      </w:pPr>
    </w:p>
    <w:p w14:paraId="3885DA07" w14:textId="77777777" w:rsidR="00217B9D" w:rsidRPr="00F8760C" w:rsidRDefault="00217B9D" w:rsidP="00495156">
      <w:pPr>
        <w:ind w:left="180" w:hanging="180"/>
        <w:rPr>
          <w:rFonts w:cs="Arial"/>
          <w:bCs/>
          <w:szCs w:val="24"/>
        </w:rPr>
      </w:pPr>
    </w:p>
    <w:p w14:paraId="020A15D7" w14:textId="77777777" w:rsidR="00217B9D" w:rsidRPr="00F8760C" w:rsidRDefault="00217B9D" w:rsidP="00495156">
      <w:pPr>
        <w:ind w:left="180" w:hanging="180"/>
        <w:rPr>
          <w:rFonts w:cs="Arial"/>
          <w:bCs/>
          <w:szCs w:val="24"/>
        </w:rPr>
      </w:pPr>
    </w:p>
    <w:p w14:paraId="57F47DAB" w14:textId="77777777" w:rsidR="00217B9D" w:rsidRPr="00F8760C" w:rsidRDefault="00217B9D" w:rsidP="00495156">
      <w:pPr>
        <w:ind w:left="180" w:hanging="180"/>
        <w:rPr>
          <w:rFonts w:cs="Arial"/>
          <w:bCs/>
          <w:szCs w:val="24"/>
        </w:rPr>
      </w:pPr>
    </w:p>
    <w:p w14:paraId="5985FB8A" w14:textId="77777777" w:rsidR="00217B9D" w:rsidRPr="00F8760C" w:rsidRDefault="00217B9D" w:rsidP="00495156">
      <w:pPr>
        <w:ind w:left="180" w:hanging="180"/>
        <w:rPr>
          <w:rFonts w:cs="Arial"/>
          <w:bCs/>
          <w:szCs w:val="24"/>
        </w:rPr>
      </w:pPr>
    </w:p>
    <w:tbl>
      <w:tblPr>
        <w:tblW w:w="0" w:type="auto"/>
        <w:tblCellMar>
          <w:left w:w="0" w:type="dxa"/>
          <w:right w:w="0" w:type="dxa"/>
        </w:tblCellMar>
        <w:tblLook w:val="01E0" w:firstRow="1" w:lastRow="1" w:firstColumn="1" w:lastColumn="1" w:noHBand="0" w:noVBand="0"/>
      </w:tblPr>
      <w:tblGrid>
        <w:gridCol w:w="3744"/>
        <w:gridCol w:w="1941"/>
        <w:gridCol w:w="3385"/>
      </w:tblGrid>
      <w:tr w:rsidR="00495156" w:rsidRPr="00F8760C" w14:paraId="714BB2D0" w14:textId="77777777" w:rsidTr="00505089">
        <w:trPr>
          <w:trHeight w:hRule="exact" w:val="1373"/>
        </w:trPr>
        <w:tc>
          <w:tcPr>
            <w:tcW w:w="3794" w:type="dxa"/>
          </w:tcPr>
          <w:p w14:paraId="35FCFC8A" w14:textId="77777777" w:rsidR="009F0701" w:rsidRPr="00F8760C" w:rsidRDefault="009F0701" w:rsidP="00495156">
            <w:pPr>
              <w:pStyle w:val="normln0"/>
              <w:tabs>
                <w:tab w:val="clear" w:pos="284"/>
                <w:tab w:val="left" w:pos="1980"/>
              </w:tabs>
              <w:autoSpaceDE/>
              <w:autoSpaceDN/>
              <w:spacing w:after="0"/>
              <w:jc w:val="center"/>
            </w:pPr>
            <w:r w:rsidRPr="00F8760C">
              <w:t>Ladislav Okleštěk</w:t>
            </w:r>
          </w:p>
          <w:p w14:paraId="040FB5A1" w14:textId="4570F7F3" w:rsidR="00495156" w:rsidRPr="00F8760C" w:rsidRDefault="009F0701" w:rsidP="00495156">
            <w:pPr>
              <w:pStyle w:val="normln0"/>
              <w:tabs>
                <w:tab w:val="clear" w:pos="284"/>
                <w:tab w:val="left" w:pos="1980"/>
              </w:tabs>
              <w:autoSpaceDE/>
              <w:autoSpaceDN/>
              <w:spacing w:after="0"/>
              <w:jc w:val="center"/>
            </w:pPr>
            <w:r w:rsidRPr="00F8760C">
              <w:t>hejtman Olomouckého kraje</w:t>
            </w:r>
          </w:p>
        </w:tc>
        <w:tc>
          <w:tcPr>
            <w:tcW w:w="1984" w:type="dxa"/>
          </w:tcPr>
          <w:p w14:paraId="69B78274" w14:textId="77777777" w:rsidR="00495156" w:rsidRPr="00F8760C" w:rsidRDefault="00495156" w:rsidP="00E64619">
            <w:pPr>
              <w:pStyle w:val="normln0"/>
              <w:tabs>
                <w:tab w:val="clear" w:pos="284"/>
              </w:tabs>
              <w:autoSpaceDE/>
              <w:autoSpaceDN/>
              <w:spacing w:after="0"/>
              <w:jc w:val="center"/>
            </w:pPr>
          </w:p>
        </w:tc>
        <w:tc>
          <w:tcPr>
            <w:tcW w:w="3434" w:type="dxa"/>
          </w:tcPr>
          <w:p w14:paraId="59BAFBA1" w14:textId="77777777" w:rsidR="009F0701" w:rsidRPr="00F8760C" w:rsidRDefault="009F0701" w:rsidP="00495156">
            <w:pPr>
              <w:pStyle w:val="normln0"/>
              <w:tabs>
                <w:tab w:val="clear" w:pos="284"/>
              </w:tabs>
              <w:autoSpaceDE/>
              <w:autoSpaceDN/>
              <w:spacing w:after="0"/>
              <w:jc w:val="center"/>
            </w:pPr>
            <w:r w:rsidRPr="00F8760C">
              <w:t>JUDr. Vladimír Lichnovský</w:t>
            </w:r>
          </w:p>
          <w:p w14:paraId="40149959" w14:textId="755427FA" w:rsidR="00495156" w:rsidRPr="00F8760C" w:rsidRDefault="009F0701" w:rsidP="00495156">
            <w:pPr>
              <w:pStyle w:val="normln0"/>
              <w:tabs>
                <w:tab w:val="clear" w:pos="284"/>
              </w:tabs>
              <w:autoSpaceDE/>
              <w:autoSpaceDN/>
              <w:spacing w:after="0"/>
              <w:jc w:val="center"/>
            </w:pPr>
            <w:r w:rsidRPr="00F8760C">
              <w:t>1. náměstek hejtmana</w:t>
            </w:r>
          </w:p>
        </w:tc>
      </w:tr>
    </w:tbl>
    <w:p w14:paraId="0017BA58" w14:textId="77777777" w:rsidR="00E27968" w:rsidRPr="00F8760C" w:rsidRDefault="00E27968" w:rsidP="00E27968">
      <w:pPr>
        <w:rPr>
          <w:vanish/>
        </w:rPr>
      </w:pPr>
    </w:p>
    <w:p w14:paraId="29548149" w14:textId="77777777" w:rsidR="008C2A88" w:rsidRPr="00F8760C" w:rsidRDefault="008C2A88" w:rsidP="00936585">
      <w:pPr>
        <w:pStyle w:val="nzvy"/>
      </w:pPr>
    </w:p>
    <w:p w14:paraId="5DE0D617" w14:textId="77777777" w:rsidR="005E6980" w:rsidRPr="00F8760C" w:rsidRDefault="005E6980" w:rsidP="00936585">
      <w:pPr>
        <w:pStyle w:val="nzvy"/>
      </w:pPr>
    </w:p>
    <w:sectPr w:rsidR="005E6980" w:rsidRPr="00F8760C" w:rsidSect="002462CF">
      <w:footerReference w:type="even" r:id="rId8"/>
      <w:footerReference w:type="default" r:id="rId9"/>
      <w:footerReference w:type="first" r:id="rId10"/>
      <w:pgSz w:w="11906" w:h="16838" w:code="9"/>
      <w:pgMar w:top="1276" w:right="1418" w:bottom="1418" w:left="1418" w:header="709" w:footer="709" w:gutter="0"/>
      <w:pgNumType w:start="15"/>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49983A" w14:textId="77777777" w:rsidR="005E0DDA" w:rsidRDefault="005E0DDA">
      <w:r>
        <w:separator/>
      </w:r>
    </w:p>
  </w:endnote>
  <w:endnote w:type="continuationSeparator" w:id="0">
    <w:p w14:paraId="6F6BC542" w14:textId="77777777" w:rsidR="005E0DDA" w:rsidRDefault="005E0D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A6A680" w14:textId="77777777" w:rsidR="00C274F7" w:rsidRDefault="00C274F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end"/>
    </w:r>
  </w:p>
  <w:p w14:paraId="464E7416" w14:textId="77777777" w:rsidR="00C274F7" w:rsidRDefault="00C274F7">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778DBE" w14:textId="7C402C0A" w:rsidR="002462CF" w:rsidRDefault="002462CF" w:rsidP="002462CF">
    <w:pPr>
      <w:pStyle w:val="Zpat"/>
      <w:pBdr>
        <w:top w:val="single" w:sz="4" w:space="0" w:color="auto"/>
      </w:pBdr>
      <w:tabs>
        <w:tab w:val="left" w:pos="4755"/>
      </w:tabs>
      <w:rPr>
        <w:rFonts w:cs="Arial"/>
        <w:i/>
        <w:sz w:val="20"/>
      </w:rPr>
    </w:pPr>
    <w:r>
      <w:rPr>
        <w:rFonts w:cs="Arial"/>
        <w:i/>
        <w:sz w:val="20"/>
      </w:rPr>
      <w:t xml:space="preserve">Zastupitelstvo Olomouckého kraje 24. 2. 2025                                  </w:t>
    </w:r>
    <w:r>
      <w:rPr>
        <w:rFonts w:cs="Arial"/>
        <w:i/>
        <w:sz w:val="20"/>
      </w:rPr>
      <w:tab/>
      <w:t xml:space="preserve">Strana </w:t>
    </w:r>
    <w:r>
      <w:rPr>
        <w:i/>
        <w:sz w:val="20"/>
      </w:rPr>
      <w:fldChar w:fldCharType="begin"/>
    </w:r>
    <w:r>
      <w:rPr>
        <w:i/>
        <w:sz w:val="20"/>
      </w:rPr>
      <w:instrText>PAGE   \* MERGEFORMAT</w:instrText>
    </w:r>
    <w:r>
      <w:rPr>
        <w:i/>
        <w:sz w:val="20"/>
      </w:rPr>
      <w:fldChar w:fldCharType="separate"/>
    </w:r>
    <w:r>
      <w:rPr>
        <w:i/>
        <w:sz w:val="20"/>
      </w:rPr>
      <w:t>15</w:t>
    </w:r>
    <w:r>
      <w:rPr>
        <w:i/>
        <w:sz w:val="20"/>
      </w:rPr>
      <w:fldChar w:fldCharType="end"/>
    </w:r>
    <w:r>
      <w:t xml:space="preserve"> </w:t>
    </w:r>
    <w:r>
      <w:rPr>
        <w:rFonts w:cs="Arial"/>
        <w:i/>
        <w:sz w:val="20"/>
      </w:rPr>
      <w:t xml:space="preserve">(celkem </w:t>
    </w:r>
    <w:r w:rsidR="00BB7223">
      <w:rPr>
        <w:rFonts w:cs="Arial"/>
        <w:i/>
        <w:sz w:val="20"/>
      </w:rPr>
      <w:t>74</w:t>
    </w:r>
    <w:r>
      <w:rPr>
        <w:rFonts w:cs="Arial"/>
        <w:i/>
        <w:sz w:val="20"/>
      </w:rPr>
      <w:t>)</w:t>
    </w:r>
  </w:p>
  <w:p w14:paraId="73859CDE" w14:textId="77777777" w:rsidR="002462CF" w:rsidRDefault="002462CF" w:rsidP="002462CF">
    <w:pPr>
      <w:pStyle w:val="Zpat"/>
      <w:rPr>
        <w:rFonts w:cs="Arial"/>
        <w:i/>
        <w:sz w:val="20"/>
      </w:rPr>
    </w:pPr>
    <w:r>
      <w:rPr>
        <w:rFonts w:cs="Arial"/>
        <w:i/>
        <w:sz w:val="20"/>
      </w:rPr>
      <w:t>3. – Zpráva o činnosti Rady Olomouckého kraje za uplynulé období</w:t>
    </w:r>
  </w:p>
  <w:p w14:paraId="443643CC" w14:textId="15446BA7" w:rsidR="00C274F7" w:rsidRDefault="002462CF">
    <w:pPr>
      <w:pStyle w:val="Zpat"/>
    </w:pPr>
    <w:r>
      <w:rPr>
        <w:rFonts w:cs="Arial"/>
        <w:i/>
        <w:sz w:val="20"/>
      </w:rPr>
      <w:t>Příloha č. 4 – Usnesení z 8. schůze Rady Olomouckého kraje konané dne 20. 1.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DC5A1C" w14:textId="77777777" w:rsidR="00FD675E" w:rsidRDefault="00FD675E" w:rsidP="00FD675E">
    <w:pPr>
      <w:pStyle w:val="Zpat"/>
      <w:pBdr>
        <w:top w:val="single" w:sz="4" w:space="0" w:color="auto"/>
      </w:pBdr>
      <w:tabs>
        <w:tab w:val="left" w:pos="4755"/>
      </w:tabs>
      <w:rPr>
        <w:rFonts w:cs="Arial"/>
        <w:i/>
        <w:sz w:val="20"/>
      </w:rPr>
    </w:pPr>
    <w:r>
      <w:rPr>
        <w:rFonts w:cs="Arial"/>
        <w:i/>
        <w:sz w:val="20"/>
      </w:rPr>
      <w:t xml:space="preserve">Zastupitelstvo Olomouckého kraje 24. 2. 2025                                  </w:t>
    </w:r>
    <w:r>
      <w:rPr>
        <w:rFonts w:cs="Arial"/>
        <w:i/>
        <w:sz w:val="20"/>
      </w:rPr>
      <w:tab/>
      <w:t xml:space="preserve">Strana </w:t>
    </w:r>
    <w:r>
      <w:rPr>
        <w:i/>
        <w:sz w:val="20"/>
      </w:rPr>
      <w:fldChar w:fldCharType="begin"/>
    </w:r>
    <w:r>
      <w:rPr>
        <w:i/>
        <w:sz w:val="20"/>
      </w:rPr>
      <w:instrText>PAGE   \* MERGEFORMAT</w:instrText>
    </w:r>
    <w:r>
      <w:rPr>
        <w:i/>
        <w:sz w:val="20"/>
      </w:rPr>
      <w:fldChar w:fldCharType="separate"/>
    </w:r>
    <w:r>
      <w:rPr>
        <w:i/>
        <w:sz w:val="20"/>
      </w:rPr>
      <w:t>11</w:t>
    </w:r>
    <w:r>
      <w:rPr>
        <w:i/>
        <w:sz w:val="20"/>
      </w:rPr>
      <w:fldChar w:fldCharType="end"/>
    </w:r>
    <w:r>
      <w:t xml:space="preserve"> </w:t>
    </w:r>
    <w:r>
      <w:rPr>
        <w:rFonts w:cs="Arial"/>
        <w:i/>
        <w:sz w:val="20"/>
      </w:rPr>
      <w:t xml:space="preserve">(celkem </w:t>
    </w:r>
    <w:r>
      <w:rPr>
        <w:rFonts w:cs="Arial"/>
        <w:i/>
        <w:sz w:val="20"/>
        <w:highlight w:val="yellow"/>
      </w:rPr>
      <w:t>102</w:t>
    </w:r>
    <w:r>
      <w:rPr>
        <w:rFonts w:cs="Arial"/>
        <w:i/>
        <w:sz w:val="20"/>
      </w:rPr>
      <w:t>)</w:t>
    </w:r>
  </w:p>
  <w:p w14:paraId="5D79C9C6" w14:textId="77777777" w:rsidR="00FD675E" w:rsidRDefault="00FD675E" w:rsidP="00FD675E">
    <w:pPr>
      <w:pStyle w:val="Zpat"/>
      <w:rPr>
        <w:rFonts w:cs="Arial"/>
        <w:i/>
        <w:sz w:val="20"/>
      </w:rPr>
    </w:pPr>
    <w:r>
      <w:rPr>
        <w:rFonts w:cs="Arial"/>
        <w:i/>
        <w:sz w:val="20"/>
      </w:rPr>
      <w:t>3. – Zpráva o činnosti Rady Olomouckého kraje za uplynulé období</w:t>
    </w:r>
  </w:p>
  <w:p w14:paraId="62E99E1B" w14:textId="6641540C" w:rsidR="00F8760C" w:rsidRPr="00FD675E" w:rsidRDefault="00FD675E" w:rsidP="00FD675E">
    <w:pPr>
      <w:pStyle w:val="Zpat"/>
    </w:pPr>
    <w:r>
      <w:rPr>
        <w:rFonts w:cs="Arial"/>
        <w:i/>
        <w:sz w:val="20"/>
      </w:rPr>
      <w:t>Příloha č. 4 – Usnesení z 8. schůze Rady Olomouckého kraje konané dne 20. 1.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71A29E" w14:textId="77777777" w:rsidR="005E0DDA" w:rsidRDefault="005E0DDA">
      <w:r>
        <w:separator/>
      </w:r>
    </w:p>
  </w:footnote>
  <w:footnote w:type="continuationSeparator" w:id="0">
    <w:p w14:paraId="1C0A6579" w14:textId="77777777" w:rsidR="005E0DDA" w:rsidRDefault="005E0D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44D0B"/>
    <w:multiLevelType w:val="multilevel"/>
    <w:tmpl w:val="5FAEEF90"/>
    <w:lvl w:ilvl="0">
      <w:start w:val="1"/>
      <w:numFmt w:val="decimal"/>
      <w:lvlRestart w:val="0"/>
      <w:lvlText w:val="%1."/>
      <w:lvlJc w:val="left"/>
      <w:pPr>
        <w:tabs>
          <w:tab w:val="num" w:pos="567"/>
        </w:tabs>
        <w:ind w:left="567" w:hanging="567"/>
      </w:pPr>
      <w:rPr>
        <w:rFonts w:ascii="Arial" w:hAnsi="Arial" w:cs="Arial" w:hint="default"/>
        <w:b w:val="0"/>
        <w:i w:val="0"/>
        <w:caps w:val="0"/>
        <w:strike w:val="0"/>
        <w:dstrike w:val="0"/>
        <w:vanish w:val="0"/>
        <w:color w:val="auto"/>
        <w:sz w:val="22"/>
        <w:u w:val="none"/>
        <w:vertAlign w:val="baseline"/>
      </w:rPr>
    </w:lvl>
    <w:lvl w:ilvl="1">
      <w:start w:val="1"/>
      <w:numFmt w:val="decimal"/>
      <w:lvlText w:val="%1.%2."/>
      <w:lvlJc w:val="left"/>
      <w:pPr>
        <w:tabs>
          <w:tab w:val="num" w:pos="1134"/>
        </w:tabs>
        <w:ind w:left="1134" w:hanging="567"/>
      </w:pPr>
      <w:rPr>
        <w:rFonts w:ascii="Arial" w:hAnsi="Arial" w:cs="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cs="Arial" w:hint="default"/>
        <w:b w:val="0"/>
        <w:i w:val="0"/>
        <w:caps w:val="0"/>
        <w:strike w:val="0"/>
        <w:dstrike w:val="0"/>
        <w:vanish w:val="0"/>
        <w:color w:val="auto"/>
        <w:sz w:val="22"/>
        <w:u w:val="none"/>
        <w:vertAlign w:val="baseline"/>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num w:numId="1" w16cid:durableId="2849692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1B7B"/>
    <w:rsid w:val="00000E4A"/>
    <w:rsid w:val="000024CE"/>
    <w:rsid w:val="0000553B"/>
    <w:rsid w:val="00006EDA"/>
    <w:rsid w:val="00010DF0"/>
    <w:rsid w:val="00031295"/>
    <w:rsid w:val="00052F82"/>
    <w:rsid w:val="00066E26"/>
    <w:rsid w:val="00067F36"/>
    <w:rsid w:val="00087533"/>
    <w:rsid w:val="000A2B0A"/>
    <w:rsid w:val="000A2E89"/>
    <w:rsid w:val="000A7D9F"/>
    <w:rsid w:val="000B4B19"/>
    <w:rsid w:val="000B515C"/>
    <w:rsid w:val="000C1B01"/>
    <w:rsid w:val="000D77BE"/>
    <w:rsid w:val="000E5A44"/>
    <w:rsid w:val="000E63B0"/>
    <w:rsid w:val="000F015B"/>
    <w:rsid w:val="000F55B1"/>
    <w:rsid w:val="000F7721"/>
    <w:rsid w:val="00113B51"/>
    <w:rsid w:val="00114AFF"/>
    <w:rsid w:val="00126CC2"/>
    <w:rsid w:val="0014703A"/>
    <w:rsid w:val="00166093"/>
    <w:rsid w:val="001A2073"/>
    <w:rsid w:val="001A3743"/>
    <w:rsid w:val="001A7C3A"/>
    <w:rsid w:val="001B4C4C"/>
    <w:rsid w:val="001C0831"/>
    <w:rsid w:val="001C35F3"/>
    <w:rsid w:val="001F7FB3"/>
    <w:rsid w:val="00217B9D"/>
    <w:rsid w:val="0023659D"/>
    <w:rsid w:val="002462CF"/>
    <w:rsid w:val="002551B3"/>
    <w:rsid w:val="00267AFD"/>
    <w:rsid w:val="00296FBA"/>
    <w:rsid w:val="002D2AC0"/>
    <w:rsid w:val="002E3E4D"/>
    <w:rsid w:val="002F5356"/>
    <w:rsid w:val="002F6885"/>
    <w:rsid w:val="00304659"/>
    <w:rsid w:val="0031523C"/>
    <w:rsid w:val="0031762B"/>
    <w:rsid w:val="00337C9E"/>
    <w:rsid w:val="00380EBD"/>
    <w:rsid w:val="00381390"/>
    <w:rsid w:val="003A5740"/>
    <w:rsid w:val="003B1AAA"/>
    <w:rsid w:val="003C1C05"/>
    <w:rsid w:val="003C2039"/>
    <w:rsid w:val="003D0F41"/>
    <w:rsid w:val="003D2FEC"/>
    <w:rsid w:val="003E33F1"/>
    <w:rsid w:val="0041406D"/>
    <w:rsid w:val="00414970"/>
    <w:rsid w:val="00416CE2"/>
    <w:rsid w:val="00426D66"/>
    <w:rsid w:val="00442CFD"/>
    <w:rsid w:val="004441D1"/>
    <w:rsid w:val="0044745E"/>
    <w:rsid w:val="0045669A"/>
    <w:rsid w:val="00464355"/>
    <w:rsid w:val="004700E3"/>
    <w:rsid w:val="00495156"/>
    <w:rsid w:val="0049720C"/>
    <w:rsid w:val="004A0FF5"/>
    <w:rsid w:val="004C78C4"/>
    <w:rsid w:val="004D4678"/>
    <w:rsid w:val="004F2A2C"/>
    <w:rsid w:val="004F3544"/>
    <w:rsid w:val="004F5A19"/>
    <w:rsid w:val="00505089"/>
    <w:rsid w:val="00521E86"/>
    <w:rsid w:val="00525C41"/>
    <w:rsid w:val="005321BD"/>
    <w:rsid w:val="00533430"/>
    <w:rsid w:val="00557F62"/>
    <w:rsid w:val="00576F53"/>
    <w:rsid w:val="00580DE2"/>
    <w:rsid w:val="005A1FE1"/>
    <w:rsid w:val="005A5E22"/>
    <w:rsid w:val="005A617B"/>
    <w:rsid w:val="005C3D0C"/>
    <w:rsid w:val="005D281F"/>
    <w:rsid w:val="005E0DDA"/>
    <w:rsid w:val="005E2862"/>
    <w:rsid w:val="005E6980"/>
    <w:rsid w:val="005F15E9"/>
    <w:rsid w:val="005F69E5"/>
    <w:rsid w:val="005F7AFB"/>
    <w:rsid w:val="00603BBA"/>
    <w:rsid w:val="006073C4"/>
    <w:rsid w:val="00613C05"/>
    <w:rsid w:val="00620263"/>
    <w:rsid w:val="00625D68"/>
    <w:rsid w:val="006331D9"/>
    <w:rsid w:val="00681A4A"/>
    <w:rsid w:val="00684C97"/>
    <w:rsid w:val="00694967"/>
    <w:rsid w:val="00694A5D"/>
    <w:rsid w:val="006B0CA0"/>
    <w:rsid w:val="006B1590"/>
    <w:rsid w:val="006B5650"/>
    <w:rsid w:val="006D51B8"/>
    <w:rsid w:val="006E0EB9"/>
    <w:rsid w:val="006E7F6A"/>
    <w:rsid w:val="006F2BF6"/>
    <w:rsid w:val="006F6F31"/>
    <w:rsid w:val="006F6FEE"/>
    <w:rsid w:val="00705220"/>
    <w:rsid w:val="007175CF"/>
    <w:rsid w:val="007204CF"/>
    <w:rsid w:val="00722EF4"/>
    <w:rsid w:val="007541D0"/>
    <w:rsid w:val="00755E0C"/>
    <w:rsid w:val="00766882"/>
    <w:rsid w:val="00770DA7"/>
    <w:rsid w:val="00794CFC"/>
    <w:rsid w:val="007A566E"/>
    <w:rsid w:val="007C0F42"/>
    <w:rsid w:val="007C3254"/>
    <w:rsid w:val="007C48FA"/>
    <w:rsid w:val="007D1521"/>
    <w:rsid w:val="008053BA"/>
    <w:rsid w:val="00805E86"/>
    <w:rsid w:val="00822AB7"/>
    <w:rsid w:val="00822C2A"/>
    <w:rsid w:val="00840AFA"/>
    <w:rsid w:val="008430E2"/>
    <w:rsid w:val="00850278"/>
    <w:rsid w:val="0085297C"/>
    <w:rsid w:val="00856F3F"/>
    <w:rsid w:val="00865731"/>
    <w:rsid w:val="008A3AA1"/>
    <w:rsid w:val="008A6B73"/>
    <w:rsid w:val="008B2EFA"/>
    <w:rsid w:val="008C1645"/>
    <w:rsid w:val="008C2A88"/>
    <w:rsid w:val="008F1354"/>
    <w:rsid w:val="008F73BC"/>
    <w:rsid w:val="00910DD0"/>
    <w:rsid w:val="00913751"/>
    <w:rsid w:val="0092482E"/>
    <w:rsid w:val="00926FFE"/>
    <w:rsid w:val="00931575"/>
    <w:rsid w:val="0093263F"/>
    <w:rsid w:val="00932EFF"/>
    <w:rsid w:val="00934BEB"/>
    <w:rsid w:val="00936585"/>
    <w:rsid w:val="0094593A"/>
    <w:rsid w:val="009925B2"/>
    <w:rsid w:val="009A4234"/>
    <w:rsid w:val="009D0B7F"/>
    <w:rsid w:val="009F0701"/>
    <w:rsid w:val="00A14086"/>
    <w:rsid w:val="00A27B93"/>
    <w:rsid w:val="00A47C7F"/>
    <w:rsid w:val="00A56783"/>
    <w:rsid w:val="00A628EB"/>
    <w:rsid w:val="00A81EBD"/>
    <w:rsid w:val="00A832DC"/>
    <w:rsid w:val="00A84DCA"/>
    <w:rsid w:val="00A90543"/>
    <w:rsid w:val="00AA6685"/>
    <w:rsid w:val="00AA76F3"/>
    <w:rsid w:val="00AA7D87"/>
    <w:rsid w:val="00AB69E3"/>
    <w:rsid w:val="00B119D3"/>
    <w:rsid w:val="00B20DC9"/>
    <w:rsid w:val="00B26AA6"/>
    <w:rsid w:val="00B632E2"/>
    <w:rsid w:val="00B66FF8"/>
    <w:rsid w:val="00B96B2F"/>
    <w:rsid w:val="00BA01BD"/>
    <w:rsid w:val="00BA0246"/>
    <w:rsid w:val="00BA02DC"/>
    <w:rsid w:val="00BA30E0"/>
    <w:rsid w:val="00BB3BC8"/>
    <w:rsid w:val="00BB7223"/>
    <w:rsid w:val="00BD5D47"/>
    <w:rsid w:val="00BD63E1"/>
    <w:rsid w:val="00BF06CF"/>
    <w:rsid w:val="00C00060"/>
    <w:rsid w:val="00C032D8"/>
    <w:rsid w:val="00C209A4"/>
    <w:rsid w:val="00C274F7"/>
    <w:rsid w:val="00C4318E"/>
    <w:rsid w:val="00C43A9E"/>
    <w:rsid w:val="00C477AB"/>
    <w:rsid w:val="00C5215A"/>
    <w:rsid w:val="00C5617D"/>
    <w:rsid w:val="00C61704"/>
    <w:rsid w:val="00C71360"/>
    <w:rsid w:val="00C71E35"/>
    <w:rsid w:val="00CB1E89"/>
    <w:rsid w:val="00CB206A"/>
    <w:rsid w:val="00CC6C1A"/>
    <w:rsid w:val="00CE5B10"/>
    <w:rsid w:val="00CF6767"/>
    <w:rsid w:val="00D1726D"/>
    <w:rsid w:val="00D32BE0"/>
    <w:rsid w:val="00D34D63"/>
    <w:rsid w:val="00D34DFB"/>
    <w:rsid w:val="00D70C0E"/>
    <w:rsid w:val="00D75579"/>
    <w:rsid w:val="00D77E16"/>
    <w:rsid w:val="00D87628"/>
    <w:rsid w:val="00D9181C"/>
    <w:rsid w:val="00DA01AB"/>
    <w:rsid w:val="00DA1E99"/>
    <w:rsid w:val="00DA43AF"/>
    <w:rsid w:val="00DB38B4"/>
    <w:rsid w:val="00DD320E"/>
    <w:rsid w:val="00E04547"/>
    <w:rsid w:val="00E0641A"/>
    <w:rsid w:val="00E27968"/>
    <w:rsid w:val="00E456C3"/>
    <w:rsid w:val="00E64619"/>
    <w:rsid w:val="00E66721"/>
    <w:rsid w:val="00E66F8A"/>
    <w:rsid w:val="00E81431"/>
    <w:rsid w:val="00E91B7B"/>
    <w:rsid w:val="00EA3E38"/>
    <w:rsid w:val="00EC2B2D"/>
    <w:rsid w:val="00EC50A3"/>
    <w:rsid w:val="00EF1890"/>
    <w:rsid w:val="00EF43EE"/>
    <w:rsid w:val="00EF587E"/>
    <w:rsid w:val="00EF7A96"/>
    <w:rsid w:val="00F12769"/>
    <w:rsid w:val="00F470DA"/>
    <w:rsid w:val="00F83AB1"/>
    <w:rsid w:val="00F86F31"/>
    <w:rsid w:val="00F8760C"/>
    <w:rsid w:val="00F91374"/>
    <w:rsid w:val="00FB5140"/>
    <w:rsid w:val="00FB68E3"/>
    <w:rsid w:val="00FD675E"/>
    <w:rsid w:val="00FE233E"/>
    <w:rsid w:val="00FF2260"/>
    <w:rsid w:val="00FF4A1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15561E8"/>
  <w15:chartTrackingRefBased/>
  <w15:docId w15:val="{AC1FDFD7-978B-4307-8DA7-3A2E1CE7A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031295"/>
    <w:rPr>
      <w:rFonts w:ascii="Arial" w:hAnsi="Arial"/>
      <w:sz w:val="24"/>
    </w:rPr>
  </w:style>
  <w:style w:type="paragraph" w:styleId="Nadpis4">
    <w:name w:val="heading 4"/>
    <w:basedOn w:val="Normln"/>
    <w:next w:val="Normln"/>
    <w:link w:val="Nadpis4Char"/>
    <w:qFormat/>
    <w:rsid w:val="001B4C4C"/>
    <w:pPr>
      <w:keepNext/>
      <w:spacing w:before="240" w:after="60"/>
      <w:ind w:left="2160"/>
      <w:outlineLvl w:val="3"/>
    </w:pPr>
    <w:rPr>
      <w:rFonts w:ascii="Times New Roman" w:hAnsi="Times New Roman"/>
      <w:bCs/>
      <w:szCs w:val="28"/>
      <w:lang w:val="x-none" w:eastAsia="x-none"/>
    </w:rPr>
  </w:style>
  <w:style w:type="paragraph" w:styleId="Nadpis5">
    <w:name w:val="heading 5"/>
    <w:basedOn w:val="Normln"/>
    <w:next w:val="Normln"/>
    <w:link w:val="Nadpis5Char"/>
    <w:qFormat/>
    <w:rsid w:val="001B4C4C"/>
    <w:pPr>
      <w:spacing w:before="240" w:after="60"/>
      <w:ind w:left="2880"/>
      <w:outlineLvl w:val="4"/>
    </w:pPr>
    <w:rPr>
      <w:rFonts w:ascii="Times New Roman" w:hAnsi="Times New Roman"/>
      <w:bCs/>
      <w:iCs/>
      <w:szCs w:val="26"/>
      <w:lang w:val="x-none" w:eastAsia="x-none"/>
    </w:rPr>
  </w:style>
  <w:style w:type="paragraph" w:styleId="Nadpis6">
    <w:name w:val="heading 6"/>
    <w:basedOn w:val="Normln"/>
    <w:next w:val="Normln"/>
    <w:link w:val="Nadpis6Char"/>
    <w:qFormat/>
    <w:rsid w:val="001B4C4C"/>
    <w:pPr>
      <w:spacing w:before="240" w:after="60"/>
      <w:ind w:left="3600"/>
      <w:outlineLvl w:val="5"/>
    </w:pPr>
    <w:rPr>
      <w:rFonts w:ascii="Times New Roman" w:hAnsi="Times New Roman"/>
      <w:bCs/>
      <w:szCs w:val="22"/>
      <w:lang w:val="x-none" w:eastAsia="x-none"/>
    </w:rPr>
  </w:style>
  <w:style w:type="paragraph" w:styleId="Nadpis7">
    <w:name w:val="heading 7"/>
    <w:basedOn w:val="Normln"/>
    <w:next w:val="Normln"/>
    <w:link w:val="Nadpis7Char"/>
    <w:qFormat/>
    <w:rsid w:val="001B4C4C"/>
    <w:pPr>
      <w:spacing w:before="240" w:after="60"/>
      <w:ind w:left="4320"/>
      <w:outlineLvl w:val="6"/>
    </w:pPr>
    <w:rPr>
      <w:rFonts w:ascii="Times New Roman" w:hAnsi="Times New Roman"/>
      <w:szCs w:val="24"/>
      <w:lang w:val="x-none" w:eastAsia="x-none"/>
    </w:rPr>
  </w:style>
  <w:style w:type="paragraph" w:styleId="Nadpis8">
    <w:name w:val="heading 8"/>
    <w:basedOn w:val="Normln"/>
    <w:next w:val="Normln"/>
    <w:link w:val="Nadpis8Char"/>
    <w:qFormat/>
    <w:rsid w:val="001B4C4C"/>
    <w:pPr>
      <w:spacing w:before="240" w:after="60"/>
      <w:ind w:left="5040"/>
      <w:outlineLvl w:val="7"/>
    </w:pPr>
    <w:rPr>
      <w:rFonts w:ascii="Times New Roman" w:hAnsi="Times New Roman"/>
      <w:iCs/>
      <w:szCs w:val="24"/>
      <w:lang w:val="x-none" w:eastAsia="x-none"/>
    </w:rPr>
  </w:style>
  <w:style w:type="paragraph" w:styleId="Nadpis9">
    <w:name w:val="heading 9"/>
    <w:basedOn w:val="Normln"/>
    <w:next w:val="Normln"/>
    <w:qFormat/>
    <w:pPr>
      <w:keepNext/>
      <w:jc w:val="center"/>
      <w:outlineLvl w:val="8"/>
    </w:pPr>
    <w:rPr>
      <w:b/>
      <w:bCs/>
      <w:sz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pat">
    <w:name w:val="footer"/>
    <w:basedOn w:val="Normln"/>
    <w:link w:val="ZpatChar"/>
    <w:uiPriority w:val="99"/>
    <w:pPr>
      <w:tabs>
        <w:tab w:val="center" w:pos="4536"/>
        <w:tab w:val="right" w:pos="9072"/>
      </w:tabs>
    </w:pPr>
  </w:style>
  <w:style w:type="paragraph" w:customStyle="1" w:styleId="nadpis">
    <w:name w:val="nadpis"/>
    <w:basedOn w:val="Normln"/>
    <w:next w:val="nzvy"/>
    <w:pPr>
      <w:jc w:val="center"/>
    </w:pPr>
    <w:rPr>
      <w:b/>
      <w:caps/>
      <w:sz w:val="36"/>
    </w:rPr>
  </w:style>
  <w:style w:type="paragraph" w:customStyle="1" w:styleId="nzvy">
    <w:name w:val="názvy"/>
    <w:basedOn w:val="Normln"/>
    <w:autoRedefine/>
    <w:rsid w:val="00936585"/>
    <w:pPr>
      <w:jc w:val="both"/>
    </w:pPr>
    <w:rPr>
      <w:bCs/>
      <w:szCs w:val="24"/>
    </w:rPr>
  </w:style>
  <w:style w:type="paragraph" w:customStyle="1" w:styleId="nzvy2">
    <w:name w:val="názvy2"/>
    <w:basedOn w:val="nzvy"/>
    <w:rPr>
      <w:b/>
    </w:rPr>
  </w:style>
  <w:style w:type="paragraph" w:customStyle="1" w:styleId="nadpis2">
    <w:name w:val="nadpis2"/>
    <w:basedOn w:val="nadpis"/>
    <w:autoRedefine/>
    <w:rsid w:val="001A3743"/>
    <w:pPr>
      <w:jc w:val="left"/>
    </w:pPr>
    <w:rPr>
      <w:b w:val="0"/>
      <w:caps w:val="0"/>
      <w:sz w:val="22"/>
      <w:szCs w:val="22"/>
    </w:rPr>
  </w:style>
  <w:style w:type="paragraph" w:customStyle="1" w:styleId="nzvy3">
    <w:name w:val="názvy3"/>
    <w:basedOn w:val="nadpis2"/>
  </w:style>
  <w:style w:type="paragraph" w:customStyle="1" w:styleId="przdn">
    <w:name w:val="prázdné"/>
    <w:basedOn w:val="nadpis"/>
    <w:autoRedefine/>
    <w:pPr>
      <w:jc w:val="left"/>
    </w:pPr>
    <w:rPr>
      <w:b w:val="0"/>
      <w:i/>
      <w:caps w:val="0"/>
      <w:sz w:val="22"/>
    </w:rPr>
  </w:style>
  <w:style w:type="paragraph" w:customStyle="1" w:styleId="text">
    <w:name w:val="text"/>
    <w:basedOn w:val="nzvy"/>
    <w:pPr>
      <w:jc w:val="left"/>
    </w:pPr>
    <w:rPr>
      <w:b/>
    </w:rPr>
  </w:style>
  <w:style w:type="character" w:styleId="slostrnky">
    <w:name w:val="page number"/>
    <w:basedOn w:val="Standardnpsmoodstavce"/>
  </w:style>
  <w:style w:type="paragraph" w:styleId="Zhlav">
    <w:name w:val="header"/>
    <w:basedOn w:val="Normln"/>
    <w:link w:val="ZhlavChar"/>
    <w:uiPriority w:val="99"/>
    <w:pPr>
      <w:tabs>
        <w:tab w:val="center" w:pos="4536"/>
        <w:tab w:val="right" w:pos="9072"/>
      </w:tabs>
    </w:pPr>
  </w:style>
  <w:style w:type="paragraph" w:styleId="Zkladntext">
    <w:name w:val="Body Text"/>
    <w:basedOn w:val="text"/>
    <w:link w:val="ZkladntextChar"/>
    <w:rsid w:val="001B4C4C"/>
    <w:pPr>
      <w:widowControl w:val="0"/>
      <w:spacing w:after="120"/>
      <w:jc w:val="both"/>
    </w:pPr>
    <w:rPr>
      <w:bCs w:val="0"/>
      <w:noProof/>
      <w:sz w:val="22"/>
      <w:szCs w:val="20"/>
      <w:lang w:val="x-none" w:eastAsia="en-US"/>
    </w:rPr>
  </w:style>
  <w:style w:type="character" w:customStyle="1" w:styleId="ZkladntextChar">
    <w:name w:val="Základní text Char"/>
    <w:link w:val="Zkladntext"/>
    <w:rsid w:val="001B4C4C"/>
    <w:rPr>
      <w:rFonts w:ascii="Arial" w:hAnsi="Arial"/>
      <w:bCs/>
      <w:noProof/>
      <w:sz w:val="22"/>
      <w:lang w:eastAsia="en-US"/>
    </w:rPr>
  </w:style>
  <w:style w:type="paragraph" w:styleId="Textbubliny">
    <w:name w:val="Balloon Text"/>
    <w:basedOn w:val="Normln"/>
    <w:link w:val="TextbublinyChar"/>
    <w:rsid w:val="001B4C4C"/>
    <w:rPr>
      <w:rFonts w:ascii="Tahoma" w:hAnsi="Tahoma"/>
      <w:sz w:val="16"/>
      <w:szCs w:val="16"/>
      <w:lang w:val="x-none" w:eastAsia="x-none"/>
    </w:rPr>
  </w:style>
  <w:style w:type="character" w:customStyle="1" w:styleId="TextbublinyChar">
    <w:name w:val="Text bubliny Char"/>
    <w:link w:val="Textbubliny"/>
    <w:rsid w:val="001B4C4C"/>
    <w:rPr>
      <w:rFonts w:ascii="Tahoma" w:hAnsi="Tahoma" w:cs="Tahoma"/>
      <w:sz w:val="16"/>
      <w:szCs w:val="16"/>
    </w:rPr>
  </w:style>
  <w:style w:type="paragraph" w:customStyle="1" w:styleId="Radanadpisusnesen">
    <w:name w:val="Rada nadpis usnesení"/>
    <w:basedOn w:val="text"/>
    <w:rsid w:val="001B4C4C"/>
    <w:pPr>
      <w:widowControl w:val="0"/>
      <w:spacing w:before="120" w:after="360"/>
      <w:jc w:val="center"/>
    </w:pPr>
    <w:rPr>
      <w:b w:val="0"/>
      <w:noProof/>
      <w:szCs w:val="20"/>
    </w:rPr>
  </w:style>
  <w:style w:type="character" w:customStyle="1" w:styleId="Nadpis4Char">
    <w:name w:val="Nadpis 4 Char"/>
    <w:link w:val="Nadpis4"/>
    <w:rsid w:val="001B4C4C"/>
    <w:rPr>
      <w:bCs/>
      <w:sz w:val="24"/>
      <w:szCs w:val="28"/>
    </w:rPr>
  </w:style>
  <w:style w:type="character" w:customStyle="1" w:styleId="Nadpis5Char">
    <w:name w:val="Nadpis 5 Char"/>
    <w:link w:val="Nadpis5"/>
    <w:rsid w:val="001B4C4C"/>
    <w:rPr>
      <w:bCs/>
      <w:iCs/>
      <w:sz w:val="24"/>
      <w:szCs w:val="26"/>
    </w:rPr>
  </w:style>
  <w:style w:type="character" w:customStyle="1" w:styleId="Nadpis6Char">
    <w:name w:val="Nadpis 6 Char"/>
    <w:link w:val="Nadpis6"/>
    <w:rsid w:val="001B4C4C"/>
    <w:rPr>
      <w:bCs/>
      <w:sz w:val="24"/>
      <w:szCs w:val="22"/>
    </w:rPr>
  </w:style>
  <w:style w:type="character" w:customStyle="1" w:styleId="Nadpis7Char">
    <w:name w:val="Nadpis 7 Char"/>
    <w:link w:val="Nadpis7"/>
    <w:rsid w:val="001B4C4C"/>
    <w:rPr>
      <w:sz w:val="24"/>
      <w:szCs w:val="24"/>
    </w:rPr>
  </w:style>
  <w:style w:type="character" w:customStyle="1" w:styleId="Nadpis8Char">
    <w:name w:val="Nadpis 8 Char"/>
    <w:link w:val="Nadpis8"/>
    <w:rsid w:val="001B4C4C"/>
    <w:rPr>
      <w:iCs/>
      <w:sz w:val="24"/>
      <w:szCs w:val="24"/>
    </w:rPr>
  </w:style>
  <w:style w:type="paragraph" w:customStyle="1" w:styleId="slo1text">
    <w:name w:val="Číslo1 text"/>
    <w:basedOn w:val="text"/>
    <w:rsid w:val="001B4C4C"/>
    <w:pPr>
      <w:widowControl w:val="0"/>
      <w:tabs>
        <w:tab w:val="num" w:pos="567"/>
      </w:tabs>
      <w:spacing w:after="120"/>
      <w:ind w:left="567" w:hanging="567"/>
      <w:jc w:val="both"/>
      <w:outlineLvl w:val="0"/>
    </w:pPr>
    <w:rPr>
      <w:noProof/>
      <w:sz w:val="22"/>
      <w:szCs w:val="20"/>
    </w:rPr>
  </w:style>
  <w:style w:type="paragraph" w:customStyle="1" w:styleId="slo11text">
    <w:name w:val="Číslo1.1 text"/>
    <w:basedOn w:val="text"/>
    <w:rsid w:val="001B4C4C"/>
    <w:pPr>
      <w:widowControl w:val="0"/>
      <w:tabs>
        <w:tab w:val="num" w:pos="1134"/>
      </w:tabs>
      <w:spacing w:after="120"/>
      <w:ind w:left="1134" w:hanging="567"/>
      <w:jc w:val="both"/>
      <w:outlineLvl w:val="1"/>
    </w:pPr>
    <w:rPr>
      <w:noProof/>
      <w:sz w:val="22"/>
      <w:szCs w:val="20"/>
    </w:rPr>
  </w:style>
  <w:style w:type="character" w:customStyle="1" w:styleId="Tunproloenznak">
    <w:name w:val="Tučný proložený znak"/>
    <w:rsid w:val="001B4C4C"/>
    <w:rPr>
      <w:rFonts w:ascii="Arial" w:hAnsi="Arial"/>
      <w:b/>
      <w:dstrike w:val="0"/>
      <w:color w:val="auto"/>
      <w:spacing w:val="70"/>
      <w:sz w:val="22"/>
      <w:u w:val="none"/>
      <w:vertAlign w:val="baseline"/>
    </w:rPr>
  </w:style>
  <w:style w:type="paragraph" w:customStyle="1" w:styleId="Podtren">
    <w:name w:val="Podtržení"/>
    <w:basedOn w:val="text"/>
    <w:rsid w:val="001B4C4C"/>
    <w:pPr>
      <w:widowControl w:val="0"/>
      <w:pBdr>
        <w:bottom w:val="single" w:sz="4" w:space="1" w:color="auto"/>
      </w:pBdr>
      <w:jc w:val="both"/>
    </w:pPr>
    <w:rPr>
      <w:noProof/>
      <w:sz w:val="18"/>
      <w:szCs w:val="20"/>
    </w:rPr>
  </w:style>
  <w:style w:type="paragraph" w:customStyle="1" w:styleId="slo111text">
    <w:name w:val="Číslo1.1.1 text"/>
    <w:basedOn w:val="text"/>
    <w:rsid w:val="001B4C4C"/>
    <w:pPr>
      <w:widowControl w:val="0"/>
      <w:tabs>
        <w:tab w:val="num" w:pos="1701"/>
      </w:tabs>
      <w:spacing w:after="120"/>
      <w:ind w:left="1701" w:hanging="567"/>
      <w:jc w:val="both"/>
      <w:outlineLvl w:val="2"/>
    </w:pPr>
    <w:rPr>
      <w:noProof/>
      <w:sz w:val="22"/>
      <w:szCs w:val="20"/>
    </w:rPr>
  </w:style>
  <w:style w:type="paragraph" w:customStyle="1" w:styleId="Radanzevusnesen">
    <w:name w:val="Rada název usnesení"/>
    <w:basedOn w:val="text"/>
    <w:rsid w:val="001B4C4C"/>
    <w:pPr>
      <w:widowControl w:val="0"/>
      <w:spacing w:before="120" w:after="120"/>
      <w:ind w:left="1701" w:hanging="1701"/>
      <w:jc w:val="both"/>
    </w:pPr>
    <w:rPr>
      <w:b w:val="0"/>
      <w:noProof/>
      <w:szCs w:val="20"/>
    </w:rPr>
  </w:style>
  <w:style w:type="paragraph" w:customStyle="1" w:styleId="Zkladntext22">
    <w:name w:val="Základní text 22"/>
    <w:basedOn w:val="Zkladntext"/>
    <w:rsid w:val="001A3743"/>
    <w:pPr>
      <w:spacing w:after="0"/>
      <w:ind w:left="1701" w:hanging="1701"/>
    </w:pPr>
  </w:style>
  <w:style w:type="paragraph" w:customStyle="1" w:styleId="Zastupitelstvonadpisusnesen">
    <w:name w:val="Zastupitelstvo nadpis usnesení"/>
    <w:basedOn w:val="Normln"/>
    <w:rsid w:val="00D77E16"/>
    <w:pPr>
      <w:widowControl w:val="0"/>
      <w:spacing w:before="120" w:after="120"/>
      <w:jc w:val="center"/>
    </w:pPr>
    <w:rPr>
      <w:b/>
    </w:rPr>
  </w:style>
  <w:style w:type="paragraph" w:customStyle="1" w:styleId="normln0">
    <w:name w:val="normální"/>
    <w:basedOn w:val="Normln"/>
    <w:rsid w:val="003A5740"/>
    <w:pPr>
      <w:tabs>
        <w:tab w:val="left" w:pos="284"/>
      </w:tabs>
      <w:autoSpaceDE w:val="0"/>
      <w:autoSpaceDN w:val="0"/>
      <w:spacing w:after="120"/>
      <w:jc w:val="both"/>
    </w:pPr>
    <w:rPr>
      <w:rFonts w:cs="Arial"/>
      <w:szCs w:val="24"/>
    </w:rPr>
  </w:style>
  <w:style w:type="paragraph" w:customStyle="1" w:styleId="Podpisy">
    <w:name w:val="Podpisy"/>
    <w:basedOn w:val="text"/>
    <w:rsid w:val="00495156"/>
    <w:pPr>
      <w:widowControl w:val="0"/>
      <w:tabs>
        <w:tab w:val="center" w:pos="1985"/>
        <w:tab w:val="center" w:pos="7655"/>
      </w:tabs>
      <w:jc w:val="both"/>
    </w:pPr>
    <w:rPr>
      <w:sz w:val="22"/>
      <w:szCs w:val="20"/>
    </w:rPr>
  </w:style>
  <w:style w:type="table" w:styleId="Mkatabulky">
    <w:name w:val="Table Grid"/>
    <w:basedOn w:val="Normlntabulka"/>
    <w:rsid w:val="00E064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hlavChar">
    <w:name w:val="Záhlaví Char"/>
    <w:basedOn w:val="Standardnpsmoodstavce"/>
    <w:link w:val="Zhlav"/>
    <w:uiPriority w:val="99"/>
    <w:rsid w:val="000F015B"/>
    <w:rPr>
      <w:rFonts w:ascii="Arial" w:hAnsi="Arial"/>
      <w:sz w:val="24"/>
    </w:rPr>
  </w:style>
  <w:style w:type="character" w:customStyle="1" w:styleId="ZpatChar">
    <w:name w:val="Zápatí Char"/>
    <w:basedOn w:val="Standardnpsmoodstavce"/>
    <w:link w:val="Zpat"/>
    <w:uiPriority w:val="99"/>
    <w:rsid w:val="00FD675E"/>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8364761">
      <w:bodyDiv w:val="1"/>
      <w:marLeft w:val="0"/>
      <w:marRight w:val="0"/>
      <w:marTop w:val="0"/>
      <w:marBottom w:val="0"/>
      <w:divBdr>
        <w:top w:val="none" w:sz="0" w:space="0" w:color="auto"/>
        <w:left w:val="none" w:sz="0" w:space="0" w:color="auto"/>
        <w:bottom w:val="none" w:sz="0" w:space="0" w:color="auto"/>
        <w:right w:val="none" w:sz="0" w:space="0" w:color="auto"/>
      </w:divBdr>
    </w:div>
    <w:div w:id="1498501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pvtcweb05int\IntraDoc\Sablony\UsneseniVypisR.dot"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EC19DF0-51EF-422E-965F-C23CB73957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UsneseniVypisR</Template>
  <TotalTime>29</TotalTime>
  <Pages>23</Pages>
  <Words>6701</Words>
  <Characters>40683</Characters>
  <Application>Microsoft Office Word</Application>
  <DocSecurity>0</DocSecurity>
  <Lines>339</Lines>
  <Paragraphs>94</Paragraphs>
  <ScaleCrop>false</ScaleCrop>
  <HeadingPairs>
    <vt:vector size="2" baseType="variant">
      <vt:variant>
        <vt:lpstr>Název</vt:lpstr>
      </vt:variant>
      <vt:variant>
        <vt:i4>1</vt:i4>
      </vt:variant>
    </vt:vector>
  </HeadingPairs>
  <TitlesOfParts>
    <vt:vector size="1" baseType="lpstr">
      <vt:lpstr>Výpis5</vt:lpstr>
    </vt:vector>
  </TitlesOfParts>
  <Company>Inflex, s.r.o.</Company>
  <LinksUpToDate>false</LinksUpToDate>
  <CharactersWithSpaces>47290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Výpis5</dc:title>
  <dc:subject/>
  <dc:creator>Stašková Vendula</dc:creator>
  <cp:keywords/>
  <cp:lastModifiedBy>Dresslerová Veronika</cp:lastModifiedBy>
  <cp:revision>16</cp:revision>
  <cp:lastPrinted>2025-01-22T06:48:00Z</cp:lastPrinted>
  <dcterms:created xsi:type="dcterms:W3CDTF">2025-01-20T07:46:00Z</dcterms:created>
  <dcterms:modified xsi:type="dcterms:W3CDTF">2025-02-04T07:17:00Z</dcterms:modified>
</cp:coreProperties>
</file>