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8A398" w14:textId="77FFEE76" w:rsidR="004D23A8" w:rsidRPr="00783E7F" w:rsidRDefault="004D23A8" w:rsidP="004D23A8">
      <w:pPr>
        <w:jc w:val="both"/>
        <w:rPr>
          <w:rFonts w:cs="Arial"/>
          <w:b/>
        </w:rPr>
      </w:pPr>
      <w:r w:rsidRPr="00783E7F">
        <w:rPr>
          <w:rFonts w:cs="Arial"/>
          <w:b/>
        </w:rPr>
        <w:t>Důvodová zpráva</w:t>
      </w:r>
    </w:p>
    <w:p w14:paraId="5428DE0D" w14:textId="77777777" w:rsidR="004D23A8" w:rsidRDefault="004D23A8" w:rsidP="004D23A8">
      <w:pPr>
        <w:pStyle w:val="Radaplohy"/>
        <w:spacing w:before="0" w:after="0"/>
        <w:rPr>
          <w:u w:val="none"/>
        </w:rPr>
      </w:pPr>
    </w:p>
    <w:p w14:paraId="5691966F" w14:textId="6458782B" w:rsidR="00AA484F" w:rsidRPr="000A3BAC" w:rsidRDefault="00AA484F" w:rsidP="00AA484F">
      <w:pPr>
        <w:jc w:val="both"/>
        <w:rPr>
          <w:rFonts w:cs="Arial"/>
          <w:szCs w:val="24"/>
        </w:rPr>
      </w:pPr>
      <w:r w:rsidRPr="000A3BAC">
        <w:rPr>
          <w:rFonts w:cs="Arial"/>
          <w:szCs w:val="24"/>
        </w:rPr>
        <w:t xml:space="preserve">Zastupitelstvo Olomouckého kraje (dále jen „ZOK“) schválilo na svém zasedání dne </w:t>
      </w:r>
      <w:r>
        <w:rPr>
          <w:rFonts w:cs="Arial"/>
          <w:szCs w:val="24"/>
        </w:rPr>
        <w:t>16. 9. 2024</w:t>
      </w:r>
      <w:r w:rsidRPr="000A3BAC">
        <w:rPr>
          <w:rFonts w:cs="Arial"/>
          <w:szCs w:val="24"/>
        </w:rPr>
        <w:t xml:space="preserve"> usnesením č. UZ/</w:t>
      </w:r>
      <w:r>
        <w:rPr>
          <w:rFonts w:cs="Arial"/>
          <w:szCs w:val="24"/>
        </w:rPr>
        <w:t>21/14/2024</w:t>
      </w:r>
      <w:r w:rsidRPr="000A3BAC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Aktualizaci </w:t>
      </w:r>
      <w:r w:rsidRPr="000A3BAC">
        <w:rPr>
          <w:rFonts w:cs="Arial"/>
          <w:szCs w:val="24"/>
        </w:rPr>
        <w:t>Zásady pro poskytování finanční podpory z rozpočtu Olomouckého kraje (dále jen „Zásady“)</w:t>
      </w:r>
      <w:r w:rsidR="000C73BD">
        <w:rPr>
          <w:rFonts w:cs="Arial"/>
          <w:szCs w:val="24"/>
        </w:rPr>
        <w:t>.</w:t>
      </w:r>
    </w:p>
    <w:p w14:paraId="2A4504A8" w14:textId="77777777" w:rsidR="00AA484F" w:rsidRPr="000A3BAC" w:rsidRDefault="00AA484F" w:rsidP="00AA484F">
      <w:pPr>
        <w:pStyle w:val="Radaplohy"/>
        <w:spacing w:before="0" w:after="0"/>
        <w:rPr>
          <w:rFonts w:ascii="Calibri" w:hAnsi="Calibri" w:cs="Calibri"/>
          <w:u w:val="none"/>
        </w:rPr>
      </w:pPr>
    </w:p>
    <w:p w14:paraId="13DA3040" w14:textId="38EBB421" w:rsidR="00AA484F" w:rsidRDefault="002267C4" w:rsidP="00AA484F">
      <w:pPr>
        <w:jc w:val="both"/>
      </w:pPr>
      <w:r>
        <w:rPr>
          <w:rFonts w:cs="Arial"/>
        </w:rPr>
        <w:t>Zastupitelstvu</w:t>
      </w:r>
      <w:r w:rsidR="00AA484F" w:rsidRPr="000A3BAC">
        <w:rPr>
          <w:rFonts w:cs="Arial"/>
        </w:rPr>
        <w:t xml:space="preserve"> Olomouckého kraje (dále jen „</w:t>
      </w:r>
      <w:r>
        <w:rPr>
          <w:rFonts w:cs="Arial"/>
        </w:rPr>
        <w:t>Z</w:t>
      </w:r>
      <w:r w:rsidR="00AA484F" w:rsidRPr="000A3BAC">
        <w:rPr>
          <w:rFonts w:cs="Arial"/>
        </w:rPr>
        <w:t>OK“)</w:t>
      </w:r>
      <w:r w:rsidR="00AA484F">
        <w:rPr>
          <w:rFonts w:cs="Arial"/>
        </w:rPr>
        <w:t xml:space="preserve"> je</w:t>
      </w:r>
      <w:r w:rsidR="00AA484F" w:rsidRPr="000A3BAC">
        <w:rPr>
          <w:rFonts w:cs="Arial"/>
        </w:rPr>
        <w:t xml:space="preserve"> </w:t>
      </w:r>
      <w:r w:rsidR="009A007E">
        <w:rPr>
          <w:rFonts w:cs="Arial"/>
        </w:rPr>
        <w:t>Radou Olomouckého kraje</w:t>
      </w:r>
      <w:r w:rsidR="00AA484F">
        <w:rPr>
          <w:rFonts w:cs="Arial"/>
        </w:rPr>
        <w:t xml:space="preserve"> předkládána</w:t>
      </w:r>
      <w:r w:rsidR="00AA484F" w:rsidRPr="000A3BAC">
        <w:rPr>
          <w:rFonts w:cs="Arial"/>
        </w:rPr>
        <w:t xml:space="preserve"> </w:t>
      </w:r>
      <w:r w:rsidR="00BB6D29" w:rsidRPr="0013644F">
        <w:t xml:space="preserve">žádost </w:t>
      </w:r>
      <w:r w:rsidR="00BB6D29">
        <w:rPr>
          <w:bCs/>
        </w:rPr>
        <w:t>žadatele</w:t>
      </w:r>
      <w:r w:rsidR="00BB6D29" w:rsidRPr="0013644F">
        <w:rPr>
          <w:bCs/>
        </w:rPr>
        <w:t xml:space="preserve"> Char</w:t>
      </w:r>
      <w:r w:rsidR="00BB6D29">
        <w:rPr>
          <w:bCs/>
        </w:rPr>
        <w:t>ita Olomouc, Wurmova 588/5, 779 </w:t>
      </w:r>
      <w:r w:rsidR="00BB6D29" w:rsidRPr="0013644F">
        <w:rPr>
          <w:bCs/>
        </w:rPr>
        <w:t>00 Olomouc</w:t>
      </w:r>
      <w:r w:rsidR="00BB6D29">
        <w:t xml:space="preserve">, IČO 44936427, </w:t>
      </w:r>
      <w:r w:rsidR="00BB6D29" w:rsidRPr="0013644F">
        <w:t xml:space="preserve">o poskytnutí </w:t>
      </w:r>
      <w:r w:rsidR="00BB6D29" w:rsidRPr="0013644F">
        <w:rPr>
          <w:b/>
          <w:bCs/>
        </w:rPr>
        <w:t>finančního daru na zajištění provozu ordinací všeobecného praktického lékaře a psychiatra pro osoby bez přístřeší</w:t>
      </w:r>
      <w:r w:rsidR="00BB6D29" w:rsidRPr="0013644F">
        <w:t xml:space="preserve">. </w:t>
      </w:r>
    </w:p>
    <w:p w14:paraId="7725A52D" w14:textId="3091C640" w:rsidR="00BB6D29" w:rsidRDefault="00BB6D29" w:rsidP="00AA484F">
      <w:pPr>
        <w:jc w:val="both"/>
      </w:pPr>
      <w:r w:rsidRPr="0013644F">
        <w:t>Žádost byla doručena formou dopisu adresovaného he</w:t>
      </w:r>
      <w:r>
        <w:t xml:space="preserve">jtmanovi Olomouckého kraje </w:t>
      </w:r>
      <w:r w:rsidR="00AA484F">
        <w:t xml:space="preserve">panu </w:t>
      </w:r>
      <w:r>
        <w:t>Ladislavu Oklešťkovi</w:t>
      </w:r>
      <w:r w:rsidRPr="0013644F">
        <w:t xml:space="preserve"> dne </w:t>
      </w:r>
      <w:r>
        <w:t>6. 5. 2025</w:t>
      </w:r>
      <w:r w:rsidRPr="0013644F">
        <w:t xml:space="preserve"> a je uvedena v příloze č. 1.</w:t>
      </w:r>
    </w:p>
    <w:p w14:paraId="3C6AB557" w14:textId="77777777" w:rsidR="00AA484F" w:rsidRPr="0013644F" w:rsidRDefault="00AA484F" w:rsidP="00AA484F">
      <w:pPr>
        <w:jc w:val="both"/>
      </w:pPr>
    </w:p>
    <w:p w14:paraId="7A3E9985" w14:textId="6143F9DB" w:rsidR="00BB6D29" w:rsidRPr="0013644F" w:rsidRDefault="00BB6D29" w:rsidP="00BB6D29">
      <w:pPr>
        <w:autoSpaceDE w:val="0"/>
        <w:adjustRightInd w:val="0"/>
        <w:jc w:val="both"/>
        <w:rPr>
          <w:rFonts w:cs="Arial"/>
          <w:bCs/>
        </w:rPr>
      </w:pPr>
      <w:r w:rsidRPr="0013644F">
        <w:rPr>
          <w:rFonts w:cs="Arial"/>
        </w:rPr>
        <w:t>Charita Olomouc zahájila v roce 200</w:t>
      </w:r>
      <w:r>
        <w:rPr>
          <w:rFonts w:cs="Arial"/>
        </w:rPr>
        <w:t xml:space="preserve">7 </w:t>
      </w:r>
      <w:r w:rsidRPr="0013644F">
        <w:rPr>
          <w:rFonts w:cs="Arial"/>
        </w:rPr>
        <w:t xml:space="preserve">provoz unikátní ordinace všeobecného praktického lékaře pro osoby v nouzi, zaměřenou především na pomoc lidem bez domova. Od roku 2020 je v provozu také ordinace psychiatra určená pro stejnou cílovou skupinu. Obě ordinace významným způsobem pomáhají při řešení situace </w:t>
      </w:r>
      <w:r>
        <w:rPr>
          <w:rFonts w:cs="Arial"/>
        </w:rPr>
        <w:t>osob</w:t>
      </w:r>
      <w:r w:rsidRPr="0013644F">
        <w:rPr>
          <w:rFonts w:cs="Arial"/>
        </w:rPr>
        <w:t xml:space="preserve"> bez </w:t>
      </w:r>
      <w:r>
        <w:rPr>
          <w:rFonts w:cs="Arial"/>
        </w:rPr>
        <w:t>přístřeší</w:t>
      </w:r>
      <w:r w:rsidRPr="0013644F">
        <w:rPr>
          <w:rFonts w:cs="Arial"/>
        </w:rPr>
        <w:t>, jejich problémového chování a mírnění dopadů bezdomovectví na lékaře v jiných zdravotnických zařízeních</w:t>
      </w:r>
      <w:r>
        <w:rPr>
          <w:rFonts w:cs="Arial"/>
        </w:rPr>
        <w:t xml:space="preserve"> v</w:t>
      </w:r>
      <w:r w:rsidR="004745C9">
        <w:rPr>
          <w:rFonts w:cs="Arial"/>
        </w:rPr>
        <w:t> </w:t>
      </w:r>
      <w:r>
        <w:rPr>
          <w:rFonts w:cs="Arial"/>
        </w:rPr>
        <w:t>kraji</w:t>
      </w:r>
      <w:r w:rsidR="004745C9">
        <w:rPr>
          <w:rFonts w:cs="Arial"/>
        </w:rPr>
        <w:t xml:space="preserve">, zejména na Zdravotnickou záchrannou službu Olomouckého </w:t>
      </w:r>
      <w:proofErr w:type="gramStart"/>
      <w:r w:rsidR="004745C9">
        <w:rPr>
          <w:rFonts w:cs="Arial"/>
        </w:rPr>
        <w:t>kraje  a</w:t>
      </w:r>
      <w:proofErr w:type="gramEnd"/>
      <w:r w:rsidR="004745C9">
        <w:rPr>
          <w:rFonts w:cs="Arial"/>
        </w:rPr>
        <w:t xml:space="preserve"> oddělení urgentního příjmu. </w:t>
      </w:r>
    </w:p>
    <w:p w14:paraId="4E946BFE" w14:textId="77777777" w:rsidR="00BB6D29" w:rsidRPr="0013644F" w:rsidRDefault="00BB6D29" w:rsidP="00BB6D29">
      <w:pPr>
        <w:autoSpaceDE w:val="0"/>
        <w:adjustRightInd w:val="0"/>
        <w:jc w:val="both"/>
        <w:rPr>
          <w:rFonts w:cs="Arial"/>
        </w:rPr>
      </w:pPr>
    </w:p>
    <w:p w14:paraId="2EFFBFAC" w14:textId="77777777" w:rsidR="00BB6D29" w:rsidRPr="0013644F" w:rsidRDefault="00BB6D29" w:rsidP="00BB6D29">
      <w:pPr>
        <w:autoSpaceDE w:val="0"/>
        <w:adjustRightInd w:val="0"/>
        <w:jc w:val="both"/>
        <w:rPr>
          <w:rFonts w:cs="Arial"/>
        </w:rPr>
      </w:pPr>
      <w:r w:rsidRPr="0013644F">
        <w:rPr>
          <w:rFonts w:cs="Arial"/>
        </w:rPr>
        <w:t>Ordinace všeobecného praktického lékaře je otevřená 5 dní v týdnu a v </w:t>
      </w:r>
      <w:r>
        <w:rPr>
          <w:rFonts w:cs="Arial"/>
        </w:rPr>
        <w:t>roce</w:t>
      </w:r>
      <w:r w:rsidRPr="0013644F">
        <w:rPr>
          <w:rFonts w:cs="Arial"/>
        </w:rPr>
        <w:t xml:space="preserve"> 202</w:t>
      </w:r>
      <w:r>
        <w:rPr>
          <w:rFonts w:cs="Arial"/>
        </w:rPr>
        <w:t xml:space="preserve">4 </w:t>
      </w:r>
      <w:r w:rsidRPr="0013644F">
        <w:rPr>
          <w:rFonts w:cs="Arial"/>
        </w:rPr>
        <w:t xml:space="preserve">v ní bylo ošetřeno </w:t>
      </w:r>
      <w:r>
        <w:rPr>
          <w:rFonts w:cs="Arial"/>
          <w:b/>
          <w:bCs/>
        </w:rPr>
        <w:t>572</w:t>
      </w:r>
      <w:r w:rsidRPr="0013644F">
        <w:rPr>
          <w:rFonts w:cs="Arial"/>
          <w:b/>
          <w:bCs/>
        </w:rPr>
        <w:t xml:space="preserve"> pacientů </w:t>
      </w:r>
      <w:r w:rsidRPr="0013644F">
        <w:rPr>
          <w:rFonts w:cs="Arial"/>
        </w:rPr>
        <w:t xml:space="preserve">a uskutečněno </w:t>
      </w:r>
      <w:r>
        <w:rPr>
          <w:rFonts w:cs="Arial"/>
          <w:b/>
          <w:bCs/>
        </w:rPr>
        <w:t xml:space="preserve">4676 </w:t>
      </w:r>
      <w:r w:rsidRPr="0013644F">
        <w:rPr>
          <w:rFonts w:cs="Arial"/>
          <w:b/>
          <w:bCs/>
        </w:rPr>
        <w:t>ošetření</w:t>
      </w:r>
      <w:r w:rsidRPr="0013644F">
        <w:rPr>
          <w:rFonts w:cs="Arial"/>
        </w:rPr>
        <w:t>.</w:t>
      </w:r>
    </w:p>
    <w:p w14:paraId="2468FF81" w14:textId="77777777" w:rsidR="00BB6D29" w:rsidRDefault="00BB6D29" w:rsidP="00BB6D29">
      <w:pPr>
        <w:autoSpaceDE w:val="0"/>
        <w:adjustRightInd w:val="0"/>
        <w:jc w:val="both"/>
        <w:rPr>
          <w:rFonts w:cs="Arial"/>
          <w:bCs/>
        </w:rPr>
      </w:pPr>
      <w:r w:rsidRPr="0013644F">
        <w:rPr>
          <w:rFonts w:cs="Arial"/>
        </w:rPr>
        <w:t xml:space="preserve">V ordinaci psychiatra bylo v uvedeném období ošetřeno </w:t>
      </w:r>
      <w:r>
        <w:rPr>
          <w:rFonts w:cs="Arial"/>
          <w:b/>
          <w:bCs/>
        </w:rPr>
        <w:t>93</w:t>
      </w:r>
      <w:r w:rsidRPr="0013644F">
        <w:rPr>
          <w:rFonts w:cs="Arial"/>
          <w:b/>
          <w:bCs/>
        </w:rPr>
        <w:t xml:space="preserve"> pacientů </w:t>
      </w:r>
      <w:r w:rsidRPr="0013644F">
        <w:rPr>
          <w:rFonts w:cs="Arial"/>
        </w:rPr>
        <w:t xml:space="preserve">a poskytnuto </w:t>
      </w:r>
      <w:r>
        <w:rPr>
          <w:rFonts w:cs="Arial"/>
          <w:b/>
          <w:bCs/>
        </w:rPr>
        <w:t>620</w:t>
      </w:r>
      <w:r w:rsidRPr="0013644F">
        <w:rPr>
          <w:rFonts w:cs="Arial"/>
          <w:b/>
          <w:bCs/>
        </w:rPr>
        <w:t xml:space="preserve"> ošetření; </w:t>
      </w:r>
      <w:r w:rsidRPr="0013644F">
        <w:rPr>
          <w:rFonts w:cs="Arial"/>
          <w:bCs/>
        </w:rPr>
        <w:t xml:space="preserve">psychiatr je pro danou cílovou skupinu k dispozici 3 odpoledne v týdnu. </w:t>
      </w:r>
    </w:p>
    <w:p w14:paraId="10082A09" w14:textId="5CA92A71" w:rsidR="00BB6D29" w:rsidRPr="00BB6D29" w:rsidRDefault="00BB6D29" w:rsidP="00BB6D29">
      <w:pPr>
        <w:autoSpaceDE w:val="0"/>
        <w:adjustRightInd w:val="0"/>
        <w:jc w:val="both"/>
        <w:rPr>
          <w:rFonts w:cs="Arial"/>
          <w:b/>
          <w:bCs/>
        </w:rPr>
      </w:pPr>
      <w:r>
        <w:rPr>
          <w:rFonts w:cs="Arial"/>
          <w:bCs/>
        </w:rPr>
        <w:t xml:space="preserve">Ordinace praktického lékaře postupně posiluje spolupráci a provázání se službami Domova sv. Anežky a Domova sv. Kosmy a Damiána, kde je zdravotní péče o klienty nezbytná. Spektrum poskytovaných zdravotních služeb bylo rozšířeno o používání </w:t>
      </w:r>
      <w:proofErr w:type="spellStart"/>
      <w:r>
        <w:rPr>
          <w:rFonts w:cs="Arial"/>
          <w:bCs/>
        </w:rPr>
        <w:t>holteru</w:t>
      </w:r>
      <w:proofErr w:type="spellEnd"/>
      <w:r>
        <w:rPr>
          <w:rFonts w:cs="Arial"/>
          <w:bCs/>
        </w:rPr>
        <w:t xml:space="preserve"> k monitorování krevního tlaku a testování na Hepatitidu C, syfilis a </w:t>
      </w:r>
      <w:proofErr w:type="gramStart"/>
      <w:r>
        <w:rPr>
          <w:rFonts w:cs="Arial"/>
          <w:bCs/>
        </w:rPr>
        <w:t>HIV</w:t>
      </w:r>
      <w:proofErr w:type="gramEnd"/>
      <w:r>
        <w:rPr>
          <w:rFonts w:cs="Arial"/>
          <w:bCs/>
        </w:rPr>
        <w:t xml:space="preserve"> a to jak v ordinaci, tak v terénu.</w:t>
      </w:r>
    </w:p>
    <w:p w14:paraId="24414262" w14:textId="77777777" w:rsidR="00BB6D29" w:rsidRDefault="00BB6D29" w:rsidP="00BB6D29">
      <w:pPr>
        <w:pStyle w:val="Default"/>
        <w:jc w:val="both"/>
        <w:rPr>
          <w:color w:val="auto"/>
        </w:rPr>
      </w:pPr>
    </w:p>
    <w:p w14:paraId="769C7C65" w14:textId="6C634DC7" w:rsidR="00BB6D29" w:rsidRDefault="00BB6D29" w:rsidP="00BB6D29">
      <w:pPr>
        <w:pStyle w:val="Default"/>
        <w:jc w:val="both"/>
        <w:rPr>
          <w:color w:val="auto"/>
        </w:rPr>
      </w:pPr>
      <w:r>
        <w:rPr>
          <w:color w:val="auto"/>
        </w:rPr>
        <w:t>Ani přes bonifikaci za ošetření bezdomoveckých pacientů nedokáží platby od zdravotních pojišťoven pokrýt výdaje na zajištění provozu ordinací. Vyšší náklady na provoz ordinace souvisí s nutností specifické péče jako je vysoká časová náročnost pacientů, péče o jejich hygienu a ošacení, řešení návazných služeb, komunikační bariéry v důsledku psychických obtíží, demencí či závislostí.</w:t>
      </w:r>
    </w:p>
    <w:p w14:paraId="6C5D23E0" w14:textId="77777777" w:rsidR="00BB6D29" w:rsidRDefault="00BB6D29" w:rsidP="00BB6D29">
      <w:pPr>
        <w:pStyle w:val="Default"/>
        <w:jc w:val="both"/>
        <w:rPr>
          <w:color w:val="auto"/>
        </w:rPr>
      </w:pPr>
    </w:p>
    <w:p w14:paraId="4C364BE0" w14:textId="03ADB2E5" w:rsidR="00BB6D29" w:rsidRPr="0013644F" w:rsidRDefault="00BB6D29" w:rsidP="00BB6D29">
      <w:pPr>
        <w:pStyle w:val="Default"/>
        <w:jc w:val="both"/>
        <w:rPr>
          <w:color w:val="auto"/>
        </w:rPr>
      </w:pPr>
      <w:r w:rsidRPr="0013644F">
        <w:rPr>
          <w:color w:val="auto"/>
        </w:rPr>
        <w:t>Charita Olomouc se proto obrací na Olomoucký kraj se žádostí o </w:t>
      </w:r>
      <w:r>
        <w:rPr>
          <w:color w:val="auto"/>
        </w:rPr>
        <w:t>finanční podporu ve výši 1,</w:t>
      </w:r>
      <w:r w:rsidR="00AA484F">
        <w:rPr>
          <w:color w:val="auto"/>
        </w:rPr>
        <w:t>3</w:t>
      </w:r>
      <w:r w:rsidRPr="0013644F">
        <w:rPr>
          <w:color w:val="auto"/>
        </w:rPr>
        <w:t xml:space="preserve"> mil. Kč na provoz obou ordinací pro osoby bez přístřeší v Olomouci. </w:t>
      </w:r>
    </w:p>
    <w:p w14:paraId="5A09A1D2" w14:textId="77777777" w:rsidR="00BB6D29" w:rsidRPr="0013644F" w:rsidRDefault="00BB6D29" w:rsidP="00BB6D29">
      <w:pPr>
        <w:pStyle w:val="Default"/>
        <w:jc w:val="both"/>
        <w:rPr>
          <w:color w:val="auto"/>
        </w:rPr>
      </w:pPr>
      <w:r>
        <w:rPr>
          <w:color w:val="auto"/>
        </w:rPr>
        <w:t>V roce 2023</w:t>
      </w:r>
      <w:r w:rsidRPr="0013644F">
        <w:rPr>
          <w:color w:val="auto"/>
        </w:rPr>
        <w:t xml:space="preserve"> podpořil Olomoucký kraj provoz ordinace darem ve výši 1</w:t>
      </w:r>
      <w:r>
        <w:rPr>
          <w:color w:val="auto"/>
        </w:rPr>
        <w:t>, 08</w:t>
      </w:r>
      <w:r w:rsidRPr="0013644F">
        <w:rPr>
          <w:color w:val="auto"/>
        </w:rPr>
        <w:t xml:space="preserve"> mil. Kč</w:t>
      </w:r>
      <w:r>
        <w:rPr>
          <w:color w:val="auto"/>
        </w:rPr>
        <w:t>, v roce 2024 činila finanční podpora 1, 2 mil. Kč</w:t>
      </w:r>
      <w:r w:rsidRPr="0013644F">
        <w:rPr>
          <w:color w:val="auto"/>
        </w:rPr>
        <w:t xml:space="preserve">. </w:t>
      </w:r>
    </w:p>
    <w:p w14:paraId="3E91E023" w14:textId="77777777" w:rsidR="00BB6D29" w:rsidRPr="0013644F" w:rsidRDefault="00BB6D29" w:rsidP="00BB6D29">
      <w:pPr>
        <w:pStyle w:val="Default"/>
        <w:jc w:val="both"/>
        <w:rPr>
          <w:color w:val="auto"/>
        </w:rPr>
      </w:pPr>
    </w:p>
    <w:p w14:paraId="7D50794D" w14:textId="7D17206F" w:rsidR="00BB6D29" w:rsidRPr="0013644F" w:rsidRDefault="00BB6D29" w:rsidP="00BB6D29">
      <w:pPr>
        <w:pStyle w:val="Default"/>
        <w:jc w:val="both"/>
        <w:rPr>
          <w:color w:val="auto"/>
        </w:rPr>
      </w:pPr>
      <w:r w:rsidRPr="0013644F">
        <w:rPr>
          <w:color w:val="auto"/>
        </w:rPr>
        <w:t>Vzhledem k tomu, že se jedná o velmi potřebnou službu, navrhuj</w:t>
      </w:r>
      <w:r w:rsidR="00AA484F">
        <w:rPr>
          <w:color w:val="auto"/>
        </w:rPr>
        <w:t xml:space="preserve">e předkladatel vyhovět </w:t>
      </w:r>
      <w:r w:rsidRPr="0013644F">
        <w:rPr>
          <w:color w:val="auto"/>
        </w:rPr>
        <w:t>žádosti Charity Olomouc a poskytnout jí finanční podporu ve výši 1</w:t>
      </w:r>
      <w:r>
        <w:rPr>
          <w:color w:val="auto"/>
        </w:rPr>
        <w:t>,3</w:t>
      </w:r>
      <w:r w:rsidRPr="0013644F">
        <w:rPr>
          <w:color w:val="auto"/>
        </w:rPr>
        <w:t xml:space="preserve"> mil. Kč formou daru. Finanční dar bude použit na veškeré provozní výdaje nezbytné pro zajištění činnosti obou ordinací pro osoby bez přístřeší – ordinace všeobecného praktického lékaře a ordinace psychiatra. </w:t>
      </w:r>
    </w:p>
    <w:p w14:paraId="134A6FF8" w14:textId="77777777" w:rsidR="00BB6D29" w:rsidRPr="0013644F" w:rsidRDefault="00BB6D29" w:rsidP="00BB6D29">
      <w:pPr>
        <w:pStyle w:val="Default"/>
        <w:jc w:val="both"/>
        <w:rPr>
          <w:color w:val="auto"/>
        </w:rPr>
      </w:pPr>
    </w:p>
    <w:p w14:paraId="149EBFEA" w14:textId="64BB9EA3" w:rsidR="004D23A8" w:rsidRDefault="00BB6D29" w:rsidP="00AA484F">
      <w:pPr>
        <w:autoSpaceDE w:val="0"/>
        <w:jc w:val="both"/>
        <w:rPr>
          <w:rFonts w:cs="Arial"/>
          <w:b/>
          <w:bCs/>
        </w:rPr>
      </w:pPr>
      <w:r w:rsidRPr="006135D9">
        <w:rPr>
          <w:rFonts w:cs="Arial"/>
          <w:b/>
          <w:bCs/>
        </w:rPr>
        <w:t>Financování bude zajištěno z rozpočtu OZ.</w:t>
      </w:r>
    </w:p>
    <w:p w14:paraId="246B045E" w14:textId="77777777" w:rsidR="00F10781" w:rsidRDefault="00F10781" w:rsidP="00AA484F">
      <w:pPr>
        <w:autoSpaceDE w:val="0"/>
        <w:jc w:val="both"/>
        <w:rPr>
          <w:rFonts w:cs="Arial"/>
          <w:b/>
          <w:bCs/>
        </w:rPr>
      </w:pPr>
    </w:p>
    <w:p w14:paraId="08E95724" w14:textId="18E343F6" w:rsidR="00F10781" w:rsidRDefault="00F10781" w:rsidP="00F10781">
      <w:pPr>
        <w:jc w:val="both"/>
      </w:pPr>
      <w:r w:rsidRPr="00050831">
        <w:lastRenderedPageBreak/>
        <w:t>Žádost byla s</w:t>
      </w:r>
      <w:r>
        <w:t xml:space="preserve">e </w:t>
      </w:r>
      <w:r w:rsidR="00D804BA">
        <w:t xml:space="preserve">souhlasným </w:t>
      </w:r>
      <w:r>
        <w:t>s</w:t>
      </w:r>
      <w:r w:rsidRPr="00050831">
        <w:t xml:space="preserve">tanoviskem projednána na poradě vedení dne </w:t>
      </w:r>
      <w:r>
        <w:t>9. 6. 2025</w:t>
      </w:r>
      <w:r w:rsidRPr="00050831">
        <w:t>.</w:t>
      </w:r>
    </w:p>
    <w:p w14:paraId="48C4E42D" w14:textId="44727015" w:rsidR="007B4C85" w:rsidRPr="006C44DC" w:rsidRDefault="007B4C85" w:rsidP="009B749A">
      <w:pPr>
        <w:autoSpaceDE w:val="0"/>
        <w:jc w:val="both"/>
        <w:rPr>
          <w:rFonts w:cs="Arial"/>
        </w:rPr>
      </w:pPr>
    </w:p>
    <w:p w14:paraId="7542B862" w14:textId="55C7988D" w:rsidR="007B4C85" w:rsidRPr="009A36BD" w:rsidRDefault="007B4C85" w:rsidP="009A36BD">
      <w:pPr>
        <w:jc w:val="both"/>
      </w:pPr>
      <w:r w:rsidRPr="006C44DC">
        <w:t>V případě schválení poskytnutí daru bude s</w:t>
      </w:r>
      <w:r w:rsidR="00A20E23">
        <w:t>e</w:t>
      </w:r>
      <w:r w:rsidRPr="006C44DC">
        <w:t xml:space="preserve"> žadatelem uzavřena Smlouva o poskytnutí </w:t>
      </w:r>
      <w:r w:rsidR="009A36BD" w:rsidRPr="006C44DC">
        <w:t>daru</w:t>
      </w:r>
      <w:r w:rsidRPr="006C44DC">
        <w:t>, uvedená v příloze č. 01 usnesení.</w:t>
      </w:r>
    </w:p>
    <w:p w14:paraId="59D01661" w14:textId="77777777" w:rsidR="009B749A" w:rsidRPr="00F24AB5" w:rsidRDefault="009B749A" w:rsidP="009B749A">
      <w:pPr>
        <w:autoSpaceDE w:val="0"/>
        <w:jc w:val="both"/>
        <w:rPr>
          <w:rFonts w:cs="Arial"/>
        </w:rPr>
      </w:pPr>
    </w:p>
    <w:p w14:paraId="364A6156" w14:textId="608D9E84" w:rsidR="004D23A8" w:rsidRDefault="004D23A8" w:rsidP="009B749A">
      <w:pPr>
        <w:autoSpaceDE w:val="0"/>
        <w:jc w:val="both"/>
        <w:rPr>
          <w:rFonts w:cs="Arial"/>
          <w:szCs w:val="24"/>
        </w:rPr>
      </w:pPr>
      <w:r w:rsidRPr="00783E7F">
        <w:rPr>
          <w:rFonts w:cs="Arial"/>
        </w:rPr>
        <w:t xml:space="preserve">Předkladatel a zpracovatel doporučují </w:t>
      </w:r>
      <w:r w:rsidR="002267C4">
        <w:rPr>
          <w:rFonts w:cs="Arial"/>
        </w:rPr>
        <w:t>Z</w:t>
      </w:r>
      <w:r w:rsidRPr="00783E7F">
        <w:rPr>
          <w:rFonts w:cs="Arial"/>
        </w:rPr>
        <w:t xml:space="preserve">OK </w:t>
      </w:r>
      <w:r w:rsidR="002267C4">
        <w:rPr>
          <w:rFonts w:cs="Arial"/>
          <w:szCs w:val="24"/>
        </w:rPr>
        <w:t>rozhodnout o</w:t>
      </w:r>
      <w:r>
        <w:rPr>
          <w:rFonts w:cs="Arial"/>
          <w:szCs w:val="24"/>
        </w:rPr>
        <w:t xml:space="preserve"> poskytnutí finančního daru ve výši 1</w:t>
      </w:r>
      <w:r w:rsidR="009B749A">
        <w:rPr>
          <w:rFonts w:cs="Arial"/>
          <w:szCs w:val="24"/>
        </w:rPr>
        <w:t>,</w:t>
      </w:r>
      <w:r w:rsidR="00AA484F">
        <w:rPr>
          <w:rFonts w:cs="Arial"/>
          <w:szCs w:val="24"/>
        </w:rPr>
        <w:t>3</w:t>
      </w:r>
      <w:r>
        <w:rPr>
          <w:rFonts w:cs="Arial"/>
          <w:szCs w:val="24"/>
        </w:rPr>
        <w:t xml:space="preserve"> mil. Kč Charitě Olomouc na zajištění provozu </w:t>
      </w:r>
      <w:r w:rsidRPr="004D23A8">
        <w:t>ordinace jednoho všeobecného praktického lékaře a jednoho psychiatra pro</w:t>
      </w:r>
      <w:r w:rsidR="009A007E">
        <w:t xml:space="preserve"> osoby bez přístřeší</w:t>
      </w:r>
      <w:r w:rsidRPr="004D23A8">
        <w:t xml:space="preserve"> na adrese Wurmova </w:t>
      </w:r>
      <w:r w:rsidR="00D44575">
        <w:t>588/</w:t>
      </w:r>
      <w:r w:rsidRPr="004D23A8">
        <w:t>5, 779 00 Olomouc</w:t>
      </w:r>
      <w:r>
        <w:rPr>
          <w:rFonts w:cs="Arial"/>
          <w:szCs w:val="24"/>
        </w:rPr>
        <w:t xml:space="preserve">, </w:t>
      </w:r>
      <w:r w:rsidR="002267C4">
        <w:rPr>
          <w:rFonts w:cs="Arial"/>
          <w:szCs w:val="24"/>
        </w:rPr>
        <w:t xml:space="preserve">rozhodnout o </w:t>
      </w:r>
      <w:r>
        <w:rPr>
          <w:rFonts w:cs="Arial"/>
          <w:szCs w:val="24"/>
        </w:rPr>
        <w:t>uzavření darovací smlouvy mezi Olomouckým krajem a</w:t>
      </w:r>
      <w:r w:rsidRPr="004F56C8">
        <w:rPr>
          <w:rFonts w:cs="Arial"/>
          <w:color w:val="FF0000"/>
          <w:szCs w:val="24"/>
        </w:rPr>
        <w:t xml:space="preserve"> </w:t>
      </w:r>
      <w:r w:rsidR="006C44DC">
        <w:rPr>
          <w:rFonts w:cs="Arial"/>
          <w:szCs w:val="24"/>
        </w:rPr>
        <w:t>Charitou Olomouc</w:t>
      </w:r>
      <w:r w:rsidR="002267C4">
        <w:rPr>
          <w:rFonts w:cs="Arial"/>
          <w:szCs w:val="24"/>
        </w:rPr>
        <w:t>.</w:t>
      </w:r>
      <w:r>
        <w:rPr>
          <w:rFonts w:cs="Arial"/>
          <w:szCs w:val="24"/>
        </w:rPr>
        <w:t xml:space="preserve">  </w:t>
      </w:r>
    </w:p>
    <w:p w14:paraId="2B786BF6" w14:textId="37BC199E" w:rsidR="004D23A8" w:rsidRDefault="004D23A8" w:rsidP="004D23A8">
      <w:pPr>
        <w:jc w:val="both"/>
        <w:rPr>
          <w:rFonts w:cs="Arial"/>
        </w:rPr>
      </w:pPr>
    </w:p>
    <w:p w14:paraId="3E715801" w14:textId="77777777" w:rsidR="004D23A8" w:rsidRDefault="004D23A8" w:rsidP="004D23A8">
      <w:pPr>
        <w:jc w:val="both"/>
        <w:rPr>
          <w:rFonts w:cs="Arial"/>
          <w:szCs w:val="24"/>
        </w:rPr>
      </w:pPr>
    </w:p>
    <w:p w14:paraId="1D49FE33" w14:textId="77777777" w:rsidR="004D23A8" w:rsidRPr="00783E7F" w:rsidRDefault="004D23A8" w:rsidP="004D23A8">
      <w:pPr>
        <w:jc w:val="both"/>
        <w:rPr>
          <w:rFonts w:cs="Arial"/>
          <w:szCs w:val="24"/>
        </w:rPr>
      </w:pPr>
    </w:p>
    <w:p w14:paraId="3AA9AA38" w14:textId="77777777" w:rsidR="004D23A8" w:rsidRPr="00783E7F" w:rsidRDefault="004D23A8" w:rsidP="004D23A8">
      <w:pPr>
        <w:jc w:val="both"/>
        <w:rPr>
          <w:rFonts w:cs="Arial"/>
          <w:szCs w:val="24"/>
        </w:rPr>
      </w:pPr>
      <w:r w:rsidRPr="00783E7F">
        <w:rPr>
          <w:rFonts w:cs="Arial"/>
          <w:szCs w:val="24"/>
        </w:rPr>
        <w:t>Přílohy:</w:t>
      </w:r>
    </w:p>
    <w:p w14:paraId="19F3E8F5" w14:textId="77777777" w:rsidR="004D23A8" w:rsidRPr="00783E7F" w:rsidRDefault="004D23A8" w:rsidP="004D23A8">
      <w:pPr>
        <w:jc w:val="both"/>
        <w:rPr>
          <w:rFonts w:cs="Arial"/>
          <w:szCs w:val="24"/>
        </w:rPr>
      </w:pPr>
    </w:p>
    <w:p w14:paraId="3D3CC4D6" w14:textId="34D0E0FE" w:rsidR="004D23A8" w:rsidRDefault="004D23A8" w:rsidP="004D23A8">
      <w:pPr>
        <w:jc w:val="both"/>
        <w:rPr>
          <w:rFonts w:cs="Arial"/>
          <w:szCs w:val="24"/>
        </w:rPr>
      </w:pPr>
      <w:proofErr w:type="spellStart"/>
      <w:r w:rsidRPr="00783E7F">
        <w:rPr>
          <w:rFonts w:cs="Arial"/>
          <w:szCs w:val="24"/>
        </w:rPr>
        <w:t>Usnesení_příloha</w:t>
      </w:r>
      <w:proofErr w:type="spellEnd"/>
      <w:r w:rsidRPr="00783E7F">
        <w:rPr>
          <w:rFonts w:cs="Arial"/>
          <w:szCs w:val="24"/>
        </w:rPr>
        <w:t xml:space="preserve"> č. 01-Smlouva o poskytnutí finančního </w:t>
      </w:r>
      <w:proofErr w:type="spellStart"/>
      <w:r w:rsidRPr="00783E7F">
        <w:rPr>
          <w:rFonts w:cs="Arial"/>
          <w:szCs w:val="24"/>
        </w:rPr>
        <w:t>daru_Charita</w:t>
      </w:r>
      <w:proofErr w:type="spellEnd"/>
      <w:r w:rsidRPr="00783E7F">
        <w:rPr>
          <w:rFonts w:cs="Arial"/>
          <w:szCs w:val="24"/>
        </w:rPr>
        <w:t xml:space="preserve"> Olomouc</w:t>
      </w:r>
      <w:r w:rsidR="002B15BC">
        <w:rPr>
          <w:rFonts w:cs="Arial"/>
          <w:szCs w:val="24"/>
        </w:rPr>
        <w:t xml:space="preserve"> </w:t>
      </w:r>
    </w:p>
    <w:p w14:paraId="5469D5A9" w14:textId="77777777" w:rsidR="004D23A8" w:rsidRDefault="004D23A8" w:rsidP="004D23A8">
      <w:pPr>
        <w:jc w:val="both"/>
        <w:rPr>
          <w:rFonts w:cs="Arial"/>
          <w:szCs w:val="24"/>
        </w:rPr>
      </w:pPr>
    </w:p>
    <w:p w14:paraId="1D36C4FD" w14:textId="41C53A90" w:rsidR="00A559EF" w:rsidRDefault="004D23A8" w:rsidP="004D23A8">
      <w:pPr>
        <w:pStyle w:val="nzvy"/>
      </w:pPr>
      <w:r w:rsidRPr="004D23A8">
        <w:t>Zpráva k </w:t>
      </w:r>
      <w:proofErr w:type="spellStart"/>
      <w:r w:rsidRPr="004D23A8">
        <w:t>DZ_příloha</w:t>
      </w:r>
      <w:proofErr w:type="spellEnd"/>
      <w:r w:rsidRPr="004D23A8">
        <w:t xml:space="preserve"> č. 01-Dopis Charity Olomouc</w:t>
      </w:r>
    </w:p>
    <w:sectPr w:rsidR="00A559EF" w:rsidSect="001D4A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09C4C" w14:textId="77777777" w:rsidR="002B466A" w:rsidRDefault="002B466A">
      <w:r>
        <w:separator/>
      </w:r>
    </w:p>
  </w:endnote>
  <w:endnote w:type="continuationSeparator" w:id="0">
    <w:p w14:paraId="54897D92" w14:textId="77777777" w:rsidR="002B466A" w:rsidRDefault="002B4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Arial"/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F25F7" w14:textId="77777777" w:rsidR="00AF59F0" w:rsidRDefault="00AF59F0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14:paraId="54DF25F8" w14:textId="77777777" w:rsidR="00AF59F0" w:rsidRDefault="00AF59F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E0DF8" w14:textId="3ACA2C7B" w:rsidR="004D23A8" w:rsidRDefault="002267C4" w:rsidP="004D23A8">
    <w:pPr>
      <w:pStyle w:val="Zpat"/>
      <w:pBdr>
        <w:top w:val="single" w:sz="4" w:space="1" w:color="auto"/>
      </w:pBdr>
      <w:tabs>
        <w:tab w:val="clear" w:pos="9072"/>
        <w:tab w:val="right" w:pos="9720"/>
      </w:tabs>
      <w:jc w:val="both"/>
      <w:rPr>
        <w:i/>
        <w:sz w:val="18"/>
        <w:szCs w:val="18"/>
      </w:rPr>
    </w:pPr>
    <w:r>
      <w:rPr>
        <w:i/>
        <w:sz w:val="18"/>
        <w:szCs w:val="18"/>
      </w:rPr>
      <w:t>Zastupitelstvo</w:t>
    </w:r>
    <w:r w:rsidR="004D23A8" w:rsidRPr="00B77B9B">
      <w:rPr>
        <w:i/>
        <w:sz w:val="18"/>
        <w:szCs w:val="18"/>
      </w:rPr>
      <w:t xml:space="preserve"> Olomouckého kraje </w:t>
    </w:r>
    <w:r>
      <w:rPr>
        <w:i/>
        <w:sz w:val="18"/>
        <w:szCs w:val="18"/>
      </w:rPr>
      <w:t>23</w:t>
    </w:r>
    <w:r w:rsidR="00AA484F">
      <w:rPr>
        <w:i/>
        <w:sz w:val="18"/>
        <w:szCs w:val="18"/>
      </w:rPr>
      <w:t>. 6. 2025</w:t>
    </w:r>
    <w:r w:rsidR="004D23A8" w:rsidRPr="00B77B9B">
      <w:rPr>
        <w:i/>
        <w:sz w:val="18"/>
        <w:szCs w:val="18"/>
      </w:rPr>
      <w:t xml:space="preserve">                                                           Strana </w:t>
    </w:r>
    <w:r w:rsidR="004D23A8" w:rsidRPr="00B77B9B">
      <w:rPr>
        <w:i/>
        <w:sz w:val="18"/>
        <w:szCs w:val="18"/>
      </w:rPr>
      <w:fldChar w:fldCharType="begin"/>
    </w:r>
    <w:r w:rsidR="004D23A8" w:rsidRPr="00B77B9B">
      <w:rPr>
        <w:i/>
        <w:sz w:val="18"/>
        <w:szCs w:val="18"/>
      </w:rPr>
      <w:instrText xml:space="preserve"> PAGE </w:instrText>
    </w:r>
    <w:r w:rsidR="004D23A8" w:rsidRPr="00B77B9B">
      <w:rPr>
        <w:i/>
        <w:sz w:val="18"/>
        <w:szCs w:val="18"/>
      </w:rPr>
      <w:fldChar w:fldCharType="separate"/>
    </w:r>
    <w:r w:rsidR="00AD5372">
      <w:rPr>
        <w:i/>
        <w:noProof/>
        <w:sz w:val="18"/>
        <w:szCs w:val="18"/>
      </w:rPr>
      <w:t>2</w:t>
    </w:r>
    <w:r w:rsidR="004D23A8" w:rsidRPr="00B77B9B">
      <w:rPr>
        <w:i/>
        <w:sz w:val="18"/>
        <w:szCs w:val="18"/>
      </w:rPr>
      <w:fldChar w:fldCharType="end"/>
    </w:r>
    <w:r w:rsidR="004D23A8" w:rsidRPr="00B77B9B">
      <w:rPr>
        <w:i/>
        <w:sz w:val="18"/>
        <w:szCs w:val="18"/>
      </w:rPr>
      <w:t xml:space="preserve"> (celkem </w:t>
    </w:r>
    <w:r w:rsidR="004D23A8">
      <w:rPr>
        <w:i/>
        <w:sz w:val="18"/>
        <w:szCs w:val="18"/>
      </w:rPr>
      <w:t>2</w:t>
    </w:r>
    <w:r w:rsidR="004D23A8" w:rsidRPr="00B77B9B">
      <w:rPr>
        <w:i/>
        <w:sz w:val="18"/>
        <w:szCs w:val="18"/>
      </w:rPr>
      <w:t>)</w:t>
    </w:r>
  </w:p>
  <w:p w14:paraId="6EEE7F7D" w14:textId="73D36510" w:rsidR="004D23A8" w:rsidRPr="00B77B9B" w:rsidRDefault="0074552C" w:rsidP="004D23A8">
    <w:pPr>
      <w:pStyle w:val="Zpat"/>
      <w:pBdr>
        <w:top w:val="single" w:sz="4" w:space="1" w:color="auto"/>
      </w:pBdr>
      <w:tabs>
        <w:tab w:val="clear" w:pos="9072"/>
        <w:tab w:val="right" w:pos="9720"/>
      </w:tabs>
      <w:jc w:val="both"/>
      <w:rPr>
        <w:i/>
        <w:sz w:val="18"/>
        <w:szCs w:val="18"/>
      </w:rPr>
    </w:pPr>
    <w:r>
      <w:rPr>
        <w:i/>
        <w:sz w:val="18"/>
        <w:szCs w:val="18"/>
      </w:rPr>
      <w:t xml:space="preserve">28. - </w:t>
    </w:r>
    <w:r w:rsidR="004D23A8">
      <w:rPr>
        <w:i/>
        <w:sz w:val="18"/>
        <w:szCs w:val="18"/>
      </w:rPr>
      <w:t xml:space="preserve">Poskytnutí finančního </w:t>
    </w:r>
    <w:proofErr w:type="spellStart"/>
    <w:r w:rsidR="004D23A8">
      <w:rPr>
        <w:i/>
        <w:sz w:val="18"/>
        <w:szCs w:val="18"/>
      </w:rPr>
      <w:t>daru_Charita</w:t>
    </w:r>
    <w:proofErr w:type="spellEnd"/>
    <w:r w:rsidR="004D23A8">
      <w:rPr>
        <w:i/>
        <w:sz w:val="18"/>
        <w:szCs w:val="18"/>
      </w:rPr>
      <w:t xml:space="preserve"> Olomouc</w:t>
    </w:r>
  </w:p>
  <w:p w14:paraId="3BCA7D29" w14:textId="77777777" w:rsidR="00371F4A" w:rsidRDefault="00371F4A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03FCB" w14:textId="77777777" w:rsidR="002267C4" w:rsidRDefault="002267C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5677D" w14:textId="77777777" w:rsidR="002B466A" w:rsidRDefault="002B466A">
      <w:r>
        <w:separator/>
      </w:r>
    </w:p>
  </w:footnote>
  <w:footnote w:type="continuationSeparator" w:id="0">
    <w:p w14:paraId="50B7FAEA" w14:textId="77777777" w:rsidR="002B466A" w:rsidRDefault="002B46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91E5E" w14:textId="77777777" w:rsidR="002267C4" w:rsidRDefault="002267C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694E0" w14:textId="77777777" w:rsidR="002267C4" w:rsidRDefault="002267C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F25F9" w14:textId="77777777" w:rsidR="00AF59F0" w:rsidRDefault="00AF59F0">
    <w:pPr>
      <w:pStyle w:val="Zhlav"/>
    </w:pPr>
  </w:p>
  <w:p w14:paraId="54DF25FA" w14:textId="77777777" w:rsidR="00AF59F0" w:rsidRDefault="00AF59F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B46BD"/>
    <w:multiLevelType w:val="hybridMultilevel"/>
    <w:tmpl w:val="E28CA5E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C241C2"/>
    <w:multiLevelType w:val="hybridMultilevel"/>
    <w:tmpl w:val="E3FA7A4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A4579FD"/>
    <w:multiLevelType w:val="hybridMultilevel"/>
    <w:tmpl w:val="7FA681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8643253">
    <w:abstractNumId w:val="2"/>
  </w:num>
  <w:num w:numId="2" w16cid:durableId="1214123633">
    <w:abstractNumId w:val="1"/>
  </w:num>
  <w:num w:numId="3" w16cid:durableId="137635160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89B"/>
    <w:rsid w:val="000037E1"/>
    <w:rsid w:val="00004CF3"/>
    <w:rsid w:val="00006E0F"/>
    <w:rsid w:val="00012603"/>
    <w:rsid w:val="0001406B"/>
    <w:rsid w:val="00016F56"/>
    <w:rsid w:val="00020598"/>
    <w:rsid w:val="00034C94"/>
    <w:rsid w:val="00037D49"/>
    <w:rsid w:val="00040D92"/>
    <w:rsid w:val="00045320"/>
    <w:rsid w:val="000509EB"/>
    <w:rsid w:val="00054875"/>
    <w:rsid w:val="00056F67"/>
    <w:rsid w:val="000622FD"/>
    <w:rsid w:val="000625B9"/>
    <w:rsid w:val="00064C7D"/>
    <w:rsid w:val="000707A7"/>
    <w:rsid w:val="00072763"/>
    <w:rsid w:val="00077704"/>
    <w:rsid w:val="000803E7"/>
    <w:rsid w:val="000828CE"/>
    <w:rsid w:val="000828D9"/>
    <w:rsid w:val="00091613"/>
    <w:rsid w:val="0009387F"/>
    <w:rsid w:val="00095661"/>
    <w:rsid w:val="00096509"/>
    <w:rsid w:val="000A0F1F"/>
    <w:rsid w:val="000B450A"/>
    <w:rsid w:val="000B4D2B"/>
    <w:rsid w:val="000B5D5E"/>
    <w:rsid w:val="000B7F09"/>
    <w:rsid w:val="000C1005"/>
    <w:rsid w:val="000C156A"/>
    <w:rsid w:val="000C4E8C"/>
    <w:rsid w:val="000C73BD"/>
    <w:rsid w:val="000D4FC8"/>
    <w:rsid w:val="000D5C4F"/>
    <w:rsid w:val="000D6357"/>
    <w:rsid w:val="000E00FC"/>
    <w:rsid w:val="000F0DF2"/>
    <w:rsid w:val="000F5028"/>
    <w:rsid w:val="000F6171"/>
    <w:rsid w:val="000F69F4"/>
    <w:rsid w:val="000F6BB5"/>
    <w:rsid w:val="0010354B"/>
    <w:rsid w:val="0010385A"/>
    <w:rsid w:val="00111132"/>
    <w:rsid w:val="00111B08"/>
    <w:rsid w:val="0011329F"/>
    <w:rsid w:val="00114A8E"/>
    <w:rsid w:val="00114B5A"/>
    <w:rsid w:val="00116112"/>
    <w:rsid w:val="00125AB2"/>
    <w:rsid w:val="00126308"/>
    <w:rsid w:val="00130CB2"/>
    <w:rsid w:val="001331BB"/>
    <w:rsid w:val="00134D92"/>
    <w:rsid w:val="00135F77"/>
    <w:rsid w:val="00141FA7"/>
    <w:rsid w:val="001501E2"/>
    <w:rsid w:val="0015260E"/>
    <w:rsid w:val="001538CA"/>
    <w:rsid w:val="00153B63"/>
    <w:rsid w:val="0015538B"/>
    <w:rsid w:val="0016223A"/>
    <w:rsid w:val="00163288"/>
    <w:rsid w:val="00167332"/>
    <w:rsid w:val="001675CA"/>
    <w:rsid w:val="00171651"/>
    <w:rsid w:val="001757AA"/>
    <w:rsid w:val="00175FB4"/>
    <w:rsid w:val="0017695E"/>
    <w:rsid w:val="00187CCA"/>
    <w:rsid w:val="001965D8"/>
    <w:rsid w:val="001A1256"/>
    <w:rsid w:val="001B32C0"/>
    <w:rsid w:val="001B405A"/>
    <w:rsid w:val="001B5A02"/>
    <w:rsid w:val="001C2894"/>
    <w:rsid w:val="001C2B03"/>
    <w:rsid w:val="001C39C8"/>
    <w:rsid w:val="001D0463"/>
    <w:rsid w:val="001D11F4"/>
    <w:rsid w:val="001D4AFF"/>
    <w:rsid w:val="001D71D4"/>
    <w:rsid w:val="001E5AE7"/>
    <w:rsid w:val="001F0B6E"/>
    <w:rsid w:val="001F1150"/>
    <w:rsid w:val="001F7BC8"/>
    <w:rsid w:val="0020035F"/>
    <w:rsid w:val="002014B8"/>
    <w:rsid w:val="002024F2"/>
    <w:rsid w:val="00203547"/>
    <w:rsid w:val="0020625E"/>
    <w:rsid w:val="0020652E"/>
    <w:rsid w:val="00206FC9"/>
    <w:rsid w:val="00207ACD"/>
    <w:rsid w:val="002130E3"/>
    <w:rsid w:val="0022203B"/>
    <w:rsid w:val="002229DB"/>
    <w:rsid w:val="00224076"/>
    <w:rsid w:val="002267C4"/>
    <w:rsid w:val="00233379"/>
    <w:rsid w:val="002340CE"/>
    <w:rsid w:val="002364CD"/>
    <w:rsid w:val="00236D22"/>
    <w:rsid w:val="00237553"/>
    <w:rsid w:val="002427BC"/>
    <w:rsid w:val="00243798"/>
    <w:rsid w:val="00244685"/>
    <w:rsid w:val="00247C8F"/>
    <w:rsid w:val="00254726"/>
    <w:rsid w:val="002625F8"/>
    <w:rsid w:val="002645A2"/>
    <w:rsid w:val="002658C1"/>
    <w:rsid w:val="00267186"/>
    <w:rsid w:val="00271B28"/>
    <w:rsid w:val="00273790"/>
    <w:rsid w:val="00276096"/>
    <w:rsid w:val="00282147"/>
    <w:rsid w:val="00282223"/>
    <w:rsid w:val="00282889"/>
    <w:rsid w:val="00286ACC"/>
    <w:rsid w:val="00290D52"/>
    <w:rsid w:val="002955DD"/>
    <w:rsid w:val="002A22FA"/>
    <w:rsid w:val="002A353E"/>
    <w:rsid w:val="002A3D15"/>
    <w:rsid w:val="002A5C1C"/>
    <w:rsid w:val="002A717A"/>
    <w:rsid w:val="002B129A"/>
    <w:rsid w:val="002B15BC"/>
    <w:rsid w:val="002B25DE"/>
    <w:rsid w:val="002B466A"/>
    <w:rsid w:val="002B53FD"/>
    <w:rsid w:val="002C3664"/>
    <w:rsid w:val="002C5FDB"/>
    <w:rsid w:val="002E0092"/>
    <w:rsid w:val="002F188B"/>
    <w:rsid w:val="002F2052"/>
    <w:rsid w:val="002F3042"/>
    <w:rsid w:val="002F50FF"/>
    <w:rsid w:val="002F585F"/>
    <w:rsid w:val="002F6D10"/>
    <w:rsid w:val="003012B9"/>
    <w:rsid w:val="003019EC"/>
    <w:rsid w:val="00302D65"/>
    <w:rsid w:val="00302EB4"/>
    <w:rsid w:val="003032A2"/>
    <w:rsid w:val="00305086"/>
    <w:rsid w:val="003059DF"/>
    <w:rsid w:val="0031105F"/>
    <w:rsid w:val="00314AE4"/>
    <w:rsid w:val="00315633"/>
    <w:rsid w:val="00315F2E"/>
    <w:rsid w:val="00316DBF"/>
    <w:rsid w:val="00320CC7"/>
    <w:rsid w:val="00337F00"/>
    <w:rsid w:val="003434DA"/>
    <w:rsid w:val="0034383B"/>
    <w:rsid w:val="00345189"/>
    <w:rsid w:val="003468EF"/>
    <w:rsid w:val="00346ED9"/>
    <w:rsid w:val="00350842"/>
    <w:rsid w:val="00351C82"/>
    <w:rsid w:val="003524BF"/>
    <w:rsid w:val="00352C25"/>
    <w:rsid w:val="003631E1"/>
    <w:rsid w:val="00363C22"/>
    <w:rsid w:val="00363C4B"/>
    <w:rsid w:val="003641A6"/>
    <w:rsid w:val="00366761"/>
    <w:rsid w:val="00366EE9"/>
    <w:rsid w:val="00371F4A"/>
    <w:rsid w:val="00372A44"/>
    <w:rsid w:val="00375335"/>
    <w:rsid w:val="00387AEC"/>
    <w:rsid w:val="00387F3E"/>
    <w:rsid w:val="003963DA"/>
    <w:rsid w:val="003A12E9"/>
    <w:rsid w:val="003A7810"/>
    <w:rsid w:val="003B0742"/>
    <w:rsid w:val="003B361D"/>
    <w:rsid w:val="003B6D3C"/>
    <w:rsid w:val="003C0F82"/>
    <w:rsid w:val="003C43BF"/>
    <w:rsid w:val="003C47C5"/>
    <w:rsid w:val="003D21FE"/>
    <w:rsid w:val="003E0666"/>
    <w:rsid w:val="003E402A"/>
    <w:rsid w:val="003F01FF"/>
    <w:rsid w:val="003F16B2"/>
    <w:rsid w:val="003F5B7F"/>
    <w:rsid w:val="003F7812"/>
    <w:rsid w:val="004021C9"/>
    <w:rsid w:val="004026AF"/>
    <w:rsid w:val="00402A7A"/>
    <w:rsid w:val="0040691E"/>
    <w:rsid w:val="004073E2"/>
    <w:rsid w:val="00410D95"/>
    <w:rsid w:val="004152AD"/>
    <w:rsid w:val="004160F4"/>
    <w:rsid w:val="00420E42"/>
    <w:rsid w:val="0042454C"/>
    <w:rsid w:val="00425BE2"/>
    <w:rsid w:val="0043008D"/>
    <w:rsid w:val="00434B17"/>
    <w:rsid w:val="004426BA"/>
    <w:rsid w:val="00444E96"/>
    <w:rsid w:val="004542BB"/>
    <w:rsid w:val="004574E2"/>
    <w:rsid w:val="00462A64"/>
    <w:rsid w:val="00463D45"/>
    <w:rsid w:val="0047347C"/>
    <w:rsid w:val="004745C9"/>
    <w:rsid w:val="00493D22"/>
    <w:rsid w:val="004A142F"/>
    <w:rsid w:val="004A3112"/>
    <w:rsid w:val="004A3242"/>
    <w:rsid w:val="004A414E"/>
    <w:rsid w:val="004A5317"/>
    <w:rsid w:val="004A5605"/>
    <w:rsid w:val="004B0F11"/>
    <w:rsid w:val="004B7839"/>
    <w:rsid w:val="004C3EA3"/>
    <w:rsid w:val="004C400C"/>
    <w:rsid w:val="004C4230"/>
    <w:rsid w:val="004C517E"/>
    <w:rsid w:val="004C65D3"/>
    <w:rsid w:val="004D23A8"/>
    <w:rsid w:val="004D2F79"/>
    <w:rsid w:val="004D5B01"/>
    <w:rsid w:val="004E7195"/>
    <w:rsid w:val="004F0175"/>
    <w:rsid w:val="004F0D88"/>
    <w:rsid w:val="004F4EC9"/>
    <w:rsid w:val="005011EC"/>
    <w:rsid w:val="0050342F"/>
    <w:rsid w:val="00503819"/>
    <w:rsid w:val="00503B3A"/>
    <w:rsid w:val="00504A5F"/>
    <w:rsid w:val="00514A42"/>
    <w:rsid w:val="00520ADA"/>
    <w:rsid w:val="00524BED"/>
    <w:rsid w:val="00536392"/>
    <w:rsid w:val="00545E42"/>
    <w:rsid w:val="00546745"/>
    <w:rsid w:val="00546FE1"/>
    <w:rsid w:val="00555F46"/>
    <w:rsid w:val="0056106A"/>
    <w:rsid w:val="00562735"/>
    <w:rsid w:val="005719CC"/>
    <w:rsid w:val="00571B35"/>
    <w:rsid w:val="0057212E"/>
    <w:rsid w:val="0057758F"/>
    <w:rsid w:val="005822DD"/>
    <w:rsid w:val="0058497D"/>
    <w:rsid w:val="005927C2"/>
    <w:rsid w:val="00595274"/>
    <w:rsid w:val="00596932"/>
    <w:rsid w:val="005A3493"/>
    <w:rsid w:val="005A3826"/>
    <w:rsid w:val="005A3E7F"/>
    <w:rsid w:val="005B0A44"/>
    <w:rsid w:val="005B4B63"/>
    <w:rsid w:val="005C1D6A"/>
    <w:rsid w:val="005E157D"/>
    <w:rsid w:val="005E40A9"/>
    <w:rsid w:val="005F4249"/>
    <w:rsid w:val="005F4FC7"/>
    <w:rsid w:val="005F515F"/>
    <w:rsid w:val="005F5497"/>
    <w:rsid w:val="006038D8"/>
    <w:rsid w:val="00604230"/>
    <w:rsid w:val="006127FB"/>
    <w:rsid w:val="00613CE0"/>
    <w:rsid w:val="00617665"/>
    <w:rsid w:val="0062273A"/>
    <w:rsid w:val="00635F59"/>
    <w:rsid w:val="0063639D"/>
    <w:rsid w:val="00637807"/>
    <w:rsid w:val="00640958"/>
    <w:rsid w:val="00644945"/>
    <w:rsid w:val="00647B25"/>
    <w:rsid w:val="00651FBC"/>
    <w:rsid w:val="0065334D"/>
    <w:rsid w:val="006572EB"/>
    <w:rsid w:val="006616F4"/>
    <w:rsid w:val="00661B63"/>
    <w:rsid w:val="00662101"/>
    <w:rsid w:val="00662A3C"/>
    <w:rsid w:val="006676FC"/>
    <w:rsid w:val="00673038"/>
    <w:rsid w:val="00676C9A"/>
    <w:rsid w:val="00685804"/>
    <w:rsid w:val="006859C7"/>
    <w:rsid w:val="0068622D"/>
    <w:rsid w:val="006920D0"/>
    <w:rsid w:val="006A0AB5"/>
    <w:rsid w:val="006A4502"/>
    <w:rsid w:val="006B0133"/>
    <w:rsid w:val="006B1403"/>
    <w:rsid w:val="006B7E16"/>
    <w:rsid w:val="006C3CB8"/>
    <w:rsid w:val="006C44DC"/>
    <w:rsid w:val="006C7544"/>
    <w:rsid w:val="006D2161"/>
    <w:rsid w:val="006D5A34"/>
    <w:rsid w:val="006D6DD3"/>
    <w:rsid w:val="006F003E"/>
    <w:rsid w:val="006F3897"/>
    <w:rsid w:val="006F3F2C"/>
    <w:rsid w:val="006F4570"/>
    <w:rsid w:val="006F534C"/>
    <w:rsid w:val="00710B6B"/>
    <w:rsid w:val="00710CD9"/>
    <w:rsid w:val="007118D7"/>
    <w:rsid w:val="007126F5"/>
    <w:rsid w:val="007131BA"/>
    <w:rsid w:val="0071454B"/>
    <w:rsid w:val="00714895"/>
    <w:rsid w:val="007153D2"/>
    <w:rsid w:val="00715FDE"/>
    <w:rsid w:val="00726481"/>
    <w:rsid w:val="00735621"/>
    <w:rsid w:val="007416F4"/>
    <w:rsid w:val="00743BC3"/>
    <w:rsid w:val="007450B0"/>
    <w:rsid w:val="0074552C"/>
    <w:rsid w:val="007530CE"/>
    <w:rsid w:val="0076258C"/>
    <w:rsid w:val="00762A3E"/>
    <w:rsid w:val="00764B9B"/>
    <w:rsid w:val="007659AD"/>
    <w:rsid w:val="0077221A"/>
    <w:rsid w:val="0078064C"/>
    <w:rsid w:val="0078094D"/>
    <w:rsid w:val="00780AE1"/>
    <w:rsid w:val="007826CF"/>
    <w:rsid w:val="00790018"/>
    <w:rsid w:val="00790F44"/>
    <w:rsid w:val="007A1238"/>
    <w:rsid w:val="007A139C"/>
    <w:rsid w:val="007B10BF"/>
    <w:rsid w:val="007B181A"/>
    <w:rsid w:val="007B3191"/>
    <w:rsid w:val="007B494D"/>
    <w:rsid w:val="007B4B19"/>
    <w:rsid w:val="007B4C85"/>
    <w:rsid w:val="007B5582"/>
    <w:rsid w:val="007B6262"/>
    <w:rsid w:val="007B6D09"/>
    <w:rsid w:val="007B77B2"/>
    <w:rsid w:val="007D1F93"/>
    <w:rsid w:val="007E339A"/>
    <w:rsid w:val="007E4159"/>
    <w:rsid w:val="007E5377"/>
    <w:rsid w:val="007F2D3B"/>
    <w:rsid w:val="007F518B"/>
    <w:rsid w:val="007F6377"/>
    <w:rsid w:val="0080043A"/>
    <w:rsid w:val="00801FBA"/>
    <w:rsid w:val="00806E9A"/>
    <w:rsid w:val="00807D32"/>
    <w:rsid w:val="00813BEC"/>
    <w:rsid w:val="00816417"/>
    <w:rsid w:val="0081758F"/>
    <w:rsid w:val="00820251"/>
    <w:rsid w:val="0082186C"/>
    <w:rsid w:val="008221D0"/>
    <w:rsid w:val="00824D26"/>
    <w:rsid w:val="008369F3"/>
    <w:rsid w:val="00836B27"/>
    <w:rsid w:val="00837717"/>
    <w:rsid w:val="00844A51"/>
    <w:rsid w:val="00845A26"/>
    <w:rsid w:val="00845D01"/>
    <w:rsid w:val="00850AA9"/>
    <w:rsid w:val="008520C2"/>
    <w:rsid w:val="00864B8F"/>
    <w:rsid w:val="00871612"/>
    <w:rsid w:val="00873F67"/>
    <w:rsid w:val="00877988"/>
    <w:rsid w:val="00877A0D"/>
    <w:rsid w:val="00877CEC"/>
    <w:rsid w:val="0088208D"/>
    <w:rsid w:val="008850F1"/>
    <w:rsid w:val="00891999"/>
    <w:rsid w:val="00895365"/>
    <w:rsid w:val="00896EC1"/>
    <w:rsid w:val="008A1CAB"/>
    <w:rsid w:val="008A4C27"/>
    <w:rsid w:val="008B49E2"/>
    <w:rsid w:val="008B5B15"/>
    <w:rsid w:val="008B7C8D"/>
    <w:rsid w:val="008C018C"/>
    <w:rsid w:val="008C16E3"/>
    <w:rsid w:val="008C3F50"/>
    <w:rsid w:val="008C5588"/>
    <w:rsid w:val="008D0CFF"/>
    <w:rsid w:val="008D1962"/>
    <w:rsid w:val="008D284D"/>
    <w:rsid w:val="008D56F4"/>
    <w:rsid w:val="008E1797"/>
    <w:rsid w:val="008F4908"/>
    <w:rsid w:val="008F5D72"/>
    <w:rsid w:val="008F7F87"/>
    <w:rsid w:val="009016C3"/>
    <w:rsid w:val="00903B68"/>
    <w:rsid w:val="0091180B"/>
    <w:rsid w:val="00911B60"/>
    <w:rsid w:val="00911BA6"/>
    <w:rsid w:val="00913B54"/>
    <w:rsid w:val="00915AE1"/>
    <w:rsid w:val="009171C2"/>
    <w:rsid w:val="0092683B"/>
    <w:rsid w:val="00927FC7"/>
    <w:rsid w:val="0093014D"/>
    <w:rsid w:val="00940DE3"/>
    <w:rsid w:val="0094319B"/>
    <w:rsid w:val="009442D1"/>
    <w:rsid w:val="00945647"/>
    <w:rsid w:val="00950E97"/>
    <w:rsid w:val="00951E26"/>
    <w:rsid w:val="0095274C"/>
    <w:rsid w:val="00963887"/>
    <w:rsid w:val="0096534A"/>
    <w:rsid w:val="00965D80"/>
    <w:rsid w:val="00967CAC"/>
    <w:rsid w:val="00971445"/>
    <w:rsid w:val="00973C35"/>
    <w:rsid w:val="00975C36"/>
    <w:rsid w:val="00977556"/>
    <w:rsid w:val="00977AA9"/>
    <w:rsid w:val="009807E9"/>
    <w:rsid w:val="009822D1"/>
    <w:rsid w:val="00982990"/>
    <w:rsid w:val="0098476A"/>
    <w:rsid w:val="00985F37"/>
    <w:rsid w:val="0099189B"/>
    <w:rsid w:val="009949E8"/>
    <w:rsid w:val="009A007E"/>
    <w:rsid w:val="009A0C09"/>
    <w:rsid w:val="009A36BD"/>
    <w:rsid w:val="009B2B86"/>
    <w:rsid w:val="009B6895"/>
    <w:rsid w:val="009B6FDD"/>
    <w:rsid w:val="009B749A"/>
    <w:rsid w:val="009B7515"/>
    <w:rsid w:val="009B7C96"/>
    <w:rsid w:val="009C4125"/>
    <w:rsid w:val="009C5DB8"/>
    <w:rsid w:val="009D13E8"/>
    <w:rsid w:val="009D256B"/>
    <w:rsid w:val="009D5EFF"/>
    <w:rsid w:val="009E19CB"/>
    <w:rsid w:val="009E1A81"/>
    <w:rsid w:val="009E5397"/>
    <w:rsid w:val="009F2C1C"/>
    <w:rsid w:val="009F574E"/>
    <w:rsid w:val="00A039F0"/>
    <w:rsid w:val="00A06604"/>
    <w:rsid w:val="00A07497"/>
    <w:rsid w:val="00A106CE"/>
    <w:rsid w:val="00A1287D"/>
    <w:rsid w:val="00A12BAB"/>
    <w:rsid w:val="00A1658B"/>
    <w:rsid w:val="00A17BA0"/>
    <w:rsid w:val="00A20E23"/>
    <w:rsid w:val="00A248D1"/>
    <w:rsid w:val="00A253AB"/>
    <w:rsid w:val="00A3244C"/>
    <w:rsid w:val="00A32DBC"/>
    <w:rsid w:val="00A34C31"/>
    <w:rsid w:val="00A37689"/>
    <w:rsid w:val="00A41C8B"/>
    <w:rsid w:val="00A537A5"/>
    <w:rsid w:val="00A55553"/>
    <w:rsid w:val="00A559EF"/>
    <w:rsid w:val="00A563A0"/>
    <w:rsid w:val="00A61429"/>
    <w:rsid w:val="00A620EC"/>
    <w:rsid w:val="00A73F40"/>
    <w:rsid w:val="00A74577"/>
    <w:rsid w:val="00A8278E"/>
    <w:rsid w:val="00A837FC"/>
    <w:rsid w:val="00A91A95"/>
    <w:rsid w:val="00AA2C06"/>
    <w:rsid w:val="00AA484F"/>
    <w:rsid w:val="00AA5C85"/>
    <w:rsid w:val="00AA751C"/>
    <w:rsid w:val="00AB3E8B"/>
    <w:rsid w:val="00AC6935"/>
    <w:rsid w:val="00AD3FDD"/>
    <w:rsid w:val="00AD4E3C"/>
    <w:rsid w:val="00AD5372"/>
    <w:rsid w:val="00AF0E3B"/>
    <w:rsid w:val="00AF1869"/>
    <w:rsid w:val="00AF36CD"/>
    <w:rsid w:val="00AF3ED7"/>
    <w:rsid w:val="00AF4B9A"/>
    <w:rsid w:val="00AF5145"/>
    <w:rsid w:val="00AF59F0"/>
    <w:rsid w:val="00B008A7"/>
    <w:rsid w:val="00B0307D"/>
    <w:rsid w:val="00B1338C"/>
    <w:rsid w:val="00B1590E"/>
    <w:rsid w:val="00B23103"/>
    <w:rsid w:val="00B24B1C"/>
    <w:rsid w:val="00B25BF0"/>
    <w:rsid w:val="00B270D1"/>
    <w:rsid w:val="00B31953"/>
    <w:rsid w:val="00B3699C"/>
    <w:rsid w:val="00B36CBA"/>
    <w:rsid w:val="00B419CD"/>
    <w:rsid w:val="00B5140B"/>
    <w:rsid w:val="00B51997"/>
    <w:rsid w:val="00B52402"/>
    <w:rsid w:val="00B634C8"/>
    <w:rsid w:val="00B64E2C"/>
    <w:rsid w:val="00B733E0"/>
    <w:rsid w:val="00B75E69"/>
    <w:rsid w:val="00B77A86"/>
    <w:rsid w:val="00B77B9B"/>
    <w:rsid w:val="00B77C6C"/>
    <w:rsid w:val="00B823EA"/>
    <w:rsid w:val="00B86BE0"/>
    <w:rsid w:val="00BA2706"/>
    <w:rsid w:val="00BA6DB5"/>
    <w:rsid w:val="00BB347F"/>
    <w:rsid w:val="00BB4C3E"/>
    <w:rsid w:val="00BB6D29"/>
    <w:rsid w:val="00BC3132"/>
    <w:rsid w:val="00BC3B17"/>
    <w:rsid w:val="00BC714E"/>
    <w:rsid w:val="00BD0A08"/>
    <w:rsid w:val="00BD128C"/>
    <w:rsid w:val="00BE0507"/>
    <w:rsid w:val="00BE1108"/>
    <w:rsid w:val="00BE32BB"/>
    <w:rsid w:val="00BE3D37"/>
    <w:rsid w:val="00BE7A55"/>
    <w:rsid w:val="00C01307"/>
    <w:rsid w:val="00C0196E"/>
    <w:rsid w:val="00C02276"/>
    <w:rsid w:val="00C06F00"/>
    <w:rsid w:val="00C11257"/>
    <w:rsid w:val="00C1162B"/>
    <w:rsid w:val="00C13810"/>
    <w:rsid w:val="00C17FD8"/>
    <w:rsid w:val="00C327CB"/>
    <w:rsid w:val="00C32DD7"/>
    <w:rsid w:val="00C368E4"/>
    <w:rsid w:val="00C42D1E"/>
    <w:rsid w:val="00C51262"/>
    <w:rsid w:val="00C564AB"/>
    <w:rsid w:val="00C635B2"/>
    <w:rsid w:val="00C67B94"/>
    <w:rsid w:val="00C826D1"/>
    <w:rsid w:val="00C83500"/>
    <w:rsid w:val="00C90CD1"/>
    <w:rsid w:val="00C96F6F"/>
    <w:rsid w:val="00CA32EE"/>
    <w:rsid w:val="00CA5AA1"/>
    <w:rsid w:val="00CA69D3"/>
    <w:rsid w:val="00CA7B46"/>
    <w:rsid w:val="00CB1D62"/>
    <w:rsid w:val="00CB319D"/>
    <w:rsid w:val="00CB7A3A"/>
    <w:rsid w:val="00CB7FBF"/>
    <w:rsid w:val="00CC381E"/>
    <w:rsid w:val="00CC56F5"/>
    <w:rsid w:val="00CC580E"/>
    <w:rsid w:val="00CC5BC0"/>
    <w:rsid w:val="00CD382E"/>
    <w:rsid w:val="00CE1AB5"/>
    <w:rsid w:val="00CF0A34"/>
    <w:rsid w:val="00CF3502"/>
    <w:rsid w:val="00D079EE"/>
    <w:rsid w:val="00D136BB"/>
    <w:rsid w:val="00D14F49"/>
    <w:rsid w:val="00D17F6D"/>
    <w:rsid w:val="00D2100B"/>
    <w:rsid w:val="00D248EC"/>
    <w:rsid w:val="00D264FC"/>
    <w:rsid w:val="00D26F9B"/>
    <w:rsid w:val="00D32431"/>
    <w:rsid w:val="00D44575"/>
    <w:rsid w:val="00D54820"/>
    <w:rsid w:val="00D5490C"/>
    <w:rsid w:val="00D56A66"/>
    <w:rsid w:val="00D56D82"/>
    <w:rsid w:val="00D620B8"/>
    <w:rsid w:val="00D70130"/>
    <w:rsid w:val="00D72588"/>
    <w:rsid w:val="00D804BA"/>
    <w:rsid w:val="00D811E3"/>
    <w:rsid w:val="00D81D67"/>
    <w:rsid w:val="00D91CFD"/>
    <w:rsid w:val="00D92430"/>
    <w:rsid w:val="00D93418"/>
    <w:rsid w:val="00DA067A"/>
    <w:rsid w:val="00DA2A0A"/>
    <w:rsid w:val="00DB2488"/>
    <w:rsid w:val="00DC0195"/>
    <w:rsid w:val="00DC2947"/>
    <w:rsid w:val="00DC2C3F"/>
    <w:rsid w:val="00DC43E1"/>
    <w:rsid w:val="00DC6BC2"/>
    <w:rsid w:val="00DD6F95"/>
    <w:rsid w:val="00DE49F2"/>
    <w:rsid w:val="00DE5773"/>
    <w:rsid w:val="00DE7284"/>
    <w:rsid w:val="00DF416D"/>
    <w:rsid w:val="00DF6561"/>
    <w:rsid w:val="00E010AD"/>
    <w:rsid w:val="00E0186B"/>
    <w:rsid w:val="00E046DA"/>
    <w:rsid w:val="00E14B00"/>
    <w:rsid w:val="00E20AF4"/>
    <w:rsid w:val="00E216B6"/>
    <w:rsid w:val="00E248FA"/>
    <w:rsid w:val="00E2628C"/>
    <w:rsid w:val="00E269DB"/>
    <w:rsid w:val="00E32BFA"/>
    <w:rsid w:val="00E35ED2"/>
    <w:rsid w:val="00E40D19"/>
    <w:rsid w:val="00E41005"/>
    <w:rsid w:val="00E57C7B"/>
    <w:rsid w:val="00E63BC0"/>
    <w:rsid w:val="00E67954"/>
    <w:rsid w:val="00E70DC2"/>
    <w:rsid w:val="00E75AC9"/>
    <w:rsid w:val="00E761F0"/>
    <w:rsid w:val="00E763F4"/>
    <w:rsid w:val="00E76CF6"/>
    <w:rsid w:val="00E80078"/>
    <w:rsid w:val="00E946DD"/>
    <w:rsid w:val="00E96429"/>
    <w:rsid w:val="00E97BD8"/>
    <w:rsid w:val="00EA528E"/>
    <w:rsid w:val="00EA6313"/>
    <w:rsid w:val="00EA7E3C"/>
    <w:rsid w:val="00EB4D75"/>
    <w:rsid w:val="00EC1F0E"/>
    <w:rsid w:val="00EC2563"/>
    <w:rsid w:val="00EC38D2"/>
    <w:rsid w:val="00ED64D7"/>
    <w:rsid w:val="00ED7BBA"/>
    <w:rsid w:val="00EE225F"/>
    <w:rsid w:val="00EE5E8B"/>
    <w:rsid w:val="00EF4A8E"/>
    <w:rsid w:val="00EF63AC"/>
    <w:rsid w:val="00EF7DD1"/>
    <w:rsid w:val="00F05ED2"/>
    <w:rsid w:val="00F10781"/>
    <w:rsid w:val="00F166CE"/>
    <w:rsid w:val="00F20B0F"/>
    <w:rsid w:val="00F22488"/>
    <w:rsid w:val="00F26283"/>
    <w:rsid w:val="00F272A5"/>
    <w:rsid w:val="00F27540"/>
    <w:rsid w:val="00F36DC5"/>
    <w:rsid w:val="00F47505"/>
    <w:rsid w:val="00F557DC"/>
    <w:rsid w:val="00F61040"/>
    <w:rsid w:val="00F63395"/>
    <w:rsid w:val="00F65B29"/>
    <w:rsid w:val="00F661C3"/>
    <w:rsid w:val="00F70162"/>
    <w:rsid w:val="00F7255C"/>
    <w:rsid w:val="00F73D6B"/>
    <w:rsid w:val="00F745D4"/>
    <w:rsid w:val="00F74AF9"/>
    <w:rsid w:val="00F80D3F"/>
    <w:rsid w:val="00F92236"/>
    <w:rsid w:val="00F92421"/>
    <w:rsid w:val="00FA5FA8"/>
    <w:rsid w:val="00FB0408"/>
    <w:rsid w:val="00FB1F50"/>
    <w:rsid w:val="00FB36CB"/>
    <w:rsid w:val="00FB4445"/>
    <w:rsid w:val="00FB58BC"/>
    <w:rsid w:val="00FB67E0"/>
    <w:rsid w:val="00FD6886"/>
    <w:rsid w:val="00FE302F"/>
    <w:rsid w:val="00FF29E8"/>
    <w:rsid w:val="00FF6EE5"/>
    <w:rsid w:val="00FF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4DF25B2"/>
  <w15:docId w15:val="{3CEA0779-2231-45E0-BA2B-2D256AF06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B361D"/>
    <w:rPr>
      <w:rFonts w:ascii="Arial" w:hAnsi="Arial"/>
      <w:sz w:val="24"/>
    </w:rPr>
  </w:style>
  <w:style w:type="paragraph" w:styleId="Nadpis9">
    <w:name w:val="heading 9"/>
    <w:basedOn w:val="Normln"/>
    <w:next w:val="Normln"/>
    <w:qFormat/>
    <w:rsid w:val="00764B9B"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764B9B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rsid w:val="00764B9B"/>
    <w:pPr>
      <w:jc w:val="center"/>
    </w:pPr>
    <w:rPr>
      <w:b/>
      <w:caps/>
      <w:sz w:val="28"/>
    </w:rPr>
  </w:style>
  <w:style w:type="paragraph" w:customStyle="1" w:styleId="nzvy">
    <w:name w:val="názvy"/>
    <w:basedOn w:val="Normln"/>
    <w:autoRedefine/>
    <w:rsid w:val="004D23A8"/>
    <w:rPr>
      <w:rFonts w:cs="Arial"/>
      <w:szCs w:val="24"/>
    </w:rPr>
  </w:style>
  <w:style w:type="paragraph" w:customStyle="1" w:styleId="nzvy2">
    <w:name w:val="názvy2"/>
    <w:basedOn w:val="nzvy"/>
    <w:rsid w:val="00764B9B"/>
  </w:style>
  <w:style w:type="paragraph" w:customStyle="1" w:styleId="nadpis2">
    <w:name w:val="nadpis2"/>
    <w:basedOn w:val="nadpis"/>
    <w:rsid w:val="00764B9B"/>
    <w:rPr>
      <w:caps w:val="0"/>
      <w:sz w:val="24"/>
      <w:u w:val="single"/>
    </w:rPr>
  </w:style>
  <w:style w:type="paragraph" w:customStyle="1" w:styleId="nzvy3">
    <w:name w:val="názvy3"/>
    <w:basedOn w:val="nadpis2"/>
    <w:rsid w:val="00764B9B"/>
    <w:pPr>
      <w:jc w:val="left"/>
    </w:pPr>
    <w:rPr>
      <w:sz w:val="22"/>
    </w:rPr>
  </w:style>
  <w:style w:type="paragraph" w:customStyle="1" w:styleId="przdn">
    <w:name w:val="prázdné"/>
    <w:basedOn w:val="nadpis"/>
    <w:autoRedefine/>
    <w:rsid w:val="0091180B"/>
    <w:pPr>
      <w:jc w:val="left"/>
    </w:pPr>
    <w:rPr>
      <w:b w:val="0"/>
      <w:caps w:val="0"/>
      <w:sz w:val="22"/>
    </w:rPr>
  </w:style>
  <w:style w:type="paragraph" w:customStyle="1" w:styleId="text">
    <w:name w:val="text"/>
    <w:basedOn w:val="nzvy"/>
    <w:rsid w:val="00764B9B"/>
  </w:style>
  <w:style w:type="character" w:styleId="slostrnky">
    <w:name w:val="page number"/>
    <w:basedOn w:val="Standardnpsmoodstavce"/>
    <w:rsid w:val="00764B9B"/>
  </w:style>
  <w:style w:type="paragraph" w:styleId="Zhlav">
    <w:name w:val="header"/>
    <w:basedOn w:val="Normln"/>
    <w:rsid w:val="00764B9B"/>
    <w:pPr>
      <w:tabs>
        <w:tab w:val="center" w:pos="4536"/>
        <w:tab w:val="right" w:pos="9072"/>
      </w:tabs>
    </w:pPr>
  </w:style>
  <w:style w:type="paragraph" w:customStyle="1" w:styleId="Radanvrhusnesen">
    <w:name w:val="Rada návrh usnesení"/>
    <w:basedOn w:val="Normln"/>
    <w:rsid w:val="000F6BB5"/>
    <w:pPr>
      <w:widowControl w:val="0"/>
      <w:spacing w:before="480" w:after="480"/>
      <w:jc w:val="both"/>
    </w:pPr>
    <w:rPr>
      <w:rFonts w:cs="Arial"/>
      <w:b/>
      <w:bCs/>
      <w:szCs w:val="24"/>
      <w:u w:val="single"/>
    </w:rPr>
  </w:style>
  <w:style w:type="paragraph" w:customStyle="1" w:styleId="Radabodschze">
    <w:name w:val="Rada bod schůze"/>
    <w:basedOn w:val="text"/>
    <w:rsid w:val="000F6BB5"/>
    <w:pPr>
      <w:widowControl w:val="0"/>
      <w:spacing w:before="480" w:after="480"/>
      <w:jc w:val="both"/>
    </w:pPr>
    <w:rPr>
      <w:rFonts w:cs="Times New Roman"/>
      <w:b/>
      <w:sz w:val="28"/>
    </w:rPr>
  </w:style>
  <w:style w:type="paragraph" w:customStyle="1" w:styleId="Podtren">
    <w:name w:val="Podtržení"/>
    <w:basedOn w:val="text"/>
    <w:rsid w:val="000F6BB5"/>
    <w:pPr>
      <w:widowControl w:val="0"/>
      <w:pBdr>
        <w:bottom w:val="single" w:sz="4" w:space="1" w:color="auto"/>
      </w:pBdr>
      <w:jc w:val="both"/>
    </w:pPr>
    <w:rPr>
      <w:rFonts w:cs="Times New Roman"/>
      <w:sz w:val="18"/>
    </w:rPr>
  </w:style>
  <w:style w:type="paragraph" w:customStyle="1" w:styleId="Radanadpis2schze">
    <w:name w:val="Rada nadpis2 schůze"/>
    <w:basedOn w:val="text"/>
    <w:rsid w:val="000F6BB5"/>
    <w:pPr>
      <w:widowControl w:val="0"/>
      <w:spacing w:before="120" w:after="600"/>
      <w:jc w:val="center"/>
    </w:pPr>
    <w:rPr>
      <w:rFonts w:cs="Times New Roman"/>
      <w:b/>
      <w:sz w:val="36"/>
    </w:rPr>
  </w:style>
  <w:style w:type="paragraph" w:customStyle="1" w:styleId="Radanadpis1schze">
    <w:name w:val="Rada nadpis1 schůze"/>
    <w:basedOn w:val="text"/>
    <w:rsid w:val="000F6BB5"/>
    <w:pPr>
      <w:widowControl w:val="0"/>
      <w:spacing w:before="960" w:after="240"/>
      <w:jc w:val="center"/>
    </w:pPr>
    <w:rPr>
      <w:b/>
      <w:bCs/>
      <w:sz w:val="36"/>
      <w:szCs w:val="36"/>
    </w:rPr>
  </w:style>
  <w:style w:type="paragraph" w:customStyle="1" w:styleId="Normal">
    <w:name w:val="[Normal]"/>
    <w:rsid w:val="009918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B67E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Zkladntext">
    <w:name w:val="Body Text"/>
    <w:basedOn w:val="Normln"/>
    <w:link w:val="ZkladntextChar"/>
    <w:rsid w:val="00FB67E0"/>
    <w:pPr>
      <w:widowControl w:val="0"/>
      <w:spacing w:after="120"/>
      <w:jc w:val="both"/>
    </w:pPr>
    <w:rPr>
      <w:bCs/>
      <w:noProof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FB67E0"/>
    <w:rPr>
      <w:rFonts w:ascii="Arial" w:hAnsi="Arial"/>
      <w:bCs/>
      <w:noProof/>
      <w:sz w:val="24"/>
      <w:lang w:eastAsia="en-US"/>
    </w:rPr>
  </w:style>
  <w:style w:type="paragraph" w:customStyle="1" w:styleId="Radazpracoval1">
    <w:name w:val="Rada zpracoval1"/>
    <w:basedOn w:val="text"/>
    <w:rsid w:val="000037E1"/>
    <w:pPr>
      <w:spacing w:before="240"/>
      <w:ind w:left="6238" w:hanging="1418"/>
    </w:pPr>
  </w:style>
  <w:style w:type="paragraph" w:customStyle="1" w:styleId="Radaslobodu">
    <w:name w:val="Rada číslo bodu"/>
    <w:basedOn w:val="text"/>
    <w:rsid w:val="000037E1"/>
    <w:pPr>
      <w:widowControl w:val="0"/>
      <w:spacing w:after="360"/>
      <w:jc w:val="right"/>
    </w:pPr>
    <w:rPr>
      <w:rFonts w:cs="Times New Roman"/>
      <w:sz w:val="52"/>
    </w:rPr>
  </w:style>
  <w:style w:type="paragraph" w:customStyle="1" w:styleId="Radapedkld1">
    <w:name w:val="Rada předkládá1"/>
    <w:basedOn w:val="text"/>
    <w:rsid w:val="000037E1"/>
    <w:pPr>
      <w:ind w:left="6238" w:hanging="1418"/>
    </w:pPr>
  </w:style>
  <w:style w:type="paragraph" w:styleId="Zkladntextodsazen">
    <w:name w:val="Body Text Indent"/>
    <w:basedOn w:val="Normln"/>
    <w:link w:val="ZkladntextodsazenChar"/>
    <w:rsid w:val="009949E8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949E8"/>
    <w:rPr>
      <w:rFonts w:ascii="Arial" w:hAnsi="Arial"/>
      <w:sz w:val="24"/>
    </w:rPr>
  </w:style>
  <w:style w:type="table" w:styleId="Mkatabulky">
    <w:name w:val="Table Grid"/>
    <w:basedOn w:val="Normlntabulka"/>
    <w:rsid w:val="00994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1E5AE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E5AE7"/>
    <w:rPr>
      <w:rFonts w:ascii="Tahoma" w:hAnsi="Tahoma" w:cs="Tahoma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rsid w:val="00371F4A"/>
    <w:rPr>
      <w:rFonts w:ascii="Arial" w:hAnsi="Arial"/>
      <w:sz w:val="24"/>
    </w:rPr>
  </w:style>
  <w:style w:type="character" w:styleId="Hypertextovodkaz">
    <w:name w:val="Hyperlink"/>
    <w:basedOn w:val="Standardnpsmoodstavce"/>
    <w:uiPriority w:val="99"/>
    <w:unhideWhenUsed/>
    <w:rsid w:val="00F73D6B"/>
    <w:rPr>
      <w:color w:val="0000FF"/>
      <w:u w:val="single"/>
    </w:rPr>
  </w:style>
  <w:style w:type="paragraph" w:customStyle="1" w:styleId="Radaplohy">
    <w:name w:val="Rada přílohy"/>
    <w:basedOn w:val="Normln"/>
    <w:rsid w:val="007118D7"/>
    <w:pPr>
      <w:spacing w:before="480" w:after="120"/>
      <w:jc w:val="both"/>
    </w:pPr>
    <w:rPr>
      <w:rFonts w:eastAsiaTheme="minorHAnsi" w:cs="Arial"/>
      <w:szCs w:val="24"/>
      <w:u w:val="single"/>
    </w:rPr>
  </w:style>
  <w:style w:type="character" w:styleId="Siln">
    <w:name w:val="Strong"/>
    <w:basedOn w:val="Standardnpsmoodstavce"/>
    <w:rsid w:val="006F4570"/>
    <w:rPr>
      <w:b/>
      <w:bCs/>
    </w:rPr>
  </w:style>
  <w:style w:type="paragraph" w:customStyle="1" w:styleId="Default">
    <w:name w:val="Default"/>
    <w:rsid w:val="006F4570"/>
    <w:pPr>
      <w:autoSpaceDE w:val="0"/>
      <w:autoSpaceDN w:val="0"/>
    </w:pPr>
    <w:rPr>
      <w:rFonts w:ascii="EUAlbertina" w:eastAsia="Calibri" w:hAnsi="EUAlbertina" w:cs="EUAlbertina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95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929ED-D767-461F-823C-FE84A8B83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1362</TotalTime>
  <Pages>2</Pages>
  <Words>532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Zpráva1</vt:lpstr>
    </vt:vector>
  </TitlesOfParts>
  <Company>Inflex, s.r.o.</Company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Zpráva1</dc:title>
  <dc:creator>Vyhnálková Taťána</dc:creator>
  <cp:lastModifiedBy>Uvírová Katarína</cp:lastModifiedBy>
  <cp:revision>116</cp:revision>
  <cp:lastPrinted>2016-03-08T07:07:00Z</cp:lastPrinted>
  <dcterms:created xsi:type="dcterms:W3CDTF">2018-02-23T06:47:00Z</dcterms:created>
  <dcterms:modified xsi:type="dcterms:W3CDTF">2025-06-16T07:05:00Z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