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 w:conformance="strict">
  <w:body>
    <w:p w14:paraId="0FC41783" w14:textId="77777777" w:rsidR="00EA6B49" w:rsidRPr="00BB6469" w:rsidRDefault="00EA6B49" w:rsidP="00EA6B49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Důvo</w:t>
      </w:r>
      <w:r w:rsidRPr="00BB6469">
        <w:rPr>
          <w:rFonts w:ascii="Arial" w:hAnsi="Arial" w:cs="Arial"/>
          <w:b/>
          <w:bCs/>
        </w:rPr>
        <w:t>dová zpráva:</w:t>
      </w:r>
    </w:p>
    <w:p w14:paraId="7702C96E" w14:textId="39073291" w:rsidR="00634CC6" w:rsidRPr="00564C87" w:rsidRDefault="00564C87" w:rsidP="00EA6B49">
      <w:pPr>
        <w:spacing w:before="6pt" w:after="6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>Zastupitelstvo Olomouckého kraje (dále jen ZOK) bude na svém prosincovém zasedání schvalovat návrh rozpočtu Olomouckého kraje na rok 202</w:t>
      </w:r>
      <w:r>
        <w:rPr>
          <w:rFonts w:ascii="Arial" w:hAnsi="Arial" w:cs="Arial"/>
        </w:rPr>
        <w:t>6</w:t>
      </w:r>
      <w:r w:rsidRPr="00BB6469">
        <w:rPr>
          <w:rFonts w:ascii="Arial" w:hAnsi="Arial" w:cs="Arial"/>
        </w:rPr>
        <w:t>. V rámci návrhu rozpočtu na rok 202</w:t>
      </w:r>
      <w:r>
        <w:rPr>
          <w:rFonts w:ascii="Arial" w:hAnsi="Arial" w:cs="Arial"/>
        </w:rPr>
        <w:t>6</w:t>
      </w:r>
      <w:r w:rsidRPr="00BB6469">
        <w:rPr>
          <w:rFonts w:ascii="Arial" w:hAnsi="Arial" w:cs="Arial"/>
        </w:rPr>
        <w:t xml:space="preserve"> se předpokládá </w:t>
      </w:r>
      <w:r>
        <w:rPr>
          <w:rFonts w:ascii="Arial" w:hAnsi="Arial" w:cs="Arial"/>
        </w:rPr>
        <w:t xml:space="preserve">schválení </w:t>
      </w:r>
      <w:r w:rsidRPr="00BB6469">
        <w:rPr>
          <w:rFonts w:ascii="Arial" w:hAnsi="Arial" w:cs="Arial"/>
        </w:rPr>
        <w:t xml:space="preserve">finančních prostředků </w:t>
      </w:r>
      <w:r w:rsidRPr="009B3223">
        <w:rPr>
          <w:rFonts w:ascii="Arial" w:hAnsi="Arial" w:cs="Arial"/>
          <w:b/>
          <w:bCs/>
        </w:rPr>
        <w:t xml:space="preserve">ve výši </w:t>
      </w:r>
      <w:r w:rsidR="00933F46">
        <w:rPr>
          <w:rFonts w:ascii="Arial" w:hAnsi="Arial" w:cs="Arial"/>
          <w:bCs/>
        </w:rPr>
        <w:t>71</w:t>
      </w:r>
      <w:r w:rsidR="00634CC6" w:rsidRPr="00BB6469">
        <w:rPr>
          <w:rFonts w:ascii="Arial" w:hAnsi="Arial" w:cs="Arial"/>
          <w:bCs/>
        </w:rPr>
        <w:t> </w:t>
      </w:r>
      <w:r w:rsidR="00933F46">
        <w:rPr>
          <w:rFonts w:ascii="Arial" w:hAnsi="Arial" w:cs="Arial"/>
          <w:bCs/>
        </w:rPr>
        <w:t>9</w:t>
      </w:r>
      <w:r w:rsidR="00AD5230">
        <w:rPr>
          <w:rFonts w:ascii="Arial" w:hAnsi="Arial" w:cs="Arial"/>
          <w:bCs/>
        </w:rPr>
        <w:t>10</w:t>
      </w:r>
      <w:r w:rsidR="00634CC6" w:rsidRPr="00BB6469">
        <w:rPr>
          <w:rFonts w:ascii="Arial" w:hAnsi="Arial" w:cs="Arial"/>
          <w:bCs/>
        </w:rPr>
        <w:t xml:space="preserve"> 000 Kč (DT1 – </w:t>
      </w:r>
      <w:r w:rsidR="00933F46">
        <w:rPr>
          <w:rFonts w:ascii="Arial" w:hAnsi="Arial" w:cs="Arial"/>
          <w:bCs/>
        </w:rPr>
        <w:t>45</w:t>
      </w:r>
      <w:r w:rsidR="00634CC6" w:rsidRPr="00BB6469">
        <w:rPr>
          <w:rFonts w:ascii="Arial" w:hAnsi="Arial" w:cs="Arial"/>
          <w:bCs/>
        </w:rPr>
        <w:t> 1</w:t>
      </w:r>
      <w:r w:rsidR="00933F46">
        <w:rPr>
          <w:rFonts w:ascii="Arial" w:hAnsi="Arial" w:cs="Arial"/>
          <w:bCs/>
        </w:rPr>
        <w:t>6</w:t>
      </w:r>
      <w:r w:rsidR="00634CC6" w:rsidRPr="00BB6469">
        <w:rPr>
          <w:rFonts w:ascii="Arial" w:hAnsi="Arial" w:cs="Arial"/>
          <w:bCs/>
        </w:rPr>
        <w:t>0 000 Kč, DT2 – 2</w:t>
      </w:r>
      <w:r w:rsidR="00933F46">
        <w:rPr>
          <w:rFonts w:ascii="Arial" w:hAnsi="Arial" w:cs="Arial"/>
          <w:bCs/>
        </w:rPr>
        <w:t>6</w:t>
      </w:r>
      <w:r w:rsidR="00634CC6" w:rsidRPr="00BB6469">
        <w:rPr>
          <w:rFonts w:ascii="Arial" w:hAnsi="Arial" w:cs="Arial"/>
          <w:bCs/>
        </w:rPr>
        <w:t> </w:t>
      </w:r>
      <w:r w:rsidR="00933F46">
        <w:rPr>
          <w:rFonts w:ascii="Arial" w:hAnsi="Arial" w:cs="Arial"/>
          <w:bCs/>
        </w:rPr>
        <w:t>7</w:t>
      </w:r>
      <w:r w:rsidR="00AD5230">
        <w:rPr>
          <w:rFonts w:ascii="Arial" w:hAnsi="Arial" w:cs="Arial"/>
          <w:bCs/>
        </w:rPr>
        <w:t>50</w:t>
      </w:r>
      <w:r w:rsidR="00634CC6" w:rsidRPr="00BB6469">
        <w:rPr>
          <w:rFonts w:ascii="Arial" w:hAnsi="Arial" w:cs="Arial"/>
          <w:bCs/>
        </w:rPr>
        <w:t> 000 Kč)</w:t>
      </w:r>
      <w:r w:rsidRPr="00564C8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pro</w:t>
      </w:r>
      <w:r w:rsidRPr="00BB6469">
        <w:rPr>
          <w:rFonts w:ascii="Arial" w:hAnsi="Arial" w:cs="Arial"/>
        </w:rPr>
        <w:t xml:space="preserve"> </w:t>
      </w:r>
      <w:r w:rsidRPr="00BB6469">
        <w:rPr>
          <w:rFonts w:ascii="Arial" w:hAnsi="Arial" w:cs="Arial"/>
          <w:b/>
        </w:rPr>
        <w:t>Dotační program</w:t>
      </w:r>
      <w:r w:rsidRPr="00BB6469">
        <w:rPr>
          <w:rFonts w:ascii="Arial" w:hAnsi="Arial" w:cs="Arial"/>
        </w:rPr>
        <w:t xml:space="preserve"> </w:t>
      </w:r>
      <w:r w:rsidRPr="00BB6469">
        <w:rPr>
          <w:rFonts w:ascii="Arial" w:hAnsi="Arial" w:cs="Arial"/>
          <w:b/>
        </w:rPr>
        <w:t>06_01_Program na podporu sportovní činnosti v Olomouckém kraji v roce 202</w:t>
      </w:r>
      <w:r>
        <w:rPr>
          <w:rFonts w:ascii="Arial" w:hAnsi="Arial" w:cs="Arial"/>
          <w:b/>
        </w:rPr>
        <w:t>6</w:t>
      </w:r>
      <w:r w:rsidRPr="00BB6469">
        <w:rPr>
          <w:rFonts w:ascii="Arial" w:hAnsi="Arial" w:cs="Arial"/>
        </w:rPr>
        <w:t xml:space="preserve"> (dále jen dotační program)</w:t>
      </w:r>
      <w:r w:rsidR="00634CC6" w:rsidRPr="00BB6469">
        <w:rPr>
          <w:rFonts w:ascii="Arial" w:hAnsi="Arial" w:cs="Arial"/>
          <w:bCs/>
        </w:rPr>
        <w:t>.</w:t>
      </w:r>
    </w:p>
    <w:p w14:paraId="12F85B5B" w14:textId="0ED94C63" w:rsidR="00163AFF" w:rsidRPr="00BB6469" w:rsidRDefault="00F630D2" w:rsidP="00163AFF">
      <w:pPr>
        <w:spacing w:after="6pt"/>
        <w:jc w:val="both"/>
        <w:rPr>
          <w:rFonts w:ascii="Arial" w:hAnsi="Arial" w:cs="Arial"/>
        </w:rPr>
      </w:pPr>
      <w:r>
        <w:rPr>
          <w:rFonts w:ascii="Arial" w:hAnsi="Arial" w:cs="Arial"/>
        </w:rPr>
        <w:t>ZOK</w:t>
      </w:r>
      <w:r w:rsidRPr="00BB6469">
        <w:rPr>
          <w:rFonts w:ascii="Arial" w:hAnsi="Arial" w:cs="Arial"/>
        </w:rPr>
        <w:t xml:space="preserve"> je předkládán materiál, obsahující dokumenty, potřebné pro vyhlášení</w:t>
      </w:r>
      <w:r w:rsidR="00163AFF" w:rsidRPr="00BB6469">
        <w:rPr>
          <w:rFonts w:ascii="Arial" w:hAnsi="Arial" w:cs="Arial"/>
        </w:rPr>
        <w:t xml:space="preserve"> </w:t>
      </w:r>
      <w:r w:rsidR="00163AFF" w:rsidRPr="00BB6469">
        <w:rPr>
          <w:rFonts w:ascii="Arial" w:hAnsi="Arial" w:cs="Arial"/>
          <w:b/>
        </w:rPr>
        <w:t>dotačního programu</w:t>
      </w:r>
      <w:r w:rsidR="00163AFF" w:rsidRPr="00BB6469">
        <w:rPr>
          <w:rFonts w:ascii="Arial" w:hAnsi="Arial" w:cs="Arial"/>
        </w:rPr>
        <w:t xml:space="preserve"> </w:t>
      </w:r>
      <w:r w:rsidR="0040087D" w:rsidRPr="00BB6469">
        <w:rPr>
          <w:rFonts w:ascii="Arial" w:hAnsi="Arial" w:cs="Arial"/>
          <w:b/>
        </w:rPr>
        <w:t>06_01_Program na </w:t>
      </w:r>
      <w:r w:rsidR="00163AFF" w:rsidRPr="00BB6469">
        <w:rPr>
          <w:rFonts w:ascii="Arial" w:hAnsi="Arial" w:cs="Arial"/>
          <w:b/>
        </w:rPr>
        <w:t>podporu sportovní činnosti v Olomouckém kraji v roce 202</w:t>
      </w:r>
      <w:r w:rsidR="002D53E6">
        <w:rPr>
          <w:rFonts w:ascii="Arial" w:hAnsi="Arial" w:cs="Arial"/>
          <w:b/>
        </w:rPr>
        <w:t>6</w:t>
      </w:r>
      <w:r w:rsidR="00347BA5" w:rsidRPr="00BB6469">
        <w:rPr>
          <w:rFonts w:ascii="Arial" w:hAnsi="Arial" w:cs="Arial"/>
          <w:b/>
        </w:rPr>
        <w:t>:</w:t>
      </w:r>
    </w:p>
    <w:p w14:paraId="5CD57DA9" w14:textId="77777777" w:rsidR="00163AFF" w:rsidRPr="00BB6469" w:rsidRDefault="00163AFF" w:rsidP="00163AFF">
      <w:pPr>
        <w:pStyle w:val="Odstavecseseznamem"/>
        <w:numPr>
          <w:ilvl w:val="0"/>
          <w:numId w:val="20"/>
        </w:numPr>
        <w:spacing w:after="6pt"/>
        <w:ind w:hanging="21.80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 xml:space="preserve">Příloha č. </w:t>
      </w:r>
      <w:r w:rsidR="00504E88" w:rsidRPr="00BB6469">
        <w:rPr>
          <w:rFonts w:ascii="Arial" w:hAnsi="Arial" w:cs="Arial"/>
        </w:rPr>
        <w:t>0</w:t>
      </w:r>
      <w:r w:rsidRPr="00BB6469">
        <w:rPr>
          <w:rFonts w:ascii="Arial" w:hAnsi="Arial" w:cs="Arial"/>
        </w:rPr>
        <w:t>1 – Pravidla dotačního titulu 1 Podpora celoroční sportovní činnosti,</w:t>
      </w:r>
    </w:p>
    <w:p w14:paraId="0542A0CD" w14:textId="09B7BDF6" w:rsidR="00163AFF" w:rsidRPr="00BB6469" w:rsidRDefault="00163AFF" w:rsidP="00163AFF">
      <w:pPr>
        <w:pStyle w:val="Odstavecseseznamem"/>
        <w:numPr>
          <w:ilvl w:val="0"/>
          <w:numId w:val="20"/>
        </w:numPr>
        <w:spacing w:after="6pt"/>
        <w:ind w:hanging="21.80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 xml:space="preserve">Příloha č. </w:t>
      </w:r>
      <w:r w:rsidR="00504E88" w:rsidRPr="00BB6469">
        <w:rPr>
          <w:rFonts w:ascii="Arial" w:hAnsi="Arial" w:cs="Arial"/>
        </w:rPr>
        <w:t>0</w:t>
      </w:r>
      <w:r w:rsidRPr="00BB6469">
        <w:rPr>
          <w:rFonts w:ascii="Arial" w:hAnsi="Arial" w:cs="Arial"/>
        </w:rPr>
        <w:t xml:space="preserve">2 </w:t>
      </w:r>
      <w:r w:rsidR="00347BA5" w:rsidRPr="00BB6469">
        <w:rPr>
          <w:rFonts w:ascii="Arial" w:hAnsi="Arial" w:cs="Arial"/>
        </w:rPr>
        <w:t>–</w:t>
      </w:r>
      <w:r w:rsidRPr="00BB6469">
        <w:rPr>
          <w:rFonts w:ascii="Arial" w:hAnsi="Arial" w:cs="Arial"/>
        </w:rPr>
        <w:t xml:space="preserve"> Pravidla dotačního titulu 2 Pod</w:t>
      </w:r>
      <w:r w:rsidR="0040087D" w:rsidRPr="00BB6469">
        <w:rPr>
          <w:rFonts w:ascii="Arial" w:hAnsi="Arial" w:cs="Arial"/>
        </w:rPr>
        <w:t>pora přípravy dětí a mládeže na </w:t>
      </w:r>
      <w:r w:rsidRPr="00BB6469">
        <w:rPr>
          <w:rFonts w:ascii="Arial" w:hAnsi="Arial" w:cs="Arial"/>
        </w:rPr>
        <w:t>vrcholový sport,</w:t>
      </w:r>
    </w:p>
    <w:p w14:paraId="681F9B3B" w14:textId="77777777" w:rsidR="00163AFF" w:rsidRPr="00BB6469" w:rsidRDefault="00163AFF" w:rsidP="00163AFF">
      <w:pPr>
        <w:pStyle w:val="Odstavecseseznamem"/>
        <w:numPr>
          <w:ilvl w:val="0"/>
          <w:numId w:val="20"/>
        </w:numPr>
        <w:spacing w:after="10pt" w:line="13.80pt" w:lineRule="auto"/>
        <w:ind w:hanging="21.80pt"/>
        <w:jc w:val="both"/>
        <w:rPr>
          <w:rFonts w:ascii="Arial" w:hAnsi="Arial" w:cs="Arial"/>
          <w:bCs/>
        </w:rPr>
      </w:pPr>
      <w:r w:rsidRPr="00BB6469">
        <w:rPr>
          <w:rFonts w:ascii="Arial" w:hAnsi="Arial" w:cs="Arial"/>
        </w:rPr>
        <w:t xml:space="preserve">Příloha č. </w:t>
      </w:r>
      <w:r w:rsidR="00504E88" w:rsidRPr="00BB6469">
        <w:rPr>
          <w:rFonts w:ascii="Arial" w:hAnsi="Arial" w:cs="Arial"/>
        </w:rPr>
        <w:t>0</w:t>
      </w:r>
      <w:r w:rsidRPr="00BB6469">
        <w:rPr>
          <w:rFonts w:ascii="Arial" w:hAnsi="Arial" w:cs="Arial"/>
        </w:rPr>
        <w:t xml:space="preserve">3 – </w:t>
      </w:r>
      <w:r w:rsidRPr="00BB6469">
        <w:rPr>
          <w:rFonts w:ascii="Arial" w:hAnsi="Arial" w:cs="Arial"/>
          <w:bCs/>
        </w:rPr>
        <w:t>Vzor žádosti o poskytnutí dotace z rozpočtu Olomouckého kraje v </w:t>
      </w:r>
      <w:r w:rsidRPr="00BB6469">
        <w:rPr>
          <w:rFonts w:ascii="Arial" w:hAnsi="Arial" w:cs="Arial"/>
        </w:rPr>
        <w:t>titulu 1 Podpora celoroční sportovní činnosti</w:t>
      </w:r>
      <w:r w:rsidRPr="00BB6469">
        <w:rPr>
          <w:rFonts w:ascii="Arial" w:hAnsi="Arial" w:cs="Arial"/>
          <w:bCs/>
        </w:rPr>
        <w:t>,</w:t>
      </w:r>
    </w:p>
    <w:p w14:paraId="1F932092" w14:textId="77777777" w:rsidR="00163AFF" w:rsidRPr="00BB6469" w:rsidRDefault="00163AFF" w:rsidP="00163AFF">
      <w:pPr>
        <w:pStyle w:val="Odstavecseseznamem"/>
        <w:numPr>
          <w:ilvl w:val="0"/>
          <w:numId w:val="20"/>
        </w:numPr>
        <w:spacing w:after="10pt" w:line="13.80pt" w:lineRule="auto"/>
        <w:ind w:hanging="21.80pt"/>
        <w:jc w:val="both"/>
        <w:rPr>
          <w:rFonts w:ascii="Arial" w:hAnsi="Arial" w:cs="Arial"/>
          <w:bCs/>
        </w:rPr>
      </w:pPr>
      <w:r w:rsidRPr="00BB6469">
        <w:rPr>
          <w:rFonts w:ascii="Arial" w:hAnsi="Arial" w:cs="Arial"/>
        </w:rPr>
        <w:t xml:space="preserve">Příloha č. </w:t>
      </w:r>
      <w:r w:rsidR="00504E88" w:rsidRPr="00BB6469">
        <w:rPr>
          <w:rFonts w:ascii="Arial" w:hAnsi="Arial" w:cs="Arial"/>
        </w:rPr>
        <w:t>0</w:t>
      </w:r>
      <w:r w:rsidRPr="00BB6469">
        <w:rPr>
          <w:rFonts w:ascii="Arial" w:hAnsi="Arial" w:cs="Arial"/>
        </w:rPr>
        <w:t xml:space="preserve">4 - </w:t>
      </w:r>
      <w:r w:rsidRPr="00BB6469">
        <w:rPr>
          <w:rFonts w:ascii="Arial" w:hAnsi="Arial" w:cs="Arial"/>
          <w:bCs/>
        </w:rPr>
        <w:t xml:space="preserve">Vzor žádosti o poskytnutí dotace z rozpočtu Olomouckého kraje </w:t>
      </w:r>
      <w:r w:rsidRPr="00BB6469">
        <w:rPr>
          <w:rFonts w:ascii="Arial" w:hAnsi="Arial" w:cs="Arial"/>
          <w:bCs/>
        </w:rPr>
        <w:br/>
        <w:t xml:space="preserve">v </w:t>
      </w:r>
      <w:r w:rsidRPr="00BB6469">
        <w:rPr>
          <w:rFonts w:ascii="Arial" w:hAnsi="Arial" w:cs="Arial"/>
        </w:rPr>
        <w:t>titulu 2 Podpora přípravy dětí a mládeže na vrcholový sport</w:t>
      </w:r>
      <w:r w:rsidR="00504E88" w:rsidRPr="00BB6469">
        <w:rPr>
          <w:rFonts w:ascii="Arial" w:hAnsi="Arial" w:cs="Arial"/>
        </w:rPr>
        <w:t>,</w:t>
      </w:r>
    </w:p>
    <w:p w14:paraId="6A55375C" w14:textId="235CB019" w:rsidR="00163AFF" w:rsidRPr="00BB6469" w:rsidRDefault="00163AFF" w:rsidP="00163AFF">
      <w:pPr>
        <w:pStyle w:val="Odstavecseseznamem"/>
        <w:numPr>
          <w:ilvl w:val="0"/>
          <w:numId w:val="20"/>
        </w:numPr>
        <w:spacing w:before="6pt" w:after="6pt"/>
        <w:jc w:val="both"/>
        <w:rPr>
          <w:rFonts w:ascii="Arial" w:hAnsi="Arial" w:cs="Arial"/>
        </w:rPr>
      </w:pPr>
      <w:r w:rsidRPr="00BB6469">
        <w:rPr>
          <w:rFonts w:ascii="Arial" w:hAnsi="Arial" w:cs="Arial"/>
          <w:bCs/>
        </w:rPr>
        <w:t xml:space="preserve">Příloha č. </w:t>
      </w:r>
      <w:r w:rsidR="00504E88" w:rsidRPr="00BB6469">
        <w:rPr>
          <w:rFonts w:ascii="Arial" w:hAnsi="Arial" w:cs="Arial"/>
          <w:bCs/>
        </w:rPr>
        <w:t>0</w:t>
      </w:r>
      <w:r w:rsidRPr="00BB6469">
        <w:rPr>
          <w:rFonts w:ascii="Arial" w:hAnsi="Arial" w:cs="Arial"/>
          <w:bCs/>
        </w:rPr>
        <w:t xml:space="preserve">5 – Vzor veřejnoprávní smlouvy </w:t>
      </w:r>
      <w:r w:rsidR="00392ECD">
        <w:rPr>
          <w:rFonts w:ascii="Arial" w:hAnsi="Arial" w:cs="Arial"/>
          <w:bCs/>
        </w:rPr>
        <w:t xml:space="preserve">o poskytnutí programové dotace </w:t>
      </w:r>
      <w:r w:rsidRPr="00BB6469">
        <w:rPr>
          <w:rFonts w:ascii="Arial" w:hAnsi="Arial" w:cs="Arial"/>
          <w:bCs/>
        </w:rPr>
        <w:t>na</w:t>
      </w:r>
      <w:r w:rsidR="00392ECD">
        <w:rPr>
          <w:rFonts w:ascii="Arial" w:hAnsi="Arial" w:cs="Arial"/>
          <w:bCs/>
        </w:rPr>
        <w:t> celoroční</w:t>
      </w:r>
      <w:r w:rsidRPr="00BB6469">
        <w:rPr>
          <w:rFonts w:ascii="Arial" w:hAnsi="Arial" w:cs="Arial"/>
          <w:bCs/>
        </w:rPr>
        <w:t xml:space="preserve"> činnost </w:t>
      </w:r>
      <w:r w:rsidR="00392ECD">
        <w:rPr>
          <w:rFonts w:ascii="Arial" w:hAnsi="Arial" w:cs="Arial"/>
          <w:bCs/>
        </w:rPr>
        <w:t xml:space="preserve">právnické osobě </w:t>
      </w:r>
      <w:r w:rsidRPr="00BB6469">
        <w:rPr>
          <w:rFonts w:ascii="Arial" w:hAnsi="Arial" w:cs="Arial"/>
          <w:bCs/>
        </w:rPr>
        <w:t>v</w:t>
      </w:r>
      <w:r w:rsidR="008F250F">
        <w:rPr>
          <w:rFonts w:ascii="Arial" w:hAnsi="Arial" w:cs="Arial"/>
          <w:bCs/>
        </w:rPr>
        <w:t xml:space="preserve"> dotačním </w:t>
      </w:r>
      <w:r w:rsidRPr="00BB6469">
        <w:rPr>
          <w:rFonts w:ascii="Arial" w:hAnsi="Arial" w:cs="Arial"/>
        </w:rPr>
        <w:t>titulu 1</w:t>
      </w:r>
      <w:r w:rsidR="00504E88" w:rsidRPr="00BB6469">
        <w:rPr>
          <w:rFonts w:ascii="Arial" w:hAnsi="Arial" w:cs="Arial"/>
        </w:rPr>
        <w:t xml:space="preserve"> Podpora celoroční sportovní činnosti,</w:t>
      </w:r>
    </w:p>
    <w:p w14:paraId="6239B8B5" w14:textId="326A349A" w:rsidR="00163AFF" w:rsidRPr="00BB6469" w:rsidRDefault="00163AFF" w:rsidP="00163AFF">
      <w:pPr>
        <w:pStyle w:val="Odstavecseseznamem"/>
        <w:numPr>
          <w:ilvl w:val="0"/>
          <w:numId w:val="20"/>
        </w:numPr>
        <w:spacing w:before="6pt" w:after="6pt"/>
        <w:jc w:val="both"/>
        <w:rPr>
          <w:rFonts w:ascii="Arial" w:hAnsi="Arial" w:cs="Arial"/>
        </w:rPr>
      </w:pPr>
      <w:r w:rsidRPr="00BB6469">
        <w:rPr>
          <w:rFonts w:ascii="Arial" w:hAnsi="Arial" w:cs="Arial"/>
          <w:bCs/>
        </w:rPr>
        <w:t xml:space="preserve">Příloha č. </w:t>
      </w:r>
      <w:r w:rsidR="00504E88" w:rsidRPr="00BB6469">
        <w:rPr>
          <w:rFonts w:ascii="Arial" w:hAnsi="Arial" w:cs="Arial"/>
          <w:bCs/>
        </w:rPr>
        <w:t>0</w:t>
      </w:r>
      <w:r w:rsidRPr="00BB6469">
        <w:rPr>
          <w:rFonts w:ascii="Arial" w:hAnsi="Arial" w:cs="Arial"/>
          <w:bCs/>
        </w:rPr>
        <w:t xml:space="preserve">6 – </w:t>
      </w:r>
      <w:r w:rsidR="00392ECD" w:rsidRPr="00BB6469">
        <w:rPr>
          <w:rFonts w:ascii="Arial" w:hAnsi="Arial" w:cs="Arial"/>
          <w:bCs/>
        </w:rPr>
        <w:t xml:space="preserve">Vzor veřejnoprávní smlouvy </w:t>
      </w:r>
      <w:r w:rsidR="00392ECD">
        <w:rPr>
          <w:rFonts w:ascii="Arial" w:hAnsi="Arial" w:cs="Arial"/>
          <w:bCs/>
        </w:rPr>
        <w:t xml:space="preserve">o poskytnutí programové dotace </w:t>
      </w:r>
      <w:r w:rsidR="00392ECD" w:rsidRPr="00BB6469">
        <w:rPr>
          <w:rFonts w:ascii="Arial" w:hAnsi="Arial" w:cs="Arial"/>
          <w:bCs/>
        </w:rPr>
        <w:t>na</w:t>
      </w:r>
      <w:r w:rsidR="00392ECD">
        <w:rPr>
          <w:rFonts w:ascii="Arial" w:hAnsi="Arial" w:cs="Arial"/>
          <w:bCs/>
        </w:rPr>
        <w:t> celoroční</w:t>
      </w:r>
      <w:r w:rsidR="00392ECD" w:rsidRPr="00BB6469">
        <w:rPr>
          <w:rFonts w:ascii="Arial" w:hAnsi="Arial" w:cs="Arial"/>
          <w:bCs/>
        </w:rPr>
        <w:t xml:space="preserve"> činnost </w:t>
      </w:r>
      <w:r w:rsidR="00392ECD">
        <w:rPr>
          <w:rFonts w:ascii="Arial" w:hAnsi="Arial" w:cs="Arial"/>
          <w:bCs/>
        </w:rPr>
        <w:t xml:space="preserve">právnické osobě </w:t>
      </w:r>
      <w:r w:rsidR="00392ECD" w:rsidRPr="00BB6469">
        <w:rPr>
          <w:rFonts w:ascii="Arial" w:hAnsi="Arial" w:cs="Arial"/>
          <w:bCs/>
        </w:rPr>
        <w:t>v</w:t>
      </w:r>
      <w:r w:rsidR="008F250F">
        <w:rPr>
          <w:rFonts w:ascii="Arial" w:hAnsi="Arial" w:cs="Arial"/>
          <w:bCs/>
        </w:rPr>
        <w:t xml:space="preserve"> dotačním</w:t>
      </w:r>
      <w:r w:rsidR="00392ECD" w:rsidRPr="00BB6469">
        <w:rPr>
          <w:rFonts w:ascii="Arial" w:hAnsi="Arial" w:cs="Arial"/>
          <w:bCs/>
        </w:rPr>
        <w:t> </w:t>
      </w:r>
      <w:r w:rsidR="00392ECD" w:rsidRPr="00BB6469">
        <w:rPr>
          <w:rFonts w:ascii="Arial" w:hAnsi="Arial" w:cs="Arial"/>
        </w:rPr>
        <w:t xml:space="preserve">titulu </w:t>
      </w:r>
      <w:r w:rsidRPr="00BB6469">
        <w:rPr>
          <w:rFonts w:ascii="Arial" w:hAnsi="Arial" w:cs="Arial"/>
        </w:rPr>
        <w:t>2</w:t>
      </w:r>
      <w:r w:rsidR="00504E88" w:rsidRPr="00BB6469">
        <w:rPr>
          <w:rFonts w:ascii="Arial" w:hAnsi="Arial" w:cs="Arial"/>
        </w:rPr>
        <w:t xml:space="preserve"> Podpora přípravy dětí a mládeže na vrcholový sport</w:t>
      </w:r>
      <w:r w:rsidRPr="00BB6469">
        <w:rPr>
          <w:rFonts w:ascii="Arial" w:hAnsi="Arial" w:cs="Arial"/>
        </w:rPr>
        <w:t>.</w:t>
      </w:r>
    </w:p>
    <w:p w14:paraId="5B6FF45C" w14:textId="49593AB4" w:rsidR="00EA6B49" w:rsidRPr="00BB6469" w:rsidRDefault="00EA6B49" w:rsidP="00EA6B49">
      <w:pPr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>Tento dotační program bude vyhlášen, administrová</w:t>
      </w:r>
      <w:r w:rsidR="00622B97" w:rsidRPr="00BB6469">
        <w:rPr>
          <w:rFonts w:ascii="Arial" w:hAnsi="Arial" w:cs="Arial"/>
        </w:rPr>
        <w:t>n a vyhodnocen ještě v roce 202</w:t>
      </w:r>
      <w:r w:rsidR="002D53E6">
        <w:rPr>
          <w:rFonts w:ascii="Arial" w:hAnsi="Arial" w:cs="Arial"/>
        </w:rPr>
        <w:t>5</w:t>
      </w:r>
      <w:r w:rsidRPr="00BB6469">
        <w:rPr>
          <w:rFonts w:ascii="Arial" w:hAnsi="Arial" w:cs="Arial"/>
        </w:rPr>
        <w:t xml:space="preserve">, ovšem za podmínky schválení alokované částky na </w:t>
      </w:r>
      <w:r w:rsidR="002C4829" w:rsidRPr="00BB6469">
        <w:rPr>
          <w:rFonts w:ascii="Arial" w:hAnsi="Arial" w:cs="Arial"/>
        </w:rPr>
        <w:t xml:space="preserve">dotační </w:t>
      </w:r>
      <w:r w:rsidRPr="00BB6469">
        <w:rPr>
          <w:rFonts w:ascii="Arial" w:hAnsi="Arial" w:cs="Arial"/>
        </w:rPr>
        <w:t>program v rámci rozpočtu Olomouckého kraje pro rok 20</w:t>
      </w:r>
      <w:r w:rsidR="00622B97" w:rsidRPr="00BB6469">
        <w:rPr>
          <w:rFonts w:ascii="Arial" w:hAnsi="Arial" w:cs="Arial"/>
        </w:rPr>
        <w:t>2</w:t>
      </w:r>
      <w:r w:rsidR="002D53E6">
        <w:rPr>
          <w:rFonts w:ascii="Arial" w:hAnsi="Arial" w:cs="Arial"/>
        </w:rPr>
        <w:t>6</w:t>
      </w:r>
      <w:r w:rsidRPr="00BB6469">
        <w:rPr>
          <w:rFonts w:ascii="Arial" w:hAnsi="Arial" w:cs="Arial"/>
        </w:rPr>
        <w:t>.</w:t>
      </w:r>
    </w:p>
    <w:p w14:paraId="70FE49E1" w14:textId="52BB9865" w:rsidR="00EA6B49" w:rsidRPr="00BB6469" w:rsidRDefault="00EA6B49" w:rsidP="00A37F18">
      <w:pPr>
        <w:spacing w:before="6pt"/>
        <w:jc w:val="both"/>
        <w:rPr>
          <w:rFonts w:ascii="Arial" w:hAnsi="Arial" w:cs="Arial"/>
          <w:bCs/>
        </w:rPr>
      </w:pPr>
      <w:r w:rsidRPr="00BB6469">
        <w:rPr>
          <w:rFonts w:ascii="Arial" w:hAnsi="Arial" w:cs="Arial"/>
          <w:bCs/>
        </w:rPr>
        <w:t xml:space="preserve">Celková částka ve výši </w:t>
      </w:r>
      <w:r w:rsidR="002D53E6" w:rsidRPr="00E13BC3">
        <w:rPr>
          <w:rFonts w:ascii="Arial" w:hAnsi="Arial" w:cs="Arial"/>
          <w:b/>
          <w:bCs/>
        </w:rPr>
        <w:t>71 9</w:t>
      </w:r>
      <w:r w:rsidR="004F4F99" w:rsidRPr="00E13BC3">
        <w:rPr>
          <w:rFonts w:ascii="Arial" w:hAnsi="Arial" w:cs="Arial"/>
          <w:b/>
          <w:bCs/>
        </w:rPr>
        <w:t>10</w:t>
      </w:r>
      <w:r w:rsidR="002D53E6" w:rsidRPr="00E13BC3">
        <w:rPr>
          <w:rFonts w:ascii="Arial" w:hAnsi="Arial" w:cs="Arial"/>
          <w:b/>
          <w:bCs/>
        </w:rPr>
        <w:t xml:space="preserve"> 000</w:t>
      </w:r>
      <w:r w:rsidR="00634CC6" w:rsidRPr="00BB6469">
        <w:rPr>
          <w:rFonts w:ascii="Arial" w:hAnsi="Arial" w:cs="Arial"/>
          <w:b/>
          <w:bCs/>
        </w:rPr>
        <w:t xml:space="preserve"> </w:t>
      </w:r>
      <w:r w:rsidRPr="00BB6469">
        <w:rPr>
          <w:rFonts w:ascii="Arial" w:hAnsi="Arial" w:cs="Arial"/>
          <w:bCs/>
        </w:rPr>
        <w:t>Kč je rozdělena do jednotlivých dotačních titulů následovně:</w:t>
      </w:r>
    </w:p>
    <w:p w14:paraId="6665427C" w14:textId="6ECD41F0" w:rsidR="00EA6B49" w:rsidRPr="00BB6469" w:rsidRDefault="00EA6B49" w:rsidP="009E5028">
      <w:pPr>
        <w:numPr>
          <w:ilvl w:val="0"/>
          <w:numId w:val="15"/>
        </w:numPr>
        <w:spacing w:after="6pt" w:line="13.80pt" w:lineRule="auto"/>
        <w:ind w:start="28.40pt" w:hanging="14.20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 xml:space="preserve">pro </w:t>
      </w:r>
      <w:r w:rsidR="00163AFF" w:rsidRPr="00BB6469">
        <w:rPr>
          <w:rFonts w:ascii="Arial" w:hAnsi="Arial" w:cs="Arial"/>
        </w:rPr>
        <w:t>t</w:t>
      </w:r>
      <w:r w:rsidRPr="00BB6469">
        <w:rPr>
          <w:rFonts w:ascii="Arial" w:hAnsi="Arial" w:cs="Arial"/>
        </w:rPr>
        <w:t xml:space="preserve">itul </w:t>
      </w:r>
      <w:r w:rsidR="005D2AB9" w:rsidRPr="00BB6469">
        <w:rPr>
          <w:rFonts w:ascii="Arial" w:hAnsi="Arial" w:cs="Arial"/>
          <w:b/>
        </w:rPr>
        <w:t>06</w:t>
      </w:r>
      <w:r w:rsidR="009033B6" w:rsidRPr="00BB6469">
        <w:rPr>
          <w:rFonts w:ascii="Arial" w:hAnsi="Arial" w:cs="Arial"/>
          <w:b/>
        </w:rPr>
        <w:t>_01_01_</w:t>
      </w:r>
      <w:r w:rsidRPr="00BB6469">
        <w:rPr>
          <w:rFonts w:ascii="Arial" w:hAnsi="Arial" w:cs="Arial"/>
          <w:b/>
        </w:rPr>
        <w:t xml:space="preserve">Podpora celoroční sportovní činnosti </w:t>
      </w:r>
      <w:r w:rsidRPr="00BB6469">
        <w:rPr>
          <w:rFonts w:ascii="Arial" w:hAnsi="Arial" w:cs="Arial"/>
        </w:rPr>
        <w:t>je určena částka</w:t>
      </w:r>
      <w:r w:rsidRPr="00BB6469">
        <w:rPr>
          <w:rFonts w:ascii="Arial" w:hAnsi="Arial" w:cs="Arial"/>
          <w:b/>
        </w:rPr>
        <w:t xml:space="preserve"> </w:t>
      </w:r>
      <w:r w:rsidR="004C4501" w:rsidRPr="00BB6469">
        <w:rPr>
          <w:rFonts w:ascii="Arial" w:hAnsi="Arial" w:cs="Arial"/>
          <w:b/>
        </w:rPr>
        <w:br/>
      </w:r>
      <w:r w:rsidR="002D53E6">
        <w:rPr>
          <w:rFonts w:ascii="Arial" w:hAnsi="Arial" w:cs="Arial"/>
          <w:b/>
          <w:bCs/>
        </w:rPr>
        <w:t>45 160</w:t>
      </w:r>
      <w:r w:rsidR="00634CC6" w:rsidRPr="00BB6469">
        <w:rPr>
          <w:rFonts w:ascii="Arial" w:hAnsi="Arial" w:cs="Arial"/>
          <w:b/>
          <w:bCs/>
        </w:rPr>
        <w:t xml:space="preserve"> 000 </w:t>
      </w:r>
      <w:r w:rsidRPr="00BB6469">
        <w:rPr>
          <w:rFonts w:ascii="Arial" w:hAnsi="Arial" w:cs="Arial"/>
        </w:rPr>
        <w:t>Kč,</w:t>
      </w:r>
      <w:r w:rsidRPr="00BB6469">
        <w:rPr>
          <w:rFonts w:ascii="Arial" w:hAnsi="Arial" w:cs="Arial"/>
          <w:b/>
        </w:rPr>
        <w:t xml:space="preserve"> </w:t>
      </w:r>
      <w:r w:rsidRPr="00BB6469">
        <w:rPr>
          <w:rFonts w:ascii="Arial" w:hAnsi="Arial" w:cs="Arial"/>
        </w:rPr>
        <w:t xml:space="preserve"> </w:t>
      </w:r>
    </w:p>
    <w:p w14:paraId="52FE0177" w14:textId="366E8E3B" w:rsidR="00012F40" w:rsidRPr="00BB6469" w:rsidRDefault="00012F40" w:rsidP="009E5028">
      <w:pPr>
        <w:numPr>
          <w:ilvl w:val="3"/>
          <w:numId w:val="15"/>
        </w:numPr>
        <w:spacing w:before="6pt" w:after="6pt" w:line="13.80pt" w:lineRule="auto"/>
        <w:ind w:start="70.85pt" w:hanging="17.85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>minimální výše dotace:</w:t>
      </w:r>
      <w:r w:rsidR="00BB6469" w:rsidRPr="00BB6469">
        <w:rPr>
          <w:rFonts w:ascii="Arial" w:hAnsi="Arial" w:cs="Arial"/>
        </w:rPr>
        <w:t xml:space="preserve"> 10 000 Kč</w:t>
      </w:r>
    </w:p>
    <w:p w14:paraId="535C37E6" w14:textId="045EB29D" w:rsidR="00012F40" w:rsidRPr="00BB6469" w:rsidRDefault="00012F40" w:rsidP="009E5028">
      <w:pPr>
        <w:numPr>
          <w:ilvl w:val="3"/>
          <w:numId w:val="15"/>
        </w:numPr>
        <w:spacing w:before="6pt" w:after="6pt" w:line="13.80pt" w:lineRule="auto"/>
        <w:ind w:start="70.85pt" w:hanging="17.85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>maximální výše dotace:</w:t>
      </w:r>
      <w:r w:rsidR="00BB6469" w:rsidRPr="00BB6469">
        <w:rPr>
          <w:rFonts w:ascii="Arial" w:hAnsi="Arial" w:cs="Arial"/>
        </w:rPr>
        <w:t xml:space="preserve"> 1 500 000 Kč</w:t>
      </w:r>
    </w:p>
    <w:p w14:paraId="55B471BA" w14:textId="4373F01A" w:rsidR="00EA6B49" w:rsidRPr="00BB6469" w:rsidRDefault="00EA6B49" w:rsidP="009E5028">
      <w:pPr>
        <w:numPr>
          <w:ilvl w:val="0"/>
          <w:numId w:val="15"/>
        </w:numPr>
        <w:spacing w:after="6pt" w:line="13.80pt" w:lineRule="auto"/>
        <w:ind w:start="28.40pt" w:hanging="14.20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 xml:space="preserve">pro </w:t>
      </w:r>
      <w:r w:rsidR="00163AFF" w:rsidRPr="00BB6469">
        <w:rPr>
          <w:rFonts w:ascii="Arial" w:hAnsi="Arial" w:cs="Arial"/>
        </w:rPr>
        <w:t>t</w:t>
      </w:r>
      <w:r w:rsidRPr="00BB6469">
        <w:rPr>
          <w:rFonts w:ascii="Arial" w:hAnsi="Arial" w:cs="Arial"/>
        </w:rPr>
        <w:t xml:space="preserve">itul </w:t>
      </w:r>
      <w:r w:rsidR="005D2AB9" w:rsidRPr="00BB6469">
        <w:rPr>
          <w:rFonts w:ascii="Arial" w:hAnsi="Arial" w:cs="Arial"/>
          <w:b/>
        </w:rPr>
        <w:t>06</w:t>
      </w:r>
      <w:r w:rsidR="009033B6" w:rsidRPr="00BB6469">
        <w:rPr>
          <w:rFonts w:ascii="Arial" w:hAnsi="Arial" w:cs="Arial"/>
          <w:b/>
        </w:rPr>
        <w:t>_01_02_</w:t>
      </w:r>
      <w:r w:rsidRPr="00BB6469">
        <w:rPr>
          <w:rFonts w:ascii="Arial" w:hAnsi="Arial" w:cs="Arial"/>
          <w:b/>
        </w:rPr>
        <w:t xml:space="preserve">Podpora přípravy dětí a mládeže na vrcholový sport </w:t>
      </w:r>
      <w:r w:rsidRPr="00BB6469">
        <w:rPr>
          <w:rFonts w:ascii="Arial" w:hAnsi="Arial" w:cs="Arial"/>
        </w:rPr>
        <w:t xml:space="preserve">je určena částka </w:t>
      </w:r>
      <w:bookmarkStart w:id="0" w:name="_Hlk167962997"/>
      <w:r w:rsidR="00634CC6" w:rsidRPr="00BB6469">
        <w:rPr>
          <w:rFonts w:ascii="Arial" w:hAnsi="Arial" w:cs="Arial"/>
          <w:b/>
          <w:bCs/>
        </w:rPr>
        <w:t>2</w:t>
      </w:r>
      <w:r w:rsidR="002D53E6">
        <w:rPr>
          <w:rFonts w:ascii="Arial" w:hAnsi="Arial" w:cs="Arial"/>
          <w:b/>
          <w:bCs/>
        </w:rPr>
        <w:t>6</w:t>
      </w:r>
      <w:r w:rsidR="00634CC6" w:rsidRPr="00BB6469">
        <w:rPr>
          <w:rFonts w:ascii="Arial" w:hAnsi="Arial" w:cs="Arial"/>
          <w:b/>
          <w:bCs/>
        </w:rPr>
        <w:t> </w:t>
      </w:r>
      <w:r w:rsidR="0095052F">
        <w:rPr>
          <w:rFonts w:ascii="Arial" w:hAnsi="Arial" w:cs="Arial"/>
          <w:b/>
          <w:bCs/>
        </w:rPr>
        <w:t>7</w:t>
      </w:r>
      <w:r w:rsidR="004F4F99">
        <w:rPr>
          <w:rFonts w:ascii="Arial" w:hAnsi="Arial" w:cs="Arial"/>
          <w:b/>
          <w:bCs/>
        </w:rPr>
        <w:t>50</w:t>
      </w:r>
      <w:r w:rsidR="00634CC6" w:rsidRPr="00BB6469">
        <w:rPr>
          <w:rFonts w:ascii="Arial" w:hAnsi="Arial" w:cs="Arial"/>
          <w:b/>
          <w:bCs/>
        </w:rPr>
        <w:t> 000</w:t>
      </w:r>
      <w:bookmarkEnd w:id="0"/>
      <w:r w:rsidR="00634CC6" w:rsidRPr="00BB6469">
        <w:rPr>
          <w:rFonts w:ascii="Arial" w:hAnsi="Arial" w:cs="Arial"/>
          <w:b/>
          <w:bCs/>
        </w:rPr>
        <w:t xml:space="preserve"> </w:t>
      </w:r>
      <w:r w:rsidRPr="00BB6469">
        <w:rPr>
          <w:rFonts w:ascii="Arial" w:hAnsi="Arial" w:cs="Arial"/>
        </w:rPr>
        <w:t>Kč.</w:t>
      </w:r>
    </w:p>
    <w:p w14:paraId="63475339" w14:textId="7AF0F0E5" w:rsidR="00012F40" w:rsidRPr="00BB6469" w:rsidRDefault="00012F40" w:rsidP="009E5028">
      <w:pPr>
        <w:numPr>
          <w:ilvl w:val="3"/>
          <w:numId w:val="15"/>
        </w:numPr>
        <w:spacing w:before="6pt" w:after="6pt" w:line="13.80pt" w:lineRule="auto"/>
        <w:ind w:start="70.85pt" w:hanging="17.85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>minimální výše dotace:</w:t>
      </w:r>
      <w:r w:rsidR="00BB6469" w:rsidRPr="00BB6469">
        <w:rPr>
          <w:rFonts w:ascii="Arial" w:hAnsi="Arial" w:cs="Arial"/>
        </w:rPr>
        <w:t xml:space="preserve"> 100 000 Kč</w:t>
      </w:r>
    </w:p>
    <w:p w14:paraId="29F46ED7" w14:textId="14ADDE11" w:rsidR="00012F40" w:rsidRPr="00BB6469" w:rsidRDefault="00012F40" w:rsidP="009E5028">
      <w:pPr>
        <w:numPr>
          <w:ilvl w:val="3"/>
          <w:numId w:val="15"/>
        </w:numPr>
        <w:spacing w:before="6pt" w:after="6pt" w:line="13.80pt" w:lineRule="auto"/>
        <w:ind w:start="70.85pt" w:hanging="17.85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>maximální výše dotace:</w:t>
      </w:r>
      <w:r w:rsidR="00BB6469" w:rsidRPr="00BB6469">
        <w:rPr>
          <w:rFonts w:ascii="Arial" w:hAnsi="Arial" w:cs="Arial"/>
        </w:rPr>
        <w:t xml:space="preserve"> 4 000 000 Kč</w:t>
      </w:r>
    </w:p>
    <w:p w14:paraId="4C8BB5C5" w14:textId="5256998B" w:rsidR="005423FB" w:rsidRPr="00607775" w:rsidRDefault="00EA6B49" w:rsidP="00607775">
      <w:pPr>
        <w:spacing w:before="6pt"/>
        <w:jc w:val="both"/>
        <w:rPr>
          <w:rFonts w:ascii="Arial" w:hAnsi="Arial" w:cs="Arial"/>
        </w:rPr>
      </w:pPr>
      <w:r w:rsidRPr="00BB6469">
        <w:rPr>
          <w:rFonts w:ascii="Arial" w:hAnsi="Arial" w:cs="Arial"/>
        </w:rPr>
        <w:t xml:space="preserve">Cílem dotačního programu je podpora celoroční sportovní činnosti oddílů nebo klubů sídlících v Olomouckém kraji a podpora systematické výchovy dětí a mládeže a jejich přípravy na vrcholový sport ve vrcholových sportovních klubech, to vše ve veřejném zájmu a v souladu s cíli Olomouckého kraje. </w:t>
      </w:r>
    </w:p>
    <w:p w14:paraId="56BC4D34" w14:textId="472E0BE9" w:rsidR="00EA6B49" w:rsidRPr="00BB6469" w:rsidRDefault="00EA6B49" w:rsidP="0094730D">
      <w:pPr>
        <w:pStyle w:val="Radaplohy"/>
        <w:tabs>
          <w:tab w:val="end" w:pos="453.50pt"/>
        </w:tabs>
        <w:spacing w:before="6pt"/>
        <w:rPr>
          <w:b/>
          <w:u w:val="none"/>
        </w:rPr>
      </w:pPr>
      <w:r w:rsidRPr="00BB6469">
        <w:rPr>
          <w:b/>
          <w:u w:val="none"/>
        </w:rPr>
        <w:t>Anotace k dotačním titulům</w:t>
      </w:r>
      <w:r w:rsidR="00F323C7" w:rsidRPr="00BB6469">
        <w:rPr>
          <w:b/>
          <w:u w:val="none"/>
        </w:rPr>
        <w:t xml:space="preserve"> 06_01_01 a 06_01_02:</w:t>
      </w:r>
      <w:r w:rsidR="0094730D">
        <w:rPr>
          <w:b/>
          <w:u w:val="none"/>
        </w:rPr>
        <w:tab/>
      </w:r>
    </w:p>
    <w:p w14:paraId="10EA97F7" w14:textId="4AB48064" w:rsidR="0040087D" w:rsidRPr="00BB6469" w:rsidRDefault="00EA6B49" w:rsidP="00EA6B49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pt" w:after="0pt"/>
        <w:rPr>
          <w:rFonts w:cs="Arial"/>
          <w:u w:val="none"/>
        </w:rPr>
      </w:pPr>
      <w:r w:rsidRPr="00BB6469">
        <w:rPr>
          <w:u w:val="none"/>
        </w:rPr>
        <w:t xml:space="preserve">Z dotačního </w:t>
      </w:r>
      <w:r w:rsidR="00163AFF" w:rsidRPr="00BB6469">
        <w:rPr>
          <w:u w:val="none"/>
        </w:rPr>
        <w:t>t</w:t>
      </w:r>
      <w:r w:rsidRPr="00BB6469">
        <w:rPr>
          <w:u w:val="none"/>
        </w:rPr>
        <w:t xml:space="preserve">itulu </w:t>
      </w:r>
      <w:r w:rsidR="00163AFF" w:rsidRPr="00BB6469">
        <w:rPr>
          <w:b/>
          <w:u w:val="none"/>
        </w:rPr>
        <w:t>06_01_0</w:t>
      </w:r>
      <w:r w:rsidRPr="00BB6469">
        <w:rPr>
          <w:b/>
          <w:u w:val="none"/>
        </w:rPr>
        <w:t>1</w:t>
      </w:r>
      <w:r w:rsidRPr="00BB6469">
        <w:rPr>
          <w:u w:val="none"/>
        </w:rPr>
        <w:t xml:space="preserve"> </w:t>
      </w:r>
      <w:r w:rsidRPr="00BB6469">
        <w:rPr>
          <w:b/>
          <w:u w:val="none"/>
        </w:rPr>
        <w:t xml:space="preserve">Podpora celoroční sportovní činnosti </w:t>
      </w:r>
      <w:r w:rsidRPr="00BB6469">
        <w:rPr>
          <w:u w:val="none"/>
        </w:rPr>
        <w:t xml:space="preserve">je možné žádat o finanční podporu zejména na </w:t>
      </w:r>
      <w:r w:rsidRPr="00BB6469">
        <w:rPr>
          <w:rFonts w:cs="Arial"/>
          <w:u w:val="none"/>
        </w:rPr>
        <w:t xml:space="preserve">celoroční sportovní činnost oddílů nebo klubů sídlících v Olomouckém kraji. Dotace je zaměřena zejména do oblasti zabezpečení účasti členů </w:t>
      </w:r>
      <w:r w:rsidRPr="00BB6469">
        <w:rPr>
          <w:rFonts w:cs="Arial"/>
          <w:u w:val="none"/>
        </w:rPr>
        <w:lastRenderedPageBreak/>
        <w:t xml:space="preserve">klubu (oddílu) na sportovních akcích (doprava, cestovné, stravné, </w:t>
      </w:r>
      <w:r w:rsidR="001D7058">
        <w:rPr>
          <w:rFonts w:cs="Arial"/>
          <w:u w:val="none"/>
        </w:rPr>
        <w:t xml:space="preserve">startovné, </w:t>
      </w:r>
      <w:r w:rsidRPr="00BB6469">
        <w:rPr>
          <w:rFonts w:cs="Arial"/>
          <w:u w:val="none"/>
        </w:rPr>
        <w:t>ubytování), údržby a provozu sportovního areálu, nákupu sportovního materiálu a</w:t>
      </w:r>
      <w:r w:rsidR="001D7058">
        <w:rPr>
          <w:rFonts w:cs="Arial"/>
          <w:u w:val="none"/>
        </w:rPr>
        <w:t> </w:t>
      </w:r>
      <w:r w:rsidRPr="00BB6469">
        <w:rPr>
          <w:rFonts w:cs="Arial"/>
          <w:u w:val="none"/>
        </w:rPr>
        <w:t xml:space="preserve">zabezpečení sportovních, výcvikových a náborových akcí a zajištění služeb souvisejících se sportovní činností členů klubu. </w:t>
      </w:r>
    </w:p>
    <w:p w14:paraId="12D48A91" w14:textId="77777777" w:rsidR="00EA6B49" w:rsidRPr="00BB6469" w:rsidRDefault="00EA6B49" w:rsidP="00EA6B49">
      <w:pPr>
        <w:pStyle w:val="Radaplohy"/>
        <w:spacing w:before="0pt" w:after="0pt"/>
        <w:rPr>
          <w:color w:val="FF0000"/>
          <w:u w:val="none"/>
        </w:rPr>
      </w:pPr>
    </w:p>
    <w:p w14:paraId="7ED49A1D" w14:textId="5BB739CB" w:rsidR="00EA6B49" w:rsidRPr="00BB6469" w:rsidRDefault="00EA6B49" w:rsidP="00EA6B49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pt" w:after="0pt"/>
        <w:rPr>
          <w:color w:val="FF0000"/>
          <w:u w:val="none"/>
        </w:rPr>
      </w:pPr>
      <w:r w:rsidRPr="00BB6469">
        <w:rPr>
          <w:u w:val="none"/>
        </w:rPr>
        <w:t xml:space="preserve">Z dotačního </w:t>
      </w:r>
      <w:r w:rsidR="00163AFF" w:rsidRPr="00BB6469">
        <w:rPr>
          <w:u w:val="none"/>
        </w:rPr>
        <w:t>t</w:t>
      </w:r>
      <w:r w:rsidRPr="00BB6469">
        <w:rPr>
          <w:u w:val="none"/>
        </w:rPr>
        <w:t xml:space="preserve">itulu </w:t>
      </w:r>
      <w:r w:rsidR="00163AFF" w:rsidRPr="00BB6469">
        <w:rPr>
          <w:b/>
          <w:u w:val="none"/>
        </w:rPr>
        <w:t>06_01_0</w:t>
      </w:r>
      <w:r w:rsidRPr="00BB6469">
        <w:rPr>
          <w:b/>
          <w:u w:val="none"/>
        </w:rPr>
        <w:t>2</w:t>
      </w:r>
      <w:r w:rsidRPr="00BB6469">
        <w:rPr>
          <w:u w:val="none"/>
        </w:rPr>
        <w:t xml:space="preserve"> </w:t>
      </w:r>
      <w:r w:rsidRPr="00BB6469">
        <w:rPr>
          <w:b/>
          <w:u w:val="none"/>
        </w:rPr>
        <w:t xml:space="preserve">Podpora přípravy dětí a mládeže na vrcholový sport </w:t>
      </w:r>
      <w:r w:rsidRPr="00BB6469">
        <w:rPr>
          <w:u w:val="none"/>
        </w:rPr>
        <w:t xml:space="preserve">je možné žádat o finanční podporu zejména na </w:t>
      </w:r>
      <w:r w:rsidRPr="00BB6469">
        <w:rPr>
          <w:rFonts w:cs="Arial"/>
          <w:u w:val="none"/>
        </w:rPr>
        <w:t xml:space="preserve">systematickou přípravu dětí a mládeže na vrcholový sport ve vrcholových mládežnických sportovních klubech v Olomouckém kraji. Dotace je zaměřena zejména do oblasti zabezpečení účasti členů klubu (oddílu) na sportovních akcích (doprava, cestovné, stravné, </w:t>
      </w:r>
      <w:r w:rsidR="00700317">
        <w:rPr>
          <w:rFonts w:cs="Arial"/>
          <w:u w:val="none"/>
        </w:rPr>
        <w:t xml:space="preserve">startovné, </w:t>
      </w:r>
      <w:r w:rsidRPr="00BB6469">
        <w:rPr>
          <w:rFonts w:cs="Arial"/>
          <w:u w:val="none"/>
        </w:rPr>
        <w:t xml:space="preserve">ubytování), údržby a provozu sportovního areálu, nákupu sportovního materiálu, zabezpečení sportovních, výcvikových a náborových akcí a zajištění služeb souvisejících se sportovní činností mládežnických členů klubu. </w:t>
      </w:r>
    </w:p>
    <w:p w14:paraId="3D2948A4" w14:textId="77777777" w:rsidR="00EA6B49" w:rsidRPr="00BB6469" w:rsidRDefault="00EA6B49" w:rsidP="00A37F18">
      <w:pPr>
        <w:pStyle w:val="Radaplohy"/>
        <w:spacing w:before="6pt"/>
        <w:rPr>
          <w:b/>
          <w:u w:val="none"/>
        </w:rPr>
      </w:pPr>
      <w:r w:rsidRPr="00BB6469">
        <w:rPr>
          <w:b/>
          <w:u w:val="none"/>
        </w:rPr>
        <w:t>Předpokládaný harmonogram realizace dotačního programu</w:t>
      </w:r>
      <w:r w:rsidR="00C37630" w:rsidRPr="00BB6469">
        <w:rPr>
          <w:b/>
          <w:u w:val="none"/>
        </w:rPr>
        <w:t xml:space="preserve"> (titulů 06_01_01 </w:t>
      </w:r>
      <w:r w:rsidR="00C37630" w:rsidRPr="00BB6469">
        <w:rPr>
          <w:b/>
          <w:u w:val="none"/>
        </w:rPr>
        <w:br/>
        <w:t>a 06_01_02)</w:t>
      </w:r>
      <w:r w:rsidRPr="00BB6469">
        <w:rPr>
          <w:b/>
          <w:u w:val="none"/>
        </w:rPr>
        <w:t>:</w:t>
      </w:r>
    </w:p>
    <w:p w14:paraId="746DD3ED" w14:textId="4B01A668" w:rsidR="005E6137" w:rsidRPr="00BB6469" w:rsidRDefault="005E6137" w:rsidP="00A37F1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Projednání v K-MS: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="0019588A" w:rsidRPr="00BB6469">
        <w:rPr>
          <w:rFonts w:ascii="Arial" w:hAnsi="Arial"/>
        </w:rPr>
        <w:t>2</w:t>
      </w:r>
      <w:r w:rsidR="002D53E6">
        <w:rPr>
          <w:rFonts w:ascii="Arial" w:hAnsi="Arial"/>
        </w:rPr>
        <w:t>2</w:t>
      </w:r>
      <w:r w:rsidRPr="00BB6469">
        <w:rPr>
          <w:rFonts w:ascii="Arial" w:hAnsi="Arial"/>
        </w:rPr>
        <w:t>.</w:t>
      </w:r>
      <w:r w:rsidR="00DE72AA" w:rsidRPr="00BB6469">
        <w:rPr>
          <w:rFonts w:ascii="Arial" w:hAnsi="Arial"/>
        </w:rPr>
        <w:t xml:space="preserve"> </w:t>
      </w:r>
      <w:r w:rsidR="009E5028">
        <w:rPr>
          <w:rFonts w:ascii="Arial" w:hAnsi="Arial"/>
        </w:rPr>
        <w:t xml:space="preserve"> </w:t>
      </w:r>
      <w:r w:rsidR="002D53E6">
        <w:rPr>
          <w:rFonts w:ascii="Arial" w:hAnsi="Arial"/>
        </w:rPr>
        <w:t>5</w:t>
      </w:r>
      <w:r w:rsidRPr="00BB6469">
        <w:rPr>
          <w:rFonts w:ascii="Arial" w:hAnsi="Arial"/>
        </w:rPr>
        <w:t>.</w:t>
      </w:r>
      <w:r w:rsidR="00DE72AA" w:rsidRPr="00BB6469">
        <w:rPr>
          <w:rFonts w:ascii="Arial" w:hAnsi="Arial"/>
        </w:rPr>
        <w:t xml:space="preserve"> </w:t>
      </w:r>
      <w:r w:rsidRPr="00BB6469">
        <w:rPr>
          <w:rFonts w:ascii="Arial" w:hAnsi="Arial"/>
        </w:rPr>
        <w:t>202</w:t>
      </w:r>
      <w:r w:rsidR="002D53E6">
        <w:rPr>
          <w:rFonts w:ascii="Arial" w:hAnsi="Arial"/>
        </w:rPr>
        <w:t>5</w:t>
      </w:r>
    </w:p>
    <w:p w14:paraId="73D48A06" w14:textId="18DB31C6" w:rsidR="00C37630" w:rsidRPr="00BB6469" w:rsidRDefault="00C37630" w:rsidP="00A37F1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Projednání v ROK: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="002B64D6">
        <w:rPr>
          <w:rFonts w:ascii="Arial" w:hAnsi="Arial"/>
        </w:rPr>
        <w:t>16</w:t>
      </w:r>
      <w:r w:rsidRPr="00BB6469">
        <w:rPr>
          <w:rFonts w:ascii="Arial" w:hAnsi="Arial"/>
        </w:rPr>
        <w:t xml:space="preserve">. </w:t>
      </w:r>
      <w:r w:rsidR="009E5028">
        <w:rPr>
          <w:rFonts w:ascii="Arial" w:hAnsi="Arial"/>
        </w:rPr>
        <w:t xml:space="preserve"> </w:t>
      </w:r>
      <w:r w:rsidR="002D53E6">
        <w:rPr>
          <w:rFonts w:ascii="Arial" w:hAnsi="Arial"/>
        </w:rPr>
        <w:t>6</w:t>
      </w:r>
      <w:r w:rsidRPr="00BB6469">
        <w:rPr>
          <w:rFonts w:ascii="Arial" w:hAnsi="Arial"/>
        </w:rPr>
        <w:t>. 202</w:t>
      </w:r>
      <w:r w:rsidR="002D53E6">
        <w:rPr>
          <w:rFonts w:ascii="Arial" w:hAnsi="Arial"/>
        </w:rPr>
        <w:t>5</w:t>
      </w:r>
    </w:p>
    <w:p w14:paraId="3BC00F33" w14:textId="0EF72A16" w:rsidR="00C37630" w:rsidRPr="00BB6469" w:rsidRDefault="00C37630" w:rsidP="00C376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Schválení a vyhlášení v ZOK: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="002D53E6">
        <w:rPr>
          <w:rFonts w:ascii="Arial" w:hAnsi="Arial"/>
        </w:rPr>
        <w:t>23</w:t>
      </w:r>
      <w:r w:rsidRPr="00BB6469">
        <w:rPr>
          <w:rFonts w:ascii="Arial" w:hAnsi="Arial"/>
        </w:rPr>
        <w:t xml:space="preserve">. </w:t>
      </w:r>
      <w:r w:rsidR="009E5028">
        <w:rPr>
          <w:rFonts w:ascii="Arial" w:hAnsi="Arial"/>
        </w:rPr>
        <w:t xml:space="preserve"> </w:t>
      </w:r>
      <w:r w:rsidR="002D53E6">
        <w:rPr>
          <w:rFonts w:ascii="Arial" w:hAnsi="Arial"/>
        </w:rPr>
        <w:t>6</w:t>
      </w:r>
      <w:r w:rsidRPr="00BB6469">
        <w:rPr>
          <w:rFonts w:ascii="Arial" w:hAnsi="Arial"/>
        </w:rPr>
        <w:t>. 202</w:t>
      </w:r>
      <w:r w:rsidR="002D53E6">
        <w:rPr>
          <w:rFonts w:ascii="Arial" w:hAnsi="Arial"/>
        </w:rPr>
        <w:t>5</w:t>
      </w:r>
    </w:p>
    <w:p w14:paraId="5213FDA7" w14:textId="4CDBBA3F" w:rsidR="00C37630" w:rsidRPr="00BB6469" w:rsidRDefault="00C37630" w:rsidP="00C376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Zveřejnění (na úřední desce)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="002D53E6">
        <w:rPr>
          <w:rFonts w:ascii="Arial" w:hAnsi="Arial"/>
        </w:rPr>
        <w:t>24</w:t>
      </w:r>
      <w:r w:rsidRPr="00BB6469">
        <w:rPr>
          <w:rFonts w:ascii="Arial" w:hAnsi="Arial"/>
        </w:rPr>
        <w:t>.</w:t>
      </w:r>
      <w:r w:rsidR="009E5028">
        <w:rPr>
          <w:rFonts w:ascii="Arial" w:hAnsi="Arial"/>
        </w:rPr>
        <w:t xml:space="preserve">  </w:t>
      </w:r>
      <w:r w:rsidR="002D53E6">
        <w:rPr>
          <w:rFonts w:ascii="Arial" w:hAnsi="Arial"/>
        </w:rPr>
        <w:t>6</w:t>
      </w:r>
      <w:r w:rsidRPr="00BB6469">
        <w:rPr>
          <w:rFonts w:ascii="Arial" w:hAnsi="Arial"/>
        </w:rPr>
        <w:t>. 202</w:t>
      </w:r>
      <w:r w:rsidR="002D53E6">
        <w:rPr>
          <w:rFonts w:ascii="Arial" w:hAnsi="Arial"/>
        </w:rPr>
        <w:t>5</w:t>
      </w:r>
      <w:r w:rsidRPr="00BB6469">
        <w:rPr>
          <w:rFonts w:ascii="Arial" w:hAnsi="Arial"/>
        </w:rPr>
        <w:t xml:space="preserve"> – </w:t>
      </w:r>
      <w:r w:rsidR="002D53E6">
        <w:rPr>
          <w:rFonts w:ascii="Arial" w:hAnsi="Arial"/>
        </w:rPr>
        <w:t>30</w:t>
      </w:r>
      <w:r w:rsidRPr="00BB6469">
        <w:rPr>
          <w:rFonts w:ascii="Arial" w:hAnsi="Arial"/>
        </w:rPr>
        <w:t xml:space="preserve">. </w:t>
      </w:r>
      <w:r w:rsidR="002D53E6">
        <w:rPr>
          <w:rFonts w:ascii="Arial" w:hAnsi="Arial"/>
        </w:rPr>
        <w:t>09</w:t>
      </w:r>
      <w:r w:rsidRPr="00BB6469">
        <w:rPr>
          <w:rFonts w:ascii="Arial" w:hAnsi="Arial"/>
        </w:rPr>
        <w:t>. 202</w:t>
      </w:r>
      <w:r w:rsidR="002D53E6">
        <w:rPr>
          <w:rFonts w:ascii="Arial" w:hAnsi="Arial"/>
        </w:rPr>
        <w:t>5</w:t>
      </w:r>
    </w:p>
    <w:p w14:paraId="63F6DF9C" w14:textId="025E81D3" w:rsidR="00C37630" w:rsidRPr="00BB6469" w:rsidRDefault="00C37630" w:rsidP="00C376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Informační seminář: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="002D53E6">
        <w:rPr>
          <w:rFonts w:ascii="Arial" w:hAnsi="Arial" w:cs="Arial"/>
        </w:rPr>
        <w:t>prezentací na webu</w:t>
      </w:r>
    </w:p>
    <w:p w14:paraId="10ED4BC0" w14:textId="4BF259AA" w:rsidR="00C37630" w:rsidRPr="00BB6469" w:rsidRDefault="00C37630" w:rsidP="00C376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  <w:b/>
        </w:rPr>
      </w:pPr>
      <w:r w:rsidRPr="00BB6469">
        <w:rPr>
          <w:rFonts w:ascii="Arial" w:hAnsi="Arial"/>
          <w:b/>
        </w:rPr>
        <w:t>Příjem žádostí:</w:t>
      </w:r>
      <w:r w:rsidRPr="00BB6469">
        <w:rPr>
          <w:rFonts w:ascii="Arial" w:hAnsi="Arial"/>
          <w:b/>
        </w:rPr>
        <w:tab/>
      </w:r>
      <w:r w:rsidRPr="00BB6469">
        <w:rPr>
          <w:rFonts w:ascii="Arial" w:hAnsi="Arial"/>
          <w:b/>
        </w:rPr>
        <w:tab/>
      </w:r>
      <w:r w:rsidRPr="00BB6469">
        <w:rPr>
          <w:rFonts w:ascii="Arial" w:hAnsi="Arial"/>
          <w:b/>
        </w:rPr>
        <w:tab/>
      </w:r>
      <w:r w:rsidRPr="00BB6469">
        <w:rPr>
          <w:rFonts w:ascii="Arial" w:hAnsi="Arial"/>
          <w:b/>
        </w:rPr>
        <w:tab/>
      </w:r>
      <w:r w:rsidRPr="00BB6469">
        <w:rPr>
          <w:rFonts w:ascii="Arial" w:hAnsi="Arial"/>
          <w:b/>
        </w:rPr>
        <w:tab/>
      </w:r>
      <w:r w:rsidR="002D53E6">
        <w:rPr>
          <w:rFonts w:ascii="Arial" w:hAnsi="Arial"/>
          <w:b/>
        </w:rPr>
        <w:t xml:space="preserve"> </w:t>
      </w:r>
      <w:r w:rsidR="009E5028">
        <w:rPr>
          <w:rFonts w:ascii="Arial" w:hAnsi="Arial"/>
          <w:b/>
        </w:rPr>
        <w:t>1</w:t>
      </w:r>
      <w:r w:rsidRPr="00BB6469">
        <w:rPr>
          <w:rFonts w:ascii="Arial" w:hAnsi="Arial"/>
          <w:b/>
        </w:rPr>
        <w:t xml:space="preserve">. </w:t>
      </w:r>
      <w:r w:rsidR="002D53E6">
        <w:rPr>
          <w:rFonts w:ascii="Arial" w:hAnsi="Arial"/>
          <w:b/>
        </w:rPr>
        <w:t>9</w:t>
      </w:r>
      <w:r w:rsidRPr="00BB6469">
        <w:rPr>
          <w:rFonts w:ascii="Arial" w:hAnsi="Arial"/>
          <w:b/>
        </w:rPr>
        <w:t>. 202</w:t>
      </w:r>
      <w:r w:rsidR="002D53E6">
        <w:rPr>
          <w:rFonts w:ascii="Arial" w:hAnsi="Arial"/>
          <w:b/>
        </w:rPr>
        <w:t>5</w:t>
      </w:r>
      <w:r w:rsidRPr="00BB6469">
        <w:rPr>
          <w:rFonts w:ascii="Arial" w:hAnsi="Arial"/>
          <w:b/>
        </w:rPr>
        <w:t xml:space="preserve"> – </w:t>
      </w:r>
      <w:r w:rsidR="002D53E6">
        <w:rPr>
          <w:rFonts w:ascii="Arial" w:hAnsi="Arial"/>
          <w:b/>
        </w:rPr>
        <w:t>1</w:t>
      </w:r>
      <w:r w:rsidR="009E5028">
        <w:rPr>
          <w:rFonts w:ascii="Arial" w:hAnsi="Arial"/>
          <w:b/>
        </w:rPr>
        <w:t>9</w:t>
      </w:r>
      <w:r w:rsidRPr="00BB6469">
        <w:rPr>
          <w:rFonts w:ascii="Arial" w:hAnsi="Arial"/>
          <w:b/>
        </w:rPr>
        <w:t xml:space="preserve">. </w:t>
      </w:r>
      <w:r w:rsidR="002D53E6">
        <w:rPr>
          <w:rFonts w:ascii="Arial" w:hAnsi="Arial"/>
          <w:b/>
        </w:rPr>
        <w:t>9</w:t>
      </w:r>
      <w:r w:rsidRPr="00BB6469">
        <w:rPr>
          <w:rFonts w:ascii="Arial" w:hAnsi="Arial"/>
          <w:b/>
        </w:rPr>
        <w:t>. 202</w:t>
      </w:r>
      <w:r w:rsidR="002D53E6">
        <w:rPr>
          <w:rFonts w:ascii="Arial" w:hAnsi="Arial"/>
          <w:b/>
        </w:rPr>
        <w:t>5</w:t>
      </w:r>
    </w:p>
    <w:p w14:paraId="7A7FC3B0" w14:textId="645B98F4" w:rsidR="00C37630" w:rsidRPr="00BB6469" w:rsidRDefault="00C37630" w:rsidP="00C376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Hodnocení administrátorem: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  <w:t>2</w:t>
      </w:r>
      <w:r w:rsidR="002D53E6">
        <w:rPr>
          <w:rFonts w:ascii="Arial" w:hAnsi="Arial"/>
        </w:rPr>
        <w:t>2</w:t>
      </w:r>
      <w:r w:rsidRPr="00BB6469">
        <w:rPr>
          <w:rFonts w:ascii="Arial" w:hAnsi="Arial"/>
        </w:rPr>
        <w:t xml:space="preserve">. </w:t>
      </w:r>
      <w:r w:rsidR="002D53E6">
        <w:rPr>
          <w:rFonts w:ascii="Arial" w:hAnsi="Arial"/>
        </w:rPr>
        <w:t>9</w:t>
      </w:r>
      <w:r w:rsidRPr="00BB6469">
        <w:rPr>
          <w:rFonts w:ascii="Arial" w:hAnsi="Arial"/>
        </w:rPr>
        <w:t>. 20</w:t>
      </w:r>
      <w:r w:rsidR="002D53E6">
        <w:rPr>
          <w:rFonts w:ascii="Arial" w:hAnsi="Arial"/>
        </w:rPr>
        <w:t>25</w:t>
      </w:r>
      <w:r w:rsidRPr="00BB6469">
        <w:rPr>
          <w:rFonts w:ascii="Arial" w:hAnsi="Arial"/>
        </w:rPr>
        <w:t xml:space="preserve"> – </w:t>
      </w:r>
      <w:r w:rsidR="002D53E6">
        <w:rPr>
          <w:rFonts w:ascii="Arial" w:hAnsi="Arial"/>
        </w:rPr>
        <w:t>31</w:t>
      </w:r>
      <w:r w:rsidRPr="00BB6469">
        <w:rPr>
          <w:rFonts w:ascii="Arial" w:hAnsi="Arial"/>
        </w:rPr>
        <w:t>. 1</w:t>
      </w:r>
      <w:r w:rsidR="002D53E6">
        <w:rPr>
          <w:rFonts w:ascii="Arial" w:hAnsi="Arial"/>
        </w:rPr>
        <w:t>0</w:t>
      </w:r>
      <w:r w:rsidRPr="00BB6469">
        <w:rPr>
          <w:rFonts w:ascii="Arial" w:hAnsi="Arial"/>
        </w:rPr>
        <w:t>. 202</w:t>
      </w:r>
      <w:r w:rsidR="002D53E6">
        <w:rPr>
          <w:rFonts w:ascii="Arial" w:hAnsi="Arial"/>
        </w:rPr>
        <w:t>5</w:t>
      </w:r>
    </w:p>
    <w:p w14:paraId="128326F5" w14:textId="385B7E6B" w:rsidR="00C37630" w:rsidRPr="00BB6469" w:rsidRDefault="00C37630" w:rsidP="00C376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Hodnocení v K-MS: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="0019588A" w:rsidRPr="00BB6469">
        <w:rPr>
          <w:rFonts w:ascii="Arial" w:hAnsi="Arial"/>
        </w:rPr>
        <w:t>1</w:t>
      </w:r>
      <w:r w:rsidR="002D53E6">
        <w:rPr>
          <w:rFonts w:ascii="Arial" w:hAnsi="Arial"/>
        </w:rPr>
        <w:t>3</w:t>
      </w:r>
      <w:r w:rsidRPr="00BB6469">
        <w:rPr>
          <w:rFonts w:ascii="Arial" w:hAnsi="Arial"/>
        </w:rPr>
        <w:t>. 11. 202</w:t>
      </w:r>
      <w:r w:rsidR="002D53E6">
        <w:rPr>
          <w:rFonts w:ascii="Arial" w:hAnsi="Arial"/>
        </w:rPr>
        <w:t>5</w:t>
      </w:r>
    </w:p>
    <w:p w14:paraId="4C7A4DC2" w14:textId="436F211C" w:rsidR="00C37630" w:rsidRPr="00BB6469" w:rsidRDefault="00C37630" w:rsidP="00C376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Schválení v ROK: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="002D53E6">
        <w:rPr>
          <w:rFonts w:ascii="Arial" w:hAnsi="Arial"/>
        </w:rPr>
        <w:t xml:space="preserve"> 1. 12. 2025</w:t>
      </w:r>
    </w:p>
    <w:p w14:paraId="0B05F3A1" w14:textId="1955FFF2" w:rsidR="00C37630" w:rsidRPr="00BB6469" w:rsidRDefault="00C37630" w:rsidP="00C376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237.45pt"/>
        </w:tabs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Schválení v ZOK: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="002D53E6">
        <w:rPr>
          <w:rFonts w:ascii="Arial" w:hAnsi="Arial"/>
        </w:rPr>
        <w:t xml:space="preserve"> 8. 12. 2025</w:t>
      </w:r>
    </w:p>
    <w:p w14:paraId="7E602D65" w14:textId="77777777" w:rsidR="002E2C49" w:rsidRPr="00BB6469" w:rsidRDefault="002E2C49" w:rsidP="002E2C49">
      <w:pPr>
        <w:pStyle w:val="Radaplohy"/>
        <w:spacing w:before="6pt"/>
        <w:rPr>
          <w:b/>
          <w:u w:val="none"/>
        </w:rPr>
      </w:pPr>
      <w:r w:rsidRPr="00BB6469">
        <w:rPr>
          <w:b/>
          <w:u w:val="none"/>
        </w:rPr>
        <w:t>Podpora žadatelům dotačního programu</w:t>
      </w:r>
      <w:r w:rsidR="00277218" w:rsidRPr="00BB6469">
        <w:rPr>
          <w:b/>
          <w:u w:val="none"/>
        </w:rPr>
        <w:t xml:space="preserve"> (titulů 06_01_01 a 06_01_02):</w:t>
      </w:r>
      <w:r w:rsidRPr="00BB6469">
        <w:rPr>
          <w:b/>
          <w:u w:val="none"/>
        </w:rPr>
        <w:t xml:space="preserve"> </w:t>
      </w:r>
    </w:p>
    <w:p w14:paraId="4ABA6796" w14:textId="424CF8EC" w:rsidR="002E2C49" w:rsidRPr="00BB6469" w:rsidRDefault="002E2C49" w:rsidP="002E2C4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 w:rsidRPr="00BB6469">
        <w:rPr>
          <w:rFonts w:ascii="Arial" w:hAnsi="Arial"/>
        </w:rPr>
        <w:t xml:space="preserve">V době příjmu žádostí </w:t>
      </w:r>
      <w:r w:rsidR="005F42A7">
        <w:rPr>
          <w:rFonts w:ascii="Arial" w:hAnsi="Arial"/>
        </w:rPr>
        <w:t>1</w:t>
      </w:r>
      <w:r w:rsidRPr="00BB6469">
        <w:rPr>
          <w:rFonts w:ascii="Arial" w:hAnsi="Arial"/>
        </w:rPr>
        <w:t xml:space="preserve">. </w:t>
      </w:r>
      <w:r w:rsidR="002D53E6">
        <w:rPr>
          <w:rFonts w:ascii="Arial" w:hAnsi="Arial"/>
        </w:rPr>
        <w:t>9</w:t>
      </w:r>
      <w:r w:rsidRPr="00BB6469">
        <w:rPr>
          <w:rFonts w:ascii="Arial" w:hAnsi="Arial"/>
        </w:rPr>
        <w:t xml:space="preserve">. – </w:t>
      </w:r>
      <w:r w:rsidR="002D53E6">
        <w:rPr>
          <w:rFonts w:ascii="Arial" w:hAnsi="Arial"/>
        </w:rPr>
        <w:t>1</w:t>
      </w:r>
      <w:r w:rsidR="005F42A7">
        <w:rPr>
          <w:rFonts w:ascii="Arial" w:hAnsi="Arial"/>
        </w:rPr>
        <w:t>9</w:t>
      </w:r>
      <w:r w:rsidRPr="00BB6469">
        <w:rPr>
          <w:rFonts w:ascii="Arial" w:hAnsi="Arial"/>
        </w:rPr>
        <w:t xml:space="preserve">. </w:t>
      </w:r>
      <w:r w:rsidR="002D53E6">
        <w:rPr>
          <w:rFonts w:ascii="Arial" w:hAnsi="Arial"/>
        </w:rPr>
        <w:t>9</w:t>
      </w:r>
      <w:r w:rsidRPr="00BB6469">
        <w:rPr>
          <w:rFonts w:ascii="Arial" w:hAnsi="Arial"/>
        </w:rPr>
        <w:t>. 202</w:t>
      </w:r>
      <w:r w:rsidR="002D53E6">
        <w:rPr>
          <w:rFonts w:ascii="Arial" w:hAnsi="Arial"/>
        </w:rPr>
        <w:t>5</w:t>
      </w:r>
      <w:r w:rsidRPr="00BB6469">
        <w:rPr>
          <w:rFonts w:ascii="Arial" w:hAnsi="Arial"/>
        </w:rPr>
        <w:t xml:space="preserve"> je žadatelům k dispozici HOT-LINE podpora, která funguje v úřední hodiny nepřetržitě:</w:t>
      </w:r>
    </w:p>
    <w:p w14:paraId="6C24D4E8" w14:textId="77777777" w:rsidR="002E2C49" w:rsidRPr="00BB6469" w:rsidRDefault="002E2C49" w:rsidP="002E2C4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-</w:t>
      </w:r>
      <w:r w:rsidRPr="00BB6469">
        <w:rPr>
          <w:rFonts w:ascii="Arial" w:hAnsi="Arial"/>
        </w:rPr>
        <w:tab/>
      </w:r>
      <w:r w:rsidR="00842A79" w:rsidRPr="00BB6469">
        <w:rPr>
          <w:rFonts w:ascii="Arial" w:hAnsi="Arial"/>
        </w:rPr>
        <w:t>t</w:t>
      </w:r>
      <w:r w:rsidRPr="00BB6469">
        <w:rPr>
          <w:rFonts w:ascii="Arial" w:hAnsi="Arial"/>
        </w:rPr>
        <w:t>echnická linka na tel.: +420 585 508 457, řeší pomoc při přihlašování do systému, technické poradenství, zapomenuté heslo, hlášení technických problémů atd.</w:t>
      </w:r>
      <w:r w:rsidR="009B02B8" w:rsidRPr="00BB6469">
        <w:rPr>
          <w:rFonts w:ascii="Arial" w:hAnsi="Arial"/>
        </w:rPr>
        <w:t>;</w:t>
      </w:r>
      <w:r w:rsidRPr="00BB6469">
        <w:rPr>
          <w:rFonts w:ascii="Arial" w:hAnsi="Arial"/>
        </w:rPr>
        <w:t xml:space="preserve">  </w:t>
      </w:r>
    </w:p>
    <w:p w14:paraId="5C08CC4E" w14:textId="77777777" w:rsidR="002E2C49" w:rsidRPr="00BB6469" w:rsidRDefault="00842A79" w:rsidP="002E2C4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start="21.30pt" w:hanging="21.30pt"/>
        <w:jc w:val="both"/>
        <w:rPr>
          <w:rFonts w:ascii="Arial" w:hAnsi="Arial"/>
        </w:rPr>
      </w:pPr>
      <w:r w:rsidRPr="00BB6469">
        <w:rPr>
          <w:rFonts w:ascii="Arial" w:hAnsi="Arial"/>
        </w:rPr>
        <w:t>-</w:t>
      </w:r>
      <w:r w:rsidRPr="00BB6469">
        <w:rPr>
          <w:rFonts w:ascii="Arial" w:hAnsi="Arial"/>
        </w:rPr>
        <w:tab/>
        <w:t>f</w:t>
      </w:r>
      <w:r w:rsidR="002E2C49" w:rsidRPr="00BB6469">
        <w:rPr>
          <w:rFonts w:ascii="Arial" w:hAnsi="Arial"/>
        </w:rPr>
        <w:t>aktická linka na tel.: +420 585 508 </w:t>
      </w:r>
      <w:r w:rsidR="00277218" w:rsidRPr="00BB6469">
        <w:rPr>
          <w:rFonts w:ascii="Arial" w:hAnsi="Arial"/>
        </w:rPr>
        <w:t>607</w:t>
      </w:r>
      <w:r w:rsidR="002E2C49" w:rsidRPr="00BB6469">
        <w:rPr>
          <w:rFonts w:ascii="Arial" w:hAnsi="Arial"/>
        </w:rPr>
        <w:t>,</w:t>
      </w:r>
      <w:r w:rsidR="00277218" w:rsidRPr="00BB6469">
        <w:rPr>
          <w:rFonts w:ascii="Arial" w:hAnsi="Arial"/>
        </w:rPr>
        <w:t xml:space="preserve"> +420 585 508 557</w:t>
      </w:r>
      <w:r w:rsidR="002E2C49" w:rsidRPr="00BB6469">
        <w:rPr>
          <w:rFonts w:ascii="Arial" w:hAnsi="Arial"/>
        </w:rPr>
        <w:t xml:space="preserve"> řeší odbornou podporu žadatelům, např. pomoc s vyplněním žádosti, zpracováním příloh atd.</w:t>
      </w:r>
      <w:r w:rsidR="009B02B8" w:rsidRPr="00BB6469">
        <w:rPr>
          <w:rFonts w:ascii="Arial" w:hAnsi="Arial"/>
        </w:rPr>
        <w:t>;</w:t>
      </w:r>
    </w:p>
    <w:p w14:paraId="25506212" w14:textId="77777777" w:rsidR="005F42A7" w:rsidRDefault="0040087D" w:rsidP="0040087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start" w:pos="21.30pt"/>
        </w:tabs>
        <w:ind w:start="21pt" w:hanging="21pt"/>
        <w:jc w:val="both"/>
        <w:rPr>
          <w:rFonts w:ascii="Arial" w:hAnsi="Arial"/>
        </w:rPr>
      </w:pPr>
      <w:r w:rsidRPr="00BB6469">
        <w:rPr>
          <w:rFonts w:ascii="Arial" w:hAnsi="Arial"/>
        </w:rPr>
        <w:t>-</w:t>
      </w:r>
      <w:r w:rsidRPr="00BB6469">
        <w:rPr>
          <w:rFonts w:ascii="Arial" w:hAnsi="Arial"/>
        </w:rPr>
        <w:tab/>
      </w:r>
      <w:r w:rsidRPr="00BB6469">
        <w:rPr>
          <w:rFonts w:ascii="Arial" w:hAnsi="Arial"/>
        </w:rPr>
        <w:tab/>
      </w:r>
      <w:r w:rsidR="00842A79" w:rsidRPr="00BB6469">
        <w:rPr>
          <w:rFonts w:ascii="Arial" w:hAnsi="Arial"/>
        </w:rPr>
        <w:t>d</w:t>
      </w:r>
      <w:r w:rsidR="002E2C49" w:rsidRPr="00BB6469">
        <w:rPr>
          <w:rFonts w:ascii="Arial" w:hAnsi="Arial"/>
        </w:rPr>
        <w:t>alší kontaktní údaje na administrátora:</w:t>
      </w:r>
    </w:p>
    <w:p w14:paraId="5892A846" w14:textId="2416D26E" w:rsidR="002E2C49" w:rsidRPr="00BB6469" w:rsidRDefault="002E2C49" w:rsidP="0040087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start" w:pos="21.30pt"/>
        </w:tabs>
        <w:ind w:start="21pt" w:hanging="21pt"/>
        <w:jc w:val="both"/>
        <w:rPr>
          <w:rFonts w:ascii="Arial" w:hAnsi="Arial"/>
        </w:rPr>
      </w:pPr>
      <w:r w:rsidRPr="00BB6469">
        <w:rPr>
          <w:rFonts w:ascii="Arial" w:hAnsi="Arial"/>
        </w:rPr>
        <w:t xml:space="preserve"> </w:t>
      </w:r>
      <w:r w:rsidR="005F42A7">
        <w:rPr>
          <w:rFonts w:ascii="Arial" w:hAnsi="Arial"/>
        </w:rPr>
        <w:tab/>
      </w:r>
      <w:hyperlink r:id="rId8" w:history="1">
        <w:r w:rsidR="00771178" w:rsidRPr="008C6FA3">
          <w:rPr>
            <w:rStyle w:val="Hypertextovodkaz"/>
            <w:rFonts w:ascii="Arial" w:hAnsi="Arial"/>
          </w:rPr>
          <w:t>r.holubova@olkraj.cz</w:t>
        </w:r>
      </w:hyperlink>
      <w:r w:rsidR="00277218" w:rsidRPr="00BB6469">
        <w:rPr>
          <w:rFonts w:ascii="Arial" w:hAnsi="Arial"/>
        </w:rPr>
        <w:t>;</w:t>
      </w:r>
      <w:r w:rsidR="005F42A7">
        <w:rPr>
          <w:rFonts w:ascii="Arial" w:hAnsi="Arial"/>
        </w:rPr>
        <w:t xml:space="preserve"> </w:t>
      </w:r>
      <w:hyperlink r:id="rId9" w:history="1">
        <w:r w:rsidR="005F42A7" w:rsidRPr="008C6FA3">
          <w:rPr>
            <w:rStyle w:val="Hypertextovodkaz"/>
            <w:rFonts w:ascii="Arial" w:hAnsi="Arial"/>
          </w:rPr>
          <w:t>l.buryankova@olkraj.cz</w:t>
        </w:r>
      </w:hyperlink>
      <w:r w:rsidRPr="00BB6469">
        <w:rPr>
          <w:rFonts w:ascii="Arial" w:hAnsi="Arial"/>
        </w:rPr>
        <w:t xml:space="preserve">  </w:t>
      </w:r>
    </w:p>
    <w:p w14:paraId="0D4E5A67" w14:textId="08F8C59E" w:rsidR="00277218" w:rsidRPr="00721D29" w:rsidRDefault="00277218" w:rsidP="00DB716D">
      <w:pPr>
        <w:pStyle w:val="Odstavecseseznamem"/>
        <w:spacing w:before="6pt" w:after="6pt"/>
        <w:ind w:start="0pt"/>
        <w:contextualSpacing w:val="0"/>
        <w:jc w:val="both"/>
        <w:rPr>
          <w:rFonts w:ascii="Arial" w:hAnsi="Arial" w:cs="Arial"/>
        </w:rPr>
      </w:pPr>
      <w:r w:rsidRPr="00721D29">
        <w:rPr>
          <w:rFonts w:ascii="Arial" w:hAnsi="Arial" w:cs="Arial"/>
        </w:rPr>
        <w:t>Z hlediska posuzování možné veřejné podpory předkladatel navrhuje:</w:t>
      </w:r>
    </w:p>
    <w:p w14:paraId="11EED426" w14:textId="77777777" w:rsidR="00277218" w:rsidRPr="00721D29" w:rsidRDefault="00277218" w:rsidP="00277218">
      <w:pPr>
        <w:spacing w:before="6pt" w:after="6pt"/>
        <w:jc w:val="both"/>
        <w:rPr>
          <w:rFonts w:ascii="Arial" w:hAnsi="Arial" w:cs="Arial"/>
          <w:b/>
        </w:rPr>
      </w:pPr>
      <w:r w:rsidRPr="00721D29">
        <w:rPr>
          <w:rFonts w:ascii="Arial" w:hAnsi="Arial" w:cs="Arial"/>
          <w:b/>
        </w:rPr>
        <w:t>Případná veřejná podpora bude řešena pomocí režimu de minimis.</w:t>
      </w:r>
    </w:p>
    <w:p w14:paraId="39763F8A" w14:textId="355905EC" w:rsidR="00634CC6" w:rsidRPr="00771178" w:rsidRDefault="00102C04" w:rsidP="00771178">
      <w:pPr>
        <w:spacing w:after="10pt" w:line="13.80pt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Z</w:t>
      </w:r>
      <w:r w:rsidR="00277218" w:rsidRPr="00721D29">
        <w:rPr>
          <w:rFonts w:ascii="Arial" w:hAnsi="Arial" w:cs="Arial"/>
        </w:rPr>
        <w:t>OK je předkládán materiál, obsahující dokumenty, potřebné pro vyhlášení dotačního</w:t>
      </w:r>
      <w:r w:rsidR="00411A85" w:rsidRPr="00721D29">
        <w:rPr>
          <w:rFonts w:ascii="Arial" w:hAnsi="Arial" w:cs="Arial"/>
        </w:rPr>
        <w:t xml:space="preserve"> programu</w:t>
      </w:r>
      <w:r w:rsidR="00277218" w:rsidRPr="00721D29">
        <w:rPr>
          <w:rFonts w:ascii="Arial" w:hAnsi="Arial" w:cs="Arial"/>
        </w:rPr>
        <w:t xml:space="preserve"> </w:t>
      </w:r>
      <w:r w:rsidR="00277218" w:rsidRPr="00721D29">
        <w:rPr>
          <w:rFonts w:ascii="Arial" w:hAnsi="Arial" w:cs="Arial"/>
          <w:b/>
        </w:rPr>
        <w:t>06_01_Program na podporu sportovní činnosti v Olomouckém kraji v roce 202</w:t>
      </w:r>
      <w:r w:rsidR="002D53E6">
        <w:rPr>
          <w:rFonts w:ascii="Arial" w:hAnsi="Arial" w:cs="Arial"/>
          <w:b/>
        </w:rPr>
        <w:t>6</w:t>
      </w:r>
      <w:r w:rsidR="00277218" w:rsidRPr="00721D29">
        <w:rPr>
          <w:rFonts w:ascii="Arial" w:hAnsi="Arial" w:cs="Arial"/>
          <w:b/>
        </w:rPr>
        <w:t xml:space="preserve">, </w:t>
      </w:r>
      <w:r w:rsidR="00277218" w:rsidRPr="00721D29">
        <w:rPr>
          <w:rFonts w:ascii="Arial" w:hAnsi="Arial" w:cs="Arial"/>
        </w:rPr>
        <w:t xml:space="preserve">uvedené v </w:t>
      </w:r>
      <w:r w:rsidR="005544FA" w:rsidRPr="00721D29">
        <w:rPr>
          <w:rFonts w:ascii="Arial" w:hAnsi="Arial" w:cs="Arial"/>
        </w:rPr>
        <w:t>p</w:t>
      </w:r>
      <w:r w:rsidR="00277218" w:rsidRPr="00721D29">
        <w:rPr>
          <w:rFonts w:ascii="Arial" w:hAnsi="Arial" w:cs="Arial"/>
        </w:rPr>
        <w:t xml:space="preserve">řílohách č. </w:t>
      </w:r>
      <w:r w:rsidR="008959EE">
        <w:rPr>
          <w:rFonts w:ascii="Arial" w:hAnsi="Arial" w:cs="Arial"/>
        </w:rPr>
        <w:t>0</w:t>
      </w:r>
      <w:r w:rsidR="00277218" w:rsidRPr="00721D29">
        <w:rPr>
          <w:rFonts w:ascii="Arial" w:hAnsi="Arial" w:cs="Arial"/>
        </w:rPr>
        <w:t xml:space="preserve">1 – </w:t>
      </w:r>
      <w:r w:rsidR="008959EE">
        <w:rPr>
          <w:rFonts w:ascii="Arial" w:hAnsi="Arial" w:cs="Arial"/>
        </w:rPr>
        <w:t>0</w:t>
      </w:r>
      <w:r w:rsidR="00277218" w:rsidRPr="00721D29">
        <w:rPr>
          <w:rFonts w:ascii="Arial" w:hAnsi="Arial" w:cs="Arial"/>
        </w:rPr>
        <w:t>6.</w:t>
      </w:r>
    </w:p>
    <w:p w14:paraId="3EA1A2C5" w14:textId="6DB7AA6D" w:rsidR="00882293" w:rsidRPr="00FF5035" w:rsidRDefault="00FF5035" w:rsidP="00FF5035">
      <w:pPr>
        <w:tabs>
          <w:tab w:val="start" w:pos="28.35pt"/>
          <w:tab w:val="num" w:pos="74.75pt"/>
          <w:tab w:val="start" w:pos="91.60pt"/>
          <w:tab w:val="start" w:pos="183.20pt"/>
          <w:tab w:val="start" w:pos="229pt"/>
          <w:tab w:val="start" w:pos="274.80pt"/>
          <w:tab w:val="start" w:pos="320.60pt"/>
          <w:tab w:val="start" w:pos="366.40pt"/>
          <w:tab w:val="start" w:pos="412.20pt"/>
          <w:tab w:val="start" w:pos="458pt"/>
          <w:tab w:val="start" w:pos="503.80pt"/>
          <w:tab w:val="start" w:pos="549.60pt"/>
          <w:tab w:val="start" w:pos="595.40pt"/>
          <w:tab w:val="start" w:pos="641.20pt"/>
          <w:tab w:val="start" w:pos="687pt"/>
          <w:tab w:val="start" w:pos="732.80pt"/>
        </w:tabs>
        <w:spacing w:before="6pt"/>
        <w:jc w:val="both"/>
        <w:rPr>
          <w:rFonts w:ascii="Arial" w:hAnsi="Arial" w:cs="Arial"/>
          <w:b/>
          <w:bCs/>
          <w:u w:val="single"/>
        </w:rPr>
      </w:pPr>
      <w:r w:rsidRPr="00445E4D">
        <w:rPr>
          <w:rFonts w:ascii="Arial" w:hAnsi="Arial" w:cs="Arial"/>
          <w:b/>
          <w:bCs/>
          <w:u w:val="single"/>
        </w:rPr>
        <w:t xml:space="preserve">Rada Olomouckého kraje navrhuje Zastupitelstvu Olomouckého kraje: </w:t>
      </w:r>
    </w:p>
    <w:p w14:paraId="59EE2A0B" w14:textId="11EF0916" w:rsidR="0056675F" w:rsidRPr="00721D29" w:rsidRDefault="004B611F" w:rsidP="002D1B46">
      <w:pPr>
        <w:pStyle w:val="FormtovanvHTML"/>
        <w:numPr>
          <w:ilvl w:val="0"/>
          <w:numId w:val="22"/>
        </w:numPr>
        <w:tabs>
          <w:tab w:val="clear" w:pos="45.80pt"/>
          <w:tab w:val="clear" w:pos="137.40pt"/>
          <w:tab w:val="clear" w:pos="144pt"/>
          <w:tab w:val="start" w:pos="28.35pt"/>
        </w:tabs>
        <w:spacing w:before="6pt" w:after="6pt"/>
        <w:ind w:start="28.35pt" w:end="5.95pt" w:hanging="28.35pt"/>
        <w:jc w:val="both"/>
        <w:rPr>
          <w:rFonts w:ascii="Arial" w:hAnsi="Arial" w:cs="Arial"/>
          <w:sz w:val="24"/>
          <w:szCs w:val="24"/>
        </w:rPr>
      </w:pPr>
      <w:r w:rsidRPr="00721D29">
        <w:rPr>
          <w:rFonts w:ascii="Arial" w:hAnsi="Arial" w:cs="Arial"/>
          <w:b/>
          <w:bCs/>
          <w:spacing w:val="70"/>
          <w:sz w:val="24"/>
          <w:szCs w:val="24"/>
        </w:rPr>
        <w:t>s</w:t>
      </w:r>
      <w:r w:rsidR="001F259C">
        <w:rPr>
          <w:rFonts w:ascii="Arial" w:hAnsi="Arial" w:cs="Arial"/>
          <w:b/>
          <w:bCs/>
          <w:spacing w:val="70"/>
          <w:sz w:val="24"/>
          <w:szCs w:val="24"/>
        </w:rPr>
        <w:t>chválit</w:t>
      </w:r>
      <w:r w:rsidR="00830E21" w:rsidRPr="00721D29">
        <w:rPr>
          <w:rFonts w:ascii="Arial" w:hAnsi="Arial" w:cs="Arial"/>
          <w:sz w:val="24"/>
          <w:szCs w:val="24"/>
        </w:rPr>
        <w:t xml:space="preserve"> znění pravidel, </w:t>
      </w:r>
      <w:r w:rsidR="00830E21" w:rsidRPr="00721D29">
        <w:rPr>
          <w:rFonts w:ascii="Arial" w:hAnsi="Arial" w:cs="Arial"/>
          <w:sz w:val="24"/>
        </w:rPr>
        <w:t>vzorový</w:t>
      </w:r>
      <w:r w:rsidR="001F259C">
        <w:rPr>
          <w:rFonts w:ascii="Arial" w:hAnsi="Arial" w:cs="Arial"/>
          <w:sz w:val="24"/>
        </w:rPr>
        <w:t>ch</w:t>
      </w:r>
      <w:r w:rsidR="00830E21" w:rsidRPr="00721D29">
        <w:rPr>
          <w:rFonts w:ascii="Arial" w:hAnsi="Arial" w:cs="Arial"/>
          <w:sz w:val="24"/>
        </w:rPr>
        <w:t xml:space="preserve"> sml</w:t>
      </w:r>
      <w:r w:rsidR="001F259C">
        <w:rPr>
          <w:rFonts w:ascii="Arial" w:hAnsi="Arial" w:cs="Arial"/>
          <w:sz w:val="24"/>
        </w:rPr>
        <w:t>uv</w:t>
      </w:r>
      <w:r w:rsidR="00830E21" w:rsidRPr="00721D29">
        <w:rPr>
          <w:rFonts w:ascii="Arial" w:hAnsi="Arial" w:cs="Arial"/>
          <w:sz w:val="24"/>
        </w:rPr>
        <w:t xml:space="preserve"> a vzoro</w:t>
      </w:r>
      <w:r w:rsidR="00771178">
        <w:rPr>
          <w:rFonts w:ascii="Arial" w:hAnsi="Arial" w:cs="Arial"/>
          <w:sz w:val="24"/>
        </w:rPr>
        <w:t>vý</w:t>
      </w:r>
      <w:r w:rsidR="001F259C">
        <w:rPr>
          <w:rFonts w:ascii="Arial" w:hAnsi="Arial" w:cs="Arial"/>
          <w:sz w:val="24"/>
        </w:rPr>
        <w:t>ch</w:t>
      </w:r>
      <w:r w:rsidR="00830E21" w:rsidRPr="00721D29">
        <w:rPr>
          <w:rFonts w:ascii="Arial" w:hAnsi="Arial" w:cs="Arial"/>
          <w:sz w:val="24"/>
        </w:rPr>
        <w:t xml:space="preserve"> žádost</w:t>
      </w:r>
      <w:r w:rsidR="001F259C">
        <w:rPr>
          <w:rFonts w:ascii="Arial" w:hAnsi="Arial" w:cs="Arial"/>
          <w:sz w:val="24"/>
        </w:rPr>
        <w:t>í</w:t>
      </w:r>
      <w:r w:rsidR="00830E21" w:rsidRPr="00721D29">
        <w:rPr>
          <w:rFonts w:ascii="Arial" w:hAnsi="Arial" w:cs="Arial"/>
          <w:sz w:val="24"/>
        </w:rPr>
        <w:t xml:space="preserve"> o dotaci </w:t>
      </w:r>
      <w:r w:rsidR="00F54DCD">
        <w:rPr>
          <w:rFonts w:ascii="Arial" w:hAnsi="Arial" w:cs="Arial"/>
          <w:sz w:val="24"/>
          <w:szCs w:val="24"/>
        </w:rPr>
        <w:t>d</w:t>
      </w:r>
      <w:r w:rsidR="007E4317" w:rsidRPr="00721D29">
        <w:rPr>
          <w:rFonts w:ascii="Arial" w:hAnsi="Arial" w:cs="Arial"/>
          <w:sz w:val="24"/>
          <w:szCs w:val="24"/>
        </w:rPr>
        <w:t xml:space="preserve">otačního programu </w:t>
      </w:r>
      <w:r w:rsidR="008959EE">
        <w:rPr>
          <w:rFonts w:ascii="Arial" w:hAnsi="Arial" w:cs="Arial"/>
          <w:sz w:val="24"/>
          <w:szCs w:val="24"/>
        </w:rPr>
        <w:t>„</w:t>
      </w:r>
      <w:r w:rsidR="005D2AB9" w:rsidRPr="00721D29">
        <w:rPr>
          <w:rFonts w:ascii="Arial" w:hAnsi="Arial" w:cs="Arial"/>
          <w:sz w:val="24"/>
          <w:szCs w:val="24"/>
        </w:rPr>
        <w:t>06</w:t>
      </w:r>
      <w:r w:rsidRPr="00721D29">
        <w:rPr>
          <w:rFonts w:ascii="Arial" w:hAnsi="Arial" w:cs="Arial"/>
          <w:sz w:val="24"/>
          <w:szCs w:val="24"/>
        </w:rPr>
        <w:t>_01_</w:t>
      </w:r>
      <w:r w:rsidR="00811A62" w:rsidRPr="00721D29">
        <w:rPr>
          <w:rFonts w:ascii="Arial" w:hAnsi="Arial" w:cs="Arial"/>
          <w:sz w:val="24"/>
          <w:szCs w:val="24"/>
        </w:rPr>
        <w:t>P</w:t>
      </w:r>
      <w:r w:rsidR="004D27EA" w:rsidRPr="00721D29">
        <w:rPr>
          <w:rFonts w:ascii="Arial" w:hAnsi="Arial" w:cs="Arial"/>
          <w:sz w:val="24"/>
          <w:szCs w:val="24"/>
        </w:rPr>
        <w:t>rogram na podporu sport</w:t>
      </w:r>
      <w:r w:rsidR="00453AEF" w:rsidRPr="00721D29">
        <w:rPr>
          <w:rFonts w:ascii="Arial" w:hAnsi="Arial" w:cs="Arial"/>
          <w:sz w:val="24"/>
          <w:szCs w:val="24"/>
        </w:rPr>
        <w:t>ovní činnosti</w:t>
      </w:r>
      <w:r w:rsidR="004D27EA" w:rsidRPr="00721D29">
        <w:rPr>
          <w:rFonts w:ascii="Arial" w:hAnsi="Arial" w:cs="Arial"/>
          <w:sz w:val="24"/>
          <w:szCs w:val="24"/>
        </w:rPr>
        <w:t xml:space="preserve"> v Olomouckém kraji v roce 20</w:t>
      </w:r>
      <w:r w:rsidRPr="00721D29">
        <w:rPr>
          <w:rFonts w:ascii="Arial" w:hAnsi="Arial" w:cs="Arial"/>
          <w:sz w:val="24"/>
          <w:szCs w:val="24"/>
        </w:rPr>
        <w:t>2</w:t>
      </w:r>
      <w:r w:rsidR="004B4815">
        <w:rPr>
          <w:rFonts w:ascii="Arial" w:hAnsi="Arial" w:cs="Arial"/>
          <w:sz w:val="24"/>
          <w:szCs w:val="24"/>
        </w:rPr>
        <w:t>6</w:t>
      </w:r>
      <w:r w:rsidR="008959EE">
        <w:rPr>
          <w:rFonts w:ascii="Arial" w:hAnsi="Arial" w:cs="Arial"/>
          <w:sz w:val="24"/>
          <w:szCs w:val="24"/>
        </w:rPr>
        <w:t>“</w:t>
      </w:r>
      <w:r w:rsidR="004D27EA" w:rsidRPr="00721D29">
        <w:rPr>
          <w:rFonts w:ascii="Arial" w:hAnsi="Arial" w:cs="Arial"/>
          <w:sz w:val="24"/>
          <w:szCs w:val="24"/>
        </w:rPr>
        <w:t xml:space="preserve"> </w:t>
      </w:r>
      <w:r w:rsidR="00BC31C8" w:rsidRPr="00721D29">
        <w:rPr>
          <w:rFonts w:ascii="Arial" w:hAnsi="Arial" w:cs="Arial"/>
          <w:sz w:val="24"/>
          <w:szCs w:val="24"/>
        </w:rPr>
        <w:t xml:space="preserve">dle </w:t>
      </w:r>
      <w:r w:rsidR="005544FA" w:rsidRPr="00721D29">
        <w:rPr>
          <w:rFonts w:ascii="Arial" w:hAnsi="Arial" w:cs="Arial"/>
          <w:sz w:val="24"/>
          <w:szCs w:val="24"/>
        </w:rPr>
        <w:t>p</w:t>
      </w:r>
      <w:r w:rsidR="008A16D2" w:rsidRPr="00721D29">
        <w:rPr>
          <w:rFonts w:ascii="Arial" w:hAnsi="Arial" w:cs="Arial"/>
          <w:sz w:val="24"/>
          <w:szCs w:val="24"/>
        </w:rPr>
        <w:t xml:space="preserve">říloh č. </w:t>
      </w:r>
      <w:r w:rsidR="002672F7">
        <w:rPr>
          <w:rFonts w:ascii="Arial" w:hAnsi="Arial" w:cs="Arial"/>
          <w:sz w:val="24"/>
          <w:szCs w:val="24"/>
        </w:rPr>
        <w:t>0</w:t>
      </w:r>
      <w:r w:rsidR="008A16D2" w:rsidRPr="00721D29">
        <w:rPr>
          <w:rFonts w:ascii="Arial" w:hAnsi="Arial" w:cs="Arial"/>
          <w:sz w:val="24"/>
          <w:szCs w:val="24"/>
        </w:rPr>
        <w:t xml:space="preserve">1 – </w:t>
      </w:r>
      <w:r w:rsidR="002672F7">
        <w:rPr>
          <w:rFonts w:ascii="Arial" w:hAnsi="Arial" w:cs="Arial"/>
          <w:sz w:val="24"/>
          <w:szCs w:val="24"/>
        </w:rPr>
        <w:t>0</w:t>
      </w:r>
      <w:r w:rsidR="00277218" w:rsidRPr="00721D29">
        <w:rPr>
          <w:rFonts w:ascii="Arial" w:hAnsi="Arial" w:cs="Arial"/>
          <w:sz w:val="24"/>
          <w:szCs w:val="24"/>
        </w:rPr>
        <w:t>6</w:t>
      </w:r>
      <w:r w:rsidRPr="00721D29">
        <w:rPr>
          <w:rFonts w:ascii="Arial" w:hAnsi="Arial" w:cs="Arial"/>
          <w:sz w:val="24"/>
          <w:szCs w:val="24"/>
        </w:rPr>
        <w:t xml:space="preserve"> usnesení</w:t>
      </w:r>
    </w:p>
    <w:p w14:paraId="254CF146" w14:textId="77777777" w:rsidR="001F259C" w:rsidRDefault="001F259C" w:rsidP="001F259C">
      <w:pPr>
        <w:pStyle w:val="FormtovanvHTML"/>
        <w:numPr>
          <w:ilvl w:val="0"/>
          <w:numId w:val="22"/>
        </w:numPr>
        <w:tabs>
          <w:tab w:val="clear" w:pos="45.80pt"/>
          <w:tab w:val="clear" w:pos="137.40pt"/>
          <w:tab w:val="clear" w:pos="144pt"/>
          <w:tab w:val="start" w:pos="28.35pt"/>
        </w:tabs>
        <w:spacing w:before="6pt" w:after="6pt"/>
        <w:ind w:start="28.35pt" w:end="5.95pt" w:hanging="28.35p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pacing w:val="70"/>
          <w:sz w:val="24"/>
          <w:szCs w:val="24"/>
        </w:rPr>
        <w:t>zmocnit</w:t>
      </w:r>
      <w:r w:rsidRPr="00A9222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Radu Olomouckého kraje </w:t>
      </w:r>
      <w:r w:rsidRPr="00A9222D">
        <w:rPr>
          <w:rFonts w:ascii="Arial" w:hAnsi="Arial" w:cs="Arial"/>
          <w:sz w:val="24"/>
          <w:szCs w:val="24"/>
        </w:rPr>
        <w:t>v případě nedočerpání finančních prostředků v některém z</w:t>
      </w:r>
      <w:r>
        <w:rPr>
          <w:rFonts w:ascii="Arial" w:hAnsi="Arial" w:cs="Arial"/>
          <w:sz w:val="24"/>
          <w:szCs w:val="24"/>
        </w:rPr>
        <w:t> </w:t>
      </w:r>
      <w:r w:rsidRPr="00A9222D">
        <w:rPr>
          <w:rFonts w:ascii="Arial" w:hAnsi="Arial" w:cs="Arial"/>
          <w:sz w:val="24"/>
          <w:szCs w:val="24"/>
        </w:rPr>
        <w:t xml:space="preserve">dotačních titulů dotačního programu dle bodu 1 </w:t>
      </w:r>
      <w:r w:rsidRPr="00A9222D">
        <w:rPr>
          <w:rFonts w:ascii="Arial" w:hAnsi="Arial" w:cs="Arial"/>
          <w:sz w:val="24"/>
          <w:szCs w:val="24"/>
        </w:rPr>
        <w:lastRenderedPageBreak/>
        <w:t>usnesení k rozhodnutí o</w:t>
      </w:r>
      <w:r>
        <w:rPr>
          <w:rFonts w:ascii="Arial" w:hAnsi="Arial" w:cs="Arial"/>
          <w:sz w:val="24"/>
          <w:szCs w:val="24"/>
        </w:rPr>
        <w:t> </w:t>
      </w:r>
      <w:r w:rsidRPr="00A9222D">
        <w:rPr>
          <w:rFonts w:ascii="Arial" w:hAnsi="Arial" w:cs="Arial"/>
          <w:sz w:val="24"/>
          <w:szCs w:val="24"/>
        </w:rPr>
        <w:t>převodu nevyčerpaných finančních prostředků do</w:t>
      </w:r>
      <w:r>
        <w:rPr>
          <w:rFonts w:ascii="Arial" w:hAnsi="Arial" w:cs="Arial"/>
          <w:sz w:val="24"/>
          <w:szCs w:val="24"/>
        </w:rPr>
        <w:t> </w:t>
      </w:r>
      <w:r w:rsidRPr="00A9222D">
        <w:rPr>
          <w:rFonts w:ascii="Arial" w:hAnsi="Arial" w:cs="Arial"/>
          <w:sz w:val="24"/>
          <w:szCs w:val="24"/>
        </w:rPr>
        <w:t xml:space="preserve">jiného dotačního programu nebo dotačního titulu </w:t>
      </w:r>
    </w:p>
    <w:p w14:paraId="32F43582" w14:textId="0088AE4F" w:rsidR="001F259C" w:rsidRPr="00B97CF0" w:rsidRDefault="001F259C" w:rsidP="001F259C">
      <w:pPr>
        <w:pStyle w:val="FormtovanvHTML"/>
        <w:numPr>
          <w:ilvl w:val="0"/>
          <w:numId w:val="22"/>
        </w:numPr>
        <w:tabs>
          <w:tab w:val="clear" w:pos="45.80pt"/>
          <w:tab w:val="clear" w:pos="137.40pt"/>
          <w:tab w:val="clear" w:pos="144pt"/>
          <w:tab w:val="start" w:pos="28.35pt"/>
        </w:tabs>
        <w:spacing w:before="6pt" w:after="6pt"/>
        <w:ind w:start="28.35pt" w:end="5.95pt" w:hanging="28.35p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pacing w:val="70"/>
          <w:sz w:val="24"/>
          <w:szCs w:val="24"/>
        </w:rPr>
        <w:t>u</w:t>
      </w:r>
      <w:r w:rsidR="00C34E4F">
        <w:rPr>
          <w:rFonts w:ascii="Arial" w:hAnsi="Arial" w:cs="Arial"/>
          <w:b/>
          <w:bCs/>
          <w:spacing w:val="70"/>
          <w:sz w:val="24"/>
          <w:szCs w:val="24"/>
        </w:rPr>
        <w:t>ložit</w:t>
      </w:r>
      <w:r>
        <w:rPr>
          <w:rFonts w:ascii="Arial" w:hAnsi="Arial" w:cs="Arial"/>
          <w:b/>
          <w:bCs/>
          <w:spacing w:val="70"/>
          <w:sz w:val="24"/>
          <w:szCs w:val="24"/>
        </w:rPr>
        <w:t xml:space="preserve"> </w:t>
      </w:r>
      <w:r w:rsidR="008959EE">
        <w:rPr>
          <w:rFonts w:ascii="Arial" w:hAnsi="Arial" w:cs="Arial"/>
          <w:sz w:val="24"/>
          <w:szCs w:val="24"/>
        </w:rPr>
        <w:t>Krajskému úřadu v</w:t>
      </w:r>
      <w:r>
        <w:rPr>
          <w:rFonts w:ascii="Arial" w:hAnsi="Arial" w:cs="Arial"/>
          <w:sz w:val="24"/>
          <w:szCs w:val="24"/>
        </w:rPr>
        <w:t xml:space="preserve">yhlásit dne 24. 6. 2025 </w:t>
      </w:r>
      <w:r w:rsidRPr="00B45792">
        <w:rPr>
          <w:rFonts w:ascii="Arial" w:hAnsi="Arial" w:cs="Arial"/>
          <w:sz w:val="24"/>
          <w:szCs w:val="24"/>
        </w:rPr>
        <w:t>dotační program Olomouckého kraje</w:t>
      </w:r>
      <w:r w:rsidRPr="00034DAB">
        <w:rPr>
          <w:rFonts w:ascii="Arial" w:hAnsi="Arial" w:cs="Arial"/>
          <w:sz w:val="24"/>
          <w:szCs w:val="24"/>
        </w:rPr>
        <w:t xml:space="preserve"> </w:t>
      </w:r>
      <w:r w:rsidR="008959EE">
        <w:rPr>
          <w:rFonts w:ascii="Arial" w:hAnsi="Arial" w:cs="Arial"/>
          <w:sz w:val="24"/>
          <w:szCs w:val="24"/>
        </w:rPr>
        <w:t>„</w:t>
      </w:r>
      <w:r w:rsidRPr="00A9222D">
        <w:rPr>
          <w:rFonts w:ascii="Arial" w:hAnsi="Arial" w:cs="Arial"/>
          <w:sz w:val="24"/>
          <w:szCs w:val="24"/>
        </w:rPr>
        <w:t>06_01_Program na podporu sportovní činnosti v Olomouckém kraji v roce 202</w:t>
      </w:r>
      <w:r>
        <w:rPr>
          <w:rFonts w:ascii="Arial" w:hAnsi="Arial" w:cs="Arial"/>
          <w:sz w:val="24"/>
          <w:szCs w:val="24"/>
        </w:rPr>
        <w:t>6</w:t>
      </w:r>
      <w:r w:rsidR="008959EE">
        <w:rPr>
          <w:rFonts w:ascii="Arial" w:hAnsi="Arial" w:cs="Arial"/>
          <w:sz w:val="24"/>
          <w:szCs w:val="24"/>
        </w:rPr>
        <w:t>“ dle bodu 1 usnesení</w:t>
      </w:r>
    </w:p>
    <w:p w14:paraId="2304CD46" w14:textId="77777777" w:rsidR="003B3AEE" w:rsidRPr="004B611F" w:rsidRDefault="003B3AEE" w:rsidP="008F4C00">
      <w:pPr>
        <w:spacing w:before="6pt" w:after="6pt"/>
        <w:jc w:val="both"/>
        <w:rPr>
          <w:rFonts w:ascii="Arial" w:hAnsi="Arial" w:cs="Arial"/>
        </w:rPr>
      </w:pPr>
    </w:p>
    <w:p w14:paraId="761BEBC9" w14:textId="77777777" w:rsidR="008A0A65" w:rsidRPr="00ED4FDC" w:rsidRDefault="008A0A65" w:rsidP="00DB716D">
      <w:pPr>
        <w:pStyle w:val="Zkladntextodsazen"/>
        <w:spacing w:before="6pt"/>
        <w:ind w:start="0pt"/>
        <w:jc w:val="both"/>
        <w:rPr>
          <w:bCs/>
          <w:u w:val="single"/>
        </w:rPr>
      </w:pPr>
      <w:r w:rsidRPr="00ED4FDC">
        <w:rPr>
          <w:bCs/>
          <w:u w:val="single"/>
        </w:rPr>
        <w:t>Přílohy</w:t>
      </w:r>
      <w:r w:rsidR="003F3F49">
        <w:rPr>
          <w:bCs/>
          <w:u w:val="single"/>
        </w:rPr>
        <w:t xml:space="preserve"> materiálu</w:t>
      </w:r>
      <w:r w:rsidRPr="00ED4FDC">
        <w:rPr>
          <w:bCs/>
          <w:u w:val="single"/>
        </w:rPr>
        <w:t>:</w:t>
      </w:r>
    </w:p>
    <w:p w14:paraId="283186B1" w14:textId="0CC66122" w:rsidR="008A0A65" w:rsidRDefault="0007261E" w:rsidP="0054149E">
      <w:pPr>
        <w:pStyle w:val="Zkladntextodsazen"/>
        <w:ind w:start="0pt"/>
        <w:jc w:val="both"/>
      </w:pPr>
      <w:bookmarkStart w:id="1" w:name="_Hlk141769648"/>
      <w:r w:rsidRPr="00605D66">
        <w:rPr>
          <w:szCs w:val="20"/>
        </w:rPr>
        <w:t>Usnesení_příloha č. 01</w:t>
      </w:r>
      <w:r w:rsidR="0005692E">
        <w:rPr>
          <w:szCs w:val="20"/>
        </w:rPr>
        <w:t xml:space="preserve"> - </w:t>
      </w:r>
      <w:r w:rsidR="00FD0403" w:rsidRPr="00FD0403">
        <w:rPr>
          <w:szCs w:val="20"/>
        </w:rPr>
        <w:t>Pravidla</w:t>
      </w:r>
      <w:r w:rsidR="00FD0403" w:rsidRPr="005E57AF">
        <w:t xml:space="preserve"> dotačního </w:t>
      </w:r>
      <w:r w:rsidR="00FD0403">
        <w:t>titulu 1 Podpora celoroční sportovní činnosti</w:t>
      </w:r>
      <w:r w:rsidR="002258EE">
        <w:t xml:space="preserve"> </w:t>
      </w:r>
      <w:r w:rsidR="005100F7" w:rsidRPr="005100F7">
        <w:t>(14 stran)</w:t>
      </w:r>
    </w:p>
    <w:bookmarkEnd w:id="1"/>
    <w:p w14:paraId="0F08F3C5" w14:textId="261CC5F7" w:rsidR="00FD0403" w:rsidRDefault="0007261E" w:rsidP="0054149E">
      <w:pPr>
        <w:pStyle w:val="Zkladntextodsazen"/>
        <w:ind w:start="0pt"/>
        <w:jc w:val="both"/>
      </w:pPr>
      <w:r>
        <w:rPr>
          <w:szCs w:val="20"/>
        </w:rPr>
        <w:t xml:space="preserve">Usnesení_příloha č. 02 </w:t>
      </w:r>
      <w:r w:rsidR="00FD0403">
        <w:rPr>
          <w:szCs w:val="20"/>
        </w:rPr>
        <w:t xml:space="preserve">- </w:t>
      </w:r>
      <w:r w:rsidR="00FD0403" w:rsidRPr="005E57AF">
        <w:t>Pravidla dotačního</w:t>
      </w:r>
      <w:r w:rsidR="00FD0403">
        <w:t xml:space="preserve"> titulu 2 Podpora přípravy dětí a mládeže na vrcholový sport </w:t>
      </w:r>
      <w:r w:rsidR="003E4A8C" w:rsidRPr="005100F7">
        <w:t>(14 stran)</w:t>
      </w:r>
    </w:p>
    <w:p w14:paraId="657C7A45" w14:textId="68E196B5" w:rsidR="00FD0403" w:rsidRDefault="00FD0403" w:rsidP="0054149E">
      <w:pPr>
        <w:pStyle w:val="Zkladntextodsazen"/>
        <w:ind w:start="0pt"/>
        <w:jc w:val="both"/>
      </w:pPr>
      <w:r>
        <w:rPr>
          <w:szCs w:val="20"/>
        </w:rPr>
        <w:t xml:space="preserve">Usnesení_příloha č. 03 - </w:t>
      </w:r>
      <w:r w:rsidRPr="00CA3FF6">
        <w:rPr>
          <w:bCs/>
        </w:rPr>
        <w:t>Vzor žádosti</w:t>
      </w:r>
      <w:r w:rsidR="00544BFF">
        <w:rPr>
          <w:bCs/>
        </w:rPr>
        <w:t xml:space="preserve"> o dotaci</w:t>
      </w:r>
      <w:r w:rsidRPr="00CA3FF6">
        <w:rPr>
          <w:bCs/>
        </w:rPr>
        <w:t xml:space="preserve"> </w:t>
      </w:r>
      <w:r w:rsidR="00BD18F4">
        <w:rPr>
          <w:bCs/>
        </w:rPr>
        <w:t xml:space="preserve">dotačního </w:t>
      </w:r>
      <w:r>
        <w:t xml:space="preserve">titulu 1 </w:t>
      </w:r>
      <w:r w:rsidR="005100F7" w:rsidRPr="005100F7">
        <w:t>(1</w:t>
      </w:r>
      <w:r w:rsidR="005100F7">
        <w:t>3</w:t>
      </w:r>
      <w:r w:rsidR="005100F7" w:rsidRPr="005100F7">
        <w:t xml:space="preserve"> stran)</w:t>
      </w:r>
    </w:p>
    <w:p w14:paraId="736BA1A0" w14:textId="73B27906" w:rsidR="00FD0403" w:rsidRDefault="00FD0403" w:rsidP="0054149E">
      <w:pPr>
        <w:pStyle w:val="Zkladntextodsazen"/>
        <w:ind w:start="0pt"/>
        <w:jc w:val="both"/>
      </w:pPr>
      <w:r>
        <w:rPr>
          <w:szCs w:val="20"/>
        </w:rPr>
        <w:t xml:space="preserve">Usnesení_příloha č. 04 - </w:t>
      </w:r>
      <w:r w:rsidRPr="00CA3FF6">
        <w:rPr>
          <w:bCs/>
        </w:rPr>
        <w:t>Vzor žádosti</w:t>
      </w:r>
      <w:r w:rsidR="00544BFF">
        <w:rPr>
          <w:bCs/>
        </w:rPr>
        <w:t xml:space="preserve"> o dotaci</w:t>
      </w:r>
      <w:r w:rsidRPr="00CA3FF6">
        <w:rPr>
          <w:bCs/>
        </w:rPr>
        <w:t xml:space="preserve"> </w:t>
      </w:r>
      <w:r w:rsidR="00BD18F4">
        <w:rPr>
          <w:bCs/>
        </w:rPr>
        <w:t xml:space="preserve">dotačního </w:t>
      </w:r>
      <w:r>
        <w:t xml:space="preserve">titulu 2 </w:t>
      </w:r>
      <w:r w:rsidR="003E4A8C" w:rsidRPr="005100F7">
        <w:t>(1</w:t>
      </w:r>
      <w:r w:rsidR="003E4A8C">
        <w:t>2</w:t>
      </w:r>
      <w:r w:rsidR="003E4A8C" w:rsidRPr="005100F7">
        <w:t xml:space="preserve"> stran)</w:t>
      </w:r>
    </w:p>
    <w:p w14:paraId="03245AEF" w14:textId="269BC12A" w:rsidR="0007261E" w:rsidRDefault="00FD0403" w:rsidP="0054149E">
      <w:pPr>
        <w:pStyle w:val="Zkladntextodsazen"/>
        <w:ind w:start="0pt"/>
        <w:jc w:val="both"/>
        <w:rPr>
          <w:bCs/>
        </w:rPr>
      </w:pPr>
      <w:r>
        <w:rPr>
          <w:szCs w:val="20"/>
        </w:rPr>
        <w:t>Usnesení_příloha č. 05</w:t>
      </w:r>
      <w:r w:rsidR="0007261E">
        <w:rPr>
          <w:szCs w:val="20"/>
        </w:rPr>
        <w:t xml:space="preserve"> - </w:t>
      </w:r>
      <w:r w:rsidR="008F250F" w:rsidRPr="00BB6469">
        <w:rPr>
          <w:bCs/>
        </w:rPr>
        <w:t xml:space="preserve">Vzor veřejnoprávní smlouvy </w:t>
      </w:r>
      <w:r w:rsidR="008F250F">
        <w:rPr>
          <w:bCs/>
        </w:rPr>
        <w:t xml:space="preserve">o poskytnutí programové dotace </w:t>
      </w:r>
      <w:r w:rsidR="008F250F" w:rsidRPr="00BB6469">
        <w:rPr>
          <w:bCs/>
        </w:rPr>
        <w:t>na</w:t>
      </w:r>
      <w:r w:rsidR="008F250F">
        <w:rPr>
          <w:bCs/>
        </w:rPr>
        <w:t> celoroční</w:t>
      </w:r>
      <w:r w:rsidR="008F250F" w:rsidRPr="00BB6469">
        <w:rPr>
          <w:bCs/>
        </w:rPr>
        <w:t xml:space="preserve"> činnost </w:t>
      </w:r>
      <w:r w:rsidR="008F250F">
        <w:rPr>
          <w:bCs/>
        </w:rPr>
        <w:t xml:space="preserve">právnické osobě </w:t>
      </w:r>
      <w:r w:rsidR="008F250F" w:rsidRPr="00BB6469">
        <w:rPr>
          <w:bCs/>
        </w:rPr>
        <w:t>v</w:t>
      </w:r>
      <w:r w:rsidR="00821EA4">
        <w:rPr>
          <w:bCs/>
        </w:rPr>
        <w:t xml:space="preserve"> dotačním</w:t>
      </w:r>
      <w:r w:rsidR="008F250F" w:rsidRPr="00BB6469">
        <w:rPr>
          <w:bCs/>
        </w:rPr>
        <w:t> </w:t>
      </w:r>
      <w:r w:rsidR="008F250F" w:rsidRPr="00BB6469">
        <w:t xml:space="preserve">titulu </w:t>
      </w:r>
      <w:r w:rsidR="003F3F49">
        <w:rPr>
          <w:bCs/>
        </w:rPr>
        <w:t>1</w:t>
      </w:r>
      <w:r w:rsidR="002258EE">
        <w:rPr>
          <w:bCs/>
        </w:rPr>
        <w:t xml:space="preserve"> </w:t>
      </w:r>
      <w:r w:rsidR="005100F7" w:rsidRPr="005100F7">
        <w:rPr>
          <w:bCs/>
        </w:rPr>
        <w:t>(</w:t>
      </w:r>
      <w:r w:rsidR="005100F7">
        <w:rPr>
          <w:bCs/>
        </w:rPr>
        <w:t>9</w:t>
      </w:r>
      <w:r w:rsidR="005100F7" w:rsidRPr="005100F7">
        <w:rPr>
          <w:bCs/>
        </w:rPr>
        <w:t xml:space="preserve"> stran)</w:t>
      </w:r>
    </w:p>
    <w:p w14:paraId="24C13434" w14:textId="5A639E94" w:rsidR="003F3F49" w:rsidRDefault="003F3F49" w:rsidP="0054149E">
      <w:pPr>
        <w:pStyle w:val="Zkladntextodsazen"/>
        <w:ind w:start="0pt"/>
        <w:jc w:val="both"/>
        <w:rPr>
          <w:bCs/>
        </w:rPr>
      </w:pPr>
      <w:r>
        <w:rPr>
          <w:szCs w:val="20"/>
        </w:rPr>
        <w:t xml:space="preserve">Usnesení_příloha č. 06 - </w:t>
      </w:r>
      <w:r w:rsidR="00821EA4" w:rsidRPr="00BB6469">
        <w:rPr>
          <w:bCs/>
        </w:rPr>
        <w:t xml:space="preserve">Vzor veřejnoprávní smlouvy </w:t>
      </w:r>
      <w:r w:rsidR="00821EA4">
        <w:rPr>
          <w:bCs/>
        </w:rPr>
        <w:t xml:space="preserve">o poskytnutí programové dotace </w:t>
      </w:r>
      <w:r w:rsidR="00821EA4" w:rsidRPr="00BB6469">
        <w:rPr>
          <w:bCs/>
        </w:rPr>
        <w:t>na</w:t>
      </w:r>
      <w:r w:rsidR="00821EA4">
        <w:rPr>
          <w:bCs/>
        </w:rPr>
        <w:t> celoroční</w:t>
      </w:r>
      <w:r w:rsidR="00821EA4" w:rsidRPr="00BB6469">
        <w:rPr>
          <w:bCs/>
        </w:rPr>
        <w:t xml:space="preserve"> činnost </w:t>
      </w:r>
      <w:r w:rsidR="00821EA4">
        <w:rPr>
          <w:bCs/>
        </w:rPr>
        <w:t xml:space="preserve">právnické osobě </w:t>
      </w:r>
      <w:r w:rsidR="00821EA4" w:rsidRPr="00BB6469">
        <w:rPr>
          <w:bCs/>
        </w:rPr>
        <w:t>v</w:t>
      </w:r>
      <w:r w:rsidR="00821EA4">
        <w:rPr>
          <w:bCs/>
        </w:rPr>
        <w:t xml:space="preserve"> dotačním</w:t>
      </w:r>
      <w:r w:rsidR="00821EA4" w:rsidRPr="00BB6469">
        <w:rPr>
          <w:bCs/>
        </w:rPr>
        <w:t> </w:t>
      </w:r>
      <w:r w:rsidR="00821EA4" w:rsidRPr="00BB6469">
        <w:t xml:space="preserve">titulu </w:t>
      </w:r>
      <w:r>
        <w:rPr>
          <w:bCs/>
        </w:rPr>
        <w:t>2</w:t>
      </w:r>
      <w:r w:rsidR="00821EA4">
        <w:rPr>
          <w:bCs/>
        </w:rPr>
        <w:t xml:space="preserve"> </w:t>
      </w:r>
      <w:r w:rsidR="003E4A8C" w:rsidRPr="005100F7">
        <w:t>(</w:t>
      </w:r>
      <w:r w:rsidR="003E4A8C">
        <w:t>7</w:t>
      </w:r>
      <w:r w:rsidR="003E4A8C" w:rsidRPr="005100F7">
        <w:t xml:space="preserve"> stran)</w:t>
      </w:r>
    </w:p>
    <w:p w14:paraId="5C11DDFD" w14:textId="347E0A21" w:rsidR="000D67B8" w:rsidRPr="000D67B8" w:rsidRDefault="000D67B8" w:rsidP="003E4A8C">
      <w:pPr>
        <w:tabs>
          <w:tab w:val="start" w:pos="99.25pt"/>
          <w:tab w:val="start" w:pos="345pt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sectPr w:rsidR="000D67B8" w:rsidRPr="000D67B8" w:rsidSect="0094730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595.30pt" w:h="841.90pt"/>
      <w:pgMar w:top="63.80pt" w:right="70.90pt" w:bottom="49.65pt" w:left="70.90pt" w:header="35.45pt" w:footer="9.70pt" w:gutter="0pt"/>
      <w:cols w:space="35.40pt"/>
      <w:docGrid w:linePitch="360"/>
    </w:sectPr>
  </w:body>
</w:document>
</file>

<file path=word/endnotes.xml><?xml version="1.0" encoding="utf-8"?>
<w:end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endnote w:type="separator" w:id="-1">
    <w:p w14:paraId="0391ED99" w14:textId="77777777" w:rsidR="00C975D6" w:rsidRDefault="00C975D6">
      <w:r>
        <w:separator/>
      </w:r>
    </w:p>
  </w:endnote>
  <w:endnote w:type="continuationSeparator" w:id="0">
    <w:p w14:paraId="1CF148F1" w14:textId="77777777" w:rsidR="00C975D6" w:rsidRDefault="00C97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characterSet="windows-125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characterSet="windows-125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characterSet="windows-125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characterSet="windows-125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characterSet="windows-125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characterSet="windows-125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p w14:paraId="6844F7C7" w14:textId="77777777" w:rsidR="00303B4F" w:rsidRDefault="00303B4F">
    <w:pPr>
      <w:pStyle w:val="Zpat"/>
    </w:pPr>
  </w:p>
</w:ftr>
</file>

<file path=word/footer2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p w14:paraId="64F6C4CC" w14:textId="2460B91B" w:rsidR="00595F1C" w:rsidRPr="00DC3BA5" w:rsidRDefault="00303B4F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695532" w:rsidRPr="00695532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23</w:t>
    </w:r>
    <w:r w:rsidR="00695532" w:rsidRPr="00695532">
      <w:rPr>
        <w:rFonts w:ascii="Arial" w:hAnsi="Arial" w:cs="Arial"/>
        <w:i/>
        <w:iCs/>
        <w:sz w:val="20"/>
        <w:szCs w:val="20"/>
      </w:rPr>
      <w:t xml:space="preserve">. </w:t>
    </w:r>
    <w:r w:rsidR="002D53E6">
      <w:rPr>
        <w:rFonts w:ascii="Arial" w:hAnsi="Arial" w:cs="Arial"/>
        <w:i/>
        <w:iCs/>
        <w:sz w:val="20"/>
        <w:szCs w:val="20"/>
      </w:rPr>
      <w:t>6</w:t>
    </w:r>
    <w:r w:rsidR="00695532" w:rsidRPr="00695532">
      <w:rPr>
        <w:rFonts w:ascii="Arial" w:hAnsi="Arial" w:cs="Arial"/>
        <w:i/>
        <w:iCs/>
        <w:sz w:val="20"/>
        <w:szCs w:val="20"/>
      </w:rPr>
      <w:t>. 202</w:t>
    </w:r>
    <w:r w:rsidR="002D53E6">
      <w:rPr>
        <w:rFonts w:ascii="Arial" w:hAnsi="Arial" w:cs="Arial"/>
        <w:i/>
        <w:iCs/>
        <w:sz w:val="20"/>
        <w:szCs w:val="20"/>
      </w:rPr>
      <w:t>5</w:t>
    </w:r>
    <w:r w:rsidR="00695532">
      <w:rPr>
        <w:rFonts w:ascii="Arial" w:hAnsi="Arial" w:cs="Arial"/>
        <w:i/>
        <w:iCs/>
        <w:sz w:val="20"/>
        <w:szCs w:val="20"/>
      </w:rPr>
      <w:tab/>
    </w:r>
    <w:r w:rsidR="00695532">
      <w:rPr>
        <w:rFonts w:ascii="Arial" w:hAnsi="Arial" w:cs="Arial"/>
        <w:i/>
        <w:iCs/>
        <w:sz w:val="20"/>
        <w:szCs w:val="20"/>
      </w:rPr>
      <w:tab/>
      <w:t xml:space="preserve">   </w:t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186C10">
      <w:rPr>
        <w:rFonts w:ascii="Arial" w:hAnsi="Arial" w:cs="Arial"/>
        <w:i/>
        <w:iCs/>
        <w:sz w:val="20"/>
        <w:szCs w:val="20"/>
      </w:rPr>
      <w:tab/>
    </w:r>
    <w:r w:rsidR="00695532">
      <w:rPr>
        <w:rFonts w:ascii="Arial" w:hAnsi="Arial" w:cs="Arial"/>
        <w:i/>
        <w:iCs/>
        <w:sz w:val="20"/>
        <w:szCs w:val="20"/>
      </w:rPr>
      <w:t xml:space="preserve">  </w:t>
    </w:r>
    <w:r w:rsidR="00595F1C" w:rsidRPr="00DC3BA5">
      <w:rPr>
        <w:rFonts w:ascii="Arial" w:hAnsi="Arial" w:cs="Arial"/>
        <w:i/>
        <w:iCs/>
        <w:sz w:val="20"/>
        <w:szCs w:val="20"/>
      </w:rPr>
      <w:t xml:space="preserve">Strana </w:t>
    </w:r>
    <w:r w:rsidR="00595F1C" w:rsidRPr="00DC3BA5">
      <w:rPr>
        <w:rFonts w:ascii="Arial" w:hAnsi="Arial" w:cs="Arial"/>
        <w:i/>
        <w:iCs/>
        <w:sz w:val="20"/>
        <w:szCs w:val="20"/>
      </w:rPr>
      <w:fldChar w:fldCharType="begin"/>
    </w:r>
    <w:r w:rsidR="00595F1C" w:rsidRPr="00DC3BA5">
      <w:rPr>
        <w:rFonts w:ascii="Arial" w:hAnsi="Arial" w:cs="Arial"/>
        <w:i/>
        <w:iCs/>
        <w:sz w:val="20"/>
        <w:szCs w:val="20"/>
      </w:rPr>
      <w:instrText xml:space="preserve"> PAGE </w:instrText>
    </w:r>
    <w:r w:rsidR="00595F1C" w:rsidRPr="00DC3BA5">
      <w:rPr>
        <w:rFonts w:ascii="Arial" w:hAnsi="Arial" w:cs="Arial"/>
        <w:i/>
        <w:iCs/>
        <w:sz w:val="20"/>
        <w:szCs w:val="20"/>
      </w:rPr>
      <w:fldChar w:fldCharType="separate"/>
    </w:r>
    <w:r w:rsidR="008B021C" w:rsidRPr="00DC3BA5">
      <w:rPr>
        <w:rFonts w:ascii="Arial" w:hAnsi="Arial" w:cs="Arial"/>
        <w:i/>
        <w:iCs/>
        <w:sz w:val="20"/>
        <w:szCs w:val="20"/>
      </w:rPr>
      <w:t>3</w:t>
    </w:r>
    <w:r w:rsidR="00595F1C" w:rsidRPr="00DC3BA5">
      <w:rPr>
        <w:rFonts w:ascii="Arial" w:hAnsi="Arial" w:cs="Arial"/>
        <w:i/>
        <w:iCs/>
        <w:sz w:val="20"/>
        <w:szCs w:val="20"/>
      </w:rPr>
      <w:fldChar w:fldCharType="end"/>
    </w:r>
    <w:r w:rsidR="00595F1C" w:rsidRPr="00DC3BA5">
      <w:rPr>
        <w:rFonts w:ascii="Arial" w:hAnsi="Arial" w:cs="Arial"/>
        <w:i/>
        <w:iCs/>
        <w:sz w:val="20"/>
        <w:szCs w:val="20"/>
      </w:rPr>
      <w:t xml:space="preserve"> (celkem</w:t>
    </w:r>
    <w:r w:rsidR="005400C9" w:rsidRPr="00DC3BA5">
      <w:rPr>
        <w:rFonts w:ascii="Arial" w:hAnsi="Arial" w:cs="Arial"/>
        <w:i/>
        <w:iCs/>
        <w:sz w:val="20"/>
        <w:szCs w:val="20"/>
      </w:rPr>
      <w:t xml:space="preserve"> </w:t>
    </w:r>
    <w:r w:rsidR="00B71937" w:rsidRPr="00DC3BA5">
      <w:rPr>
        <w:rFonts w:ascii="Arial" w:hAnsi="Arial" w:cs="Arial"/>
        <w:i/>
        <w:iCs/>
        <w:sz w:val="20"/>
        <w:szCs w:val="20"/>
      </w:rPr>
      <w:t>3</w:t>
    </w:r>
    <w:r w:rsidR="00595F1C" w:rsidRPr="00DC3BA5">
      <w:rPr>
        <w:rFonts w:ascii="Arial" w:hAnsi="Arial" w:cs="Arial"/>
        <w:i/>
        <w:iCs/>
        <w:sz w:val="20"/>
        <w:szCs w:val="20"/>
      </w:rPr>
      <w:t>)</w:t>
    </w:r>
  </w:p>
  <w:p w14:paraId="69E8A531" w14:textId="1354F1D5" w:rsidR="00595F1C" w:rsidRPr="00671668" w:rsidRDefault="00424034" w:rsidP="001A7F57">
    <w:pP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12</w:t>
    </w:r>
    <w:r w:rsidR="000B0B79" w:rsidRPr="00671668">
      <w:rPr>
        <w:rFonts w:ascii="Arial" w:hAnsi="Arial" w:cs="Arial"/>
        <w:i/>
        <w:iCs/>
        <w:sz w:val="20"/>
        <w:szCs w:val="20"/>
      </w:rPr>
      <w:t>.</w:t>
    </w:r>
    <w:r w:rsidR="001F2DC3" w:rsidRPr="00671668">
      <w:rPr>
        <w:rFonts w:ascii="Arial" w:hAnsi="Arial" w:cs="Arial"/>
        <w:i/>
        <w:iCs/>
        <w:sz w:val="20"/>
        <w:szCs w:val="20"/>
      </w:rPr>
      <w:t xml:space="preserve"> </w:t>
    </w:r>
    <w:r w:rsidR="00E3755E" w:rsidRPr="00671668">
      <w:rPr>
        <w:rFonts w:ascii="Arial" w:hAnsi="Arial" w:cs="Arial"/>
        <w:i/>
        <w:iCs/>
        <w:sz w:val="20"/>
        <w:szCs w:val="20"/>
      </w:rPr>
      <w:t xml:space="preserve">– </w:t>
    </w:r>
    <w:r w:rsidR="009661F4" w:rsidRPr="00671668">
      <w:rPr>
        <w:rFonts w:ascii="Arial" w:hAnsi="Arial" w:cs="Arial"/>
        <w:i/>
        <w:iCs/>
        <w:sz w:val="20"/>
        <w:szCs w:val="20"/>
      </w:rPr>
      <w:t>Dotační program 06_01_</w:t>
    </w:r>
    <w:r w:rsidR="00543C95" w:rsidRPr="00671668">
      <w:rPr>
        <w:rFonts w:ascii="Arial" w:hAnsi="Arial" w:cs="Arial"/>
        <w:i/>
        <w:iCs/>
        <w:sz w:val="20"/>
        <w:szCs w:val="20"/>
      </w:rPr>
      <w:t>Program na pod</w:t>
    </w:r>
    <w:r w:rsidR="00547C7B">
      <w:rPr>
        <w:rFonts w:ascii="Arial" w:hAnsi="Arial" w:cs="Arial"/>
        <w:i/>
        <w:iCs/>
        <w:sz w:val="20"/>
        <w:szCs w:val="20"/>
      </w:rPr>
      <w:t>poru</w:t>
    </w:r>
    <w:r w:rsidR="00AD4AEB" w:rsidRPr="00671668">
      <w:rPr>
        <w:rFonts w:ascii="Arial" w:hAnsi="Arial" w:cs="Arial"/>
        <w:i/>
        <w:iCs/>
        <w:sz w:val="20"/>
        <w:szCs w:val="20"/>
      </w:rPr>
      <w:t xml:space="preserve"> </w:t>
    </w:r>
    <w:r w:rsidR="00543C95" w:rsidRPr="00671668">
      <w:rPr>
        <w:rFonts w:ascii="Arial" w:hAnsi="Arial" w:cs="Arial"/>
        <w:i/>
        <w:iCs/>
        <w:sz w:val="20"/>
        <w:szCs w:val="20"/>
      </w:rPr>
      <w:t>sport</w:t>
    </w:r>
    <w:r w:rsidR="00AD4AEB" w:rsidRPr="00671668">
      <w:rPr>
        <w:rFonts w:ascii="Arial" w:hAnsi="Arial" w:cs="Arial"/>
        <w:i/>
        <w:iCs/>
        <w:sz w:val="20"/>
        <w:szCs w:val="20"/>
      </w:rPr>
      <w:t>ovní činnosti</w:t>
    </w:r>
    <w:r w:rsidR="00543C95" w:rsidRPr="00671668">
      <w:rPr>
        <w:rFonts w:ascii="Arial" w:hAnsi="Arial" w:cs="Arial"/>
        <w:i/>
        <w:iCs/>
        <w:sz w:val="20"/>
        <w:szCs w:val="20"/>
      </w:rPr>
      <w:t xml:space="preserve"> v</w:t>
    </w:r>
    <w:r w:rsidR="009C02DD">
      <w:rPr>
        <w:rFonts w:ascii="Arial" w:hAnsi="Arial" w:cs="Arial"/>
        <w:i/>
        <w:iCs/>
        <w:sz w:val="20"/>
        <w:szCs w:val="20"/>
      </w:rPr>
      <w:t> </w:t>
    </w:r>
    <w:r w:rsidR="00543C95" w:rsidRPr="00671668">
      <w:rPr>
        <w:rFonts w:ascii="Arial" w:hAnsi="Arial" w:cs="Arial"/>
        <w:i/>
        <w:iCs/>
        <w:sz w:val="20"/>
        <w:szCs w:val="20"/>
      </w:rPr>
      <w:t>Ol</w:t>
    </w:r>
    <w:r w:rsidR="009C02DD">
      <w:rPr>
        <w:rFonts w:ascii="Arial" w:hAnsi="Arial" w:cs="Arial"/>
        <w:i/>
        <w:iCs/>
        <w:sz w:val="20"/>
        <w:szCs w:val="20"/>
      </w:rPr>
      <w:t xml:space="preserve">. </w:t>
    </w:r>
    <w:r w:rsidR="00543C95" w:rsidRPr="00671668">
      <w:rPr>
        <w:rFonts w:ascii="Arial" w:hAnsi="Arial" w:cs="Arial"/>
        <w:i/>
        <w:iCs/>
        <w:sz w:val="20"/>
        <w:szCs w:val="20"/>
      </w:rPr>
      <w:t xml:space="preserve"> kraji v roce 20</w:t>
    </w:r>
    <w:r w:rsidR="00AE66DD" w:rsidRPr="00671668">
      <w:rPr>
        <w:rFonts w:ascii="Arial" w:hAnsi="Arial" w:cs="Arial"/>
        <w:i/>
        <w:iCs/>
        <w:sz w:val="20"/>
        <w:szCs w:val="20"/>
      </w:rPr>
      <w:t>2</w:t>
    </w:r>
    <w:r w:rsidR="001D7058">
      <w:rPr>
        <w:rFonts w:ascii="Arial" w:hAnsi="Arial" w:cs="Arial"/>
        <w:i/>
        <w:iCs/>
        <w:sz w:val="20"/>
        <w:szCs w:val="20"/>
      </w:rPr>
      <w:t>6</w:t>
    </w:r>
    <w:r w:rsidR="001F7ADF" w:rsidRPr="00671668">
      <w:rPr>
        <w:rFonts w:ascii="Arial" w:hAnsi="Arial" w:cs="Arial"/>
        <w:i/>
        <w:iCs/>
        <w:sz w:val="20"/>
        <w:szCs w:val="20"/>
      </w:rPr>
      <w:t xml:space="preserve"> - vyhlášení</w:t>
    </w:r>
  </w:p>
  <w:p w14:paraId="1D1635E6" w14:textId="77777777" w:rsidR="00595F1C" w:rsidRDefault="00595F1C">
    <w:pPr>
      <w:pStyle w:val="Zpat"/>
    </w:pPr>
  </w:p>
</w:ftr>
</file>

<file path=word/footer3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p w14:paraId="25CD591C" w14:textId="77777777" w:rsidR="00303B4F" w:rsidRDefault="00303B4F">
    <w:pPr>
      <w:pStyle w:val="Zpat"/>
    </w:pPr>
  </w:p>
</w:ftr>
</file>

<file path=word/footnotes.xml><?xml version="1.0" encoding="utf-8"?>
<w:foot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footnote w:type="separator" w:id="-1">
    <w:p w14:paraId="72DDD618" w14:textId="77777777" w:rsidR="00C975D6" w:rsidRDefault="00C975D6">
      <w:r>
        <w:separator/>
      </w:r>
    </w:p>
  </w:footnote>
  <w:footnote w:type="continuationSeparator" w:id="0">
    <w:p w14:paraId="09231FC7" w14:textId="77777777" w:rsidR="00C975D6" w:rsidRDefault="00C975D6">
      <w:r>
        <w:continuationSeparator/>
      </w:r>
    </w:p>
  </w:footnote>
</w:footnotes>
</file>

<file path=word/header1.xml><?xml version="1.0" encoding="utf-8"?>
<w:hd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p w14:paraId="20B1C572" w14:textId="77777777" w:rsidR="00303B4F" w:rsidRDefault="00303B4F">
    <w:pPr>
      <w:pStyle w:val="Zhlav"/>
    </w:pPr>
  </w:p>
</w:hdr>
</file>

<file path=word/header2.xml><?xml version="1.0" encoding="utf-8"?>
<w:hd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p w14:paraId="456A94DD" w14:textId="77777777" w:rsidR="00303B4F" w:rsidRDefault="00303B4F">
    <w:pPr>
      <w:pStyle w:val="Zhlav"/>
    </w:pPr>
  </w:p>
</w:hdr>
</file>

<file path=word/header3.xml><?xml version="1.0" encoding="utf-8"?>
<w:hd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p w14:paraId="6677D183" w14:textId="77777777" w:rsidR="00303B4F" w:rsidRDefault="00303B4F">
    <w:pPr>
      <w:pStyle w:val="Zhlav"/>
    </w:pPr>
  </w:p>
</w:hdr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abstractNum w:abstractNumId="0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start"/>
      <w:pPr>
        <w:ind w:start="36pt" w:hanging="18pt"/>
      </w:pPr>
      <w:rPr>
        <w:rFonts w:hint="default"/>
      </w:rPr>
    </w:lvl>
    <w:lvl w:ilvl="1" w:tplc="04050019" w:tentative="1">
      <w:start w:val="1"/>
      <w:numFmt w:val="lowerLetter"/>
      <w:lvlText w:val="%2."/>
      <w:lvlJc w:val="start"/>
      <w:pPr>
        <w:ind w:start="72pt" w:hanging="18pt"/>
      </w:pPr>
    </w:lvl>
    <w:lvl w:ilvl="2" w:tplc="0405001B" w:tentative="1">
      <w:start w:val="1"/>
      <w:numFmt w:val="lowerRoman"/>
      <w:lvlText w:val="%3."/>
      <w:lvlJc w:val="end"/>
      <w:pPr>
        <w:ind w:start="108pt" w:hanging="9pt"/>
      </w:pPr>
    </w:lvl>
    <w:lvl w:ilvl="3" w:tplc="0405000F" w:tentative="1">
      <w:start w:val="1"/>
      <w:numFmt w:val="decimal"/>
      <w:lvlText w:val="%4."/>
      <w:lvlJc w:val="start"/>
      <w:pPr>
        <w:ind w:start="144pt" w:hanging="18pt"/>
      </w:pPr>
    </w:lvl>
    <w:lvl w:ilvl="4" w:tplc="04050019" w:tentative="1">
      <w:start w:val="1"/>
      <w:numFmt w:val="lowerLetter"/>
      <w:lvlText w:val="%5."/>
      <w:lvlJc w:val="start"/>
      <w:pPr>
        <w:ind w:start="180pt" w:hanging="18pt"/>
      </w:pPr>
    </w:lvl>
    <w:lvl w:ilvl="5" w:tplc="0405001B" w:tentative="1">
      <w:start w:val="1"/>
      <w:numFmt w:val="lowerRoman"/>
      <w:lvlText w:val="%6."/>
      <w:lvlJc w:val="end"/>
      <w:pPr>
        <w:ind w:start="216pt" w:hanging="9pt"/>
      </w:pPr>
    </w:lvl>
    <w:lvl w:ilvl="6" w:tplc="0405000F" w:tentative="1">
      <w:start w:val="1"/>
      <w:numFmt w:val="decimal"/>
      <w:lvlText w:val="%7."/>
      <w:lvlJc w:val="start"/>
      <w:pPr>
        <w:ind w:start="252pt" w:hanging="18pt"/>
      </w:pPr>
    </w:lvl>
    <w:lvl w:ilvl="7" w:tplc="04050019" w:tentative="1">
      <w:start w:val="1"/>
      <w:numFmt w:val="lowerLetter"/>
      <w:lvlText w:val="%8."/>
      <w:lvlJc w:val="start"/>
      <w:pPr>
        <w:ind w:start="288pt" w:hanging="18pt"/>
      </w:pPr>
    </w:lvl>
    <w:lvl w:ilvl="8" w:tplc="0405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1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start"/>
      <w:pPr>
        <w:tabs>
          <w:tab w:val="num" w:pos="72pt"/>
        </w:tabs>
        <w:ind w:start="72pt" w:hanging="18pt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start"/>
      <w:pPr>
        <w:tabs>
          <w:tab w:val="num" w:pos="72pt"/>
        </w:tabs>
        <w:ind w:start="72pt" w:hanging="18pt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start"/>
      <w:pPr>
        <w:tabs>
          <w:tab w:val="num" w:pos="144pt"/>
        </w:tabs>
        <w:ind w:start="144pt" w:hanging="18pt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start"/>
      <w:pPr>
        <w:tabs>
          <w:tab w:val="num" w:pos="180pt"/>
        </w:tabs>
        <w:ind w:start="180pt" w:hanging="18pt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start"/>
      <w:pPr>
        <w:tabs>
          <w:tab w:val="num" w:pos="252pt"/>
        </w:tabs>
        <w:ind w:start="252pt" w:hanging="18pt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start"/>
      <w:pPr>
        <w:tabs>
          <w:tab w:val="num" w:pos="288pt"/>
        </w:tabs>
        <w:ind w:start="288pt" w:hanging="18pt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abstractNum w:abstractNumId="2" w15:restartNumberingAfterBreak="0">
    <w:nsid w:val="16822C75"/>
    <w:multiLevelType w:val="hybridMultilevel"/>
    <w:tmpl w:val="57F6DDF2"/>
    <w:lvl w:ilvl="0" w:tplc="1D7C8434">
      <w:start w:val="1"/>
      <w:numFmt w:val="lowerLetter"/>
      <w:lvlText w:val="%1)"/>
      <w:lvlJc w:val="start"/>
      <w:pPr>
        <w:ind w:start="53.50pt" w:hanging="18pt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start"/>
      <w:pPr>
        <w:ind w:start="72pt" w:hanging="18pt"/>
      </w:pPr>
    </w:lvl>
    <w:lvl w:ilvl="2" w:tplc="0405001B" w:tentative="1">
      <w:start w:val="1"/>
      <w:numFmt w:val="lowerRoman"/>
      <w:lvlText w:val="%3."/>
      <w:lvlJc w:val="end"/>
      <w:pPr>
        <w:ind w:start="108pt" w:hanging="9pt"/>
      </w:pPr>
    </w:lvl>
    <w:lvl w:ilvl="3" w:tplc="0405000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050019" w:tentative="1">
      <w:start w:val="1"/>
      <w:numFmt w:val="lowerLetter"/>
      <w:lvlText w:val="%5."/>
      <w:lvlJc w:val="start"/>
      <w:pPr>
        <w:ind w:start="180pt" w:hanging="18pt"/>
      </w:pPr>
    </w:lvl>
    <w:lvl w:ilvl="5" w:tplc="0405001B" w:tentative="1">
      <w:start w:val="1"/>
      <w:numFmt w:val="lowerRoman"/>
      <w:lvlText w:val="%6."/>
      <w:lvlJc w:val="end"/>
      <w:pPr>
        <w:ind w:start="216pt" w:hanging="9pt"/>
      </w:pPr>
    </w:lvl>
    <w:lvl w:ilvl="6" w:tplc="0405000F" w:tentative="1">
      <w:start w:val="1"/>
      <w:numFmt w:val="decimal"/>
      <w:lvlText w:val="%7."/>
      <w:lvlJc w:val="start"/>
      <w:pPr>
        <w:ind w:start="252pt" w:hanging="18pt"/>
      </w:pPr>
    </w:lvl>
    <w:lvl w:ilvl="7" w:tplc="04050019" w:tentative="1">
      <w:start w:val="1"/>
      <w:numFmt w:val="lowerLetter"/>
      <w:lvlText w:val="%8."/>
      <w:lvlJc w:val="start"/>
      <w:pPr>
        <w:ind w:start="288pt" w:hanging="18pt"/>
      </w:pPr>
    </w:lvl>
    <w:lvl w:ilvl="8" w:tplc="0405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3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start"/>
      <w:pPr>
        <w:tabs>
          <w:tab w:val="num" w:pos="72pt"/>
        </w:tabs>
        <w:ind w:start="72pt" w:hanging="18pt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start"/>
      <w:pPr>
        <w:tabs>
          <w:tab w:val="num" w:pos="99pt"/>
        </w:tabs>
        <w:ind w:start="99pt" w:hanging="18pt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start"/>
      <w:pPr>
        <w:tabs>
          <w:tab w:val="num" w:pos="135pt"/>
        </w:tabs>
        <w:ind w:start="135pt" w:hanging="18pt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start"/>
      <w:pPr>
        <w:tabs>
          <w:tab w:val="num" w:pos="171pt"/>
        </w:tabs>
        <w:ind w:start="171pt" w:hanging="18pt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start"/>
      <w:pPr>
        <w:tabs>
          <w:tab w:val="num" w:pos="207pt"/>
        </w:tabs>
        <w:ind w:start="207pt" w:hanging="18pt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start"/>
      <w:pPr>
        <w:tabs>
          <w:tab w:val="num" w:pos="243pt"/>
        </w:tabs>
        <w:ind w:start="243pt" w:hanging="18pt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start"/>
      <w:pPr>
        <w:tabs>
          <w:tab w:val="num" w:pos="279pt"/>
        </w:tabs>
        <w:ind w:start="279pt" w:hanging="18pt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start"/>
      <w:pPr>
        <w:tabs>
          <w:tab w:val="num" w:pos="315pt"/>
        </w:tabs>
        <w:ind w:start="315pt" w:hanging="18pt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start"/>
      <w:pPr>
        <w:tabs>
          <w:tab w:val="num" w:pos="351pt"/>
        </w:tabs>
        <w:ind w:start="351pt" w:hanging="18pt"/>
      </w:pPr>
      <w:rPr>
        <w:rFonts w:ascii="Wingdings" w:hAnsi="Wingdings" w:hint="default"/>
      </w:rPr>
    </w:lvl>
  </w:abstractNum>
  <w:abstractNum w:abstractNumId="4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start"/>
      <w:pPr>
        <w:ind w:start="36pt" w:hanging="18pt"/>
      </w:pPr>
      <w:rPr>
        <w:rFonts w:hint="default"/>
      </w:rPr>
    </w:lvl>
    <w:lvl w:ilvl="1" w:tplc="04050019" w:tentative="1">
      <w:start w:val="1"/>
      <w:numFmt w:val="lowerLetter"/>
      <w:lvlText w:val="%2."/>
      <w:lvlJc w:val="start"/>
      <w:pPr>
        <w:ind w:start="72pt" w:hanging="18pt"/>
      </w:pPr>
    </w:lvl>
    <w:lvl w:ilvl="2" w:tplc="0405001B" w:tentative="1">
      <w:start w:val="1"/>
      <w:numFmt w:val="lowerRoman"/>
      <w:lvlText w:val="%3."/>
      <w:lvlJc w:val="end"/>
      <w:pPr>
        <w:ind w:start="108pt" w:hanging="9pt"/>
      </w:pPr>
    </w:lvl>
    <w:lvl w:ilvl="3" w:tplc="0405000F" w:tentative="1">
      <w:start w:val="1"/>
      <w:numFmt w:val="decimal"/>
      <w:lvlText w:val="%4."/>
      <w:lvlJc w:val="start"/>
      <w:pPr>
        <w:ind w:start="144pt" w:hanging="18pt"/>
      </w:pPr>
    </w:lvl>
    <w:lvl w:ilvl="4" w:tplc="04050019" w:tentative="1">
      <w:start w:val="1"/>
      <w:numFmt w:val="lowerLetter"/>
      <w:lvlText w:val="%5."/>
      <w:lvlJc w:val="start"/>
      <w:pPr>
        <w:ind w:start="180pt" w:hanging="18pt"/>
      </w:pPr>
    </w:lvl>
    <w:lvl w:ilvl="5" w:tplc="0405001B" w:tentative="1">
      <w:start w:val="1"/>
      <w:numFmt w:val="lowerRoman"/>
      <w:lvlText w:val="%6."/>
      <w:lvlJc w:val="end"/>
      <w:pPr>
        <w:ind w:start="216pt" w:hanging="9pt"/>
      </w:pPr>
    </w:lvl>
    <w:lvl w:ilvl="6" w:tplc="0405000F" w:tentative="1">
      <w:start w:val="1"/>
      <w:numFmt w:val="decimal"/>
      <w:lvlText w:val="%7."/>
      <w:lvlJc w:val="start"/>
      <w:pPr>
        <w:ind w:start="252pt" w:hanging="18pt"/>
      </w:pPr>
    </w:lvl>
    <w:lvl w:ilvl="7" w:tplc="04050019" w:tentative="1">
      <w:start w:val="1"/>
      <w:numFmt w:val="lowerLetter"/>
      <w:lvlText w:val="%8."/>
      <w:lvlJc w:val="start"/>
      <w:pPr>
        <w:ind w:start="288pt" w:hanging="18pt"/>
      </w:pPr>
    </w:lvl>
    <w:lvl w:ilvl="8" w:tplc="0405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5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start"/>
      <w:pPr>
        <w:ind w:start="36pt" w:hanging="18pt"/>
      </w:pPr>
      <w:rPr>
        <w:rFonts w:hint="default"/>
      </w:rPr>
    </w:lvl>
    <w:lvl w:ilvl="1" w:tplc="04050019" w:tentative="1">
      <w:start w:val="1"/>
      <w:numFmt w:val="lowerLetter"/>
      <w:lvlText w:val="%2."/>
      <w:lvlJc w:val="start"/>
      <w:pPr>
        <w:ind w:start="72pt" w:hanging="18pt"/>
      </w:pPr>
    </w:lvl>
    <w:lvl w:ilvl="2" w:tplc="0405001B" w:tentative="1">
      <w:start w:val="1"/>
      <w:numFmt w:val="lowerRoman"/>
      <w:lvlText w:val="%3."/>
      <w:lvlJc w:val="end"/>
      <w:pPr>
        <w:ind w:start="108pt" w:hanging="9pt"/>
      </w:pPr>
    </w:lvl>
    <w:lvl w:ilvl="3" w:tplc="0405000F" w:tentative="1">
      <w:start w:val="1"/>
      <w:numFmt w:val="decimal"/>
      <w:lvlText w:val="%4."/>
      <w:lvlJc w:val="start"/>
      <w:pPr>
        <w:ind w:start="144pt" w:hanging="18pt"/>
      </w:pPr>
    </w:lvl>
    <w:lvl w:ilvl="4" w:tplc="04050019" w:tentative="1">
      <w:start w:val="1"/>
      <w:numFmt w:val="lowerLetter"/>
      <w:lvlText w:val="%5."/>
      <w:lvlJc w:val="start"/>
      <w:pPr>
        <w:ind w:start="180pt" w:hanging="18pt"/>
      </w:pPr>
    </w:lvl>
    <w:lvl w:ilvl="5" w:tplc="0405001B" w:tentative="1">
      <w:start w:val="1"/>
      <w:numFmt w:val="lowerRoman"/>
      <w:lvlText w:val="%6."/>
      <w:lvlJc w:val="end"/>
      <w:pPr>
        <w:ind w:start="216pt" w:hanging="9pt"/>
      </w:pPr>
    </w:lvl>
    <w:lvl w:ilvl="6" w:tplc="0405000F" w:tentative="1">
      <w:start w:val="1"/>
      <w:numFmt w:val="decimal"/>
      <w:lvlText w:val="%7."/>
      <w:lvlJc w:val="start"/>
      <w:pPr>
        <w:ind w:start="252pt" w:hanging="18pt"/>
      </w:pPr>
    </w:lvl>
    <w:lvl w:ilvl="7" w:tplc="04050019" w:tentative="1">
      <w:start w:val="1"/>
      <w:numFmt w:val="lowerLetter"/>
      <w:lvlText w:val="%8."/>
      <w:lvlJc w:val="start"/>
      <w:pPr>
        <w:ind w:start="288pt" w:hanging="18pt"/>
      </w:pPr>
    </w:lvl>
    <w:lvl w:ilvl="8" w:tplc="0405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6" w15:restartNumberingAfterBreak="0">
    <w:nsid w:val="27F653BC"/>
    <w:multiLevelType w:val="hybridMultilevel"/>
    <w:tmpl w:val="103AF9B8"/>
    <w:lvl w:ilvl="0" w:tplc="D4649884">
      <w:numFmt w:val="bullet"/>
      <w:lvlText w:val="–"/>
      <w:lvlJc w:val="start"/>
      <w:pPr>
        <w:ind w:start="81pt" w:hanging="18pt"/>
      </w:pPr>
      <w:rPr>
        <w:rFonts w:hint="default"/>
      </w:rPr>
    </w:lvl>
    <w:lvl w:ilvl="1" w:tplc="04050003" w:tentative="1">
      <w:start w:val="1"/>
      <w:numFmt w:val="bullet"/>
      <w:lvlText w:val="o"/>
      <w:lvlJc w:val="start"/>
      <w:pPr>
        <w:ind w:start="117pt" w:hanging="18pt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start"/>
      <w:pPr>
        <w:ind w:start="153pt" w:hanging="18pt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start"/>
      <w:pPr>
        <w:ind w:start="189pt" w:hanging="18pt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start"/>
      <w:pPr>
        <w:ind w:start="225pt" w:hanging="18pt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start"/>
      <w:pPr>
        <w:ind w:start="261pt" w:hanging="18pt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start"/>
      <w:pPr>
        <w:ind w:start="297pt" w:hanging="18pt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start"/>
      <w:pPr>
        <w:ind w:start="333pt" w:hanging="18pt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start"/>
      <w:pPr>
        <w:ind w:start="369pt" w:hanging="18pt"/>
      </w:pPr>
      <w:rPr>
        <w:rFonts w:ascii="Wingdings" w:hAnsi="Wingdings" w:hint="default"/>
      </w:rPr>
    </w:lvl>
  </w:abstractNum>
  <w:abstractNum w:abstractNumId="7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start"/>
      <w:pPr>
        <w:ind w:start="36pt" w:hanging="18pt"/>
      </w:pPr>
      <w:rPr>
        <w:rFonts w:hint="default"/>
      </w:rPr>
    </w:lvl>
    <w:lvl w:ilvl="1" w:tplc="04050019" w:tentative="1">
      <w:start w:val="1"/>
      <w:numFmt w:val="lowerLetter"/>
      <w:lvlText w:val="%2."/>
      <w:lvlJc w:val="start"/>
      <w:pPr>
        <w:ind w:start="72pt" w:hanging="18pt"/>
      </w:pPr>
    </w:lvl>
    <w:lvl w:ilvl="2" w:tplc="0405001B" w:tentative="1">
      <w:start w:val="1"/>
      <w:numFmt w:val="lowerRoman"/>
      <w:lvlText w:val="%3."/>
      <w:lvlJc w:val="end"/>
      <w:pPr>
        <w:ind w:start="108pt" w:hanging="9pt"/>
      </w:pPr>
    </w:lvl>
    <w:lvl w:ilvl="3" w:tplc="0405000F" w:tentative="1">
      <w:start w:val="1"/>
      <w:numFmt w:val="decimal"/>
      <w:lvlText w:val="%4."/>
      <w:lvlJc w:val="start"/>
      <w:pPr>
        <w:ind w:start="144pt" w:hanging="18pt"/>
      </w:pPr>
    </w:lvl>
    <w:lvl w:ilvl="4" w:tplc="04050019" w:tentative="1">
      <w:start w:val="1"/>
      <w:numFmt w:val="lowerLetter"/>
      <w:lvlText w:val="%5."/>
      <w:lvlJc w:val="start"/>
      <w:pPr>
        <w:ind w:start="180pt" w:hanging="18pt"/>
      </w:pPr>
    </w:lvl>
    <w:lvl w:ilvl="5" w:tplc="0405001B" w:tentative="1">
      <w:start w:val="1"/>
      <w:numFmt w:val="lowerRoman"/>
      <w:lvlText w:val="%6."/>
      <w:lvlJc w:val="end"/>
      <w:pPr>
        <w:ind w:start="216pt" w:hanging="9pt"/>
      </w:pPr>
    </w:lvl>
    <w:lvl w:ilvl="6" w:tplc="0405000F" w:tentative="1">
      <w:start w:val="1"/>
      <w:numFmt w:val="decimal"/>
      <w:lvlText w:val="%7."/>
      <w:lvlJc w:val="start"/>
      <w:pPr>
        <w:ind w:start="252pt" w:hanging="18pt"/>
      </w:pPr>
    </w:lvl>
    <w:lvl w:ilvl="7" w:tplc="04050019" w:tentative="1">
      <w:start w:val="1"/>
      <w:numFmt w:val="lowerLetter"/>
      <w:lvlText w:val="%8."/>
      <w:lvlJc w:val="start"/>
      <w:pPr>
        <w:ind w:start="288pt" w:hanging="18pt"/>
      </w:pPr>
    </w:lvl>
    <w:lvl w:ilvl="8" w:tplc="0405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8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start"/>
      <w:pPr>
        <w:ind w:start="36pt" w:hanging="18pt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9" w15:restartNumberingAfterBreak="0">
    <w:nsid w:val="474325D3"/>
    <w:multiLevelType w:val="hybridMultilevel"/>
    <w:tmpl w:val="7EE81A86"/>
    <w:lvl w:ilvl="0" w:tplc="CE5410A2">
      <w:start w:val="1"/>
      <w:numFmt w:val="decimal"/>
      <w:lvlText w:val="%1."/>
      <w:lvlJc w:val="start"/>
      <w:pPr>
        <w:tabs>
          <w:tab w:val="num" w:pos="144pt"/>
        </w:tabs>
        <w:ind w:start="144pt" w:hanging="18pt"/>
      </w:pPr>
      <w:rPr>
        <w:rFonts w:hint="default"/>
        <w:b w:val="0"/>
        <w:sz w:val="24"/>
        <w:szCs w:val="24"/>
      </w:rPr>
    </w:lvl>
    <w:lvl w:ilvl="1" w:tplc="FFFFFFFF">
      <w:start w:val="1"/>
      <w:numFmt w:val="bullet"/>
      <w:lvlText w:val="□"/>
      <w:lvlJc w:val="start"/>
      <w:pPr>
        <w:tabs>
          <w:tab w:val="num" w:pos="99pt"/>
        </w:tabs>
        <w:ind w:start="99pt" w:hanging="18pt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end"/>
      <w:pPr>
        <w:tabs>
          <w:tab w:val="num" w:pos="135pt"/>
        </w:tabs>
        <w:ind w:start="135pt" w:hanging="9pt"/>
      </w:pPr>
    </w:lvl>
    <w:lvl w:ilvl="3" w:tplc="0405000F">
      <w:start w:val="1"/>
      <w:numFmt w:val="decimal"/>
      <w:lvlText w:val="%4."/>
      <w:lvlJc w:val="start"/>
      <w:pPr>
        <w:tabs>
          <w:tab w:val="num" w:pos="171pt"/>
        </w:tabs>
        <w:ind w:start="171pt" w:hanging="18pt"/>
      </w:pPr>
    </w:lvl>
    <w:lvl w:ilvl="4" w:tplc="04050019">
      <w:start w:val="1"/>
      <w:numFmt w:val="lowerLetter"/>
      <w:lvlText w:val="%5."/>
      <w:lvlJc w:val="start"/>
      <w:pPr>
        <w:tabs>
          <w:tab w:val="num" w:pos="207pt"/>
        </w:tabs>
        <w:ind w:start="207pt" w:hanging="18pt"/>
      </w:pPr>
    </w:lvl>
    <w:lvl w:ilvl="5" w:tplc="0405001B">
      <w:start w:val="1"/>
      <w:numFmt w:val="lowerRoman"/>
      <w:lvlText w:val="%6."/>
      <w:lvlJc w:val="end"/>
      <w:pPr>
        <w:tabs>
          <w:tab w:val="num" w:pos="243pt"/>
        </w:tabs>
        <w:ind w:start="243pt" w:hanging="9pt"/>
      </w:pPr>
    </w:lvl>
    <w:lvl w:ilvl="6" w:tplc="0405000F">
      <w:start w:val="1"/>
      <w:numFmt w:val="decimal"/>
      <w:lvlText w:val="%7."/>
      <w:lvlJc w:val="start"/>
      <w:pPr>
        <w:tabs>
          <w:tab w:val="num" w:pos="279pt"/>
        </w:tabs>
        <w:ind w:start="279pt" w:hanging="18pt"/>
      </w:pPr>
    </w:lvl>
    <w:lvl w:ilvl="7" w:tplc="04050019">
      <w:start w:val="1"/>
      <w:numFmt w:val="lowerLetter"/>
      <w:lvlText w:val="%8."/>
      <w:lvlJc w:val="start"/>
      <w:pPr>
        <w:tabs>
          <w:tab w:val="num" w:pos="315pt"/>
        </w:tabs>
        <w:ind w:start="315pt" w:hanging="18pt"/>
      </w:pPr>
    </w:lvl>
    <w:lvl w:ilvl="8" w:tplc="0405001B">
      <w:start w:val="1"/>
      <w:numFmt w:val="lowerRoman"/>
      <w:lvlText w:val="%9."/>
      <w:lvlJc w:val="end"/>
      <w:pPr>
        <w:tabs>
          <w:tab w:val="num" w:pos="351pt"/>
        </w:tabs>
        <w:ind w:start="351pt" w:hanging="9pt"/>
      </w:pPr>
    </w:lvl>
  </w:abstractNum>
  <w:abstractNum w:abstractNumId="10" w15:restartNumberingAfterBreak="0">
    <w:nsid w:val="4B7F1336"/>
    <w:multiLevelType w:val="hybridMultilevel"/>
    <w:tmpl w:val="4E1E55DE"/>
    <w:lvl w:ilvl="0" w:tplc="7BE6A4E8">
      <w:numFmt w:val="bullet"/>
      <w:lvlText w:val="-"/>
      <w:lvlJc w:val="start"/>
      <w:pPr>
        <w:ind w:start="36pt" w:hanging="18pt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11" w15:restartNumberingAfterBreak="0">
    <w:nsid w:val="513515CD"/>
    <w:multiLevelType w:val="hybridMultilevel"/>
    <w:tmpl w:val="EC48123E"/>
    <w:lvl w:ilvl="0" w:tplc="7BE6A4E8">
      <w:numFmt w:val="bullet"/>
      <w:lvlText w:val="-"/>
      <w:lvlJc w:val="start"/>
      <w:pPr>
        <w:ind w:start="36pt" w:hanging="18pt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12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start"/>
      <w:pPr>
        <w:tabs>
          <w:tab w:val="num" w:pos="144pt"/>
        </w:tabs>
        <w:ind w:start="144pt" w:hanging="18pt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start"/>
      <w:pPr>
        <w:ind w:start="72pt" w:hanging="18pt"/>
      </w:pPr>
    </w:lvl>
    <w:lvl w:ilvl="2" w:tplc="0405001B" w:tentative="1">
      <w:start w:val="1"/>
      <w:numFmt w:val="lowerRoman"/>
      <w:lvlText w:val="%3."/>
      <w:lvlJc w:val="end"/>
      <w:pPr>
        <w:ind w:start="108pt" w:hanging="9pt"/>
      </w:pPr>
    </w:lvl>
    <w:lvl w:ilvl="3" w:tplc="0405000F" w:tentative="1">
      <w:start w:val="1"/>
      <w:numFmt w:val="decimal"/>
      <w:lvlText w:val="%4."/>
      <w:lvlJc w:val="start"/>
      <w:pPr>
        <w:ind w:start="144pt" w:hanging="18pt"/>
      </w:pPr>
    </w:lvl>
    <w:lvl w:ilvl="4" w:tplc="04050019" w:tentative="1">
      <w:start w:val="1"/>
      <w:numFmt w:val="lowerLetter"/>
      <w:lvlText w:val="%5."/>
      <w:lvlJc w:val="start"/>
      <w:pPr>
        <w:ind w:start="180pt" w:hanging="18pt"/>
      </w:pPr>
    </w:lvl>
    <w:lvl w:ilvl="5" w:tplc="0405001B" w:tentative="1">
      <w:start w:val="1"/>
      <w:numFmt w:val="lowerRoman"/>
      <w:lvlText w:val="%6."/>
      <w:lvlJc w:val="end"/>
      <w:pPr>
        <w:ind w:start="216pt" w:hanging="9pt"/>
      </w:pPr>
    </w:lvl>
    <w:lvl w:ilvl="6" w:tplc="0405000F" w:tentative="1">
      <w:start w:val="1"/>
      <w:numFmt w:val="decimal"/>
      <w:lvlText w:val="%7."/>
      <w:lvlJc w:val="start"/>
      <w:pPr>
        <w:ind w:start="252pt" w:hanging="18pt"/>
      </w:pPr>
    </w:lvl>
    <w:lvl w:ilvl="7" w:tplc="04050019" w:tentative="1">
      <w:start w:val="1"/>
      <w:numFmt w:val="lowerLetter"/>
      <w:lvlText w:val="%8."/>
      <w:lvlJc w:val="start"/>
      <w:pPr>
        <w:ind w:start="288pt" w:hanging="18pt"/>
      </w:pPr>
    </w:lvl>
    <w:lvl w:ilvl="8" w:tplc="0405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13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start"/>
      <w:pPr>
        <w:ind w:start="36pt" w:hanging="18pt"/>
      </w:pPr>
      <w:rPr>
        <w:rFonts w:hint="default"/>
      </w:rPr>
    </w:lvl>
    <w:lvl w:ilvl="1" w:tplc="04050019" w:tentative="1">
      <w:start w:val="1"/>
      <w:numFmt w:val="lowerLetter"/>
      <w:lvlText w:val="%2."/>
      <w:lvlJc w:val="start"/>
      <w:pPr>
        <w:ind w:start="72pt" w:hanging="18pt"/>
      </w:pPr>
    </w:lvl>
    <w:lvl w:ilvl="2" w:tplc="0405001B" w:tentative="1">
      <w:start w:val="1"/>
      <w:numFmt w:val="lowerRoman"/>
      <w:lvlText w:val="%3."/>
      <w:lvlJc w:val="end"/>
      <w:pPr>
        <w:ind w:start="108pt" w:hanging="9pt"/>
      </w:pPr>
    </w:lvl>
    <w:lvl w:ilvl="3" w:tplc="0405000F" w:tentative="1">
      <w:start w:val="1"/>
      <w:numFmt w:val="decimal"/>
      <w:lvlText w:val="%4."/>
      <w:lvlJc w:val="start"/>
      <w:pPr>
        <w:ind w:start="144pt" w:hanging="18pt"/>
      </w:pPr>
    </w:lvl>
    <w:lvl w:ilvl="4" w:tplc="04050019" w:tentative="1">
      <w:start w:val="1"/>
      <w:numFmt w:val="lowerLetter"/>
      <w:lvlText w:val="%5."/>
      <w:lvlJc w:val="start"/>
      <w:pPr>
        <w:ind w:start="180pt" w:hanging="18pt"/>
      </w:pPr>
    </w:lvl>
    <w:lvl w:ilvl="5" w:tplc="0405001B" w:tentative="1">
      <w:start w:val="1"/>
      <w:numFmt w:val="lowerRoman"/>
      <w:lvlText w:val="%6."/>
      <w:lvlJc w:val="end"/>
      <w:pPr>
        <w:ind w:start="216pt" w:hanging="9pt"/>
      </w:pPr>
    </w:lvl>
    <w:lvl w:ilvl="6" w:tplc="0405000F" w:tentative="1">
      <w:start w:val="1"/>
      <w:numFmt w:val="decimal"/>
      <w:lvlText w:val="%7."/>
      <w:lvlJc w:val="start"/>
      <w:pPr>
        <w:ind w:start="252pt" w:hanging="18pt"/>
      </w:pPr>
    </w:lvl>
    <w:lvl w:ilvl="7" w:tplc="04050019" w:tentative="1">
      <w:start w:val="1"/>
      <w:numFmt w:val="lowerLetter"/>
      <w:lvlText w:val="%8."/>
      <w:lvlJc w:val="start"/>
      <w:pPr>
        <w:ind w:start="288pt" w:hanging="18pt"/>
      </w:pPr>
    </w:lvl>
    <w:lvl w:ilvl="8" w:tplc="0405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14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start"/>
      <w:pPr>
        <w:ind w:start="36pt" w:hanging="18pt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15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start"/>
      <w:pPr>
        <w:tabs>
          <w:tab w:val="num" w:pos="35.80pt"/>
        </w:tabs>
        <w:ind w:start="35.80pt" w:hanging="21.60pt"/>
      </w:pPr>
    </w:lvl>
    <w:lvl w:ilvl="1">
      <w:start w:val="1"/>
      <w:numFmt w:val="decimal"/>
      <w:pStyle w:val="Nadpis2"/>
      <w:lvlText w:val="%1.%2"/>
      <w:lvlJc w:val="start"/>
      <w:pPr>
        <w:tabs>
          <w:tab w:val="num" w:pos="99.70pt"/>
        </w:tabs>
        <w:ind w:start="99.70pt" w:hanging="28.80pt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%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start"/>
      <w:pPr>
        <w:tabs>
          <w:tab w:val="num" w:pos="36pt"/>
        </w:tabs>
        <w:ind w:start="36pt" w:hanging="36pt"/>
      </w:pPr>
      <w:rPr>
        <w:b/>
      </w:rPr>
    </w:lvl>
    <w:lvl w:ilvl="3">
      <w:start w:val="1"/>
      <w:numFmt w:val="decimal"/>
      <w:lvlText w:val="%1.%2.%3.%4"/>
      <w:lvlJc w:val="start"/>
      <w:pPr>
        <w:tabs>
          <w:tab w:val="num" w:pos="43.20pt"/>
        </w:tabs>
        <w:ind w:start="43.20pt" w:hanging="43.20pt"/>
      </w:pPr>
    </w:lvl>
    <w:lvl w:ilvl="4">
      <w:start w:val="1"/>
      <w:numFmt w:val="decimal"/>
      <w:lvlText w:val="%1.%2.%3.%4.%5"/>
      <w:lvlJc w:val="start"/>
      <w:pPr>
        <w:tabs>
          <w:tab w:val="num" w:pos="50.40pt"/>
        </w:tabs>
        <w:ind w:start="50.40pt" w:hanging="50.40pt"/>
      </w:pPr>
    </w:lvl>
    <w:lvl w:ilvl="5">
      <w:start w:val="1"/>
      <w:numFmt w:val="decimal"/>
      <w:lvlText w:val="%1.%2.%3.%4.%5.%6"/>
      <w:lvlJc w:val="start"/>
      <w:pPr>
        <w:tabs>
          <w:tab w:val="num" w:pos="57.60pt"/>
        </w:tabs>
        <w:ind w:start="57.60pt" w:hanging="57.60pt"/>
      </w:pPr>
    </w:lvl>
    <w:lvl w:ilvl="6">
      <w:start w:val="1"/>
      <w:numFmt w:val="decimal"/>
      <w:lvlText w:val="%1.%2.%3.%4.%5.%6.%7"/>
      <w:lvlJc w:val="start"/>
      <w:pPr>
        <w:tabs>
          <w:tab w:val="num" w:pos="64.80pt"/>
        </w:tabs>
        <w:ind w:start="64.80pt" w:hanging="64.80pt"/>
      </w:pPr>
    </w:lvl>
    <w:lvl w:ilvl="7">
      <w:start w:val="1"/>
      <w:numFmt w:val="decimal"/>
      <w:lvlText w:val="%1.%2.%3.%4.%5.%6.%7.%8"/>
      <w:lvlJc w:val="start"/>
      <w:pPr>
        <w:tabs>
          <w:tab w:val="num" w:pos="72pt"/>
        </w:tabs>
        <w:ind w:start="72pt" w:hanging="72pt"/>
      </w:pPr>
    </w:lvl>
    <w:lvl w:ilvl="8">
      <w:start w:val="1"/>
      <w:numFmt w:val="decimal"/>
      <w:lvlText w:val="%1.%2.%3.%4.%5.%6.%7.%8.%9"/>
      <w:lvlJc w:val="start"/>
      <w:pPr>
        <w:tabs>
          <w:tab w:val="num" w:pos="79.20pt"/>
        </w:tabs>
        <w:ind w:start="79.20pt" w:hanging="79.20pt"/>
      </w:pPr>
    </w:lvl>
  </w:abstractNum>
  <w:abstractNum w:abstractNumId="16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start"/>
      <w:pPr>
        <w:tabs>
          <w:tab w:val="num" w:pos="56.70pt"/>
        </w:tabs>
        <w:ind w:start="56.70pt" w:hanging="28.35pt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start"/>
      <w:pPr>
        <w:tabs>
          <w:tab w:val="num" w:pos="85.05pt"/>
        </w:tabs>
        <w:ind w:start="85.05pt" w:hanging="28.35pt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start"/>
      <w:pPr>
        <w:tabs>
          <w:tab w:val="num" w:pos="113.40pt"/>
        </w:tabs>
        <w:ind w:start="113.40pt" w:hanging="28.35pt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start"/>
      <w:pPr>
        <w:tabs>
          <w:tab w:val="num" w:pos="172.35pt"/>
        </w:tabs>
        <w:ind w:start="172.35pt" w:hanging="18pt"/>
      </w:pPr>
    </w:lvl>
    <w:lvl w:ilvl="4" w:tentative="1">
      <w:start w:val="1"/>
      <w:numFmt w:val="decimal"/>
      <w:lvlText w:val="%5."/>
      <w:lvlJc w:val="start"/>
      <w:pPr>
        <w:tabs>
          <w:tab w:val="num" w:pos="208.35pt"/>
        </w:tabs>
        <w:ind w:start="208.35pt" w:hanging="18pt"/>
      </w:pPr>
    </w:lvl>
    <w:lvl w:ilvl="5" w:tentative="1">
      <w:start w:val="1"/>
      <w:numFmt w:val="decimal"/>
      <w:lvlText w:val="%6."/>
      <w:lvlJc w:val="start"/>
      <w:pPr>
        <w:tabs>
          <w:tab w:val="num" w:pos="244.35pt"/>
        </w:tabs>
        <w:ind w:start="244.35pt" w:hanging="18pt"/>
      </w:pPr>
    </w:lvl>
    <w:lvl w:ilvl="6" w:tentative="1">
      <w:start w:val="1"/>
      <w:numFmt w:val="decimal"/>
      <w:lvlText w:val="%7."/>
      <w:lvlJc w:val="start"/>
      <w:pPr>
        <w:tabs>
          <w:tab w:val="num" w:pos="280.35pt"/>
        </w:tabs>
        <w:ind w:start="280.35pt" w:hanging="18pt"/>
      </w:pPr>
    </w:lvl>
    <w:lvl w:ilvl="7" w:tentative="1">
      <w:start w:val="1"/>
      <w:numFmt w:val="decimal"/>
      <w:lvlText w:val="%8."/>
      <w:lvlJc w:val="start"/>
      <w:pPr>
        <w:tabs>
          <w:tab w:val="num" w:pos="316.35pt"/>
        </w:tabs>
        <w:ind w:start="316.35pt" w:hanging="18pt"/>
      </w:pPr>
    </w:lvl>
    <w:lvl w:ilvl="8" w:tentative="1">
      <w:start w:val="1"/>
      <w:numFmt w:val="decimal"/>
      <w:lvlText w:val="%9."/>
      <w:lvlJc w:val="start"/>
      <w:pPr>
        <w:tabs>
          <w:tab w:val="num" w:pos="352.35pt"/>
        </w:tabs>
        <w:ind w:start="352.35pt" w:hanging="18pt"/>
      </w:pPr>
    </w:lvl>
  </w:abstractNum>
  <w:abstractNum w:abstractNumId="17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start"/>
      <w:pPr>
        <w:ind w:start="18pt" w:hanging="18pt"/>
      </w:pPr>
      <w:rPr>
        <w:rFonts w:hint="default"/>
      </w:rPr>
    </w:lvl>
    <w:lvl w:ilvl="1">
      <w:start w:val="1"/>
      <w:numFmt w:val="decimal"/>
      <w:lvlText w:val="%1.%2."/>
      <w:lvlJc w:val="start"/>
      <w:pPr>
        <w:ind w:start="39.60pt" w:hanging="21.60pt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start"/>
      <w:pPr>
        <w:ind w:start="61.20pt" w:hanging="25.20pt"/>
      </w:pPr>
      <w:rPr>
        <w:rFonts w:hint="default"/>
      </w:rPr>
    </w:lvl>
    <w:lvl w:ilvl="3">
      <w:start w:val="1"/>
      <w:numFmt w:val="decimal"/>
      <w:lvlText w:val="%1.%2.%3.%4."/>
      <w:lvlJc w:val="start"/>
      <w:pPr>
        <w:ind w:start="86.40pt" w:hanging="32.40pt"/>
      </w:pPr>
      <w:rPr>
        <w:rFonts w:hint="default"/>
      </w:rPr>
    </w:lvl>
    <w:lvl w:ilvl="4">
      <w:start w:val="1"/>
      <w:numFmt w:val="decimal"/>
      <w:lvlText w:val="%1.%2.%3.%4.%5."/>
      <w:lvlJc w:val="start"/>
      <w:pPr>
        <w:ind w:start="111.60pt" w:hanging="39.60pt"/>
      </w:pPr>
      <w:rPr>
        <w:rFonts w:hint="default"/>
      </w:rPr>
    </w:lvl>
    <w:lvl w:ilvl="5">
      <w:start w:val="1"/>
      <w:numFmt w:val="decimal"/>
      <w:lvlText w:val="%1.%2.%3.%4.%5.%6."/>
      <w:lvlJc w:val="start"/>
      <w:pPr>
        <w:ind w:start="136.80pt" w:hanging="46.80pt"/>
      </w:pPr>
      <w:rPr>
        <w:rFonts w:hint="default"/>
      </w:rPr>
    </w:lvl>
    <w:lvl w:ilvl="6">
      <w:start w:val="1"/>
      <w:numFmt w:val="decimal"/>
      <w:lvlText w:val="%1.%2.%3.%4.%5.%6.%7."/>
      <w:lvlJc w:val="start"/>
      <w:pPr>
        <w:ind w:start="162pt" w:hanging="54pt"/>
      </w:pPr>
      <w:rPr>
        <w:rFonts w:hint="default"/>
      </w:rPr>
    </w:lvl>
    <w:lvl w:ilvl="7">
      <w:start w:val="1"/>
      <w:numFmt w:val="decimal"/>
      <w:lvlText w:val="%1.%2.%3.%4.%5.%6.%7.%8."/>
      <w:lvlJc w:val="start"/>
      <w:pPr>
        <w:ind w:start="187.20pt" w:hanging="61.20pt"/>
      </w:pPr>
      <w:rPr>
        <w:rFonts w:hint="default"/>
      </w:rPr>
    </w:lvl>
    <w:lvl w:ilvl="8">
      <w:start w:val="1"/>
      <w:numFmt w:val="decimal"/>
      <w:lvlText w:val="%1.%2.%3.%4.%5.%6.%7.%8.%9."/>
      <w:lvlJc w:val="start"/>
      <w:pPr>
        <w:ind w:start="216pt" w:hanging="72pt"/>
      </w:pPr>
      <w:rPr>
        <w:rFonts w:hint="default"/>
      </w:rPr>
    </w:lvl>
  </w:abstractNum>
  <w:num w:numId="1" w16cid:durableId="1121652586">
    <w:abstractNumId w:val="15"/>
  </w:num>
  <w:num w:numId="2" w16cid:durableId="2019965959">
    <w:abstractNumId w:val="15"/>
  </w:num>
  <w:num w:numId="3" w16cid:durableId="2090538839">
    <w:abstractNumId w:val="15"/>
  </w:num>
  <w:num w:numId="4" w16cid:durableId="144780061">
    <w:abstractNumId w:val="15"/>
  </w:num>
  <w:num w:numId="5" w16cid:durableId="555429756">
    <w:abstractNumId w:val="15"/>
  </w:num>
  <w:num w:numId="6" w16cid:durableId="1196507152">
    <w:abstractNumId w:val="16"/>
  </w:num>
  <w:num w:numId="7" w16cid:durableId="155801649">
    <w:abstractNumId w:val="16"/>
  </w:num>
  <w:num w:numId="8" w16cid:durableId="1936472804">
    <w:abstractNumId w:val="3"/>
  </w:num>
  <w:num w:numId="9" w16cid:durableId="2086999304">
    <w:abstractNumId w:val="1"/>
  </w:num>
  <w:num w:numId="10" w16cid:durableId="1155800878">
    <w:abstractNumId w:val="14"/>
  </w:num>
  <w:num w:numId="11" w16cid:durableId="349721271">
    <w:abstractNumId w:val="0"/>
  </w:num>
  <w:num w:numId="12" w16cid:durableId="691689000">
    <w:abstractNumId w:val="7"/>
  </w:num>
  <w:num w:numId="13" w16cid:durableId="435102964">
    <w:abstractNumId w:val="5"/>
  </w:num>
  <w:num w:numId="14" w16cid:durableId="1091584764">
    <w:abstractNumId w:val="4"/>
  </w:num>
  <w:num w:numId="15" w16cid:durableId="1674452700">
    <w:abstractNumId w:val="2"/>
  </w:num>
  <w:num w:numId="16" w16cid:durableId="622616185">
    <w:abstractNumId w:val="17"/>
  </w:num>
  <w:num w:numId="17" w16cid:durableId="57363189">
    <w:abstractNumId w:val="6"/>
  </w:num>
  <w:num w:numId="18" w16cid:durableId="1301106241">
    <w:abstractNumId w:val="11"/>
  </w:num>
  <w:num w:numId="19" w16cid:durableId="823010875">
    <w:abstractNumId w:val="10"/>
  </w:num>
  <w:num w:numId="20" w16cid:durableId="1693535009">
    <w:abstractNumId w:val="13"/>
  </w:num>
  <w:num w:numId="21" w16cid:durableId="913079176">
    <w:abstractNumId w:val="8"/>
  </w:num>
  <w:num w:numId="22" w16cid:durableId="141116535">
    <w:abstractNumId w:val="9"/>
  </w:num>
  <w:num w:numId="23" w16cid:durableId="176156223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%"/>
  <w:stylePaneFormatFilter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5.45pt"/>
  <w:hyphenationZone w:val="21.25p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5198"/>
    <w:rsid w:val="000100F7"/>
    <w:rsid w:val="00012379"/>
    <w:rsid w:val="00012F40"/>
    <w:rsid w:val="00014DB9"/>
    <w:rsid w:val="00022158"/>
    <w:rsid w:val="000238F6"/>
    <w:rsid w:val="00030BB0"/>
    <w:rsid w:val="00036C9C"/>
    <w:rsid w:val="00041374"/>
    <w:rsid w:val="00042AD4"/>
    <w:rsid w:val="0004501E"/>
    <w:rsid w:val="00047BBD"/>
    <w:rsid w:val="0005101A"/>
    <w:rsid w:val="00051BA5"/>
    <w:rsid w:val="00052EE2"/>
    <w:rsid w:val="00055EFF"/>
    <w:rsid w:val="00055FF6"/>
    <w:rsid w:val="0005624B"/>
    <w:rsid w:val="0005692E"/>
    <w:rsid w:val="00072424"/>
    <w:rsid w:val="000724C8"/>
    <w:rsid w:val="0007261E"/>
    <w:rsid w:val="00073454"/>
    <w:rsid w:val="000738F8"/>
    <w:rsid w:val="0007577D"/>
    <w:rsid w:val="00076F24"/>
    <w:rsid w:val="000819F4"/>
    <w:rsid w:val="00097C76"/>
    <w:rsid w:val="000A232D"/>
    <w:rsid w:val="000A5378"/>
    <w:rsid w:val="000B0985"/>
    <w:rsid w:val="000B0B79"/>
    <w:rsid w:val="000B6C75"/>
    <w:rsid w:val="000B7DCD"/>
    <w:rsid w:val="000C1238"/>
    <w:rsid w:val="000C401B"/>
    <w:rsid w:val="000C6CF0"/>
    <w:rsid w:val="000D67B8"/>
    <w:rsid w:val="000E1E62"/>
    <w:rsid w:val="000F52F8"/>
    <w:rsid w:val="000F77EF"/>
    <w:rsid w:val="00102C04"/>
    <w:rsid w:val="001053B5"/>
    <w:rsid w:val="00107241"/>
    <w:rsid w:val="001114DF"/>
    <w:rsid w:val="00124C10"/>
    <w:rsid w:val="0012768E"/>
    <w:rsid w:val="0013204B"/>
    <w:rsid w:val="0013460E"/>
    <w:rsid w:val="00135602"/>
    <w:rsid w:val="00136EDB"/>
    <w:rsid w:val="00137B63"/>
    <w:rsid w:val="0014370A"/>
    <w:rsid w:val="0014413E"/>
    <w:rsid w:val="001466D2"/>
    <w:rsid w:val="0015013A"/>
    <w:rsid w:val="00153502"/>
    <w:rsid w:val="00160225"/>
    <w:rsid w:val="00160457"/>
    <w:rsid w:val="001625DD"/>
    <w:rsid w:val="00163759"/>
    <w:rsid w:val="00163AFF"/>
    <w:rsid w:val="00165343"/>
    <w:rsid w:val="0016671A"/>
    <w:rsid w:val="00174FBC"/>
    <w:rsid w:val="001767EB"/>
    <w:rsid w:val="00176D1A"/>
    <w:rsid w:val="00182132"/>
    <w:rsid w:val="001849FD"/>
    <w:rsid w:val="001859D1"/>
    <w:rsid w:val="00186C10"/>
    <w:rsid w:val="00190345"/>
    <w:rsid w:val="001926BC"/>
    <w:rsid w:val="001935DE"/>
    <w:rsid w:val="001940DC"/>
    <w:rsid w:val="00194C0C"/>
    <w:rsid w:val="0019588A"/>
    <w:rsid w:val="001A7F57"/>
    <w:rsid w:val="001B0B91"/>
    <w:rsid w:val="001B1EF6"/>
    <w:rsid w:val="001C0FAB"/>
    <w:rsid w:val="001C6FD0"/>
    <w:rsid w:val="001D2E03"/>
    <w:rsid w:val="001D7058"/>
    <w:rsid w:val="001F259C"/>
    <w:rsid w:val="001F2DC3"/>
    <w:rsid w:val="001F5933"/>
    <w:rsid w:val="001F7ADF"/>
    <w:rsid w:val="00203D75"/>
    <w:rsid w:val="00204263"/>
    <w:rsid w:val="00207B9E"/>
    <w:rsid w:val="002129E6"/>
    <w:rsid w:val="00213075"/>
    <w:rsid w:val="00216150"/>
    <w:rsid w:val="00216362"/>
    <w:rsid w:val="00223AC0"/>
    <w:rsid w:val="0022549A"/>
    <w:rsid w:val="002258EE"/>
    <w:rsid w:val="00231C32"/>
    <w:rsid w:val="0023660A"/>
    <w:rsid w:val="00242C46"/>
    <w:rsid w:val="00243620"/>
    <w:rsid w:val="002502E9"/>
    <w:rsid w:val="00254EF7"/>
    <w:rsid w:val="00261557"/>
    <w:rsid w:val="002672F7"/>
    <w:rsid w:val="002701C7"/>
    <w:rsid w:val="002749FE"/>
    <w:rsid w:val="00274CFB"/>
    <w:rsid w:val="00276105"/>
    <w:rsid w:val="00277218"/>
    <w:rsid w:val="00285021"/>
    <w:rsid w:val="00285AB1"/>
    <w:rsid w:val="00287568"/>
    <w:rsid w:val="00291019"/>
    <w:rsid w:val="002937DA"/>
    <w:rsid w:val="00294B6C"/>
    <w:rsid w:val="002A0633"/>
    <w:rsid w:val="002A6F80"/>
    <w:rsid w:val="002B22D4"/>
    <w:rsid w:val="002B2782"/>
    <w:rsid w:val="002B49CF"/>
    <w:rsid w:val="002B5D20"/>
    <w:rsid w:val="002B6484"/>
    <w:rsid w:val="002B64D6"/>
    <w:rsid w:val="002B6AC8"/>
    <w:rsid w:val="002C1023"/>
    <w:rsid w:val="002C253B"/>
    <w:rsid w:val="002C4829"/>
    <w:rsid w:val="002C5D7F"/>
    <w:rsid w:val="002D1B46"/>
    <w:rsid w:val="002D1FE7"/>
    <w:rsid w:val="002D2B68"/>
    <w:rsid w:val="002D34C0"/>
    <w:rsid w:val="002D53E6"/>
    <w:rsid w:val="002E1E6E"/>
    <w:rsid w:val="002E2742"/>
    <w:rsid w:val="002E2C49"/>
    <w:rsid w:val="002E5C20"/>
    <w:rsid w:val="002E7DAF"/>
    <w:rsid w:val="002F020F"/>
    <w:rsid w:val="002F070F"/>
    <w:rsid w:val="002F0CE3"/>
    <w:rsid w:val="002F129D"/>
    <w:rsid w:val="002F15EB"/>
    <w:rsid w:val="00303B4F"/>
    <w:rsid w:val="00304498"/>
    <w:rsid w:val="00312DDC"/>
    <w:rsid w:val="00316DFB"/>
    <w:rsid w:val="0032033A"/>
    <w:rsid w:val="00320AAE"/>
    <w:rsid w:val="00333E51"/>
    <w:rsid w:val="00334C65"/>
    <w:rsid w:val="00335B00"/>
    <w:rsid w:val="00335DEB"/>
    <w:rsid w:val="00347BA5"/>
    <w:rsid w:val="00354405"/>
    <w:rsid w:val="00354CC1"/>
    <w:rsid w:val="003617E2"/>
    <w:rsid w:val="00361E82"/>
    <w:rsid w:val="003648BC"/>
    <w:rsid w:val="003706D5"/>
    <w:rsid w:val="00374352"/>
    <w:rsid w:val="003749BD"/>
    <w:rsid w:val="00377158"/>
    <w:rsid w:val="00381D9A"/>
    <w:rsid w:val="00383D0B"/>
    <w:rsid w:val="00386C8E"/>
    <w:rsid w:val="00386E6D"/>
    <w:rsid w:val="0039253E"/>
    <w:rsid w:val="00392ECD"/>
    <w:rsid w:val="0039506B"/>
    <w:rsid w:val="00397293"/>
    <w:rsid w:val="00397420"/>
    <w:rsid w:val="00397790"/>
    <w:rsid w:val="003A48FF"/>
    <w:rsid w:val="003A4FC8"/>
    <w:rsid w:val="003A5A06"/>
    <w:rsid w:val="003A6607"/>
    <w:rsid w:val="003A67F0"/>
    <w:rsid w:val="003B2BD6"/>
    <w:rsid w:val="003B30C5"/>
    <w:rsid w:val="003B3AEE"/>
    <w:rsid w:val="003B4906"/>
    <w:rsid w:val="003B5222"/>
    <w:rsid w:val="003B57B8"/>
    <w:rsid w:val="003B5BA6"/>
    <w:rsid w:val="003B7AB3"/>
    <w:rsid w:val="003C0113"/>
    <w:rsid w:val="003C355C"/>
    <w:rsid w:val="003C6E8B"/>
    <w:rsid w:val="003C7212"/>
    <w:rsid w:val="003D4CD4"/>
    <w:rsid w:val="003D54EB"/>
    <w:rsid w:val="003D575D"/>
    <w:rsid w:val="003D6F6C"/>
    <w:rsid w:val="003E4A8C"/>
    <w:rsid w:val="003E6390"/>
    <w:rsid w:val="003F3F49"/>
    <w:rsid w:val="00400458"/>
    <w:rsid w:val="0040087D"/>
    <w:rsid w:val="00401A2B"/>
    <w:rsid w:val="004023C9"/>
    <w:rsid w:val="004035BC"/>
    <w:rsid w:val="00403FF3"/>
    <w:rsid w:val="00407782"/>
    <w:rsid w:val="00411A85"/>
    <w:rsid w:val="004127A3"/>
    <w:rsid w:val="00413EC7"/>
    <w:rsid w:val="00420A84"/>
    <w:rsid w:val="004228C5"/>
    <w:rsid w:val="00424034"/>
    <w:rsid w:val="004264F3"/>
    <w:rsid w:val="004274CD"/>
    <w:rsid w:val="004322B7"/>
    <w:rsid w:val="004339B9"/>
    <w:rsid w:val="00435466"/>
    <w:rsid w:val="00440487"/>
    <w:rsid w:val="00441192"/>
    <w:rsid w:val="004470C8"/>
    <w:rsid w:val="004471C6"/>
    <w:rsid w:val="0045024F"/>
    <w:rsid w:val="0045079C"/>
    <w:rsid w:val="00453AEF"/>
    <w:rsid w:val="0045537C"/>
    <w:rsid w:val="00460442"/>
    <w:rsid w:val="00460796"/>
    <w:rsid w:val="004623AA"/>
    <w:rsid w:val="00462DDA"/>
    <w:rsid w:val="00466E70"/>
    <w:rsid w:val="00474AEC"/>
    <w:rsid w:val="004760D5"/>
    <w:rsid w:val="004810C4"/>
    <w:rsid w:val="004822D8"/>
    <w:rsid w:val="004836B4"/>
    <w:rsid w:val="00484ED2"/>
    <w:rsid w:val="00491499"/>
    <w:rsid w:val="00493535"/>
    <w:rsid w:val="00493639"/>
    <w:rsid w:val="004A1834"/>
    <w:rsid w:val="004A1AB6"/>
    <w:rsid w:val="004A31E3"/>
    <w:rsid w:val="004A323F"/>
    <w:rsid w:val="004A3CF2"/>
    <w:rsid w:val="004A4236"/>
    <w:rsid w:val="004A5E02"/>
    <w:rsid w:val="004A60A1"/>
    <w:rsid w:val="004A60C2"/>
    <w:rsid w:val="004B0944"/>
    <w:rsid w:val="004B1478"/>
    <w:rsid w:val="004B2597"/>
    <w:rsid w:val="004B398E"/>
    <w:rsid w:val="004B4815"/>
    <w:rsid w:val="004B611F"/>
    <w:rsid w:val="004C4501"/>
    <w:rsid w:val="004C62AF"/>
    <w:rsid w:val="004C7D03"/>
    <w:rsid w:val="004D27EA"/>
    <w:rsid w:val="004D6EBC"/>
    <w:rsid w:val="004E5822"/>
    <w:rsid w:val="004E5843"/>
    <w:rsid w:val="004E78D4"/>
    <w:rsid w:val="004F01E3"/>
    <w:rsid w:val="004F220D"/>
    <w:rsid w:val="004F373C"/>
    <w:rsid w:val="004F3A39"/>
    <w:rsid w:val="004F4F99"/>
    <w:rsid w:val="004F5040"/>
    <w:rsid w:val="004F5964"/>
    <w:rsid w:val="004F5CB2"/>
    <w:rsid w:val="004F6F59"/>
    <w:rsid w:val="005004B0"/>
    <w:rsid w:val="00501ACF"/>
    <w:rsid w:val="005041CA"/>
    <w:rsid w:val="0050446E"/>
    <w:rsid w:val="00504E88"/>
    <w:rsid w:val="005100F7"/>
    <w:rsid w:val="00510B75"/>
    <w:rsid w:val="00511F97"/>
    <w:rsid w:val="00524444"/>
    <w:rsid w:val="005251DD"/>
    <w:rsid w:val="00530A67"/>
    <w:rsid w:val="00531209"/>
    <w:rsid w:val="00532C99"/>
    <w:rsid w:val="00535461"/>
    <w:rsid w:val="00536D30"/>
    <w:rsid w:val="005400C9"/>
    <w:rsid w:val="005401D0"/>
    <w:rsid w:val="00540A08"/>
    <w:rsid w:val="0054149E"/>
    <w:rsid w:val="005423FB"/>
    <w:rsid w:val="00543C95"/>
    <w:rsid w:val="00544BFF"/>
    <w:rsid w:val="00547C7B"/>
    <w:rsid w:val="00553FA2"/>
    <w:rsid w:val="005544FA"/>
    <w:rsid w:val="00555B9C"/>
    <w:rsid w:val="0055648C"/>
    <w:rsid w:val="00557DAA"/>
    <w:rsid w:val="00560AFF"/>
    <w:rsid w:val="00564C87"/>
    <w:rsid w:val="0056675F"/>
    <w:rsid w:val="005715FB"/>
    <w:rsid w:val="005762A4"/>
    <w:rsid w:val="00580703"/>
    <w:rsid w:val="00582C89"/>
    <w:rsid w:val="00590F82"/>
    <w:rsid w:val="00592BF6"/>
    <w:rsid w:val="00593FCD"/>
    <w:rsid w:val="00594C7C"/>
    <w:rsid w:val="00595F1C"/>
    <w:rsid w:val="005970C5"/>
    <w:rsid w:val="005A0711"/>
    <w:rsid w:val="005A588E"/>
    <w:rsid w:val="005A6C62"/>
    <w:rsid w:val="005B2DDC"/>
    <w:rsid w:val="005B2EFD"/>
    <w:rsid w:val="005B5742"/>
    <w:rsid w:val="005C57A0"/>
    <w:rsid w:val="005C6976"/>
    <w:rsid w:val="005C71D6"/>
    <w:rsid w:val="005D0CC1"/>
    <w:rsid w:val="005D2A89"/>
    <w:rsid w:val="005D2AB9"/>
    <w:rsid w:val="005D4A0A"/>
    <w:rsid w:val="005D56A8"/>
    <w:rsid w:val="005E214E"/>
    <w:rsid w:val="005E579C"/>
    <w:rsid w:val="005E57AF"/>
    <w:rsid w:val="005E6137"/>
    <w:rsid w:val="005E79CB"/>
    <w:rsid w:val="005F0664"/>
    <w:rsid w:val="005F3E0F"/>
    <w:rsid w:val="005F42A7"/>
    <w:rsid w:val="005F4AD3"/>
    <w:rsid w:val="005F6263"/>
    <w:rsid w:val="005F6B31"/>
    <w:rsid w:val="005F6F66"/>
    <w:rsid w:val="00607775"/>
    <w:rsid w:val="006109E3"/>
    <w:rsid w:val="00610C16"/>
    <w:rsid w:val="00616B4F"/>
    <w:rsid w:val="00620582"/>
    <w:rsid w:val="006225A2"/>
    <w:rsid w:val="00622B97"/>
    <w:rsid w:val="00625389"/>
    <w:rsid w:val="006310A3"/>
    <w:rsid w:val="00632DE7"/>
    <w:rsid w:val="00634CC6"/>
    <w:rsid w:val="00637F67"/>
    <w:rsid w:val="006406B7"/>
    <w:rsid w:val="006426DC"/>
    <w:rsid w:val="006441C0"/>
    <w:rsid w:val="006459FD"/>
    <w:rsid w:val="00653DE0"/>
    <w:rsid w:val="00653EE8"/>
    <w:rsid w:val="006572E3"/>
    <w:rsid w:val="00657A8D"/>
    <w:rsid w:val="00663854"/>
    <w:rsid w:val="00663AF2"/>
    <w:rsid w:val="00666B4E"/>
    <w:rsid w:val="00667FB9"/>
    <w:rsid w:val="0067003F"/>
    <w:rsid w:val="00671668"/>
    <w:rsid w:val="0067274E"/>
    <w:rsid w:val="00674E06"/>
    <w:rsid w:val="00677592"/>
    <w:rsid w:val="00683BE3"/>
    <w:rsid w:val="00684E7D"/>
    <w:rsid w:val="00684F68"/>
    <w:rsid w:val="00687EDB"/>
    <w:rsid w:val="00691D06"/>
    <w:rsid w:val="006931D3"/>
    <w:rsid w:val="006949E9"/>
    <w:rsid w:val="00695532"/>
    <w:rsid w:val="00697BE3"/>
    <w:rsid w:val="006A437F"/>
    <w:rsid w:val="006A7AFB"/>
    <w:rsid w:val="006B07D2"/>
    <w:rsid w:val="006B1F8D"/>
    <w:rsid w:val="006B1FFF"/>
    <w:rsid w:val="006B389F"/>
    <w:rsid w:val="006B4547"/>
    <w:rsid w:val="006B7117"/>
    <w:rsid w:val="006C321B"/>
    <w:rsid w:val="006D5560"/>
    <w:rsid w:val="006D596F"/>
    <w:rsid w:val="006E3458"/>
    <w:rsid w:val="006E4AF7"/>
    <w:rsid w:val="006E5CF8"/>
    <w:rsid w:val="006E7E3F"/>
    <w:rsid w:val="006F26BB"/>
    <w:rsid w:val="00700317"/>
    <w:rsid w:val="00701313"/>
    <w:rsid w:val="00703200"/>
    <w:rsid w:val="007047A7"/>
    <w:rsid w:val="00704E19"/>
    <w:rsid w:val="0070579B"/>
    <w:rsid w:val="00707976"/>
    <w:rsid w:val="00711A97"/>
    <w:rsid w:val="007121A7"/>
    <w:rsid w:val="00712E42"/>
    <w:rsid w:val="00715DA1"/>
    <w:rsid w:val="00717416"/>
    <w:rsid w:val="0072027E"/>
    <w:rsid w:val="00721D29"/>
    <w:rsid w:val="007275D8"/>
    <w:rsid w:val="00730B5A"/>
    <w:rsid w:val="00731E50"/>
    <w:rsid w:val="00732660"/>
    <w:rsid w:val="00732942"/>
    <w:rsid w:val="007347E7"/>
    <w:rsid w:val="00741E51"/>
    <w:rsid w:val="00741FC1"/>
    <w:rsid w:val="00745F76"/>
    <w:rsid w:val="00751D58"/>
    <w:rsid w:val="007545F7"/>
    <w:rsid w:val="00755916"/>
    <w:rsid w:val="00756B58"/>
    <w:rsid w:val="00760BF1"/>
    <w:rsid w:val="00762D16"/>
    <w:rsid w:val="00762F68"/>
    <w:rsid w:val="0076575C"/>
    <w:rsid w:val="007702F3"/>
    <w:rsid w:val="00771178"/>
    <w:rsid w:val="007728AA"/>
    <w:rsid w:val="00773C52"/>
    <w:rsid w:val="0077778E"/>
    <w:rsid w:val="007833FB"/>
    <w:rsid w:val="00787598"/>
    <w:rsid w:val="007902E6"/>
    <w:rsid w:val="00790A87"/>
    <w:rsid w:val="00792317"/>
    <w:rsid w:val="00792E30"/>
    <w:rsid w:val="00794239"/>
    <w:rsid w:val="007A3C7C"/>
    <w:rsid w:val="007A53C4"/>
    <w:rsid w:val="007A5916"/>
    <w:rsid w:val="007A796B"/>
    <w:rsid w:val="007C14D0"/>
    <w:rsid w:val="007C2B66"/>
    <w:rsid w:val="007C43D7"/>
    <w:rsid w:val="007C6E0D"/>
    <w:rsid w:val="007E37AD"/>
    <w:rsid w:val="007E4317"/>
    <w:rsid w:val="007E7727"/>
    <w:rsid w:val="007F0A4B"/>
    <w:rsid w:val="007F16B6"/>
    <w:rsid w:val="007F3708"/>
    <w:rsid w:val="007F400A"/>
    <w:rsid w:val="007F7F37"/>
    <w:rsid w:val="00803260"/>
    <w:rsid w:val="00804BA8"/>
    <w:rsid w:val="00807069"/>
    <w:rsid w:val="0081189C"/>
    <w:rsid w:val="00811A62"/>
    <w:rsid w:val="00814C2E"/>
    <w:rsid w:val="00821EA4"/>
    <w:rsid w:val="00823161"/>
    <w:rsid w:val="00824345"/>
    <w:rsid w:val="00827F8B"/>
    <w:rsid w:val="00830E21"/>
    <w:rsid w:val="00831BCA"/>
    <w:rsid w:val="00831C36"/>
    <w:rsid w:val="00840936"/>
    <w:rsid w:val="00842A79"/>
    <w:rsid w:val="0084527D"/>
    <w:rsid w:val="00850CAC"/>
    <w:rsid w:val="008528C9"/>
    <w:rsid w:val="008650DA"/>
    <w:rsid w:val="0086593A"/>
    <w:rsid w:val="00865C4E"/>
    <w:rsid w:val="00872247"/>
    <w:rsid w:val="00874E91"/>
    <w:rsid w:val="008758BD"/>
    <w:rsid w:val="00882293"/>
    <w:rsid w:val="0088345A"/>
    <w:rsid w:val="00887777"/>
    <w:rsid w:val="008934D8"/>
    <w:rsid w:val="008959EE"/>
    <w:rsid w:val="00896584"/>
    <w:rsid w:val="008A0A65"/>
    <w:rsid w:val="008A16D2"/>
    <w:rsid w:val="008A7009"/>
    <w:rsid w:val="008B021C"/>
    <w:rsid w:val="008B080D"/>
    <w:rsid w:val="008C03A8"/>
    <w:rsid w:val="008C4390"/>
    <w:rsid w:val="008C4583"/>
    <w:rsid w:val="008C777E"/>
    <w:rsid w:val="008E2AA5"/>
    <w:rsid w:val="008E5D7B"/>
    <w:rsid w:val="008E7B97"/>
    <w:rsid w:val="008F250F"/>
    <w:rsid w:val="008F2851"/>
    <w:rsid w:val="008F2B41"/>
    <w:rsid w:val="008F4C00"/>
    <w:rsid w:val="008F6BDB"/>
    <w:rsid w:val="009001B4"/>
    <w:rsid w:val="0090105A"/>
    <w:rsid w:val="009028C4"/>
    <w:rsid w:val="00903339"/>
    <w:rsid w:val="009033B6"/>
    <w:rsid w:val="00907B04"/>
    <w:rsid w:val="00907E98"/>
    <w:rsid w:val="00910CD7"/>
    <w:rsid w:val="00910ED0"/>
    <w:rsid w:val="0091242C"/>
    <w:rsid w:val="00912FCC"/>
    <w:rsid w:val="009144F5"/>
    <w:rsid w:val="00931F39"/>
    <w:rsid w:val="00933F46"/>
    <w:rsid w:val="009346FF"/>
    <w:rsid w:val="00936AF2"/>
    <w:rsid w:val="00936F24"/>
    <w:rsid w:val="00941CFA"/>
    <w:rsid w:val="009442F8"/>
    <w:rsid w:val="0094730D"/>
    <w:rsid w:val="0095051D"/>
    <w:rsid w:val="0095052F"/>
    <w:rsid w:val="009516A7"/>
    <w:rsid w:val="0095709C"/>
    <w:rsid w:val="00961706"/>
    <w:rsid w:val="00961752"/>
    <w:rsid w:val="00964232"/>
    <w:rsid w:val="009661F4"/>
    <w:rsid w:val="00966836"/>
    <w:rsid w:val="00971C57"/>
    <w:rsid w:val="009751A4"/>
    <w:rsid w:val="00975BC2"/>
    <w:rsid w:val="009764E6"/>
    <w:rsid w:val="00976A4A"/>
    <w:rsid w:val="009805F9"/>
    <w:rsid w:val="00980F77"/>
    <w:rsid w:val="009850B2"/>
    <w:rsid w:val="0099006E"/>
    <w:rsid w:val="00990283"/>
    <w:rsid w:val="0099136B"/>
    <w:rsid w:val="00993684"/>
    <w:rsid w:val="009953DE"/>
    <w:rsid w:val="00997F4E"/>
    <w:rsid w:val="009A18B5"/>
    <w:rsid w:val="009A1FA9"/>
    <w:rsid w:val="009A7C27"/>
    <w:rsid w:val="009B02B8"/>
    <w:rsid w:val="009B1E2C"/>
    <w:rsid w:val="009C02DD"/>
    <w:rsid w:val="009C2AD1"/>
    <w:rsid w:val="009C3BA6"/>
    <w:rsid w:val="009C69A4"/>
    <w:rsid w:val="009C74D8"/>
    <w:rsid w:val="009D07D3"/>
    <w:rsid w:val="009D1900"/>
    <w:rsid w:val="009D227F"/>
    <w:rsid w:val="009D263C"/>
    <w:rsid w:val="009E2933"/>
    <w:rsid w:val="009E3FF0"/>
    <w:rsid w:val="009E5028"/>
    <w:rsid w:val="009E6F83"/>
    <w:rsid w:val="009F31A3"/>
    <w:rsid w:val="009F5160"/>
    <w:rsid w:val="009F6958"/>
    <w:rsid w:val="00A041C2"/>
    <w:rsid w:val="00A05FF9"/>
    <w:rsid w:val="00A06DD7"/>
    <w:rsid w:val="00A073ED"/>
    <w:rsid w:val="00A11897"/>
    <w:rsid w:val="00A15072"/>
    <w:rsid w:val="00A1528D"/>
    <w:rsid w:val="00A27195"/>
    <w:rsid w:val="00A33B91"/>
    <w:rsid w:val="00A3539E"/>
    <w:rsid w:val="00A353DB"/>
    <w:rsid w:val="00A355BA"/>
    <w:rsid w:val="00A35F13"/>
    <w:rsid w:val="00A37047"/>
    <w:rsid w:val="00A37F18"/>
    <w:rsid w:val="00A41EEB"/>
    <w:rsid w:val="00A429F0"/>
    <w:rsid w:val="00A44741"/>
    <w:rsid w:val="00A47D61"/>
    <w:rsid w:val="00A65B3E"/>
    <w:rsid w:val="00A70541"/>
    <w:rsid w:val="00A70743"/>
    <w:rsid w:val="00A742FD"/>
    <w:rsid w:val="00A765A2"/>
    <w:rsid w:val="00A766F5"/>
    <w:rsid w:val="00A76798"/>
    <w:rsid w:val="00A76B9B"/>
    <w:rsid w:val="00A82E53"/>
    <w:rsid w:val="00A85556"/>
    <w:rsid w:val="00A87617"/>
    <w:rsid w:val="00A87A92"/>
    <w:rsid w:val="00A9222D"/>
    <w:rsid w:val="00A95AF6"/>
    <w:rsid w:val="00A96D5D"/>
    <w:rsid w:val="00A97C02"/>
    <w:rsid w:val="00A97C6B"/>
    <w:rsid w:val="00AA0B91"/>
    <w:rsid w:val="00AA2383"/>
    <w:rsid w:val="00AA44A2"/>
    <w:rsid w:val="00AA6279"/>
    <w:rsid w:val="00AA677A"/>
    <w:rsid w:val="00AB00E8"/>
    <w:rsid w:val="00AB25F9"/>
    <w:rsid w:val="00AC0FA9"/>
    <w:rsid w:val="00AC261C"/>
    <w:rsid w:val="00AC3174"/>
    <w:rsid w:val="00AC3445"/>
    <w:rsid w:val="00AC42D9"/>
    <w:rsid w:val="00AC7FB0"/>
    <w:rsid w:val="00AD1E29"/>
    <w:rsid w:val="00AD34D5"/>
    <w:rsid w:val="00AD4AEB"/>
    <w:rsid w:val="00AD4BD6"/>
    <w:rsid w:val="00AD5230"/>
    <w:rsid w:val="00AE1CD1"/>
    <w:rsid w:val="00AE3441"/>
    <w:rsid w:val="00AE57C7"/>
    <w:rsid w:val="00AE5DF3"/>
    <w:rsid w:val="00AE66DD"/>
    <w:rsid w:val="00AE6E4D"/>
    <w:rsid w:val="00AF17A7"/>
    <w:rsid w:val="00AF44F6"/>
    <w:rsid w:val="00AF6C79"/>
    <w:rsid w:val="00B05099"/>
    <w:rsid w:val="00B06226"/>
    <w:rsid w:val="00B10207"/>
    <w:rsid w:val="00B10426"/>
    <w:rsid w:val="00B11A5C"/>
    <w:rsid w:val="00B11CBB"/>
    <w:rsid w:val="00B120D5"/>
    <w:rsid w:val="00B12B98"/>
    <w:rsid w:val="00B13FD3"/>
    <w:rsid w:val="00B1485F"/>
    <w:rsid w:val="00B15347"/>
    <w:rsid w:val="00B16508"/>
    <w:rsid w:val="00B23C88"/>
    <w:rsid w:val="00B32AFA"/>
    <w:rsid w:val="00B5001A"/>
    <w:rsid w:val="00B51384"/>
    <w:rsid w:val="00B51A9F"/>
    <w:rsid w:val="00B52B97"/>
    <w:rsid w:val="00B5369F"/>
    <w:rsid w:val="00B60383"/>
    <w:rsid w:val="00B60FB2"/>
    <w:rsid w:val="00B6602C"/>
    <w:rsid w:val="00B66D5E"/>
    <w:rsid w:val="00B71937"/>
    <w:rsid w:val="00B71CE5"/>
    <w:rsid w:val="00B726BC"/>
    <w:rsid w:val="00B728F0"/>
    <w:rsid w:val="00B72D8F"/>
    <w:rsid w:val="00B77B54"/>
    <w:rsid w:val="00B81511"/>
    <w:rsid w:val="00B82DFA"/>
    <w:rsid w:val="00B8729A"/>
    <w:rsid w:val="00B872CA"/>
    <w:rsid w:val="00B9057A"/>
    <w:rsid w:val="00B93634"/>
    <w:rsid w:val="00B93F4D"/>
    <w:rsid w:val="00BA4F98"/>
    <w:rsid w:val="00BA5465"/>
    <w:rsid w:val="00BA6396"/>
    <w:rsid w:val="00BA6C84"/>
    <w:rsid w:val="00BB1272"/>
    <w:rsid w:val="00BB17C8"/>
    <w:rsid w:val="00BB6469"/>
    <w:rsid w:val="00BB64E4"/>
    <w:rsid w:val="00BB79FB"/>
    <w:rsid w:val="00BB7E2C"/>
    <w:rsid w:val="00BC31C8"/>
    <w:rsid w:val="00BC3AFE"/>
    <w:rsid w:val="00BC3CA7"/>
    <w:rsid w:val="00BC5302"/>
    <w:rsid w:val="00BC6946"/>
    <w:rsid w:val="00BD182B"/>
    <w:rsid w:val="00BD18F4"/>
    <w:rsid w:val="00BD75A5"/>
    <w:rsid w:val="00BD7763"/>
    <w:rsid w:val="00BE1A44"/>
    <w:rsid w:val="00BF112B"/>
    <w:rsid w:val="00BF6281"/>
    <w:rsid w:val="00BF631B"/>
    <w:rsid w:val="00BF7335"/>
    <w:rsid w:val="00C010FE"/>
    <w:rsid w:val="00C017B9"/>
    <w:rsid w:val="00C1073B"/>
    <w:rsid w:val="00C10A21"/>
    <w:rsid w:val="00C21690"/>
    <w:rsid w:val="00C2469F"/>
    <w:rsid w:val="00C30ABE"/>
    <w:rsid w:val="00C333BE"/>
    <w:rsid w:val="00C34E4F"/>
    <w:rsid w:val="00C37630"/>
    <w:rsid w:val="00C42F0A"/>
    <w:rsid w:val="00C439AA"/>
    <w:rsid w:val="00C46A18"/>
    <w:rsid w:val="00C46AE8"/>
    <w:rsid w:val="00C507DD"/>
    <w:rsid w:val="00C53254"/>
    <w:rsid w:val="00C56410"/>
    <w:rsid w:val="00C5788E"/>
    <w:rsid w:val="00C60B37"/>
    <w:rsid w:val="00C62F13"/>
    <w:rsid w:val="00C64C24"/>
    <w:rsid w:val="00C65666"/>
    <w:rsid w:val="00C66952"/>
    <w:rsid w:val="00C916DA"/>
    <w:rsid w:val="00C975D6"/>
    <w:rsid w:val="00CA0F6A"/>
    <w:rsid w:val="00CA6614"/>
    <w:rsid w:val="00CB213A"/>
    <w:rsid w:val="00CB43FB"/>
    <w:rsid w:val="00CC06FF"/>
    <w:rsid w:val="00CC4D93"/>
    <w:rsid w:val="00CC5A23"/>
    <w:rsid w:val="00CC5BB4"/>
    <w:rsid w:val="00CD130F"/>
    <w:rsid w:val="00CD1C57"/>
    <w:rsid w:val="00CD2387"/>
    <w:rsid w:val="00CD6D94"/>
    <w:rsid w:val="00CE1027"/>
    <w:rsid w:val="00CE1CD3"/>
    <w:rsid w:val="00CE7601"/>
    <w:rsid w:val="00CF26B9"/>
    <w:rsid w:val="00CF400E"/>
    <w:rsid w:val="00CF7E55"/>
    <w:rsid w:val="00D01DF7"/>
    <w:rsid w:val="00D02565"/>
    <w:rsid w:val="00D028AD"/>
    <w:rsid w:val="00D04191"/>
    <w:rsid w:val="00D04F03"/>
    <w:rsid w:val="00D10215"/>
    <w:rsid w:val="00D106EC"/>
    <w:rsid w:val="00D13848"/>
    <w:rsid w:val="00D1460B"/>
    <w:rsid w:val="00D15570"/>
    <w:rsid w:val="00D25C93"/>
    <w:rsid w:val="00D36C58"/>
    <w:rsid w:val="00D46CF4"/>
    <w:rsid w:val="00D5655E"/>
    <w:rsid w:val="00D62159"/>
    <w:rsid w:val="00D66D08"/>
    <w:rsid w:val="00D74520"/>
    <w:rsid w:val="00D74A28"/>
    <w:rsid w:val="00D773AC"/>
    <w:rsid w:val="00D81272"/>
    <w:rsid w:val="00D833A4"/>
    <w:rsid w:val="00D840D4"/>
    <w:rsid w:val="00D864F9"/>
    <w:rsid w:val="00D8709C"/>
    <w:rsid w:val="00D906D6"/>
    <w:rsid w:val="00D91442"/>
    <w:rsid w:val="00D953C1"/>
    <w:rsid w:val="00D95AC1"/>
    <w:rsid w:val="00DA0F6A"/>
    <w:rsid w:val="00DA1369"/>
    <w:rsid w:val="00DA1879"/>
    <w:rsid w:val="00DA2816"/>
    <w:rsid w:val="00DA34E7"/>
    <w:rsid w:val="00DB19B4"/>
    <w:rsid w:val="00DB3FD8"/>
    <w:rsid w:val="00DB51C4"/>
    <w:rsid w:val="00DB716D"/>
    <w:rsid w:val="00DC0E9F"/>
    <w:rsid w:val="00DC1290"/>
    <w:rsid w:val="00DC3BA5"/>
    <w:rsid w:val="00DC5608"/>
    <w:rsid w:val="00DD0063"/>
    <w:rsid w:val="00DD7F32"/>
    <w:rsid w:val="00DE0DAB"/>
    <w:rsid w:val="00DE161F"/>
    <w:rsid w:val="00DE49F8"/>
    <w:rsid w:val="00DE5564"/>
    <w:rsid w:val="00DE692C"/>
    <w:rsid w:val="00DE72AA"/>
    <w:rsid w:val="00DE7577"/>
    <w:rsid w:val="00DF3A8C"/>
    <w:rsid w:val="00DF4A0F"/>
    <w:rsid w:val="00E004B0"/>
    <w:rsid w:val="00E0162E"/>
    <w:rsid w:val="00E02092"/>
    <w:rsid w:val="00E0549B"/>
    <w:rsid w:val="00E11F1D"/>
    <w:rsid w:val="00E1343D"/>
    <w:rsid w:val="00E13BC3"/>
    <w:rsid w:val="00E16603"/>
    <w:rsid w:val="00E21E73"/>
    <w:rsid w:val="00E2204E"/>
    <w:rsid w:val="00E300EC"/>
    <w:rsid w:val="00E308B2"/>
    <w:rsid w:val="00E35D3F"/>
    <w:rsid w:val="00E3755E"/>
    <w:rsid w:val="00E43017"/>
    <w:rsid w:val="00E510A4"/>
    <w:rsid w:val="00E5300B"/>
    <w:rsid w:val="00E61B71"/>
    <w:rsid w:val="00E62287"/>
    <w:rsid w:val="00E71B15"/>
    <w:rsid w:val="00E72A49"/>
    <w:rsid w:val="00E77864"/>
    <w:rsid w:val="00E802C5"/>
    <w:rsid w:val="00E8126E"/>
    <w:rsid w:val="00E82394"/>
    <w:rsid w:val="00E90590"/>
    <w:rsid w:val="00E965E1"/>
    <w:rsid w:val="00EA6900"/>
    <w:rsid w:val="00EA6B49"/>
    <w:rsid w:val="00EB4458"/>
    <w:rsid w:val="00EB4C35"/>
    <w:rsid w:val="00EC092B"/>
    <w:rsid w:val="00EC10CA"/>
    <w:rsid w:val="00EC26AF"/>
    <w:rsid w:val="00EC3752"/>
    <w:rsid w:val="00EC4873"/>
    <w:rsid w:val="00EC4E42"/>
    <w:rsid w:val="00EC5977"/>
    <w:rsid w:val="00EC5EA0"/>
    <w:rsid w:val="00EC6EEF"/>
    <w:rsid w:val="00ED11A7"/>
    <w:rsid w:val="00ED48FA"/>
    <w:rsid w:val="00EE1531"/>
    <w:rsid w:val="00EE2271"/>
    <w:rsid w:val="00EE3AE2"/>
    <w:rsid w:val="00EE6232"/>
    <w:rsid w:val="00EE704B"/>
    <w:rsid w:val="00EE78EF"/>
    <w:rsid w:val="00EF3C2E"/>
    <w:rsid w:val="00F0392D"/>
    <w:rsid w:val="00F1362D"/>
    <w:rsid w:val="00F15BB4"/>
    <w:rsid w:val="00F16D63"/>
    <w:rsid w:val="00F17BDF"/>
    <w:rsid w:val="00F323C7"/>
    <w:rsid w:val="00F36EAF"/>
    <w:rsid w:val="00F44DBE"/>
    <w:rsid w:val="00F51281"/>
    <w:rsid w:val="00F54DCD"/>
    <w:rsid w:val="00F625CB"/>
    <w:rsid w:val="00F630D2"/>
    <w:rsid w:val="00F63D2B"/>
    <w:rsid w:val="00F64452"/>
    <w:rsid w:val="00F648B0"/>
    <w:rsid w:val="00F65694"/>
    <w:rsid w:val="00F65A20"/>
    <w:rsid w:val="00F674A5"/>
    <w:rsid w:val="00F7138C"/>
    <w:rsid w:val="00F76E1A"/>
    <w:rsid w:val="00F825A0"/>
    <w:rsid w:val="00F82693"/>
    <w:rsid w:val="00F8652D"/>
    <w:rsid w:val="00F87416"/>
    <w:rsid w:val="00F90B0F"/>
    <w:rsid w:val="00F9143E"/>
    <w:rsid w:val="00F927AF"/>
    <w:rsid w:val="00F97F61"/>
    <w:rsid w:val="00FA068B"/>
    <w:rsid w:val="00FA07A5"/>
    <w:rsid w:val="00FA2327"/>
    <w:rsid w:val="00FC14F8"/>
    <w:rsid w:val="00FC30FB"/>
    <w:rsid w:val="00FC325A"/>
    <w:rsid w:val="00FC4F75"/>
    <w:rsid w:val="00FC6089"/>
    <w:rsid w:val="00FD0403"/>
    <w:rsid w:val="00FD3B33"/>
    <w:rsid w:val="00FD560F"/>
    <w:rsid w:val="00FD6F38"/>
    <w:rsid w:val="00FD760E"/>
    <w:rsid w:val="00FD769C"/>
    <w:rsid w:val="00FE208B"/>
    <w:rsid w:val="00FE339A"/>
    <w:rsid w:val="00FF0FD6"/>
    <w:rsid w:val="00FF3BE7"/>
    <w:rsid w:val="00FF3EBD"/>
    <w:rsid w:val="00FF5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75548829"/>
  <w15:docId w15:val="{BBCC818E-EBF4-4E00-8F59-9FB1221A3A6E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12pt" w:after="3pt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12pt" w:after="3pt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12pt" w:after="3pt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6pt" w:line="18pt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12pt" w:after="6pt" w:line="18pt" w:lineRule="auto"/>
      <w:ind w:start="14.20pt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12pt" w:line="18pt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18pt" w:after="12pt" w:line="18pt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pt" w:after="18pt" w:line="18pt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start" w:pos="20pt"/>
        <w:tab w:val="start" w:pos="35.45pt"/>
        <w:tab w:val="end" w:leader="dot" w:pos="424.70pt"/>
      </w:tabs>
      <w:adjustRightInd w:val="0"/>
      <w:spacing w:before="12pt"/>
      <w:ind w:end="29.50pt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226.80pt"/>
        <w:tab w:val="end" w:pos="453.60pt"/>
      </w:tabs>
    </w:pPr>
  </w:style>
  <w:style w:type="paragraph" w:styleId="Zpat">
    <w:name w:val="footer"/>
    <w:basedOn w:val="Normln"/>
    <w:rsid w:val="001A7F57"/>
    <w:pPr>
      <w:tabs>
        <w:tab w:val="center" w:pos="226.80pt"/>
        <w:tab w:val="end" w:pos="453.60pt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start="36pt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24pt" w:after="6pt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start="36pt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uiPriority w:val="99"/>
    <w:rsid w:val="004B611F"/>
    <w:pPr>
      <w:tabs>
        <w:tab w:val="start" w:pos="45.80pt"/>
        <w:tab w:val="start" w:pos="91.60pt"/>
        <w:tab w:val="start" w:pos="137.40pt"/>
        <w:tab w:val="start" w:pos="183.20pt"/>
        <w:tab w:val="start" w:pos="229pt"/>
        <w:tab w:val="start" w:pos="274.80pt"/>
        <w:tab w:val="start" w:pos="320.60pt"/>
        <w:tab w:val="start" w:pos="366.40pt"/>
        <w:tab w:val="start" w:pos="412.20pt"/>
        <w:tab w:val="start" w:pos="458pt"/>
        <w:tab w:val="start" w:pos="503.80pt"/>
        <w:tab w:val="start" w:pos="549.60pt"/>
        <w:tab w:val="start" w:pos="595.40pt"/>
        <w:tab w:val="start" w:pos="641.20pt"/>
        <w:tab w:val="start" w:pos="687pt"/>
        <w:tab w:val="start" w:pos="732.80pt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4B611F"/>
    <w:rPr>
      <w:rFonts w:ascii="Courier New" w:hAnsi="Courier New" w:cs="Courier New"/>
    </w:rPr>
  </w:style>
  <w:style w:type="character" w:styleId="Odkaznakoment">
    <w:name w:val="annotation reference"/>
    <w:basedOn w:val="Standardnpsmoodstavce"/>
    <w:semiHidden/>
    <w:unhideWhenUsed/>
    <w:rsid w:val="008B021C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8B021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8B021C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8B021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8B021C"/>
    <w:rPr>
      <w:b/>
      <w:bCs/>
    </w:rPr>
  </w:style>
  <w:style w:type="character" w:styleId="Nevyeenzmnka">
    <w:name w:val="Unresolved Mention"/>
    <w:basedOn w:val="Standardnpsmoodstavce"/>
    <w:uiPriority w:val="99"/>
    <w:semiHidden/>
    <w:unhideWhenUsed/>
    <w:rsid w:val="005F42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442579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2962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pt"/>
          <w:marRight w:val="0pt"/>
          <w:marTop w:val="0pt"/>
          <w:marBottom w:val="0pt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pt"/>
              <w:marRight w:val="0pt"/>
              <w:marTop w:val="119.25pt"/>
              <w:marBottom w:val="0pt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pt"/>
                  <w:marRight w:val="0pt"/>
                  <w:marTop w:val="0pt"/>
                  <w:marBottom w:val="0pt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hyperlink" Target="mailto:r.holubova@olkraj.cz" TargetMode="External"/><Relationship Id="rId13" Type="http://purl.oclc.org/ooxml/officeDocument/relationships/footer" Target="footer2.xml"/><Relationship Id="rId3" Type="http://purl.oclc.org/ooxml/officeDocument/relationships/styles" Target="styles.xml"/><Relationship Id="rId7" Type="http://purl.oclc.org/ooxml/officeDocument/relationships/endnotes" Target="endnotes.xml"/><Relationship Id="rId12" Type="http://purl.oclc.org/ooxml/officeDocument/relationships/footer" Target="footer1.xml"/><Relationship Id="rId17" Type="http://purl.oclc.org/ooxml/officeDocument/relationships/theme" Target="theme/theme1.xml"/><Relationship Id="rId2" Type="http://purl.oclc.org/ooxml/officeDocument/relationships/numbering" Target="numbering.xml"/><Relationship Id="rId16" Type="http://purl.oclc.org/ooxml/officeDocument/relationships/fontTable" Target="fontTable.xml"/><Relationship Id="rId1" Type="http://purl.oclc.org/ooxml/officeDocument/relationships/customXml" Target="../customXml/item1.xml"/><Relationship Id="rId6" Type="http://purl.oclc.org/ooxml/officeDocument/relationships/footnotes" Target="footnotes.xml"/><Relationship Id="rId11" Type="http://purl.oclc.org/ooxml/officeDocument/relationships/header" Target="header2.xml"/><Relationship Id="rId5" Type="http://purl.oclc.org/ooxml/officeDocument/relationships/webSettings" Target="webSettings.xml"/><Relationship Id="rId15" Type="http://purl.oclc.org/ooxml/officeDocument/relationships/footer" Target="footer3.xml"/><Relationship Id="rId10" Type="http://purl.oclc.org/ooxml/officeDocument/relationships/header" Target="header1.xml"/><Relationship Id="rId4" Type="http://purl.oclc.org/ooxml/officeDocument/relationships/settings" Target="settings.xml"/><Relationship Id="rId9" Type="http://purl.oclc.org/ooxml/officeDocument/relationships/hyperlink" Target="mailto:l.buryankova@olkraj.cz" TargetMode="External"/><Relationship Id="rId14" Type="http://purl.oclc.org/ooxml/officeDocument/relationships/header" Target="header3.xml"/></Relationships>
</file>

<file path=word/theme/theme1.xml><?xml version="1.0" encoding="utf-8"?>
<a:theme xmlns:a="http://purl.oclc.org/ooxml/drawingml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%">
              <a:schemeClr val="phClr">
                <a:tint val="50%"/>
                <a:satMod val="300%"/>
              </a:schemeClr>
            </a:gs>
            <a:gs pos="35%">
              <a:schemeClr val="phClr">
                <a:tint val="37%"/>
                <a:satMod val="300%"/>
              </a:schemeClr>
            </a:gs>
            <a:gs pos="100%">
              <a:schemeClr val="phClr">
                <a:tint val="15%"/>
                <a:satMod val="350%"/>
              </a:schemeClr>
            </a:gs>
          </a:gsLst>
          <a:lin ang="16200000" scaled="1"/>
        </a:gradFill>
        <a:gradFill rotWithShape="1">
          <a:gsLst>
            <a:gs pos="0%">
              <a:schemeClr val="phClr">
                <a:shade val="51%"/>
                <a:satMod val="130%"/>
              </a:schemeClr>
            </a:gs>
            <a:gs pos="80%">
              <a:schemeClr val="phClr">
                <a:shade val="93%"/>
                <a:satMod val="130%"/>
              </a:schemeClr>
            </a:gs>
            <a:gs pos="100%">
              <a:schemeClr val="phClr">
                <a:shade val="94%"/>
                <a:satMod val="135%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%"/>
              <a:satMod val="105%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%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%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%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%">
              <a:schemeClr val="phClr">
                <a:tint val="40%"/>
                <a:satMod val="350%"/>
              </a:schemeClr>
            </a:gs>
            <a:gs pos="40%">
              <a:schemeClr val="phClr">
                <a:tint val="45%"/>
                <a:shade val="99%"/>
                <a:satMod val="350%"/>
              </a:schemeClr>
            </a:gs>
            <a:gs pos="100%">
              <a:schemeClr val="phClr">
                <a:shade val="20%"/>
                <a:satMod val="255%"/>
              </a:schemeClr>
            </a:gs>
          </a:gsLst>
          <a:path path="circle">
            <a:fillToRect l="50%" t="-80%" r="50%" b="180%"/>
          </a:path>
        </a:gradFill>
        <a:gradFill rotWithShape="1">
          <a:gsLst>
            <a:gs pos="0%">
              <a:schemeClr val="phClr">
                <a:tint val="80%"/>
                <a:satMod val="300%"/>
              </a:schemeClr>
            </a:gs>
            <a:gs pos="100%">
              <a:schemeClr val="phClr">
                <a:shade val="30%"/>
                <a:satMod val="200%"/>
              </a:schemeClr>
            </a:gs>
          </a:gsLst>
          <a:path path="circle">
            <a:fillToRect l="50%" t="50%" r="50%" b="50%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purl.oclc.org/ooxml/officeDocument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purl.oclc.org/ooxml/officeDocument/customXml" ds:itemID="{3BAF8F78-7D7B-427A-BC46-B807545C03B2}">
  <ds:schemaRefs>
    <ds:schemaRef ds:uri="http://schemas.openxmlformats.org/officeDocument/2006/bibliography"/>
  </ds:schemaRefs>
</ds:datastoreItem>
</file>

<file path=docProps/app.xml><?xml version="1.0" encoding="utf-8"?>
<Properties xmlns="http://purl.oclc.org/ooxml/officeDocument/extendedProperties" xmlns:vt="http://purl.oclc.org/ooxml/officeDocument/docPropsVTypes">
  <Template>Normal</Template>
  <TotalTime>80</TotalTime>
  <Pages>3</Pages>
  <Words>929</Words>
  <Characters>5487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6404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cp:lastModifiedBy>Švec Jan</cp:lastModifiedBy>
  <cp:revision>10</cp:revision>
  <cp:lastPrinted>2017-08-23T13:17:00Z</cp:lastPrinted>
  <dcterms:created xsi:type="dcterms:W3CDTF">2024-05-30T09:58:00Z</dcterms:created>
  <dcterms:modified xsi:type="dcterms:W3CDTF">2025-06-16T09:36:00Z</dcterms:modified>
</cp:coreProperties>
</file>