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166093" w14:paraId="03644302" w14:textId="77777777" w:rsidTr="004F2A2C">
        <w:tc>
          <w:tcPr>
            <w:tcW w:w="9210" w:type="dxa"/>
            <w:shd w:val="clear" w:color="auto" w:fill="auto"/>
          </w:tcPr>
          <w:p w14:paraId="1CB914EB" w14:textId="77777777" w:rsidR="00166093" w:rsidRPr="00936585" w:rsidRDefault="00166093" w:rsidP="00936585">
            <w:pPr>
              <w:pStyle w:val="nzvy"/>
            </w:pPr>
            <w:r w:rsidRPr="00936585">
              <w:t>Zveřejněna je upravená verze usnesení a příloh z důvodu dodržení přiměřenosti rozsahu zveřejňovaných osobních údajů podle Nařízení Evropského parlamentu a Rady (EU) č. 2016/679 o ochraně fyzických osob v souvislosti se zpracováním osobních údajů a o volném pohybu těchto údajů a o zrušení směrnice 95/46/ES (obecné nařízení o ochraně osobních údajů) (GDPR). Do úplné verze usnesení a příloh mohou občané Olomouckého kraje nahlédnout na oddělení organizačním odboru kancelář hejtmana v sídle Olomouckého kraje, Jeremenkova 1191/</w:t>
            </w:r>
            <w:proofErr w:type="gramStart"/>
            <w:r w:rsidRPr="00936585">
              <w:t>40a</w:t>
            </w:r>
            <w:proofErr w:type="gramEnd"/>
            <w:r w:rsidRPr="00936585">
              <w:t>, Olomouc, 8. patro, kancelář dveře č. 815–819.</w:t>
            </w:r>
          </w:p>
        </w:tc>
      </w:tr>
    </w:tbl>
    <w:p w14:paraId="386B49B7" w14:textId="77777777" w:rsidR="008A6B73" w:rsidRPr="006073C4" w:rsidRDefault="008A6B73" w:rsidP="00936585">
      <w:pPr>
        <w:pStyle w:val="nzvy"/>
      </w:pPr>
    </w:p>
    <w:p w14:paraId="06F7CED8" w14:textId="77777777" w:rsidR="00EC50A3" w:rsidRPr="006073C4" w:rsidRDefault="00EC50A3" w:rsidP="00936585">
      <w:pPr>
        <w:pStyle w:val="nzvy"/>
      </w:pPr>
      <w:r w:rsidRPr="006073C4">
        <w:t>Přílohy k textu usnesení jsou k dispozici na webových stránkách Olomouckého kraje:</w:t>
      </w:r>
    </w:p>
    <w:p w14:paraId="7BBEB441" w14:textId="0F3AA1F9" w:rsidR="00B2089D" w:rsidRDefault="00EC50A3" w:rsidP="00B2089D">
      <w:pPr>
        <w:pStyle w:val="Zastupitelstvonadpisusnesen"/>
        <w:spacing w:before="0" w:after="0"/>
        <w:jc w:val="both"/>
        <w:rPr>
          <w:b w:val="0"/>
          <w:bCs/>
        </w:rPr>
      </w:pPr>
      <w:r w:rsidRPr="006073C4">
        <w:rPr>
          <w:b w:val="0"/>
          <w:bCs/>
        </w:rPr>
        <w:t>– www.olkraj.cz – Orgány Olomouckého kraje – Rada – Usnesení ROK –</w:t>
      </w:r>
      <w:r w:rsidR="00B2089D">
        <w:rPr>
          <w:b w:val="0"/>
          <w:bCs/>
        </w:rPr>
        <w:t xml:space="preserve"> 2025 –Usnesení z 19. schůze ROK konané dne 02-06-2025</w:t>
      </w:r>
    </w:p>
    <w:p w14:paraId="0F7E5EE2" w14:textId="7DE92861" w:rsidR="00B2089D" w:rsidRDefault="006C07F2" w:rsidP="00B2089D">
      <w:pPr>
        <w:widowControl w:val="0"/>
        <w:jc w:val="both"/>
        <w:rPr>
          <w:bCs/>
        </w:rPr>
      </w:pPr>
      <w:hyperlink r:id="rId8" w:history="1">
        <w:r w:rsidRPr="003A557C">
          <w:rPr>
            <w:rStyle w:val="Hypertextovodkaz"/>
            <w:bCs/>
          </w:rPr>
          <w:t>https://www.olkraj.cz/rada-usneseni-rok-2025/usneseni-z-19-schuze-rok-konane-dne-02-06-2025</w:t>
        </w:r>
      </w:hyperlink>
      <w:r>
        <w:rPr>
          <w:bCs/>
        </w:rPr>
        <w:t xml:space="preserve"> </w:t>
      </w:r>
    </w:p>
    <w:p w14:paraId="7E0AC62F" w14:textId="77777777" w:rsidR="00B2089D" w:rsidRDefault="00B2089D" w:rsidP="00B2089D">
      <w:pPr>
        <w:widowControl w:val="0"/>
        <w:jc w:val="both"/>
        <w:rPr>
          <w:bCs/>
        </w:rPr>
      </w:pPr>
    </w:p>
    <w:p w14:paraId="7E620137" w14:textId="77777777" w:rsidR="00B2089D" w:rsidRPr="00417DBE" w:rsidRDefault="00B2089D" w:rsidP="00B2089D">
      <w:pPr>
        <w:widowControl w:val="0"/>
        <w:jc w:val="both"/>
        <w:rPr>
          <w:bCs/>
        </w:rPr>
      </w:pPr>
      <w:r w:rsidRPr="00417DBE">
        <w:rPr>
          <w:bCs/>
        </w:rPr>
        <w:t xml:space="preserve">Zápisy z jednání komisí Rady Olomouckého kraje jsou k dispozici na webových stránkách komisí </w:t>
      </w:r>
      <w:hyperlink r:id="rId9" w:history="1">
        <w:r w:rsidRPr="00374AA6">
          <w:rPr>
            <w:rStyle w:val="Hypertextovodkaz"/>
            <w:bCs/>
          </w:rPr>
          <w:t>https://www.olkraj.cz/rada/komise-rok</w:t>
        </w:r>
      </w:hyperlink>
      <w:r>
        <w:rPr>
          <w:bCs/>
        </w:rPr>
        <w:t xml:space="preserve"> </w:t>
      </w:r>
    </w:p>
    <w:p w14:paraId="6BC6F461" w14:textId="10D59CD6" w:rsidR="00166093" w:rsidRPr="006073C4" w:rsidRDefault="00166093" w:rsidP="00EC50A3">
      <w:pPr>
        <w:pStyle w:val="Zastupitelstvonadpisusnesen"/>
        <w:spacing w:before="0" w:after="0"/>
        <w:jc w:val="left"/>
        <w:rPr>
          <w:b w:val="0"/>
          <w:bCs/>
        </w:rPr>
      </w:pPr>
    </w:p>
    <w:p w14:paraId="4A9A2B1E" w14:textId="77777777" w:rsidR="00EC50A3" w:rsidRPr="006073C4" w:rsidRDefault="00EC50A3" w:rsidP="00EC50A3">
      <w:pPr>
        <w:pStyle w:val="Zastupitelstvonadpisusnesen"/>
        <w:spacing w:before="0" w:after="0"/>
        <w:jc w:val="left"/>
        <w:rPr>
          <w:b w:val="0"/>
          <w:bCs/>
        </w:rPr>
      </w:pPr>
    </w:p>
    <w:p w14:paraId="1774FDBC" w14:textId="7794707B" w:rsidR="00D77E16" w:rsidRDefault="00D77E16" w:rsidP="00BD5D47">
      <w:pPr>
        <w:pStyle w:val="Zastupitelstvonadpisusnesen"/>
        <w:spacing w:after="360"/>
      </w:pPr>
      <w:r>
        <w:t xml:space="preserve">USNESENÍ z </w:t>
      </w:r>
      <w:r w:rsidR="00950745" w:rsidRPr="000C0735">
        <w:t>19</w:t>
      </w:r>
      <w:r w:rsidR="00010DF0">
        <w:t xml:space="preserve">. </w:t>
      </w:r>
      <w:r w:rsidR="00950745">
        <w:t>schůze Rady</w:t>
      </w:r>
      <w:r w:rsidR="00010DF0">
        <w:t xml:space="preserve"> Olomouckého kraje</w:t>
      </w:r>
      <w:r w:rsidR="001A7C3A">
        <w:t xml:space="preserve"> </w:t>
      </w:r>
      <w:r w:rsidR="00950745">
        <w:t>konané</w:t>
      </w:r>
      <w:r>
        <w:t xml:space="preserve"> dne </w:t>
      </w:r>
      <w:r w:rsidR="00950745">
        <w:t>2. 6. 2025</w:t>
      </w:r>
    </w:p>
    <w:p w14:paraId="7E36D4FC" w14:textId="77777777"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D77E16" w:rsidRPr="00010DF0" w14:paraId="76E5C863" w14:textId="77777777" w:rsidTr="00950745">
        <w:tc>
          <w:tcPr>
            <w:tcW w:w="961" w:type="pct"/>
            <w:gridSpan w:val="2"/>
            <w:tcBorders>
              <w:bottom w:val="nil"/>
            </w:tcBorders>
          </w:tcPr>
          <w:p w14:paraId="1895B086" w14:textId="507D90CA" w:rsidR="00D77E16" w:rsidRPr="007175CF" w:rsidRDefault="00950745" w:rsidP="00936585">
            <w:pPr>
              <w:pStyle w:val="Radanzevusnesen"/>
              <w:rPr>
                <w:b/>
                <w:bCs w:val="0"/>
              </w:rPr>
            </w:pPr>
            <w:r>
              <w:rPr>
                <w:b/>
                <w:bCs w:val="0"/>
              </w:rPr>
              <w:t>UR/19/1/2025</w:t>
            </w:r>
          </w:p>
        </w:tc>
        <w:tc>
          <w:tcPr>
            <w:tcW w:w="4039" w:type="pct"/>
            <w:tcBorders>
              <w:bottom w:val="nil"/>
            </w:tcBorders>
          </w:tcPr>
          <w:p w14:paraId="41A1CA97" w14:textId="7C2870A4" w:rsidR="00D77E16" w:rsidRPr="007175CF" w:rsidRDefault="00950745" w:rsidP="00840AFA">
            <w:pPr>
              <w:pStyle w:val="Radanzevusnesen"/>
              <w:ind w:left="0" w:firstLine="0"/>
              <w:rPr>
                <w:b/>
                <w:bCs w:val="0"/>
              </w:rPr>
            </w:pPr>
            <w:r>
              <w:rPr>
                <w:b/>
                <w:bCs w:val="0"/>
              </w:rPr>
              <w:t>Program 19. schůze Rady Olomouckého kraje</w:t>
            </w:r>
          </w:p>
        </w:tc>
      </w:tr>
      <w:tr w:rsidR="00D77E16" w:rsidRPr="00010DF0" w14:paraId="4A822656" w14:textId="77777777" w:rsidTr="00950745">
        <w:trPr>
          <w:trHeight w:val="289"/>
        </w:trPr>
        <w:tc>
          <w:tcPr>
            <w:tcW w:w="5000" w:type="pct"/>
            <w:gridSpan w:val="3"/>
            <w:tcBorders>
              <w:top w:val="nil"/>
              <w:bottom w:val="nil"/>
            </w:tcBorders>
            <w:shd w:val="clear" w:color="auto" w:fill="auto"/>
            <w:hideMark/>
          </w:tcPr>
          <w:p w14:paraId="68456D62" w14:textId="36764CEC" w:rsidR="00D77E16" w:rsidRPr="007175CF" w:rsidRDefault="00950745" w:rsidP="00936585">
            <w:pPr>
              <w:pStyle w:val="Zkladntext"/>
              <w:rPr>
                <w:b w:val="0"/>
                <w:bCs/>
              </w:rPr>
            </w:pPr>
            <w:r>
              <w:rPr>
                <w:b w:val="0"/>
                <w:bCs/>
              </w:rPr>
              <w:t>Rada Olomouckého kraje po projednání:</w:t>
            </w:r>
          </w:p>
        </w:tc>
      </w:tr>
      <w:tr w:rsidR="00D77E16" w:rsidRPr="00010DF0" w14:paraId="50437A6D" w14:textId="77777777" w:rsidTr="00950745">
        <w:trPr>
          <w:trHeight w:val="289"/>
        </w:trPr>
        <w:tc>
          <w:tcPr>
            <w:tcW w:w="346" w:type="pct"/>
            <w:tcBorders>
              <w:top w:val="nil"/>
              <w:bottom w:val="nil"/>
            </w:tcBorders>
            <w:shd w:val="clear" w:color="auto" w:fill="auto"/>
            <w:tcMar>
              <w:bottom w:w="113" w:type="dxa"/>
            </w:tcMar>
            <w:hideMark/>
          </w:tcPr>
          <w:p w14:paraId="7E0593FF" w14:textId="7371D19F" w:rsidR="00D77E16" w:rsidRPr="00010DF0" w:rsidRDefault="00950745" w:rsidP="00E64619">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70B86E9" w14:textId="472BD254" w:rsidR="00D77E16" w:rsidRPr="00950745" w:rsidRDefault="00950745" w:rsidP="0095074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50745">
              <w:rPr>
                <w:rFonts w:cs="Arial"/>
                <w:szCs w:val="24"/>
              </w:rPr>
              <w:t>upravený program 19. schůze Rady Olomouckého kraje konané dne 2. 6. 2025 dle přílohy č. 1 usnesení</w:t>
            </w:r>
          </w:p>
        </w:tc>
      </w:tr>
      <w:tr w:rsidR="00D77E16" w:rsidRPr="00010DF0" w14:paraId="25FAD4A5" w14:textId="77777777" w:rsidTr="00950745">
        <w:tc>
          <w:tcPr>
            <w:tcW w:w="5000" w:type="pct"/>
            <w:gridSpan w:val="3"/>
            <w:tcBorders>
              <w:top w:val="nil"/>
              <w:bottom w:val="nil"/>
            </w:tcBorders>
            <w:shd w:val="clear" w:color="auto" w:fill="auto"/>
          </w:tcPr>
          <w:p w14:paraId="47BC8303" w14:textId="77777777" w:rsidR="00D77E16" w:rsidRPr="00010DF0" w:rsidRDefault="00D77E16" w:rsidP="00E64619">
            <w:pPr>
              <w:pStyle w:val="nadpis2"/>
              <w:rPr>
                <w:sz w:val="24"/>
                <w:szCs w:val="24"/>
              </w:rPr>
            </w:pPr>
          </w:p>
        </w:tc>
      </w:tr>
      <w:tr w:rsidR="00D77E16" w:rsidRPr="00010DF0" w14:paraId="7A7FB5E2" w14:textId="77777777" w:rsidTr="00950745">
        <w:tc>
          <w:tcPr>
            <w:tcW w:w="961" w:type="pct"/>
            <w:gridSpan w:val="2"/>
            <w:tcBorders>
              <w:top w:val="nil"/>
              <w:bottom w:val="nil"/>
            </w:tcBorders>
            <w:shd w:val="clear" w:color="auto" w:fill="auto"/>
          </w:tcPr>
          <w:p w14:paraId="22BC8D84" w14:textId="77777777" w:rsidR="00D77E16" w:rsidRPr="00010DF0" w:rsidRDefault="00D77E16" w:rsidP="00E64619">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68DD70C" w14:textId="7730AA64" w:rsidR="00D77E16" w:rsidRPr="00010DF0" w:rsidRDefault="00950745" w:rsidP="00E64619">
            <w:pPr>
              <w:pStyle w:val="nadpis2"/>
              <w:rPr>
                <w:sz w:val="24"/>
                <w:szCs w:val="24"/>
              </w:rPr>
            </w:pPr>
            <w:r>
              <w:rPr>
                <w:sz w:val="24"/>
                <w:szCs w:val="24"/>
              </w:rPr>
              <w:t>Ladislav Okleštěk, hejtman Olomouckého kraje</w:t>
            </w:r>
          </w:p>
        </w:tc>
      </w:tr>
      <w:tr w:rsidR="00D77E16" w:rsidRPr="00010DF0" w14:paraId="38A46ADA" w14:textId="77777777" w:rsidTr="00950745">
        <w:tc>
          <w:tcPr>
            <w:tcW w:w="961" w:type="pct"/>
            <w:gridSpan w:val="2"/>
            <w:tcBorders>
              <w:top w:val="nil"/>
            </w:tcBorders>
            <w:shd w:val="clear" w:color="auto" w:fill="auto"/>
          </w:tcPr>
          <w:p w14:paraId="107186BB" w14:textId="77777777" w:rsidR="00D77E16" w:rsidRPr="00010DF0" w:rsidRDefault="00D77E16" w:rsidP="00E64619">
            <w:pPr>
              <w:pStyle w:val="nadpis2"/>
              <w:rPr>
                <w:sz w:val="24"/>
                <w:szCs w:val="24"/>
              </w:rPr>
            </w:pPr>
            <w:r w:rsidRPr="00010DF0">
              <w:rPr>
                <w:sz w:val="24"/>
                <w:szCs w:val="24"/>
              </w:rPr>
              <w:t>Bod programu:</w:t>
            </w:r>
          </w:p>
        </w:tc>
        <w:tc>
          <w:tcPr>
            <w:tcW w:w="4039" w:type="pct"/>
            <w:tcBorders>
              <w:top w:val="nil"/>
            </w:tcBorders>
            <w:shd w:val="clear" w:color="auto" w:fill="auto"/>
          </w:tcPr>
          <w:p w14:paraId="6E4A6F80" w14:textId="2105C247" w:rsidR="00D77E16" w:rsidRPr="00010DF0" w:rsidRDefault="00950745" w:rsidP="00E64619">
            <w:pPr>
              <w:pStyle w:val="nadpis2"/>
              <w:rPr>
                <w:sz w:val="24"/>
                <w:szCs w:val="24"/>
              </w:rPr>
            </w:pPr>
            <w:r>
              <w:rPr>
                <w:sz w:val="24"/>
                <w:szCs w:val="24"/>
              </w:rPr>
              <w:t>1.1.</w:t>
            </w:r>
          </w:p>
        </w:tc>
      </w:tr>
    </w:tbl>
    <w:p w14:paraId="16A3EFA9" w14:textId="77777777" w:rsidR="005F15E9"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41963AB" w14:textId="77777777" w:rsidTr="00635AA2">
        <w:tc>
          <w:tcPr>
            <w:tcW w:w="961" w:type="pct"/>
            <w:gridSpan w:val="2"/>
            <w:tcBorders>
              <w:bottom w:val="nil"/>
            </w:tcBorders>
          </w:tcPr>
          <w:p w14:paraId="3E71BE07" w14:textId="3F52ADE6" w:rsidR="00950745" w:rsidRPr="007175CF" w:rsidRDefault="00635AA2" w:rsidP="00AB2B20">
            <w:pPr>
              <w:pStyle w:val="Radanzevusnesen"/>
              <w:rPr>
                <w:b/>
                <w:bCs w:val="0"/>
              </w:rPr>
            </w:pPr>
            <w:r>
              <w:rPr>
                <w:b/>
                <w:bCs w:val="0"/>
              </w:rPr>
              <w:t>UR/19/2/2025</w:t>
            </w:r>
          </w:p>
        </w:tc>
        <w:tc>
          <w:tcPr>
            <w:tcW w:w="4039" w:type="pct"/>
            <w:tcBorders>
              <w:bottom w:val="nil"/>
            </w:tcBorders>
          </w:tcPr>
          <w:p w14:paraId="2C93FB38" w14:textId="61E620A7" w:rsidR="00950745" w:rsidRPr="007175CF" w:rsidRDefault="00635AA2" w:rsidP="00AB2B20">
            <w:pPr>
              <w:pStyle w:val="Radanzevusnesen"/>
              <w:ind w:left="0" w:firstLine="0"/>
              <w:rPr>
                <w:b/>
                <w:bCs w:val="0"/>
              </w:rPr>
            </w:pPr>
            <w:r>
              <w:rPr>
                <w:b/>
                <w:bCs w:val="0"/>
              </w:rPr>
              <w:t>Kontrola plnění usnesení Rady Olomouckého kraje</w:t>
            </w:r>
          </w:p>
        </w:tc>
      </w:tr>
      <w:tr w:rsidR="00950745" w:rsidRPr="00010DF0" w14:paraId="3F8971AA" w14:textId="77777777" w:rsidTr="00635AA2">
        <w:trPr>
          <w:trHeight w:val="289"/>
        </w:trPr>
        <w:tc>
          <w:tcPr>
            <w:tcW w:w="5000" w:type="pct"/>
            <w:gridSpan w:val="3"/>
            <w:tcBorders>
              <w:top w:val="nil"/>
              <w:bottom w:val="nil"/>
            </w:tcBorders>
            <w:shd w:val="clear" w:color="auto" w:fill="auto"/>
            <w:hideMark/>
          </w:tcPr>
          <w:p w14:paraId="1D11662C" w14:textId="547F872D" w:rsidR="00950745" w:rsidRPr="007175CF" w:rsidRDefault="00635AA2" w:rsidP="00AB2B20">
            <w:pPr>
              <w:pStyle w:val="Zkladntext"/>
              <w:rPr>
                <w:b w:val="0"/>
                <w:bCs/>
              </w:rPr>
            </w:pPr>
            <w:r>
              <w:rPr>
                <w:b w:val="0"/>
                <w:bCs/>
              </w:rPr>
              <w:t>Rada Olomouckého kraje po projednání:</w:t>
            </w:r>
          </w:p>
        </w:tc>
      </w:tr>
      <w:tr w:rsidR="00950745" w:rsidRPr="00010DF0" w14:paraId="4F4B5C66" w14:textId="77777777" w:rsidTr="00635AA2">
        <w:trPr>
          <w:trHeight w:val="289"/>
        </w:trPr>
        <w:tc>
          <w:tcPr>
            <w:tcW w:w="346" w:type="pct"/>
            <w:tcBorders>
              <w:top w:val="nil"/>
              <w:bottom w:val="nil"/>
            </w:tcBorders>
            <w:shd w:val="clear" w:color="auto" w:fill="auto"/>
            <w:tcMar>
              <w:bottom w:w="113" w:type="dxa"/>
            </w:tcMar>
            <w:hideMark/>
          </w:tcPr>
          <w:p w14:paraId="16DA4BC5" w14:textId="2A7102B0" w:rsidR="00950745" w:rsidRPr="00010DF0" w:rsidRDefault="00635AA2"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F998335" w14:textId="4C111136" w:rsidR="00950745" w:rsidRPr="00635AA2" w:rsidRDefault="00635AA2" w:rsidP="00635AA2">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635AA2">
              <w:rPr>
                <w:rFonts w:cs="Arial"/>
                <w:szCs w:val="24"/>
              </w:rPr>
              <w:t>upravenou zprávu o kontrole plnění usnesení Rady Olomouckého kraje</w:t>
            </w:r>
          </w:p>
        </w:tc>
      </w:tr>
      <w:tr w:rsidR="00635AA2" w:rsidRPr="00010DF0" w14:paraId="3FAEA808" w14:textId="77777777" w:rsidTr="00635AA2">
        <w:trPr>
          <w:trHeight w:val="289"/>
        </w:trPr>
        <w:tc>
          <w:tcPr>
            <w:tcW w:w="346" w:type="pct"/>
            <w:tcBorders>
              <w:top w:val="nil"/>
              <w:bottom w:val="nil"/>
            </w:tcBorders>
            <w:shd w:val="clear" w:color="auto" w:fill="auto"/>
            <w:tcMar>
              <w:bottom w:w="113" w:type="dxa"/>
            </w:tcMar>
          </w:tcPr>
          <w:p w14:paraId="41BE3030" w14:textId="45CE2CFE" w:rsidR="00635AA2" w:rsidRPr="00010DF0" w:rsidRDefault="00635AA2"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84B66AC" w14:textId="61AD3C07" w:rsidR="00635AA2" w:rsidRPr="00635AA2" w:rsidRDefault="00635AA2" w:rsidP="00635AA2">
            <w:pPr>
              <w:autoSpaceDE w:val="0"/>
              <w:autoSpaceDN w:val="0"/>
              <w:adjustRightInd w:val="0"/>
              <w:jc w:val="both"/>
              <w:rPr>
                <w:rFonts w:cs="Arial"/>
                <w:szCs w:val="24"/>
              </w:rPr>
            </w:pPr>
            <w:r>
              <w:rPr>
                <w:rFonts w:cs="Arial"/>
                <w:b/>
                <w:spacing w:val="70"/>
                <w:szCs w:val="24"/>
              </w:rPr>
              <w:t>prodlužuje</w:t>
            </w:r>
            <w:r>
              <w:rPr>
                <w:rFonts w:cs="Arial"/>
                <w:szCs w:val="24"/>
              </w:rPr>
              <w:t xml:space="preserve"> </w:t>
            </w:r>
            <w:r w:rsidRPr="00635AA2">
              <w:rPr>
                <w:rFonts w:cs="Arial"/>
                <w:szCs w:val="24"/>
              </w:rPr>
              <w:t>termín plnění usnesení dle přílohy č. 1 usnesení</w:t>
            </w:r>
          </w:p>
        </w:tc>
      </w:tr>
      <w:tr w:rsidR="00950745" w:rsidRPr="00010DF0" w14:paraId="2A70DA07" w14:textId="77777777" w:rsidTr="00635AA2">
        <w:tc>
          <w:tcPr>
            <w:tcW w:w="5000" w:type="pct"/>
            <w:gridSpan w:val="3"/>
            <w:tcBorders>
              <w:top w:val="nil"/>
              <w:bottom w:val="nil"/>
            </w:tcBorders>
            <w:shd w:val="clear" w:color="auto" w:fill="auto"/>
          </w:tcPr>
          <w:p w14:paraId="19248E39" w14:textId="77777777" w:rsidR="00950745" w:rsidRPr="00010DF0" w:rsidRDefault="00950745" w:rsidP="00AB2B20">
            <w:pPr>
              <w:pStyle w:val="nadpis2"/>
              <w:rPr>
                <w:sz w:val="24"/>
                <w:szCs w:val="24"/>
              </w:rPr>
            </w:pPr>
          </w:p>
        </w:tc>
      </w:tr>
      <w:tr w:rsidR="00950745" w:rsidRPr="00010DF0" w14:paraId="68238855" w14:textId="77777777" w:rsidTr="00635AA2">
        <w:tc>
          <w:tcPr>
            <w:tcW w:w="961" w:type="pct"/>
            <w:gridSpan w:val="2"/>
            <w:tcBorders>
              <w:top w:val="nil"/>
              <w:bottom w:val="nil"/>
            </w:tcBorders>
            <w:shd w:val="clear" w:color="auto" w:fill="auto"/>
          </w:tcPr>
          <w:p w14:paraId="466916A9"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8971C3F" w14:textId="4DE4D54C" w:rsidR="00950745" w:rsidRPr="00010DF0" w:rsidRDefault="00635AA2" w:rsidP="00AB2B20">
            <w:pPr>
              <w:pStyle w:val="nadpis2"/>
              <w:rPr>
                <w:sz w:val="24"/>
                <w:szCs w:val="24"/>
              </w:rPr>
            </w:pPr>
            <w:r>
              <w:rPr>
                <w:sz w:val="24"/>
                <w:szCs w:val="24"/>
              </w:rPr>
              <w:t>Ladislav Okleštěk, hejtman Olomouckého kraje</w:t>
            </w:r>
          </w:p>
        </w:tc>
      </w:tr>
      <w:tr w:rsidR="00950745" w:rsidRPr="00010DF0" w14:paraId="2DFB7CE2" w14:textId="77777777" w:rsidTr="00635AA2">
        <w:tc>
          <w:tcPr>
            <w:tcW w:w="961" w:type="pct"/>
            <w:gridSpan w:val="2"/>
            <w:tcBorders>
              <w:top w:val="nil"/>
            </w:tcBorders>
            <w:shd w:val="clear" w:color="auto" w:fill="auto"/>
          </w:tcPr>
          <w:p w14:paraId="363210DA"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9BD4B38" w14:textId="5ED7AF02" w:rsidR="00950745" w:rsidRPr="00010DF0" w:rsidRDefault="00635AA2" w:rsidP="00AB2B20">
            <w:pPr>
              <w:pStyle w:val="nadpis2"/>
              <w:rPr>
                <w:sz w:val="24"/>
                <w:szCs w:val="24"/>
              </w:rPr>
            </w:pPr>
            <w:r>
              <w:rPr>
                <w:sz w:val="24"/>
                <w:szCs w:val="24"/>
              </w:rPr>
              <w:t>1.2.</w:t>
            </w:r>
          </w:p>
        </w:tc>
      </w:tr>
    </w:tbl>
    <w:p w14:paraId="4207C086"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027651E5" w14:textId="77777777" w:rsidTr="00D668C7">
        <w:tc>
          <w:tcPr>
            <w:tcW w:w="961" w:type="pct"/>
            <w:gridSpan w:val="2"/>
            <w:tcBorders>
              <w:bottom w:val="nil"/>
            </w:tcBorders>
          </w:tcPr>
          <w:p w14:paraId="0A6F24B6" w14:textId="5647D39C" w:rsidR="00950745" w:rsidRPr="007175CF" w:rsidRDefault="00D668C7" w:rsidP="00AB2B20">
            <w:pPr>
              <w:pStyle w:val="Radanzevusnesen"/>
              <w:rPr>
                <w:b/>
                <w:bCs w:val="0"/>
              </w:rPr>
            </w:pPr>
            <w:r>
              <w:rPr>
                <w:b/>
                <w:bCs w:val="0"/>
              </w:rPr>
              <w:t>UR/19/3/2025</w:t>
            </w:r>
          </w:p>
        </w:tc>
        <w:tc>
          <w:tcPr>
            <w:tcW w:w="4039" w:type="pct"/>
            <w:tcBorders>
              <w:bottom w:val="nil"/>
            </w:tcBorders>
          </w:tcPr>
          <w:p w14:paraId="64E00D97" w14:textId="1C8DF1D9" w:rsidR="00950745" w:rsidRPr="007175CF" w:rsidRDefault="00D668C7" w:rsidP="00AB2B20">
            <w:pPr>
              <w:pStyle w:val="Radanzevusnesen"/>
              <w:ind w:left="0" w:firstLine="0"/>
              <w:rPr>
                <w:b/>
                <w:bCs w:val="0"/>
              </w:rPr>
            </w:pPr>
            <w:r>
              <w:rPr>
                <w:b/>
                <w:bCs w:val="0"/>
              </w:rPr>
              <w:t>Kontrola plnění usnesení Zastupitelstva Olomouckého kraje</w:t>
            </w:r>
          </w:p>
        </w:tc>
      </w:tr>
      <w:tr w:rsidR="00950745" w:rsidRPr="00010DF0" w14:paraId="2D743F93" w14:textId="77777777" w:rsidTr="00D668C7">
        <w:trPr>
          <w:trHeight w:val="289"/>
        </w:trPr>
        <w:tc>
          <w:tcPr>
            <w:tcW w:w="5000" w:type="pct"/>
            <w:gridSpan w:val="3"/>
            <w:tcBorders>
              <w:top w:val="nil"/>
              <w:bottom w:val="nil"/>
            </w:tcBorders>
            <w:shd w:val="clear" w:color="auto" w:fill="auto"/>
            <w:hideMark/>
          </w:tcPr>
          <w:p w14:paraId="10307139" w14:textId="0C83D412" w:rsidR="00950745" w:rsidRPr="007175CF" w:rsidRDefault="00D668C7" w:rsidP="00AB2B20">
            <w:pPr>
              <w:pStyle w:val="Zkladntext"/>
              <w:rPr>
                <w:b w:val="0"/>
                <w:bCs/>
              </w:rPr>
            </w:pPr>
            <w:r>
              <w:rPr>
                <w:b w:val="0"/>
                <w:bCs/>
              </w:rPr>
              <w:t>Rada Olomouckého kraje po projednání:</w:t>
            </w:r>
          </w:p>
        </w:tc>
      </w:tr>
      <w:tr w:rsidR="00950745" w:rsidRPr="00010DF0" w14:paraId="7F28D885" w14:textId="77777777" w:rsidTr="00D668C7">
        <w:trPr>
          <w:trHeight w:val="289"/>
        </w:trPr>
        <w:tc>
          <w:tcPr>
            <w:tcW w:w="346" w:type="pct"/>
            <w:tcBorders>
              <w:top w:val="nil"/>
              <w:bottom w:val="nil"/>
            </w:tcBorders>
            <w:shd w:val="clear" w:color="auto" w:fill="auto"/>
            <w:tcMar>
              <w:bottom w:w="113" w:type="dxa"/>
            </w:tcMar>
            <w:hideMark/>
          </w:tcPr>
          <w:p w14:paraId="5FB7A6CB" w14:textId="2C65EDE8" w:rsidR="00950745" w:rsidRPr="00010DF0" w:rsidRDefault="00D668C7"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386A306" w14:textId="19BDC434" w:rsidR="00950745" w:rsidRPr="00D668C7" w:rsidRDefault="00D668C7" w:rsidP="00D668C7">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668C7">
              <w:rPr>
                <w:rFonts w:cs="Arial"/>
                <w:szCs w:val="24"/>
              </w:rPr>
              <w:t>zprávu o kontrole plnění usnesení Zastupitelstva Olomouckého kraje</w:t>
            </w:r>
          </w:p>
        </w:tc>
      </w:tr>
      <w:tr w:rsidR="00D668C7" w:rsidRPr="00010DF0" w14:paraId="19A31FB6" w14:textId="77777777" w:rsidTr="00D668C7">
        <w:trPr>
          <w:trHeight w:val="289"/>
        </w:trPr>
        <w:tc>
          <w:tcPr>
            <w:tcW w:w="346" w:type="pct"/>
            <w:tcBorders>
              <w:top w:val="nil"/>
              <w:bottom w:val="nil"/>
            </w:tcBorders>
            <w:shd w:val="clear" w:color="auto" w:fill="auto"/>
            <w:tcMar>
              <w:bottom w:w="113" w:type="dxa"/>
            </w:tcMar>
          </w:tcPr>
          <w:p w14:paraId="64BC8616" w14:textId="201CCE9E" w:rsidR="00D668C7" w:rsidRPr="00010DF0" w:rsidRDefault="00D668C7"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F70E8E3" w14:textId="6263B430" w:rsidR="00D668C7" w:rsidRPr="00D668C7" w:rsidRDefault="00D668C7" w:rsidP="00D668C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668C7">
              <w:rPr>
                <w:rFonts w:cs="Arial"/>
                <w:szCs w:val="24"/>
              </w:rPr>
              <w:t>předložit materiál na zasedání Zastupitelstva Olomouckého kraje</w:t>
            </w:r>
          </w:p>
        </w:tc>
      </w:tr>
      <w:tr w:rsidR="00D668C7" w:rsidRPr="00010DF0" w14:paraId="578EA03C" w14:textId="77777777" w:rsidTr="00D668C7">
        <w:trPr>
          <w:trHeight w:val="289"/>
        </w:trPr>
        <w:tc>
          <w:tcPr>
            <w:tcW w:w="5000" w:type="pct"/>
            <w:gridSpan w:val="3"/>
            <w:tcBorders>
              <w:top w:val="nil"/>
              <w:bottom w:val="nil"/>
            </w:tcBorders>
            <w:shd w:val="clear" w:color="auto" w:fill="auto"/>
            <w:tcMar>
              <w:bottom w:w="113" w:type="dxa"/>
            </w:tcMar>
          </w:tcPr>
          <w:p w14:paraId="63E79329" w14:textId="77777777" w:rsidR="00D668C7" w:rsidRDefault="00D668C7" w:rsidP="00D668C7">
            <w:r>
              <w:lastRenderedPageBreak/>
              <w:t>Odpovídá: Ladislav Okleštěk, hejtman Olomouckého kraje</w:t>
            </w:r>
          </w:p>
          <w:p w14:paraId="4CDDD7A0" w14:textId="77777777" w:rsidR="00D668C7" w:rsidRDefault="00D668C7" w:rsidP="00D668C7">
            <w:r>
              <w:t>Realizuje: Ing. Luděk Niče, vedoucí odboru kancelář hejtmana</w:t>
            </w:r>
          </w:p>
          <w:p w14:paraId="6F241D8D" w14:textId="75A5F4BB" w:rsidR="00D668C7" w:rsidRPr="00D668C7" w:rsidRDefault="00D668C7" w:rsidP="00D668C7">
            <w:r>
              <w:t>Termín: ZOK 23. 6. 2025</w:t>
            </w:r>
          </w:p>
        </w:tc>
      </w:tr>
      <w:tr w:rsidR="00D668C7" w:rsidRPr="00010DF0" w14:paraId="64585947" w14:textId="77777777" w:rsidTr="00D668C7">
        <w:trPr>
          <w:trHeight w:val="289"/>
        </w:trPr>
        <w:tc>
          <w:tcPr>
            <w:tcW w:w="346" w:type="pct"/>
            <w:tcBorders>
              <w:top w:val="nil"/>
              <w:bottom w:val="nil"/>
            </w:tcBorders>
            <w:shd w:val="clear" w:color="auto" w:fill="auto"/>
            <w:tcMar>
              <w:bottom w:w="113" w:type="dxa"/>
            </w:tcMar>
          </w:tcPr>
          <w:p w14:paraId="22045B64" w14:textId="68D425A2" w:rsidR="00D668C7" w:rsidRPr="00010DF0" w:rsidRDefault="00D668C7"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C32CFBD" w14:textId="3EC33FC2" w:rsidR="00D668C7" w:rsidRPr="00D668C7" w:rsidRDefault="00D668C7" w:rsidP="00D668C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668C7">
              <w:rPr>
                <w:rFonts w:cs="Arial"/>
                <w:szCs w:val="24"/>
              </w:rPr>
              <w:t>vzít na vědomí zprávu o kontrole plnění usnesení Zastupitelstva Olomouckého kraje s termínem plnění k 23. 6. 2025 a vypustit ze sledování svá usnesení č. UZ/2/15/2024, bod 3 a UZ/2/20/2024, bod 3, dle důvodové zprávy</w:t>
            </w:r>
          </w:p>
        </w:tc>
      </w:tr>
      <w:tr w:rsidR="00950745" w:rsidRPr="00010DF0" w14:paraId="7F25D75F" w14:textId="77777777" w:rsidTr="00D668C7">
        <w:tc>
          <w:tcPr>
            <w:tcW w:w="5000" w:type="pct"/>
            <w:gridSpan w:val="3"/>
            <w:tcBorders>
              <w:top w:val="nil"/>
              <w:bottom w:val="nil"/>
            </w:tcBorders>
            <w:shd w:val="clear" w:color="auto" w:fill="auto"/>
          </w:tcPr>
          <w:p w14:paraId="5D07611F" w14:textId="77777777" w:rsidR="00950745" w:rsidRPr="00010DF0" w:rsidRDefault="00950745" w:rsidP="00AB2B20">
            <w:pPr>
              <w:pStyle w:val="nadpis2"/>
              <w:rPr>
                <w:sz w:val="24"/>
                <w:szCs w:val="24"/>
              </w:rPr>
            </w:pPr>
          </w:p>
        </w:tc>
      </w:tr>
      <w:tr w:rsidR="00950745" w:rsidRPr="00010DF0" w14:paraId="3ED401A8" w14:textId="77777777" w:rsidTr="00D668C7">
        <w:tc>
          <w:tcPr>
            <w:tcW w:w="961" w:type="pct"/>
            <w:gridSpan w:val="2"/>
            <w:tcBorders>
              <w:top w:val="nil"/>
              <w:bottom w:val="nil"/>
            </w:tcBorders>
            <w:shd w:val="clear" w:color="auto" w:fill="auto"/>
          </w:tcPr>
          <w:p w14:paraId="69C4540A"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BD8FFA4" w14:textId="6371D95B" w:rsidR="00950745" w:rsidRPr="00010DF0" w:rsidRDefault="00D668C7" w:rsidP="00AB2B20">
            <w:pPr>
              <w:pStyle w:val="nadpis2"/>
              <w:rPr>
                <w:sz w:val="24"/>
                <w:szCs w:val="24"/>
              </w:rPr>
            </w:pPr>
            <w:r>
              <w:rPr>
                <w:sz w:val="24"/>
                <w:szCs w:val="24"/>
              </w:rPr>
              <w:t>Ladislav Okleštěk, hejtman Olomouckého kraje</w:t>
            </w:r>
          </w:p>
        </w:tc>
      </w:tr>
      <w:tr w:rsidR="00950745" w:rsidRPr="00010DF0" w14:paraId="3F9C6DBF" w14:textId="77777777" w:rsidTr="00D668C7">
        <w:tc>
          <w:tcPr>
            <w:tcW w:w="961" w:type="pct"/>
            <w:gridSpan w:val="2"/>
            <w:tcBorders>
              <w:top w:val="nil"/>
            </w:tcBorders>
            <w:shd w:val="clear" w:color="auto" w:fill="auto"/>
          </w:tcPr>
          <w:p w14:paraId="66506405"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519F36D" w14:textId="21AC56C5" w:rsidR="00950745" w:rsidRPr="00010DF0" w:rsidRDefault="00D668C7" w:rsidP="00AB2B20">
            <w:pPr>
              <w:pStyle w:val="nadpis2"/>
              <w:rPr>
                <w:sz w:val="24"/>
                <w:szCs w:val="24"/>
              </w:rPr>
            </w:pPr>
            <w:r>
              <w:rPr>
                <w:sz w:val="24"/>
                <w:szCs w:val="24"/>
              </w:rPr>
              <w:t>1.3.</w:t>
            </w:r>
          </w:p>
        </w:tc>
      </w:tr>
    </w:tbl>
    <w:p w14:paraId="33ACE237"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383FF370" w14:textId="77777777" w:rsidTr="009264DF">
        <w:tc>
          <w:tcPr>
            <w:tcW w:w="961" w:type="pct"/>
            <w:gridSpan w:val="2"/>
            <w:tcBorders>
              <w:bottom w:val="nil"/>
            </w:tcBorders>
          </w:tcPr>
          <w:p w14:paraId="307EB458" w14:textId="138D5228" w:rsidR="00950745" w:rsidRPr="007175CF" w:rsidRDefault="009264DF" w:rsidP="00AB2B20">
            <w:pPr>
              <w:pStyle w:val="Radanzevusnesen"/>
              <w:rPr>
                <w:b/>
                <w:bCs w:val="0"/>
              </w:rPr>
            </w:pPr>
            <w:r>
              <w:rPr>
                <w:b/>
                <w:bCs w:val="0"/>
              </w:rPr>
              <w:t>UR/19/4/2025</w:t>
            </w:r>
          </w:p>
        </w:tc>
        <w:tc>
          <w:tcPr>
            <w:tcW w:w="4039" w:type="pct"/>
            <w:tcBorders>
              <w:bottom w:val="nil"/>
            </w:tcBorders>
          </w:tcPr>
          <w:p w14:paraId="07D95935" w14:textId="2F957604" w:rsidR="00950745" w:rsidRPr="007175CF" w:rsidRDefault="009264DF" w:rsidP="00AB2B20">
            <w:pPr>
              <w:pStyle w:val="Radanzevusnesen"/>
              <w:ind w:left="0" w:firstLine="0"/>
              <w:rPr>
                <w:b/>
                <w:bCs w:val="0"/>
              </w:rPr>
            </w:pPr>
            <w:r>
              <w:rPr>
                <w:b/>
                <w:bCs w:val="0"/>
              </w:rPr>
              <w:t>Zápisy z jednání komisí Rady Olomouckého kraje</w:t>
            </w:r>
          </w:p>
        </w:tc>
      </w:tr>
      <w:tr w:rsidR="00950745" w:rsidRPr="00010DF0" w14:paraId="05D8F0E3" w14:textId="77777777" w:rsidTr="009264DF">
        <w:trPr>
          <w:trHeight w:val="289"/>
        </w:trPr>
        <w:tc>
          <w:tcPr>
            <w:tcW w:w="5000" w:type="pct"/>
            <w:gridSpan w:val="3"/>
            <w:tcBorders>
              <w:top w:val="nil"/>
              <w:bottom w:val="nil"/>
            </w:tcBorders>
            <w:shd w:val="clear" w:color="auto" w:fill="auto"/>
            <w:hideMark/>
          </w:tcPr>
          <w:p w14:paraId="086AD779" w14:textId="13DD34BF" w:rsidR="00950745" w:rsidRPr="007175CF" w:rsidRDefault="009264DF" w:rsidP="00AB2B20">
            <w:pPr>
              <w:pStyle w:val="Zkladntext"/>
              <w:rPr>
                <w:b w:val="0"/>
                <w:bCs/>
              </w:rPr>
            </w:pPr>
            <w:r>
              <w:rPr>
                <w:b w:val="0"/>
                <w:bCs/>
              </w:rPr>
              <w:t>Rada Olomouckého kraje po projednání:</w:t>
            </w:r>
          </w:p>
        </w:tc>
      </w:tr>
      <w:tr w:rsidR="00950745" w:rsidRPr="00010DF0" w14:paraId="6287870F" w14:textId="77777777" w:rsidTr="009264DF">
        <w:trPr>
          <w:trHeight w:val="289"/>
        </w:trPr>
        <w:tc>
          <w:tcPr>
            <w:tcW w:w="346" w:type="pct"/>
            <w:tcBorders>
              <w:top w:val="nil"/>
              <w:bottom w:val="nil"/>
            </w:tcBorders>
            <w:shd w:val="clear" w:color="auto" w:fill="auto"/>
            <w:tcMar>
              <w:bottom w:w="113" w:type="dxa"/>
            </w:tcMar>
            <w:hideMark/>
          </w:tcPr>
          <w:p w14:paraId="6E9DE338" w14:textId="283D4D31" w:rsidR="00950745" w:rsidRPr="00010DF0" w:rsidRDefault="009264DF"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091EDB9" w14:textId="42B4CE8C" w:rsidR="009264DF" w:rsidRPr="009264DF" w:rsidRDefault="009264DF" w:rsidP="009264DF">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9264DF">
              <w:rPr>
                <w:rFonts w:cs="Arial"/>
                <w:szCs w:val="24"/>
              </w:rPr>
              <w:t>zápisy z jednání komisí Rady Olomouckého kraje:</w:t>
            </w:r>
          </w:p>
          <w:p w14:paraId="3959A1DB" w14:textId="77777777" w:rsidR="009264DF" w:rsidRPr="009264DF" w:rsidRDefault="009264DF" w:rsidP="009264DF">
            <w:pPr>
              <w:autoSpaceDE w:val="0"/>
              <w:autoSpaceDN w:val="0"/>
              <w:adjustRightInd w:val="0"/>
              <w:jc w:val="both"/>
              <w:rPr>
                <w:rFonts w:cs="Arial"/>
                <w:szCs w:val="24"/>
              </w:rPr>
            </w:pPr>
            <w:r w:rsidRPr="009264DF">
              <w:rPr>
                <w:rFonts w:cs="Arial"/>
                <w:szCs w:val="24"/>
              </w:rPr>
              <w:t>a) zápis z 1. jednání Komise pro legislativu Rady Olomouckého kraje konaného dne 30. 4. 2025</w:t>
            </w:r>
          </w:p>
          <w:p w14:paraId="3A22C25F" w14:textId="691D61C0" w:rsidR="00950745" w:rsidRPr="009264DF" w:rsidRDefault="009264DF" w:rsidP="009264DF">
            <w:pPr>
              <w:autoSpaceDE w:val="0"/>
              <w:autoSpaceDN w:val="0"/>
              <w:adjustRightInd w:val="0"/>
              <w:jc w:val="both"/>
              <w:rPr>
                <w:rFonts w:cs="Arial"/>
                <w:szCs w:val="24"/>
              </w:rPr>
            </w:pPr>
            <w:r w:rsidRPr="009264DF">
              <w:rPr>
                <w:rFonts w:cs="Arial"/>
                <w:szCs w:val="24"/>
              </w:rPr>
              <w:t>b) zápis z 3. jednání Komise pro rozvoj strukturálně znevýhodněných oblastí Rady Olomouckého kraje konaného dne 7. 5. 2025</w:t>
            </w:r>
          </w:p>
        </w:tc>
      </w:tr>
      <w:tr w:rsidR="00950745" w:rsidRPr="00010DF0" w14:paraId="52E20B18" w14:textId="77777777" w:rsidTr="009264DF">
        <w:tc>
          <w:tcPr>
            <w:tcW w:w="5000" w:type="pct"/>
            <w:gridSpan w:val="3"/>
            <w:tcBorders>
              <w:top w:val="nil"/>
              <w:bottom w:val="nil"/>
            </w:tcBorders>
            <w:shd w:val="clear" w:color="auto" w:fill="auto"/>
          </w:tcPr>
          <w:p w14:paraId="04552E68" w14:textId="77777777" w:rsidR="00950745" w:rsidRPr="00010DF0" w:rsidRDefault="00950745" w:rsidP="00AB2B20">
            <w:pPr>
              <w:pStyle w:val="nadpis2"/>
              <w:rPr>
                <w:sz w:val="24"/>
                <w:szCs w:val="24"/>
              </w:rPr>
            </w:pPr>
          </w:p>
        </w:tc>
      </w:tr>
      <w:tr w:rsidR="00950745" w:rsidRPr="00010DF0" w14:paraId="088247EE" w14:textId="77777777" w:rsidTr="009264DF">
        <w:tc>
          <w:tcPr>
            <w:tcW w:w="961" w:type="pct"/>
            <w:gridSpan w:val="2"/>
            <w:tcBorders>
              <w:top w:val="nil"/>
              <w:bottom w:val="nil"/>
            </w:tcBorders>
            <w:shd w:val="clear" w:color="auto" w:fill="auto"/>
          </w:tcPr>
          <w:p w14:paraId="44D08437"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E6D0C6C" w14:textId="2D64AFDF" w:rsidR="00950745" w:rsidRPr="00010DF0" w:rsidRDefault="009264DF" w:rsidP="00AB2B20">
            <w:pPr>
              <w:pStyle w:val="nadpis2"/>
              <w:rPr>
                <w:sz w:val="24"/>
                <w:szCs w:val="24"/>
              </w:rPr>
            </w:pPr>
            <w:r>
              <w:rPr>
                <w:sz w:val="24"/>
                <w:szCs w:val="24"/>
              </w:rPr>
              <w:t>předsedové komisí rady</w:t>
            </w:r>
          </w:p>
        </w:tc>
      </w:tr>
      <w:tr w:rsidR="00950745" w:rsidRPr="00010DF0" w14:paraId="0F632E19" w14:textId="77777777" w:rsidTr="009264DF">
        <w:tc>
          <w:tcPr>
            <w:tcW w:w="961" w:type="pct"/>
            <w:gridSpan w:val="2"/>
            <w:tcBorders>
              <w:top w:val="nil"/>
            </w:tcBorders>
            <w:shd w:val="clear" w:color="auto" w:fill="auto"/>
          </w:tcPr>
          <w:p w14:paraId="090E2DE3"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00030854" w14:textId="0ABBBDC7" w:rsidR="00950745" w:rsidRPr="00010DF0" w:rsidRDefault="009264DF" w:rsidP="00AB2B20">
            <w:pPr>
              <w:pStyle w:val="nadpis2"/>
              <w:rPr>
                <w:sz w:val="24"/>
                <w:szCs w:val="24"/>
              </w:rPr>
            </w:pPr>
            <w:r>
              <w:rPr>
                <w:sz w:val="24"/>
                <w:szCs w:val="24"/>
              </w:rPr>
              <w:t>1.4.</w:t>
            </w:r>
          </w:p>
        </w:tc>
      </w:tr>
    </w:tbl>
    <w:p w14:paraId="60C63F7E"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10694761" w14:textId="77777777" w:rsidTr="002264EF">
        <w:tc>
          <w:tcPr>
            <w:tcW w:w="961" w:type="pct"/>
            <w:gridSpan w:val="2"/>
            <w:tcBorders>
              <w:bottom w:val="nil"/>
            </w:tcBorders>
          </w:tcPr>
          <w:p w14:paraId="1517B332" w14:textId="639BE6A7" w:rsidR="00950745" w:rsidRPr="007175CF" w:rsidRDefault="002264EF" w:rsidP="00AB2B20">
            <w:pPr>
              <w:pStyle w:val="Radanzevusnesen"/>
              <w:rPr>
                <w:b/>
                <w:bCs w:val="0"/>
              </w:rPr>
            </w:pPr>
            <w:r>
              <w:rPr>
                <w:b/>
                <w:bCs w:val="0"/>
              </w:rPr>
              <w:t>UR/19/5/2025</w:t>
            </w:r>
          </w:p>
        </w:tc>
        <w:tc>
          <w:tcPr>
            <w:tcW w:w="4039" w:type="pct"/>
            <w:tcBorders>
              <w:bottom w:val="nil"/>
            </w:tcBorders>
          </w:tcPr>
          <w:p w14:paraId="494252A4" w14:textId="6EEC80F0" w:rsidR="00950745" w:rsidRPr="007175CF" w:rsidRDefault="002264EF" w:rsidP="00AB2B20">
            <w:pPr>
              <w:pStyle w:val="Radanzevusnesen"/>
              <w:ind w:left="0" w:firstLine="0"/>
              <w:rPr>
                <w:b/>
                <w:bCs w:val="0"/>
              </w:rPr>
            </w:pPr>
            <w:r>
              <w:rPr>
                <w:b/>
                <w:bCs w:val="0"/>
              </w:rPr>
              <w:t>Zápisy ze zasedání výborů Zastupitelstva Olomouckého kraje</w:t>
            </w:r>
          </w:p>
        </w:tc>
      </w:tr>
      <w:tr w:rsidR="00950745" w:rsidRPr="00010DF0" w14:paraId="16C6299A" w14:textId="77777777" w:rsidTr="002264EF">
        <w:trPr>
          <w:trHeight w:val="289"/>
        </w:trPr>
        <w:tc>
          <w:tcPr>
            <w:tcW w:w="5000" w:type="pct"/>
            <w:gridSpan w:val="3"/>
            <w:tcBorders>
              <w:top w:val="nil"/>
              <w:bottom w:val="nil"/>
            </w:tcBorders>
            <w:shd w:val="clear" w:color="auto" w:fill="auto"/>
            <w:hideMark/>
          </w:tcPr>
          <w:p w14:paraId="31E419FF" w14:textId="021B6317" w:rsidR="00950745" w:rsidRPr="007175CF" w:rsidRDefault="002264EF" w:rsidP="00AB2B20">
            <w:pPr>
              <w:pStyle w:val="Zkladntext"/>
              <w:rPr>
                <w:b w:val="0"/>
                <w:bCs/>
              </w:rPr>
            </w:pPr>
            <w:r>
              <w:rPr>
                <w:b w:val="0"/>
                <w:bCs/>
              </w:rPr>
              <w:t>Rada Olomouckého kraje po projednání:</w:t>
            </w:r>
          </w:p>
        </w:tc>
      </w:tr>
      <w:tr w:rsidR="00950745" w:rsidRPr="00010DF0" w14:paraId="66468222" w14:textId="77777777" w:rsidTr="002264EF">
        <w:trPr>
          <w:trHeight w:val="289"/>
        </w:trPr>
        <w:tc>
          <w:tcPr>
            <w:tcW w:w="346" w:type="pct"/>
            <w:tcBorders>
              <w:top w:val="nil"/>
              <w:bottom w:val="nil"/>
            </w:tcBorders>
            <w:shd w:val="clear" w:color="auto" w:fill="auto"/>
            <w:tcMar>
              <w:bottom w:w="113" w:type="dxa"/>
            </w:tcMar>
            <w:hideMark/>
          </w:tcPr>
          <w:p w14:paraId="4B36A3E1" w14:textId="1400BB3E" w:rsidR="00950745" w:rsidRPr="00010DF0" w:rsidRDefault="002264EF"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B16885C" w14:textId="4038B3C4" w:rsidR="002264EF" w:rsidRPr="002264EF" w:rsidRDefault="002264EF" w:rsidP="002264EF">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2264EF">
              <w:rPr>
                <w:rFonts w:cs="Arial"/>
                <w:szCs w:val="24"/>
              </w:rPr>
              <w:t>zápisy ze zasedání výborů Zastupitelstva Olomouckého kraje, předkládané předsedy výborů:</w:t>
            </w:r>
          </w:p>
          <w:p w14:paraId="0A7A1A40" w14:textId="77777777" w:rsidR="002264EF" w:rsidRPr="002264EF" w:rsidRDefault="002264EF" w:rsidP="002264EF">
            <w:pPr>
              <w:autoSpaceDE w:val="0"/>
              <w:autoSpaceDN w:val="0"/>
              <w:adjustRightInd w:val="0"/>
              <w:jc w:val="both"/>
              <w:rPr>
                <w:rFonts w:cs="Arial"/>
                <w:szCs w:val="24"/>
              </w:rPr>
            </w:pPr>
            <w:r w:rsidRPr="002264EF">
              <w:rPr>
                <w:rFonts w:cs="Arial"/>
                <w:szCs w:val="24"/>
              </w:rPr>
              <w:t>a) zápis z 2. zasedání Výboru pro rozvoj cestovního ruchu Zastupitelstva Olomouckého kraje konaného dne 2. 4. 2025</w:t>
            </w:r>
          </w:p>
          <w:p w14:paraId="0A39CBA7" w14:textId="0B909BDC" w:rsidR="00950745" w:rsidRPr="002264EF" w:rsidRDefault="002264EF" w:rsidP="002264EF">
            <w:pPr>
              <w:autoSpaceDE w:val="0"/>
              <w:autoSpaceDN w:val="0"/>
              <w:adjustRightInd w:val="0"/>
              <w:jc w:val="both"/>
              <w:rPr>
                <w:rFonts w:cs="Arial"/>
                <w:szCs w:val="24"/>
              </w:rPr>
            </w:pPr>
            <w:r w:rsidRPr="002264EF">
              <w:rPr>
                <w:rFonts w:cs="Arial"/>
                <w:szCs w:val="24"/>
              </w:rPr>
              <w:t>b) zápis z 3. zasedání Finančního výboru Zastupitelstva Olomouckého kraje konaného dne 23. 4. 2025</w:t>
            </w:r>
          </w:p>
        </w:tc>
      </w:tr>
      <w:tr w:rsidR="002264EF" w:rsidRPr="00010DF0" w14:paraId="0EE57F44" w14:textId="77777777" w:rsidTr="002264EF">
        <w:trPr>
          <w:trHeight w:val="289"/>
        </w:trPr>
        <w:tc>
          <w:tcPr>
            <w:tcW w:w="346" w:type="pct"/>
            <w:tcBorders>
              <w:top w:val="nil"/>
              <w:bottom w:val="nil"/>
            </w:tcBorders>
            <w:shd w:val="clear" w:color="auto" w:fill="auto"/>
            <w:tcMar>
              <w:bottom w:w="113" w:type="dxa"/>
            </w:tcMar>
          </w:tcPr>
          <w:p w14:paraId="6F9FE0AE" w14:textId="5A5549DB" w:rsidR="002264EF" w:rsidRPr="00010DF0" w:rsidRDefault="002264EF"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37B5E82" w14:textId="76413A1F" w:rsidR="002264EF" w:rsidRPr="002264EF" w:rsidRDefault="002264EF" w:rsidP="002264E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264EF">
              <w:rPr>
                <w:rFonts w:cs="Arial"/>
                <w:szCs w:val="24"/>
              </w:rPr>
              <w:t>krajskému úřadu administrativně zajistit předložení zápisů dle bodu 1 usnesení na zasedání Zastupitelstva Olomouckého kraje</w:t>
            </w:r>
          </w:p>
        </w:tc>
      </w:tr>
      <w:tr w:rsidR="002264EF" w:rsidRPr="00010DF0" w14:paraId="40933275" w14:textId="77777777" w:rsidTr="002264EF">
        <w:trPr>
          <w:trHeight w:val="289"/>
        </w:trPr>
        <w:tc>
          <w:tcPr>
            <w:tcW w:w="5000" w:type="pct"/>
            <w:gridSpan w:val="3"/>
            <w:tcBorders>
              <w:top w:val="nil"/>
              <w:bottom w:val="nil"/>
            </w:tcBorders>
            <w:shd w:val="clear" w:color="auto" w:fill="auto"/>
            <w:tcMar>
              <w:bottom w:w="113" w:type="dxa"/>
            </w:tcMar>
          </w:tcPr>
          <w:p w14:paraId="219C5DE1" w14:textId="77777777" w:rsidR="002264EF" w:rsidRDefault="002264EF" w:rsidP="002264EF">
            <w:r>
              <w:t>Odpovídá: Ing. Lubomír Baláš, ředitel</w:t>
            </w:r>
          </w:p>
          <w:p w14:paraId="672F5590" w14:textId="77777777" w:rsidR="002264EF" w:rsidRDefault="002264EF" w:rsidP="002264EF">
            <w:r>
              <w:t>Realizuje: Ing. Luděk Niče, vedoucí odboru kancelář hejtmana</w:t>
            </w:r>
          </w:p>
          <w:p w14:paraId="1E97CCA9" w14:textId="1DF2591F" w:rsidR="002264EF" w:rsidRPr="002264EF" w:rsidRDefault="002264EF" w:rsidP="002264EF">
            <w:r>
              <w:t>Termín: ZOK 23. 6. 2025</w:t>
            </w:r>
          </w:p>
        </w:tc>
      </w:tr>
      <w:tr w:rsidR="002264EF" w:rsidRPr="00010DF0" w14:paraId="5C827649" w14:textId="77777777" w:rsidTr="002264EF">
        <w:trPr>
          <w:trHeight w:val="289"/>
        </w:trPr>
        <w:tc>
          <w:tcPr>
            <w:tcW w:w="346" w:type="pct"/>
            <w:tcBorders>
              <w:top w:val="nil"/>
              <w:bottom w:val="nil"/>
            </w:tcBorders>
            <w:shd w:val="clear" w:color="auto" w:fill="auto"/>
            <w:tcMar>
              <w:bottom w:w="113" w:type="dxa"/>
            </w:tcMar>
          </w:tcPr>
          <w:p w14:paraId="1550059C" w14:textId="39D4C083" w:rsidR="002264EF" w:rsidRPr="00010DF0" w:rsidRDefault="002264EF"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9F3E419" w14:textId="3EEC116E" w:rsidR="002264EF" w:rsidRPr="002264EF" w:rsidRDefault="002264EF" w:rsidP="002264E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264EF">
              <w:rPr>
                <w:rFonts w:cs="Arial"/>
                <w:szCs w:val="24"/>
              </w:rPr>
              <w:t>vzít na vědomí zápisy ze zasedání výborů Zastupitelstva Olomouckého kraje</w:t>
            </w:r>
          </w:p>
        </w:tc>
      </w:tr>
      <w:tr w:rsidR="00950745" w:rsidRPr="00010DF0" w14:paraId="77369ECD" w14:textId="77777777" w:rsidTr="002264EF">
        <w:tc>
          <w:tcPr>
            <w:tcW w:w="5000" w:type="pct"/>
            <w:gridSpan w:val="3"/>
            <w:tcBorders>
              <w:top w:val="nil"/>
              <w:bottom w:val="nil"/>
            </w:tcBorders>
            <w:shd w:val="clear" w:color="auto" w:fill="auto"/>
          </w:tcPr>
          <w:p w14:paraId="39FB4298" w14:textId="77777777" w:rsidR="00950745" w:rsidRPr="00010DF0" w:rsidRDefault="00950745" w:rsidP="00AB2B20">
            <w:pPr>
              <w:pStyle w:val="nadpis2"/>
              <w:rPr>
                <w:sz w:val="24"/>
                <w:szCs w:val="24"/>
              </w:rPr>
            </w:pPr>
          </w:p>
        </w:tc>
      </w:tr>
      <w:tr w:rsidR="00950745" w:rsidRPr="00010DF0" w14:paraId="79A6A507" w14:textId="77777777" w:rsidTr="002264EF">
        <w:tc>
          <w:tcPr>
            <w:tcW w:w="961" w:type="pct"/>
            <w:gridSpan w:val="2"/>
            <w:tcBorders>
              <w:top w:val="nil"/>
              <w:bottom w:val="nil"/>
            </w:tcBorders>
            <w:shd w:val="clear" w:color="auto" w:fill="auto"/>
          </w:tcPr>
          <w:p w14:paraId="057719A9"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5200D2F" w14:textId="01658F3E" w:rsidR="00950745" w:rsidRPr="00010DF0" w:rsidRDefault="002264EF" w:rsidP="00AB2B20">
            <w:pPr>
              <w:pStyle w:val="nadpis2"/>
              <w:rPr>
                <w:sz w:val="24"/>
                <w:szCs w:val="24"/>
              </w:rPr>
            </w:pPr>
            <w:r>
              <w:rPr>
                <w:sz w:val="24"/>
                <w:szCs w:val="24"/>
              </w:rPr>
              <w:t>předsedové výborů zastupitelstva</w:t>
            </w:r>
          </w:p>
        </w:tc>
      </w:tr>
      <w:tr w:rsidR="00950745" w:rsidRPr="00010DF0" w14:paraId="3AFFC44E" w14:textId="77777777" w:rsidTr="002264EF">
        <w:tc>
          <w:tcPr>
            <w:tcW w:w="961" w:type="pct"/>
            <w:gridSpan w:val="2"/>
            <w:tcBorders>
              <w:top w:val="nil"/>
            </w:tcBorders>
            <w:shd w:val="clear" w:color="auto" w:fill="auto"/>
          </w:tcPr>
          <w:p w14:paraId="0915FF66"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BF3974A" w14:textId="3034EEAD" w:rsidR="00950745" w:rsidRPr="00010DF0" w:rsidRDefault="002264EF" w:rsidP="00AB2B20">
            <w:pPr>
              <w:pStyle w:val="nadpis2"/>
              <w:rPr>
                <w:sz w:val="24"/>
                <w:szCs w:val="24"/>
              </w:rPr>
            </w:pPr>
            <w:r>
              <w:rPr>
                <w:sz w:val="24"/>
                <w:szCs w:val="24"/>
              </w:rPr>
              <w:t>1.5.</w:t>
            </w:r>
          </w:p>
        </w:tc>
      </w:tr>
    </w:tbl>
    <w:p w14:paraId="02D3DED1"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8B7177E" w14:textId="77777777" w:rsidTr="00435A5D">
        <w:tc>
          <w:tcPr>
            <w:tcW w:w="961" w:type="pct"/>
            <w:gridSpan w:val="2"/>
            <w:tcBorders>
              <w:bottom w:val="nil"/>
            </w:tcBorders>
          </w:tcPr>
          <w:p w14:paraId="234CBA25" w14:textId="6D6297B2" w:rsidR="00950745" w:rsidRPr="007175CF" w:rsidRDefault="00435A5D" w:rsidP="00AB2B20">
            <w:pPr>
              <w:pStyle w:val="Radanzevusnesen"/>
              <w:rPr>
                <w:b/>
                <w:bCs w:val="0"/>
              </w:rPr>
            </w:pPr>
            <w:r>
              <w:rPr>
                <w:b/>
                <w:bCs w:val="0"/>
              </w:rPr>
              <w:t>UR/19/6/2025</w:t>
            </w:r>
          </w:p>
        </w:tc>
        <w:tc>
          <w:tcPr>
            <w:tcW w:w="4039" w:type="pct"/>
            <w:tcBorders>
              <w:bottom w:val="nil"/>
            </w:tcBorders>
          </w:tcPr>
          <w:p w14:paraId="518DD1D1" w14:textId="7A628B9C" w:rsidR="00950745" w:rsidRPr="007175CF" w:rsidRDefault="00435A5D" w:rsidP="00AB2B20">
            <w:pPr>
              <w:pStyle w:val="Radanzevusnesen"/>
              <w:ind w:left="0" w:firstLine="0"/>
              <w:rPr>
                <w:b/>
                <w:bCs w:val="0"/>
              </w:rPr>
            </w:pPr>
            <w:r>
              <w:rPr>
                <w:b/>
                <w:bCs w:val="0"/>
              </w:rPr>
              <w:t>Podpora zvýšení návštěvnosti turistické oblasti Jeseníky II</w:t>
            </w:r>
          </w:p>
        </w:tc>
      </w:tr>
      <w:tr w:rsidR="00950745" w:rsidRPr="00010DF0" w14:paraId="166EAAA0" w14:textId="77777777" w:rsidTr="00435A5D">
        <w:trPr>
          <w:trHeight w:val="289"/>
        </w:trPr>
        <w:tc>
          <w:tcPr>
            <w:tcW w:w="5000" w:type="pct"/>
            <w:gridSpan w:val="3"/>
            <w:tcBorders>
              <w:top w:val="nil"/>
              <w:bottom w:val="nil"/>
            </w:tcBorders>
            <w:shd w:val="clear" w:color="auto" w:fill="auto"/>
            <w:hideMark/>
          </w:tcPr>
          <w:p w14:paraId="330D0B13" w14:textId="3192DAEE" w:rsidR="00950745" w:rsidRPr="007175CF" w:rsidRDefault="00435A5D" w:rsidP="00AB2B20">
            <w:pPr>
              <w:pStyle w:val="Zkladntext"/>
              <w:rPr>
                <w:b w:val="0"/>
                <w:bCs/>
              </w:rPr>
            </w:pPr>
            <w:r>
              <w:rPr>
                <w:b w:val="0"/>
                <w:bCs/>
              </w:rPr>
              <w:t>Rada Olomouckého kraje po projednání:</w:t>
            </w:r>
          </w:p>
        </w:tc>
      </w:tr>
      <w:tr w:rsidR="00950745" w:rsidRPr="00010DF0" w14:paraId="6F7B610C" w14:textId="77777777" w:rsidTr="00435A5D">
        <w:trPr>
          <w:trHeight w:val="289"/>
        </w:trPr>
        <w:tc>
          <w:tcPr>
            <w:tcW w:w="346" w:type="pct"/>
            <w:tcBorders>
              <w:top w:val="nil"/>
              <w:bottom w:val="nil"/>
            </w:tcBorders>
            <w:shd w:val="clear" w:color="auto" w:fill="auto"/>
            <w:tcMar>
              <w:bottom w:w="113" w:type="dxa"/>
            </w:tcMar>
            <w:hideMark/>
          </w:tcPr>
          <w:p w14:paraId="2E9483FC" w14:textId="7E903871" w:rsidR="00950745" w:rsidRPr="00010DF0" w:rsidRDefault="00435A5D" w:rsidP="00AB2B20">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12981572" w14:textId="0BA0D4CA" w:rsidR="00950745" w:rsidRPr="00435A5D" w:rsidRDefault="00435A5D" w:rsidP="00435A5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435A5D">
              <w:rPr>
                <w:rFonts w:cs="Arial"/>
                <w:szCs w:val="24"/>
              </w:rPr>
              <w:t xml:space="preserve">s poskytnutím individuální dotace subjektu Jeseníky – Sdružení cestovního ruchu, </w:t>
            </w:r>
            <w:proofErr w:type="spellStart"/>
            <w:r w:rsidRPr="00435A5D">
              <w:rPr>
                <w:rFonts w:cs="Arial"/>
                <w:szCs w:val="24"/>
              </w:rPr>
              <w:t>z.s</w:t>
            </w:r>
            <w:proofErr w:type="spellEnd"/>
            <w:r w:rsidRPr="00435A5D">
              <w:rPr>
                <w:rFonts w:cs="Arial"/>
                <w:szCs w:val="24"/>
              </w:rPr>
              <w:t>., se sídlem Palackého 1341/2, 790 01 Jeseník, IČO: 68923244, na projekt Podpora návštěvnosti destinace Jeseníky – Olomoucký kraj II ve výši 10 250 000 Kč</w:t>
            </w:r>
          </w:p>
        </w:tc>
      </w:tr>
      <w:tr w:rsidR="00435A5D" w:rsidRPr="00010DF0" w14:paraId="05414EED" w14:textId="77777777" w:rsidTr="00435A5D">
        <w:trPr>
          <w:trHeight w:val="289"/>
        </w:trPr>
        <w:tc>
          <w:tcPr>
            <w:tcW w:w="346" w:type="pct"/>
            <w:tcBorders>
              <w:top w:val="nil"/>
              <w:bottom w:val="nil"/>
            </w:tcBorders>
            <w:shd w:val="clear" w:color="auto" w:fill="auto"/>
            <w:tcMar>
              <w:bottom w:w="113" w:type="dxa"/>
            </w:tcMar>
          </w:tcPr>
          <w:p w14:paraId="272C577C" w14:textId="3410057A" w:rsidR="00435A5D" w:rsidRPr="00010DF0" w:rsidRDefault="00435A5D"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B24FE6B" w14:textId="5327E2DB" w:rsidR="00435A5D" w:rsidRPr="00435A5D" w:rsidRDefault="00435A5D" w:rsidP="00435A5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435A5D">
              <w:rPr>
                <w:rFonts w:cs="Arial"/>
                <w:szCs w:val="24"/>
              </w:rPr>
              <w:t>s uzavřením veřejnoprávní smlouvy o poskytnutí individuální dotace ve znění dle přílohy č. 1 usnesení</w:t>
            </w:r>
          </w:p>
        </w:tc>
      </w:tr>
      <w:tr w:rsidR="00435A5D" w:rsidRPr="00010DF0" w14:paraId="6E916874" w14:textId="77777777" w:rsidTr="00435A5D">
        <w:trPr>
          <w:trHeight w:val="289"/>
        </w:trPr>
        <w:tc>
          <w:tcPr>
            <w:tcW w:w="346" w:type="pct"/>
            <w:tcBorders>
              <w:top w:val="nil"/>
              <w:bottom w:val="nil"/>
            </w:tcBorders>
            <w:shd w:val="clear" w:color="auto" w:fill="auto"/>
            <w:tcMar>
              <w:bottom w:w="113" w:type="dxa"/>
            </w:tcMar>
          </w:tcPr>
          <w:p w14:paraId="357D9DE9" w14:textId="3C36CE9D" w:rsidR="00435A5D" w:rsidRPr="00010DF0" w:rsidRDefault="00435A5D"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F1FB5E2" w14:textId="44C3E232" w:rsidR="00435A5D" w:rsidRPr="00435A5D" w:rsidRDefault="00435A5D" w:rsidP="00435A5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5A5D">
              <w:rPr>
                <w:rFonts w:cs="Arial"/>
                <w:szCs w:val="24"/>
              </w:rPr>
              <w:t>rozpočtovou změnu dle přílohy č. 2 usnesení</w:t>
            </w:r>
          </w:p>
        </w:tc>
      </w:tr>
      <w:tr w:rsidR="00435A5D" w:rsidRPr="00010DF0" w14:paraId="4A94B371" w14:textId="77777777" w:rsidTr="00435A5D">
        <w:trPr>
          <w:trHeight w:val="289"/>
        </w:trPr>
        <w:tc>
          <w:tcPr>
            <w:tcW w:w="346" w:type="pct"/>
            <w:tcBorders>
              <w:top w:val="nil"/>
              <w:bottom w:val="nil"/>
            </w:tcBorders>
            <w:shd w:val="clear" w:color="auto" w:fill="auto"/>
            <w:tcMar>
              <w:bottom w:w="113" w:type="dxa"/>
            </w:tcMar>
          </w:tcPr>
          <w:p w14:paraId="5B6123AC" w14:textId="29C96DA9" w:rsidR="00435A5D" w:rsidRPr="00010DF0" w:rsidRDefault="00435A5D"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8A26F4D" w14:textId="35C21A01" w:rsidR="00435A5D" w:rsidRPr="00435A5D" w:rsidRDefault="00435A5D" w:rsidP="00435A5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35A5D">
              <w:rPr>
                <w:rFonts w:cs="Arial"/>
                <w:szCs w:val="24"/>
              </w:rPr>
              <w:t>předložit materiál dle bodů 1–2 usnesení Zastupitelstvu Olomouckého kraje k rozhodnutí</w:t>
            </w:r>
          </w:p>
        </w:tc>
      </w:tr>
      <w:tr w:rsidR="00435A5D" w:rsidRPr="00010DF0" w14:paraId="3AA69692" w14:textId="77777777" w:rsidTr="00435A5D">
        <w:trPr>
          <w:trHeight w:val="289"/>
        </w:trPr>
        <w:tc>
          <w:tcPr>
            <w:tcW w:w="5000" w:type="pct"/>
            <w:gridSpan w:val="3"/>
            <w:tcBorders>
              <w:top w:val="nil"/>
              <w:bottom w:val="nil"/>
            </w:tcBorders>
            <w:shd w:val="clear" w:color="auto" w:fill="auto"/>
            <w:tcMar>
              <w:bottom w:w="113" w:type="dxa"/>
            </w:tcMar>
          </w:tcPr>
          <w:p w14:paraId="1DE0BDA2" w14:textId="77777777" w:rsidR="00435A5D" w:rsidRDefault="00435A5D" w:rsidP="00435A5D">
            <w:r>
              <w:t>Odpovídá: Mgr. Svatopluk Binder, Ph.D., náměstek hejtmana</w:t>
            </w:r>
          </w:p>
          <w:p w14:paraId="761632FA" w14:textId="77777777" w:rsidR="00435A5D" w:rsidRDefault="00435A5D" w:rsidP="00435A5D">
            <w:r>
              <w:t>Realizuje: Ing. Luděk Niče, vedoucí odboru kancelář hejtmana</w:t>
            </w:r>
          </w:p>
          <w:p w14:paraId="4780FE3F" w14:textId="4CAEA093" w:rsidR="00435A5D" w:rsidRPr="00435A5D" w:rsidRDefault="00435A5D" w:rsidP="00435A5D">
            <w:r>
              <w:t>Termín: ZOK 23. 6. 2025</w:t>
            </w:r>
          </w:p>
        </w:tc>
      </w:tr>
      <w:tr w:rsidR="00435A5D" w:rsidRPr="00010DF0" w14:paraId="52ED348A" w14:textId="77777777" w:rsidTr="00435A5D">
        <w:trPr>
          <w:trHeight w:val="289"/>
        </w:trPr>
        <w:tc>
          <w:tcPr>
            <w:tcW w:w="346" w:type="pct"/>
            <w:tcBorders>
              <w:top w:val="nil"/>
              <w:bottom w:val="nil"/>
            </w:tcBorders>
            <w:shd w:val="clear" w:color="auto" w:fill="auto"/>
            <w:tcMar>
              <w:bottom w:w="113" w:type="dxa"/>
            </w:tcMar>
          </w:tcPr>
          <w:p w14:paraId="45B4C10E" w14:textId="6252F5B3" w:rsidR="00435A5D" w:rsidRPr="00010DF0" w:rsidRDefault="00435A5D"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25F091B" w14:textId="31F69662" w:rsidR="00435A5D" w:rsidRPr="00435A5D" w:rsidRDefault="00435A5D" w:rsidP="00435A5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35A5D">
              <w:rPr>
                <w:rFonts w:cs="Arial"/>
                <w:szCs w:val="24"/>
              </w:rPr>
              <w:t>předložit materiál dle bodu 3 usnesení na zasedání Zastupitelstva Olomouckého kraje na vědomí</w:t>
            </w:r>
          </w:p>
        </w:tc>
      </w:tr>
      <w:tr w:rsidR="00435A5D" w:rsidRPr="00010DF0" w14:paraId="1C7D9C61" w14:textId="77777777" w:rsidTr="00435A5D">
        <w:trPr>
          <w:trHeight w:val="289"/>
        </w:trPr>
        <w:tc>
          <w:tcPr>
            <w:tcW w:w="5000" w:type="pct"/>
            <w:gridSpan w:val="3"/>
            <w:tcBorders>
              <w:top w:val="nil"/>
              <w:bottom w:val="nil"/>
            </w:tcBorders>
            <w:shd w:val="clear" w:color="auto" w:fill="auto"/>
            <w:tcMar>
              <w:bottom w:w="113" w:type="dxa"/>
            </w:tcMar>
          </w:tcPr>
          <w:p w14:paraId="091BA52E" w14:textId="77777777" w:rsidR="00435A5D" w:rsidRDefault="00435A5D" w:rsidP="00435A5D">
            <w:r>
              <w:t>Odpovídá: Ladislav Okleštěk, hejtman Olomouckého kraje</w:t>
            </w:r>
          </w:p>
          <w:p w14:paraId="25C5F717" w14:textId="77777777" w:rsidR="00435A5D" w:rsidRDefault="00435A5D" w:rsidP="00435A5D">
            <w:r>
              <w:t>Realizuje: Mgr. Olga Fidrová, MBA, vedoucí odboru ekonomického</w:t>
            </w:r>
          </w:p>
          <w:p w14:paraId="7282BC45" w14:textId="36A4ECBF" w:rsidR="00435A5D" w:rsidRPr="00435A5D" w:rsidRDefault="00435A5D" w:rsidP="00435A5D">
            <w:r>
              <w:t>Termín: ZOK 23. 6. 2025</w:t>
            </w:r>
          </w:p>
        </w:tc>
      </w:tr>
      <w:tr w:rsidR="00435A5D" w:rsidRPr="00010DF0" w14:paraId="604C1BAE" w14:textId="77777777" w:rsidTr="00435A5D">
        <w:trPr>
          <w:trHeight w:val="289"/>
        </w:trPr>
        <w:tc>
          <w:tcPr>
            <w:tcW w:w="346" w:type="pct"/>
            <w:tcBorders>
              <w:top w:val="nil"/>
              <w:bottom w:val="nil"/>
            </w:tcBorders>
            <w:shd w:val="clear" w:color="auto" w:fill="auto"/>
            <w:tcMar>
              <w:bottom w:w="113" w:type="dxa"/>
            </w:tcMar>
          </w:tcPr>
          <w:p w14:paraId="710562E7" w14:textId="478EC47E" w:rsidR="00435A5D" w:rsidRPr="00010DF0" w:rsidRDefault="00435A5D"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76B030C6" w14:textId="5378BA5D" w:rsidR="00435A5D" w:rsidRPr="00435A5D" w:rsidRDefault="00435A5D" w:rsidP="00435A5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35A5D">
              <w:rPr>
                <w:rFonts w:cs="Arial"/>
                <w:szCs w:val="24"/>
              </w:rPr>
              <w:t xml:space="preserve">rozhodnout o poskytnutí individuální dotace a uzavření veřejnoprávní smlouvy se subjektem Jeseníky – Sdružení cestovního ruchu, </w:t>
            </w:r>
            <w:proofErr w:type="spellStart"/>
            <w:r w:rsidRPr="00435A5D">
              <w:rPr>
                <w:rFonts w:cs="Arial"/>
                <w:szCs w:val="24"/>
              </w:rPr>
              <w:t>z.s</w:t>
            </w:r>
            <w:proofErr w:type="spellEnd"/>
            <w:r w:rsidRPr="00435A5D">
              <w:rPr>
                <w:rFonts w:cs="Arial"/>
                <w:szCs w:val="24"/>
              </w:rPr>
              <w:t>., se sídlem Palackého 1341/2, 790 01 Jeseník, IČO: 68923244, na projekt Podpora návštěvnosti destinace Jeseníky – Olomoucký kraj II ve výši 10 250 000 Kč</w:t>
            </w:r>
          </w:p>
        </w:tc>
      </w:tr>
      <w:tr w:rsidR="00435A5D" w:rsidRPr="00010DF0" w14:paraId="5026E0F0" w14:textId="77777777" w:rsidTr="00435A5D">
        <w:trPr>
          <w:trHeight w:val="289"/>
        </w:trPr>
        <w:tc>
          <w:tcPr>
            <w:tcW w:w="346" w:type="pct"/>
            <w:tcBorders>
              <w:top w:val="nil"/>
              <w:bottom w:val="nil"/>
            </w:tcBorders>
            <w:shd w:val="clear" w:color="auto" w:fill="auto"/>
            <w:tcMar>
              <w:bottom w:w="113" w:type="dxa"/>
            </w:tcMar>
          </w:tcPr>
          <w:p w14:paraId="62CED6DF" w14:textId="59926DE8" w:rsidR="00435A5D" w:rsidRPr="00010DF0" w:rsidRDefault="00435A5D"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34162219" w14:textId="0E40D603" w:rsidR="00435A5D" w:rsidRPr="00435A5D" w:rsidRDefault="00435A5D" w:rsidP="00435A5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35A5D">
              <w:rPr>
                <w:rFonts w:cs="Arial"/>
                <w:szCs w:val="24"/>
              </w:rPr>
              <w:t>vzít na vědomí rozpočtovou změnu dle bodu 3 usnesení</w:t>
            </w:r>
          </w:p>
        </w:tc>
      </w:tr>
      <w:tr w:rsidR="00950745" w:rsidRPr="00010DF0" w14:paraId="1B8F35CB" w14:textId="77777777" w:rsidTr="00435A5D">
        <w:tc>
          <w:tcPr>
            <w:tcW w:w="5000" w:type="pct"/>
            <w:gridSpan w:val="3"/>
            <w:tcBorders>
              <w:top w:val="nil"/>
              <w:bottom w:val="nil"/>
            </w:tcBorders>
            <w:shd w:val="clear" w:color="auto" w:fill="auto"/>
          </w:tcPr>
          <w:p w14:paraId="6B46F0C2" w14:textId="77777777" w:rsidR="00950745" w:rsidRPr="00010DF0" w:rsidRDefault="00950745" w:rsidP="00AB2B20">
            <w:pPr>
              <w:pStyle w:val="nadpis2"/>
              <w:rPr>
                <w:sz w:val="24"/>
                <w:szCs w:val="24"/>
              </w:rPr>
            </w:pPr>
          </w:p>
        </w:tc>
      </w:tr>
      <w:tr w:rsidR="00950745" w:rsidRPr="00010DF0" w14:paraId="207C0004" w14:textId="77777777" w:rsidTr="00435A5D">
        <w:tc>
          <w:tcPr>
            <w:tcW w:w="961" w:type="pct"/>
            <w:gridSpan w:val="2"/>
            <w:tcBorders>
              <w:top w:val="nil"/>
              <w:bottom w:val="nil"/>
            </w:tcBorders>
            <w:shd w:val="clear" w:color="auto" w:fill="auto"/>
          </w:tcPr>
          <w:p w14:paraId="600F7533"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C10182B" w14:textId="685EEE74" w:rsidR="00950745" w:rsidRPr="00010DF0" w:rsidRDefault="00435A5D" w:rsidP="00AB2B20">
            <w:pPr>
              <w:pStyle w:val="nadpis2"/>
              <w:rPr>
                <w:sz w:val="24"/>
                <w:szCs w:val="24"/>
              </w:rPr>
            </w:pPr>
            <w:r>
              <w:rPr>
                <w:sz w:val="24"/>
                <w:szCs w:val="24"/>
              </w:rPr>
              <w:t>Mgr. Svatopluk Binder, Ph.D., náměstek hejtmana</w:t>
            </w:r>
          </w:p>
        </w:tc>
      </w:tr>
      <w:tr w:rsidR="00950745" w:rsidRPr="00010DF0" w14:paraId="25D91394" w14:textId="77777777" w:rsidTr="00435A5D">
        <w:tc>
          <w:tcPr>
            <w:tcW w:w="961" w:type="pct"/>
            <w:gridSpan w:val="2"/>
            <w:tcBorders>
              <w:top w:val="nil"/>
            </w:tcBorders>
            <w:shd w:val="clear" w:color="auto" w:fill="auto"/>
          </w:tcPr>
          <w:p w14:paraId="50195D7D"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78245B8C" w14:textId="1CEECF47" w:rsidR="00950745" w:rsidRPr="00010DF0" w:rsidRDefault="00435A5D" w:rsidP="00AB2B20">
            <w:pPr>
              <w:pStyle w:val="nadpis2"/>
              <w:rPr>
                <w:sz w:val="24"/>
                <w:szCs w:val="24"/>
              </w:rPr>
            </w:pPr>
            <w:r>
              <w:rPr>
                <w:sz w:val="24"/>
                <w:szCs w:val="24"/>
              </w:rPr>
              <w:t>2.1.</w:t>
            </w:r>
          </w:p>
        </w:tc>
      </w:tr>
    </w:tbl>
    <w:p w14:paraId="78DF22F3"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98AE5AD" w14:textId="77777777" w:rsidTr="005838D4">
        <w:tc>
          <w:tcPr>
            <w:tcW w:w="961" w:type="pct"/>
            <w:gridSpan w:val="2"/>
            <w:tcBorders>
              <w:bottom w:val="nil"/>
            </w:tcBorders>
          </w:tcPr>
          <w:p w14:paraId="2DDF8B72" w14:textId="67D6D626" w:rsidR="00950745" w:rsidRPr="007175CF" w:rsidRDefault="005838D4" w:rsidP="00AB2B20">
            <w:pPr>
              <w:pStyle w:val="Radanzevusnesen"/>
              <w:rPr>
                <w:b/>
                <w:bCs w:val="0"/>
              </w:rPr>
            </w:pPr>
            <w:r>
              <w:rPr>
                <w:b/>
                <w:bCs w:val="0"/>
              </w:rPr>
              <w:t>UR/19/7/2025</w:t>
            </w:r>
          </w:p>
        </w:tc>
        <w:tc>
          <w:tcPr>
            <w:tcW w:w="4039" w:type="pct"/>
            <w:tcBorders>
              <w:bottom w:val="nil"/>
            </w:tcBorders>
          </w:tcPr>
          <w:p w14:paraId="73F56E07" w14:textId="37E258EE" w:rsidR="00950745" w:rsidRPr="007175CF" w:rsidRDefault="005838D4" w:rsidP="00AB2B20">
            <w:pPr>
              <w:pStyle w:val="Radanzevusnesen"/>
              <w:ind w:left="0" w:firstLine="0"/>
              <w:rPr>
                <w:b/>
                <w:bCs w:val="0"/>
              </w:rPr>
            </w:pPr>
            <w:r>
              <w:rPr>
                <w:b/>
                <w:bCs w:val="0"/>
              </w:rPr>
              <w:t>Žádosti o individuální dotaci v oblasti cestovního ruchu a vnějších vztahů</w:t>
            </w:r>
          </w:p>
        </w:tc>
      </w:tr>
      <w:tr w:rsidR="00950745" w:rsidRPr="00010DF0" w14:paraId="39CC1A22" w14:textId="77777777" w:rsidTr="005838D4">
        <w:trPr>
          <w:trHeight w:val="289"/>
        </w:trPr>
        <w:tc>
          <w:tcPr>
            <w:tcW w:w="5000" w:type="pct"/>
            <w:gridSpan w:val="3"/>
            <w:tcBorders>
              <w:top w:val="nil"/>
              <w:bottom w:val="nil"/>
            </w:tcBorders>
            <w:shd w:val="clear" w:color="auto" w:fill="auto"/>
            <w:hideMark/>
          </w:tcPr>
          <w:p w14:paraId="5099DD50" w14:textId="017A763C" w:rsidR="00950745" w:rsidRPr="007175CF" w:rsidRDefault="005838D4" w:rsidP="00AB2B20">
            <w:pPr>
              <w:pStyle w:val="Zkladntext"/>
              <w:rPr>
                <w:b w:val="0"/>
                <w:bCs/>
              </w:rPr>
            </w:pPr>
            <w:r>
              <w:rPr>
                <w:b w:val="0"/>
                <w:bCs/>
              </w:rPr>
              <w:t>Rada Olomouckého kraje po projednání:</w:t>
            </w:r>
          </w:p>
        </w:tc>
      </w:tr>
      <w:tr w:rsidR="00950745" w:rsidRPr="00010DF0" w14:paraId="11873381" w14:textId="77777777" w:rsidTr="005838D4">
        <w:trPr>
          <w:trHeight w:val="289"/>
        </w:trPr>
        <w:tc>
          <w:tcPr>
            <w:tcW w:w="346" w:type="pct"/>
            <w:tcBorders>
              <w:top w:val="nil"/>
              <w:bottom w:val="nil"/>
            </w:tcBorders>
            <w:shd w:val="clear" w:color="auto" w:fill="auto"/>
            <w:tcMar>
              <w:bottom w:w="113" w:type="dxa"/>
            </w:tcMar>
            <w:hideMark/>
          </w:tcPr>
          <w:p w14:paraId="66135C8C" w14:textId="5B7399C7" w:rsidR="00950745" w:rsidRPr="00010DF0" w:rsidRDefault="005838D4"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FD24AAB" w14:textId="15FB938C" w:rsidR="00950745" w:rsidRPr="005838D4" w:rsidRDefault="005838D4" w:rsidP="005838D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838D4">
              <w:rPr>
                <w:rFonts w:cs="Arial"/>
                <w:szCs w:val="24"/>
              </w:rPr>
              <w:t>o poskytnutí individuálních dotací žadatelům dle přílohy č. 1 usnesení</w:t>
            </w:r>
          </w:p>
        </w:tc>
      </w:tr>
      <w:tr w:rsidR="005838D4" w:rsidRPr="00010DF0" w14:paraId="3819B224" w14:textId="77777777" w:rsidTr="005838D4">
        <w:trPr>
          <w:trHeight w:val="289"/>
        </w:trPr>
        <w:tc>
          <w:tcPr>
            <w:tcW w:w="346" w:type="pct"/>
            <w:tcBorders>
              <w:top w:val="nil"/>
              <w:bottom w:val="nil"/>
            </w:tcBorders>
            <w:shd w:val="clear" w:color="auto" w:fill="auto"/>
            <w:tcMar>
              <w:bottom w:w="113" w:type="dxa"/>
            </w:tcMar>
          </w:tcPr>
          <w:p w14:paraId="12FF7C26" w14:textId="6F580D64" w:rsidR="005838D4" w:rsidRPr="00010DF0" w:rsidRDefault="005838D4"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E4A6BE2" w14:textId="6A3B79F4" w:rsidR="005838D4" w:rsidRPr="005838D4" w:rsidRDefault="005838D4" w:rsidP="005838D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838D4">
              <w:rPr>
                <w:rFonts w:cs="Arial"/>
                <w:szCs w:val="24"/>
              </w:rPr>
              <w:t>o uzavření veřejnoprávních smluv o poskytnutí dotace dle bodu 1 usnesení, ve znění dle vzorových veřejnoprávních smluv (vzor 1, 3, 5 a 7) schválených usnesením Zastupitelstva Olomouckého kraje č. UZ/2/13/2024 ze dne 16. 12. 2024</w:t>
            </w:r>
          </w:p>
        </w:tc>
      </w:tr>
      <w:tr w:rsidR="005838D4" w:rsidRPr="00010DF0" w14:paraId="2AFF03B2" w14:textId="77777777" w:rsidTr="005838D4">
        <w:trPr>
          <w:trHeight w:val="289"/>
        </w:trPr>
        <w:tc>
          <w:tcPr>
            <w:tcW w:w="346" w:type="pct"/>
            <w:tcBorders>
              <w:top w:val="nil"/>
              <w:bottom w:val="nil"/>
            </w:tcBorders>
            <w:shd w:val="clear" w:color="auto" w:fill="auto"/>
            <w:tcMar>
              <w:bottom w:w="113" w:type="dxa"/>
            </w:tcMar>
          </w:tcPr>
          <w:p w14:paraId="4CD3DE6D" w14:textId="06C28878" w:rsidR="005838D4" w:rsidRPr="00010DF0" w:rsidRDefault="005838D4"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708E325" w14:textId="3C4D79ED" w:rsidR="005838D4" w:rsidRPr="005838D4" w:rsidRDefault="005838D4" w:rsidP="005838D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838D4">
              <w:rPr>
                <w:rFonts w:cs="Arial"/>
                <w:szCs w:val="24"/>
              </w:rPr>
              <w:t>rozpočtovou změnu dle přílohy č. 2 usnesení</w:t>
            </w:r>
          </w:p>
        </w:tc>
      </w:tr>
      <w:tr w:rsidR="005838D4" w:rsidRPr="00010DF0" w14:paraId="6DAAFD8D" w14:textId="77777777" w:rsidTr="005838D4">
        <w:trPr>
          <w:trHeight w:val="289"/>
        </w:trPr>
        <w:tc>
          <w:tcPr>
            <w:tcW w:w="346" w:type="pct"/>
            <w:tcBorders>
              <w:top w:val="nil"/>
              <w:bottom w:val="nil"/>
            </w:tcBorders>
            <w:shd w:val="clear" w:color="auto" w:fill="auto"/>
            <w:tcMar>
              <w:bottom w:w="113" w:type="dxa"/>
            </w:tcMar>
          </w:tcPr>
          <w:p w14:paraId="143D83E1" w14:textId="034B5B8F" w:rsidR="005838D4" w:rsidRPr="00010DF0" w:rsidRDefault="005838D4"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6F91BC4" w14:textId="2C760D45" w:rsidR="005838D4" w:rsidRPr="005838D4" w:rsidRDefault="005838D4" w:rsidP="005838D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838D4">
              <w:rPr>
                <w:rFonts w:cs="Arial"/>
                <w:szCs w:val="24"/>
              </w:rPr>
              <w:t>výjimku ze Zásad pro poskytování finanční podpory z rozpočtu Olomouckého kraje pro žadatele č. 11–16 s odůvodněním dle důvodové zprávy a upravené přílohy č. 1 usnesení</w:t>
            </w:r>
          </w:p>
        </w:tc>
      </w:tr>
      <w:tr w:rsidR="005838D4" w:rsidRPr="00010DF0" w14:paraId="7027DF2B" w14:textId="77777777" w:rsidTr="005838D4">
        <w:trPr>
          <w:trHeight w:val="289"/>
        </w:trPr>
        <w:tc>
          <w:tcPr>
            <w:tcW w:w="346" w:type="pct"/>
            <w:tcBorders>
              <w:top w:val="nil"/>
              <w:bottom w:val="nil"/>
            </w:tcBorders>
            <w:shd w:val="clear" w:color="auto" w:fill="auto"/>
            <w:tcMar>
              <w:bottom w:w="113" w:type="dxa"/>
            </w:tcMar>
          </w:tcPr>
          <w:p w14:paraId="53CDF1C6" w14:textId="47E7E4CF" w:rsidR="005838D4" w:rsidRPr="00010DF0" w:rsidRDefault="005838D4"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EC113F8" w14:textId="6950661E" w:rsidR="005838D4" w:rsidRPr="005838D4" w:rsidRDefault="005838D4" w:rsidP="005838D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838D4">
              <w:rPr>
                <w:rFonts w:cs="Arial"/>
                <w:szCs w:val="24"/>
              </w:rPr>
              <w:t>předložit materiál dle bodu 3 usnesení na zasedání Zastupitelstva Olomouckého kraje na vědomí</w:t>
            </w:r>
          </w:p>
        </w:tc>
      </w:tr>
      <w:tr w:rsidR="005838D4" w:rsidRPr="00010DF0" w14:paraId="4399D4CB" w14:textId="77777777" w:rsidTr="005838D4">
        <w:trPr>
          <w:trHeight w:val="289"/>
        </w:trPr>
        <w:tc>
          <w:tcPr>
            <w:tcW w:w="5000" w:type="pct"/>
            <w:gridSpan w:val="3"/>
            <w:tcBorders>
              <w:top w:val="nil"/>
              <w:bottom w:val="nil"/>
            </w:tcBorders>
            <w:shd w:val="clear" w:color="auto" w:fill="auto"/>
            <w:tcMar>
              <w:bottom w:w="113" w:type="dxa"/>
            </w:tcMar>
          </w:tcPr>
          <w:p w14:paraId="175CDA1C" w14:textId="77777777" w:rsidR="005838D4" w:rsidRDefault="005838D4" w:rsidP="005838D4">
            <w:r>
              <w:lastRenderedPageBreak/>
              <w:t>Odpovídá: Ladislav Okleštěk, hejtman Olomouckého kraje</w:t>
            </w:r>
          </w:p>
          <w:p w14:paraId="5B5F5ABE" w14:textId="77777777" w:rsidR="005838D4" w:rsidRDefault="005838D4" w:rsidP="005838D4">
            <w:r>
              <w:t>Realizuje: Mgr. Olga Fidrová, MBA, vedoucí odboru ekonomického</w:t>
            </w:r>
          </w:p>
          <w:p w14:paraId="3E3648F6" w14:textId="74290C0D" w:rsidR="005838D4" w:rsidRPr="005838D4" w:rsidRDefault="005838D4" w:rsidP="005838D4">
            <w:r>
              <w:t>Termín: ZOK 23. 6. 2025</w:t>
            </w:r>
          </w:p>
        </w:tc>
      </w:tr>
      <w:tr w:rsidR="005838D4" w:rsidRPr="00010DF0" w14:paraId="07B23A4F" w14:textId="77777777" w:rsidTr="005838D4">
        <w:trPr>
          <w:trHeight w:val="289"/>
        </w:trPr>
        <w:tc>
          <w:tcPr>
            <w:tcW w:w="346" w:type="pct"/>
            <w:tcBorders>
              <w:top w:val="nil"/>
              <w:bottom w:val="nil"/>
            </w:tcBorders>
            <w:shd w:val="clear" w:color="auto" w:fill="auto"/>
            <w:tcMar>
              <w:bottom w:w="113" w:type="dxa"/>
            </w:tcMar>
          </w:tcPr>
          <w:p w14:paraId="44A958CD" w14:textId="65C0578A" w:rsidR="005838D4" w:rsidRPr="00010DF0" w:rsidRDefault="005838D4"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FC084C5" w14:textId="2C167A1F" w:rsidR="005838D4" w:rsidRPr="005838D4" w:rsidRDefault="005838D4" w:rsidP="005838D4">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838D4">
              <w:rPr>
                <w:rFonts w:cs="Arial"/>
                <w:szCs w:val="24"/>
              </w:rPr>
              <w:t>vzít na vědomí rozpočtovou změnu dle bodu 3 usnesení</w:t>
            </w:r>
          </w:p>
        </w:tc>
      </w:tr>
      <w:tr w:rsidR="00950745" w:rsidRPr="00010DF0" w14:paraId="56030210" w14:textId="77777777" w:rsidTr="005838D4">
        <w:tc>
          <w:tcPr>
            <w:tcW w:w="5000" w:type="pct"/>
            <w:gridSpan w:val="3"/>
            <w:tcBorders>
              <w:top w:val="nil"/>
              <w:bottom w:val="nil"/>
            </w:tcBorders>
            <w:shd w:val="clear" w:color="auto" w:fill="auto"/>
          </w:tcPr>
          <w:p w14:paraId="0ACF83E1" w14:textId="77777777" w:rsidR="00950745" w:rsidRPr="00010DF0" w:rsidRDefault="00950745" w:rsidP="00AB2B20">
            <w:pPr>
              <w:pStyle w:val="nadpis2"/>
              <w:rPr>
                <w:sz w:val="24"/>
                <w:szCs w:val="24"/>
              </w:rPr>
            </w:pPr>
          </w:p>
        </w:tc>
      </w:tr>
      <w:tr w:rsidR="00950745" w:rsidRPr="00010DF0" w14:paraId="3EB39E45" w14:textId="77777777" w:rsidTr="005838D4">
        <w:tc>
          <w:tcPr>
            <w:tcW w:w="961" w:type="pct"/>
            <w:gridSpan w:val="2"/>
            <w:tcBorders>
              <w:top w:val="nil"/>
              <w:bottom w:val="nil"/>
            </w:tcBorders>
            <w:shd w:val="clear" w:color="auto" w:fill="auto"/>
          </w:tcPr>
          <w:p w14:paraId="4C7309E9"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4501146" w14:textId="7557BA9F" w:rsidR="00950745" w:rsidRPr="00010DF0" w:rsidRDefault="005838D4" w:rsidP="00AB2B20">
            <w:pPr>
              <w:pStyle w:val="nadpis2"/>
              <w:rPr>
                <w:sz w:val="24"/>
                <w:szCs w:val="24"/>
              </w:rPr>
            </w:pPr>
            <w:r>
              <w:rPr>
                <w:sz w:val="24"/>
                <w:szCs w:val="24"/>
              </w:rPr>
              <w:t>Mgr. Svatopluk Binder, Ph.D., náměstek hejtmana</w:t>
            </w:r>
          </w:p>
        </w:tc>
      </w:tr>
      <w:tr w:rsidR="00950745" w:rsidRPr="00010DF0" w14:paraId="64E14316" w14:textId="77777777" w:rsidTr="005838D4">
        <w:tc>
          <w:tcPr>
            <w:tcW w:w="961" w:type="pct"/>
            <w:gridSpan w:val="2"/>
            <w:tcBorders>
              <w:top w:val="nil"/>
            </w:tcBorders>
            <w:shd w:val="clear" w:color="auto" w:fill="auto"/>
          </w:tcPr>
          <w:p w14:paraId="0BCB9004"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B609FDB" w14:textId="419F4AEA" w:rsidR="00950745" w:rsidRPr="00010DF0" w:rsidRDefault="005838D4" w:rsidP="00AB2B20">
            <w:pPr>
              <w:pStyle w:val="nadpis2"/>
              <w:rPr>
                <w:sz w:val="24"/>
                <w:szCs w:val="24"/>
              </w:rPr>
            </w:pPr>
            <w:r>
              <w:rPr>
                <w:sz w:val="24"/>
                <w:szCs w:val="24"/>
              </w:rPr>
              <w:t>2.2.</w:t>
            </w:r>
          </w:p>
        </w:tc>
      </w:tr>
    </w:tbl>
    <w:p w14:paraId="508F8B4B"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7930183" w14:textId="77777777" w:rsidTr="00A526C0">
        <w:tc>
          <w:tcPr>
            <w:tcW w:w="961" w:type="pct"/>
            <w:gridSpan w:val="2"/>
            <w:tcBorders>
              <w:bottom w:val="nil"/>
            </w:tcBorders>
          </w:tcPr>
          <w:p w14:paraId="4098FE65" w14:textId="5362852E" w:rsidR="00950745" w:rsidRPr="007175CF" w:rsidRDefault="00A526C0" w:rsidP="00AB2B20">
            <w:pPr>
              <w:pStyle w:val="Radanzevusnesen"/>
              <w:rPr>
                <w:b/>
                <w:bCs w:val="0"/>
              </w:rPr>
            </w:pPr>
            <w:r>
              <w:rPr>
                <w:b/>
                <w:bCs w:val="0"/>
              </w:rPr>
              <w:t>UR/19/8/2025</w:t>
            </w:r>
          </w:p>
        </w:tc>
        <w:tc>
          <w:tcPr>
            <w:tcW w:w="4039" w:type="pct"/>
            <w:tcBorders>
              <w:bottom w:val="nil"/>
            </w:tcBorders>
          </w:tcPr>
          <w:p w14:paraId="486436B1" w14:textId="059C24D5" w:rsidR="00950745" w:rsidRPr="007175CF" w:rsidRDefault="00A526C0" w:rsidP="00AB2B20">
            <w:pPr>
              <w:pStyle w:val="Radanzevusnesen"/>
              <w:ind w:left="0" w:firstLine="0"/>
              <w:rPr>
                <w:b/>
                <w:bCs w:val="0"/>
              </w:rPr>
            </w:pPr>
            <w:r>
              <w:rPr>
                <w:b/>
                <w:bCs w:val="0"/>
              </w:rPr>
              <w:t>Dodatek č. 3 k veřejnoprávní smlouvě o poskytnutí návratné finanční výpomoci mezi Olomouckým krajem a Jeseníky – Sdružení cestovního ruchu</w:t>
            </w:r>
          </w:p>
        </w:tc>
      </w:tr>
      <w:tr w:rsidR="00950745" w:rsidRPr="00010DF0" w14:paraId="411B4838" w14:textId="77777777" w:rsidTr="00A526C0">
        <w:trPr>
          <w:trHeight w:val="289"/>
        </w:trPr>
        <w:tc>
          <w:tcPr>
            <w:tcW w:w="5000" w:type="pct"/>
            <w:gridSpan w:val="3"/>
            <w:tcBorders>
              <w:top w:val="nil"/>
              <w:bottom w:val="nil"/>
            </w:tcBorders>
            <w:shd w:val="clear" w:color="auto" w:fill="auto"/>
            <w:hideMark/>
          </w:tcPr>
          <w:p w14:paraId="6DADD6EE" w14:textId="523DC12A" w:rsidR="00950745" w:rsidRPr="007175CF" w:rsidRDefault="00A526C0" w:rsidP="00AB2B20">
            <w:pPr>
              <w:pStyle w:val="Zkladntext"/>
              <w:rPr>
                <w:b w:val="0"/>
                <w:bCs/>
              </w:rPr>
            </w:pPr>
            <w:r>
              <w:rPr>
                <w:b w:val="0"/>
                <w:bCs/>
              </w:rPr>
              <w:t>Rada Olomouckého kraje po projednání:</w:t>
            </w:r>
          </w:p>
        </w:tc>
      </w:tr>
      <w:tr w:rsidR="00950745" w:rsidRPr="00010DF0" w14:paraId="0A1242E8" w14:textId="77777777" w:rsidTr="00A526C0">
        <w:trPr>
          <w:trHeight w:val="289"/>
        </w:trPr>
        <w:tc>
          <w:tcPr>
            <w:tcW w:w="346" w:type="pct"/>
            <w:tcBorders>
              <w:top w:val="nil"/>
              <w:bottom w:val="nil"/>
            </w:tcBorders>
            <w:shd w:val="clear" w:color="auto" w:fill="auto"/>
            <w:tcMar>
              <w:bottom w:w="113" w:type="dxa"/>
            </w:tcMar>
            <w:hideMark/>
          </w:tcPr>
          <w:p w14:paraId="4EAE6B94" w14:textId="06C3ED37" w:rsidR="00950745" w:rsidRPr="00010DF0" w:rsidRDefault="00A526C0"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461E170" w14:textId="60F9DDB3" w:rsidR="00950745" w:rsidRPr="00A526C0" w:rsidRDefault="00A526C0" w:rsidP="00A526C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526C0">
              <w:rPr>
                <w:rFonts w:cs="Arial"/>
                <w:szCs w:val="24"/>
              </w:rPr>
              <w:t xml:space="preserve">s uzavřením dodatku č. 3 k veřejnoprávní smlouvě č. 2018/02666/OKH/DSM o poskytnutí návratné finanční výpomoci mezi Olomouckým krajem a subjektem Jeseníky – Sdružení cestovního ruchu, </w:t>
            </w:r>
            <w:proofErr w:type="spellStart"/>
            <w:r w:rsidRPr="00A526C0">
              <w:rPr>
                <w:rFonts w:cs="Arial"/>
                <w:szCs w:val="24"/>
              </w:rPr>
              <w:t>z.s</w:t>
            </w:r>
            <w:proofErr w:type="spellEnd"/>
            <w:r w:rsidRPr="00A526C0">
              <w:rPr>
                <w:rFonts w:cs="Arial"/>
                <w:szCs w:val="24"/>
              </w:rPr>
              <w:t>., IČO: 68923244, se sídlem Palackého 1341/2, 790 01 Jeseník, a to z důvodu změny termínu pro vrácení návratné finanční výpomoci, dle přílohy č. 1 usnesení</w:t>
            </w:r>
          </w:p>
        </w:tc>
      </w:tr>
      <w:tr w:rsidR="00A526C0" w:rsidRPr="00010DF0" w14:paraId="7FFC28BF" w14:textId="77777777" w:rsidTr="00A526C0">
        <w:trPr>
          <w:trHeight w:val="289"/>
        </w:trPr>
        <w:tc>
          <w:tcPr>
            <w:tcW w:w="346" w:type="pct"/>
            <w:tcBorders>
              <w:top w:val="nil"/>
              <w:bottom w:val="nil"/>
            </w:tcBorders>
            <w:shd w:val="clear" w:color="auto" w:fill="auto"/>
            <w:tcMar>
              <w:bottom w:w="113" w:type="dxa"/>
            </w:tcMar>
          </w:tcPr>
          <w:p w14:paraId="498DA89B" w14:textId="6CBAFC4F" w:rsidR="00A526C0" w:rsidRPr="00010DF0" w:rsidRDefault="00A526C0"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A8A200B" w14:textId="623F9492" w:rsidR="00A526C0" w:rsidRPr="00A526C0" w:rsidRDefault="00A526C0" w:rsidP="00A526C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526C0">
              <w:rPr>
                <w:rFonts w:cs="Arial"/>
                <w:szCs w:val="24"/>
              </w:rPr>
              <w:t>předložit materiál dle bodu 1 usnesení Zastupitelstvu Olomouckého kraje</w:t>
            </w:r>
          </w:p>
        </w:tc>
      </w:tr>
      <w:tr w:rsidR="00A526C0" w:rsidRPr="00010DF0" w14:paraId="1672EDC2" w14:textId="77777777" w:rsidTr="00A526C0">
        <w:trPr>
          <w:trHeight w:val="289"/>
        </w:trPr>
        <w:tc>
          <w:tcPr>
            <w:tcW w:w="5000" w:type="pct"/>
            <w:gridSpan w:val="3"/>
            <w:tcBorders>
              <w:top w:val="nil"/>
              <w:bottom w:val="nil"/>
            </w:tcBorders>
            <w:shd w:val="clear" w:color="auto" w:fill="auto"/>
            <w:tcMar>
              <w:bottom w:w="113" w:type="dxa"/>
            </w:tcMar>
          </w:tcPr>
          <w:p w14:paraId="2FD63368" w14:textId="77777777" w:rsidR="00A526C0" w:rsidRDefault="00A526C0" w:rsidP="00A526C0">
            <w:r>
              <w:t>Odpovídá: Mgr. Svatopluk Binder, Ph.D., náměstek hejtmana</w:t>
            </w:r>
          </w:p>
          <w:p w14:paraId="0F643DCB" w14:textId="77777777" w:rsidR="00A526C0" w:rsidRDefault="00A526C0" w:rsidP="00A526C0">
            <w:r>
              <w:t>Realizuje: Ing. Luděk Niče, vedoucí odboru kancelář hejtmana</w:t>
            </w:r>
          </w:p>
          <w:p w14:paraId="76181F3A" w14:textId="13A34407" w:rsidR="00A526C0" w:rsidRPr="00A526C0" w:rsidRDefault="00A526C0" w:rsidP="00A526C0">
            <w:r>
              <w:t>Termín: ZOK 23. 6. 2025</w:t>
            </w:r>
          </w:p>
        </w:tc>
      </w:tr>
      <w:tr w:rsidR="00A526C0" w:rsidRPr="00010DF0" w14:paraId="1CD732C8" w14:textId="77777777" w:rsidTr="00A526C0">
        <w:trPr>
          <w:trHeight w:val="289"/>
        </w:trPr>
        <w:tc>
          <w:tcPr>
            <w:tcW w:w="346" w:type="pct"/>
            <w:tcBorders>
              <w:top w:val="nil"/>
              <w:bottom w:val="nil"/>
            </w:tcBorders>
            <w:shd w:val="clear" w:color="auto" w:fill="auto"/>
            <w:tcMar>
              <w:bottom w:w="113" w:type="dxa"/>
            </w:tcMar>
          </w:tcPr>
          <w:p w14:paraId="07B43707" w14:textId="1C3574E8" w:rsidR="00A526C0" w:rsidRPr="00010DF0" w:rsidRDefault="00A526C0"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7AFC2F7" w14:textId="53544D67" w:rsidR="00A526C0" w:rsidRPr="00A526C0" w:rsidRDefault="00A526C0" w:rsidP="00A526C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526C0">
              <w:rPr>
                <w:rFonts w:cs="Arial"/>
                <w:szCs w:val="24"/>
              </w:rPr>
              <w:t xml:space="preserve">rozhodnout o uzavření dodatku č. 3 k veřejnoprávní smlouvě č. 2018/02666/OKH/DSM o poskytnutí návratné finanční výpomoci mezi Olomouckým krajem a subjektem Jeseníky – Sdružení cestovního ruchu, </w:t>
            </w:r>
            <w:proofErr w:type="spellStart"/>
            <w:r w:rsidRPr="00A526C0">
              <w:rPr>
                <w:rFonts w:cs="Arial"/>
                <w:szCs w:val="24"/>
              </w:rPr>
              <w:t>z.s</w:t>
            </w:r>
            <w:proofErr w:type="spellEnd"/>
            <w:r w:rsidRPr="00A526C0">
              <w:rPr>
                <w:rFonts w:cs="Arial"/>
                <w:szCs w:val="24"/>
              </w:rPr>
              <w:t>., IČO: 68923244, se sídlem Palackého 1341/2, 790 01 Jeseník, a to z důvodu změny termínu pro vrácení návratné finanční výpomoci, dle bodu 1 usnesení</w:t>
            </w:r>
          </w:p>
        </w:tc>
      </w:tr>
      <w:tr w:rsidR="00950745" w:rsidRPr="00010DF0" w14:paraId="2A6F36A3" w14:textId="77777777" w:rsidTr="00A526C0">
        <w:tc>
          <w:tcPr>
            <w:tcW w:w="5000" w:type="pct"/>
            <w:gridSpan w:val="3"/>
            <w:tcBorders>
              <w:top w:val="nil"/>
              <w:bottom w:val="nil"/>
            </w:tcBorders>
            <w:shd w:val="clear" w:color="auto" w:fill="auto"/>
          </w:tcPr>
          <w:p w14:paraId="799D811D" w14:textId="77777777" w:rsidR="00950745" w:rsidRPr="00010DF0" w:rsidRDefault="00950745" w:rsidP="00AB2B20">
            <w:pPr>
              <w:pStyle w:val="nadpis2"/>
              <w:rPr>
                <w:sz w:val="24"/>
                <w:szCs w:val="24"/>
              </w:rPr>
            </w:pPr>
          </w:p>
        </w:tc>
      </w:tr>
      <w:tr w:rsidR="00950745" w:rsidRPr="00010DF0" w14:paraId="48F61C9D" w14:textId="77777777" w:rsidTr="00A526C0">
        <w:tc>
          <w:tcPr>
            <w:tcW w:w="961" w:type="pct"/>
            <w:gridSpan w:val="2"/>
            <w:tcBorders>
              <w:top w:val="nil"/>
              <w:bottom w:val="nil"/>
            </w:tcBorders>
            <w:shd w:val="clear" w:color="auto" w:fill="auto"/>
          </w:tcPr>
          <w:p w14:paraId="078FE3DC"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6251DD4" w14:textId="642A51C4" w:rsidR="00950745" w:rsidRPr="00010DF0" w:rsidRDefault="00A526C0" w:rsidP="00AB2B20">
            <w:pPr>
              <w:pStyle w:val="nadpis2"/>
              <w:rPr>
                <w:sz w:val="24"/>
                <w:szCs w:val="24"/>
              </w:rPr>
            </w:pPr>
            <w:r>
              <w:rPr>
                <w:sz w:val="24"/>
                <w:szCs w:val="24"/>
              </w:rPr>
              <w:t>Mgr. Svatopluk Binder, Ph.D., náměstek hejtmana</w:t>
            </w:r>
          </w:p>
        </w:tc>
      </w:tr>
      <w:tr w:rsidR="00950745" w:rsidRPr="00010DF0" w14:paraId="40E91C76" w14:textId="77777777" w:rsidTr="00A526C0">
        <w:tc>
          <w:tcPr>
            <w:tcW w:w="961" w:type="pct"/>
            <w:gridSpan w:val="2"/>
            <w:tcBorders>
              <w:top w:val="nil"/>
            </w:tcBorders>
            <w:shd w:val="clear" w:color="auto" w:fill="auto"/>
          </w:tcPr>
          <w:p w14:paraId="24B4A1A2"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0A97B39" w14:textId="468FB4E1" w:rsidR="00950745" w:rsidRPr="00010DF0" w:rsidRDefault="00A526C0" w:rsidP="00AB2B20">
            <w:pPr>
              <w:pStyle w:val="nadpis2"/>
              <w:rPr>
                <w:sz w:val="24"/>
                <w:szCs w:val="24"/>
              </w:rPr>
            </w:pPr>
            <w:r>
              <w:rPr>
                <w:sz w:val="24"/>
                <w:szCs w:val="24"/>
              </w:rPr>
              <w:t>2.4.</w:t>
            </w:r>
          </w:p>
        </w:tc>
      </w:tr>
    </w:tbl>
    <w:p w14:paraId="5A74742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1C31D75B" w14:textId="77777777" w:rsidTr="00AE53D9">
        <w:tc>
          <w:tcPr>
            <w:tcW w:w="961" w:type="pct"/>
            <w:gridSpan w:val="2"/>
            <w:tcBorders>
              <w:bottom w:val="nil"/>
            </w:tcBorders>
          </w:tcPr>
          <w:p w14:paraId="66DD4576" w14:textId="0086CDE8" w:rsidR="00950745" w:rsidRPr="007175CF" w:rsidRDefault="00AE53D9" w:rsidP="00AB2B20">
            <w:pPr>
              <w:pStyle w:val="Radanzevusnesen"/>
              <w:rPr>
                <w:b/>
                <w:bCs w:val="0"/>
              </w:rPr>
            </w:pPr>
            <w:r>
              <w:rPr>
                <w:b/>
                <w:bCs w:val="0"/>
              </w:rPr>
              <w:t>UR/19/9/2025</w:t>
            </w:r>
          </w:p>
        </w:tc>
        <w:tc>
          <w:tcPr>
            <w:tcW w:w="4039" w:type="pct"/>
            <w:tcBorders>
              <w:bottom w:val="nil"/>
            </w:tcBorders>
          </w:tcPr>
          <w:p w14:paraId="51BEB4FB" w14:textId="69283550" w:rsidR="00950745" w:rsidRPr="007175CF" w:rsidRDefault="00AE53D9" w:rsidP="00AB2B20">
            <w:pPr>
              <w:pStyle w:val="Radanzevusnesen"/>
              <w:ind w:left="0" w:firstLine="0"/>
              <w:rPr>
                <w:b/>
                <w:bCs w:val="0"/>
              </w:rPr>
            </w:pPr>
            <w:r>
              <w:rPr>
                <w:b/>
                <w:bCs w:val="0"/>
              </w:rPr>
              <w:t>Schůze Rady Olomouckého kraje ve věci rozhodování jediného společníka v působnosti valné hromady obchodní společnosti Centrála cestovního ruchu Olomouckého kraje, s.r.o., sídlem Jeremenkova 1191/40a, Hodolany, 779 00 Olomouc, IČO: 08658251  – personální záležitosti</w:t>
            </w:r>
          </w:p>
        </w:tc>
      </w:tr>
      <w:tr w:rsidR="00950745" w:rsidRPr="00010DF0" w14:paraId="33ACADF1" w14:textId="77777777" w:rsidTr="00AE53D9">
        <w:trPr>
          <w:trHeight w:val="289"/>
        </w:trPr>
        <w:tc>
          <w:tcPr>
            <w:tcW w:w="5000" w:type="pct"/>
            <w:gridSpan w:val="3"/>
            <w:tcBorders>
              <w:top w:val="nil"/>
              <w:bottom w:val="nil"/>
            </w:tcBorders>
            <w:shd w:val="clear" w:color="auto" w:fill="auto"/>
            <w:hideMark/>
          </w:tcPr>
          <w:p w14:paraId="3F1F6D30" w14:textId="469221A4" w:rsidR="00950745" w:rsidRPr="007175CF" w:rsidRDefault="00AE53D9" w:rsidP="00AB2B20">
            <w:pPr>
              <w:pStyle w:val="Zkladntext"/>
              <w:rPr>
                <w:b w:val="0"/>
                <w:bCs/>
              </w:rPr>
            </w:pPr>
            <w:r>
              <w:rPr>
                <w:b w:val="0"/>
                <w:bCs/>
              </w:rPr>
              <w:t>Rada Olomouckého kraje po projednání:</w:t>
            </w:r>
          </w:p>
        </w:tc>
      </w:tr>
      <w:tr w:rsidR="00950745" w:rsidRPr="00010DF0" w14:paraId="1CDD5326" w14:textId="77777777" w:rsidTr="00AE53D9">
        <w:trPr>
          <w:trHeight w:val="289"/>
        </w:trPr>
        <w:tc>
          <w:tcPr>
            <w:tcW w:w="346" w:type="pct"/>
            <w:tcBorders>
              <w:top w:val="nil"/>
              <w:bottom w:val="nil"/>
            </w:tcBorders>
            <w:shd w:val="clear" w:color="auto" w:fill="auto"/>
            <w:tcMar>
              <w:bottom w:w="113" w:type="dxa"/>
            </w:tcMar>
            <w:hideMark/>
          </w:tcPr>
          <w:p w14:paraId="0299D8C9" w14:textId="34A25C21" w:rsidR="00950745" w:rsidRPr="00010DF0" w:rsidRDefault="00AE53D9"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31E4F83" w14:textId="5E0569D8" w:rsidR="00950745" w:rsidRPr="00AE53D9" w:rsidRDefault="00AE53D9" w:rsidP="00AE53D9">
            <w:pPr>
              <w:autoSpaceDE w:val="0"/>
              <w:autoSpaceDN w:val="0"/>
              <w:adjustRightInd w:val="0"/>
              <w:jc w:val="both"/>
              <w:rPr>
                <w:rFonts w:cs="Arial"/>
                <w:szCs w:val="24"/>
              </w:rPr>
            </w:pPr>
            <w:r>
              <w:rPr>
                <w:rFonts w:cs="Arial"/>
                <w:b/>
                <w:spacing w:val="70"/>
                <w:szCs w:val="24"/>
              </w:rPr>
              <w:t>odvolává</w:t>
            </w:r>
            <w:r>
              <w:rPr>
                <w:rFonts w:cs="Arial"/>
                <w:szCs w:val="24"/>
              </w:rPr>
              <w:t xml:space="preserve"> </w:t>
            </w:r>
            <w:r w:rsidRPr="00AE53D9">
              <w:rPr>
                <w:rFonts w:cs="Arial"/>
                <w:szCs w:val="24"/>
              </w:rPr>
              <w:t xml:space="preserve">v souladu s ustanovením § 190 odst. 2 písm. c) zákona č. 90/2012 Sb., o obchodních společnostech a družstvech (zákon o obchodních korporacích) Ing. Bc. Miladu Sokolovou, Ing. Michala Obrusníka a Ing. Lubomíra </w:t>
            </w:r>
            <w:proofErr w:type="spellStart"/>
            <w:r w:rsidRPr="00AE53D9">
              <w:rPr>
                <w:rFonts w:cs="Arial"/>
                <w:szCs w:val="24"/>
              </w:rPr>
              <w:t>Žmolíka</w:t>
            </w:r>
            <w:proofErr w:type="spellEnd"/>
            <w:r w:rsidRPr="00AE53D9">
              <w:rPr>
                <w:rFonts w:cs="Arial"/>
                <w:szCs w:val="24"/>
              </w:rPr>
              <w:t xml:space="preserve"> z funkce člena dozorčí rady Centrály cestovního ruchu Olomouckého kraje, s.r.o.</w:t>
            </w:r>
          </w:p>
        </w:tc>
      </w:tr>
      <w:tr w:rsidR="00AE53D9" w:rsidRPr="00010DF0" w14:paraId="1462FD76" w14:textId="77777777" w:rsidTr="00AE53D9">
        <w:trPr>
          <w:trHeight w:val="289"/>
        </w:trPr>
        <w:tc>
          <w:tcPr>
            <w:tcW w:w="346" w:type="pct"/>
            <w:tcBorders>
              <w:top w:val="nil"/>
              <w:bottom w:val="nil"/>
            </w:tcBorders>
            <w:shd w:val="clear" w:color="auto" w:fill="auto"/>
            <w:tcMar>
              <w:bottom w:w="113" w:type="dxa"/>
            </w:tcMar>
          </w:tcPr>
          <w:p w14:paraId="0DD9E58D" w14:textId="10BA60C2" w:rsidR="00AE53D9" w:rsidRPr="00010DF0" w:rsidRDefault="00AE53D9" w:rsidP="00AB2B20">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7B480133" w14:textId="3678C67C" w:rsidR="00AE53D9" w:rsidRPr="00AE53D9" w:rsidRDefault="00AE53D9" w:rsidP="00AE53D9">
            <w:pPr>
              <w:autoSpaceDE w:val="0"/>
              <w:autoSpaceDN w:val="0"/>
              <w:adjustRightInd w:val="0"/>
              <w:jc w:val="both"/>
              <w:rPr>
                <w:rFonts w:cs="Arial"/>
                <w:szCs w:val="24"/>
              </w:rPr>
            </w:pPr>
            <w:r>
              <w:rPr>
                <w:rFonts w:cs="Arial"/>
                <w:b/>
                <w:spacing w:val="70"/>
                <w:szCs w:val="24"/>
              </w:rPr>
              <w:t>volí</w:t>
            </w:r>
            <w:r>
              <w:rPr>
                <w:rFonts w:cs="Arial"/>
                <w:szCs w:val="24"/>
              </w:rPr>
              <w:t xml:space="preserve"> </w:t>
            </w:r>
            <w:r w:rsidRPr="00AE53D9">
              <w:rPr>
                <w:rFonts w:cs="Arial"/>
                <w:szCs w:val="24"/>
              </w:rPr>
              <w:t xml:space="preserve">v souladu s ustanovením § 190 odst. 2 písm. c) zákona č. 90/2012 Sb., o obchodních společnostech a družstvech (zákon o obchodních korporacích) Mgr. Svatopluka Bindera, Ph.D., JUDr. Martina </w:t>
            </w:r>
            <w:proofErr w:type="spellStart"/>
            <w:r w:rsidRPr="00AE53D9">
              <w:rPr>
                <w:rFonts w:cs="Arial"/>
                <w:szCs w:val="24"/>
              </w:rPr>
              <w:t>Budiše</w:t>
            </w:r>
            <w:proofErr w:type="spellEnd"/>
            <w:r w:rsidRPr="00AE53D9">
              <w:rPr>
                <w:rFonts w:cs="Arial"/>
                <w:szCs w:val="24"/>
              </w:rPr>
              <w:t xml:space="preserve"> a Mgr. Michala Stoupu do funkce člena dozorčí rady obchodní společnosti Centrála cestovního ruchu Olomouckého kraje, s.r.o.</w:t>
            </w:r>
          </w:p>
        </w:tc>
      </w:tr>
      <w:tr w:rsidR="00950745" w:rsidRPr="00010DF0" w14:paraId="2B105DF7" w14:textId="77777777" w:rsidTr="00AE53D9">
        <w:tc>
          <w:tcPr>
            <w:tcW w:w="5000" w:type="pct"/>
            <w:gridSpan w:val="3"/>
            <w:tcBorders>
              <w:top w:val="nil"/>
              <w:bottom w:val="nil"/>
            </w:tcBorders>
            <w:shd w:val="clear" w:color="auto" w:fill="auto"/>
          </w:tcPr>
          <w:p w14:paraId="71CB9B43" w14:textId="77777777" w:rsidR="00950745" w:rsidRPr="00010DF0" w:rsidRDefault="00950745" w:rsidP="00AB2B20">
            <w:pPr>
              <w:pStyle w:val="nadpis2"/>
              <w:rPr>
                <w:sz w:val="24"/>
                <w:szCs w:val="24"/>
              </w:rPr>
            </w:pPr>
          </w:p>
        </w:tc>
      </w:tr>
      <w:tr w:rsidR="00950745" w:rsidRPr="00010DF0" w14:paraId="6427E30F" w14:textId="77777777" w:rsidTr="00AE53D9">
        <w:tc>
          <w:tcPr>
            <w:tcW w:w="961" w:type="pct"/>
            <w:gridSpan w:val="2"/>
            <w:tcBorders>
              <w:top w:val="nil"/>
              <w:bottom w:val="nil"/>
            </w:tcBorders>
            <w:shd w:val="clear" w:color="auto" w:fill="auto"/>
          </w:tcPr>
          <w:p w14:paraId="2DF193B0"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7BBA14E" w14:textId="52636234" w:rsidR="00950745" w:rsidRPr="00010DF0" w:rsidRDefault="00AE53D9" w:rsidP="00AB2B20">
            <w:pPr>
              <w:pStyle w:val="nadpis2"/>
              <w:rPr>
                <w:sz w:val="24"/>
                <w:szCs w:val="24"/>
              </w:rPr>
            </w:pPr>
            <w:r>
              <w:rPr>
                <w:sz w:val="24"/>
                <w:szCs w:val="24"/>
              </w:rPr>
              <w:t>Mgr. Svatopluk Binder, Ph.D., náměstek hejtmana</w:t>
            </w:r>
          </w:p>
        </w:tc>
      </w:tr>
      <w:tr w:rsidR="00950745" w:rsidRPr="00010DF0" w14:paraId="60F885BE" w14:textId="77777777" w:rsidTr="00AE53D9">
        <w:tc>
          <w:tcPr>
            <w:tcW w:w="961" w:type="pct"/>
            <w:gridSpan w:val="2"/>
            <w:tcBorders>
              <w:top w:val="nil"/>
            </w:tcBorders>
            <w:shd w:val="clear" w:color="auto" w:fill="auto"/>
          </w:tcPr>
          <w:p w14:paraId="693E995A"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18E08E9" w14:textId="49BB58F4" w:rsidR="00950745" w:rsidRPr="00010DF0" w:rsidRDefault="00AE53D9" w:rsidP="00AB2B20">
            <w:pPr>
              <w:pStyle w:val="nadpis2"/>
              <w:rPr>
                <w:sz w:val="24"/>
                <w:szCs w:val="24"/>
              </w:rPr>
            </w:pPr>
            <w:r>
              <w:rPr>
                <w:sz w:val="24"/>
                <w:szCs w:val="24"/>
              </w:rPr>
              <w:t>3.1.</w:t>
            </w:r>
          </w:p>
        </w:tc>
      </w:tr>
    </w:tbl>
    <w:p w14:paraId="74727AC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404750B" w14:textId="77777777" w:rsidTr="00353BAF">
        <w:tc>
          <w:tcPr>
            <w:tcW w:w="961" w:type="pct"/>
            <w:gridSpan w:val="2"/>
            <w:tcBorders>
              <w:bottom w:val="nil"/>
            </w:tcBorders>
          </w:tcPr>
          <w:p w14:paraId="52DF8131" w14:textId="6399CE91" w:rsidR="00950745" w:rsidRPr="007175CF" w:rsidRDefault="00353BAF" w:rsidP="00AB2B20">
            <w:pPr>
              <w:pStyle w:val="Radanzevusnesen"/>
              <w:rPr>
                <w:b/>
                <w:bCs w:val="0"/>
              </w:rPr>
            </w:pPr>
            <w:r>
              <w:rPr>
                <w:b/>
                <w:bCs w:val="0"/>
              </w:rPr>
              <w:t>UR/19/10/2025</w:t>
            </w:r>
          </w:p>
        </w:tc>
        <w:tc>
          <w:tcPr>
            <w:tcW w:w="4039" w:type="pct"/>
            <w:tcBorders>
              <w:bottom w:val="nil"/>
            </w:tcBorders>
          </w:tcPr>
          <w:p w14:paraId="636C123C" w14:textId="1E9672D6" w:rsidR="00950745" w:rsidRPr="007175CF" w:rsidRDefault="00353BAF" w:rsidP="00AB2B20">
            <w:pPr>
              <w:pStyle w:val="Radanzevusnesen"/>
              <w:ind w:left="0" w:firstLine="0"/>
              <w:rPr>
                <w:b/>
                <w:bCs w:val="0"/>
              </w:rPr>
            </w:pPr>
            <w:r>
              <w:rPr>
                <w:b/>
                <w:bCs w:val="0"/>
              </w:rPr>
              <w:t>Financování příspěvkových organizací z oblasti školství</w:t>
            </w:r>
          </w:p>
        </w:tc>
      </w:tr>
      <w:tr w:rsidR="00950745" w:rsidRPr="00010DF0" w14:paraId="1234AE8A" w14:textId="77777777" w:rsidTr="00353BAF">
        <w:trPr>
          <w:trHeight w:val="289"/>
        </w:trPr>
        <w:tc>
          <w:tcPr>
            <w:tcW w:w="5000" w:type="pct"/>
            <w:gridSpan w:val="3"/>
            <w:tcBorders>
              <w:top w:val="nil"/>
              <w:bottom w:val="nil"/>
            </w:tcBorders>
            <w:shd w:val="clear" w:color="auto" w:fill="auto"/>
            <w:hideMark/>
          </w:tcPr>
          <w:p w14:paraId="7A0AFA63" w14:textId="0CC02D46" w:rsidR="00950745" w:rsidRPr="007175CF" w:rsidRDefault="00353BAF" w:rsidP="00AB2B20">
            <w:pPr>
              <w:pStyle w:val="Zkladntext"/>
              <w:rPr>
                <w:b w:val="0"/>
                <w:bCs/>
              </w:rPr>
            </w:pPr>
            <w:r>
              <w:rPr>
                <w:b w:val="0"/>
                <w:bCs/>
              </w:rPr>
              <w:t>Rada Olomouckého kraje po projednání:</w:t>
            </w:r>
          </w:p>
        </w:tc>
      </w:tr>
      <w:tr w:rsidR="00950745" w:rsidRPr="00010DF0" w14:paraId="0C5DBDAE" w14:textId="77777777" w:rsidTr="00353BAF">
        <w:trPr>
          <w:trHeight w:val="289"/>
        </w:trPr>
        <w:tc>
          <w:tcPr>
            <w:tcW w:w="346" w:type="pct"/>
            <w:tcBorders>
              <w:top w:val="nil"/>
              <w:bottom w:val="nil"/>
            </w:tcBorders>
            <w:shd w:val="clear" w:color="auto" w:fill="auto"/>
            <w:tcMar>
              <w:bottom w:w="113" w:type="dxa"/>
            </w:tcMar>
            <w:hideMark/>
          </w:tcPr>
          <w:p w14:paraId="0A18A04E" w14:textId="57F38BF6" w:rsidR="00950745" w:rsidRPr="00010DF0" w:rsidRDefault="00353BAF"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DCA7E57" w14:textId="17AA211A" w:rsidR="00950745" w:rsidRPr="00353BAF" w:rsidRDefault="00353BAF" w:rsidP="00353BA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BAF">
              <w:rPr>
                <w:rFonts w:cs="Arial"/>
                <w:szCs w:val="24"/>
              </w:rPr>
              <w:t>příspěvkovým organizacím aktualizaci doby odpisování dlouhodobého majetku na rok 2026 dle přílohy usnesení č. 1 a č. 2</w:t>
            </w:r>
          </w:p>
        </w:tc>
      </w:tr>
      <w:tr w:rsidR="00353BAF" w:rsidRPr="00010DF0" w14:paraId="43A2005B" w14:textId="77777777" w:rsidTr="00353BAF">
        <w:trPr>
          <w:trHeight w:val="289"/>
        </w:trPr>
        <w:tc>
          <w:tcPr>
            <w:tcW w:w="346" w:type="pct"/>
            <w:tcBorders>
              <w:top w:val="nil"/>
              <w:bottom w:val="nil"/>
            </w:tcBorders>
            <w:shd w:val="clear" w:color="auto" w:fill="auto"/>
            <w:tcMar>
              <w:bottom w:w="113" w:type="dxa"/>
            </w:tcMar>
          </w:tcPr>
          <w:p w14:paraId="7039C26B" w14:textId="74C48E33" w:rsidR="00353BAF" w:rsidRPr="00010DF0" w:rsidRDefault="00353BAF"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2E483D2" w14:textId="148E18D5" w:rsidR="00353BAF" w:rsidRPr="00353BAF" w:rsidRDefault="00353BAF" w:rsidP="00353BA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BAF">
              <w:rPr>
                <w:rFonts w:cs="Arial"/>
                <w:szCs w:val="24"/>
              </w:rPr>
              <w:t>organizaci Střední průmyslová škola a Střední odborné učiliště Uničov vyplacení pojistného plnění za vzniklou škodu na majetku ve výši 82 490,00 Kč</w:t>
            </w:r>
          </w:p>
        </w:tc>
      </w:tr>
      <w:tr w:rsidR="00353BAF" w:rsidRPr="00010DF0" w14:paraId="455B19FE" w14:textId="77777777" w:rsidTr="00353BAF">
        <w:trPr>
          <w:trHeight w:val="289"/>
        </w:trPr>
        <w:tc>
          <w:tcPr>
            <w:tcW w:w="346" w:type="pct"/>
            <w:tcBorders>
              <w:top w:val="nil"/>
              <w:bottom w:val="nil"/>
            </w:tcBorders>
            <w:shd w:val="clear" w:color="auto" w:fill="auto"/>
            <w:tcMar>
              <w:bottom w:w="113" w:type="dxa"/>
            </w:tcMar>
          </w:tcPr>
          <w:p w14:paraId="38F480A5" w14:textId="2A5B5F53" w:rsidR="00353BAF" w:rsidRPr="00010DF0" w:rsidRDefault="00353BAF"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6F80EC3" w14:textId="27DAD9B6" w:rsidR="00353BAF" w:rsidRPr="00353BAF" w:rsidRDefault="00353BAF" w:rsidP="00353BA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BAF">
              <w:rPr>
                <w:rFonts w:cs="Arial"/>
                <w:szCs w:val="24"/>
              </w:rPr>
              <w:t>organizaci Dětský domov a Školní jídelna Přerov, Sušilova 25 snížení příspěvku na provoz – teplo o 20 000,00 Kč na 25 000,00 Kč pro rok 2025 včetně snížení závazného ukazatele limit spotřeby tepla o 20 000,00 Kč na 25 000,00 Kč</w:t>
            </w:r>
          </w:p>
        </w:tc>
      </w:tr>
      <w:tr w:rsidR="00353BAF" w:rsidRPr="00010DF0" w14:paraId="11B98F42" w14:textId="77777777" w:rsidTr="00353BAF">
        <w:trPr>
          <w:trHeight w:val="289"/>
        </w:trPr>
        <w:tc>
          <w:tcPr>
            <w:tcW w:w="346" w:type="pct"/>
            <w:tcBorders>
              <w:top w:val="nil"/>
              <w:bottom w:val="nil"/>
            </w:tcBorders>
            <w:shd w:val="clear" w:color="auto" w:fill="auto"/>
            <w:tcMar>
              <w:bottom w:w="113" w:type="dxa"/>
            </w:tcMar>
          </w:tcPr>
          <w:p w14:paraId="5301063B" w14:textId="11DEDFAE" w:rsidR="00353BAF" w:rsidRPr="00010DF0" w:rsidRDefault="00353BAF"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958E0EB" w14:textId="79C2F2AF" w:rsidR="00353BAF" w:rsidRPr="00353BAF" w:rsidRDefault="00353BAF" w:rsidP="00353BA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BAF">
              <w:rPr>
                <w:rFonts w:cs="Arial"/>
                <w:szCs w:val="24"/>
              </w:rPr>
              <w:t>organizaci Střední škola designu a módy, Prostějov rozpočtovou změnu, snížení schváleného neinvestičního příspěvku na provoz ve výši 16 426,00 Kč a následné navýšení neinvestičního příspěvku na provoz – mzdové náklady ve výši 16 426,00 Kč v souvislosti s vyplácením odměn z FKSP</w:t>
            </w:r>
          </w:p>
        </w:tc>
      </w:tr>
      <w:tr w:rsidR="00353BAF" w:rsidRPr="00010DF0" w14:paraId="114A42F8" w14:textId="77777777" w:rsidTr="00353BAF">
        <w:trPr>
          <w:trHeight w:val="289"/>
        </w:trPr>
        <w:tc>
          <w:tcPr>
            <w:tcW w:w="346" w:type="pct"/>
            <w:tcBorders>
              <w:top w:val="nil"/>
              <w:bottom w:val="nil"/>
            </w:tcBorders>
            <w:shd w:val="clear" w:color="auto" w:fill="auto"/>
            <w:tcMar>
              <w:bottom w:w="113" w:type="dxa"/>
            </w:tcMar>
          </w:tcPr>
          <w:p w14:paraId="16B9A26F" w14:textId="46E52C78" w:rsidR="00353BAF" w:rsidRPr="00010DF0" w:rsidRDefault="00353BAF"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A992C6D" w14:textId="4149C184" w:rsidR="00353BAF" w:rsidRPr="00353BAF" w:rsidRDefault="00353BAF" w:rsidP="00353BA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BAF">
              <w:rPr>
                <w:rFonts w:cs="Arial"/>
                <w:szCs w:val="24"/>
              </w:rPr>
              <w:t>organizaci Střední škola zemědělská Přerov, Osmek 47 poskytnutí neinvestičního příspěvku na provoz – účelově určeného příspěvku ve výši 120 000,00 Kč na nákup dezinfekčních prostředků v důsledků zavedení předběžného opatření z důvodu šíření nákazy SLAK</w:t>
            </w:r>
          </w:p>
        </w:tc>
      </w:tr>
      <w:tr w:rsidR="00353BAF" w:rsidRPr="00010DF0" w14:paraId="3779F475" w14:textId="77777777" w:rsidTr="00353BAF">
        <w:trPr>
          <w:trHeight w:val="289"/>
        </w:trPr>
        <w:tc>
          <w:tcPr>
            <w:tcW w:w="346" w:type="pct"/>
            <w:tcBorders>
              <w:top w:val="nil"/>
              <w:bottom w:val="nil"/>
            </w:tcBorders>
            <w:shd w:val="clear" w:color="auto" w:fill="auto"/>
            <w:tcMar>
              <w:bottom w:w="113" w:type="dxa"/>
            </w:tcMar>
          </w:tcPr>
          <w:p w14:paraId="68F7D0C0" w14:textId="4591BB7F" w:rsidR="00353BAF" w:rsidRPr="00010DF0" w:rsidRDefault="00353BAF"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610397C" w14:textId="11841028" w:rsidR="00353BAF" w:rsidRPr="00353BAF" w:rsidRDefault="00353BAF" w:rsidP="00353BA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BAF">
              <w:rPr>
                <w:rFonts w:cs="Arial"/>
                <w:szCs w:val="24"/>
              </w:rPr>
              <w:t>organizaci Základní škola a Mateřská škola logopedická Olomouc poskytnutí neinvestičního příspěvku na provoz – účelově určeného příspěvku v celkové výši 178 101,93 Kč na náklady spojené s kácením a výsadbou stromů</w:t>
            </w:r>
          </w:p>
        </w:tc>
      </w:tr>
      <w:tr w:rsidR="00353BAF" w:rsidRPr="00010DF0" w14:paraId="67FFF6AE" w14:textId="77777777" w:rsidTr="00353BAF">
        <w:trPr>
          <w:trHeight w:val="289"/>
        </w:trPr>
        <w:tc>
          <w:tcPr>
            <w:tcW w:w="346" w:type="pct"/>
            <w:tcBorders>
              <w:top w:val="nil"/>
              <w:bottom w:val="nil"/>
            </w:tcBorders>
            <w:shd w:val="clear" w:color="auto" w:fill="auto"/>
            <w:tcMar>
              <w:bottom w:w="113" w:type="dxa"/>
            </w:tcMar>
          </w:tcPr>
          <w:p w14:paraId="5CA3FF00" w14:textId="126C97E4" w:rsidR="00353BAF" w:rsidRPr="00010DF0" w:rsidRDefault="00353BAF"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A7A7C51" w14:textId="4E09E6A6" w:rsidR="00353BAF" w:rsidRPr="00353BAF" w:rsidRDefault="00353BAF" w:rsidP="00353BA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BAF">
              <w:rPr>
                <w:rFonts w:cs="Arial"/>
                <w:szCs w:val="24"/>
              </w:rPr>
              <w:t>organizaci Gymnázium Jeseník, Komenského 281 v rámci programu Živel 1 poskytnutí neinvestičního příspěvku na provoz – účelově určeného příspěvku ve výši 10 781,11 Kč na pokrytí nákladů – vývoz odpadu a poskytnutí neinvestičního příspěvku na provoz – účelově určeného příspěvku ve výši 39 483,19 Kč na náklady spojené s nákupem čistící zóny, opravu venkovní učebny a zapojení zásuvek v tělocvičně vyššího gymnázia</w:t>
            </w:r>
          </w:p>
        </w:tc>
      </w:tr>
      <w:tr w:rsidR="00353BAF" w:rsidRPr="00010DF0" w14:paraId="0688D7A5" w14:textId="77777777" w:rsidTr="00353BAF">
        <w:trPr>
          <w:trHeight w:val="289"/>
        </w:trPr>
        <w:tc>
          <w:tcPr>
            <w:tcW w:w="346" w:type="pct"/>
            <w:tcBorders>
              <w:top w:val="nil"/>
              <w:bottom w:val="nil"/>
            </w:tcBorders>
            <w:shd w:val="clear" w:color="auto" w:fill="auto"/>
            <w:tcMar>
              <w:bottom w:w="113" w:type="dxa"/>
            </w:tcMar>
          </w:tcPr>
          <w:p w14:paraId="61A76772" w14:textId="6CE25208" w:rsidR="00353BAF" w:rsidRPr="00010DF0" w:rsidRDefault="00353BAF" w:rsidP="00AB2B20">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6E387261" w14:textId="1727BCDB" w:rsidR="00353BAF" w:rsidRPr="00353BAF" w:rsidRDefault="00353BAF" w:rsidP="00353BA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BAF">
              <w:rPr>
                <w:rFonts w:cs="Arial"/>
                <w:szCs w:val="24"/>
              </w:rPr>
              <w:t>organizaci Základní škola Uničov, Šternberská 456 poskytnutí neinvestičního příspěvku – účelově určeného příspěvku na nákup vybavení učebny pro ergoterapii a multismyslovou výchovu v rámci projektu „Základní škola Uničov – učebna pro ergoterapii a multismyslovou výchovu“ ve výši 427 516,48 Kč</w:t>
            </w:r>
          </w:p>
        </w:tc>
      </w:tr>
      <w:tr w:rsidR="00353BAF" w:rsidRPr="00010DF0" w14:paraId="1F950995" w14:textId="77777777" w:rsidTr="00353BAF">
        <w:trPr>
          <w:trHeight w:val="289"/>
        </w:trPr>
        <w:tc>
          <w:tcPr>
            <w:tcW w:w="346" w:type="pct"/>
            <w:tcBorders>
              <w:top w:val="nil"/>
              <w:bottom w:val="nil"/>
            </w:tcBorders>
            <w:shd w:val="clear" w:color="auto" w:fill="auto"/>
            <w:tcMar>
              <w:bottom w:w="113" w:type="dxa"/>
            </w:tcMar>
          </w:tcPr>
          <w:p w14:paraId="4AC597B4" w14:textId="6A84E616" w:rsidR="00353BAF" w:rsidRPr="00010DF0" w:rsidRDefault="00353BAF" w:rsidP="00AB2B20">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1959A82A" w14:textId="1B72F564" w:rsidR="00353BAF" w:rsidRPr="00353BAF" w:rsidRDefault="00353BAF" w:rsidP="00353BA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53BAF">
              <w:rPr>
                <w:rFonts w:cs="Arial"/>
                <w:szCs w:val="24"/>
              </w:rPr>
              <w:t>krajskému úřadu informovat o přijatém usnesení ředitele dotčených organizací</w:t>
            </w:r>
          </w:p>
        </w:tc>
      </w:tr>
      <w:tr w:rsidR="00353BAF" w:rsidRPr="00010DF0" w14:paraId="7A278DDA" w14:textId="77777777" w:rsidTr="00353BAF">
        <w:trPr>
          <w:trHeight w:val="289"/>
        </w:trPr>
        <w:tc>
          <w:tcPr>
            <w:tcW w:w="5000" w:type="pct"/>
            <w:gridSpan w:val="3"/>
            <w:tcBorders>
              <w:top w:val="nil"/>
              <w:bottom w:val="nil"/>
            </w:tcBorders>
            <w:shd w:val="clear" w:color="auto" w:fill="auto"/>
            <w:tcMar>
              <w:bottom w:w="113" w:type="dxa"/>
            </w:tcMar>
          </w:tcPr>
          <w:p w14:paraId="49E0AA7B" w14:textId="77777777" w:rsidR="00353BAF" w:rsidRDefault="00353BAF" w:rsidP="00353BAF">
            <w:r>
              <w:lastRenderedPageBreak/>
              <w:t>Odpovídá: Ing. Lubomír Baláš, ředitel</w:t>
            </w:r>
          </w:p>
          <w:p w14:paraId="27C2222D" w14:textId="77777777" w:rsidR="00353BAF" w:rsidRDefault="00353BAF" w:rsidP="00353BAF">
            <w:r>
              <w:t>Realizuje: Mgr. Miroslav Gajdůšek, MBA, vedoucí odboru školství a mládeže</w:t>
            </w:r>
          </w:p>
          <w:p w14:paraId="57BC9EDE" w14:textId="5DA5F136" w:rsidR="00353BAF" w:rsidRPr="00353BAF" w:rsidRDefault="00353BAF" w:rsidP="00353BAF">
            <w:r>
              <w:t>Termín: 16. 6. 2025</w:t>
            </w:r>
          </w:p>
        </w:tc>
      </w:tr>
      <w:tr w:rsidR="00353BAF" w:rsidRPr="00010DF0" w14:paraId="3BA124FA" w14:textId="77777777" w:rsidTr="00353BAF">
        <w:trPr>
          <w:trHeight w:val="289"/>
        </w:trPr>
        <w:tc>
          <w:tcPr>
            <w:tcW w:w="346" w:type="pct"/>
            <w:tcBorders>
              <w:top w:val="nil"/>
              <w:bottom w:val="nil"/>
            </w:tcBorders>
            <w:shd w:val="clear" w:color="auto" w:fill="auto"/>
            <w:tcMar>
              <w:bottom w:w="113" w:type="dxa"/>
            </w:tcMar>
          </w:tcPr>
          <w:p w14:paraId="339D670E" w14:textId="4E62A1EC" w:rsidR="00353BAF" w:rsidRPr="00010DF0" w:rsidRDefault="00353BAF" w:rsidP="00AB2B20">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38875A54" w14:textId="7B86608C" w:rsidR="00353BAF" w:rsidRPr="00353BAF" w:rsidRDefault="00353BAF" w:rsidP="00353BA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53BAF">
              <w:rPr>
                <w:rFonts w:cs="Arial"/>
                <w:szCs w:val="24"/>
              </w:rPr>
              <w:t>rozpočtové změny v příloze č. 3 usnesení</w:t>
            </w:r>
          </w:p>
        </w:tc>
      </w:tr>
      <w:tr w:rsidR="00353BAF" w:rsidRPr="00010DF0" w14:paraId="6B99F679" w14:textId="77777777" w:rsidTr="00353BAF">
        <w:trPr>
          <w:trHeight w:val="289"/>
        </w:trPr>
        <w:tc>
          <w:tcPr>
            <w:tcW w:w="346" w:type="pct"/>
            <w:tcBorders>
              <w:top w:val="nil"/>
              <w:bottom w:val="nil"/>
            </w:tcBorders>
            <w:shd w:val="clear" w:color="auto" w:fill="auto"/>
            <w:tcMar>
              <w:bottom w:w="113" w:type="dxa"/>
            </w:tcMar>
          </w:tcPr>
          <w:p w14:paraId="30146A35" w14:textId="6D32CA80" w:rsidR="00353BAF" w:rsidRPr="00010DF0" w:rsidRDefault="00353BAF" w:rsidP="00AB2B20">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1A3B2F80" w14:textId="61120AE7" w:rsidR="00353BAF" w:rsidRPr="00353BAF" w:rsidRDefault="00353BAF" w:rsidP="00353BA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53BAF">
              <w:rPr>
                <w:rFonts w:cs="Arial"/>
                <w:szCs w:val="24"/>
              </w:rPr>
              <w:t>předložit materiál dle bodu 10 usnesení na zasedání Zastupitelstva Olomouckého kraje na vědomí</w:t>
            </w:r>
          </w:p>
        </w:tc>
      </w:tr>
      <w:tr w:rsidR="00353BAF" w:rsidRPr="00010DF0" w14:paraId="7D38555B" w14:textId="77777777" w:rsidTr="00353BAF">
        <w:trPr>
          <w:trHeight w:val="289"/>
        </w:trPr>
        <w:tc>
          <w:tcPr>
            <w:tcW w:w="5000" w:type="pct"/>
            <w:gridSpan w:val="3"/>
            <w:tcBorders>
              <w:top w:val="nil"/>
              <w:bottom w:val="nil"/>
            </w:tcBorders>
            <w:shd w:val="clear" w:color="auto" w:fill="auto"/>
            <w:tcMar>
              <w:bottom w:w="113" w:type="dxa"/>
            </w:tcMar>
          </w:tcPr>
          <w:p w14:paraId="0BB9F39C" w14:textId="77777777" w:rsidR="00353BAF" w:rsidRDefault="00353BAF" w:rsidP="00353BAF">
            <w:r>
              <w:t>Odpovídá: Ladislav Okleštěk, hejtman Olomouckého kraje</w:t>
            </w:r>
          </w:p>
          <w:p w14:paraId="2844F89E" w14:textId="77777777" w:rsidR="00353BAF" w:rsidRDefault="00353BAF" w:rsidP="00353BAF">
            <w:r>
              <w:t>Realizuje: Mgr. Olga Fidrová, MBA, vedoucí odboru ekonomického</w:t>
            </w:r>
          </w:p>
          <w:p w14:paraId="0BDECBAD" w14:textId="790296C4" w:rsidR="00353BAF" w:rsidRPr="00353BAF" w:rsidRDefault="00353BAF" w:rsidP="00353BAF">
            <w:r>
              <w:t>Termín: ZOK 23. 6. 2025</w:t>
            </w:r>
          </w:p>
        </w:tc>
      </w:tr>
      <w:tr w:rsidR="00353BAF" w:rsidRPr="00010DF0" w14:paraId="1B9C5848" w14:textId="77777777" w:rsidTr="00353BAF">
        <w:trPr>
          <w:trHeight w:val="289"/>
        </w:trPr>
        <w:tc>
          <w:tcPr>
            <w:tcW w:w="346" w:type="pct"/>
            <w:tcBorders>
              <w:top w:val="nil"/>
              <w:bottom w:val="nil"/>
            </w:tcBorders>
            <w:shd w:val="clear" w:color="auto" w:fill="auto"/>
            <w:tcMar>
              <w:bottom w:w="113" w:type="dxa"/>
            </w:tcMar>
          </w:tcPr>
          <w:p w14:paraId="0C9169E9" w14:textId="1F7078D2" w:rsidR="00353BAF" w:rsidRPr="00010DF0" w:rsidRDefault="00353BAF" w:rsidP="00AB2B20">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4198BD20" w14:textId="1B8387EB" w:rsidR="00353BAF" w:rsidRPr="00353BAF" w:rsidRDefault="00353BAF" w:rsidP="00353BA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53BAF">
              <w:rPr>
                <w:rFonts w:cs="Arial"/>
                <w:szCs w:val="24"/>
              </w:rPr>
              <w:t>vzít na vědomí rozpočtové změny dle bodu 10 usnesení</w:t>
            </w:r>
          </w:p>
        </w:tc>
      </w:tr>
      <w:tr w:rsidR="00950745" w:rsidRPr="00010DF0" w14:paraId="25CC4FBC" w14:textId="77777777" w:rsidTr="00353BAF">
        <w:tc>
          <w:tcPr>
            <w:tcW w:w="5000" w:type="pct"/>
            <w:gridSpan w:val="3"/>
            <w:tcBorders>
              <w:top w:val="nil"/>
              <w:bottom w:val="nil"/>
            </w:tcBorders>
            <w:shd w:val="clear" w:color="auto" w:fill="auto"/>
          </w:tcPr>
          <w:p w14:paraId="0342693F" w14:textId="77777777" w:rsidR="00950745" w:rsidRPr="00010DF0" w:rsidRDefault="00950745" w:rsidP="00AB2B20">
            <w:pPr>
              <w:pStyle w:val="nadpis2"/>
              <w:rPr>
                <w:sz w:val="24"/>
                <w:szCs w:val="24"/>
              </w:rPr>
            </w:pPr>
          </w:p>
        </w:tc>
      </w:tr>
      <w:tr w:rsidR="00950745" w:rsidRPr="00010DF0" w14:paraId="1BEB6BF4" w14:textId="77777777" w:rsidTr="00353BAF">
        <w:tc>
          <w:tcPr>
            <w:tcW w:w="961" w:type="pct"/>
            <w:gridSpan w:val="2"/>
            <w:tcBorders>
              <w:top w:val="nil"/>
              <w:bottom w:val="nil"/>
            </w:tcBorders>
            <w:shd w:val="clear" w:color="auto" w:fill="auto"/>
          </w:tcPr>
          <w:p w14:paraId="2A1B9B78"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0280F9B" w14:textId="2001F76C" w:rsidR="00950745" w:rsidRPr="00010DF0" w:rsidRDefault="00353BAF" w:rsidP="00AB2B20">
            <w:pPr>
              <w:pStyle w:val="nadpis2"/>
              <w:rPr>
                <w:sz w:val="24"/>
                <w:szCs w:val="24"/>
              </w:rPr>
            </w:pPr>
            <w:r>
              <w:rPr>
                <w:sz w:val="24"/>
                <w:szCs w:val="24"/>
              </w:rPr>
              <w:t>Mgr. Svatopluk Binder, Ph.D., náměstek hejtmana</w:t>
            </w:r>
          </w:p>
        </w:tc>
      </w:tr>
      <w:tr w:rsidR="00950745" w:rsidRPr="00010DF0" w14:paraId="64A0BCE8" w14:textId="77777777" w:rsidTr="00353BAF">
        <w:tc>
          <w:tcPr>
            <w:tcW w:w="961" w:type="pct"/>
            <w:gridSpan w:val="2"/>
            <w:tcBorders>
              <w:top w:val="nil"/>
            </w:tcBorders>
            <w:shd w:val="clear" w:color="auto" w:fill="auto"/>
          </w:tcPr>
          <w:p w14:paraId="31991D6D"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5A0A9FC9" w14:textId="067DB4CB" w:rsidR="00950745" w:rsidRPr="00010DF0" w:rsidRDefault="00353BAF" w:rsidP="00AB2B20">
            <w:pPr>
              <w:pStyle w:val="nadpis2"/>
              <w:rPr>
                <w:sz w:val="24"/>
                <w:szCs w:val="24"/>
              </w:rPr>
            </w:pPr>
            <w:r>
              <w:rPr>
                <w:sz w:val="24"/>
                <w:szCs w:val="24"/>
              </w:rPr>
              <w:t>4.1.</w:t>
            </w:r>
          </w:p>
        </w:tc>
      </w:tr>
    </w:tbl>
    <w:p w14:paraId="78BBACC2"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1144D81C" w14:textId="77777777" w:rsidTr="00992234">
        <w:tc>
          <w:tcPr>
            <w:tcW w:w="961" w:type="pct"/>
            <w:gridSpan w:val="2"/>
            <w:tcBorders>
              <w:bottom w:val="nil"/>
            </w:tcBorders>
          </w:tcPr>
          <w:p w14:paraId="349529BD" w14:textId="6AC07E97" w:rsidR="00950745" w:rsidRPr="007175CF" w:rsidRDefault="00992234" w:rsidP="00AB2B20">
            <w:pPr>
              <w:pStyle w:val="Radanzevusnesen"/>
              <w:rPr>
                <w:b/>
                <w:bCs w:val="0"/>
              </w:rPr>
            </w:pPr>
            <w:r>
              <w:rPr>
                <w:b/>
                <w:bCs w:val="0"/>
              </w:rPr>
              <w:t>UR/19/11/2025</w:t>
            </w:r>
          </w:p>
        </w:tc>
        <w:tc>
          <w:tcPr>
            <w:tcW w:w="4039" w:type="pct"/>
            <w:tcBorders>
              <w:bottom w:val="nil"/>
            </w:tcBorders>
          </w:tcPr>
          <w:p w14:paraId="596EF89F" w14:textId="75C553A6" w:rsidR="00950745" w:rsidRPr="007175CF" w:rsidRDefault="00992234" w:rsidP="00AB2B20">
            <w:pPr>
              <w:pStyle w:val="Radanzevusnesen"/>
              <w:ind w:left="0" w:firstLine="0"/>
              <w:rPr>
                <w:b/>
                <w:bCs w:val="0"/>
              </w:rPr>
            </w:pPr>
            <w:r>
              <w:rPr>
                <w:b/>
                <w:bCs w:val="0"/>
              </w:rPr>
              <w:t>Plán oprav a investic příspěvkových organizací z oblasti školství</w:t>
            </w:r>
          </w:p>
        </w:tc>
      </w:tr>
      <w:tr w:rsidR="00950745" w:rsidRPr="00010DF0" w14:paraId="008C8FC9" w14:textId="77777777" w:rsidTr="00992234">
        <w:trPr>
          <w:trHeight w:val="289"/>
        </w:trPr>
        <w:tc>
          <w:tcPr>
            <w:tcW w:w="5000" w:type="pct"/>
            <w:gridSpan w:val="3"/>
            <w:tcBorders>
              <w:top w:val="nil"/>
              <w:bottom w:val="nil"/>
            </w:tcBorders>
            <w:shd w:val="clear" w:color="auto" w:fill="auto"/>
            <w:hideMark/>
          </w:tcPr>
          <w:p w14:paraId="192376AD" w14:textId="2E26FD9E" w:rsidR="00950745" w:rsidRPr="007175CF" w:rsidRDefault="00992234" w:rsidP="00AB2B20">
            <w:pPr>
              <w:pStyle w:val="Zkladntext"/>
              <w:rPr>
                <w:b w:val="0"/>
                <w:bCs/>
              </w:rPr>
            </w:pPr>
            <w:r>
              <w:rPr>
                <w:b w:val="0"/>
                <w:bCs/>
              </w:rPr>
              <w:t>Rada Olomouckého kraje po projednání:</w:t>
            </w:r>
          </w:p>
        </w:tc>
      </w:tr>
      <w:tr w:rsidR="00950745" w:rsidRPr="00010DF0" w14:paraId="1E7A95F8" w14:textId="77777777" w:rsidTr="00992234">
        <w:trPr>
          <w:trHeight w:val="289"/>
        </w:trPr>
        <w:tc>
          <w:tcPr>
            <w:tcW w:w="346" w:type="pct"/>
            <w:tcBorders>
              <w:top w:val="nil"/>
              <w:bottom w:val="nil"/>
            </w:tcBorders>
            <w:shd w:val="clear" w:color="auto" w:fill="auto"/>
            <w:tcMar>
              <w:bottom w:w="113" w:type="dxa"/>
            </w:tcMar>
            <w:hideMark/>
          </w:tcPr>
          <w:p w14:paraId="2B74C9B1" w14:textId="61371D68" w:rsidR="00950745" w:rsidRPr="00010DF0" w:rsidRDefault="00992234"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A6A6391" w14:textId="4670FEE9" w:rsidR="00950745" w:rsidRPr="00992234" w:rsidRDefault="00992234" w:rsidP="0099223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92234">
              <w:rPr>
                <w:rFonts w:cs="Arial"/>
                <w:szCs w:val="24"/>
              </w:rPr>
              <w:t>aktualizaci plánu oprav a investic příspěvkových organizací Olomouckého kraje na rok 2025 dle přílohy č. 1, přílohy č. 2 a přílohy č. 4 usnesení</w:t>
            </w:r>
          </w:p>
        </w:tc>
      </w:tr>
      <w:tr w:rsidR="00992234" w:rsidRPr="00010DF0" w14:paraId="0F43B814" w14:textId="77777777" w:rsidTr="00992234">
        <w:trPr>
          <w:trHeight w:val="289"/>
        </w:trPr>
        <w:tc>
          <w:tcPr>
            <w:tcW w:w="346" w:type="pct"/>
            <w:tcBorders>
              <w:top w:val="nil"/>
              <w:bottom w:val="nil"/>
            </w:tcBorders>
            <w:shd w:val="clear" w:color="auto" w:fill="auto"/>
            <w:tcMar>
              <w:bottom w:w="113" w:type="dxa"/>
            </w:tcMar>
          </w:tcPr>
          <w:p w14:paraId="3DE10044" w14:textId="77EFFFEB" w:rsidR="00992234" w:rsidRPr="00010DF0" w:rsidRDefault="00992234"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BD40153" w14:textId="42329544" w:rsidR="00992234" w:rsidRPr="00992234" w:rsidRDefault="00992234" w:rsidP="0099223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92234">
              <w:rPr>
                <w:rFonts w:cs="Arial"/>
                <w:szCs w:val="24"/>
              </w:rPr>
              <w:t>vybraným příspěvkovým organizacím aktualizaci (snížení) schváleného účelově určeného příspěvku na opravy a investice dle přílohy č. 4 usnesení</w:t>
            </w:r>
          </w:p>
        </w:tc>
      </w:tr>
      <w:tr w:rsidR="00992234" w:rsidRPr="00010DF0" w14:paraId="668DC6AE" w14:textId="77777777" w:rsidTr="00992234">
        <w:trPr>
          <w:trHeight w:val="289"/>
        </w:trPr>
        <w:tc>
          <w:tcPr>
            <w:tcW w:w="346" w:type="pct"/>
            <w:tcBorders>
              <w:top w:val="nil"/>
              <w:bottom w:val="nil"/>
            </w:tcBorders>
            <w:shd w:val="clear" w:color="auto" w:fill="auto"/>
            <w:tcMar>
              <w:bottom w:w="113" w:type="dxa"/>
            </w:tcMar>
          </w:tcPr>
          <w:p w14:paraId="33F99289" w14:textId="29953C7A" w:rsidR="00992234" w:rsidRPr="00010DF0" w:rsidRDefault="00992234"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8775F40" w14:textId="698DF2A2" w:rsidR="00992234" w:rsidRPr="00992234" w:rsidRDefault="00992234" w:rsidP="00992234">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992234">
              <w:rPr>
                <w:rFonts w:cs="Arial"/>
                <w:szCs w:val="24"/>
              </w:rPr>
              <w:t>pro rok 2025 s převodem finančních prostředků z rezervního fondu do fondu investic organizacím v maximální výši 3 671 414,30 Kč dle přílohy č. 3 usnesení</w:t>
            </w:r>
          </w:p>
        </w:tc>
      </w:tr>
      <w:tr w:rsidR="00992234" w:rsidRPr="00010DF0" w14:paraId="31F41D2D" w14:textId="77777777" w:rsidTr="00992234">
        <w:trPr>
          <w:trHeight w:val="289"/>
        </w:trPr>
        <w:tc>
          <w:tcPr>
            <w:tcW w:w="346" w:type="pct"/>
            <w:tcBorders>
              <w:top w:val="nil"/>
              <w:bottom w:val="nil"/>
            </w:tcBorders>
            <w:shd w:val="clear" w:color="auto" w:fill="auto"/>
            <w:tcMar>
              <w:bottom w:w="113" w:type="dxa"/>
            </w:tcMar>
          </w:tcPr>
          <w:p w14:paraId="680BF666" w14:textId="05A21C14" w:rsidR="00992234" w:rsidRPr="00010DF0" w:rsidRDefault="00992234"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DF88431" w14:textId="5ED8C1D7" w:rsidR="00992234" w:rsidRPr="00992234" w:rsidRDefault="00992234" w:rsidP="0099223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92234">
              <w:rPr>
                <w:rFonts w:cs="Arial"/>
                <w:szCs w:val="24"/>
              </w:rPr>
              <w:t>krajskému úřadu informovat o přijatém usnesení ředitele dotčených organizací</w:t>
            </w:r>
          </w:p>
        </w:tc>
      </w:tr>
      <w:tr w:rsidR="00992234" w:rsidRPr="00010DF0" w14:paraId="0BA56377" w14:textId="77777777" w:rsidTr="00992234">
        <w:trPr>
          <w:trHeight w:val="289"/>
        </w:trPr>
        <w:tc>
          <w:tcPr>
            <w:tcW w:w="5000" w:type="pct"/>
            <w:gridSpan w:val="3"/>
            <w:tcBorders>
              <w:top w:val="nil"/>
              <w:bottom w:val="nil"/>
            </w:tcBorders>
            <w:shd w:val="clear" w:color="auto" w:fill="auto"/>
            <w:tcMar>
              <w:bottom w:w="113" w:type="dxa"/>
            </w:tcMar>
          </w:tcPr>
          <w:p w14:paraId="3290963A" w14:textId="77777777" w:rsidR="00992234" w:rsidRDefault="00992234" w:rsidP="00992234">
            <w:r>
              <w:t>Odpovídá: Ing. Lubomír Baláš, ředitel</w:t>
            </w:r>
          </w:p>
          <w:p w14:paraId="1CFEB868" w14:textId="77777777" w:rsidR="00992234" w:rsidRDefault="00992234" w:rsidP="00992234">
            <w:r>
              <w:t>Realizuje: Mgr. Miroslav Gajdůšek, MBA, vedoucí odboru školství a mládeže</w:t>
            </w:r>
          </w:p>
          <w:p w14:paraId="7823ACB4" w14:textId="72F53ABB" w:rsidR="00992234" w:rsidRPr="00992234" w:rsidRDefault="00992234" w:rsidP="00992234">
            <w:r>
              <w:t>Termín: 16. 6. 2025</w:t>
            </w:r>
          </w:p>
        </w:tc>
      </w:tr>
      <w:tr w:rsidR="00992234" w:rsidRPr="00010DF0" w14:paraId="4ED6B0E4" w14:textId="77777777" w:rsidTr="00992234">
        <w:trPr>
          <w:trHeight w:val="289"/>
        </w:trPr>
        <w:tc>
          <w:tcPr>
            <w:tcW w:w="346" w:type="pct"/>
            <w:tcBorders>
              <w:top w:val="nil"/>
              <w:bottom w:val="nil"/>
            </w:tcBorders>
            <w:shd w:val="clear" w:color="auto" w:fill="auto"/>
            <w:tcMar>
              <w:bottom w:w="113" w:type="dxa"/>
            </w:tcMar>
          </w:tcPr>
          <w:p w14:paraId="7D1004DC" w14:textId="299364A1" w:rsidR="00992234" w:rsidRPr="00010DF0" w:rsidRDefault="00992234"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A9770FE" w14:textId="3E2CD599" w:rsidR="00992234" w:rsidRPr="00992234" w:rsidRDefault="00992234" w:rsidP="0099223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92234">
              <w:rPr>
                <w:rFonts w:cs="Arial"/>
                <w:szCs w:val="24"/>
              </w:rPr>
              <w:t>rozpočtové změny v příloze č. 5 usnesení</w:t>
            </w:r>
          </w:p>
        </w:tc>
      </w:tr>
      <w:tr w:rsidR="00992234" w:rsidRPr="00010DF0" w14:paraId="554B23CE" w14:textId="77777777" w:rsidTr="00992234">
        <w:trPr>
          <w:trHeight w:val="289"/>
        </w:trPr>
        <w:tc>
          <w:tcPr>
            <w:tcW w:w="346" w:type="pct"/>
            <w:tcBorders>
              <w:top w:val="nil"/>
              <w:bottom w:val="nil"/>
            </w:tcBorders>
            <w:shd w:val="clear" w:color="auto" w:fill="auto"/>
            <w:tcMar>
              <w:bottom w:w="113" w:type="dxa"/>
            </w:tcMar>
          </w:tcPr>
          <w:p w14:paraId="1D4CF4E5" w14:textId="590B2559" w:rsidR="00992234" w:rsidRPr="00010DF0" w:rsidRDefault="00992234"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C5BB568" w14:textId="7EBA6369" w:rsidR="00992234" w:rsidRPr="00992234" w:rsidRDefault="00992234" w:rsidP="0099223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92234">
              <w:rPr>
                <w:rFonts w:cs="Arial"/>
                <w:szCs w:val="24"/>
              </w:rPr>
              <w:t>předložit materiál dle bodu 5 usnesení na zasedání Zastupitelstva Olomouckého kraje na vědomí</w:t>
            </w:r>
          </w:p>
        </w:tc>
      </w:tr>
      <w:tr w:rsidR="00992234" w:rsidRPr="00010DF0" w14:paraId="4B0A21DB" w14:textId="77777777" w:rsidTr="00992234">
        <w:trPr>
          <w:trHeight w:val="289"/>
        </w:trPr>
        <w:tc>
          <w:tcPr>
            <w:tcW w:w="5000" w:type="pct"/>
            <w:gridSpan w:val="3"/>
            <w:tcBorders>
              <w:top w:val="nil"/>
              <w:bottom w:val="nil"/>
            </w:tcBorders>
            <w:shd w:val="clear" w:color="auto" w:fill="auto"/>
            <w:tcMar>
              <w:bottom w:w="113" w:type="dxa"/>
            </w:tcMar>
          </w:tcPr>
          <w:p w14:paraId="6911D3E6" w14:textId="77777777" w:rsidR="00992234" w:rsidRDefault="00992234" w:rsidP="00992234">
            <w:r>
              <w:t>Odpovídá: Ladislav Okleštěk, hejtman Olomouckého kraje</w:t>
            </w:r>
          </w:p>
          <w:p w14:paraId="5CA7E08D" w14:textId="77777777" w:rsidR="00992234" w:rsidRDefault="00992234" w:rsidP="00992234">
            <w:r>
              <w:t>Realizuje: Mgr. Olga Fidrová, MBA, vedoucí odboru ekonomického</w:t>
            </w:r>
          </w:p>
          <w:p w14:paraId="3420026F" w14:textId="2F5E701E" w:rsidR="00992234" w:rsidRPr="00992234" w:rsidRDefault="00992234" w:rsidP="00992234">
            <w:r>
              <w:t>Termín: ZOK 23. 6. 2025</w:t>
            </w:r>
          </w:p>
        </w:tc>
      </w:tr>
      <w:tr w:rsidR="00992234" w:rsidRPr="00010DF0" w14:paraId="11B4D409" w14:textId="77777777" w:rsidTr="00992234">
        <w:trPr>
          <w:trHeight w:val="289"/>
        </w:trPr>
        <w:tc>
          <w:tcPr>
            <w:tcW w:w="346" w:type="pct"/>
            <w:tcBorders>
              <w:top w:val="nil"/>
              <w:bottom w:val="nil"/>
            </w:tcBorders>
            <w:shd w:val="clear" w:color="auto" w:fill="auto"/>
            <w:tcMar>
              <w:bottom w:w="113" w:type="dxa"/>
            </w:tcMar>
          </w:tcPr>
          <w:p w14:paraId="3EA98B8C" w14:textId="55000225" w:rsidR="00992234" w:rsidRPr="00010DF0" w:rsidRDefault="00992234"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095B616A" w14:textId="2465A646" w:rsidR="00992234" w:rsidRPr="00992234" w:rsidRDefault="00992234" w:rsidP="00992234">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92234">
              <w:rPr>
                <w:rFonts w:cs="Arial"/>
                <w:szCs w:val="24"/>
              </w:rPr>
              <w:t>vzít na vědomí rozpočtové změny dle bodu 5 usnesení</w:t>
            </w:r>
          </w:p>
        </w:tc>
      </w:tr>
      <w:tr w:rsidR="00950745" w:rsidRPr="00010DF0" w14:paraId="7FE8AF32" w14:textId="77777777" w:rsidTr="00992234">
        <w:tc>
          <w:tcPr>
            <w:tcW w:w="5000" w:type="pct"/>
            <w:gridSpan w:val="3"/>
            <w:tcBorders>
              <w:top w:val="nil"/>
              <w:bottom w:val="nil"/>
            </w:tcBorders>
            <w:shd w:val="clear" w:color="auto" w:fill="auto"/>
          </w:tcPr>
          <w:p w14:paraId="5FD8169F" w14:textId="77777777" w:rsidR="00950745" w:rsidRPr="00010DF0" w:rsidRDefault="00950745" w:rsidP="00AB2B20">
            <w:pPr>
              <w:pStyle w:val="nadpis2"/>
              <w:rPr>
                <w:sz w:val="24"/>
                <w:szCs w:val="24"/>
              </w:rPr>
            </w:pPr>
          </w:p>
        </w:tc>
      </w:tr>
      <w:tr w:rsidR="00950745" w:rsidRPr="00010DF0" w14:paraId="620BAF15" w14:textId="77777777" w:rsidTr="00992234">
        <w:tc>
          <w:tcPr>
            <w:tcW w:w="961" w:type="pct"/>
            <w:gridSpan w:val="2"/>
            <w:tcBorders>
              <w:top w:val="nil"/>
              <w:bottom w:val="nil"/>
            </w:tcBorders>
            <w:shd w:val="clear" w:color="auto" w:fill="auto"/>
          </w:tcPr>
          <w:p w14:paraId="1C95FE69"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14DD5B1" w14:textId="6AA89C5A" w:rsidR="00950745" w:rsidRPr="00010DF0" w:rsidRDefault="00992234" w:rsidP="00AB2B20">
            <w:pPr>
              <w:pStyle w:val="nadpis2"/>
              <w:rPr>
                <w:sz w:val="24"/>
                <w:szCs w:val="24"/>
              </w:rPr>
            </w:pPr>
            <w:r>
              <w:rPr>
                <w:sz w:val="24"/>
                <w:szCs w:val="24"/>
              </w:rPr>
              <w:t>Mgr. Svatopluk Binder, Ph.D., náměstek hejtmana</w:t>
            </w:r>
          </w:p>
        </w:tc>
      </w:tr>
      <w:tr w:rsidR="00950745" w:rsidRPr="00010DF0" w14:paraId="3520A070" w14:textId="77777777" w:rsidTr="00992234">
        <w:tc>
          <w:tcPr>
            <w:tcW w:w="961" w:type="pct"/>
            <w:gridSpan w:val="2"/>
            <w:tcBorders>
              <w:top w:val="nil"/>
            </w:tcBorders>
            <w:shd w:val="clear" w:color="auto" w:fill="auto"/>
          </w:tcPr>
          <w:p w14:paraId="754892EA"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7C39167C" w14:textId="61830920" w:rsidR="00950745" w:rsidRPr="00010DF0" w:rsidRDefault="00992234" w:rsidP="00AB2B20">
            <w:pPr>
              <w:pStyle w:val="nadpis2"/>
              <w:rPr>
                <w:sz w:val="24"/>
                <w:szCs w:val="24"/>
              </w:rPr>
            </w:pPr>
            <w:r>
              <w:rPr>
                <w:sz w:val="24"/>
                <w:szCs w:val="24"/>
              </w:rPr>
              <w:t>4.2.</w:t>
            </w:r>
          </w:p>
        </w:tc>
      </w:tr>
    </w:tbl>
    <w:p w14:paraId="7FB74313"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1B161E29" w14:textId="77777777" w:rsidTr="003B2D0C">
        <w:tc>
          <w:tcPr>
            <w:tcW w:w="961" w:type="pct"/>
            <w:gridSpan w:val="2"/>
            <w:tcBorders>
              <w:bottom w:val="nil"/>
            </w:tcBorders>
          </w:tcPr>
          <w:p w14:paraId="6357A96D" w14:textId="7348F56B" w:rsidR="00950745" w:rsidRPr="007175CF" w:rsidRDefault="003B2D0C" w:rsidP="00AB2B20">
            <w:pPr>
              <w:pStyle w:val="Radanzevusnesen"/>
              <w:rPr>
                <w:b/>
                <w:bCs w:val="0"/>
              </w:rPr>
            </w:pPr>
            <w:r>
              <w:rPr>
                <w:b/>
                <w:bCs w:val="0"/>
              </w:rPr>
              <w:lastRenderedPageBreak/>
              <w:t>UR/19/12/2025</w:t>
            </w:r>
          </w:p>
        </w:tc>
        <w:tc>
          <w:tcPr>
            <w:tcW w:w="4039" w:type="pct"/>
            <w:tcBorders>
              <w:bottom w:val="nil"/>
            </w:tcBorders>
          </w:tcPr>
          <w:p w14:paraId="350BA718" w14:textId="50FBF23F" w:rsidR="00950745" w:rsidRPr="007175CF" w:rsidRDefault="003B2D0C" w:rsidP="00AB2B20">
            <w:pPr>
              <w:pStyle w:val="Radanzevusnesen"/>
              <w:ind w:left="0" w:firstLine="0"/>
              <w:rPr>
                <w:b/>
                <w:bCs w:val="0"/>
              </w:rPr>
            </w:pPr>
            <w:r>
              <w:rPr>
                <w:b/>
                <w:bCs w:val="0"/>
              </w:rPr>
              <w:t>Personální záležitosti školství</w:t>
            </w:r>
          </w:p>
        </w:tc>
      </w:tr>
      <w:tr w:rsidR="00950745" w:rsidRPr="00010DF0" w14:paraId="38E8A447" w14:textId="77777777" w:rsidTr="003B2D0C">
        <w:trPr>
          <w:trHeight w:val="289"/>
        </w:trPr>
        <w:tc>
          <w:tcPr>
            <w:tcW w:w="5000" w:type="pct"/>
            <w:gridSpan w:val="3"/>
            <w:tcBorders>
              <w:top w:val="nil"/>
              <w:bottom w:val="nil"/>
            </w:tcBorders>
            <w:shd w:val="clear" w:color="auto" w:fill="auto"/>
            <w:hideMark/>
          </w:tcPr>
          <w:p w14:paraId="3A8FC796" w14:textId="6C8935C6" w:rsidR="00950745" w:rsidRPr="007175CF" w:rsidRDefault="003B2D0C" w:rsidP="00AB2B20">
            <w:pPr>
              <w:pStyle w:val="Zkladntext"/>
              <w:rPr>
                <w:b w:val="0"/>
                <w:bCs/>
              </w:rPr>
            </w:pPr>
            <w:r>
              <w:rPr>
                <w:b w:val="0"/>
                <w:bCs/>
              </w:rPr>
              <w:t>Rada Olomouckého kraje po projednání:</w:t>
            </w:r>
          </w:p>
        </w:tc>
      </w:tr>
      <w:tr w:rsidR="00950745" w:rsidRPr="00010DF0" w14:paraId="57EE6DA4" w14:textId="77777777" w:rsidTr="003B2D0C">
        <w:trPr>
          <w:trHeight w:val="289"/>
        </w:trPr>
        <w:tc>
          <w:tcPr>
            <w:tcW w:w="346" w:type="pct"/>
            <w:tcBorders>
              <w:top w:val="nil"/>
              <w:bottom w:val="nil"/>
            </w:tcBorders>
            <w:shd w:val="clear" w:color="auto" w:fill="auto"/>
            <w:tcMar>
              <w:bottom w:w="113" w:type="dxa"/>
            </w:tcMar>
            <w:hideMark/>
          </w:tcPr>
          <w:p w14:paraId="4FF30904" w14:textId="35A484AB" w:rsidR="00950745" w:rsidRPr="00010DF0" w:rsidRDefault="003B2D0C"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9ADB466" w14:textId="30CFBC2E" w:rsidR="00950745" w:rsidRPr="003B2D0C" w:rsidRDefault="003B2D0C" w:rsidP="003B2D0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B2D0C">
              <w:rPr>
                <w:rFonts w:cs="Arial"/>
                <w:szCs w:val="24"/>
              </w:rPr>
              <w:t>odměny ředitelům a zástupkyním statutárního orgánu školských příspěvkových organizací zřizovaných Olomouckým krajem dle přílohy č. 1 usnesení, a odměny ředitelům školských příspěvkových organizací dle přílohy č. 2 usnesení</w:t>
            </w:r>
          </w:p>
        </w:tc>
      </w:tr>
      <w:tr w:rsidR="003B2D0C" w:rsidRPr="00010DF0" w14:paraId="211E05E5" w14:textId="77777777" w:rsidTr="003B2D0C">
        <w:trPr>
          <w:trHeight w:val="289"/>
        </w:trPr>
        <w:tc>
          <w:tcPr>
            <w:tcW w:w="346" w:type="pct"/>
            <w:tcBorders>
              <w:top w:val="nil"/>
              <w:bottom w:val="nil"/>
            </w:tcBorders>
            <w:shd w:val="clear" w:color="auto" w:fill="auto"/>
            <w:tcMar>
              <w:bottom w:w="113" w:type="dxa"/>
            </w:tcMar>
          </w:tcPr>
          <w:p w14:paraId="0186F613" w14:textId="2C72FA4B" w:rsidR="003B2D0C" w:rsidRPr="00010DF0" w:rsidRDefault="003B2D0C"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19AF7B7" w14:textId="482C1DDD" w:rsidR="003B2D0C" w:rsidRPr="003B2D0C" w:rsidRDefault="003B2D0C" w:rsidP="003B2D0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B2D0C">
              <w:rPr>
                <w:rFonts w:cs="Arial"/>
                <w:szCs w:val="24"/>
              </w:rPr>
              <w:t>krajskému úřadu administrativně zajistit přiznání odměn dle bodu 1 usnesení</w:t>
            </w:r>
          </w:p>
        </w:tc>
      </w:tr>
      <w:tr w:rsidR="003B2D0C" w:rsidRPr="00010DF0" w14:paraId="42949A77" w14:textId="77777777" w:rsidTr="003B2D0C">
        <w:trPr>
          <w:trHeight w:val="289"/>
        </w:trPr>
        <w:tc>
          <w:tcPr>
            <w:tcW w:w="5000" w:type="pct"/>
            <w:gridSpan w:val="3"/>
            <w:tcBorders>
              <w:top w:val="nil"/>
              <w:bottom w:val="nil"/>
            </w:tcBorders>
            <w:shd w:val="clear" w:color="auto" w:fill="auto"/>
            <w:tcMar>
              <w:bottom w:w="113" w:type="dxa"/>
            </w:tcMar>
          </w:tcPr>
          <w:p w14:paraId="39F4E958" w14:textId="77777777" w:rsidR="003B2D0C" w:rsidRDefault="003B2D0C" w:rsidP="003B2D0C">
            <w:r>
              <w:t>Odpovídá: Ing. Lubomír Baláš, ředitel</w:t>
            </w:r>
          </w:p>
          <w:p w14:paraId="167D93A2" w14:textId="77777777" w:rsidR="003B2D0C" w:rsidRDefault="003B2D0C" w:rsidP="003B2D0C">
            <w:r>
              <w:t>Realizuje: Mgr. Miroslav Gajdůšek, MBA, vedoucí odboru školství a mládeže</w:t>
            </w:r>
          </w:p>
          <w:p w14:paraId="57430E9E" w14:textId="6A95751B" w:rsidR="003B2D0C" w:rsidRPr="003B2D0C" w:rsidRDefault="003B2D0C" w:rsidP="003B2D0C">
            <w:r>
              <w:t>Termín: 16. 6. 2025</w:t>
            </w:r>
          </w:p>
        </w:tc>
      </w:tr>
      <w:tr w:rsidR="003B2D0C" w:rsidRPr="00010DF0" w14:paraId="43C8ECCA" w14:textId="77777777" w:rsidTr="003B2D0C">
        <w:trPr>
          <w:trHeight w:val="289"/>
        </w:trPr>
        <w:tc>
          <w:tcPr>
            <w:tcW w:w="346" w:type="pct"/>
            <w:tcBorders>
              <w:top w:val="nil"/>
              <w:bottom w:val="nil"/>
            </w:tcBorders>
            <w:shd w:val="clear" w:color="auto" w:fill="auto"/>
            <w:tcMar>
              <w:bottom w:w="113" w:type="dxa"/>
            </w:tcMar>
          </w:tcPr>
          <w:p w14:paraId="17D4DC14" w14:textId="6520375E" w:rsidR="003B2D0C" w:rsidRPr="00010DF0" w:rsidRDefault="003B2D0C"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C0B97BC" w14:textId="62A5AB9B" w:rsidR="003B2D0C" w:rsidRPr="003B2D0C" w:rsidRDefault="003B2D0C" w:rsidP="003B2D0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B2D0C">
              <w:rPr>
                <w:rFonts w:cs="Arial"/>
                <w:szCs w:val="24"/>
              </w:rPr>
              <w:t>vyhlášení konkurzního řízení na pracovní místo ředitele Střední průmyslové školy elektrotechniky a informatiky Mohelnice dle přílohy č. 3 usnesení</w:t>
            </w:r>
          </w:p>
        </w:tc>
      </w:tr>
      <w:tr w:rsidR="003B2D0C" w:rsidRPr="00010DF0" w14:paraId="44D3E5C2" w14:textId="77777777" w:rsidTr="003B2D0C">
        <w:trPr>
          <w:trHeight w:val="289"/>
        </w:trPr>
        <w:tc>
          <w:tcPr>
            <w:tcW w:w="346" w:type="pct"/>
            <w:tcBorders>
              <w:top w:val="nil"/>
              <w:bottom w:val="nil"/>
            </w:tcBorders>
            <w:shd w:val="clear" w:color="auto" w:fill="auto"/>
            <w:tcMar>
              <w:bottom w:w="113" w:type="dxa"/>
            </w:tcMar>
          </w:tcPr>
          <w:p w14:paraId="0E30C951" w14:textId="08B5449C" w:rsidR="003B2D0C" w:rsidRPr="00010DF0" w:rsidRDefault="003B2D0C"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0A7EA4B" w14:textId="2DC642DE" w:rsidR="003B2D0C" w:rsidRPr="003B2D0C" w:rsidRDefault="003B2D0C" w:rsidP="003B2D0C">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3B2D0C">
              <w:rPr>
                <w:rFonts w:cs="Arial"/>
                <w:szCs w:val="24"/>
              </w:rPr>
              <w:t>konkurzní komise pro obsazení pracovních míst ředitelů Střední školy řemesel a Odborného učiliště Lipová-lázně; Střední průmyslové školy elektrotechniky a informatiky Mohelnice dle přílohy č. 4 usnesení</w:t>
            </w:r>
          </w:p>
        </w:tc>
      </w:tr>
      <w:tr w:rsidR="003B2D0C" w:rsidRPr="00010DF0" w14:paraId="45921A59" w14:textId="77777777" w:rsidTr="003B2D0C">
        <w:trPr>
          <w:trHeight w:val="289"/>
        </w:trPr>
        <w:tc>
          <w:tcPr>
            <w:tcW w:w="346" w:type="pct"/>
            <w:tcBorders>
              <w:top w:val="nil"/>
              <w:bottom w:val="nil"/>
            </w:tcBorders>
            <w:shd w:val="clear" w:color="auto" w:fill="auto"/>
            <w:tcMar>
              <w:bottom w:w="113" w:type="dxa"/>
            </w:tcMar>
          </w:tcPr>
          <w:p w14:paraId="10222B42" w14:textId="29FFF81F" w:rsidR="003B2D0C" w:rsidRPr="00010DF0" w:rsidRDefault="003B2D0C"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9E23183" w14:textId="673489EE" w:rsidR="003B2D0C" w:rsidRPr="003B2D0C" w:rsidRDefault="003B2D0C" w:rsidP="003B2D0C">
            <w:pPr>
              <w:autoSpaceDE w:val="0"/>
              <w:autoSpaceDN w:val="0"/>
              <w:adjustRightInd w:val="0"/>
              <w:jc w:val="both"/>
              <w:rPr>
                <w:rFonts w:cs="Arial"/>
                <w:szCs w:val="24"/>
              </w:rPr>
            </w:pPr>
            <w:r>
              <w:rPr>
                <w:rFonts w:cs="Arial"/>
                <w:b/>
                <w:spacing w:val="70"/>
                <w:szCs w:val="24"/>
              </w:rPr>
              <w:t>odvolává</w:t>
            </w:r>
            <w:r>
              <w:rPr>
                <w:rFonts w:cs="Arial"/>
                <w:szCs w:val="24"/>
              </w:rPr>
              <w:t xml:space="preserve"> </w:t>
            </w:r>
            <w:r w:rsidRPr="003B2D0C">
              <w:rPr>
                <w:rFonts w:cs="Arial"/>
                <w:szCs w:val="24"/>
              </w:rPr>
              <w:t xml:space="preserve">pana Bc. Tomáše </w:t>
            </w:r>
            <w:proofErr w:type="spellStart"/>
            <w:r w:rsidRPr="003B2D0C">
              <w:rPr>
                <w:rFonts w:cs="Arial"/>
                <w:szCs w:val="24"/>
              </w:rPr>
              <w:t>Bahounka</w:t>
            </w:r>
            <w:proofErr w:type="spellEnd"/>
            <w:r w:rsidRPr="003B2D0C">
              <w:rPr>
                <w:rFonts w:cs="Arial"/>
                <w:szCs w:val="24"/>
              </w:rPr>
              <w:t xml:space="preserve"> z funkce člena konkurzní komise za školskou radu v rámci konkurzního řízení vyhlášeného pro obsazení pracovního místa ředitele Střední odborné školy obchodu a služeb, Olomouc, Štursova 14 dle přílohy č. 5 usnesení</w:t>
            </w:r>
          </w:p>
        </w:tc>
      </w:tr>
      <w:tr w:rsidR="003B2D0C" w:rsidRPr="00010DF0" w14:paraId="68F3E90C" w14:textId="77777777" w:rsidTr="003B2D0C">
        <w:trPr>
          <w:trHeight w:val="289"/>
        </w:trPr>
        <w:tc>
          <w:tcPr>
            <w:tcW w:w="346" w:type="pct"/>
            <w:tcBorders>
              <w:top w:val="nil"/>
              <w:bottom w:val="nil"/>
            </w:tcBorders>
            <w:shd w:val="clear" w:color="auto" w:fill="auto"/>
            <w:tcMar>
              <w:bottom w:w="113" w:type="dxa"/>
            </w:tcMar>
          </w:tcPr>
          <w:p w14:paraId="1109A52C" w14:textId="659C66E5" w:rsidR="003B2D0C" w:rsidRPr="00010DF0" w:rsidRDefault="003B2D0C"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A123E7C" w14:textId="625482E8" w:rsidR="003B2D0C" w:rsidRPr="003B2D0C" w:rsidRDefault="003B2D0C" w:rsidP="003B2D0C">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3B2D0C">
              <w:rPr>
                <w:rFonts w:cs="Arial"/>
                <w:szCs w:val="24"/>
              </w:rPr>
              <w:t xml:space="preserve">paní Sofii </w:t>
            </w:r>
            <w:proofErr w:type="spellStart"/>
            <w:r w:rsidRPr="003B2D0C">
              <w:rPr>
                <w:rFonts w:cs="Arial"/>
                <w:szCs w:val="24"/>
              </w:rPr>
              <w:t>Zuščíkovou</w:t>
            </w:r>
            <w:proofErr w:type="spellEnd"/>
            <w:r w:rsidRPr="003B2D0C">
              <w:rPr>
                <w:rFonts w:cs="Arial"/>
                <w:szCs w:val="24"/>
              </w:rPr>
              <w:t xml:space="preserve"> členkou konkurzní komise za školskou radu v rámci konkurzního řízení vyhlášeného pro obsazení pracovního místa ředitele Střední odborné školy obchodu a služeb, Olomouc, Štursova 14 dle přílohy č. 5 usnesení</w:t>
            </w:r>
          </w:p>
        </w:tc>
      </w:tr>
      <w:tr w:rsidR="003B2D0C" w:rsidRPr="00010DF0" w14:paraId="6C41DC12" w14:textId="77777777" w:rsidTr="003B2D0C">
        <w:trPr>
          <w:trHeight w:val="289"/>
        </w:trPr>
        <w:tc>
          <w:tcPr>
            <w:tcW w:w="346" w:type="pct"/>
            <w:tcBorders>
              <w:top w:val="nil"/>
              <w:bottom w:val="nil"/>
            </w:tcBorders>
            <w:shd w:val="clear" w:color="auto" w:fill="auto"/>
            <w:tcMar>
              <w:bottom w:w="113" w:type="dxa"/>
            </w:tcMar>
          </w:tcPr>
          <w:p w14:paraId="70404E91" w14:textId="5F2EE1C9" w:rsidR="003B2D0C" w:rsidRPr="00010DF0" w:rsidRDefault="003B2D0C"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6E130F61" w14:textId="62F714D8" w:rsidR="003B2D0C" w:rsidRPr="003B2D0C" w:rsidRDefault="003B2D0C" w:rsidP="003B2D0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B2D0C">
              <w:rPr>
                <w:rFonts w:cs="Arial"/>
                <w:szCs w:val="24"/>
              </w:rPr>
              <w:t>krajskému úřadu administrativně zajistit vyhlášení konkurzního řízení dle bodu 3 usnesení, jmenovat konkurzní komise dle bodu 4 usnesení a zajistit změnu ve složení konkurzní komise dle bodů 5 a 6 usnesení</w:t>
            </w:r>
          </w:p>
        </w:tc>
      </w:tr>
      <w:tr w:rsidR="003B2D0C" w:rsidRPr="00010DF0" w14:paraId="695F2440" w14:textId="77777777" w:rsidTr="003B2D0C">
        <w:trPr>
          <w:trHeight w:val="289"/>
        </w:trPr>
        <w:tc>
          <w:tcPr>
            <w:tcW w:w="5000" w:type="pct"/>
            <w:gridSpan w:val="3"/>
            <w:tcBorders>
              <w:top w:val="nil"/>
              <w:bottom w:val="nil"/>
            </w:tcBorders>
            <w:shd w:val="clear" w:color="auto" w:fill="auto"/>
            <w:tcMar>
              <w:bottom w:w="113" w:type="dxa"/>
            </w:tcMar>
          </w:tcPr>
          <w:p w14:paraId="7B4B72A9" w14:textId="77777777" w:rsidR="003B2D0C" w:rsidRDefault="003B2D0C" w:rsidP="003B2D0C">
            <w:r>
              <w:t>Odpovídá: Ing. Lubomír Baláš, ředitel</w:t>
            </w:r>
          </w:p>
          <w:p w14:paraId="3C53F91D" w14:textId="77777777" w:rsidR="003B2D0C" w:rsidRDefault="003B2D0C" w:rsidP="003B2D0C">
            <w:r>
              <w:t>Realizuje: Mgr. Miroslav Gajdůšek, MBA, vedoucí odboru školství a mládeže</w:t>
            </w:r>
          </w:p>
          <w:p w14:paraId="0EBC503E" w14:textId="7C88B0D0" w:rsidR="003B2D0C" w:rsidRPr="003B2D0C" w:rsidRDefault="003B2D0C" w:rsidP="003B2D0C">
            <w:r>
              <w:t>Termín: 16. 6. 2025</w:t>
            </w:r>
          </w:p>
        </w:tc>
      </w:tr>
      <w:tr w:rsidR="00950745" w:rsidRPr="00010DF0" w14:paraId="6CDD2285" w14:textId="77777777" w:rsidTr="003B2D0C">
        <w:tc>
          <w:tcPr>
            <w:tcW w:w="5000" w:type="pct"/>
            <w:gridSpan w:val="3"/>
            <w:tcBorders>
              <w:top w:val="nil"/>
              <w:bottom w:val="nil"/>
            </w:tcBorders>
            <w:shd w:val="clear" w:color="auto" w:fill="auto"/>
          </w:tcPr>
          <w:p w14:paraId="70F11C72" w14:textId="77777777" w:rsidR="00950745" w:rsidRPr="00010DF0" w:rsidRDefault="00950745" w:rsidP="00AB2B20">
            <w:pPr>
              <w:pStyle w:val="nadpis2"/>
              <w:rPr>
                <w:sz w:val="24"/>
                <w:szCs w:val="24"/>
              </w:rPr>
            </w:pPr>
          </w:p>
        </w:tc>
      </w:tr>
      <w:tr w:rsidR="00950745" w:rsidRPr="00010DF0" w14:paraId="7649CF7B" w14:textId="77777777" w:rsidTr="003B2D0C">
        <w:tc>
          <w:tcPr>
            <w:tcW w:w="961" w:type="pct"/>
            <w:gridSpan w:val="2"/>
            <w:tcBorders>
              <w:top w:val="nil"/>
              <w:bottom w:val="nil"/>
            </w:tcBorders>
            <w:shd w:val="clear" w:color="auto" w:fill="auto"/>
          </w:tcPr>
          <w:p w14:paraId="7A8231BD"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FBB0F60" w14:textId="485E5717" w:rsidR="00950745" w:rsidRPr="00010DF0" w:rsidRDefault="003B2D0C" w:rsidP="00AB2B20">
            <w:pPr>
              <w:pStyle w:val="nadpis2"/>
              <w:rPr>
                <w:sz w:val="24"/>
                <w:szCs w:val="24"/>
              </w:rPr>
            </w:pPr>
            <w:r>
              <w:rPr>
                <w:sz w:val="24"/>
                <w:szCs w:val="24"/>
              </w:rPr>
              <w:t>Mgr. Svatopluk Binder, Ph.D., náměstek hejtmana</w:t>
            </w:r>
          </w:p>
        </w:tc>
      </w:tr>
      <w:tr w:rsidR="00950745" w:rsidRPr="00010DF0" w14:paraId="0367C1EA" w14:textId="77777777" w:rsidTr="003B2D0C">
        <w:tc>
          <w:tcPr>
            <w:tcW w:w="961" w:type="pct"/>
            <w:gridSpan w:val="2"/>
            <w:tcBorders>
              <w:top w:val="nil"/>
            </w:tcBorders>
            <w:shd w:val="clear" w:color="auto" w:fill="auto"/>
          </w:tcPr>
          <w:p w14:paraId="08A99A66"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6D94E024" w14:textId="663FF415" w:rsidR="00950745" w:rsidRPr="00010DF0" w:rsidRDefault="003B2D0C" w:rsidP="00AB2B20">
            <w:pPr>
              <w:pStyle w:val="nadpis2"/>
              <w:rPr>
                <w:sz w:val="24"/>
                <w:szCs w:val="24"/>
              </w:rPr>
            </w:pPr>
            <w:r>
              <w:rPr>
                <w:sz w:val="24"/>
                <w:szCs w:val="24"/>
              </w:rPr>
              <w:t>4.3.</w:t>
            </w:r>
          </w:p>
        </w:tc>
      </w:tr>
    </w:tbl>
    <w:p w14:paraId="064A16C1"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B86649B" w14:textId="77777777" w:rsidTr="00A80FCA">
        <w:tc>
          <w:tcPr>
            <w:tcW w:w="961" w:type="pct"/>
            <w:gridSpan w:val="2"/>
            <w:tcBorders>
              <w:bottom w:val="nil"/>
            </w:tcBorders>
          </w:tcPr>
          <w:p w14:paraId="3BCF10AA" w14:textId="60112015" w:rsidR="00950745" w:rsidRPr="007175CF" w:rsidRDefault="00A80FCA" w:rsidP="00AB2B20">
            <w:pPr>
              <w:pStyle w:val="Radanzevusnesen"/>
              <w:rPr>
                <w:b/>
                <w:bCs w:val="0"/>
              </w:rPr>
            </w:pPr>
            <w:r>
              <w:rPr>
                <w:b/>
                <w:bCs w:val="0"/>
              </w:rPr>
              <w:t>UR/19/13/2025</w:t>
            </w:r>
          </w:p>
        </w:tc>
        <w:tc>
          <w:tcPr>
            <w:tcW w:w="4039" w:type="pct"/>
            <w:tcBorders>
              <w:bottom w:val="nil"/>
            </w:tcBorders>
          </w:tcPr>
          <w:p w14:paraId="11BF1B48" w14:textId="0C08A71D" w:rsidR="00950745" w:rsidRPr="007175CF" w:rsidRDefault="00A80FCA" w:rsidP="00AB2B20">
            <w:pPr>
              <w:pStyle w:val="Radanzevusnesen"/>
              <w:ind w:left="0" w:firstLine="0"/>
              <w:rPr>
                <w:b/>
                <w:bCs w:val="0"/>
              </w:rPr>
            </w:pPr>
            <w:r>
              <w:rPr>
                <w:b/>
                <w:bCs w:val="0"/>
              </w:rPr>
              <w:t>Dotační program 04_05_Příspěvky na obědy do škol v Olomouckém kraji pro školní rok 2025/2026 – vyhlášení</w:t>
            </w:r>
          </w:p>
        </w:tc>
      </w:tr>
      <w:tr w:rsidR="00950745" w:rsidRPr="00010DF0" w14:paraId="17BCAF3C" w14:textId="77777777" w:rsidTr="00A80FCA">
        <w:trPr>
          <w:trHeight w:val="289"/>
        </w:trPr>
        <w:tc>
          <w:tcPr>
            <w:tcW w:w="5000" w:type="pct"/>
            <w:gridSpan w:val="3"/>
            <w:tcBorders>
              <w:top w:val="nil"/>
              <w:bottom w:val="nil"/>
            </w:tcBorders>
            <w:shd w:val="clear" w:color="auto" w:fill="auto"/>
            <w:hideMark/>
          </w:tcPr>
          <w:p w14:paraId="1DCE8B24" w14:textId="42FFC313" w:rsidR="00950745" w:rsidRPr="007175CF" w:rsidRDefault="00A80FCA" w:rsidP="00AB2B20">
            <w:pPr>
              <w:pStyle w:val="Zkladntext"/>
              <w:rPr>
                <w:b w:val="0"/>
                <w:bCs/>
              </w:rPr>
            </w:pPr>
            <w:r>
              <w:rPr>
                <w:b w:val="0"/>
                <w:bCs/>
              </w:rPr>
              <w:t>Rada Olomouckého kraje po projednání:</w:t>
            </w:r>
          </w:p>
        </w:tc>
      </w:tr>
      <w:tr w:rsidR="00950745" w:rsidRPr="00010DF0" w14:paraId="47802173" w14:textId="77777777" w:rsidTr="00A80FCA">
        <w:trPr>
          <w:trHeight w:val="289"/>
        </w:trPr>
        <w:tc>
          <w:tcPr>
            <w:tcW w:w="346" w:type="pct"/>
            <w:tcBorders>
              <w:top w:val="nil"/>
              <w:bottom w:val="nil"/>
            </w:tcBorders>
            <w:shd w:val="clear" w:color="auto" w:fill="auto"/>
            <w:tcMar>
              <w:bottom w:w="113" w:type="dxa"/>
            </w:tcMar>
            <w:hideMark/>
          </w:tcPr>
          <w:p w14:paraId="3C9B4B64" w14:textId="114111AF" w:rsidR="00950745" w:rsidRPr="00010DF0" w:rsidRDefault="00A80FCA"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CA816D1" w14:textId="2E534003" w:rsidR="00950745" w:rsidRPr="00A80FCA" w:rsidRDefault="00A80FCA" w:rsidP="00A80FC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80FCA">
              <w:rPr>
                <w:rFonts w:cs="Arial"/>
                <w:szCs w:val="24"/>
              </w:rPr>
              <w:t>s pravidly dotačního programu Olomouckého kraje 04_05_Příspěvky na obědy do škol v Olomouckém kraji pro školní rok 2025/2026 dle důvodové zprávy a Příloh č. 1–9 usnesení</w:t>
            </w:r>
          </w:p>
        </w:tc>
      </w:tr>
      <w:tr w:rsidR="00A80FCA" w:rsidRPr="00010DF0" w14:paraId="5DD8AAB8" w14:textId="77777777" w:rsidTr="00A80FCA">
        <w:trPr>
          <w:trHeight w:val="289"/>
        </w:trPr>
        <w:tc>
          <w:tcPr>
            <w:tcW w:w="346" w:type="pct"/>
            <w:tcBorders>
              <w:top w:val="nil"/>
              <w:bottom w:val="nil"/>
            </w:tcBorders>
            <w:shd w:val="clear" w:color="auto" w:fill="auto"/>
            <w:tcMar>
              <w:bottom w:w="113" w:type="dxa"/>
            </w:tcMar>
          </w:tcPr>
          <w:p w14:paraId="7A9D974D" w14:textId="4ACB6EBC" w:rsidR="00A80FCA" w:rsidRPr="00010DF0" w:rsidRDefault="00A80FCA"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AC25F8F" w14:textId="5B5E1AB1" w:rsidR="00A80FCA" w:rsidRPr="00A80FCA" w:rsidRDefault="00A80FCA" w:rsidP="00A80FC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80FCA">
              <w:rPr>
                <w:rFonts w:cs="Arial"/>
                <w:szCs w:val="24"/>
              </w:rPr>
              <w:t>předložit pravidla dotačního programu Olomouckého kraje 04_05_Příspěvky na obědy do škol v Olomouckém kraji pro školní rok 2025/2026 dle bodu 1 usnesení ke schválení Zastupitelstvu Olomouckého kraje</w:t>
            </w:r>
          </w:p>
        </w:tc>
      </w:tr>
      <w:tr w:rsidR="00A80FCA" w:rsidRPr="00010DF0" w14:paraId="0A061E49" w14:textId="77777777" w:rsidTr="00A80FCA">
        <w:trPr>
          <w:trHeight w:val="289"/>
        </w:trPr>
        <w:tc>
          <w:tcPr>
            <w:tcW w:w="5000" w:type="pct"/>
            <w:gridSpan w:val="3"/>
            <w:tcBorders>
              <w:top w:val="nil"/>
              <w:bottom w:val="nil"/>
            </w:tcBorders>
            <w:shd w:val="clear" w:color="auto" w:fill="auto"/>
            <w:tcMar>
              <w:bottom w:w="113" w:type="dxa"/>
            </w:tcMar>
          </w:tcPr>
          <w:p w14:paraId="7C0DB028" w14:textId="77777777" w:rsidR="00A80FCA" w:rsidRDefault="00A80FCA" w:rsidP="00A80FCA">
            <w:r>
              <w:lastRenderedPageBreak/>
              <w:t>Odpovídá: Mgr. Svatopluk Binder, Ph.D., náměstek hejtmana</w:t>
            </w:r>
          </w:p>
          <w:p w14:paraId="68386790" w14:textId="77777777" w:rsidR="00A80FCA" w:rsidRDefault="00A80FCA" w:rsidP="00A80FCA">
            <w:r>
              <w:t>Realizuje: Mgr. Miroslav Gajdůšek, MBA, vedoucí odboru školství a mládeže</w:t>
            </w:r>
          </w:p>
          <w:p w14:paraId="4970DE1F" w14:textId="56E9DE65" w:rsidR="00A80FCA" w:rsidRPr="00A80FCA" w:rsidRDefault="00A80FCA" w:rsidP="00A80FCA">
            <w:r>
              <w:t>Termín: ZOK 23. 6. 2025</w:t>
            </w:r>
          </w:p>
        </w:tc>
      </w:tr>
      <w:tr w:rsidR="00A80FCA" w:rsidRPr="00010DF0" w14:paraId="22BEEAC3" w14:textId="77777777" w:rsidTr="00A80FCA">
        <w:trPr>
          <w:trHeight w:val="289"/>
        </w:trPr>
        <w:tc>
          <w:tcPr>
            <w:tcW w:w="346" w:type="pct"/>
            <w:tcBorders>
              <w:top w:val="nil"/>
              <w:bottom w:val="nil"/>
            </w:tcBorders>
            <w:shd w:val="clear" w:color="auto" w:fill="auto"/>
            <w:tcMar>
              <w:bottom w:w="113" w:type="dxa"/>
            </w:tcMar>
          </w:tcPr>
          <w:p w14:paraId="5C1A3068" w14:textId="5ACAEDA2" w:rsidR="00A80FCA" w:rsidRPr="00010DF0" w:rsidRDefault="00A80FCA"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3BFDE45" w14:textId="4242C293" w:rsidR="00A80FCA" w:rsidRPr="00A80FCA" w:rsidRDefault="00A80FCA" w:rsidP="00A80FC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80FCA">
              <w:rPr>
                <w:rFonts w:cs="Arial"/>
                <w:szCs w:val="24"/>
              </w:rPr>
              <w:t>schválit pravidla dotačního programu Olomouckého kraje 04_05_Příspěvky na obědy do škol v Olomouckém kraji pro školní rok 2025/2026 dle důvodové zprávy a Příloh č. 1–9 usnesení a zmocnit Radu Olomouckého kraje k případným změnám, úpravám a doplněním tohoto dotačního programu</w:t>
            </w:r>
          </w:p>
        </w:tc>
      </w:tr>
      <w:tr w:rsidR="00950745" w:rsidRPr="00010DF0" w14:paraId="44FF21E7" w14:textId="77777777" w:rsidTr="00A80FCA">
        <w:tc>
          <w:tcPr>
            <w:tcW w:w="5000" w:type="pct"/>
            <w:gridSpan w:val="3"/>
            <w:tcBorders>
              <w:top w:val="nil"/>
              <w:bottom w:val="nil"/>
            </w:tcBorders>
            <w:shd w:val="clear" w:color="auto" w:fill="auto"/>
          </w:tcPr>
          <w:p w14:paraId="1990043C" w14:textId="77777777" w:rsidR="00950745" w:rsidRPr="00010DF0" w:rsidRDefault="00950745" w:rsidP="00AB2B20">
            <w:pPr>
              <w:pStyle w:val="nadpis2"/>
              <w:rPr>
                <w:sz w:val="24"/>
                <w:szCs w:val="24"/>
              </w:rPr>
            </w:pPr>
          </w:p>
        </w:tc>
      </w:tr>
      <w:tr w:rsidR="00950745" w:rsidRPr="00010DF0" w14:paraId="708F8CD7" w14:textId="77777777" w:rsidTr="00A80FCA">
        <w:tc>
          <w:tcPr>
            <w:tcW w:w="961" w:type="pct"/>
            <w:gridSpan w:val="2"/>
            <w:tcBorders>
              <w:top w:val="nil"/>
              <w:bottom w:val="nil"/>
            </w:tcBorders>
            <w:shd w:val="clear" w:color="auto" w:fill="auto"/>
          </w:tcPr>
          <w:p w14:paraId="0AC465ED"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B86E1C2" w14:textId="162F4909" w:rsidR="00950745" w:rsidRPr="00010DF0" w:rsidRDefault="00A80FCA" w:rsidP="00AB2B20">
            <w:pPr>
              <w:pStyle w:val="nadpis2"/>
              <w:rPr>
                <w:sz w:val="24"/>
                <w:szCs w:val="24"/>
              </w:rPr>
            </w:pPr>
            <w:r>
              <w:rPr>
                <w:sz w:val="24"/>
                <w:szCs w:val="24"/>
              </w:rPr>
              <w:t>Mgr. Svatopluk Binder, Ph.D., náměstek hejtmana</w:t>
            </w:r>
          </w:p>
        </w:tc>
      </w:tr>
      <w:tr w:rsidR="00950745" w:rsidRPr="00010DF0" w14:paraId="39C484DF" w14:textId="77777777" w:rsidTr="00A80FCA">
        <w:tc>
          <w:tcPr>
            <w:tcW w:w="961" w:type="pct"/>
            <w:gridSpan w:val="2"/>
            <w:tcBorders>
              <w:top w:val="nil"/>
            </w:tcBorders>
            <w:shd w:val="clear" w:color="auto" w:fill="auto"/>
          </w:tcPr>
          <w:p w14:paraId="4E1B0B3E"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7E8B1C2A" w14:textId="2F11AA9F" w:rsidR="00950745" w:rsidRPr="00010DF0" w:rsidRDefault="00A80FCA" w:rsidP="00AB2B20">
            <w:pPr>
              <w:pStyle w:val="nadpis2"/>
              <w:rPr>
                <w:sz w:val="24"/>
                <w:szCs w:val="24"/>
              </w:rPr>
            </w:pPr>
            <w:r>
              <w:rPr>
                <w:sz w:val="24"/>
                <w:szCs w:val="24"/>
              </w:rPr>
              <w:t>4.4.</w:t>
            </w:r>
          </w:p>
        </w:tc>
      </w:tr>
    </w:tbl>
    <w:p w14:paraId="5551BD11"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4EFAC3C" w14:textId="77777777" w:rsidTr="00474B18">
        <w:tc>
          <w:tcPr>
            <w:tcW w:w="961" w:type="pct"/>
            <w:gridSpan w:val="2"/>
            <w:tcBorders>
              <w:bottom w:val="nil"/>
            </w:tcBorders>
          </w:tcPr>
          <w:p w14:paraId="1D82A8FC" w14:textId="1619A72E" w:rsidR="00950745" w:rsidRPr="007175CF" w:rsidRDefault="00474B18" w:rsidP="00AB2B20">
            <w:pPr>
              <w:pStyle w:val="Radanzevusnesen"/>
              <w:rPr>
                <w:b/>
                <w:bCs w:val="0"/>
              </w:rPr>
            </w:pPr>
            <w:r>
              <w:rPr>
                <w:b/>
                <w:bCs w:val="0"/>
              </w:rPr>
              <w:t>UR/19/14/2025</w:t>
            </w:r>
          </w:p>
        </w:tc>
        <w:tc>
          <w:tcPr>
            <w:tcW w:w="4039" w:type="pct"/>
            <w:tcBorders>
              <w:bottom w:val="nil"/>
            </w:tcBorders>
          </w:tcPr>
          <w:p w14:paraId="3899877E" w14:textId="712F558B" w:rsidR="00950745" w:rsidRPr="007175CF" w:rsidRDefault="00474B18" w:rsidP="00AB2B20">
            <w:pPr>
              <w:pStyle w:val="Radanzevusnesen"/>
              <w:ind w:left="0" w:firstLine="0"/>
              <w:rPr>
                <w:b/>
                <w:bCs w:val="0"/>
              </w:rPr>
            </w:pPr>
            <w:r>
              <w:rPr>
                <w:b/>
                <w:bCs w:val="0"/>
              </w:rPr>
              <w:t>Podpora mezinárodních výměnných pobytů mládeže a mezinárodních vzdělávacích programů v roce 2025 – vyhodnocení</w:t>
            </w:r>
          </w:p>
        </w:tc>
      </w:tr>
      <w:tr w:rsidR="00950745" w:rsidRPr="00010DF0" w14:paraId="4B0ACDC8" w14:textId="77777777" w:rsidTr="00474B18">
        <w:trPr>
          <w:trHeight w:val="289"/>
        </w:trPr>
        <w:tc>
          <w:tcPr>
            <w:tcW w:w="5000" w:type="pct"/>
            <w:gridSpan w:val="3"/>
            <w:tcBorders>
              <w:top w:val="nil"/>
              <w:bottom w:val="nil"/>
            </w:tcBorders>
            <w:shd w:val="clear" w:color="auto" w:fill="auto"/>
            <w:hideMark/>
          </w:tcPr>
          <w:p w14:paraId="29AF743B" w14:textId="3FF19A6D" w:rsidR="00950745" w:rsidRPr="007175CF" w:rsidRDefault="00474B18" w:rsidP="00AB2B20">
            <w:pPr>
              <w:pStyle w:val="Zkladntext"/>
              <w:rPr>
                <w:b w:val="0"/>
                <w:bCs/>
              </w:rPr>
            </w:pPr>
            <w:r>
              <w:rPr>
                <w:b w:val="0"/>
                <w:bCs/>
              </w:rPr>
              <w:t>Rada Olomouckého kraje po projednání:</w:t>
            </w:r>
          </w:p>
        </w:tc>
      </w:tr>
      <w:tr w:rsidR="00950745" w:rsidRPr="00010DF0" w14:paraId="0AE4C1C5" w14:textId="77777777" w:rsidTr="00474B18">
        <w:trPr>
          <w:trHeight w:val="289"/>
        </w:trPr>
        <w:tc>
          <w:tcPr>
            <w:tcW w:w="346" w:type="pct"/>
            <w:tcBorders>
              <w:top w:val="nil"/>
              <w:bottom w:val="nil"/>
            </w:tcBorders>
            <w:shd w:val="clear" w:color="auto" w:fill="auto"/>
            <w:tcMar>
              <w:bottom w:w="113" w:type="dxa"/>
            </w:tcMar>
            <w:hideMark/>
          </w:tcPr>
          <w:p w14:paraId="78853D08" w14:textId="1EF3416A" w:rsidR="00950745" w:rsidRPr="00010DF0" w:rsidRDefault="00474B18"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A8351C5" w14:textId="166B1E2F" w:rsidR="00950745" w:rsidRPr="00474B18" w:rsidRDefault="00474B18" w:rsidP="00474B1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74B18">
              <w:rPr>
                <w:rFonts w:cs="Arial"/>
                <w:szCs w:val="24"/>
              </w:rPr>
              <w:t>o poskytnutí účelově určeného příspěvku příspěvkovým organizacím zřizovaným Olomouckým krajem dle důvodové zprávy a přílohy č. 1 tohoto usnesení</w:t>
            </w:r>
          </w:p>
        </w:tc>
      </w:tr>
      <w:tr w:rsidR="00474B18" w:rsidRPr="00010DF0" w14:paraId="19745526" w14:textId="77777777" w:rsidTr="00474B18">
        <w:trPr>
          <w:trHeight w:val="289"/>
        </w:trPr>
        <w:tc>
          <w:tcPr>
            <w:tcW w:w="346" w:type="pct"/>
            <w:tcBorders>
              <w:top w:val="nil"/>
              <w:bottom w:val="nil"/>
            </w:tcBorders>
            <w:shd w:val="clear" w:color="auto" w:fill="auto"/>
            <w:tcMar>
              <w:bottom w:w="113" w:type="dxa"/>
            </w:tcMar>
          </w:tcPr>
          <w:p w14:paraId="5027002E" w14:textId="2671BE2D" w:rsidR="00474B18" w:rsidRPr="00010DF0" w:rsidRDefault="00474B18"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33EC0BA" w14:textId="6B1F51BF" w:rsidR="00474B18" w:rsidRPr="00474B18" w:rsidRDefault="00474B18" w:rsidP="00474B1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74B18">
              <w:rPr>
                <w:rFonts w:cs="Arial"/>
                <w:szCs w:val="24"/>
              </w:rPr>
              <w:t>krajskému úřadu informovat příspěvkové organizace zřizované Olomouckým krajem o poskytnutí účelově určeného příspěvku dle bodu 1 usnesení</w:t>
            </w:r>
          </w:p>
        </w:tc>
      </w:tr>
      <w:tr w:rsidR="00474B18" w:rsidRPr="00010DF0" w14:paraId="32794CF4" w14:textId="77777777" w:rsidTr="00474B18">
        <w:trPr>
          <w:trHeight w:val="289"/>
        </w:trPr>
        <w:tc>
          <w:tcPr>
            <w:tcW w:w="5000" w:type="pct"/>
            <w:gridSpan w:val="3"/>
            <w:tcBorders>
              <w:top w:val="nil"/>
              <w:bottom w:val="nil"/>
            </w:tcBorders>
            <w:shd w:val="clear" w:color="auto" w:fill="auto"/>
            <w:tcMar>
              <w:bottom w:w="113" w:type="dxa"/>
            </w:tcMar>
          </w:tcPr>
          <w:p w14:paraId="62308B60" w14:textId="77777777" w:rsidR="00474B18" w:rsidRDefault="00474B18" w:rsidP="00474B18">
            <w:r>
              <w:t>Odpovídá: Ing. Lubomír Baláš, ředitel</w:t>
            </w:r>
          </w:p>
          <w:p w14:paraId="61FC320A" w14:textId="77777777" w:rsidR="00474B18" w:rsidRDefault="00474B18" w:rsidP="00474B18">
            <w:r>
              <w:t>Realizuje: Mgr. Miroslav Gajdůšek, MBA, vedoucí odboru školství a mládeže</w:t>
            </w:r>
          </w:p>
          <w:p w14:paraId="615C7174" w14:textId="231881E7" w:rsidR="00474B18" w:rsidRPr="00474B18" w:rsidRDefault="00474B18" w:rsidP="00474B18">
            <w:r>
              <w:t>Termín: 21. 7. 2025</w:t>
            </w:r>
          </w:p>
        </w:tc>
      </w:tr>
      <w:tr w:rsidR="00950745" w:rsidRPr="00010DF0" w14:paraId="2CEB160F" w14:textId="77777777" w:rsidTr="00474B18">
        <w:tc>
          <w:tcPr>
            <w:tcW w:w="5000" w:type="pct"/>
            <w:gridSpan w:val="3"/>
            <w:tcBorders>
              <w:top w:val="nil"/>
              <w:bottom w:val="nil"/>
            </w:tcBorders>
            <w:shd w:val="clear" w:color="auto" w:fill="auto"/>
          </w:tcPr>
          <w:p w14:paraId="04EA55D2" w14:textId="77777777" w:rsidR="00950745" w:rsidRPr="00010DF0" w:rsidRDefault="00950745" w:rsidP="00AB2B20">
            <w:pPr>
              <w:pStyle w:val="nadpis2"/>
              <w:rPr>
                <w:sz w:val="24"/>
                <w:szCs w:val="24"/>
              </w:rPr>
            </w:pPr>
          </w:p>
        </w:tc>
      </w:tr>
      <w:tr w:rsidR="00950745" w:rsidRPr="00010DF0" w14:paraId="27407493" w14:textId="77777777" w:rsidTr="00474B18">
        <w:tc>
          <w:tcPr>
            <w:tcW w:w="961" w:type="pct"/>
            <w:gridSpan w:val="2"/>
            <w:tcBorders>
              <w:top w:val="nil"/>
              <w:bottom w:val="nil"/>
            </w:tcBorders>
            <w:shd w:val="clear" w:color="auto" w:fill="auto"/>
          </w:tcPr>
          <w:p w14:paraId="51B9FCD6"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7259134" w14:textId="00750B25" w:rsidR="00950745" w:rsidRPr="00010DF0" w:rsidRDefault="00474B18" w:rsidP="00AB2B20">
            <w:pPr>
              <w:pStyle w:val="nadpis2"/>
              <w:rPr>
                <w:sz w:val="24"/>
                <w:szCs w:val="24"/>
              </w:rPr>
            </w:pPr>
            <w:r>
              <w:rPr>
                <w:sz w:val="24"/>
                <w:szCs w:val="24"/>
              </w:rPr>
              <w:t>Mgr. Svatopluk Binder, Ph.D., náměstek hejtmana</w:t>
            </w:r>
          </w:p>
        </w:tc>
      </w:tr>
      <w:tr w:rsidR="00950745" w:rsidRPr="00010DF0" w14:paraId="79079AB0" w14:textId="77777777" w:rsidTr="00474B18">
        <w:tc>
          <w:tcPr>
            <w:tcW w:w="961" w:type="pct"/>
            <w:gridSpan w:val="2"/>
            <w:tcBorders>
              <w:top w:val="nil"/>
            </w:tcBorders>
            <w:shd w:val="clear" w:color="auto" w:fill="auto"/>
          </w:tcPr>
          <w:p w14:paraId="6EC4E877"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3171EDC" w14:textId="25392B90" w:rsidR="00950745" w:rsidRPr="00010DF0" w:rsidRDefault="00474B18" w:rsidP="00AB2B20">
            <w:pPr>
              <w:pStyle w:val="nadpis2"/>
              <w:rPr>
                <w:sz w:val="24"/>
                <w:szCs w:val="24"/>
              </w:rPr>
            </w:pPr>
            <w:r>
              <w:rPr>
                <w:sz w:val="24"/>
                <w:szCs w:val="24"/>
              </w:rPr>
              <w:t>4.5.</w:t>
            </w:r>
          </w:p>
        </w:tc>
      </w:tr>
    </w:tbl>
    <w:p w14:paraId="479440B1"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999813D" w14:textId="77777777" w:rsidTr="000534BD">
        <w:tc>
          <w:tcPr>
            <w:tcW w:w="961" w:type="pct"/>
            <w:gridSpan w:val="2"/>
            <w:tcBorders>
              <w:bottom w:val="nil"/>
            </w:tcBorders>
          </w:tcPr>
          <w:p w14:paraId="54F95B7A" w14:textId="7464FB85" w:rsidR="00950745" w:rsidRPr="007175CF" w:rsidRDefault="000534BD" w:rsidP="00AB2B20">
            <w:pPr>
              <w:pStyle w:val="Radanzevusnesen"/>
              <w:rPr>
                <w:b/>
                <w:bCs w:val="0"/>
              </w:rPr>
            </w:pPr>
            <w:r>
              <w:rPr>
                <w:b/>
                <w:bCs w:val="0"/>
              </w:rPr>
              <w:t>UR/19/15/2025</w:t>
            </w:r>
          </w:p>
        </w:tc>
        <w:tc>
          <w:tcPr>
            <w:tcW w:w="4039" w:type="pct"/>
            <w:tcBorders>
              <w:bottom w:val="nil"/>
            </w:tcBorders>
          </w:tcPr>
          <w:p w14:paraId="7D373281" w14:textId="611207DD" w:rsidR="00950745" w:rsidRPr="007175CF" w:rsidRDefault="000534BD" w:rsidP="00AB2B20">
            <w:pPr>
              <w:pStyle w:val="Radanzevusnesen"/>
              <w:ind w:left="0" w:firstLine="0"/>
              <w:rPr>
                <w:b/>
                <w:bCs w:val="0"/>
              </w:rPr>
            </w:pPr>
            <w:r>
              <w:rPr>
                <w:b/>
                <w:bCs w:val="0"/>
              </w:rPr>
              <w:t>Souhlas s uzavřením smlouvy o úvěru</w:t>
            </w:r>
          </w:p>
        </w:tc>
      </w:tr>
      <w:tr w:rsidR="00950745" w:rsidRPr="00010DF0" w14:paraId="12D1DD0E" w14:textId="77777777" w:rsidTr="000534BD">
        <w:trPr>
          <w:trHeight w:val="289"/>
        </w:trPr>
        <w:tc>
          <w:tcPr>
            <w:tcW w:w="5000" w:type="pct"/>
            <w:gridSpan w:val="3"/>
            <w:tcBorders>
              <w:top w:val="nil"/>
              <w:bottom w:val="nil"/>
            </w:tcBorders>
            <w:shd w:val="clear" w:color="auto" w:fill="auto"/>
            <w:hideMark/>
          </w:tcPr>
          <w:p w14:paraId="20FFDD19" w14:textId="0BC48E84" w:rsidR="00950745" w:rsidRPr="007175CF" w:rsidRDefault="000534BD" w:rsidP="00AB2B20">
            <w:pPr>
              <w:pStyle w:val="Zkladntext"/>
              <w:rPr>
                <w:b w:val="0"/>
                <w:bCs/>
              </w:rPr>
            </w:pPr>
            <w:r>
              <w:rPr>
                <w:b w:val="0"/>
                <w:bCs/>
              </w:rPr>
              <w:t>Rada Olomouckého kraje po projednání:</w:t>
            </w:r>
          </w:p>
        </w:tc>
      </w:tr>
      <w:tr w:rsidR="00950745" w:rsidRPr="00010DF0" w14:paraId="1BEAA808" w14:textId="77777777" w:rsidTr="000534BD">
        <w:trPr>
          <w:trHeight w:val="289"/>
        </w:trPr>
        <w:tc>
          <w:tcPr>
            <w:tcW w:w="346" w:type="pct"/>
            <w:tcBorders>
              <w:top w:val="nil"/>
              <w:bottom w:val="nil"/>
            </w:tcBorders>
            <w:shd w:val="clear" w:color="auto" w:fill="auto"/>
            <w:tcMar>
              <w:bottom w:w="113" w:type="dxa"/>
            </w:tcMar>
            <w:hideMark/>
          </w:tcPr>
          <w:p w14:paraId="181A14D1" w14:textId="7FCEC38F" w:rsidR="00950745" w:rsidRPr="00010DF0" w:rsidRDefault="000534BD"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B9D4847" w14:textId="33CE24BE" w:rsidR="00950745" w:rsidRPr="000534BD" w:rsidRDefault="000534BD" w:rsidP="000534BD">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534BD">
              <w:rPr>
                <w:rFonts w:cs="Arial"/>
                <w:szCs w:val="24"/>
              </w:rPr>
              <w:t>s uzavřením smlouvy o úvěru na předfinancování způsobilých výdajů projektu „COP 2025“ ve výši 1 428 000 Kč, s  úrokovou sazbou 1M PRIBOR 3,73 % + 0,49 % p. a. pevná odchylka, s vedením úvěrového účtu zdarma, bez poplatku za poskytnutí úvěru, bez poplatku za rezervaci zdrojů, bez poplatku za předčasné splacení, bez poplatku za podání žádosti, se splatností úvěru 31. 8. 2026, mezi příspěvkovou Střední lesnická škola, Hranice, Jurikova 588 jako úvěrovaným a Komerční bankou, a.s., IČO: 45317054, jako úvěrujícím za podmínek dle důvodové zprávy</w:t>
            </w:r>
          </w:p>
        </w:tc>
      </w:tr>
      <w:tr w:rsidR="000534BD" w:rsidRPr="00010DF0" w14:paraId="4F0C9368" w14:textId="77777777" w:rsidTr="000534BD">
        <w:trPr>
          <w:trHeight w:val="289"/>
        </w:trPr>
        <w:tc>
          <w:tcPr>
            <w:tcW w:w="346" w:type="pct"/>
            <w:tcBorders>
              <w:top w:val="nil"/>
              <w:bottom w:val="nil"/>
            </w:tcBorders>
            <w:shd w:val="clear" w:color="auto" w:fill="auto"/>
            <w:tcMar>
              <w:bottom w:w="113" w:type="dxa"/>
            </w:tcMar>
          </w:tcPr>
          <w:p w14:paraId="20246A0C" w14:textId="06646D9C" w:rsidR="000534BD" w:rsidRPr="00010DF0" w:rsidRDefault="000534BD"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0051BE9" w14:textId="3764D30B" w:rsidR="000534BD" w:rsidRPr="000534BD" w:rsidRDefault="000534BD" w:rsidP="000534BD">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0534BD">
              <w:rPr>
                <w:rFonts w:cs="Arial"/>
                <w:szCs w:val="24"/>
              </w:rPr>
              <w:t xml:space="preserve">Ing. Lukáše </w:t>
            </w:r>
            <w:proofErr w:type="spellStart"/>
            <w:r w:rsidRPr="000534BD">
              <w:rPr>
                <w:rFonts w:cs="Arial"/>
                <w:szCs w:val="24"/>
              </w:rPr>
              <w:t>Kandlera</w:t>
            </w:r>
            <w:proofErr w:type="spellEnd"/>
            <w:r w:rsidRPr="000534BD">
              <w:rPr>
                <w:rFonts w:cs="Arial"/>
                <w:szCs w:val="24"/>
              </w:rPr>
              <w:t>, ředitele Střední lesnické školy, Hranice, Jurikova 588 k uzavření smlouvy o úvěru mezi Střední lesnickou školou, Hranice, Jurikova 588 a peněžním ústavem Komerční banka, a.s.</w:t>
            </w:r>
          </w:p>
        </w:tc>
      </w:tr>
      <w:tr w:rsidR="000534BD" w:rsidRPr="00010DF0" w14:paraId="108CACD3" w14:textId="77777777" w:rsidTr="000534BD">
        <w:trPr>
          <w:trHeight w:val="289"/>
        </w:trPr>
        <w:tc>
          <w:tcPr>
            <w:tcW w:w="346" w:type="pct"/>
            <w:tcBorders>
              <w:top w:val="nil"/>
              <w:bottom w:val="nil"/>
            </w:tcBorders>
            <w:shd w:val="clear" w:color="auto" w:fill="auto"/>
            <w:tcMar>
              <w:bottom w:w="113" w:type="dxa"/>
            </w:tcMar>
          </w:tcPr>
          <w:p w14:paraId="307FEDD9" w14:textId="3201250A" w:rsidR="000534BD" w:rsidRPr="00010DF0" w:rsidRDefault="000534BD"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6D47B58" w14:textId="5F84A21B" w:rsidR="000534BD" w:rsidRPr="000534BD" w:rsidRDefault="000534BD" w:rsidP="000534B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534BD">
              <w:rPr>
                <w:rFonts w:cs="Arial"/>
                <w:szCs w:val="24"/>
              </w:rPr>
              <w:t>krajskému úřadu informovat o přijatém usnesení ředitele Střední lesnické školy, Hranice, Jurikova 588</w:t>
            </w:r>
          </w:p>
        </w:tc>
      </w:tr>
      <w:tr w:rsidR="000534BD" w:rsidRPr="00010DF0" w14:paraId="1DE2F95C" w14:textId="77777777" w:rsidTr="000534BD">
        <w:trPr>
          <w:trHeight w:val="289"/>
        </w:trPr>
        <w:tc>
          <w:tcPr>
            <w:tcW w:w="5000" w:type="pct"/>
            <w:gridSpan w:val="3"/>
            <w:tcBorders>
              <w:top w:val="nil"/>
              <w:bottom w:val="nil"/>
            </w:tcBorders>
            <w:shd w:val="clear" w:color="auto" w:fill="auto"/>
            <w:tcMar>
              <w:bottom w:w="113" w:type="dxa"/>
            </w:tcMar>
          </w:tcPr>
          <w:p w14:paraId="1BCE6E71" w14:textId="77777777" w:rsidR="000534BD" w:rsidRDefault="000534BD" w:rsidP="000534BD">
            <w:r>
              <w:t>Odpovídá: Ing. Lubomír Baláš, ředitel</w:t>
            </w:r>
          </w:p>
          <w:p w14:paraId="3230C6A1" w14:textId="77777777" w:rsidR="000534BD" w:rsidRDefault="000534BD" w:rsidP="000534BD">
            <w:r>
              <w:lastRenderedPageBreak/>
              <w:t>Realizuje: Mgr. Miroslav Gajdůšek, MBA, vedoucí odboru školství a mládeže</w:t>
            </w:r>
          </w:p>
          <w:p w14:paraId="08FE467E" w14:textId="1440D1ED" w:rsidR="000534BD" w:rsidRPr="000534BD" w:rsidRDefault="000534BD" w:rsidP="000534BD">
            <w:r>
              <w:t>Termín: 21. 7. 2025</w:t>
            </w:r>
          </w:p>
        </w:tc>
      </w:tr>
      <w:tr w:rsidR="00950745" w:rsidRPr="00010DF0" w14:paraId="04046F93" w14:textId="77777777" w:rsidTr="000534BD">
        <w:tc>
          <w:tcPr>
            <w:tcW w:w="5000" w:type="pct"/>
            <w:gridSpan w:val="3"/>
            <w:tcBorders>
              <w:top w:val="nil"/>
              <w:bottom w:val="nil"/>
            </w:tcBorders>
            <w:shd w:val="clear" w:color="auto" w:fill="auto"/>
          </w:tcPr>
          <w:p w14:paraId="143D0563" w14:textId="77777777" w:rsidR="00950745" w:rsidRPr="00010DF0" w:rsidRDefault="00950745" w:rsidP="00AB2B20">
            <w:pPr>
              <w:pStyle w:val="nadpis2"/>
              <w:rPr>
                <w:sz w:val="24"/>
                <w:szCs w:val="24"/>
              </w:rPr>
            </w:pPr>
          </w:p>
        </w:tc>
      </w:tr>
      <w:tr w:rsidR="00950745" w:rsidRPr="00010DF0" w14:paraId="4A1EA0FD" w14:textId="77777777" w:rsidTr="000534BD">
        <w:tc>
          <w:tcPr>
            <w:tcW w:w="961" w:type="pct"/>
            <w:gridSpan w:val="2"/>
            <w:tcBorders>
              <w:top w:val="nil"/>
              <w:bottom w:val="nil"/>
            </w:tcBorders>
            <w:shd w:val="clear" w:color="auto" w:fill="auto"/>
          </w:tcPr>
          <w:p w14:paraId="39390E41"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CE4A1C3" w14:textId="15C236DC" w:rsidR="00950745" w:rsidRPr="00010DF0" w:rsidRDefault="000534BD" w:rsidP="00AB2B20">
            <w:pPr>
              <w:pStyle w:val="nadpis2"/>
              <w:rPr>
                <w:sz w:val="24"/>
                <w:szCs w:val="24"/>
              </w:rPr>
            </w:pPr>
            <w:r>
              <w:rPr>
                <w:sz w:val="24"/>
                <w:szCs w:val="24"/>
              </w:rPr>
              <w:t>Mgr. Svatopluk Binder, Ph.D., náměstek hejtmana</w:t>
            </w:r>
          </w:p>
        </w:tc>
      </w:tr>
      <w:tr w:rsidR="00950745" w:rsidRPr="00010DF0" w14:paraId="374C58D7" w14:textId="77777777" w:rsidTr="000534BD">
        <w:tc>
          <w:tcPr>
            <w:tcW w:w="961" w:type="pct"/>
            <w:gridSpan w:val="2"/>
            <w:tcBorders>
              <w:top w:val="nil"/>
            </w:tcBorders>
            <w:shd w:val="clear" w:color="auto" w:fill="auto"/>
          </w:tcPr>
          <w:p w14:paraId="1412DA03"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2425F3C" w14:textId="56BF4D85" w:rsidR="00950745" w:rsidRPr="00010DF0" w:rsidRDefault="000534BD" w:rsidP="00AB2B20">
            <w:pPr>
              <w:pStyle w:val="nadpis2"/>
              <w:rPr>
                <w:sz w:val="24"/>
                <w:szCs w:val="24"/>
              </w:rPr>
            </w:pPr>
            <w:r>
              <w:rPr>
                <w:sz w:val="24"/>
                <w:szCs w:val="24"/>
              </w:rPr>
              <w:t>4.6.</w:t>
            </w:r>
          </w:p>
        </w:tc>
      </w:tr>
    </w:tbl>
    <w:p w14:paraId="56534E8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55CF4C27" w14:textId="77777777" w:rsidTr="004F2505">
        <w:tc>
          <w:tcPr>
            <w:tcW w:w="961" w:type="pct"/>
            <w:gridSpan w:val="2"/>
            <w:tcBorders>
              <w:bottom w:val="nil"/>
            </w:tcBorders>
          </w:tcPr>
          <w:p w14:paraId="1AABD3EC" w14:textId="7407E71E" w:rsidR="00950745" w:rsidRPr="007175CF" w:rsidRDefault="004F2505" w:rsidP="00AB2B20">
            <w:pPr>
              <w:pStyle w:val="Radanzevusnesen"/>
              <w:rPr>
                <w:b/>
                <w:bCs w:val="0"/>
              </w:rPr>
            </w:pPr>
            <w:r>
              <w:rPr>
                <w:b/>
                <w:bCs w:val="0"/>
              </w:rPr>
              <w:t>UR/19/16/2025</w:t>
            </w:r>
          </w:p>
        </w:tc>
        <w:tc>
          <w:tcPr>
            <w:tcW w:w="4039" w:type="pct"/>
            <w:tcBorders>
              <w:bottom w:val="nil"/>
            </w:tcBorders>
          </w:tcPr>
          <w:p w14:paraId="4CEDB1EA" w14:textId="6E3A6FCB" w:rsidR="00950745" w:rsidRPr="007175CF" w:rsidRDefault="004F2505" w:rsidP="00AB2B20">
            <w:pPr>
              <w:pStyle w:val="Radanzevusnesen"/>
              <w:ind w:left="0" w:firstLine="0"/>
              <w:rPr>
                <w:b/>
                <w:bCs w:val="0"/>
              </w:rPr>
            </w:pPr>
            <w:r>
              <w:rPr>
                <w:b/>
                <w:bCs w:val="0"/>
              </w:rPr>
              <w:t>Změny ve struktuře oborů a počtu tříd ve školách zřizovaných Olomouckým krajem ve školním roce 2025/2026</w:t>
            </w:r>
          </w:p>
        </w:tc>
      </w:tr>
      <w:tr w:rsidR="00950745" w:rsidRPr="00010DF0" w14:paraId="5633B39F" w14:textId="77777777" w:rsidTr="004F2505">
        <w:trPr>
          <w:trHeight w:val="289"/>
        </w:trPr>
        <w:tc>
          <w:tcPr>
            <w:tcW w:w="5000" w:type="pct"/>
            <w:gridSpan w:val="3"/>
            <w:tcBorders>
              <w:top w:val="nil"/>
              <w:bottom w:val="nil"/>
            </w:tcBorders>
            <w:shd w:val="clear" w:color="auto" w:fill="auto"/>
            <w:hideMark/>
          </w:tcPr>
          <w:p w14:paraId="0CA94E76" w14:textId="52DFAF5D" w:rsidR="00950745" w:rsidRPr="007175CF" w:rsidRDefault="004F2505" w:rsidP="00AB2B20">
            <w:pPr>
              <w:pStyle w:val="Zkladntext"/>
              <w:rPr>
                <w:b w:val="0"/>
                <w:bCs/>
              </w:rPr>
            </w:pPr>
            <w:r>
              <w:rPr>
                <w:b w:val="0"/>
                <w:bCs/>
              </w:rPr>
              <w:t>Rada Olomouckého kraje po projednání:</w:t>
            </w:r>
          </w:p>
        </w:tc>
      </w:tr>
      <w:tr w:rsidR="00950745" w:rsidRPr="00010DF0" w14:paraId="2DF4D88C" w14:textId="77777777" w:rsidTr="004F2505">
        <w:trPr>
          <w:trHeight w:val="289"/>
        </w:trPr>
        <w:tc>
          <w:tcPr>
            <w:tcW w:w="346" w:type="pct"/>
            <w:tcBorders>
              <w:top w:val="nil"/>
              <w:bottom w:val="nil"/>
            </w:tcBorders>
            <w:shd w:val="clear" w:color="auto" w:fill="auto"/>
            <w:tcMar>
              <w:bottom w:w="113" w:type="dxa"/>
            </w:tcMar>
            <w:hideMark/>
          </w:tcPr>
          <w:p w14:paraId="187EC1CA" w14:textId="2E9B40C2" w:rsidR="00950745" w:rsidRPr="00010DF0" w:rsidRDefault="004F250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1DD32DB" w14:textId="042AC36C" w:rsidR="00950745" w:rsidRPr="004F2505" w:rsidRDefault="004F2505" w:rsidP="004F250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F2505">
              <w:rPr>
                <w:rFonts w:cs="Arial"/>
                <w:szCs w:val="24"/>
              </w:rPr>
              <w:t>změny ve struktuře oborů a počtu tříd u Střední školy technické, Přerov, Kouřílkova 8, ve školním roce 2025/2026, s účinností od 1. 9. 2025 dle důvodové zprávy</w:t>
            </w:r>
          </w:p>
        </w:tc>
      </w:tr>
      <w:tr w:rsidR="004F2505" w:rsidRPr="00010DF0" w14:paraId="166EAACD" w14:textId="77777777" w:rsidTr="004F2505">
        <w:trPr>
          <w:trHeight w:val="289"/>
        </w:trPr>
        <w:tc>
          <w:tcPr>
            <w:tcW w:w="346" w:type="pct"/>
            <w:tcBorders>
              <w:top w:val="nil"/>
              <w:bottom w:val="nil"/>
            </w:tcBorders>
            <w:shd w:val="clear" w:color="auto" w:fill="auto"/>
            <w:tcMar>
              <w:bottom w:w="113" w:type="dxa"/>
            </w:tcMar>
          </w:tcPr>
          <w:p w14:paraId="48480E10" w14:textId="7797BDC1" w:rsidR="004F2505" w:rsidRPr="00010DF0" w:rsidRDefault="004F2505"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F504B8A" w14:textId="58A5F553" w:rsidR="004F2505" w:rsidRPr="004F2505" w:rsidRDefault="004F2505" w:rsidP="004F250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F2505">
              <w:rPr>
                <w:rFonts w:cs="Arial"/>
                <w:szCs w:val="24"/>
              </w:rPr>
              <w:t>krajskému úřadu informovat zástupkyni statutárního orgánu Střední školy technické, Přerov, Kouřílkova 8 o změnách ve struktuře oborů a počtu tříd ve školním roce 2025/2026, s účinností od 1. 9. 2025, dle bodu 1 usnesení</w:t>
            </w:r>
          </w:p>
        </w:tc>
      </w:tr>
      <w:tr w:rsidR="004F2505" w:rsidRPr="00010DF0" w14:paraId="0B2A342A" w14:textId="77777777" w:rsidTr="004F2505">
        <w:trPr>
          <w:trHeight w:val="289"/>
        </w:trPr>
        <w:tc>
          <w:tcPr>
            <w:tcW w:w="5000" w:type="pct"/>
            <w:gridSpan w:val="3"/>
            <w:tcBorders>
              <w:top w:val="nil"/>
              <w:bottom w:val="nil"/>
            </w:tcBorders>
            <w:shd w:val="clear" w:color="auto" w:fill="auto"/>
            <w:tcMar>
              <w:bottom w:w="113" w:type="dxa"/>
            </w:tcMar>
          </w:tcPr>
          <w:p w14:paraId="06468AD8" w14:textId="77777777" w:rsidR="004F2505" w:rsidRDefault="004F2505" w:rsidP="004F2505">
            <w:r>
              <w:t>Odpovídá: Ing. Lubomír Baláš, ředitel</w:t>
            </w:r>
          </w:p>
          <w:p w14:paraId="30B52E71" w14:textId="77777777" w:rsidR="004F2505" w:rsidRDefault="004F2505" w:rsidP="004F2505">
            <w:r>
              <w:t>Realizuje: Mgr. Miroslav Gajdůšek, MBA, vedoucí odboru školství a mládeže</w:t>
            </w:r>
          </w:p>
          <w:p w14:paraId="1E06EFCC" w14:textId="31C38329" w:rsidR="004F2505" w:rsidRPr="004F2505" w:rsidRDefault="004F2505" w:rsidP="004F2505">
            <w:r>
              <w:t>Termín: 16. 6. 2025</w:t>
            </w:r>
          </w:p>
        </w:tc>
      </w:tr>
      <w:tr w:rsidR="00950745" w:rsidRPr="00010DF0" w14:paraId="7943C75D" w14:textId="77777777" w:rsidTr="004F2505">
        <w:tc>
          <w:tcPr>
            <w:tcW w:w="5000" w:type="pct"/>
            <w:gridSpan w:val="3"/>
            <w:tcBorders>
              <w:top w:val="nil"/>
              <w:bottom w:val="nil"/>
            </w:tcBorders>
            <w:shd w:val="clear" w:color="auto" w:fill="auto"/>
          </w:tcPr>
          <w:p w14:paraId="2524364C" w14:textId="77777777" w:rsidR="00950745" w:rsidRPr="00010DF0" w:rsidRDefault="00950745" w:rsidP="00AB2B20">
            <w:pPr>
              <w:pStyle w:val="nadpis2"/>
              <w:rPr>
                <w:sz w:val="24"/>
                <w:szCs w:val="24"/>
              </w:rPr>
            </w:pPr>
          </w:p>
        </w:tc>
      </w:tr>
      <w:tr w:rsidR="00950745" w:rsidRPr="00010DF0" w14:paraId="07DD2640" w14:textId="77777777" w:rsidTr="004F2505">
        <w:tc>
          <w:tcPr>
            <w:tcW w:w="961" w:type="pct"/>
            <w:gridSpan w:val="2"/>
            <w:tcBorders>
              <w:top w:val="nil"/>
              <w:bottom w:val="nil"/>
            </w:tcBorders>
            <w:shd w:val="clear" w:color="auto" w:fill="auto"/>
          </w:tcPr>
          <w:p w14:paraId="38443F1C"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D35E69F" w14:textId="348B9B21" w:rsidR="00950745" w:rsidRPr="00010DF0" w:rsidRDefault="004F2505" w:rsidP="00AB2B20">
            <w:pPr>
              <w:pStyle w:val="nadpis2"/>
              <w:rPr>
                <w:sz w:val="24"/>
                <w:szCs w:val="24"/>
              </w:rPr>
            </w:pPr>
            <w:r>
              <w:rPr>
                <w:sz w:val="24"/>
                <w:szCs w:val="24"/>
              </w:rPr>
              <w:t>Mgr. Svatopluk Binder, Ph.D., náměstek hejtmana</w:t>
            </w:r>
          </w:p>
        </w:tc>
      </w:tr>
      <w:tr w:rsidR="00950745" w:rsidRPr="00010DF0" w14:paraId="00086BD3" w14:textId="77777777" w:rsidTr="004F2505">
        <w:tc>
          <w:tcPr>
            <w:tcW w:w="961" w:type="pct"/>
            <w:gridSpan w:val="2"/>
            <w:tcBorders>
              <w:top w:val="nil"/>
            </w:tcBorders>
            <w:shd w:val="clear" w:color="auto" w:fill="auto"/>
          </w:tcPr>
          <w:p w14:paraId="4A11197A"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0D0B27F4" w14:textId="6ACB15A8" w:rsidR="00950745" w:rsidRPr="00010DF0" w:rsidRDefault="004F2505" w:rsidP="00AB2B20">
            <w:pPr>
              <w:pStyle w:val="nadpis2"/>
              <w:rPr>
                <w:sz w:val="24"/>
                <w:szCs w:val="24"/>
              </w:rPr>
            </w:pPr>
            <w:r>
              <w:rPr>
                <w:sz w:val="24"/>
                <w:szCs w:val="24"/>
              </w:rPr>
              <w:t>4.7.</w:t>
            </w:r>
          </w:p>
        </w:tc>
      </w:tr>
    </w:tbl>
    <w:p w14:paraId="17B5207B"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FA4A3FF" w14:textId="77777777" w:rsidTr="002A746B">
        <w:tc>
          <w:tcPr>
            <w:tcW w:w="961" w:type="pct"/>
            <w:gridSpan w:val="2"/>
            <w:tcBorders>
              <w:bottom w:val="nil"/>
            </w:tcBorders>
          </w:tcPr>
          <w:p w14:paraId="59C31BE6" w14:textId="791AC05D" w:rsidR="00950745" w:rsidRPr="007175CF" w:rsidRDefault="002A746B" w:rsidP="00AB2B20">
            <w:pPr>
              <w:pStyle w:val="Radanzevusnesen"/>
              <w:rPr>
                <w:b/>
                <w:bCs w:val="0"/>
              </w:rPr>
            </w:pPr>
            <w:r>
              <w:rPr>
                <w:b/>
                <w:bCs w:val="0"/>
              </w:rPr>
              <w:t>UR/19/17/2025</w:t>
            </w:r>
          </w:p>
        </w:tc>
        <w:tc>
          <w:tcPr>
            <w:tcW w:w="4039" w:type="pct"/>
            <w:tcBorders>
              <w:bottom w:val="nil"/>
            </w:tcBorders>
          </w:tcPr>
          <w:p w14:paraId="2D123C6B" w14:textId="1252A919" w:rsidR="00950745" w:rsidRPr="007175CF" w:rsidRDefault="002A746B" w:rsidP="00AB2B20">
            <w:pPr>
              <w:pStyle w:val="Radanzevusnesen"/>
              <w:ind w:left="0" w:firstLine="0"/>
              <w:rPr>
                <w:b/>
                <w:bCs w:val="0"/>
              </w:rPr>
            </w:pPr>
            <w:r>
              <w:rPr>
                <w:b/>
                <w:bCs w:val="0"/>
              </w:rPr>
              <w:t>Složení školských rad při školách zřizovaných Olomouckým krajem</w:t>
            </w:r>
          </w:p>
        </w:tc>
      </w:tr>
      <w:tr w:rsidR="00950745" w:rsidRPr="00010DF0" w14:paraId="2192F169" w14:textId="77777777" w:rsidTr="002A746B">
        <w:trPr>
          <w:trHeight w:val="289"/>
        </w:trPr>
        <w:tc>
          <w:tcPr>
            <w:tcW w:w="5000" w:type="pct"/>
            <w:gridSpan w:val="3"/>
            <w:tcBorders>
              <w:top w:val="nil"/>
              <w:bottom w:val="nil"/>
            </w:tcBorders>
            <w:shd w:val="clear" w:color="auto" w:fill="auto"/>
            <w:hideMark/>
          </w:tcPr>
          <w:p w14:paraId="5A344048" w14:textId="082DDA8F" w:rsidR="00950745" w:rsidRPr="007175CF" w:rsidRDefault="002A746B" w:rsidP="00AB2B20">
            <w:pPr>
              <w:pStyle w:val="Zkladntext"/>
              <w:rPr>
                <w:b w:val="0"/>
                <w:bCs/>
              </w:rPr>
            </w:pPr>
            <w:r>
              <w:rPr>
                <w:b w:val="0"/>
                <w:bCs/>
              </w:rPr>
              <w:t>Rada Olomouckého kraje po projednání:</w:t>
            </w:r>
          </w:p>
        </w:tc>
      </w:tr>
      <w:tr w:rsidR="00950745" w:rsidRPr="00010DF0" w14:paraId="6DB3FBE0" w14:textId="77777777" w:rsidTr="002A746B">
        <w:trPr>
          <w:trHeight w:val="289"/>
        </w:trPr>
        <w:tc>
          <w:tcPr>
            <w:tcW w:w="346" w:type="pct"/>
            <w:tcBorders>
              <w:top w:val="nil"/>
              <w:bottom w:val="nil"/>
            </w:tcBorders>
            <w:shd w:val="clear" w:color="auto" w:fill="auto"/>
            <w:tcMar>
              <w:bottom w:w="113" w:type="dxa"/>
            </w:tcMar>
            <w:hideMark/>
          </w:tcPr>
          <w:p w14:paraId="1D440829" w14:textId="5D277CAB" w:rsidR="00950745" w:rsidRPr="00010DF0" w:rsidRDefault="002A746B"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5F9DD84" w14:textId="629D2186" w:rsidR="00950745" w:rsidRPr="002A746B" w:rsidRDefault="002A746B" w:rsidP="002A746B">
            <w:pPr>
              <w:autoSpaceDE w:val="0"/>
              <w:autoSpaceDN w:val="0"/>
              <w:adjustRightInd w:val="0"/>
              <w:jc w:val="both"/>
              <w:rPr>
                <w:rFonts w:cs="Arial"/>
                <w:szCs w:val="24"/>
              </w:rPr>
            </w:pPr>
            <w:r>
              <w:rPr>
                <w:rFonts w:cs="Arial"/>
                <w:b/>
                <w:spacing w:val="70"/>
                <w:szCs w:val="24"/>
              </w:rPr>
              <w:t>zřizuje</w:t>
            </w:r>
            <w:r>
              <w:rPr>
                <w:rFonts w:cs="Arial"/>
                <w:szCs w:val="24"/>
              </w:rPr>
              <w:t xml:space="preserve"> </w:t>
            </w:r>
            <w:r w:rsidRPr="002A746B">
              <w:rPr>
                <w:rFonts w:cs="Arial"/>
                <w:szCs w:val="24"/>
              </w:rPr>
              <w:t>školskou radu při Střední škole elektrotechnické, Lipník nad Bečvou, Tyršova 781 dle přílohy č. 1 tohoto usnesení s účinností od 3. 6. 2025</w:t>
            </w:r>
          </w:p>
        </w:tc>
      </w:tr>
      <w:tr w:rsidR="002A746B" w:rsidRPr="00010DF0" w14:paraId="3C45FCA6" w14:textId="77777777" w:rsidTr="002A746B">
        <w:trPr>
          <w:trHeight w:val="289"/>
        </w:trPr>
        <w:tc>
          <w:tcPr>
            <w:tcW w:w="346" w:type="pct"/>
            <w:tcBorders>
              <w:top w:val="nil"/>
              <w:bottom w:val="nil"/>
            </w:tcBorders>
            <w:shd w:val="clear" w:color="auto" w:fill="auto"/>
            <w:tcMar>
              <w:bottom w:w="113" w:type="dxa"/>
            </w:tcMar>
          </w:tcPr>
          <w:p w14:paraId="3243B181" w14:textId="411BFBA1" w:rsidR="002A746B" w:rsidRPr="00010DF0" w:rsidRDefault="002A746B"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9FD7A34" w14:textId="3C2577B0" w:rsidR="002A746B" w:rsidRPr="002A746B" w:rsidRDefault="002A746B" w:rsidP="002A746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2A746B">
              <w:rPr>
                <w:rFonts w:cs="Arial"/>
                <w:szCs w:val="24"/>
              </w:rPr>
              <w:t>volby do školských rad při školách zřizovaných Olomouckým krajem dle bodu 1 usnesení a přílohy č. 2 tohoto usnesení</w:t>
            </w:r>
          </w:p>
        </w:tc>
      </w:tr>
      <w:tr w:rsidR="002A746B" w:rsidRPr="00010DF0" w14:paraId="50FAE545" w14:textId="77777777" w:rsidTr="002A746B">
        <w:trPr>
          <w:trHeight w:val="289"/>
        </w:trPr>
        <w:tc>
          <w:tcPr>
            <w:tcW w:w="346" w:type="pct"/>
            <w:tcBorders>
              <w:top w:val="nil"/>
              <w:bottom w:val="nil"/>
            </w:tcBorders>
            <w:shd w:val="clear" w:color="auto" w:fill="auto"/>
            <w:tcMar>
              <w:bottom w:w="113" w:type="dxa"/>
            </w:tcMar>
          </w:tcPr>
          <w:p w14:paraId="63FA4B63" w14:textId="046D6E90" w:rsidR="002A746B" w:rsidRPr="00010DF0" w:rsidRDefault="002A746B"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42B0210" w14:textId="044A131C" w:rsidR="002A746B" w:rsidRPr="002A746B" w:rsidRDefault="002A746B" w:rsidP="002A746B">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2A746B">
              <w:rPr>
                <w:rFonts w:cs="Arial"/>
                <w:szCs w:val="24"/>
              </w:rPr>
              <w:t>členy školských rad za zřizovatele dle bodu 1 usnesení a přílohy č. 2 tohoto usnesení</w:t>
            </w:r>
          </w:p>
        </w:tc>
      </w:tr>
      <w:tr w:rsidR="002A746B" w:rsidRPr="00010DF0" w14:paraId="15AE5CB6" w14:textId="77777777" w:rsidTr="002A746B">
        <w:trPr>
          <w:trHeight w:val="289"/>
        </w:trPr>
        <w:tc>
          <w:tcPr>
            <w:tcW w:w="346" w:type="pct"/>
            <w:tcBorders>
              <w:top w:val="nil"/>
              <w:bottom w:val="nil"/>
            </w:tcBorders>
            <w:shd w:val="clear" w:color="auto" w:fill="auto"/>
            <w:tcMar>
              <w:bottom w:w="113" w:type="dxa"/>
            </w:tcMar>
          </w:tcPr>
          <w:p w14:paraId="443A7084" w14:textId="28CBB965" w:rsidR="002A746B" w:rsidRPr="00010DF0" w:rsidRDefault="002A746B"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0FB59BD" w14:textId="78228398" w:rsidR="002A746B" w:rsidRPr="002A746B" w:rsidRDefault="002A746B" w:rsidP="002A746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A746B">
              <w:rPr>
                <w:rFonts w:cs="Arial"/>
                <w:szCs w:val="24"/>
              </w:rPr>
              <w:t>krajskému úřadu zpracovat čistopis zřizovací listiny dle bodu 1 usnesení a administrativně zajistit jmenování zástupců zřizovatele do školských rad při školách zřizovaných Olomouckým krajem dle bodu 3 usnesení</w:t>
            </w:r>
          </w:p>
        </w:tc>
      </w:tr>
      <w:tr w:rsidR="002A746B" w:rsidRPr="00010DF0" w14:paraId="0A2955B2" w14:textId="77777777" w:rsidTr="002A746B">
        <w:trPr>
          <w:trHeight w:val="289"/>
        </w:trPr>
        <w:tc>
          <w:tcPr>
            <w:tcW w:w="5000" w:type="pct"/>
            <w:gridSpan w:val="3"/>
            <w:tcBorders>
              <w:top w:val="nil"/>
              <w:bottom w:val="nil"/>
            </w:tcBorders>
            <w:shd w:val="clear" w:color="auto" w:fill="auto"/>
            <w:tcMar>
              <w:bottom w:w="113" w:type="dxa"/>
            </w:tcMar>
          </w:tcPr>
          <w:p w14:paraId="5E01C032" w14:textId="77777777" w:rsidR="002A746B" w:rsidRDefault="002A746B" w:rsidP="002A746B">
            <w:r>
              <w:t>Odpovídá: Ing. Lubomír Baláš, ředitel</w:t>
            </w:r>
          </w:p>
          <w:p w14:paraId="0FF6EF6B" w14:textId="77777777" w:rsidR="002A746B" w:rsidRDefault="002A746B" w:rsidP="002A746B">
            <w:r>
              <w:t>Realizuje: Mgr. Miroslav Gajdůšek, MBA, vedoucí odboru školství a mládeže</w:t>
            </w:r>
          </w:p>
          <w:p w14:paraId="42E2998C" w14:textId="0F4B9F4F" w:rsidR="002A746B" w:rsidRPr="002A746B" w:rsidRDefault="002A746B" w:rsidP="002A746B">
            <w:r>
              <w:t>Termín: 16. 6. 2025</w:t>
            </w:r>
          </w:p>
        </w:tc>
      </w:tr>
      <w:tr w:rsidR="00950745" w:rsidRPr="00010DF0" w14:paraId="279B147C" w14:textId="77777777" w:rsidTr="002A746B">
        <w:tc>
          <w:tcPr>
            <w:tcW w:w="5000" w:type="pct"/>
            <w:gridSpan w:val="3"/>
            <w:tcBorders>
              <w:top w:val="nil"/>
              <w:bottom w:val="nil"/>
            </w:tcBorders>
            <w:shd w:val="clear" w:color="auto" w:fill="auto"/>
          </w:tcPr>
          <w:p w14:paraId="2CD2A1EF" w14:textId="77777777" w:rsidR="00950745" w:rsidRPr="00010DF0" w:rsidRDefault="00950745" w:rsidP="00AB2B20">
            <w:pPr>
              <w:pStyle w:val="nadpis2"/>
              <w:rPr>
                <w:sz w:val="24"/>
                <w:szCs w:val="24"/>
              </w:rPr>
            </w:pPr>
          </w:p>
        </w:tc>
      </w:tr>
      <w:tr w:rsidR="00950745" w:rsidRPr="00010DF0" w14:paraId="2FFF9E03" w14:textId="77777777" w:rsidTr="002A746B">
        <w:tc>
          <w:tcPr>
            <w:tcW w:w="961" w:type="pct"/>
            <w:gridSpan w:val="2"/>
            <w:tcBorders>
              <w:top w:val="nil"/>
              <w:bottom w:val="nil"/>
            </w:tcBorders>
            <w:shd w:val="clear" w:color="auto" w:fill="auto"/>
          </w:tcPr>
          <w:p w14:paraId="036D978B"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E5B4F58" w14:textId="4828B179" w:rsidR="00950745" w:rsidRPr="00010DF0" w:rsidRDefault="002A746B" w:rsidP="00AB2B20">
            <w:pPr>
              <w:pStyle w:val="nadpis2"/>
              <w:rPr>
                <w:sz w:val="24"/>
                <w:szCs w:val="24"/>
              </w:rPr>
            </w:pPr>
            <w:r>
              <w:rPr>
                <w:sz w:val="24"/>
                <w:szCs w:val="24"/>
              </w:rPr>
              <w:t>Mgr. Svatopluk Binder, Ph.D., náměstek hejtmana</w:t>
            </w:r>
          </w:p>
        </w:tc>
      </w:tr>
      <w:tr w:rsidR="00950745" w:rsidRPr="00010DF0" w14:paraId="18C5E075" w14:textId="77777777" w:rsidTr="002A746B">
        <w:tc>
          <w:tcPr>
            <w:tcW w:w="961" w:type="pct"/>
            <w:gridSpan w:val="2"/>
            <w:tcBorders>
              <w:top w:val="nil"/>
            </w:tcBorders>
            <w:shd w:val="clear" w:color="auto" w:fill="auto"/>
          </w:tcPr>
          <w:p w14:paraId="7C5DB805"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2699D57" w14:textId="5C2D38E9" w:rsidR="00950745" w:rsidRPr="00010DF0" w:rsidRDefault="002A746B" w:rsidP="00AB2B20">
            <w:pPr>
              <w:pStyle w:val="nadpis2"/>
              <w:rPr>
                <w:sz w:val="24"/>
                <w:szCs w:val="24"/>
              </w:rPr>
            </w:pPr>
            <w:r>
              <w:rPr>
                <w:sz w:val="24"/>
                <w:szCs w:val="24"/>
              </w:rPr>
              <w:t>4.8.</w:t>
            </w:r>
          </w:p>
        </w:tc>
      </w:tr>
    </w:tbl>
    <w:p w14:paraId="1FC4BE3E"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C142B67" w14:textId="77777777" w:rsidTr="00E346B6">
        <w:tc>
          <w:tcPr>
            <w:tcW w:w="961" w:type="pct"/>
            <w:gridSpan w:val="2"/>
            <w:tcBorders>
              <w:bottom w:val="nil"/>
            </w:tcBorders>
          </w:tcPr>
          <w:p w14:paraId="1D07C976" w14:textId="6C31C36C" w:rsidR="00950745" w:rsidRPr="007175CF" w:rsidRDefault="00E346B6" w:rsidP="00AB2B20">
            <w:pPr>
              <w:pStyle w:val="Radanzevusnesen"/>
              <w:rPr>
                <w:b/>
                <w:bCs w:val="0"/>
              </w:rPr>
            </w:pPr>
            <w:r>
              <w:rPr>
                <w:b/>
                <w:bCs w:val="0"/>
              </w:rPr>
              <w:t>UR/19/18/2025</w:t>
            </w:r>
          </w:p>
        </w:tc>
        <w:tc>
          <w:tcPr>
            <w:tcW w:w="4039" w:type="pct"/>
            <w:tcBorders>
              <w:bottom w:val="nil"/>
            </w:tcBorders>
          </w:tcPr>
          <w:p w14:paraId="4EC87A99" w14:textId="4C22E671" w:rsidR="00950745" w:rsidRPr="007175CF" w:rsidRDefault="00E346B6" w:rsidP="00AB2B20">
            <w:pPr>
              <w:pStyle w:val="Radanzevusnesen"/>
              <w:ind w:left="0" w:firstLine="0"/>
              <w:rPr>
                <w:b/>
                <w:bCs w:val="0"/>
              </w:rPr>
            </w:pPr>
            <w:r>
              <w:rPr>
                <w:b/>
                <w:bCs w:val="0"/>
              </w:rPr>
              <w:t>Schvalování účetní závěrky Olomouckého kraje za rok 2024</w:t>
            </w:r>
          </w:p>
        </w:tc>
      </w:tr>
      <w:tr w:rsidR="00950745" w:rsidRPr="00010DF0" w14:paraId="0DF88495" w14:textId="77777777" w:rsidTr="00E346B6">
        <w:trPr>
          <w:trHeight w:val="289"/>
        </w:trPr>
        <w:tc>
          <w:tcPr>
            <w:tcW w:w="5000" w:type="pct"/>
            <w:gridSpan w:val="3"/>
            <w:tcBorders>
              <w:top w:val="nil"/>
              <w:bottom w:val="nil"/>
            </w:tcBorders>
            <w:shd w:val="clear" w:color="auto" w:fill="auto"/>
            <w:hideMark/>
          </w:tcPr>
          <w:p w14:paraId="2CD1F6DF" w14:textId="71EF5F94" w:rsidR="00950745" w:rsidRPr="007175CF" w:rsidRDefault="00E346B6" w:rsidP="00AB2B20">
            <w:pPr>
              <w:pStyle w:val="Zkladntext"/>
              <w:rPr>
                <w:b w:val="0"/>
                <w:bCs/>
              </w:rPr>
            </w:pPr>
            <w:r>
              <w:rPr>
                <w:b w:val="0"/>
                <w:bCs/>
              </w:rPr>
              <w:t>Rada Olomouckého kraje po projednání:</w:t>
            </w:r>
          </w:p>
        </w:tc>
      </w:tr>
      <w:tr w:rsidR="00950745" w:rsidRPr="00010DF0" w14:paraId="188227F1" w14:textId="77777777" w:rsidTr="00E346B6">
        <w:trPr>
          <w:trHeight w:val="289"/>
        </w:trPr>
        <w:tc>
          <w:tcPr>
            <w:tcW w:w="346" w:type="pct"/>
            <w:tcBorders>
              <w:top w:val="nil"/>
              <w:bottom w:val="nil"/>
            </w:tcBorders>
            <w:shd w:val="clear" w:color="auto" w:fill="auto"/>
            <w:tcMar>
              <w:bottom w:w="113" w:type="dxa"/>
            </w:tcMar>
            <w:hideMark/>
          </w:tcPr>
          <w:p w14:paraId="12030B1E" w14:textId="6C1722FF" w:rsidR="00950745" w:rsidRPr="00010DF0" w:rsidRDefault="00E346B6" w:rsidP="00AB2B20">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19CE4036" w14:textId="6064AE89" w:rsidR="00950745" w:rsidRPr="00E346B6" w:rsidRDefault="00E346B6" w:rsidP="00E346B6">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346B6">
              <w:rPr>
                <w:rFonts w:cs="Arial"/>
                <w:szCs w:val="24"/>
              </w:rPr>
              <w:t>s účetní závěrkou Olomouckého kraje sestavenou k 31. 12. 2024, dle příloh č. 01–08 usnesení</w:t>
            </w:r>
          </w:p>
        </w:tc>
      </w:tr>
      <w:tr w:rsidR="00E346B6" w:rsidRPr="00010DF0" w14:paraId="63A5C7A2" w14:textId="77777777" w:rsidTr="00E346B6">
        <w:trPr>
          <w:trHeight w:val="289"/>
        </w:trPr>
        <w:tc>
          <w:tcPr>
            <w:tcW w:w="346" w:type="pct"/>
            <w:tcBorders>
              <w:top w:val="nil"/>
              <w:bottom w:val="nil"/>
            </w:tcBorders>
            <w:shd w:val="clear" w:color="auto" w:fill="auto"/>
            <w:tcMar>
              <w:bottom w:w="113" w:type="dxa"/>
            </w:tcMar>
          </w:tcPr>
          <w:p w14:paraId="58422550" w14:textId="11889D02" w:rsidR="00E346B6" w:rsidRPr="00010DF0" w:rsidRDefault="00E346B6"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C9E656B" w14:textId="4A4223D7" w:rsidR="00E346B6" w:rsidRPr="00E346B6" w:rsidRDefault="00E346B6" w:rsidP="00E346B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346B6">
              <w:rPr>
                <w:rFonts w:cs="Arial"/>
                <w:szCs w:val="24"/>
              </w:rPr>
              <w:t>předložit zprávu dle bodu 1 usnesení ke schválení Zastupitelstvu Olomouckého kraje</w:t>
            </w:r>
          </w:p>
        </w:tc>
      </w:tr>
      <w:tr w:rsidR="00E346B6" w:rsidRPr="00010DF0" w14:paraId="0716DE2C" w14:textId="77777777" w:rsidTr="00E346B6">
        <w:trPr>
          <w:trHeight w:val="289"/>
        </w:trPr>
        <w:tc>
          <w:tcPr>
            <w:tcW w:w="5000" w:type="pct"/>
            <w:gridSpan w:val="3"/>
            <w:tcBorders>
              <w:top w:val="nil"/>
              <w:bottom w:val="nil"/>
            </w:tcBorders>
            <w:shd w:val="clear" w:color="auto" w:fill="auto"/>
            <w:tcMar>
              <w:bottom w:w="113" w:type="dxa"/>
            </w:tcMar>
          </w:tcPr>
          <w:p w14:paraId="2B71A1D5" w14:textId="77777777" w:rsidR="00E346B6" w:rsidRDefault="00E346B6" w:rsidP="00E346B6">
            <w:r>
              <w:t>Odpovídá: Ladislav Okleštěk, hejtman Olomouckého kraje</w:t>
            </w:r>
          </w:p>
          <w:p w14:paraId="58CC266C" w14:textId="77777777" w:rsidR="00E346B6" w:rsidRDefault="00E346B6" w:rsidP="00E346B6">
            <w:r>
              <w:t>Realizuje: Mgr. Olga Fidrová, MBA, vedoucí odboru ekonomického</w:t>
            </w:r>
          </w:p>
          <w:p w14:paraId="1EA3A5A8" w14:textId="2AEADD4B" w:rsidR="00E346B6" w:rsidRPr="00E346B6" w:rsidRDefault="00E346B6" w:rsidP="00E346B6">
            <w:r>
              <w:t>Termín: ZOK 23. 6. 2025</w:t>
            </w:r>
          </w:p>
        </w:tc>
      </w:tr>
      <w:tr w:rsidR="00E346B6" w:rsidRPr="00010DF0" w14:paraId="58666AAC" w14:textId="77777777" w:rsidTr="00E346B6">
        <w:trPr>
          <w:trHeight w:val="289"/>
        </w:trPr>
        <w:tc>
          <w:tcPr>
            <w:tcW w:w="346" w:type="pct"/>
            <w:tcBorders>
              <w:top w:val="nil"/>
              <w:bottom w:val="nil"/>
            </w:tcBorders>
            <w:shd w:val="clear" w:color="auto" w:fill="auto"/>
            <w:tcMar>
              <w:bottom w:w="113" w:type="dxa"/>
            </w:tcMar>
          </w:tcPr>
          <w:p w14:paraId="69E8852A" w14:textId="63467DE7" w:rsidR="00E346B6" w:rsidRPr="00010DF0" w:rsidRDefault="00E346B6"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8498B01" w14:textId="3CBE4652" w:rsidR="00E346B6" w:rsidRPr="00E346B6" w:rsidRDefault="00E346B6" w:rsidP="00E346B6">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346B6">
              <w:rPr>
                <w:rFonts w:cs="Arial"/>
                <w:szCs w:val="24"/>
              </w:rPr>
              <w:t>schválit účetní závěrku Olomouckého kraje sestavenou k 31. 12. 2024, dle příloh č. 01–08 usnesení</w:t>
            </w:r>
          </w:p>
        </w:tc>
      </w:tr>
      <w:tr w:rsidR="00950745" w:rsidRPr="00010DF0" w14:paraId="2CED3AA0" w14:textId="77777777" w:rsidTr="00E346B6">
        <w:tc>
          <w:tcPr>
            <w:tcW w:w="5000" w:type="pct"/>
            <w:gridSpan w:val="3"/>
            <w:tcBorders>
              <w:top w:val="nil"/>
              <w:bottom w:val="nil"/>
            </w:tcBorders>
            <w:shd w:val="clear" w:color="auto" w:fill="auto"/>
          </w:tcPr>
          <w:p w14:paraId="54431799" w14:textId="77777777" w:rsidR="00950745" w:rsidRPr="00010DF0" w:rsidRDefault="00950745" w:rsidP="00AB2B20">
            <w:pPr>
              <w:pStyle w:val="nadpis2"/>
              <w:rPr>
                <w:sz w:val="24"/>
                <w:szCs w:val="24"/>
              </w:rPr>
            </w:pPr>
          </w:p>
        </w:tc>
      </w:tr>
      <w:tr w:rsidR="00950745" w:rsidRPr="00010DF0" w14:paraId="12007935" w14:textId="77777777" w:rsidTr="00E346B6">
        <w:tc>
          <w:tcPr>
            <w:tcW w:w="961" w:type="pct"/>
            <w:gridSpan w:val="2"/>
            <w:tcBorders>
              <w:top w:val="nil"/>
              <w:bottom w:val="nil"/>
            </w:tcBorders>
            <w:shd w:val="clear" w:color="auto" w:fill="auto"/>
          </w:tcPr>
          <w:p w14:paraId="23EED123"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BD9EA5C" w14:textId="6A9C8A22" w:rsidR="00950745" w:rsidRPr="00010DF0" w:rsidRDefault="00E346B6" w:rsidP="00AB2B20">
            <w:pPr>
              <w:pStyle w:val="nadpis2"/>
              <w:rPr>
                <w:sz w:val="24"/>
                <w:szCs w:val="24"/>
              </w:rPr>
            </w:pPr>
            <w:r>
              <w:rPr>
                <w:sz w:val="24"/>
                <w:szCs w:val="24"/>
              </w:rPr>
              <w:t>Ladislav Okleštěk, hejtman Olomouckého kraje</w:t>
            </w:r>
          </w:p>
        </w:tc>
      </w:tr>
      <w:tr w:rsidR="00950745" w:rsidRPr="00010DF0" w14:paraId="783D96AE" w14:textId="77777777" w:rsidTr="00E346B6">
        <w:tc>
          <w:tcPr>
            <w:tcW w:w="961" w:type="pct"/>
            <w:gridSpan w:val="2"/>
            <w:tcBorders>
              <w:top w:val="nil"/>
            </w:tcBorders>
            <w:shd w:val="clear" w:color="auto" w:fill="auto"/>
          </w:tcPr>
          <w:p w14:paraId="3736990E"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49A8DC5" w14:textId="126C2C19" w:rsidR="00950745" w:rsidRPr="00010DF0" w:rsidRDefault="00E346B6" w:rsidP="00AB2B20">
            <w:pPr>
              <w:pStyle w:val="nadpis2"/>
              <w:rPr>
                <w:sz w:val="24"/>
                <w:szCs w:val="24"/>
              </w:rPr>
            </w:pPr>
            <w:r>
              <w:rPr>
                <w:sz w:val="24"/>
                <w:szCs w:val="24"/>
              </w:rPr>
              <w:t>5.1.</w:t>
            </w:r>
          </w:p>
        </w:tc>
      </w:tr>
    </w:tbl>
    <w:p w14:paraId="1FD72DE1"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59612488" w14:textId="77777777" w:rsidTr="00BC2BF9">
        <w:tc>
          <w:tcPr>
            <w:tcW w:w="961" w:type="pct"/>
            <w:gridSpan w:val="2"/>
            <w:tcBorders>
              <w:bottom w:val="nil"/>
            </w:tcBorders>
          </w:tcPr>
          <w:p w14:paraId="005220EB" w14:textId="3119424E" w:rsidR="00950745" w:rsidRPr="007175CF" w:rsidRDefault="00BC2BF9" w:rsidP="00AB2B20">
            <w:pPr>
              <w:pStyle w:val="Radanzevusnesen"/>
              <w:rPr>
                <w:b/>
                <w:bCs w:val="0"/>
              </w:rPr>
            </w:pPr>
            <w:r>
              <w:rPr>
                <w:b/>
                <w:bCs w:val="0"/>
              </w:rPr>
              <w:t>UR/19/19/2025</w:t>
            </w:r>
          </w:p>
        </w:tc>
        <w:tc>
          <w:tcPr>
            <w:tcW w:w="4039" w:type="pct"/>
            <w:tcBorders>
              <w:bottom w:val="nil"/>
            </w:tcBorders>
          </w:tcPr>
          <w:p w14:paraId="69C583E0" w14:textId="31116EE6" w:rsidR="00950745" w:rsidRPr="007175CF" w:rsidRDefault="00BC2BF9" w:rsidP="00AB2B20">
            <w:pPr>
              <w:pStyle w:val="Radanzevusnesen"/>
              <w:ind w:left="0" w:firstLine="0"/>
              <w:rPr>
                <w:b/>
                <w:bCs w:val="0"/>
              </w:rPr>
            </w:pPr>
            <w:r>
              <w:rPr>
                <w:b/>
                <w:bCs w:val="0"/>
              </w:rPr>
              <w:t>Schvalování účetních závěrek příspěvkových organizací za rok 2024</w:t>
            </w:r>
          </w:p>
        </w:tc>
      </w:tr>
      <w:tr w:rsidR="00950745" w:rsidRPr="00010DF0" w14:paraId="27CC3E27" w14:textId="77777777" w:rsidTr="00BC2BF9">
        <w:trPr>
          <w:trHeight w:val="289"/>
        </w:trPr>
        <w:tc>
          <w:tcPr>
            <w:tcW w:w="5000" w:type="pct"/>
            <w:gridSpan w:val="3"/>
            <w:tcBorders>
              <w:top w:val="nil"/>
              <w:bottom w:val="nil"/>
            </w:tcBorders>
            <w:shd w:val="clear" w:color="auto" w:fill="auto"/>
            <w:hideMark/>
          </w:tcPr>
          <w:p w14:paraId="7EC35CCE" w14:textId="04D828C1" w:rsidR="00950745" w:rsidRPr="007175CF" w:rsidRDefault="00BC2BF9" w:rsidP="00AB2B20">
            <w:pPr>
              <w:pStyle w:val="Zkladntext"/>
              <w:rPr>
                <w:b w:val="0"/>
                <w:bCs/>
              </w:rPr>
            </w:pPr>
            <w:r>
              <w:rPr>
                <w:b w:val="0"/>
                <w:bCs/>
              </w:rPr>
              <w:t>Rada Olomouckého kraje po projednání:</w:t>
            </w:r>
          </w:p>
        </w:tc>
      </w:tr>
      <w:tr w:rsidR="00950745" w:rsidRPr="00010DF0" w14:paraId="400909D0" w14:textId="77777777" w:rsidTr="00BC2BF9">
        <w:trPr>
          <w:trHeight w:val="289"/>
        </w:trPr>
        <w:tc>
          <w:tcPr>
            <w:tcW w:w="346" w:type="pct"/>
            <w:tcBorders>
              <w:top w:val="nil"/>
              <w:bottom w:val="nil"/>
            </w:tcBorders>
            <w:shd w:val="clear" w:color="auto" w:fill="auto"/>
            <w:tcMar>
              <w:bottom w:w="113" w:type="dxa"/>
            </w:tcMar>
            <w:hideMark/>
          </w:tcPr>
          <w:p w14:paraId="6179269F" w14:textId="460A7AB3" w:rsidR="00950745" w:rsidRPr="00010DF0" w:rsidRDefault="00BC2BF9"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FCB9466" w14:textId="438D106B" w:rsidR="00950745" w:rsidRPr="00BC2BF9" w:rsidRDefault="00BC2BF9" w:rsidP="00BC2BF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C2BF9">
              <w:rPr>
                <w:rFonts w:cs="Arial"/>
                <w:szCs w:val="24"/>
              </w:rPr>
              <w:t>účetní závěrky 144 příspěvkových organizací, sestavené k 31. 12. 2024, dle přílohy č. 01 usnesení</w:t>
            </w:r>
          </w:p>
        </w:tc>
      </w:tr>
      <w:tr w:rsidR="00BC2BF9" w:rsidRPr="00010DF0" w14:paraId="2E4954C7" w14:textId="77777777" w:rsidTr="00BC2BF9">
        <w:trPr>
          <w:trHeight w:val="289"/>
        </w:trPr>
        <w:tc>
          <w:tcPr>
            <w:tcW w:w="346" w:type="pct"/>
            <w:tcBorders>
              <w:top w:val="nil"/>
              <w:bottom w:val="nil"/>
            </w:tcBorders>
            <w:shd w:val="clear" w:color="auto" w:fill="auto"/>
            <w:tcMar>
              <w:bottom w:w="113" w:type="dxa"/>
            </w:tcMar>
          </w:tcPr>
          <w:p w14:paraId="358065A4" w14:textId="15BBBA5B" w:rsidR="00BC2BF9" w:rsidRPr="00010DF0" w:rsidRDefault="00BC2BF9"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9C8253D" w14:textId="7A8821B1" w:rsidR="00BC2BF9" w:rsidRPr="00BC2BF9" w:rsidRDefault="00BC2BF9" w:rsidP="00BC2BF9">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BC2BF9">
              <w:rPr>
                <w:rFonts w:cs="Arial"/>
                <w:szCs w:val="24"/>
              </w:rPr>
              <w:t>účetní závěrku příspěvkové organizace Domov Hrubá Voda, sestavenou k 31. 12. 2024, dle přílohy č. 01 usnesení</w:t>
            </w:r>
          </w:p>
        </w:tc>
      </w:tr>
      <w:tr w:rsidR="00BC2BF9" w:rsidRPr="00010DF0" w14:paraId="16FEBFA2" w14:textId="77777777" w:rsidTr="00BC2BF9">
        <w:trPr>
          <w:trHeight w:val="289"/>
        </w:trPr>
        <w:tc>
          <w:tcPr>
            <w:tcW w:w="346" w:type="pct"/>
            <w:tcBorders>
              <w:top w:val="nil"/>
              <w:bottom w:val="nil"/>
            </w:tcBorders>
            <w:shd w:val="clear" w:color="auto" w:fill="auto"/>
            <w:tcMar>
              <w:bottom w:w="113" w:type="dxa"/>
            </w:tcMar>
          </w:tcPr>
          <w:p w14:paraId="4E4611EF" w14:textId="5381769D" w:rsidR="00BC2BF9" w:rsidRPr="00010DF0" w:rsidRDefault="00BC2BF9"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12AEE24" w14:textId="55617974" w:rsidR="00BC2BF9" w:rsidRPr="00BC2BF9" w:rsidRDefault="00BC2BF9" w:rsidP="00BC2BF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C2BF9">
              <w:rPr>
                <w:rFonts w:cs="Arial"/>
                <w:szCs w:val="24"/>
              </w:rPr>
              <w:t>krajskému úřadu informovat příspěvkové organizace dle bodu 1 a 2 usnesení</w:t>
            </w:r>
          </w:p>
        </w:tc>
      </w:tr>
      <w:tr w:rsidR="00BC2BF9" w:rsidRPr="00010DF0" w14:paraId="3D5FB7AE" w14:textId="77777777" w:rsidTr="00BC2BF9">
        <w:trPr>
          <w:trHeight w:val="289"/>
        </w:trPr>
        <w:tc>
          <w:tcPr>
            <w:tcW w:w="5000" w:type="pct"/>
            <w:gridSpan w:val="3"/>
            <w:tcBorders>
              <w:top w:val="nil"/>
              <w:bottom w:val="nil"/>
            </w:tcBorders>
            <w:shd w:val="clear" w:color="auto" w:fill="auto"/>
            <w:tcMar>
              <w:bottom w:w="113" w:type="dxa"/>
            </w:tcMar>
          </w:tcPr>
          <w:p w14:paraId="267BC61D" w14:textId="77777777" w:rsidR="00BC2BF9" w:rsidRDefault="00BC2BF9" w:rsidP="00BC2BF9">
            <w:r>
              <w:t>Odpovídá: Ing. Lubomír Baláš, ředitel</w:t>
            </w:r>
          </w:p>
          <w:p w14:paraId="2EB503D1" w14:textId="77777777" w:rsidR="00BC2BF9" w:rsidRDefault="00BC2BF9" w:rsidP="00BC2BF9">
            <w:r>
              <w:t>Realizuje: Ing. Bohuslav Kolář, MBA, LL.M., vedoucí odboru zdravotnictví, Mgr. Bc. Zbyněk Vočka, vedoucí odboru sociálních věcí, Mgr. František Pěruška,​ vedoucí​ odboru dopravy a silničního hospodářství, Mgr. Miroslav Gajdůšek, MBA, vedoucí odboru školství a mládeže, Ing. Petr Flora, vedoucí odboru sportu, kultury a památkové péče</w:t>
            </w:r>
          </w:p>
          <w:p w14:paraId="2DFC268D" w14:textId="71603C9E" w:rsidR="00BC2BF9" w:rsidRPr="00BC2BF9" w:rsidRDefault="00BC2BF9" w:rsidP="00BC2BF9">
            <w:r>
              <w:t>Termín: 21. 7. 2025</w:t>
            </w:r>
          </w:p>
        </w:tc>
      </w:tr>
      <w:tr w:rsidR="00950745" w:rsidRPr="00010DF0" w14:paraId="29538899" w14:textId="77777777" w:rsidTr="00BC2BF9">
        <w:tc>
          <w:tcPr>
            <w:tcW w:w="5000" w:type="pct"/>
            <w:gridSpan w:val="3"/>
            <w:tcBorders>
              <w:top w:val="nil"/>
              <w:bottom w:val="nil"/>
            </w:tcBorders>
            <w:shd w:val="clear" w:color="auto" w:fill="auto"/>
          </w:tcPr>
          <w:p w14:paraId="35CA34AC" w14:textId="77777777" w:rsidR="00950745" w:rsidRPr="00010DF0" w:rsidRDefault="00950745" w:rsidP="00AB2B20">
            <w:pPr>
              <w:pStyle w:val="nadpis2"/>
              <w:rPr>
                <w:sz w:val="24"/>
                <w:szCs w:val="24"/>
              </w:rPr>
            </w:pPr>
          </w:p>
        </w:tc>
      </w:tr>
      <w:tr w:rsidR="00950745" w:rsidRPr="00010DF0" w14:paraId="149684C8" w14:textId="77777777" w:rsidTr="00BC2BF9">
        <w:tc>
          <w:tcPr>
            <w:tcW w:w="961" w:type="pct"/>
            <w:gridSpan w:val="2"/>
            <w:tcBorders>
              <w:top w:val="nil"/>
              <w:bottom w:val="nil"/>
            </w:tcBorders>
            <w:shd w:val="clear" w:color="auto" w:fill="auto"/>
          </w:tcPr>
          <w:p w14:paraId="04AC0E75"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7B34CCF" w14:textId="78F84620" w:rsidR="00950745" w:rsidRPr="00010DF0" w:rsidRDefault="00BC2BF9" w:rsidP="00AB2B20">
            <w:pPr>
              <w:pStyle w:val="nadpis2"/>
              <w:rPr>
                <w:sz w:val="24"/>
                <w:szCs w:val="24"/>
              </w:rPr>
            </w:pPr>
            <w:r>
              <w:rPr>
                <w:sz w:val="24"/>
                <w:szCs w:val="24"/>
              </w:rPr>
              <w:t>JUDr. Vladimír Lichnovský, 1. náměstek hejtmana</w:t>
            </w:r>
          </w:p>
        </w:tc>
      </w:tr>
      <w:tr w:rsidR="00950745" w:rsidRPr="00010DF0" w14:paraId="5B3C2D3B" w14:textId="77777777" w:rsidTr="00BC2BF9">
        <w:tc>
          <w:tcPr>
            <w:tcW w:w="961" w:type="pct"/>
            <w:gridSpan w:val="2"/>
            <w:tcBorders>
              <w:top w:val="nil"/>
            </w:tcBorders>
            <w:shd w:val="clear" w:color="auto" w:fill="auto"/>
          </w:tcPr>
          <w:p w14:paraId="6D70AF7D"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7094F84" w14:textId="67A740B8" w:rsidR="00950745" w:rsidRPr="00010DF0" w:rsidRDefault="00BC2BF9" w:rsidP="00AB2B20">
            <w:pPr>
              <w:pStyle w:val="nadpis2"/>
              <w:rPr>
                <w:sz w:val="24"/>
                <w:szCs w:val="24"/>
              </w:rPr>
            </w:pPr>
            <w:r>
              <w:rPr>
                <w:sz w:val="24"/>
                <w:szCs w:val="24"/>
              </w:rPr>
              <w:t>5.2.</w:t>
            </w:r>
          </w:p>
        </w:tc>
      </w:tr>
    </w:tbl>
    <w:p w14:paraId="0CFA7B20"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C8B8A56" w14:textId="77777777" w:rsidTr="006C22DD">
        <w:tc>
          <w:tcPr>
            <w:tcW w:w="961" w:type="pct"/>
            <w:gridSpan w:val="2"/>
            <w:tcBorders>
              <w:bottom w:val="nil"/>
            </w:tcBorders>
          </w:tcPr>
          <w:p w14:paraId="5A851081" w14:textId="3EEEDF33" w:rsidR="00950745" w:rsidRPr="007175CF" w:rsidRDefault="006C22DD" w:rsidP="00AB2B20">
            <w:pPr>
              <w:pStyle w:val="Radanzevusnesen"/>
              <w:rPr>
                <w:b/>
                <w:bCs w:val="0"/>
              </w:rPr>
            </w:pPr>
            <w:r>
              <w:rPr>
                <w:b/>
                <w:bCs w:val="0"/>
              </w:rPr>
              <w:t>UR/19/20/2025</w:t>
            </w:r>
          </w:p>
        </w:tc>
        <w:tc>
          <w:tcPr>
            <w:tcW w:w="4039" w:type="pct"/>
            <w:tcBorders>
              <w:bottom w:val="nil"/>
            </w:tcBorders>
          </w:tcPr>
          <w:p w14:paraId="3DD70299" w14:textId="6CF58017" w:rsidR="00950745" w:rsidRPr="007175CF" w:rsidRDefault="006C22DD" w:rsidP="00AB2B20">
            <w:pPr>
              <w:pStyle w:val="Radanzevusnesen"/>
              <w:ind w:left="0" w:firstLine="0"/>
              <w:rPr>
                <w:b/>
                <w:bCs w:val="0"/>
              </w:rPr>
            </w:pPr>
            <w:r>
              <w:rPr>
                <w:b/>
                <w:bCs w:val="0"/>
              </w:rPr>
              <w:t>Rozpočet Olomouckého kraje 2024 – závěrečný účet</w:t>
            </w:r>
          </w:p>
        </w:tc>
      </w:tr>
      <w:tr w:rsidR="00950745" w:rsidRPr="00010DF0" w14:paraId="0C391FBD" w14:textId="77777777" w:rsidTr="006C22DD">
        <w:trPr>
          <w:trHeight w:val="289"/>
        </w:trPr>
        <w:tc>
          <w:tcPr>
            <w:tcW w:w="5000" w:type="pct"/>
            <w:gridSpan w:val="3"/>
            <w:tcBorders>
              <w:top w:val="nil"/>
              <w:bottom w:val="nil"/>
            </w:tcBorders>
            <w:shd w:val="clear" w:color="auto" w:fill="auto"/>
            <w:hideMark/>
          </w:tcPr>
          <w:p w14:paraId="1046EE85" w14:textId="213FE705" w:rsidR="00950745" w:rsidRPr="007175CF" w:rsidRDefault="006C22DD" w:rsidP="00AB2B20">
            <w:pPr>
              <w:pStyle w:val="Zkladntext"/>
              <w:rPr>
                <w:b w:val="0"/>
                <w:bCs/>
              </w:rPr>
            </w:pPr>
            <w:r>
              <w:rPr>
                <w:b w:val="0"/>
                <w:bCs/>
              </w:rPr>
              <w:t>Rada Olomouckého kraje po projednání:</w:t>
            </w:r>
          </w:p>
        </w:tc>
      </w:tr>
      <w:tr w:rsidR="00950745" w:rsidRPr="00010DF0" w14:paraId="2BCB800F" w14:textId="77777777" w:rsidTr="006C22DD">
        <w:trPr>
          <w:trHeight w:val="289"/>
        </w:trPr>
        <w:tc>
          <w:tcPr>
            <w:tcW w:w="346" w:type="pct"/>
            <w:tcBorders>
              <w:top w:val="nil"/>
              <w:bottom w:val="nil"/>
            </w:tcBorders>
            <w:shd w:val="clear" w:color="auto" w:fill="auto"/>
            <w:tcMar>
              <w:bottom w:w="113" w:type="dxa"/>
            </w:tcMar>
            <w:hideMark/>
          </w:tcPr>
          <w:p w14:paraId="06834AB7" w14:textId="16E59116" w:rsidR="00950745" w:rsidRPr="00010DF0" w:rsidRDefault="006C22DD"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5A77D96" w14:textId="65899E02" w:rsidR="006C22DD" w:rsidRPr="006C22DD" w:rsidRDefault="006C22DD" w:rsidP="006C22DD">
            <w:pPr>
              <w:autoSpaceDE w:val="0"/>
              <w:autoSpaceDN w:val="0"/>
              <w:adjustRightInd w:val="0"/>
              <w:jc w:val="both"/>
              <w:rPr>
                <w:rFonts w:cs="Arial"/>
                <w:szCs w:val="24"/>
              </w:rPr>
            </w:pPr>
            <w:r>
              <w:rPr>
                <w:rFonts w:cs="Arial"/>
                <w:b/>
                <w:spacing w:val="70"/>
                <w:szCs w:val="24"/>
              </w:rPr>
              <w:t>souhlasí</w:t>
            </w:r>
            <w:r>
              <w:rPr>
                <w:rFonts w:cs="Arial"/>
                <w:szCs w:val="24"/>
              </w:rPr>
              <w:t xml:space="preserve"> </w:t>
            </w:r>
          </w:p>
          <w:p w14:paraId="6589C38C" w14:textId="77777777" w:rsidR="006C22DD" w:rsidRPr="006C22DD" w:rsidRDefault="006C22DD" w:rsidP="006C22DD">
            <w:pPr>
              <w:autoSpaceDE w:val="0"/>
              <w:autoSpaceDN w:val="0"/>
              <w:adjustRightInd w:val="0"/>
              <w:jc w:val="both"/>
              <w:rPr>
                <w:rFonts w:cs="Arial"/>
                <w:szCs w:val="24"/>
              </w:rPr>
            </w:pPr>
            <w:r w:rsidRPr="006C22DD">
              <w:rPr>
                <w:rFonts w:cs="Arial"/>
                <w:szCs w:val="24"/>
              </w:rPr>
              <w:t xml:space="preserve">a) se závěrečným účtem Olomouckého kraje za rok 2024 dle Příloh č. 1–14 usnesení </w:t>
            </w:r>
          </w:p>
          <w:p w14:paraId="711FCCD0" w14:textId="77777777" w:rsidR="006C22DD" w:rsidRPr="006C22DD" w:rsidRDefault="006C22DD" w:rsidP="006C22DD">
            <w:pPr>
              <w:autoSpaceDE w:val="0"/>
              <w:autoSpaceDN w:val="0"/>
              <w:adjustRightInd w:val="0"/>
              <w:jc w:val="both"/>
              <w:rPr>
                <w:rFonts w:cs="Arial"/>
                <w:szCs w:val="24"/>
              </w:rPr>
            </w:pPr>
            <w:r w:rsidRPr="006C22DD">
              <w:rPr>
                <w:rFonts w:cs="Arial"/>
                <w:szCs w:val="24"/>
              </w:rPr>
              <w:t>b) s použitelným zůstatkem na bankovních účtech dle Přílohy č. 1 usnesení</w:t>
            </w:r>
          </w:p>
          <w:p w14:paraId="6C014A89" w14:textId="77777777" w:rsidR="006C22DD" w:rsidRPr="006C22DD" w:rsidRDefault="006C22DD" w:rsidP="006C22DD">
            <w:pPr>
              <w:autoSpaceDE w:val="0"/>
              <w:autoSpaceDN w:val="0"/>
              <w:adjustRightInd w:val="0"/>
              <w:jc w:val="both"/>
              <w:rPr>
                <w:rFonts w:cs="Arial"/>
                <w:szCs w:val="24"/>
              </w:rPr>
            </w:pPr>
            <w:r w:rsidRPr="006C22DD">
              <w:rPr>
                <w:rFonts w:cs="Arial"/>
                <w:szCs w:val="24"/>
              </w:rPr>
              <w:t xml:space="preserve">c) s finančními prostředky z finančního vypořádání příspěvkových organizací za rok 2024 dle Přílohy č. 9 usnesení </w:t>
            </w:r>
          </w:p>
          <w:p w14:paraId="08955718" w14:textId="77777777" w:rsidR="006C22DD" w:rsidRPr="006C22DD" w:rsidRDefault="006C22DD" w:rsidP="006C22DD">
            <w:pPr>
              <w:autoSpaceDE w:val="0"/>
              <w:autoSpaceDN w:val="0"/>
              <w:adjustRightInd w:val="0"/>
              <w:jc w:val="both"/>
              <w:rPr>
                <w:rFonts w:cs="Arial"/>
                <w:szCs w:val="24"/>
              </w:rPr>
            </w:pPr>
            <w:r w:rsidRPr="006C22DD">
              <w:rPr>
                <w:rFonts w:cs="Arial"/>
                <w:szCs w:val="24"/>
              </w:rPr>
              <w:t xml:space="preserve">d) s finančními prostředky z finančního vypořádání na základě veřejnoprávních smluv za rok 2024 dle Přílohy č. 10 usnesení </w:t>
            </w:r>
          </w:p>
          <w:p w14:paraId="643AE7CB" w14:textId="77777777" w:rsidR="006C22DD" w:rsidRPr="006C22DD" w:rsidRDefault="006C22DD" w:rsidP="006C22DD">
            <w:pPr>
              <w:autoSpaceDE w:val="0"/>
              <w:autoSpaceDN w:val="0"/>
              <w:adjustRightInd w:val="0"/>
              <w:jc w:val="both"/>
              <w:rPr>
                <w:rFonts w:cs="Arial"/>
                <w:szCs w:val="24"/>
              </w:rPr>
            </w:pPr>
            <w:r w:rsidRPr="006C22DD">
              <w:rPr>
                <w:rFonts w:cs="Arial"/>
                <w:szCs w:val="24"/>
              </w:rPr>
              <w:lastRenderedPageBreak/>
              <w:t>e) se zapojením části použitelného zůstatku na bankovních účtech ve výši 247 031 390,94 Kč, se zapojením finančních prostředků z finančního vypořádání příspěvkových organizací ve výši 242 216 529,41 Kč a se zapojením finančních prostředků z finančního vypořádání na základě veřejnoprávních smluv ve výši 40 557 018,82 Kč do rozpočtu Olomouckého kraje roku 2025 dle Přílohy č. 12 usnesení</w:t>
            </w:r>
          </w:p>
          <w:p w14:paraId="42DB39CD" w14:textId="77777777" w:rsidR="006C22DD" w:rsidRPr="006C22DD" w:rsidRDefault="006C22DD" w:rsidP="006C22DD">
            <w:pPr>
              <w:autoSpaceDE w:val="0"/>
              <w:autoSpaceDN w:val="0"/>
              <w:adjustRightInd w:val="0"/>
              <w:jc w:val="both"/>
              <w:rPr>
                <w:rFonts w:cs="Arial"/>
                <w:szCs w:val="24"/>
              </w:rPr>
            </w:pPr>
            <w:r w:rsidRPr="006C22DD">
              <w:rPr>
                <w:rFonts w:cs="Arial"/>
                <w:szCs w:val="24"/>
              </w:rPr>
              <w:t xml:space="preserve">f) se zůstatkem Fondu sociálních potřeb za rok 2024 a s jeho zapojením do rozpočtu roku 2025 ve výši 9 480 472,30 Kč dle Přílohy č. 5 usnesení </w:t>
            </w:r>
          </w:p>
          <w:p w14:paraId="6F454C41" w14:textId="77777777" w:rsidR="006C22DD" w:rsidRPr="006C22DD" w:rsidRDefault="006C22DD" w:rsidP="006C22DD">
            <w:pPr>
              <w:autoSpaceDE w:val="0"/>
              <w:autoSpaceDN w:val="0"/>
              <w:adjustRightInd w:val="0"/>
              <w:jc w:val="both"/>
              <w:rPr>
                <w:rFonts w:cs="Arial"/>
                <w:szCs w:val="24"/>
              </w:rPr>
            </w:pPr>
            <w:r w:rsidRPr="006C22DD">
              <w:rPr>
                <w:rFonts w:cs="Arial"/>
                <w:szCs w:val="24"/>
              </w:rPr>
              <w:t>g) se zůstatkem Fondu na podporu výstavby a obnovy vodohospodářské infrastruktury na území Olomouckého kraje za rok 2024 a s jeho zapojením do rozpočtu roku 2025 ve výši 12 369 299,26 Kč dle Přílohy č. 6 usnesení</w:t>
            </w:r>
          </w:p>
          <w:p w14:paraId="508B5133" w14:textId="77777777" w:rsidR="006C22DD" w:rsidRPr="006C22DD" w:rsidRDefault="006C22DD" w:rsidP="006C22DD">
            <w:pPr>
              <w:autoSpaceDE w:val="0"/>
              <w:autoSpaceDN w:val="0"/>
              <w:adjustRightInd w:val="0"/>
              <w:jc w:val="both"/>
              <w:rPr>
                <w:rFonts w:cs="Arial"/>
                <w:szCs w:val="24"/>
              </w:rPr>
            </w:pPr>
            <w:r w:rsidRPr="006C22DD">
              <w:rPr>
                <w:rFonts w:cs="Arial"/>
                <w:szCs w:val="24"/>
              </w:rPr>
              <w:t>h) s vyúčtováním finančních vztahů ke státnímu rozpočtu za rok 2024 dle Přílohy č. 11 usnesení</w:t>
            </w:r>
          </w:p>
          <w:p w14:paraId="0BB6E779" w14:textId="77777777" w:rsidR="006C22DD" w:rsidRPr="006C22DD" w:rsidRDefault="006C22DD" w:rsidP="006C22DD">
            <w:pPr>
              <w:autoSpaceDE w:val="0"/>
              <w:autoSpaceDN w:val="0"/>
              <w:adjustRightInd w:val="0"/>
              <w:jc w:val="both"/>
              <w:rPr>
                <w:rFonts w:cs="Arial"/>
                <w:szCs w:val="24"/>
              </w:rPr>
            </w:pPr>
            <w:r w:rsidRPr="006C22DD">
              <w:rPr>
                <w:rFonts w:cs="Arial"/>
                <w:szCs w:val="24"/>
              </w:rPr>
              <w:t>i) s navrženými příděly do fondů příspěvkových organizací dle Přílohy č. 14 usnesení</w:t>
            </w:r>
          </w:p>
          <w:p w14:paraId="75D5F2AB" w14:textId="17D3CCD6" w:rsidR="00950745" w:rsidRPr="006C22DD" w:rsidRDefault="006C22DD" w:rsidP="006C22DD">
            <w:pPr>
              <w:autoSpaceDE w:val="0"/>
              <w:autoSpaceDN w:val="0"/>
              <w:adjustRightInd w:val="0"/>
              <w:jc w:val="both"/>
              <w:rPr>
                <w:rFonts w:cs="Arial"/>
                <w:szCs w:val="24"/>
              </w:rPr>
            </w:pPr>
            <w:r w:rsidRPr="006C22DD">
              <w:rPr>
                <w:rFonts w:cs="Arial"/>
                <w:szCs w:val="24"/>
              </w:rPr>
              <w:t>j) s vydáním souhlasu s celoročním hospodařením Olomouckého kraje za rok 2024 a to s výhradami</w:t>
            </w:r>
          </w:p>
        </w:tc>
      </w:tr>
      <w:tr w:rsidR="006C22DD" w:rsidRPr="00010DF0" w14:paraId="40FF1F2B" w14:textId="77777777" w:rsidTr="006C22DD">
        <w:trPr>
          <w:trHeight w:val="289"/>
        </w:trPr>
        <w:tc>
          <w:tcPr>
            <w:tcW w:w="346" w:type="pct"/>
            <w:tcBorders>
              <w:top w:val="nil"/>
              <w:bottom w:val="nil"/>
            </w:tcBorders>
            <w:shd w:val="clear" w:color="auto" w:fill="auto"/>
            <w:tcMar>
              <w:bottom w:w="113" w:type="dxa"/>
            </w:tcMar>
          </w:tcPr>
          <w:p w14:paraId="0427DB10" w14:textId="6B7F9122" w:rsidR="006C22DD" w:rsidRPr="00010DF0" w:rsidRDefault="006C22DD" w:rsidP="00AB2B20">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080B9FD3" w14:textId="4A5C9BA9" w:rsidR="006C22DD" w:rsidRPr="006C22DD" w:rsidRDefault="006C22DD" w:rsidP="006C22D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C22DD">
              <w:rPr>
                <w:rFonts w:cs="Arial"/>
                <w:szCs w:val="24"/>
              </w:rPr>
              <w:t>předložit materiál na zasedání Zastupitelstva Olomouckého kraje</w:t>
            </w:r>
          </w:p>
        </w:tc>
      </w:tr>
      <w:tr w:rsidR="006C22DD" w:rsidRPr="00010DF0" w14:paraId="4801EFA3" w14:textId="77777777" w:rsidTr="006C22DD">
        <w:trPr>
          <w:trHeight w:val="289"/>
        </w:trPr>
        <w:tc>
          <w:tcPr>
            <w:tcW w:w="5000" w:type="pct"/>
            <w:gridSpan w:val="3"/>
            <w:tcBorders>
              <w:top w:val="nil"/>
              <w:bottom w:val="nil"/>
            </w:tcBorders>
            <w:shd w:val="clear" w:color="auto" w:fill="auto"/>
            <w:tcMar>
              <w:bottom w:w="113" w:type="dxa"/>
            </w:tcMar>
          </w:tcPr>
          <w:p w14:paraId="56EC26EE" w14:textId="77777777" w:rsidR="006C22DD" w:rsidRDefault="006C22DD" w:rsidP="006C22DD">
            <w:r>
              <w:t>Odpovídá: Ladislav Okleštěk, hejtman Olomouckého kraje</w:t>
            </w:r>
          </w:p>
          <w:p w14:paraId="154A4695" w14:textId="77777777" w:rsidR="006C22DD" w:rsidRDefault="006C22DD" w:rsidP="006C22DD">
            <w:r>
              <w:t>Realizuje: Mgr. Olga Fidrová, MBA, vedoucí odboru ekonomického</w:t>
            </w:r>
          </w:p>
          <w:p w14:paraId="2706B95D" w14:textId="5D827168" w:rsidR="006C22DD" w:rsidRPr="006C22DD" w:rsidRDefault="006C22DD" w:rsidP="006C22DD">
            <w:r>
              <w:t>Termín: ZOK 23. 6. 2025</w:t>
            </w:r>
          </w:p>
        </w:tc>
      </w:tr>
      <w:tr w:rsidR="006C22DD" w:rsidRPr="00010DF0" w14:paraId="13CF686B" w14:textId="77777777" w:rsidTr="006C22DD">
        <w:trPr>
          <w:trHeight w:val="289"/>
        </w:trPr>
        <w:tc>
          <w:tcPr>
            <w:tcW w:w="346" w:type="pct"/>
            <w:tcBorders>
              <w:top w:val="nil"/>
              <w:bottom w:val="nil"/>
            </w:tcBorders>
            <w:shd w:val="clear" w:color="auto" w:fill="auto"/>
            <w:tcMar>
              <w:bottom w:w="113" w:type="dxa"/>
            </w:tcMar>
          </w:tcPr>
          <w:p w14:paraId="165B9355" w14:textId="70459438" w:rsidR="006C22DD" w:rsidRPr="00010DF0" w:rsidRDefault="006C22DD"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6B7F46A" w14:textId="1BB50B7F" w:rsidR="006C22DD" w:rsidRPr="006C22DD" w:rsidRDefault="006C22DD" w:rsidP="006C22D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C22DD">
              <w:rPr>
                <w:rFonts w:cs="Arial"/>
                <w:szCs w:val="24"/>
              </w:rPr>
              <w:t>schválit</w:t>
            </w:r>
          </w:p>
          <w:p w14:paraId="5A284A51" w14:textId="77777777" w:rsidR="006C22DD" w:rsidRPr="006C22DD" w:rsidRDefault="006C22DD" w:rsidP="006C22DD">
            <w:pPr>
              <w:autoSpaceDE w:val="0"/>
              <w:autoSpaceDN w:val="0"/>
              <w:adjustRightInd w:val="0"/>
              <w:jc w:val="both"/>
              <w:rPr>
                <w:rFonts w:cs="Arial"/>
                <w:szCs w:val="24"/>
              </w:rPr>
            </w:pPr>
            <w:r w:rsidRPr="006C22DD">
              <w:rPr>
                <w:rFonts w:cs="Arial"/>
                <w:szCs w:val="24"/>
              </w:rPr>
              <w:t xml:space="preserve">a) závěrečný účet Olomouckého kraje za rok 2024 dle Příloh č. 1–14 usnesení </w:t>
            </w:r>
          </w:p>
          <w:p w14:paraId="56B7EE06" w14:textId="77777777" w:rsidR="006C22DD" w:rsidRPr="006C22DD" w:rsidRDefault="006C22DD" w:rsidP="006C22DD">
            <w:pPr>
              <w:autoSpaceDE w:val="0"/>
              <w:autoSpaceDN w:val="0"/>
              <w:adjustRightInd w:val="0"/>
              <w:jc w:val="both"/>
              <w:rPr>
                <w:rFonts w:cs="Arial"/>
                <w:szCs w:val="24"/>
              </w:rPr>
            </w:pPr>
            <w:r w:rsidRPr="006C22DD">
              <w:rPr>
                <w:rFonts w:cs="Arial"/>
                <w:szCs w:val="24"/>
              </w:rPr>
              <w:t>b) použitelný zůstatek na bankovních účtech dle Přílohy č. 1 usnesení</w:t>
            </w:r>
          </w:p>
          <w:p w14:paraId="69334BE5" w14:textId="77777777" w:rsidR="006C22DD" w:rsidRPr="006C22DD" w:rsidRDefault="006C22DD" w:rsidP="006C22DD">
            <w:pPr>
              <w:autoSpaceDE w:val="0"/>
              <w:autoSpaceDN w:val="0"/>
              <w:adjustRightInd w:val="0"/>
              <w:jc w:val="both"/>
              <w:rPr>
                <w:rFonts w:cs="Arial"/>
                <w:szCs w:val="24"/>
              </w:rPr>
            </w:pPr>
            <w:r w:rsidRPr="006C22DD">
              <w:rPr>
                <w:rFonts w:cs="Arial"/>
                <w:szCs w:val="24"/>
              </w:rPr>
              <w:t xml:space="preserve">c) finanční prostředky z finančního vypořádání příspěvkových organizací za rok 2024 dle Přílohy č. 9 usnesení </w:t>
            </w:r>
          </w:p>
          <w:p w14:paraId="6FF389B9" w14:textId="77777777" w:rsidR="006C22DD" w:rsidRPr="006C22DD" w:rsidRDefault="006C22DD" w:rsidP="006C22DD">
            <w:pPr>
              <w:autoSpaceDE w:val="0"/>
              <w:autoSpaceDN w:val="0"/>
              <w:adjustRightInd w:val="0"/>
              <w:jc w:val="both"/>
              <w:rPr>
                <w:rFonts w:cs="Arial"/>
                <w:szCs w:val="24"/>
              </w:rPr>
            </w:pPr>
            <w:r w:rsidRPr="006C22DD">
              <w:rPr>
                <w:rFonts w:cs="Arial"/>
                <w:szCs w:val="24"/>
              </w:rPr>
              <w:t xml:space="preserve">d) finanční prostředky z finančního vypořádání na základě veřejnoprávních smluv za rok 2024 dle Přílohy č. 10 usnesení </w:t>
            </w:r>
          </w:p>
          <w:p w14:paraId="6CF76FDF" w14:textId="77777777" w:rsidR="006C22DD" w:rsidRPr="006C22DD" w:rsidRDefault="006C22DD" w:rsidP="006C22DD">
            <w:pPr>
              <w:autoSpaceDE w:val="0"/>
              <w:autoSpaceDN w:val="0"/>
              <w:adjustRightInd w:val="0"/>
              <w:jc w:val="both"/>
              <w:rPr>
                <w:rFonts w:cs="Arial"/>
                <w:szCs w:val="24"/>
              </w:rPr>
            </w:pPr>
            <w:r w:rsidRPr="006C22DD">
              <w:rPr>
                <w:rFonts w:cs="Arial"/>
                <w:szCs w:val="24"/>
              </w:rPr>
              <w:t>e) zapojení části použitelného zůstatku na bankovních účtech ve výši 247 031 390,94 Kč, zapojení finančních prostředků z finančního vypořádání příspěvkových organizací ve výši 242 216 529,41 Kč a zapojení finančních prostředků z finančního vypořádání na základě veřejnoprávních smluv ve výši 40 557 018,82 Kč do rozpočtu Olomouckého kraje roku 2025 dle Přílohy č. 12 usnesení</w:t>
            </w:r>
          </w:p>
          <w:p w14:paraId="6B8BACFA" w14:textId="77777777" w:rsidR="006C22DD" w:rsidRPr="006C22DD" w:rsidRDefault="006C22DD" w:rsidP="006C22DD">
            <w:pPr>
              <w:autoSpaceDE w:val="0"/>
              <w:autoSpaceDN w:val="0"/>
              <w:adjustRightInd w:val="0"/>
              <w:jc w:val="both"/>
              <w:rPr>
                <w:rFonts w:cs="Arial"/>
                <w:szCs w:val="24"/>
              </w:rPr>
            </w:pPr>
            <w:r w:rsidRPr="006C22DD">
              <w:rPr>
                <w:rFonts w:cs="Arial"/>
                <w:szCs w:val="24"/>
              </w:rPr>
              <w:t xml:space="preserve">f) zůstatek Fondu sociálních potřeb za rok 2024 a s jeho zapojením do rozpočtu roku 2025 ve výši 9 480 472,30 Kč dle Přílohy č. 5 usnesení </w:t>
            </w:r>
          </w:p>
          <w:p w14:paraId="6877F378" w14:textId="77777777" w:rsidR="006C22DD" w:rsidRPr="006C22DD" w:rsidRDefault="006C22DD" w:rsidP="006C22DD">
            <w:pPr>
              <w:autoSpaceDE w:val="0"/>
              <w:autoSpaceDN w:val="0"/>
              <w:adjustRightInd w:val="0"/>
              <w:jc w:val="both"/>
              <w:rPr>
                <w:rFonts w:cs="Arial"/>
                <w:szCs w:val="24"/>
              </w:rPr>
            </w:pPr>
            <w:r w:rsidRPr="006C22DD">
              <w:rPr>
                <w:rFonts w:cs="Arial"/>
                <w:szCs w:val="24"/>
              </w:rPr>
              <w:t>g) zůstatek Fondu na podporu výstavby a obnovy vodohospodářské infrastruktury na území Olomouckého kraje za rok 2024 a s jeho zapojením do rozpočtu roku 2025 ve výši 12 369 299,26 Kč dle Přílohy č. 6 usnesení</w:t>
            </w:r>
          </w:p>
          <w:p w14:paraId="5CC43E26" w14:textId="77777777" w:rsidR="006C22DD" w:rsidRPr="006C22DD" w:rsidRDefault="006C22DD" w:rsidP="006C22DD">
            <w:pPr>
              <w:autoSpaceDE w:val="0"/>
              <w:autoSpaceDN w:val="0"/>
              <w:adjustRightInd w:val="0"/>
              <w:jc w:val="both"/>
              <w:rPr>
                <w:rFonts w:cs="Arial"/>
                <w:szCs w:val="24"/>
              </w:rPr>
            </w:pPr>
            <w:r w:rsidRPr="006C22DD">
              <w:rPr>
                <w:rFonts w:cs="Arial"/>
                <w:szCs w:val="24"/>
              </w:rPr>
              <w:t>h) vyúčtování finančních vztahů ke státnímu rozpočtu za rok 2024 dle Přílohy č. 11 usnesení</w:t>
            </w:r>
          </w:p>
          <w:p w14:paraId="6F9125CC" w14:textId="77777777" w:rsidR="006C22DD" w:rsidRPr="006C22DD" w:rsidRDefault="006C22DD" w:rsidP="006C22DD">
            <w:pPr>
              <w:autoSpaceDE w:val="0"/>
              <w:autoSpaceDN w:val="0"/>
              <w:adjustRightInd w:val="0"/>
              <w:jc w:val="both"/>
              <w:rPr>
                <w:rFonts w:cs="Arial"/>
                <w:szCs w:val="24"/>
              </w:rPr>
            </w:pPr>
            <w:r w:rsidRPr="006C22DD">
              <w:rPr>
                <w:rFonts w:cs="Arial"/>
                <w:szCs w:val="24"/>
              </w:rPr>
              <w:t>i) navržené příděly do fondů příspěvkových organizací dle Přílohy č. 14 usnesení</w:t>
            </w:r>
          </w:p>
          <w:p w14:paraId="522FEE22" w14:textId="14A76E81" w:rsidR="006C22DD" w:rsidRPr="006C22DD" w:rsidRDefault="006C22DD" w:rsidP="006C22DD">
            <w:pPr>
              <w:autoSpaceDE w:val="0"/>
              <w:autoSpaceDN w:val="0"/>
              <w:adjustRightInd w:val="0"/>
              <w:jc w:val="both"/>
              <w:rPr>
                <w:rFonts w:cs="Arial"/>
                <w:szCs w:val="24"/>
              </w:rPr>
            </w:pPr>
            <w:r w:rsidRPr="006C22DD">
              <w:rPr>
                <w:rFonts w:cs="Arial"/>
                <w:szCs w:val="24"/>
              </w:rPr>
              <w:t>j) vydání souhlasu s celoročním hospodařením Olomouckého kraje za rok 2024 a to s výhradami</w:t>
            </w:r>
          </w:p>
        </w:tc>
      </w:tr>
      <w:tr w:rsidR="00950745" w:rsidRPr="00010DF0" w14:paraId="4D0783C3" w14:textId="77777777" w:rsidTr="006C22DD">
        <w:tc>
          <w:tcPr>
            <w:tcW w:w="5000" w:type="pct"/>
            <w:gridSpan w:val="3"/>
            <w:tcBorders>
              <w:top w:val="nil"/>
              <w:bottom w:val="nil"/>
            </w:tcBorders>
            <w:shd w:val="clear" w:color="auto" w:fill="auto"/>
          </w:tcPr>
          <w:p w14:paraId="38FC95B1" w14:textId="77777777" w:rsidR="00950745" w:rsidRPr="00010DF0" w:rsidRDefault="00950745" w:rsidP="00AB2B20">
            <w:pPr>
              <w:pStyle w:val="nadpis2"/>
              <w:rPr>
                <w:sz w:val="24"/>
                <w:szCs w:val="24"/>
              </w:rPr>
            </w:pPr>
          </w:p>
        </w:tc>
      </w:tr>
      <w:tr w:rsidR="00950745" w:rsidRPr="00010DF0" w14:paraId="4851D866" w14:textId="77777777" w:rsidTr="006C22DD">
        <w:tc>
          <w:tcPr>
            <w:tcW w:w="961" w:type="pct"/>
            <w:gridSpan w:val="2"/>
            <w:tcBorders>
              <w:top w:val="nil"/>
              <w:bottom w:val="nil"/>
            </w:tcBorders>
            <w:shd w:val="clear" w:color="auto" w:fill="auto"/>
          </w:tcPr>
          <w:p w14:paraId="3456AF39"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C8D004F" w14:textId="0B86CCE6" w:rsidR="00950745" w:rsidRPr="00010DF0" w:rsidRDefault="006C22DD" w:rsidP="00AB2B20">
            <w:pPr>
              <w:pStyle w:val="nadpis2"/>
              <w:rPr>
                <w:sz w:val="24"/>
                <w:szCs w:val="24"/>
              </w:rPr>
            </w:pPr>
            <w:r>
              <w:rPr>
                <w:sz w:val="24"/>
                <w:szCs w:val="24"/>
              </w:rPr>
              <w:t>Ladislav Okleštěk, hejtman Olomouckého kraje</w:t>
            </w:r>
          </w:p>
        </w:tc>
      </w:tr>
      <w:tr w:rsidR="00950745" w:rsidRPr="00010DF0" w14:paraId="544C940F" w14:textId="77777777" w:rsidTr="006C22DD">
        <w:tc>
          <w:tcPr>
            <w:tcW w:w="961" w:type="pct"/>
            <w:gridSpan w:val="2"/>
            <w:tcBorders>
              <w:top w:val="nil"/>
            </w:tcBorders>
            <w:shd w:val="clear" w:color="auto" w:fill="auto"/>
          </w:tcPr>
          <w:p w14:paraId="06E7AB15"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009AF8EF" w14:textId="4D6F4B27" w:rsidR="00950745" w:rsidRPr="00010DF0" w:rsidRDefault="006C22DD" w:rsidP="00AB2B20">
            <w:pPr>
              <w:pStyle w:val="nadpis2"/>
              <w:rPr>
                <w:sz w:val="24"/>
                <w:szCs w:val="24"/>
              </w:rPr>
            </w:pPr>
            <w:r>
              <w:rPr>
                <w:sz w:val="24"/>
                <w:szCs w:val="24"/>
              </w:rPr>
              <w:t>5.3.</w:t>
            </w:r>
          </w:p>
        </w:tc>
      </w:tr>
    </w:tbl>
    <w:p w14:paraId="4C0798F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5112639B" w14:textId="77777777" w:rsidTr="004F22F2">
        <w:tc>
          <w:tcPr>
            <w:tcW w:w="961" w:type="pct"/>
            <w:gridSpan w:val="2"/>
            <w:tcBorders>
              <w:bottom w:val="nil"/>
            </w:tcBorders>
          </w:tcPr>
          <w:p w14:paraId="5C2CC703" w14:textId="5E04C085" w:rsidR="00950745" w:rsidRPr="007175CF" w:rsidRDefault="004F22F2" w:rsidP="00AB2B20">
            <w:pPr>
              <w:pStyle w:val="Radanzevusnesen"/>
              <w:rPr>
                <w:b/>
                <w:bCs w:val="0"/>
              </w:rPr>
            </w:pPr>
            <w:r>
              <w:rPr>
                <w:b/>
                <w:bCs w:val="0"/>
              </w:rPr>
              <w:lastRenderedPageBreak/>
              <w:t>UR/19/21/2025</w:t>
            </w:r>
          </w:p>
        </w:tc>
        <w:tc>
          <w:tcPr>
            <w:tcW w:w="4039" w:type="pct"/>
            <w:tcBorders>
              <w:bottom w:val="nil"/>
            </w:tcBorders>
          </w:tcPr>
          <w:p w14:paraId="3CDBA33E" w14:textId="775A9FD4" w:rsidR="00950745" w:rsidRPr="007175CF" w:rsidRDefault="004F22F2" w:rsidP="00AB2B20">
            <w:pPr>
              <w:pStyle w:val="Radanzevusnesen"/>
              <w:ind w:left="0" w:firstLine="0"/>
              <w:rPr>
                <w:b/>
                <w:bCs w:val="0"/>
              </w:rPr>
            </w:pPr>
            <w:r>
              <w:rPr>
                <w:b/>
                <w:bCs w:val="0"/>
              </w:rPr>
              <w:t>Rozpočet Olomouckého kraje 2025 – rozpočtové změny</w:t>
            </w:r>
          </w:p>
        </w:tc>
      </w:tr>
      <w:tr w:rsidR="00950745" w:rsidRPr="00010DF0" w14:paraId="685671DD" w14:textId="77777777" w:rsidTr="004F22F2">
        <w:trPr>
          <w:trHeight w:val="289"/>
        </w:trPr>
        <w:tc>
          <w:tcPr>
            <w:tcW w:w="5000" w:type="pct"/>
            <w:gridSpan w:val="3"/>
            <w:tcBorders>
              <w:top w:val="nil"/>
              <w:bottom w:val="nil"/>
            </w:tcBorders>
            <w:shd w:val="clear" w:color="auto" w:fill="auto"/>
            <w:hideMark/>
          </w:tcPr>
          <w:p w14:paraId="4984023B" w14:textId="6AB28F55" w:rsidR="00950745" w:rsidRPr="007175CF" w:rsidRDefault="004F22F2" w:rsidP="00AB2B20">
            <w:pPr>
              <w:pStyle w:val="Zkladntext"/>
              <w:rPr>
                <w:b w:val="0"/>
                <w:bCs/>
              </w:rPr>
            </w:pPr>
            <w:r>
              <w:rPr>
                <w:b w:val="0"/>
                <w:bCs/>
              </w:rPr>
              <w:t>Rada Olomouckého kraje po projednání:</w:t>
            </w:r>
          </w:p>
        </w:tc>
      </w:tr>
      <w:tr w:rsidR="00950745" w:rsidRPr="00010DF0" w14:paraId="389995D0" w14:textId="77777777" w:rsidTr="004F22F2">
        <w:trPr>
          <w:trHeight w:val="289"/>
        </w:trPr>
        <w:tc>
          <w:tcPr>
            <w:tcW w:w="346" w:type="pct"/>
            <w:tcBorders>
              <w:top w:val="nil"/>
              <w:bottom w:val="nil"/>
            </w:tcBorders>
            <w:shd w:val="clear" w:color="auto" w:fill="auto"/>
            <w:tcMar>
              <w:bottom w:w="113" w:type="dxa"/>
            </w:tcMar>
            <w:hideMark/>
          </w:tcPr>
          <w:p w14:paraId="575B22B8" w14:textId="1B942810" w:rsidR="00950745" w:rsidRPr="00010DF0" w:rsidRDefault="004F22F2"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E4FDB36" w14:textId="51990C88" w:rsidR="00950745" w:rsidRPr="004F22F2" w:rsidRDefault="004F22F2" w:rsidP="004F22F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F22F2">
              <w:rPr>
                <w:rFonts w:cs="Arial"/>
                <w:szCs w:val="24"/>
              </w:rPr>
              <w:t>rozpočtové změny v příloze č. 1 usnesení</w:t>
            </w:r>
          </w:p>
        </w:tc>
      </w:tr>
      <w:tr w:rsidR="004F22F2" w:rsidRPr="00010DF0" w14:paraId="79F1B3B2" w14:textId="77777777" w:rsidTr="004F22F2">
        <w:trPr>
          <w:trHeight w:val="289"/>
        </w:trPr>
        <w:tc>
          <w:tcPr>
            <w:tcW w:w="346" w:type="pct"/>
            <w:tcBorders>
              <w:top w:val="nil"/>
              <w:bottom w:val="nil"/>
            </w:tcBorders>
            <w:shd w:val="clear" w:color="auto" w:fill="auto"/>
            <w:tcMar>
              <w:bottom w:w="113" w:type="dxa"/>
            </w:tcMar>
          </w:tcPr>
          <w:p w14:paraId="621C3BBC" w14:textId="778298E4" w:rsidR="004F22F2" w:rsidRPr="00010DF0" w:rsidRDefault="004F22F2"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02C98E0" w14:textId="7FAE7881" w:rsidR="004F22F2" w:rsidRPr="004F22F2" w:rsidRDefault="004F22F2" w:rsidP="004F22F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4F22F2">
              <w:rPr>
                <w:rFonts w:cs="Arial"/>
                <w:szCs w:val="24"/>
              </w:rPr>
              <w:t>s rozpočtovou změnou v příloze č. 2 usnesení</w:t>
            </w:r>
          </w:p>
        </w:tc>
      </w:tr>
      <w:tr w:rsidR="004F22F2" w:rsidRPr="00010DF0" w14:paraId="5D9B9A0B" w14:textId="77777777" w:rsidTr="004F22F2">
        <w:trPr>
          <w:trHeight w:val="289"/>
        </w:trPr>
        <w:tc>
          <w:tcPr>
            <w:tcW w:w="346" w:type="pct"/>
            <w:tcBorders>
              <w:top w:val="nil"/>
              <w:bottom w:val="nil"/>
            </w:tcBorders>
            <w:shd w:val="clear" w:color="auto" w:fill="auto"/>
            <w:tcMar>
              <w:bottom w:w="113" w:type="dxa"/>
            </w:tcMar>
          </w:tcPr>
          <w:p w14:paraId="4887AA46" w14:textId="6351F947" w:rsidR="004F22F2" w:rsidRPr="00010DF0" w:rsidRDefault="004F22F2"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339323C" w14:textId="5CF7CE4D" w:rsidR="004F22F2" w:rsidRPr="004F22F2" w:rsidRDefault="004F22F2" w:rsidP="004F22F2">
            <w:pPr>
              <w:autoSpaceDE w:val="0"/>
              <w:autoSpaceDN w:val="0"/>
              <w:adjustRightInd w:val="0"/>
              <w:jc w:val="both"/>
              <w:rPr>
                <w:rFonts w:cs="Arial"/>
                <w:szCs w:val="24"/>
              </w:rPr>
            </w:pPr>
            <w:r>
              <w:rPr>
                <w:rFonts w:cs="Arial"/>
                <w:b/>
                <w:spacing w:val="70"/>
                <w:szCs w:val="24"/>
              </w:rPr>
              <w:t>ukládá</w:t>
            </w:r>
            <w:r>
              <w:rPr>
                <w:rFonts w:cs="Arial"/>
                <w:szCs w:val="24"/>
              </w:rPr>
              <w:t xml:space="preserve"> </w:t>
            </w:r>
          </w:p>
          <w:p w14:paraId="1448DDE6" w14:textId="77777777" w:rsidR="004F22F2" w:rsidRPr="004F22F2" w:rsidRDefault="004F22F2" w:rsidP="004F22F2">
            <w:pPr>
              <w:autoSpaceDE w:val="0"/>
              <w:autoSpaceDN w:val="0"/>
              <w:adjustRightInd w:val="0"/>
              <w:jc w:val="both"/>
              <w:rPr>
                <w:rFonts w:cs="Arial"/>
                <w:szCs w:val="24"/>
              </w:rPr>
            </w:pPr>
            <w:r w:rsidRPr="004F22F2">
              <w:rPr>
                <w:rFonts w:cs="Arial"/>
                <w:szCs w:val="24"/>
              </w:rPr>
              <w:t>a) předložit rozpočtové změny dle bodu 1 usnesení na zasedání Zastupitelstva Olomouckého kraje na vědomí</w:t>
            </w:r>
          </w:p>
          <w:p w14:paraId="179C2DF4" w14:textId="558B3492" w:rsidR="004F22F2" w:rsidRPr="004F22F2" w:rsidRDefault="004F22F2" w:rsidP="004F22F2">
            <w:pPr>
              <w:autoSpaceDE w:val="0"/>
              <w:autoSpaceDN w:val="0"/>
              <w:adjustRightInd w:val="0"/>
              <w:jc w:val="both"/>
              <w:rPr>
                <w:rFonts w:cs="Arial"/>
                <w:szCs w:val="24"/>
              </w:rPr>
            </w:pPr>
            <w:r w:rsidRPr="004F22F2">
              <w:rPr>
                <w:rFonts w:cs="Arial"/>
                <w:szCs w:val="24"/>
              </w:rPr>
              <w:t>b) předložit rozpočtovou změnu dle bodu 2 usnesení na zasedání Zastupitelstva Olomouckého kraje ke schválení</w:t>
            </w:r>
          </w:p>
        </w:tc>
      </w:tr>
      <w:tr w:rsidR="004F22F2" w:rsidRPr="00010DF0" w14:paraId="7B2A83C2" w14:textId="77777777" w:rsidTr="004F22F2">
        <w:trPr>
          <w:trHeight w:val="289"/>
        </w:trPr>
        <w:tc>
          <w:tcPr>
            <w:tcW w:w="5000" w:type="pct"/>
            <w:gridSpan w:val="3"/>
            <w:tcBorders>
              <w:top w:val="nil"/>
              <w:bottom w:val="nil"/>
            </w:tcBorders>
            <w:shd w:val="clear" w:color="auto" w:fill="auto"/>
            <w:tcMar>
              <w:bottom w:w="113" w:type="dxa"/>
            </w:tcMar>
          </w:tcPr>
          <w:p w14:paraId="585D23DC" w14:textId="77777777" w:rsidR="004F22F2" w:rsidRDefault="004F22F2" w:rsidP="004F22F2">
            <w:r>
              <w:t>Odpovídá: Ladislav Okleštěk, hejtman Olomouckého kraje</w:t>
            </w:r>
          </w:p>
          <w:p w14:paraId="33A2216D" w14:textId="77777777" w:rsidR="004F22F2" w:rsidRDefault="004F22F2" w:rsidP="004F22F2">
            <w:r>
              <w:t>Realizuje: Mgr. Olga Fidrová, MBA, vedoucí odboru ekonomického</w:t>
            </w:r>
          </w:p>
          <w:p w14:paraId="02C92F5C" w14:textId="6DE93281" w:rsidR="004F22F2" w:rsidRPr="004F22F2" w:rsidRDefault="004F22F2" w:rsidP="004F22F2">
            <w:r>
              <w:t>Termín: ZOK 23. 6. 2025</w:t>
            </w:r>
          </w:p>
        </w:tc>
      </w:tr>
      <w:tr w:rsidR="004F22F2" w:rsidRPr="00010DF0" w14:paraId="1D77E4E0" w14:textId="77777777" w:rsidTr="004F22F2">
        <w:trPr>
          <w:trHeight w:val="289"/>
        </w:trPr>
        <w:tc>
          <w:tcPr>
            <w:tcW w:w="346" w:type="pct"/>
            <w:tcBorders>
              <w:top w:val="nil"/>
              <w:bottom w:val="nil"/>
            </w:tcBorders>
            <w:shd w:val="clear" w:color="auto" w:fill="auto"/>
            <w:tcMar>
              <w:bottom w:w="113" w:type="dxa"/>
            </w:tcMar>
          </w:tcPr>
          <w:p w14:paraId="35717EE0" w14:textId="26436BE3" w:rsidR="004F22F2" w:rsidRPr="00010DF0" w:rsidRDefault="004F22F2"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890FB26" w14:textId="31D1F090" w:rsidR="004F22F2" w:rsidRPr="004F22F2" w:rsidRDefault="004F22F2" w:rsidP="004F22F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p>
          <w:p w14:paraId="2CFFAEE2" w14:textId="77777777" w:rsidR="004F22F2" w:rsidRPr="004F22F2" w:rsidRDefault="004F22F2" w:rsidP="004F22F2">
            <w:pPr>
              <w:autoSpaceDE w:val="0"/>
              <w:autoSpaceDN w:val="0"/>
              <w:adjustRightInd w:val="0"/>
              <w:jc w:val="both"/>
              <w:rPr>
                <w:rFonts w:cs="Arial"/>
                <w:szCs w:val="24"/>
              </w:rPr>
            </w:pPr>
            <w:r w:rsidRPr="004F22F2">
              <w:rPr>
                <w:rFonts w:cs="Arial"/>
                <w:szCs w:val="24"/>
              </w:rPr>
              <w:t>a) vzít na vědomí rozpočtové změny dle bodu 1 usnesení</w:t>
            </w:r>
          </w:p>
          <w:p w14:paraId="5E1D19E9" w14:textId="107B7D43" w:rsidR="004F22F2" w:rsidRPr="004F22F2" w:rsidRDefault="004F22F2" w:rsidP="004F22F2">
            <w:pPr>
              <w:autoSpaceDE w:val="0"/>
              <w:autoSpaceDN w:val="0"/>
              <w:adjustRightInd w:val="0"/>
              <w:jc w:val="both"/>
              <w:rPr>
                <w:rFonts w:cs="Arial"/>
                <w:szCs w:val="24"/>
              </w:rPr>
            </w:pPr>
            <w:r w:rsidRPr="004F22F2">
              <w:rPr>
                <w:rFonts w:cs="Arial"/>
                <w:szCs w:val="24"/>
              </w:rPr>
              <w:t>b) schválit rozpočtovou změnu dle bodu 2 usnesení</w:t>
            </w:r>
          </w:p>
        </w:tc>
      </w:tr>
      <w:tr w:rsidR="00950745" w:rsidRPr="00010DF0" w14:paraId="7EDFAC93" w14:textId="77777777" w:rsidTr="004F22F2">
        <w:tc>
          <w:tcPr>
            <w:tcW w:w="5000" w:type="pct"/>
            <w:gridSpan w:val="3"/>
            <w:tcBorders>
              <w:top w:val="nil"/>
              <w:bottom w:val="nil"/>
            </w:tcBorders>
            <w:shd w:val="clear" w:color="auto" w:fill="auto"/>
          </w:tcPr>
          <w:p w14:paraId="77151551" w14:textId="77777777" w:rsidR="00950745" w:rsidRPr="00010DF0" w:rsidRDefault="00950745" w:rsidP="00AB2B20">
            <w:pPr>
              <w:pStyle w:val="nadpis2"/>
              <w:rPr>
                <w:sz w:val="24"/>
                <w:szCs w:val="24"/>
              </w:rPr>
            </w:pPr>
          </w:p>
        </w:tc>
      </w:tr>
      <w:tr w:rsidR="00950745" w:rsidRPr="00010DF0" w14:paraId="78BBFD4E" w14:textId="77777777" w:rsidTr="004F22F2">
        <w:tc>
          <w:tcPr>
            <w:tcW w:w="961" w:type="pct"/>
            <w:gridSpan w:val="2"/>
            <w:tcBorders>
              <w:top w:val="nil"/>
              <w:bottom w:val="nil"/>
            </w:tcBorders>
            <w:shd w:val="clear" w:color="auto" w:fill="auto"/>
          </w:tcPr>
          <w:p w14:paraId="65EC6FD2"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A8AC533" w14:textId="5E06A33F" w:rsidR="00950745" w:rsidRPr="00010DF0" w:rsidRDefault="004F22F2" w:rsidP="00AB2B20">
            <w:pPr>
              <w:pStyle w:val="nadpis2"/>
              <w:rPr>
                <w:sz w:val="24"/>
                <w:szCs w:val="24"/>
              </w:rPr>
            </w:pPr>
            <w:r>
              <w:rPr>
                <w:sz w:val="24"/>
                <w:szCs w:val="24"/>
              </w:rPr>
              <w:t>Ladislav Okleštěk, hejtman Olomouckého kraje</w:t>
            </w:r>
          </w:p>
        </w:tc>
      </w:tr>
      <w:tr w:rsidR="00950745" w:rsidRPr="00010DF0" w14:paraId="15805771" w14:textId="77777777" w:rsidTr="004F22F2">
        <w:tc>
          <w:tcPr>
            <w:tcW w:w="961" w:type="pct"/>
            <w:gridSpan w:val="2"/>
            <w:tcBorders>
              <w:top w:val="nil"/>
            </w:tcBorders>
            <w:shd w:val="clear" w:color="auto" w:fill="auto"/>
          </w:tcPr>
          <w:p w14:paraId="5EF199FC"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75AD541A" w14:textId="3FB1870C" w:rsidR="00950745" w:rsidRPr="00010DF0" w:rsidRDefault="004F22F2" w:rsidP="00AB2B20">
            <w:pPr>
              <w:pStyle w:val="nadpis2"/>
              <w:rPr>
                <w:sz w:val="24"/>
                <w:szCs w:val="24"/>
              </w:rPr>
            </w:pPr>
            <w:r>
              <w:rPr>
                <w:sz w:val="24"/>
                <w:szCs w:val="24"/>
              </w:rPr>
              <w:t>5.4.</w:t>
            </w:r>
          </w:p>
        </w:tc>
      </w:tr>
    </w:tbl>
    <w:p w14:paraId="5191A9D2"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B22FD34" w14:textId="77777777" w:rsidTr="004B2ABD">
        <w:tc>
          <w:tcPr>
            <w:tcW w:w="961" w:type="pct"/>
            <w:gridSpan w:val="2"/>
            <w:tcBorders>
              <w:bottom w:val="nil"/>
            </w:tcBorders>
          </w:tcPr>
          <w:p w14:paraId="4E9ADAB8" w14:textId="5DF31E60" w:rsidR="00950745" w:rsidRPr="007175CF" w:rsidRDefault="004B2ABD" w:rsidP="00AB2B20">
            <w:pPr>
              <w:pStyle w:val="Radanzevusnesen"/>
              <w:rPr>
                <w:b/>
                <w:bCs w:val="0"/>
              </w:rPr>
            </w:pPr>
            <w:r>
              <w:rPr>
                <w:b/>
                <w:bCs w:val="0"/>
              </w:rPr>
              <w:t>UR/19/22/2025</w:t>
            </w:r>
          </w:p>
        </w:tc>
        <w:tc>
          <w:tcPr>
            <w:tcW w:w="4039" w:type="pct"/>
            <w:tcBorders>
              <w:bottom w:val="nil"/>
            </w:tcBorders>
          </w:tcPr>
          <w:p w14:paraId="25C5AA4C" w14:textId="52E12D34" w:rsidR="00950745" w:rsidRPr="007175CF" w:rsidRDefault="004B2ABD" w:rsidP="00AB2B20">
            <w:pPr>
              <w:pStyle w:val="Radanzevusnesen"/>
              <w:ind w:left="0" w:firstLine="0"/>
              <w:rPr>
                <w:b/>
                <w:bCs w:val="0"/>
              </w:rPr>
            </w:pPr>
            <w:r>
              <w:rPr>
                <w:b/>
                <w:bCs w:val="0"/>
              </w:rPr>
              <w:t>Majetkoprávní záležitosti – záměry Olomouckého kraje</w:t>
            </w:r>
          </w:p>
        </w:tc>
      </w:tr>
      <w:tr w:rsidR="00950745" w:rsidRPr="00010DF0" w14:paraId="74739C72" w14:textId="77777777" w:rsidTr="004B2ABD">
        <w:trPr>
          <w:trHeight w:val="289"/>
        </w:trPr>
        <w:tc>
          <w:tcPr>
            <w:tcW w:w="5000" w:type="pct"/>
            <w:gridSpan w:val="3"/>
            <w:tcBorders>
              <w:top w:val="nil"/>
              <w:bottom w:val="nil"/>
            </w:tcBorders>
            <w:shd w:val="clear" w:color="auto" w:fill="auto"/>
            <w:hideMark/>
          </w:tcPr>
          <w:p w14:paraId="78587453" w14:textId="2390060C" w:rsidR="00950745" w:rsidRPr="007175CF" w:rsidRDefault="004B2ABD" w:rsidP="00AB2B20">
            <w:pPr>
              <w:pStyle w:val="Zkladntext"/>
              <w:rPr>
                <w:b w:val="0"/>
                <w:bCs/>
              </w:rPr>
            </w:pPr>
            <w:r>
              <w:rPr>
                <w:b w:val="0"/>
                <w:bCs/>
              </w:rPr>
              <w:t>Rada Olomouckého kraje po projednání:</w:t>
            </w:r>
          </w:p>
        </w:tc>
      </w:tr>
      <w:tr w:rsidR="00950745" w:rsidRPr="00010DF0" w14:paraId="45D2590A" w14:textId="77777777" w:rsidTr="004B2ABD">
        <w:trPr>
          <w:trHeight w:val="289"/>
        </w:trPr>
        <w:tc>
          <w:tcPr>
            <w:tcW w:w="346" w:type="pct"/>
            <w:tcBorders>
              <w:top w:val="nil"/>
              <w:bottom w:val="nil"/>
            </w:tcBorders>
            <w:shd w:val="clear" w:color="auto" w:fill="auto"/>
            <w:tcMar>
              <w:bottom w:w="113" w:type="dxa"/>
            </w:tcMar>
            <w:hideMark/>
          </w:tcPr>
          <w:p w14:paraId="1245AAD7" w14:textId="6CAAE9C1" w:rsidR="00950745" w:rsidRPr="00010DF0" w:rsidRDefault="004B2ABD"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946475A" w14:textId="63E7C9A9" w:rsidR="004B2ABD" w:rsidRPr="004B2ABD" w:rsidRDefault="004B2ABD" w:rsidP="004B2AB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B2ABD">
              <w:rPr>
                <w:rFonts w:cs="Arial"/>
                <w:szCs w:val="24"/>
              </w:rPr>
              <w:t>záměr Olomouckého kraje:</w:t>
            </w:r>
          </w:p>
          <w:p w14:paraId="182C467A" w14:textId="77777777" w:rsidR="004B2ABD" w:rsidRPr="004B2ABD" w:rsidRDefault="004B2ABD" w:rsidP="004B2ABD">
            <w:pPr>
              <w:autoSpaceDE w:val="0"/>
              <w:autoSpaceDN w:val="0"/>
              <w:adjustRightInd w:val="0"/>
              <w:jc w:val="both"/>
              <w:rPr>
                <w:rFonts w:cs="Arial"/>
                <w:szCs w:val="24"/>
              </w:rPr>
            </w:pPr>
            <w:r w:rsidRPr="004B2ABD">
              <w:rPr>
                <w:rFonts w:cs="Arial"/>
                <w:szCs w:val="24"/>
              </w:rPr>
              <w:t xml:space="preserve">1.1. odprodat pozemky, resp. části pozemků </w:t>
            </w:r>
            <w:proofErr w:type="spellStart"/>
            <w:r w:rsidRPr="004B2ABD">
              <w:rPr>
                <w:rFonts w:cs="Arial"/>
                <w:szCs w:val="24"/>
              </w:rPr>
              <w:t>parc</w:t>
            </w:r>
            <w:proofErr w:type="spellEnd"/>
            <w:r w:rsidRPr="004B2ABD">
              <w:rPr>
                <w:rFonts w:cs="Arial"/>
                <w:szCs w:val="24"/>
              </w:rPr>
              <w:t xml:space="preserve">. č. 3018/239 </w:t>
            </w:r>
            <w:proofErr w:type="spellStart"/>
            <w:r w:rsidRPr="004B2ABD">
              <w:rPr>
                <w:rFonts w:cs="Arial"/>
                <w:szCs w:val="24"/>
              </w:rPr>
              <w:t>ost</w:t>
            </w:r>
            <w:proofErr w:type="spellEnd"/>
            <w:r w:rsidRPr="004B2ABD">
              <w:rPr>
                <w:rFonts w:cs="Arial"/>
                <w:szCs w:val="24"/>
              </w:rPr>
              <w:t xml:space="preserve">. pl. o výměře 38 m2, </w:t>
            </w:r>
            <w:proofErr w:type="spellStart"/>
            <w:r w:rsidRPr="004B2ABD">
              <w:rPr>
                <w:rFonts w:cs="Arial"/>
                <w:szCs w:val="24"/>
              </w:rPr>
              <w:t>parc</w:t>
            </w:r>
            <w:proofErr w:type="spellEnd"/>
            <w:r w:rsidRPr="004B2ABD">
              <w:rPr>
                <w:rFonts w:cs="Arial"/>
                <w:szCs w:val="24"/>
              </w:rPr>
              <w:t xml:space="preserve">. č. 3018/118 </w:t>
            </w:r>
            <w:proofErr w:type="spellStart"/>
            <w:r w:rsidRPr="004B2ABD">
              <w:rPr>
                <w:rFonts w:cs="Arial"/>
                <w:szCs w:val="24"/>
              </w:rPr>
              <w:t>ost</w:t>
            </w:r>
            <w:proofErr w:type="spellEnd"/>
            <w:r w:rsidRPr="004B2ABD">
              <w:rPr>
                <w:rFonts w:cs="Arial"/>
                <w:szCs w:val="24"/>
              </w:rPr>
              <w:t xml:space="preserve">. pl. o výměře 2 415 m2, </w:t>
            </w:r>
            <w:proofErr w:type="spellStart"/>
            <w:r w:rsidRPr="004B2ABD">
              <w:rPr>
                <w:rFonts w:cs="Arial"/>
                <w:szCs w:val="24"/>
              </w:rPr>
              <w:t>parc</w:t>
            </w:r>
            <w:proofErr w:type="spellEnd"/>
            <w:r w:rsidRPr="004B2ABD">
              <w:rPr>
                <w:rFonts w:cs="Arial"/>
                <w:szCs w:val="24"/>
              </w:rPr>
              <w:t xml:space="preserve">. č. 3018/157 </w:t>
            </w:r>
            <w:proofErr w:type="spellStart"/>
            <w:r w:rsidRPr="004B2ABD">
              <w:rPr>
                <w:rFonts w:cs="Arial"/>
                <w:szCs w:val="24"/>
              </w:rPr>
              <w:t>ost</w:t>
            </w:r>
            <w:proofErr w:type="spellEnd"/>
            <w:r w:rsidRPr="004B2ABD">
              <w:rPr>
                <w:rFonts w:cs="Arial"/>
                <w:szCs w:val="24"/>
              </w:rPr>
              <w:t xml:space="preserve">. pl. o výměře 51 m2, </w:t>
            </w:r>
            <w:proofErr w:type="spellStart"/>
            <w:r w:rsidRPr="004B2ABD">
              <w:rPr>
                <w:rFonts w:cs="Arial"/>
                <w:szCs w:val="24"/>
              </w:rPr>
              <w:t>parc</w:t>
            </w:r>
            <w:proofErr w:type="spellEnd"/>
            <w:r w:rsidRPr="004B2ABD">
              <w:rPr>
                <w:rFonts w:cs="Arial"/>
                <w:szCs w:val="24"/>
              </w:rPr>
              <w:t xml:space="preserve">. č. 3018/222 </w:t>
            </w:r>
            <w:proofErr w:type="spellStart"/>
            <w:r w:rsidRPr="004B2ABD">
              <w:rPr>
                <w:rFonts w:cs="Arial"/>
                <w:szCs w:val="24"/>
              </w:rPr>
              <w:t>ost</w:t>
            </w:r>
            <w:proofErr w:type="spellEnd"/>
            <w:r w:rsidRPr="004B2ABD">
              <w:rPr>
                <w:rFonts w:cs="Arial"/>
                <w:szCs w:val="24"/>
              </w:rPr>
              <w:t xml:space="preserve">. pl. o výměře 15 m2, </w:t>
            </w:r>
            <w:proofErr w:type="spellStart"/>
            <w:r w:rsidRPr="004B2ABD">
              <w:rPr>
                <w:rFonts w:cs="Arial"/>
                <w:szCs w:val="24"/>
              </w:rPr>
              <w:t>parc</w:t>
            </w:r>
            <w:proofErr w:type="spellEnd"/>
            <w:r w:rsidRPr="004B2ABD">
              <w:rPr>
                <w:rFonts w:cs="Arial"/>
                <w:szCs w:val="24"/>
              </w:rPr>
              <w:t xml:space="preserve">. č. 3018/223 </w:t>
            </w:r>
            <w:proofErr w:type="spellStart"/>
            <w:r w:rsidRPr="004B2ABD">
              <w:rPr>
                <w:rFonts w:cs="Arial"/>
                <w:szCs w:val="24"/>
              </w:rPr>
              <w:t>ost</w:t>
            </w:r>
            <w:proofErr w:type="spellEnd"/>
            <w:r w:rsidRPr="004B2ABD">
              <w:rPr>
                <w:rFonts w:cs="Arial"/>
                <w:szCs w:val="24"/>
              </w:rPr>
              <w:t xml:space="preserve">. pl. o výměře 9 m2, </w:t>
            </w:r>
            <w:proofErr w:type="spellStart"/>
            <w:r w:rsidRPr="004B2ABD">
              <w:rPr>
                <w:rFonts w:cs="Arial"/>
                <w:szCs w:val="24"/>
              </w:rPr>
              <w:t>parc</w:t>
            </w:r>
            <w:proofErr w:type="spellEnd"/>
            <w:r w:rsidRPr="004B2ABD">
              <w:rPr>
                <w:rFonts w:cs="Arial"/>
                <w:szCs w:val="24"/>
              </w:rPr>
              <w:t xml:space="preserve">. č. 3018/224 </w:t>
            </w:r>
            <w:proofErr w:type="spellStart"/>
            <w:r w:rsidRPr="004B2ABD">
              <w:rPr>
                <w:rFonts w:cs="Arial"/>
                <w:szCs w:val="24"/>
              </w:rPr>
              <w:t>ost</w:t>
            </w:r>
            <w:proofErr w:type="spellEnd"/>
            <w:r w:rsidRPr="004B2ABD">
              <w:rPr>
                <w:rFonts w:cs="Arial"/>
                <w:szCs w:val="24"/>
              </w:rPr>
              <w:t xml:space="preserve">. pl. o výměře 51 m2, vše v k. </w:t>
            </w:r>
            <w:proofErr w:type="spellStart"/>
            <w:r w:rsidRPr="004B2ABD">
              <w:rPr>
                <w:rFonts w:cs="Arial"/>
                <w:szCs w:val="24"/>
              </w:rPr>
              <w:t>ú.</w:t>
            </w:r>
            <w:proofErr w:type="spellEnd"/>
            <w:r w:rsidRPr="004B2ABD">
              <w:rPr>
                <w:rFonts w:cs="Arial"/>
                <w:szCs w:val="24"/>
              </w:rPr>
              <w:t xml:space="preserve"> Mohelnice, obec Mohelnice, pozemek, resp. část pozemku </w:t>
            </w:r>
            <w:proofErr w:type="spellStart"/>
            <w:r w:rsidRPr="004B2ABD">
              <w:rPr>
                <w:rFonts w:cs="Arial"/>
                <w:szCs w:val="24"/>
              </w:rPr>
              <w:t>parc</w:t>
            </w:r>
            <w:proofErr w:type="spellEnd"/>
            <w:r w:rsidRPr="004B2ABD">
              <w:rPr>
                <w:rFonts w:cs="Arial"/>
                <w:szCs w:val="24"/>
              </w:rPr>
              <w:t xml:space="preserve">. č. 1010/34 </w:t>
            </w:r>
            <w:proofErr w:type="spellStart"/>
            <w:r w:rsidRPr="004B2ABD">
              <w:rPr>
                <w:rFonts w:cs="Arial"/>
                <w:szCs w:val="24"/>
              </w:rPr>
              <w:t>ost</w:t>
            </w:r>
            <w:proofErr w:type="spellEnd"/>
            <w:r w:rsidRPr="004B2ABD">
              <w:rPr>
                <w:rFonts w:cs="Arial"/>
                <w:szCs w:val="24"/>
              </w:rPr>
              <w:t xml:space="preserve">. pl. o výměře 19 m2, v k. </w:t>
            </w:r>
            <w:proofErr w:type="spellStart"/>
            <w:r w:rsidRPr="004B2ABD">
              <w:rPr>
                <w:rFonts w:cs="Arial"/>
                <w:szCs w:val="24"/>
              </w:rPr>
              <w:t>ú.</w:t>
            </w:r>
            <w:proofErr w:type="spellEnd"/>
            <w:r w:rsidRPr="004B2ABD">
              <w:rPr>
                <w:rFonts w:cs="Arial"/>
                <w:szCs w:val="24"/>
              </w:rPr>
              <w:t xml:space="preserve"> </w:t>
            </w:r>
            <w:proofErr w:type="spellStart"/>
            <w:r w:rsidRPr="004B2ABD">
              <w:rPr>
                <w:rFonts w:cs="Arial"/>
                <w:szCs w:val="24"/>
              </w:rPr>
              <w:t>Křemačov</w:t>
            </w:r>
            <w:proofErr w:type="spellEnd"/>
            <w:r w:rsidRPr="004B2ABD">
              <w:rPr>
                <w:rFonts w:cs="Arial"/>
                <w:szCs w:val="24"/>
              </w:rPr>
              <w:t xml:space="preserve">, obec Mohelnice, pozemky, resp. části pozemků </w:t>
            </w:r>
            <w:proofErr w:type="spellStart"/>
            <w:r w:rsidRPr="004B2ABD">
              <w:rPr>
                <w:rFonts w:cs="Arial"/>
                <w:szCs w:val="24"/>
              </w:rPr>
              <w:t>parc</w:t>
            </w:r>
            <w:proofErr w:type="spellEnd"/>
            <w:r w:rsidRPr="004B2ABD">
              <w:rPr>
                <w:rFonts w:cs="Arial"/>
                <w:szCs w:val="24"/>
              </w:rPr>
              <w:t xml:space="preserve">. č. 1056 </w:t>
            </w:r>
            <w:proofErr w:type="spellStart"/>
            <w:r w:rsidRPr="004B2ABD">
              <w:rPr>
                <w:rFonts w:cs="Arial"/>
                <w:szCs w:val="24"/>
              </w:rPr>
              <w:t>ost</w:t>
            </w:r>
            <w:proofErr w:type="spellEnd"/>
            <w:r w:rsidRPr="004B2ABD">
              <w:rPr>
                <w:rFonts w:cs="Arial"/>
                <w:szCs w:val="24"/>
              </w:rPr>
              <w:t xml:space="preserve">. pl. o výměře 53 m2, </w:t>
            </w:r>
            <w:proofErr w:type="spellStart"/>
            <w:r w:rsidRPr="004B2ABD">
              <w:rPr>
                <w:rFonts w:cs="Arial"/>
                <w:szCs w:val="24"/>
              </w:rPr>
              <w:t>parc</w:t>
            </w:r>
            <w:proofErr w:type="spellEnd"/>
            <w:r w:rsidRPr="004B2ABD">
              <w:rPr>
                <w:rFonts w:cs="Arial"/>
                <w:szCs w:val="24"/>
              </w:rPr>
              <w:t xml:space="preserve">. č. 1092/155 </w:t>
            </w:r>
            <w:proofErr w:type="spellStart"/>
            <w:r w:rsidRPr="004B2ABD">
              <w:rPr>
                <w:rFonts w:cs="Arial"/>
                <w:szCs w:val="24"/>
              </w:rPr>
              <w:t>ost</w:t>
            </w:r>
            <w:proofErr w:type="spellEnd"/>
            <w:r w:rsidRPr="004B2ABD">
              <w:rPr>
                <w:rFonts w:cs="Arial"/>
                <w:szCs w:val="24"/>
              </w:rPr>
              <w:t xml:space="preserve">. pl. o výměře 3 m2, </w:t>
            </w:r>
            <w:proofErr w:type="spellStart"/>
            <w:r w:rsidRPr="004B2ABD">
              <w:rPr>
                <w:rFonts w:cs="Arial"/>
                <w:szCs w:val="24"/>
              </w:rPr>
              <w:t>parc</w:t>
            </w:r>
            <w:proofErr w:type="spellEnd"/>
            <w:r w:rsidRPr="004B2ABD">
              <w:rPr>
                <w:rFonts w:cs="Arial"/>
                <w:szCs w:val="24"/>
              </w:rPr>
              <w:t xml:space="preserve">. č. 1092/109 </w:t>
            </w:r>
            <w:proofErr w:type="spellStart"/>
            <w:r w:rsidRPr="004B2ABD">
              <w:rPr>
                <w:rFonts w:cs="Arial"/>
                <w:szCs w:val="24"/>
              </w:rPr>
              <w:t>ost</w:t>
            </w:r>
            <w:proofErr w:type="spellEnd"/>
            <w:r w:rsidRPr="004B2ABD">
              <w:rPr>
                <w:rFonts w:cs="Arial"/>
                <w:szCs w:val="24"/>
              </w:rPr>
              <w:t xml:space="preserve">. pl. o výměře 32 m2, </w:t>
            </w:r>
            <w:proofErr w:type="spellStart"/>
            <w:r w:rsidRPr="004B2ABD">
              <w:rPr>
                <w:rFonts w:cs="Arial"/>
                <w:szCs w:val="24"/>
              </w:rPr>
              <w:t>parc</w:t>
            </w:r>
            <w:proofErr w:type="spellEnd"/>
            <w:r w:rsidRPr="004B2ABD">
              <w:rPr>
                <w:rFonts w:cs="Arial"/>
                <w:szCs w:val="24"/>
              </w:rPr>
              <w:t xml:space="preserve">. č. 1092/115 </w:t>
            </w:r>
            <w:proofErr w:type="spellStart"/>
            <w:r w:rsidRPr="004B2ABD">
              <w:rPr>
                <w:rFonts w:cs="Arial"/>
                <w:szCs w:val="24"/>
              </w:rPr>
              <w:t>ost</w:t>
            </w:r>
            <w:proofErr w:type="spellEnd"/>
            <w:r w:rsidRPr="004B2ABD">
              <w:rPr>
                <w:rFonts w:cs="Arial"/>
                <w:szCs w:val="24"/>
              </w:rPr>
              <w:t xml:space="preserve">. pl. o výměře 24 m2, </w:t>
            </w:r>
            <w:proofErr w:type="spellStart"/>
            <w:r w:rsidRPr="004B2ABD">
              <w:rPr>
                <w:rFonts w:cs="Arial"/>
                <w:szCs w:val="24"/>
              </w:rPr>
              <w:t>parc</w:t>
            </w:r>
            <w:proofErr w:type="spellEnd"/>
            <w:r w:rsidRPr="004B2ABD">
              <w:rPr>
                <w:rFonts w:cs="Arial"/>
                <w:szCs w:val="24"/>
              </w:rPr>
              <w:t xml:space="preserve">. č. 1092/118 </w:t>
            </w:r>
            <w:proofErr w:type="spellStart"/>
            <w:r w:rsidRPr="004B2ABD">
              <w:rPr>
                <w:rFonts w:cs="Arial"/>
                <w:szCs w:val="24"/>
              </w:rPr>
              <w:t>ost</w:t>
            </w:r>
            <w:proofErr w:type="spellEnd"/>
            <w:r w:rsidRPr="004B2ABD">
              <w:rPr>
                <w:rFonts w:cs="Arial"/>
                <w:szCs w:val="24"/>
              </w:rPr>
              <w:t xml:space="preserve">. pl. o výměře 5 m2, </w:t>
            </w:r>
            <w:proofErr w:type="spellStart"/>
            <w:r w:rsidRPr="004B2ABD">
              <w:rPr>
                <w:rFonts w:cs="Arial"/>
                <w:szCs w:val="24"/>
              </w:rPr>
              <w:t>parc</w:t>
            </w:r>
            <w:proofErr w:type="spellEnd"/>
            <w:r w:rsidRPr="004B2ABD">
              <w:rPr>
                <w:rFonts w:cs="Arial"/>
                <w:szCs w:val="24"/>
              </w:rPr>
              <w:t xml:space="preserve">. č. 1092/151 </w:t>
            </w:r>
            <w:proofErr w:type="spellStart"/>
            <w:r w:rsidRPr="004B2ABD">
              <w:rPr>
                <w:rFonts w:cs="Arial"/>
                <w:szCs w:val="24"/>
              </w:rPr>
              <w:t>ost</w:t>
            </w:r>
            <w:proofErr w:type="spellEnd"/>
            <w:r w:rsidRPr="004B2ABD">
              <w:rPr>
                <w:rFonts w:cs="Arial"/>
                <w:szCs w:val="24"/>
              </w:rPr>
              <w:t xml:space="preserve">. pl. o výměře 13 m2, </w:t>
            </w:r>
            <w:proofErr w:type="spellStart"/>
            <w:r w:rsidRPr="004B2ABD">
              <w:rPr>
                <w:rFonts w:cs="Arial"/>
                <w:szCs w:val="24"/>
              </w:rPr>
              <w:t>parc</w:t>
            </w:r>
            <w:proofErr w:type="spellEnd"/>
            <w:r w:rsidRPr="004B2ABD">
              <w:rPr>
                <w:rFonts w:cs="Arial"/>
                <w:szCs w:val="24"/>
              </w:rPr>
              <w:t xml:space="preserve">. č. 1092/152 </w:t>
            </w:r>
            <w:proofErr w:type="spellStart"/>
            <w:r w:rsidRPr="004B2ABD">
              <w:rPr>
                <w:rFonts w:cs="Arial"/>
                <w:szCs w:val="24"/>
              </w:rPr>
              <w:t>ost</w:t>
            </w:r>
            <w:proofErr w:type="spellEnd"/>
            <w:r w:rsidRPr="004B2ABD">
              <w:rPr>
                <w:rFonts w:cs="Arial"/>
                <w:szCs w:val="24"/>
              </w:rPr>
              <w:t xml:space="preserve">. pl. o výměře 5 m2, </w:t>
            </w:r>
            <w:proofErr w:type="spellStart"/>
            <w:r w:rsidRPr="004B2ABD">
              <w:rPr>
                <w:rFonts w:cs="Arial"/>
                <w:szCs w:val="24"/>
              </w:rPr>
              <w:t>parc</w:t>
            </w:r>
            <w:proofErr w:type="spellEnd"/>
            <w:r w:rsidRPr="004B2ABD">
              <w:rPr>
                <w:rFonts w:cs="Arial"/>
                <w:szCs w:val="24"/>
              </w:rPr>
              <w:t xml:space="preserve">. č. 1092/143 </w:t>
            </w:r>
            <w:proofErr w:type="spellStart"/>
            <w:r w:rsidRPr="004B2ABD">
              <w:rPr>
                <w:rFonts w:cs="Arial"/>
                <w:szCs w:val="24"/>
              </w:rPr>
              <w:t>ost</w:t>
            </w:r>
            <w:proofErr w:type="spellEnd"/>
            <w:r w:rsidRPr="004B2ABD">
              <w:rPr>
                <w:rFonts w:cs="Arial"/>
                <w:szCs w:val="24"/>
              </w:rPr>
              <w:t xml:space="preserve">. pl. o výměře 1 m2, vše v k. </w:t>
            </w:r>
            <w:proofErr w:type="spellStart"/>
            <w:r w:rsidRPr="004B2ABD">
              <w:rPr>
                <w:rFonts w:cs="Arial"/>
                <w:szCs w:val="24"/>
              </w:rPr>
              <w:t>ú.</w:t>
            </w:r>
            <w:proofErr w:type="spellEnd"/>
            <w:r w:rsidRPr="004B2ABD">
              <w:rPr>
                <w:rFonts w:cs="Arial"/>
                <w:szCs w:val="24"/>
              </w:rPr>
              <w:t xml:space="preserve"> Podolí u Mohelnice, obec Mohelnice, pozemky, resp. části pozemků </w:t>
            </w:r>
            <w:proofErr w:type="spellStart"/>
            <w:r w:rsidRPr="004B2ABD">
              <w:rPr>
                <w:rFonts w:cs="Arial"/>
                <w:szCs w:val="24"/>
              </w:rPr>
              <w:t>parc</w:t>
            </w:r>
            <w:proofErr w:type="spellEnd"/>
            <w:r w:rsidRPr="004B2ABD">
              <w:rPr>
                <w:rFonts w:cs="Arial"/>
                <w:szCs w:val="24"/>
              </w:rPr>
              <w:t xml:space="preserve">. č. 1005/58 </w:t>
            </w:r>
            <w:proofErr w:type="spellStart"/>
            <w:r w:rsidRPr="004B2ABD">
              <w:rPr>
                <w:rFonts w:cs="Arial"/>
                <w:szCs w:val="24"/>
              </w:rPr>
              <w:t>ost</w:t>
            </w:r>
            <w:proofErr w:type="spellEnd"/>
            <w:r w:rsidRPr="004B2ABD">
              <w:rPr>
                <w:rFonts w:cs="Arial"/>
                <w:szCs w:val="24"/>
              </w:rPr>
              <w:t xml:space="preserve">. pl. o výměře 89 m2, </w:t>
            </w:r>
            <w:proofErr w:type="spellStart"/>
            <w:r w:rsidRPr="004B2ABD">
              <w:rPr>
                <w:rFonts w:cs="Arial"/>
                <w:szCs w:val="24"/>
              </w:rPr>
              <w:t>parc</w:t>
            </w:r>
            <w:proofErr w:type="spellEnd"/>
            <w:r w:rsidRPr="004B2ABD">
              <w:rPr>
                <w:rFonts w:cs="Arial"/>
                <w:szCs w:val="24"/>
              </w:rPr>
              <w:t xml:space="preserve">. č. 1005/72 </w:t>
            </w:r>
            <w:proofErr w:type="spellStart"/>
            <w:r w:rsidRPr="004B2ABD">
              <w:rPr>
                <w:rFonts w:cs="Arial"/>
                <w:szCs w:val="24"/>
              </w:rPr>
              <w:t>ost</w:t>
            </w:r>
            <w:proofErr w:type="spellEnd"/>
            <w:r w:rsidRPr="004B2ABD">
              <w:rPr>
                <w:rFonts w:cs="Arial"/>
                <w:szCs w:val="24"/>
              </w:rPr>
              <w:t xml:space="preserve">. pl. o výměře 393 m2, </w:t>
            </w:r>
            <w:proofErr w:type="spellStart"/>
            <w:r w:rsidRPr="004B2ABD">
              <w:rPr>
                <w:rFonts w:cs="Arial"/>
                <w:szCs w:val="24"/>
              </w:rPr>
              <w:t>parc</w:t>
            </w:r>
            <w:proofErr w:type="spellEnd"/>
            <w:r w:rsidRPr="004B2ABD">
              <w:rPr>
                <w:rFonts w:cs="Arial"/>
                <w:szCs w:val="24"/>
              </w:rPr>
              <w:t xml:space="preserve">. č. 1005/87 </w:t>
            </w:r>
            <w:proofErr w:type="spellStart"/>
            <w:r w:rsidRPr="004B2ABD">
              <w:rPr>
                <w:rFonts w:cs="Arial"/>
                <w:szCs w:val="24"/>
              </w:rPr>
              <w:t>ost</w:t>
            </w:r>
            <w:proofErr w:type="spellEnd"/>
            <w:r w:rsidRPr="004B2ABD">
              <w:rPr>
                <w:rFonts w:cs="Arial"/>
                <w:szCs w:val="24"/>
              </w:rPr>
              <w:t xml:space="preserve">. plocha o výměře 48 m2, vše v </w:t>
            </w:r>
            <w:proofErr w:type="spellStart"/>
            <w:r w:rsidRPr="004B2ABD">
              <w:rPr>
                <w:rFonts w:cs="Arial"/>
                <w:szCs w:val="24"/>
              </w:rPr>
              <w:t>k.ú</w:t>
            </w:r>
            <w:proofErr w:type="spellEnd"/>
            <w:r w:rsidRPr="004B2ABD">
              <w:rPr>
                <w:rFonts w:cs="Arial"/>
                <w:szCs w:val="24"/>
              </w:rPr>
              <w:t xml:space="preserve">. Řepová, obec Mohelnice, části pozemků </w:t>
            </w:r>
            <w:proofErr w:type="spellStart"/>
            <w:r w:rsidRPr="004B2ABD">
              <w:rPr>
                <w:rFonts w:cs="Arial"/>
                <w:szCs w:val="24"/>
              </w:rPr>
              <w:t>parc</w:t>
            </w:r>
            <w:proofErr w:type="spellEnd"/>
            <w:r w:rsidRPr="004B2ABD">
              <w:rPr>
                <w:rFonts w:cs="Arial"/>
                <w:szCs w:val="24"/>
              </w:rPr>
              <w:t xml:space="preserve">. č. 841/28 </w:t>
            </w:r>
            <w:proofErr w:type="spellStart"/>
            <w:r w:rsidRPr="004B2ABD">
              <w:rPr>
                <w:rFonts w:cs="Arial"/>
                <w:szCs w:val="24"/>
              </w:rPr>
              <w:t>ost</w:t>
            </w:r>
            <w:proofErr w:type="spellEnd"/>
            <w:r w:rsidRPr="004B2ABD">
              <w:rPr>
                <w:rFonts w:cs="Arial"/>
                <w:szCs w:val="24"/>
              </w:rPr>
              <w:t xml:space="preserve">. pl. o výměře 782 m2 a </w:t>
            </w:r>
            <w:proofErr w:type="spellStart"/>
            <w:r w:rsidRPr="004B2ABD">
              <w:rPr>
                <w:rFonts w:cs="Arial"/>
                <w:szCs w:val="24"/>
              </w:rPr>
              <w:t>parc</w:t>
            </w:r>
            <w:proofErr w:type="spellEnd"/>
            <w:r w:rsidRPr="004B2ABD">
              <w:rPr>
                <w:rFonts w:cs="Arial"/>
                <w:szCs w:val="24"/>
              </w:rPr>
              <w:t xml:space="preserve">. č. 841/29 </w:t>
            </w:r>
            <w:proofErr w:type="spellStart"/>
            <w:r w:rsidRPr="004B2ABD">
              <w:rPr>
                <w:rFonts w:cs="Arial"/>
                <w:szCs w:val="24"/>
              </w:rPr>
              <w:t>ost</w:t>
            </w:r>
            <w:proofErr w:type="spellEnd"/>
            <w:r w:rsidRPr="004B2ABD">
              <w:rPr>
                <w:rFonts w:cs="Arial"/>
                <w:szCs w:val="24"/>
              </w:rPr>
              <w:t xml:space="preserve">. pl. o výměře 17 m2, dle geometrického plánu č. 195–292/2021 ze dne 19. 9. 2023 pozemky </w:t>
            </w:r>
            <w:proofErr w:type="spellStart"/>
            <w:r w:rsidRPr="004B2ABD">
              <w:rPr>
                <w:rFonts w:cs="Arial"/>
                <w:szCs w:val="24"/>
              </w:rPr>
              <w:t>parc</w:t>
            </w:r>
            <w:proofErr w:type="spellEnd"/>
            <w:r w:rsidRPr="004B2ABD">
              <w:rPr>
                <w:rFonts w:cs="Arial"/>
                <w:szCs w:val="24"/>
              </w:rPr>
              <w:t xml:space="preserve">. č. 841/28 </w:t>
            </w:r>
            <w:proofErr w:type="spellStart"/>
            <w:r w:rsidRPr="004B2ABD">
              <w:rPr>
                <w:rFonts w:cs="Arial"/>
                <w:szCs w:val="24"/>
              </w:rPr>
              <w:t>ost</w:t>
            </w:r>
            <w:proofErr w:type="spellEnd"/>
            <w:r w:rsidRPr="004B2ABD">
              <w:rPr>
                <w:rFonts w:cs="Arial"/>
                <w:szCs w:val="24"/>
              </w:rPr>
              <w:t xml:space="preserve">. pl. o výměře 782 m2 a </w:t>
            </w:r>
            <w:proofErr w:type="spellStart"/>
            <w:r w:rsidRPr="004B2ABD">
              <w:rPr>
                <w:rFonts w:cs="Arial"/>
                <w:szCs w:val="24"/>
              </w:rPr>
              <w:t>parc</w:t>
            </w:r>
            <w:proofErr w:type="spellEnd"/>
            <w:r w:rsidRPr="004B2ABD">
              <w:rPr>
                <w:rFonts w:cs="Arial"/>
                <w:szCs w:val="24"/>
              </w:rPr>
              <w:t xml:space="preserve">. č. 841/84 </w:t>
            </w:r>
            <w:proofErr w:type="spellStart"/>
            <w:r w:rsidRPr="004B2ABD">
              <w:rPr>
                <w:rFonts w:cs="Arial"/>
                <w:szCs w:val="24"/>
              </w:rPr>
              <w:t>ost</w:t>
            </w:r>
            <w:proofErr w:type="spellEnd"/>
            <w:r w:rsidRPr="004B2ABD">
              <w:rPr>
                <w:rFonts w:cs="Arial"/>
                <w:szCs w:val="24"/>
              </w:rPr>
              <w:t xml:space="preserve">. pl. o výměře 17 m2, vše v k. </w:t>
            </w:r>
            <w:proofErr w:type="spellStart"/>
            <w:r w:rsidRPr="004B2ABD">
              <w:rPr>
                <w:rFonts w:cs="Arial"/>
                <w:szCs w:val="24"/>
              </w:rPr>
              <w:t>ú.</w:t>
            </w:r>
            <w:proofErr w:type="spellEnd"/>
            <w:r w:rsidRPr="004B2ABD">
              <w:rPr>
                <w:rFonts w:cs="Arial"/>
                <w:szCs w:val="24"/>
              </w:rPr>
              <w:t xml:space="preserve"> Javoří u Maletína, obec Maletín, pozemek, resp. část pozemku </w:t>
            </w:r>
            <w:proofErr w:type="spellStart"/>
            <w:r w:rsidRPr="004B2ABD">
              <w:rPr>
                <w:rFonts w:cs="Arial"/>
                <w:szCs w:val="24"/>
              </w:rPr>
              <w:t>parc</w:t>
            </w:r>
            <w:proofErr w:type="spellEnd"/>
            <w:r w:rsidRPr="004B2ABD">
              <w:rPr>
                <w:rFonts w:cs="Arial"/>
                <w:szCs w:val="24"/>
              </w:rPr>
              <w:t xml:space="preserve">. č. 2479/41 </w:t>
            </w:r>
            <w:proofErr w:type="spellStart"/>
            <w:r w:rsidRPr="004B2ABD">
              <w:rPr>
                <w:rFonts w:cs="Arial"/>
                <w:szCs w:val="24"/>
              </w:rPr>
              <w:t>ost</w:t>
            </w:r>
            <w:proofErr w:type="spellEnd"/>
            <w:r w:rsidRPr="004B2ABD">
              <w:rPr>
                <w:rFonts w:cs="Arial"/>
                <w:szCs w:val="24"/>
              </w:rPr>
              <w:t xml:space="preserve">. pl. o výměře 486 m2 v </w:t>
            </w:r>
            <w:proofErr w:type="spellStart"/>
            <w:r w:rsidRPr="004B2ABD">
              <w:rPr>
                <w:rFonts w:cs="Arial"/>
                <w:szCs w:val="24"/>
              </w:rPr>
              <w:t>k.ú</w:t>
            </w:r>
            <w:proofErr w:type="spellEnd"/>
            <w:r w:rsidRPr="004B2ABD">
              <w:rPr>
                <w:rFonts w:cs="Arial"/>
                <w:szCs w:val="24"/>
              </w:rPr>
              <w:t xml:space="preserve">. Starý Maletín, obec Maletín, vše z vlastnictví Olomouckého kraje, z hospodaření Správy silnic Olomouckého kraje, příspěvkové organizace, do vlastnictví ČR – Ředitelství silnic a dálnic </w:t>
            </w:r>
            <w:proofErr w:type="spellStart"/>
            <w:r w:rsidRPr="004B2ABD">
              <w:rPr>
                <w:rFonts w:cs="Arial"/>
                <w:szCs w:val="24"/>
              </w:rPr>
              <w:t>s.p</w:t>
            </w:r>
            <w:proofErr w:type="spellEnd"/>
            <w:r w:rsidRPr="004B2ABD">
              <w:rPr>
                <w:rFonts w:cs="Arial"/>
                <w:szCs w:val="24"/>
              </w:rPr>
              <w:t xml:space="preserve">., IČO: 65993390, za kupní cenu rovnající se ceně obvyklé (tržní) předmětných nemovitostí, stanovené znaleckým posudkem, vyhotoveným v době uzavření řádné kupní smlouvy. Nejprve bude uzavřena smlouva o budoucí kupní smlouvě </w:t>
            </w:r>
            <w:r w:rsidRPr="004B2ABD">
              <w:rPr>
                <w:rFonts w:cs="Arial"/>
                <w:szCs w:val="24"/>
              </w:rPr>
              <w:lastRenderedPageBreak/>
              <w:t>na budoucí odprodej předmětných nemovitostí. Řádná kupní smlouva bude uzavřena do jednoho roku od vydání kolaudačního souhlasu na stavbu „D35 Staré Město – Mohelnice“, nejpozději do 31. 12. 2035, a za podmínky, že pozemky nebo jejich části budou zastavěny silnicí D 35. Nabyvatel uhradí veškeré náklady spojené s převodem vlastnického práva a správní poplatek spojený s návrhem na vklad vlastnického práva do katastru nemovitostí.</w:t>
            </w:r>
          </w:p>
          <w:p w14:paraId="759876AE" w14:textId="77777777" w:rsidR="004B2ABD" w:rsidRPr="004B2ABD" w:rsidRDefault="004B2ABD" w:rsidP="004B2ABD">
            <w:pPr>
              <w:autoSpaceDE w:val="0"/>
              <w:autoSpaceDN w:val="0"/>
              <w:adjustRightInd w:val="0"/>
              <w:jc w:val="both"/>
              <w:rPr>
                <w:rFonts w:cs="Arial"/>
                <w:szCs w:val="24"/>
              </w:rPr>
            </w:pPr>
            <w:r w:rsidRPr="004B2ABD">
              <w:rPr>
                <w:rFonts w:cs="Arial"/>
                <w:szCs w:val="24"/>
              </w:rPr>
              <w:t xml:space="preserve">1.2. bezúplatně převést pozemky </w:t>
            </w:r>
            <w:proofErr w:type="spellStart"/>
            <w:r w:rsidRPr="004B2ABD">
              <w:rPr>
                <w:rFonts w:cs="Arial"/>
                <w:szCs w:val="24"/>
              </w:rPr>
              <w:t>parc</w:t>
            </w:r>
            <w:proofErr w:type="spellEnd"/>
            <w:r w:rsidRPr="004B2ABD">
              <w:rPr>
                <w:rFonts w:cs="Arial"/>
                <w:szCs w:val="24"/>
              </w:rPr>
              <w:t xml:space="preserve">. č. 245/4 </w:t>
            </w:r>
            <w:proofErr w:type="spellStart"/>
            <w:r w:rsidRPr="004B2ABD">
              <w:rPr>
                <w:rFonts w:cs="Arial"/>
                <w:szCs w:val="24"/>
              </w:rPr>
              <w:t>ost</w:t>
            </w:r>
            <w:proofErr w:type="spellEnd"/>
            <w:r w:rsidRPr="004B2ABD">
              <w:rPr>
                <w:rFonts w:cs="Arial"/>
                <w:szCs w:val="24"/>
              </w:rPr>
              <w:t xml:space="preserve">. pl. o výměře 69 m2, </w:t>
            </w:r>
            <w:proofErr w:type="spellStart"/>
            <w:r w:rsidRPr="004B2ABD">
              <w:rPr>
                <w:rFonts w:cs="Arial"/>
                <w:szCs w:val="24"/>
              </w:rPr>
              <w:t>parc</w:t>
            </w:r>
            <w:proofErr w:type="spellEnd"/>
            <w:r w:rsidRPr="004B2ABD">
              <w:rPr>
                <w:rFonts w:cs="Arial"/>
                <w:szCs w:val="24"/>
              </w:rPr>
              <w:t xml:space="preserve">. č. 874/5 </w:t>
            </w:r>
            <w:proofErr w:type="spellStart"/>
            <w:r w:rsidRPr="004B2ABD">
              <w:rPr>
                <w:rFonts w:cs="Arial"/>
                <w:szCs w:val="24"/>
              </w:rPr>
              <w:t>ost</w:t>
            </w:r>
            <w:proofErr w:type="spellEnd"/>
            <w:r w:rsidRPr="004B2ABD">
              <w:rPr>
                <w:rFonts w:cs="Arial"/>
                <w:szCs w:val="24"/>
              </w:rPr>
              <w:t xml:space="preserve">. pl. o výměře 623 m2, </w:t>
            </w:r>
            <w:proofErr w:type="spellStart"/>
            <w:r w:rsidRPr="004B2ABD">
              <w:rPr>
                <w:rFonts w:cs="Arial"/>
                <w:szCs w:val="24"/>
              </w:rPr>
              <w:t>parc</w:t>
            </w:r>
            <w:proofErr w:type="spellEnd"/>
            <w:r w:rsidRPr="004B2ABD">
              <w:rPr>
                <w:rFonts w:cs="Arial"/>
                <w:szCs w:val="24"/>
              </w:rPr>
              <w:t xml:space="preserve">. č. 874/24 </w:t>
            </w:r>
            <w:proofErr w:type="spellStart"/>
            <w:r w:rsidRPr="004B2ABD">
              <w:rPr>
                <w:rFonts w:cs="Arial"/>
                <w:szCs w:val="24"/>
              </w:rPr>
              <w:t>ost</w:t>
            </w:r>
            <w:proofErr w:type="spellEnd"/>
            <w:r w:rsidRPr="004B2ABD">
              <w:rPr>
                <w:rFonts w:cs="Arial"/>
                <w:szCs w:val="24"/>
              </w:rPr>
              <w:t xml:space="preserve">. pl. o výměře 69 m2 a </w:t>
            </w:r>
            <w:proofErr w:type="spellStart"/>
            <w:r w:rsidRPr="004B2ABD">
              <w:rPr>
                <w:rFonts w:cs="Arial"/>
                <w:szCs w:val="24"/>
              </w:rPr>
              <w:t>parc</w:t>
            </w:r>
            <w:proofErr w:type="spellEnd"/>
            <w:r w:rsidRPr="004B2ABD">
              <w:rPr>
                <w:rFonts w:cs="Arial"/>
                <w:szCs w:val="24"/>
              </w:rPr>
              <w:t xml:space="preserve">. č. 874/7 </w:t>
            </w:r>
            <w:proofErr w:type="spellStart"/>
            <w:r w:rsidRPr="004B2ABD">
              <w:rPr>
                <w:rFonts w:cs="Arial"/>
                <w:szCs w:val="24"/>
              </w:rPr>
              <w:t>ost</w:t>
            </w:r>
            <w:proofErr w:type="spellEnd"/>
            <w:r w:rsidRPr="004B2ABD">
              <w:rPr>
                <w:rFonts w:cs="Arial"/>
                <w:szCs w:val="24"/>
              </w:rPr>
              <w:t xml:space="preserve">. pl. o výměře 366 m2, část pozemku </w:t>
            </w:r>
            <w:proofErr w:type="spellStart"/>
            <w:r w:rsidRPr="004B2ABD">
              <w:rPr>
                <w:rFonts w:cs="Arial"/>
                <w:szCs w:val="24"/>
              </w:rPr>
              <w:t>parc</w:t>
            </w:r>
            <w:proofErr w:type="spellEnd"/>
            <w:r w:rsidRPr="004B2ABD">
              <w:rPr>
                <w:rFonts w:cs="Arial"/>
                <w:szCs w:val="24"/>
              </w:rPr>
              <w:t xml:space="preserve">. č. st. 13/3 </w:t>
            </w:r>
            <w:proofErr w:type="spellStart"/>
            <w:r w:rsidRPr="004B2ABD">
              <w:rPr>
                <w:rFonts w:cs="Arial"/>
                <w:szCs w:val="24"/>
              </w:rPr>
              <w:t>zast</w:t>
            </w:r>
            <w:proofErr w:type="spellEnd"/>
            <w:r w:rsidRPr="004B2ABD">
              <w:rPr>
                <w:rFonts w:cs="Arial"/>
                <w:szCs w:val="24"/>
              </w:rPr>
              <w:t xml:space="preserve">. </w:t>
            </w:r>
            <w:proofErr w:type="spellStart"/>
            <w:r w:rsidRPr="004B2ABD">
              <w:rPr>
                <w:rFonts w:cs="Arial"/>
                <w:szCs w:val="24"/>
              </w:rPr>
              <w:t>pl</w:t>
            </w:r>
            <w:proofErr w:type="spellEnd"/>
            <w:r w:rsidRPr="004B2ABD">
              <w:rPr>
                <w:rFonts w:cs="Arial"/>
                <w:szCs w:val="24"/>
              </w:rPr>
              <w:t xml:space="preserve">. o výměře 24 m2, dle geometrického plánu č. 177-64/2021 ze dne 13. 9. 2021 pozemek </w:t>
            </w:r>
            <w:proofErr w:type="spellStart"/>
            <w:r w:rsidRPr="004B2ABD">
              <w:rPr>
                <w:rFonts w:cs="Arial"/>
                <w:szCs w:val="24"/>
              </w:rPr>
              <w:t>parc</w:t>
            </w:r>
            <w:proofErr w:type="spellEnd"/>
            <w:r w:rsidRPr="004B2ABD">
              <w:rPr>
                <w:rFonts w:cs="Arial"/>
                <w:szCs w:val="24"/>
              </w:rPr>
              <w:t xml:space="preserve">. č. 947 </w:t>
            </w:r>
            <w:proofErr w:type="spellStart"/>
            <w:r w:rsidRPr="004B2ABD">
              <w:rPr>
                <w:rFonts w:cs="Arial"/>
                <w:szCs w:val="24"/>
              </w:rPr>
              <w:t>ost</w:t>
            </w:r>
            <w:proofErr w:type="spellEnd"/>
            <w:r w:rsidRPr="004B2ABD">
              <w:rPr>
                <w:rFonts w:cs="Arial"/>
                <w:szCs w:val="24"/>
              </w:rPr>
              <w:t xml:space="preserve">. pl. o výměře 24 m2, část pozemku </w:t>
            </w:r>
            <w:proofErr w:type="spellStart"/>
            <w:r w:rsidRPr="004B2ABD">
              <w:rPr>
                <w:rFonts w:cs="Arial"/>
                <w:szCs w:val="24"/>
              </w:rPr>
              <w:t>parc</w:t>
            </w:r>
            <w:proofErr w:type="spellEnd"/>
            <w:r w:rsidRPr="004B2ABD">
              <w:rPr>
                <w:rFonts w:cs="Arial"/>
                <w:szCs w:val="24"/>
              </w:rPr>
              <w:t xml:space="preserve">. č. 874/10 </w:t>
            </w:r>
            <w:proofErr w:type="spellStart"/>
            <w:r w:rsidRPr="004B2ABD">
              <w:rPr>
                <w:rFonts w:cs="Arial"/>
                <w:szCs w:val="24"/>
              </w:rPr>
              <w:t>ost</w:t>
            </w:r>
            <w:proofErr w:type="spellEnd"/>
            <w:r w:rsidRPr="004B2ABD">
              <w:rPr>
                <w:rFonts w:cs="Arial"/>
                <w:szCs w:val="24"/>
              </w:rPr>
              <w:t xml:space="preserve">. pl. o výměře 8 m2, dle geometrického plánu č. 178-97/2021 ze dne 3. 12. 2021 pozemek </w:t>
            </w:r>
            <w:proofErr w:type="spellStart"/>
            <w:r w:rsidRPr="004B2ABD">
              <w:rPr>
                <w:rFonts w:cs="Arial"/>
                <w:szCs w:val="24"/>
              </w:rPr>
              <w:t>parc</w:t>
            </w:r>
            <w:proofErr w:type="spellEnd"/>
            <w:r w:rsidRPr="004B2ABD">
              <w:rPr>
                <w:rFonts w:cs="Arial"/>
                <w:szCs w:val="24"/>
              </w:rPr>
              <w:t xml:space="preserve">. č. 874/30 </w:t>
            </w:r>
            <w:proofErr w:type="spellStart"/>
            <w:r w:rsidRPr="004B2ABD">
              <w:rPr>
                <w:rFonts w:cs="Arial"/>
                <w:szCs w:val="24"/>
              </w:rPr>
              <w:t>ost</w:t>
            </w:r>
            <w:proofErr w:type="spellEnd"/>
            <w:r w:rsidRPr="004B2ABD">
              <w:rPr>
                <w:rFonts w:cs="Arial"/>
                <w:szCs w:val="24"/>
              </w:rPr>
              <w:t xml:space="preserve">. pl. o výměře 8 m2, vše v </w:t>
            </w:r>
            <w:proofErr w:type="spellStart"/>
            <w:r w:rsidRPr="004B2ABD">
              <w:rPr>
                <w:rFonts w:cs="Arial"/>
                <w:szCs w:val="24"/>
              </w:rPr>
              <w:t>k.ú</w:t>
            </w:r>
            <w:proofErr w:type="spellEnd"/>
            <w:r w:rsidRPr="004B2ABD">
              <w:rPr>
                <w:rFonts w:cs="Arial"/>
                <w:szCs w:val="24"/>
              </w:rPr>
              <w:t xml:space="preserve">. Žleb, obec Hanušovice, a dále části pozemků </w:t>
            </w:r>
            <w:proofErr w:type="spellStart"/>
            <w:r w:rsidRPr="004B2ABD">
              <w:rPr>
                <w:rFonts w:cs="Arial"/>
                <w:szCs w:val="24"/>
              </w:rPr>
              <w:t>parc</w:t>
            </w:r>
            <w:proofErr w:type="spellEnd"/>
            <w:r w:rsidRPr="004B2ABD">
              <w:rPr>
                <w:rFonts w:cs="Arial"/>
                <w:szCs w:val="24"/>
              </w:rPr>
              <w:t xml:space="preserve">. č. 1548 </w:t>
            </w:r>
            <w:proofErr w:type="spellStart"/>
            <w:r w:rsidRPr="004B2ABD">
              <w:rPr>
                <w:rFonts w:cs="Arial"/>
                <w:szCs w:val="24"/>
              </w:rPr>
              <w:t>ost</w:t>
            </w:r>
            <w:proofErr w:type="spellEnd"/>
            <w:r w:rsidRPr="004B2ABD">
              <w:rPr>
                <w:rFonts w:cs="Arial"/>
                <w:szCs w:val="24"/>
              </w:rPr>
              <w:t xml:space="preserve">. pl. o výměře 44 m2 a </w:t>
            </w:r>
            <w:proofErr w:type="spellStart"/>
            <w:r w:rsidRPr="004B2ABD">
              <w:rPr>
                <w:rFonts w:cs="Arial"/>
                <w:szCs w:val="24"/>
              </w:rPr>
              <w:t>parc</w:t>
            </w:r>
            <w:proofErr w:type="spellEnd"/>
            <w:r w:rsidRPr="004B2ABD">
              <w:rPr>
                <w:rFonts w:cs="Arial"/>
                <w:szCs w:val="24"/>
              </w:rPr>
              <w:t xml:space="preserve">. č. 1615/1 </w:t>
            </w:r>
            <w:proofErr w:type="spellStart"/>
            <w:r w:rsidRPr="004B2ABD">
              <w:rPr>
                <w:rFonts w:cs="Arial"/>
                <w:szCs w:val="24"/>
              </w:rPr>
              <w:t>ost</w:t>
            </w:r>
            <w:proofErr w:type="spellEnd"/>
            <w:r w:rsidRPr="004B2ABD">
              <w:rPr>
                <w:rFonts w:cs="Arial"/>
                <w:szCs w:val="24"/>
              </w:rPr>
              <w:t xml:space="preserve">. pl. o výměře 3 040 m2, dle geometrického plánu č. 219-70/2021 ze dne 3. 12. 2021 pozemky </w:t>
            </w:r>
            <w:proofErr w:type="spellStart"/>
            <w:r w:rsidRPr="004B2ABD">
              <w:rPr>
                <w:rFonts w:cs="Arial"/>
                <w:szCs w:val="24"/>
              </w:rPr>
              <w:t>parc</w:t>
            </w:r>
            <w:proofErr w:type="spellEnd"/>
            <w:r w:rsidRPr="004B2ABD">
              <w:rPr>
                <w:rFonts w:cs="Arial"/>
                <w:szCs w:val="24"/>
              </w:rPr>
              <w:t xml:space="preserve">. č. 1548/2 </w:t>
            </w:r>
            <w:proofErr w:type="spellStart"/>
            <w:r w:rsidRPr="004B2ABD">
              <w:rPr>
                <w:rFonts w:cs="Arial"/>
                <w:szCs w:val="24"/>
              </w:rPr>
              <w:t>ost</w:t>
            </w:r>
            <w:proofErr w:type="spellEnd"/>
            <w:r w:rsidRPr="004B2ABD">
              <w:rPr>
                <w:rFonts w:cs="Arial"/>
                <w:szCs w:val="24"/>
              </w:rPr>
              <w:t xml:space="preserve">. pl. o výměře 44 m2 a </w:t>
            </w:r>
            <w:proofErr w:type="spellStart"/>
            <w:r w:rsidRPr="004B2ABD">
              <w:rPr>
                <w:rFonts w:cs="Arial"/>
                <w:szCs w:val="24"/>
              </w:rPr>
              <w:t>parc</w:t>
            </w:r>
            <w:proofErr w:type="spellEnd"/>
            <w:r w:rsidRPr="004B2ABD">
              <w:rPr>
                <w:rFonts w:cs="Arial"/>
                <w:szCs w:val="24"/>
              </w:rPr>
              <w:t xml:space="preserve">. č. 1615/3 </w:t>
            </w:r>
            <w:proofErr w:type="spellStart"/>
            <w:r w:rsidRPr="004B2ABD">
              <w:rPr>
                <w:rFonts w:cs="Arial"/>
                <w:szCs w:val="24"/>
              </w:rPr>
              <w:t>ost</w:t>
            </w:r>
            <w:proofErr w:type="spellEnd"/>
            <w:r w:rsidRPr="004B2ABD">
              <w:rPr>
                <w:rFonts w:cs="Arial"/>
                <w:szCs w:val="24"/>
              </w:rPr>
              <w:t xml:space="preserve">. pl. o výměře 3 040 m2, oba v </w:t>
            </w:r>
            <w:proofErr w:type="spellStart"/>
            <w:r w:rsidRPr="004B2ABD">
              <w:rPr>
                <w:rFonts w:cs="Arial"/>
                <w:szCs w:val="24"/>
              </w:rPr>
              <w:t>k.ú</w:t>
            </w:r>
            <w:proofErr w:type="spellEnd"/>
            <w:r w:rsidRPr="004B2ABD">
              <w:rPr>
                <w:rFonts w:cs="Arial"/>
                <w:szCs w:val="24"/>
              </w:rPr>
              <w:t xml:space="preserve">. Vysoké </w:t>
            </w:r>
            <w:proofErr w:type="spellStart"/>
            <w:r w:rsidRPr="004B2ABD">
              <w:rPr>
                <w:rFonts w:cs="Arial"/>
                <w:szCs w:val="24"/>
              </w:rPr>
              <w:t>Žibřidovice</w:t>
            </w:r>
            <w:proofErr w:type="spellEnd"/>
            <w:r w:rsidRPr="004B2ABD">
              <w:rPr>
                <w:rFonts w:cs="Arial"/>
                <w:szCs w:val="24"/>
              </w:rPr>
              <w:t>, obec Hanušovice, vše z vlastnictví Olomouckého kraje, z hospodaření Správy silnic Olomouckého kraje, příspěvkové organizace, do vlastnictví města Hanušovice, IČO: 00302546. Nabyvatel uhradí veškeré náklady spojené s převodem vlastnického práva a správní poplatek k návrhu na vklad vlastnického práva do katastru nemovitostí.</w:t>
            </w:r>
          </w:p>
          <w:p w14:paraId="15B7C377" w14:textId="6489A327" w:rsidR="00950745" w:rsidRPr="004B2ABD" w:rsidRDefault="004B2ABD" w:rsidP="004B2ABD">
            <w:pPr>
              <w:autoSpaceDE w:val="0"/>
              <w:autoSpaceDN w:val="0"/>
              <w:adjustRightInd w:val="0"/>
              <w:jc w:val="both"/>
              <w:rPr>
                <w:rFonts w:cs="Arial"/>
                <w:szCs w:val="24"/>
              </w:rPr>
            </w:pPr>
            <w:r w:rsidRPr="004B2ABD">
              <w:rPr>
                <w:rFonts w:cs="Arial"/>
                <w:szCs w:val="24"/>
              </w:rPr>
              <w:t xml:space="preserve">1.3. bezúplatně převést pozemky </w:t>
            </w:r>
            <w:proofErr w:type="spellStart"/>
            <w:r w:rsidRPr="004B2ABD">
              <w:rPr>
                <w:rFonts w:cs="Arial"/>
                <w:szCs w:val="24"/>
              </w:rPr>
              <w:t>parc</w:t>
            </w:r>
            <w:proofErr w:type="spellEnd"/>
            <w:r w:rsidRPr="004B2ABD">
              <w:rPr>
                <w:rFonts w:cs="Arial"/>
                <w:szCs w:val="24"/>
              </w:rPr>
              <w:t xml:space="preserve">. č. 2334/98 </w:t>
            </w:r>
            <w:proofErr w:type="spellStart"/>
            <w:r w:rsidRPr="004B2ABD">
              <w:rPr>
                <w:rFonts w:cs="Arial"/>
                <w:szCs w:val="24"/>
              </w:rPr>
              <w:t>ost</w:t>
            </w:r>
            <w:proofErr w:type="spellEnd"/>
            <w:r w:rsidRPr="004B2ABD">
              <w:rPr>
                <w:rFonts w:cs="Arial"/>
                <w:szCs w:val="24"/>
              </w:rPr>
              <w:t xml:space="preserve">. pl. o výměře 23 m2 a </w:t>
            </w:r>
            <w:proofErr w:type="spellStart"/>
            <w:r w:rsidRPr="004B2ABD">
              <w:rPr>
                <w:rFonts w:cs="Arial"/>
                <w:szCs w:val="24"/>
              </w:rPr>
              <w:t>parc</w:t>
            </w:r>
            <w:proofErr w:type="spellEnd"/>
            <w:r w:rsidRPr="004B2ABD">
              <w:rPr>
                <w:rFonts w:cs="Arial"/>
                <w:szCs w:val="24"/>
              </w:rPr>
              <w:t xml:space="preserve">. č. 2334/99 </w:t>
            </w:r>
            <w:proofErr w:type="spellStart"/>
            <w:r w:rsidRPr="004B2ABD">
              <w:rPr>
                <w:rFonts w:cs="Arial"/>
                <w:szCs w:val="24"/>
              </w:rPr>
              <w:t>ost</w:t>
            </w:r>
            <w:proofErr w:type="spellEnd"/>
            <w:r w:rsidRPr="004B2ABD">
              <w:rPr>
                <w:rFonts w:cs="Arial"/>
                <w:szCs w:val="24"/>
              </w:rPr>
              <w:t xml:space="preserve">. pl. o výměře 21 m2, oba v </w:t>
            </w:r>
            <w:proofErr w:type="spellStart"/>
            <w:r w:rsidRPr="004B2ABD">
              <w:rPr>
                <w:rFonts w:cs="Arial"/>
                <w:szCs w:val="24"/>
              </w:rPr>
              <w:t>k.ú</w:t>
            </w:r>
            <w:proofErr w:type="spellEnd"/>
            <w:r w:rsidRPr="004B2ABD">
              <w:rPr>
                <w:rFonts w:cs="Arial"/>
                <w:szCs w:val="24"/>
              </w:rPr>
              <w:t>. a obci Hranice, oba z vlastnictví Olomouckého kraje, z hospodaření Správy silnic Olomouckého kraje, příspěvkové organizace, do vlastnictví města Hranice, IČO: 00301311. Nabyvatel uhradí veškeré náklady spojené s převodem vlastnického práva a správní poplatek spojený s návrhem na vklad vlastnického práva do katastru nemovitostí.</w:t>
            </w:r>
          </w:p>
        </w:tc>
      </w:tr>
      <w:tr w:rsidR="004B2ABD" w:rsidRPr="00010DF0" w14:paraId="5C7031BD" w14:textId="77777777" w:rsidTr="004B2ABD">
        <w:trPr>
          <w:trHeight w:val="289"/>
        </w:trPr>
        <w:tc>
          <w:tcPr>
            <w:tcW w:w="346" w:type="pct"/>
            <w:tcBorders>
              <w:top w:val="nil"/>
              <w:bottom w:val="nil"/>
            </w:tcBorders>
            <w:shd w:val="clear" w:color="auto" w:fill="auto"/>
            <w:tcMar>
              <w:bottom w:w="113" w:type="dxa"/>
            </w:tcMar>
          </w:tcPr>
          <w:p w14:paraId="596F0EC2" w14:textId="4E3049B0" w:rsidR="004B2ABD" w:rsidRPr="00010DF0" w:rsidRDefault="004B2ABD" w:rsidP="00AB2B20">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14961354" w14:textId="3F2628A5" w:rsidR="004B2ABD" w:rsidRPr="004B2ABD" w:rsidRDefault="004B2ABD" w:rsidP="004B2AB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B2ABD">
              <w:rPr>
                <w:rFonts w:cs="Arial"/>
                <w:szCs w:val="24"/>
              </w:rPr>
              <w:t>krajskému úřadu zajistit zveřejnění záměrů Olomouckého kraje dle bodů 1.1.–1.3. návrhu na usnesení</w:t>
            </w:r>
          </w:p>
        </w:tc>
      </w:tr>
      <w:tr w:rsidR="004B2ABD" w:rsidRPr="00010DF0" w14:paraId="24CA5D0C" w14:textId="77777777" w:rsidTr="004B2ABD">
        <w:trPr>
          <w:trHeight w:val="289"/>
        </w:trPr>
        <w:tc>
          <w:tcPr>
            <w:tcW w:w="5000" w:type="pct"/>
            <w:gridSpan w:val="3"/>
            <w:tcBorders>
              <w:top w:val="nil"/>
              <w:bottom w:val="nil"/>
            </w:tcBorders>
            <w:shd w:val="clear" w:color="auto" w:fill="auto"/>
            <w:tcMar>
              <w:bottom w:w="113" w:type="dxa"/>
            </w:tcMar>
          </w:tcPr>
          <w:p w14:paraId="2DFEA43F" w14:textId="77777777" w:rsidR="004B2ABD" w:rsidRDefault="004B2ABD" w:rsidP="004B2ABD">
            <w:r>
              <w:t>Odpovídá: Ing. Lubomír Baláš, ředitel</w:t>
            </w:r>
          </w:p>
          <w:p w14:paraId="6A9F1061" w14:textId="77777777" w:rsidR="004B2ABD" w:rsidRDefault="004B2ABD" w:rsidP="004B2ABD">
            <w:r>
              <w:t>Realizuje: Mgr. Hana Kamasová, vedoucí odboru majetkového, právního a správních činností</w:t>
            </w:r>
          </w:p>
          <w:p w14:paraId="476FBD9F" w14:textId="73443B18" w:rsidR="004B2ABD" w:rsidRPr="004B2ABD" w:rsidRDefault="004B2ABD" w:rsidP="004B2ABD">
            <w:r>
              <w:t>Termín: 21. 7. 2025</w:t>
            </w:r>
          </w:p>
        </w:tc>
      </w:tr>
      <w:tr w:rsidR="004B2ABD" w:rsidRPr="00010DF0" w14:paraId="34F9C297" w14:textId="77777777" w:rsidTr="004B2ABD">
        <w:trPr>
          <w:trHeight w:val="289"/>
        </w:trPr>
        <w:tc>
          <w:tcPr>
            <w:tcW w:w="346" w:type="pct"/>
            <w:tcBorders>
              <w:top w:val="nil"/>
              <w:bottom w:val="nil"/>
            </w:tcBorders>
            <w:shd w:val="clear" w:color="auto" w:fill="auto"/>
            <w:tcMar>
              <w:bottom w:w="113" w:type="dxa"/>
            </w:tcMar>
          </w:tcPr>
          <w:p w14:paraId="573110A7" w14:textId="1B9BEA1A" w:rsidR="004B2ABD" w:rsidRPr="00010DF0" w:rsidRDefault="004B2ABD"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058AD37" w14:textId="1A4A97F2" w:rsidR="004B2ABD" w:rsidRPr="004B2ABD" w:rsidRDefault="004B2ABD" w:rsidP="004B2AB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B2ABD">
              <w:rPr>
                <w:rFonts w:cs="Arial"/>
                <w:szCs w:val="24"/>
              </w:rPr>
              <w:t>krajskému úřadu informovat žadatele (nabyvatele) o přijatých záměrech Olomouckého kraje dle bodů 1.1.–1.3.  návrhu na usnesení</w:t>
            </w:r>
          </w:p>
        </w:tc>
      </w:tr>
      <w:tr w:rsidR="004B2ABD" w:rsidRPr="00010DF0" w14:paraId="32B92A70" w14:textId="77777777" w:rsidTr="004B2ABD">
        <w:trPr>
          <w:trHeight w:val="289"/>
        </w:trPr>
        <w:tc>
          <w:tcPr>
            <w:tcW w:w="5000" w:type="pct"/>
            <w:gridSpan w:val="3"/>
            <w:tcBorders>
              <w:top w:val="nil"/>
              <w:bottom w:val="nil"/>
            </w:tcBorders>
            <w:shd w:val="clear" w:color="auto" w:fill="auto"/>
            <w:tcMar>
              <w:bottom w:w="113" w:type="dxa"/>
            </w:tcMar>
          </w:tcPr>
          <w:p w14:paraId="00DCF812" w14:textId="77777777" w:rsidR="004B2ABD" w:rsidRDefault="004B2ABD" w:rsidP="004B2ABD">
            <w:r>
              <w:t>Odpovídá: Ing. Lubomír Baláš, ředitel</w:t>
            </w:r>
          </w:p>
          <w:p w14:paraId="69D9984C" w14:textId="77777777" w:rsidR="004B2ABD" w:rsidRDefault="004B2ABD" w:rsidP="004B2ABD">
            <w:r>
              <w:t>Realizuje: Mgr. Hana Kamasová, vedoucí odboru majetkového, právního a správních činností</w:t>
            </w:r>
          </w:p>
          <w:p w14:paraId="44740A3A" w14:textId="5BB47FDD" w:rsidR="004B2ABD" w:rsidRPr="004B2ABD" w:rsidRDefault="004B2ABD" w:rsidP="004B2ABD">
            <w:r>
              <w:t>Termín: 21. 7. 2025</w:t>
            </w:r>
          </w:p>
        </w:tc>
      </w:tr>
      <w:tr w:rsidR="00950745" w:rsidRPr="00010DF0" w14:paraId="133A82B9" w14:textId="77777777" w:rsidTr="004B2ABD">
        <w:tc>
          <w:tcPr>
            <w:tcW w:w="5000" w:type="pct"/>
            <w:gridSpan w:val="3"/>
            <w:tcBorders>
              <w:top w:val="nil"/>
              <w:bottom w:val="nil"/>
            </w:tcBorders>
            <w:shd w:val="clear" w:color="auto" w:fill="auto"/>
          </w:tcPr>
          <w:p w14:paraId="31AE9FF0" w14:textId="77777777" w:rsidR="00950745" w:rsidRPr="00010DF0" w:rsidRDefault="00950745" w:rsidP="00AB2B20">
            <w:pPr>
              <w:pStyle w:val="nadpis2"/>
              <w:rPr>
                <w:sz w:val="24"/>
                <w:szCs w:val="24"/>
              </w:rPr>
            </w:pPr>
          </w:p>
        </w:tc>
      </w:tr>
      <w:tr w:rsidR="00950745" w:rsidRPr="00010DF0" w14:paraId="55E038E6" w14:textId="77777777" w:rsidTr="004B2ABD">
        <w:tc>
          <w:tcPr>
            <w:tcW w:w="961" w:type="pct"/>
            <w:gridSpan w:val="2"/>
            <w:tcBorders>
              <w:top w:val="nil"/>
              <w:bottom w:val="nil"/>
            </w:tcBorders>
            <w:shd w:val="clear" w:color="auto" w:fill="auto"/>
          </w:tcPr>
          <w:p w14:paraId="46B5A017"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0CB64A1" w14:textId="205D7878" w:rsidR="00950745" w:rsidRPr="00010DF0" w:rsidRDefault="004B2ABD" w:rsidP="00AB2B20">
            <w:pPr>
              <w:pStyle w:val="nadpis2"/>
              <w:rPr>
                <w:sz w:val="24"/>
                <w:szCs w:val="24"/>
              </w:rPr>
            </w:pPr>
            <w:r>
              <w:rPr>
                <w:sz w:val="24"/>
                <w:szCs w:val="24"/>
              </w:rPr>
              <w:t>Ladislav Okleštěk, hejtman Olomouckého kraje</w:t>
            </w:r>
          </w:p>
        </w:tc>
      </w:tr>
      <w:tr w:rsidR="00950745" w:rsidRPr="00010DF0" w14:paraId="10BAC941" w14:textId="77777777" w:rsidTr="004B2ABD">
        <w:tc>
          <w:tcPr>
            <w:tcW w:w="961" w:type="pct"/>
            <w:gridSpan w:val="2"/>
            <w:tcBorders>
              <w:top w:val="nil"/>
            </w:tcBorders>
            <w:shd w:val="clear" w:color="auto" w:fill="auto"/>
          </w:tcPr>
          <w:p w14:paraId="15F3A32D"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EC7C419" w14:textId="3CE345F2" w:rsidR="00950745" w:rsidRPr="00010DF0" w:rsidRDefault="004B2ABD" w:rsidP="00AB2B20">
            <w:pPr>
              <w:pStyle w:val="nadpis2"/>
              <w:rPr>
                <w:sz w:val="24"/>
                <w:szCs w:val="24"/>
              </w:rPr>
            </w:pPr>
            <w:r>
              <w:rPr>
                <w:sz w:val="24"/>
                <w:szCs w:val="24"/>
              </w:rPr>
              <w:t>6.1.</w:t>
            </w:r>
          </w:p>
        </w:tc>
      </w:tr>
    </w:tbl>
    <w:p w14:paraId="69AA8AC7"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19E2D39" w14:textId="77777777" w:rsidTr="00D41825">
        <w:tc>
          <w:tcPr>
            <w:tcW w:w="961" w:type="pct"/>
            <w:gridSpan w:val="2"/>
            <w:tcBorders>
              <w:bottom w:val="nil"/>
            </w:tcBorders>
          </w:tcPr>
          <w:p w14:paraId="6ED44245" w14:textId="73BF817D" w:rsidR="00950745" w:rsidRPr="007175CF" w:rsidRDefault="00D41825" w:rsidP="00AB2B20">
            <w:pPr>
              <w:pStyle w:val="Radanzevusnesen"/>
              <w:rPr>
                <w:b/>
                <w:bCs w:val="0"/>
              </w:rPr>
            </w:pPr>
            <w:r>
              <w:rPr>
                <w:b/>
                <w:bCs w:val="0"/>
              </w:rPr>
              <w:t>UR/19/23/2025</w:t>
            </w:r>
          </w:p>
        </w:tc>
        <w:tc>
          <w:tcPr>
            <w:tcW w:w="4039" w:type="pct"/>
            <w:tcBorders>
              <w:bottom w:val="nil"/>
            </w:tcBorders>
          </w:tcPr>
          <w:p w14:paraId="5FFF564A" w14:textId="14D79971" w:rsidR="00950745" w:rsidRPr="007175CF" w:rsidRDefault="00D41825" w:rsidP="00AB2B20">
            <w:pPr>
              <w:pStyle w:val="Radanzevusnesen"/>
              <w:ind w:left="0" w:firstLine="0"/>
              <w:rPr>
                <w:b/>
                <w:bCs w:val="0"/>
              </w:rPr>
            </w:pPr>
            <w:r>
              <w:rPr>
                <w:b/>
                <w:bCs w:val="0"/>
              </w:rPr>
              <w:t>Majetkoprávní záležitosti – odprodej nemovitého majetku</w:t>
            </w:r>
          </w:p>
        </w:tc>
      </w:tr>
      <w:tr w:rsidR="00950745" w:rsidRPr="00010DF0" w14:paraId="1F0C8B51" w14:textId="77777777" w:rsidTr="00D41825">
        <w:trPr>
          <w:trHeight w:val="289"/>
        </w:trPr>
        <w:tc>
          <w:tcPr>
            <w:tcW w:w="5000" w:type="pct"/>
            <w:gridSpan w:val="3"/>
            <w:tcBorders>
              <w:top w:val="nil"/>
              <w:bottom w:val="nil"/>
            </w:tcBorders>
            <w:shd w:val="clear" w:color="auto" w:fill="auto"/>
            <w:hideMark/>
          </w:tcPr>
          <w:p w14:paraId="0C39C378" w14:textId="2E262F70" w:rsidR="00950745" w:rsidRPr="007175CF" w:rsidRDefault="00D41825" w:rsidP="00AB2B20">
            <w:pPr>
              <w:pStyle w:val="Zkladntext"/>
              <w:rPr>
                <w:b w:val="0"/>
                <w:bCs/>
              </w:rPr>
            </w:pPr>
            <w:r>
              <w:rPr>
                <w:b w:val="0"/>
                <w:bCs/>
              </w:rPr>
              <w:t>Rada Olomouckého kraje po projednání:</w:t>
            </w:r>
          </w:p>
        </w:tc>
      </w:tr>
      <w:tr w:rsidR="00950745" w:rsidRPr="00010DF0" w14:paraId="79DDD824" w14:textId="77777777" w:rsidTr="00D41825">
        <w:trPr>
          <w:trHeight w:val="289"/>
        </w:trPr>
        <w:tc>
          <w:tcPr>
            <w:tcW w:w="346" w:type="pct"/>
            <w:tcBorders>
              <w:top w:val="nil"/>
              <w:bottom w:val="nil"/>
            </w:tcBorders>
            <w:shd w:val="clear" w:color="auto" w:fill="auto"/>
            <w:tcMar>
              <w:bottom w:w="113" w:type="dxa"/>
            </w:tcMar>
            <w:hideMark/>
          </w:tcPr>
          <w:p w14:paraId="3F496929" w14:textId="3B0E13C0" w:rsidR="00950745" w:rsidRPr="00010DF0" w:rsidRDefault="00D41825" w:rsidP="00AB2B20">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7E540F59" w14:textId="3D07BC44" w:rsidR="00950745" w:rsidRPr="00D41825" w:rsidRDefault="00D41825" w:rsidP="00D4182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41825">
              <w:rPr>
                <w:rFonts w:cs="Arial"/>
                <w:szCs w:val="24"/>
              </w:rPr>
              <w:t>předložit materiál na zasedání Zastupitelstva Olomouckého kraje</w:t>
            </w:r>
          </w:p>
        </w:tc>
      </w:tr>
      <w:tr w:rsidR="00D41825" w:rsidRPr="00010DF0" w14:paraId="2709FC3B" w14:textId="77777777" w:rsidTr="00D41825">
        <w:trPr>
          <w:trHeight w:val="289"/>
        </w:trPr>
        <w:tc>
          <w:tcPr>
            <w:tcW w:w="5000" w:type="pct"/>
            <w:gridSpan w:val="3"/>
            <w:tcBorders>
              <w:top w:val="nil"/>
              <w:bottom w:val="nil"/>
            </w:tcBorders>
            <w:shd w:val="clear" w:color="auto" w:fill="auto"/>
            <w:tcMar>
              <w:bottom w:w="113" w:type="dxa"/>
            </w:tcMar>
          </w:tcPr>
          <w:p w14:paraId="50DE216B" w14:textId="77777777" w:rsidR="00D41825" w:rsidRDefault="00D41825" w:rsidP="00D41825">
            <w:r>
              <w:t>Odpovídá: Ladislav Okleštěk, hejtman Olomouckého kraje</w:t>
            </w:r>
          </w:p>
          <w:p w14:paraId="67D9C19E" w14:textId="77777777" w:rsidR="00D41825" w:rsidRDefault="00D41825" w:rsidP="00D41825">
            <w:r>
              <w:t>Realizuje: Mgr. Hana Kamasová, vedoucí odboru majetkového, právního a správních činností</w:t>
            </w:r>
          </w:p>
          <w:p w14:paraId="0E27C700" w14:textId="27E5BED7" w:rsidR="00D41825" w:rsidRPr="00D41825" w:rsidRDefault="00D41825" w:rsidP="00D41825">
            <w:r>
              <w:t>Termín: ZOK 23. 6. 2025</w:t>
            </w:r>
          </w:p>
        </w:tc>
      </w:tr>
      <w:tr w:rsidR="00D41825" w:rsidRPr="00010DF0" w14:paraId="21224717" w14:textId="77777777" w:rsidTr="00D41825">
        <w:trPr>
          <w:trHeight w:val="289"/>
        </w:trPr>
        <w:tc>
          <w:tcPr>
            <w:tcW w:w="346" w:type="pct"/>
            <w:tcBorders>
              <w:top w:val="nil"/>
              <w:bottom w:val="nil"/>
            </w:tcBorders>
            <w:shd w:val="clear" w:color="auto" w:fill="auto"/>
            <w:tcMar>
              <w:bottom w:w="113" w:type="dxa"/>
            </w:tcMar>
          </w:tcPr>
          <w:p w14:paraId="4C60F356" w14:textId="33D6FBEC" w:rsidR="00D41825" w:rsidRPr="00010DF0" w:rsidRDefault="00D41825"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E641910" w14:textId="637A4D2B" w:rsidR="00D41825" w:rsidRPr="00D41825" w:rsidRDefault="00D41825" w:rsidP="00D41825">
            <w:pPr>
              <w:pStyle w:val="BODY"/>
              <w:widowControl w:val="0"/>
              <w:jc w:val="both"/>
              <w:rPr>
                <w:lang w:val="cs-CZ"/>
              </w:rPr>
            </w:pPr>
            <w:r>
              <w:rPr>
                <w:b/>
                <w:spacing w:val="70"/>
                <w:lang w:val="cs-CZ"/>
              </w:rPr>
              <w:t>doporučuje</w:t>
            </w:r>
            <w:r>
              <w:rPr>
                <w:lang w:val="cs-CZ"/>
              </w:rPr>
              <w:t xml:space="preserve"> Zastupitelstvu Olomouckého kraje nevyhovět žádosti </w:t>
            </w:r>
            <w:r w:rsidRPr="00C00E95">
              <w:rPr>
                <w:lang w:val="cs-CZ"/>
              </w:rPr>
              <w:t>XXXXX</w:t>
            </w:r>
            <w:r>
              <w:rPr>
                <w:lang w:val="cs-CZ"/>
              </w:rPr>
              <w:t xml:space="preserve"> ve věci odprodeje části pozemku </w:t>
            </w:r>
            <w:proofErr w:type="spellStart"/>
            <w:r>
              <w:rPr>
                <w:lang w:val="cs-CZ"/>
              </w:rPr>
              <w:t>parc</w:t>
            </w:r>
            <w:proofErr w:type="spellEnd"/>
            <w:r>
              <w:rPr>
                <w:lang w:val="cs-CZ"/>
              </w:rPr>
              <w:t xml:space="preserve">. č. 2691/16 </w:t>
            </w:r>
            <w:proofErr w:type="spellStart"/>
            <w:r>
              <w:rPr>
                <w:lang w:val="cs-CZ"/>
              </w:rPr>
              <w:t>ost</w:t>
            </w:r>
            <w:proofErr w:type="spellEnd"/>
            <w:r>
              <w:rPr>
                <w:lang w:val="cs-CZ"/>
              </w:rPr>
              <w:t xml:space="preserve">. pl. o výměře cca 0,88 m2 v </w:t>
            </w:r>
            <w:proofErr w:type="spellStart"/>
            <w:r>
              <w:rPr>
                <w:lang w:val="cs-CZ"/>
              </w:rPr>
              <w:t>k.ú</w:t>
            </w:r>
            <w:proofErr w:type="spellEnd"/>
            <w:r>
              <w:rPr>
                <w:lang w:val="cs-CZ"/>
              </w:rPr>
              <w:t xml:space="preserve">. a obci Horní Štěpánov z vlastnictví Olomouckého kraje, z hospodaření Správy silnic Olomouckého kraje, příspěvkové organizace, do vlastnictví </w:t>
            </w:r>
            <w:r w:rsidRPr="00C00E95">
              <w:rPr>
                <w:lang w:val="cs-CZ"/>
              </w:rPr>
              <w:t>XXXXX</w:t>
            </w:r>
            <w:r>
              <w:rPr>
                <w:lang w:val="cs-CZ"/>
              </w:rPr>
              <w:t xml:space="preserve"> z důvodu potřebnosti předmětného pozemku pro činnost příspěvkové organizace</w:t>
            </w:r>
          </w:p>
        </w:tc>
      </w:tr>
      <w:tr w:rsidR="00950745" w:rsidRPr="00010DF0" w14:paraId="4CA156EF" w14:textId="77777777" w:rsidTr="00D41825">
        <w:tc>
          <w:tcPr>
            <w:tcW w:w="5000" w:type="pct"/>
            <w:gridSpan w:val="3"/>
            <w:tcBorders>
              <w:top w:val="nil"/>
              <w:bottom w:val="nil"/>
            </w:tcBorders>
            <w:shd w:val="clear" w:color="auto" w:fill="auto"/>
          </w:tcPr>
          <w:p w14:paraId="4EB9E55F" w14:textId="77777777" w:rsidR="00950745" w:rsidRPr="00010DF0" w:rsidRDefault="00950745" w:rsidP="00AB2B20">
            <w:pPr>
              <w:pStyle w:val="nadpis2"/>
              <w:rPr>
                <w:sz w:val="24"/>
                <w:szCs w:val="24"/>
              </w:rPr>
            </w:pPr>
          </w:p>
        </w:tc>
      </w:tr>
      <w:tr w:rsidR="00950745" w:rsidRPr="00010DF0" w14:paraId="0A411A89" w14:textId="77777777" w:rsidTr="00D41825">
        <w:tc>
          <w:tcPr>
            <w:tcW w:w="961" w:type="pct"/>
            <w:gridSpan w:val="2"/>
            <w:tcBorders>
              <w:top w:val="nil"/>
              <w:bottom w:val="nil"/>
            </w:tcBorders>
            <w:shd w:val="clear" w:color="auto" w:fill="auto"/>
          </w:tcPr>
          <w:p w14:paraId="6490FE77"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97F0DCC" w14:textId="65EF5A43" w:rsidR="00950745" w:rsidRPr="00010DF0" w:rsidRDefault="00D41825" w:rsidP="00AB2B20">
            <w:pPr>
              <w:pStyle w:val="nadpis2"/>
              <w:rPr>
                <w:sz w:val="24"/>
                <w:szCs w:val="24"/>
              </w:rPr>
            </w:pPr>
            <w:r>
              <w:rPr>
                <w:sz w:val="24"/>
                <w:szCs w:val="24"/>
              </w:rPr>
              <w:t>Ladislav Okleštěk, hejtman Olomouckého kraje</w:t>
            </w:r>
          </w:p>
        </w:tc>
      </w:tr>
      <w:tr w:rsidR="00950745" w:rsidRPr="00010DF0" w14:paraId="7C2A404F" w14:textId="77777777" w:rsidTr="00D41825">
        <w:tc>
          <w:tcPr>
            <w:tcW w:w="961" w:type="pct"/>
            <w:gridSpan w:val="2"/>
            <w:tcBorders>
              <w:top w:val="nil"/>
            </w:tcBorders>
            <w:shd w:val="clear" w:color="auto" w:fill="auto"/>
          </w:tcPr>
          <w:p w14:paraId="7EA3C1EC"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6B5377DD" w14:textId="2A66AEE8" w:rsidR="00950745" w:rsidRPr="00010DF0" w:rsidRDefault="00D41825" w:rsidP="00AB2B20">
            <w:pPr>
              <w:pStyle w:val="nadpis2"/>
              <w:rPr>
                <w:sz w:val="24"/>
                <w:szCs w:val="24"/>
              </w:rPr>
            </w:pPr>
            <w:r>
              <w:rPr>
                <w:sz w:val="24"/>
                <w:szCs w:val="24"/>
              </w:rPr>
              <w:t>6.2.</w:t>
            </w:r>
          </w:p>
        </w:tc>
      </w:tr>
    </w:tbl>
    <w:p w14:paraId="46636987"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C3A5AA0" w14:textId="77777777" w:rsidTr="009609BA">
        <w:tc>
          <w:tcPr>
            <w:tcW w:w="961" w:type="pct"/>
            <w:gridSpan w:val="2"/>
            <w:tcBorders>
              <w:bottom w:val="nil"/>
            </w:tcBorders>
          </w:tcPr>
          <w:p w14:paraId="1111A8C0" w14:textId="5D12795C" w:rsidR="00950745" w:rsidRPr="007175CF" w:rsidRDefault="009609BA" w:rsidP="00AB2B20">
            <w:pPr>
              <w:pStyle w:val="Radanzevusnesen"/>
              <w:rPr>
                <w:b/>
                <w:bCs w:val="0"/>
              </w:rPr>
            </w:pPr>
            <w:r>
              <w:rPr>
                <w:b/>
                <w:bCs w:val="0"/>
              </w:rPr>
              <w:t>UR/19/24/2025</w:t>
            </w:r>
          </w:p>
        </w:tc>
        <w:tc>
          <w:tcPr>
            <w:tcW w:w="4039" w:type="pct"/>
            <w:tcBorders>
              <w:bottom w:val="nil"/>
            </w:tcBorders>
          </w:tcPr>
          <w:p w14:paraId="6D8396BA" w14:textId="28C6A41A" w:rsidR="00950745" w:rsidRPr="007175CF" w:rsidRDefault="009609BA" w:rsidP="00AB2B20">
            <w:pPr>
              <w:pStyle w:val="Radanzevusnesen"/>
              <w:ind w:left="0" w:firstLine="0"/>
              <w:rPr>
                <w:b/>
                <w:bCs w:val="0"/>
              </w:rPr>
            </w:pPr>
            <w:r>
              <w:rPr>
                <w:b/>
                <w:bCs w:val="0"/>
              </w:rPr>
              <w:t>Majetkoprávní záležitosti – odkoupení nemovitého majetku</w:t>
            </w:r>
          </w:p>
        </w:tc>
      </w:tr>
      <w:tr w:rsidR="00950745" w:rsidRPr="00010DF0" w14:paraId="2412DBE0" w14:textId="77777777" w:rsidTr="009609BA">
        <w:trPr>
          <w:trHeight w:val="289"/>
        </w:trPr>
        <w:tc>
          <w:tcPr>
            <w:tcW w:w="5000" w:type="pct"/>
            <w:gridSpan w:val="3"/>
            <w:tcBorders>
              <w:top w:val="nil"/>
              <w:bottom w:val="nil"/>
            </w:tcBorders>
            <w:shd w:val="clear" w:color="auto" w:fill="auto"/>
            <w:hideMark/>
          </w:tcPr>
          <w:p w14:paraId="15B38C1C" w14:textId="67923F93" w:rsidR="00950745" w:rsidRPr="007175CF" w:rsidRDefault="009609BA" w:rsidP="00AB2B20">
            <w:pPr>
              <w:pStyle w:val="Zkladntext"/>
              <w:rPr>
                <w:b w:val="0"/>
                <w:bCs/>
              </w:rPr>
            </w:pPr>
            <w:r>
              <w:rPr>
                <w:b w:val="0"/>
                <w:bCs/>
              </w:rPr>
              <w:t>Rada Olomouckého kraje po projednání:</w:t>
            </w:r>
          </w:p>
        </w:tc>
      </w:tr>
      <w:tr w:rsidR="00950745" w:rsidRPr="00010DF0" w14:paraId="17FC5AD1" w14:textId="77777777" w:rsidTr="009609BA">
        <w:trPr>
          <w:trHeight w:val="289"/>
        </w:trPr>
        <w:tc>
          <w:tcPr>
            <w:tcW w:w="346" w:type="pct"/>
            <w:tcBorders>
              <w:top w:val="nil"/>
              <w:bottom w:val="nil"/>
            </w:tcBorders>
            <w:shd w:val="clear" w:color="auto" w:fill="auto"/>
            <w:tcMar>
              <w:bottom w:w="113" w:type="dxa"/>
            </w:tcMar>
            <w:hideMark/>
          </w:tcPr>
          <w:p w14:paraId="0289E1B7" w14:textId="20431C0D" w:rsidR="00950745" w:rsidRPr="00010DF0" w:rsidRDefault="009609BA"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EA4EBF0" w14:textId="34DB39F1" w:rsidR="00950745" w:rsidRPr="009609BA" w:rsidRDefault="009609BA" w:rsidP="009609B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609BA">
              <w:rPr>
                <w:rFonts w:cs="Arial"/>
                <w:szCs w:val="24"/>
              </w:rPr>
              <w:t>předložit materiál na zasedání Zastupitelstva Olomouckého kraje</w:t>
            </w:r>
          </w:p>
        </w:tc>
      </w:tr>
      <w:tr w:rsidR="009609BA" w:rsidRPr="00010DF0" w14:paraId="570ABDBF" w14:textId="77777777" w:rsidTr="009609BA">
        <w:trPr>
          <w:trHeight w:val="289"/>
        </w:trPr>
        <w:tc>
          <w:tcPr>
            <w:tcW w:w="5000" w:type="pct"/>
            <w:gridSpan w:val="3"/>
            <w:tcBorders>
              <w:top w:val="nil"/>
              <w:bottom w:val="nil"/>
            </w:tcBorders>
            <w:shd w:val="clear" w:color="auto" w:fill="auto"/>
            <w:tcMar>
              <w:bottom w:w="113" w:type="dxa"/>
            </w:tcMar>
          </w:tcPr>
          <w:p w14:paraId="2CA8B567" w14:textId="77777777" w:rsidR="009609BA" w:rsidRDefault="009609BA" w:rsidP="009609BA">
            <w:r>
              <w:t>Odpovídá: Ladislav Okleštěk, hejtman Olomouckého kraje</w:t>
            </w:r>
          </w:p>
          <w:p w14:paraId="66FC0B6C" w14:textId="77777777" w:rsidR="009609BA" w:rsidRDefault="009609BA" w:rsidP="009609BA">
            <w:r>
              <w:t>Realizuje: Mgr. Hana Kamasová, vedoucí odboru majetkového, právního a správních činností</w:t>
            </w:r>
          </w:p>
          <w:p w14:paraId="46F24340" w14:textId="6E4F0FDD" w:rsidR="009609BA" w:rsidRPr="009609BA" w:rsidRDefault="009609BA" w:rsidP="009609BA">
            <w:r>
              <w:t>Termín: ZOK 23. 6. 2025</w:t>
            </w:r>
          </w:p>
        </w:tc>
      </w:tr>
      <w:tr w:rsidR="009609BA" w:rsidRPr="00010DF0" w14:paraId="551BA2D8" w14:textId="77777777" w:rsidTr="009609BA">
        <w:trPr>
          <w:trHeight w:val="289"/>
        </w:trPr>
        <w:tc>
          <w:tcPr>
            <w:tcW w:w="346" w:type="pct"/>
            <w:tcBorders>
              <w:top w:val="nil"/>
              <w:bottom w:val="nil"/>
            </w:tcBorders>
            <w:shd w:val="clear" w:color="auto" w:fill="auto"/>
            <w:tcMar>
              <w:bottom w:w="113" w:type="dxa"/>
            </w:tcMar>
          </w:tcPr>
          <w:p w14:paraId="5ADE7ED9" w14:textId="6A20851F" w:rsidR="009609BA" w:rsidRPr="00010DF0" w:rsidRDefault="009609BA"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4B52A11" w14:textId="1DACBAA4" w:rsidR="009609BA" w:rsidRPr="009609BA" w:rsidRDefault="009609BA" w:rsidP="009609B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609BA">
              <w:rPr>
                <w:rFonts w:cs="Arial"/>
                <w:szCs w:val="24"/>
              </w:rPr>
              <w:t>schválit odkoupení celých pozemků a částí pozemků dle geometrického plánu č. 555-140/2024 ze dne 20. 2. 2025 určených pro stavbu „Silnice II/150 Ohrozim – obchvat“ v katastrálním území Ohrozim, obec Ohrozim, dle tabulky uvedené v příloze č. 01 k návrhu usnesení, z vlastnictví vlastníků pozemků do vlastnictví Olomouckého kraje, do hospodaření Správy silnic Olomouckého kraje, příspěvkové organizace, za kupní cenu ve výši 300 Kč/m2. Nabyvatel uhradí veškeré náklady spojené s převodem vlastnických práv včetně správních poplatků k návrhům na vklad vlastnických práv do katastru nemovitostí.</w:t>
            </w:r>
          </w:p>
        </w:tc>
      </w:tr>
      <w:tr w:rsidR="00950745" w:rsidRPr="00010DF0" w14:paraId="4D07F51B" w14:textId="77777777" w:rsidTr="009609BA">
        <w:tc>
          <w:tcPr>
            <w:tcW w:w="5000" w:type="pct"/>
            <w:gridSpan w:val="3"/>
            <w:tcBorders>
              <w:top w:val="nil"/>
              <w:bottom w:val="nil"/>
            </w:tcBorders>
            <w:shd w:val="clear" w:color="auto" w:fill="auto"/>
          </w:tcPr>
          <w:p w14:paraId="4734BB73" w14:textId="77777777" w:rsidR="00950745" w:rsidRPr="00010DF0" w:rsidRDefault="00950745" w:rsidP="00AB2B20">
            <w:pPr>
              <w:pStyle w:val="nadpis2"/>
              <w:rPr>
                <w:sz w:val="24"/>
                <w:szCs w:val="24"/>
              </w:rPr>
            </w:pPr>
          </w:p>
        </w:tc>
      </w:tr>
      <w:tr w:rsidR="00950745" w:rsidRPr="00010DF0" w14:paraId="2675E8B7" w14:textId="77777777" w:rsidTr="009609BA">
        <w:tc>
          <w:tcPr>
            <w:tcW w:w="961" w:type="pct"/>
            <w:gridSpan w:val="2"/>
            <w:tcBorders>
              <w:top w:val="nil"/>
              <w:bottom w:val="nil"/>
            </w:tcBorders>
            <w:shd w:val="clear" w:color="auto" w:fill="auto"/>
          </w:tcPr>
          <w:p w14:paraId="4552EDD7"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97B3390" w14:textId="0680F41B" w:rsidR="00950745" w:rsidRPr="00010DF0" w:rsidRDefault="009609BA" w:rsidP="00AB2B20">
            <w:pPr>
              <w:pStyle w:val="nadpis2"/>
              <w:rPr>
                <w:sz w:val="24"/>
                <w:szCs w:val="24"/>
              </w:rPr>
            </w:pPr>
            <w:r>
              <w:rPr>
                <w:sz w:val="24"/>
                <w:szCs w:val="24"/>
              </w:rPr>
              <w:t>Ladislav Okleštěk, hejtman Olomouckého kraje</w:t>
            </w:r>
          </w:p>
        </w:tc>
      </w:tr>
      <w:tr w:rsidR="00950745" w:rsidRPr="00010DF0" w14:paraId="7DAA7BB3" w14:textId="77777777" w:rsidTr="009609BA">
        <w:tc>
          <w:tcPr>
            <w:tcW w:w="961" w:type="pct"/>
            <w:gridSpan w:val="2"/>
            <w:tcBorders>
              <w:top w:val="nil"/>
            </w:tcBorders>
            <w:shd w:val="clear" w:color="auto" w:fill="auto"/>
          </w:tcPr>
          <w:p w14:paraId="146D8050"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7E029A5" w14:textId="1C217113" w:rsidR="00950745" w:rsidRPr="00010DF0" w:rsidRDefault="009609BA" w:rsidP="00AB2B20">
            <w:pPr>
              <w:pStyle w:val="nadpis2"/>
              <w:rPr>
                <w:sz w:val="24"/>
                <w:szCs w:val="24"/>
              </w:rPr>
            </w:pPr>
            <w:r>
              <w:rPr>
                <w:sz w:val="24"/>
                <w:szCs w:val="24"/>
              </w:rPr>
              <w:t>6.3.</w:t>
            </w:r>
          </w:p>
        </w:tc>
      </w:tr>
    </w:tbl>
    <w:p w14:paraId="1000FDB4"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FB127B7" w14:textId="77777777" w:rsidTr="00C37B4B">
        <w:tc>
          <w:tcPr>
            <w:tcW w:w="961" w:type="pct"/>
            <w:gridSpan w:val="2"/>
            <w:tcBorders>
              <w:bottom w:val="nil"/>
            </w:tcBorders>
          </w:tcPr>
          <w:p w14:paraId="6658EF48" w14:textId="439826CB" w:rsidR="00950745" w:rsidRPr="007175CF" w:rsidRDefault="00C37B4B" w:rsidP="00AB2B20">
            <w:pPr>
              <w:pStyle w:val="Radanzevusnesen"/>
              <w:rPr>
                <w:b/>
                <w:bCs w:val="0"/>
              </w:rPr>
            </w:pPr>
            <w:r>
              <w:rPr>
                <w:b/>
                <w:bCs w:val="0"/>
              </w:rPr>
              <w:t>UR/19/25/2025</w:t>
            </w:r>
          </w:p>
        </w:tc>
        <w:tc>
          <w:tcPr>
            <w:tcW w:w="4039" w:type="pct"/>
            <w:tcBorders>
              <w:bottom w:val="nil"/>
            </w:tcBorders>
          </w:tcPr>
          <w:p w14:paraId="7CE09B42" w14:textId="3F152352" w:rsidR="00950745" w:rsidRPr="007175CF" w:rsidRDefault="00C37B4B" w:rsidP="00AB2B20">
            <w:pPr>
              <w:pStyle w:val="Radanzevusnesen"/>
              <w:ind w:left="0" w:firstLine="0"/>
              <w:rPr>
                <w:b/>
                <w:bCs w:val="0"/>
              </w:rPr>
            </w:pPr>
            <w:r>
              <w:rPr>
                <w:b/>
                <w:bCs w:val="0"/>
              </w:rPr>
              <w:t>Majetkoprávní záležitosti – bezúplatné převody nemovitého majetku</w:t>
            </w:r>
          </w:p>
        </w:tc>
      </w:tr>
      <w:tr w:rsidR="00950745" w:rsidRPr="00010DF0" w14:paraId="68012875" w14:textId="77777777" w:rsidTr="00C37B4B">
        <w:trPr>
          <w:trHeight w:val="289"/>
        </w:trPr>
        <w:tc>
          <w:tcPr>
            <w:tcW w:w="5000" w:type="pct"/>
            <w:gridSpan w:val="3"/>
            <w:tcBorders>
              <w:top w:val="nil"/>
              <w:bottom w:val="nil"/>
            </w:tcBorders>
            <w:shd w:val="clear" w:color="auto" w:fill="auto"/>
            <w:hideMark/>
          </w:tcPr>
          <w:p w14:paraId="5A4D7151" w14:textId="28F8D802" w:rsidR="00950745" w:rsidRPr="007175CF" w:rsidRDefault="00C37B4B" w:rsidP="00AB2B20">
            <w:pPr>
              <w:pStyle w:val="Zkladntext"/>
              <w:rPr>
                <w:b w:val="0"/>
                <w:bCs/>
              </w:rPr>
            </w:pPr>
            <w:r>
              <w:rPr>
                <w:b w:val="0"/>
                <w:bCs/>
              </w:rPr>
              <w:t>Rada Olomouckého kraje po projednání:</w:t>
            </w:r>
          </w:p>
        </w:tc>
      </w:tr>
      <w:tr w:rsidR="00950745" w:rsidRPr="00010DF0" w14:paraId="0565D0A6" w14:textId="77777777" w:rsidTr="00C37B4B">
        <w:trPr>
          <w:trHeight w:val="289"/>
        </w:trPr>
        <w:tc>
          <w:tcPr>
            <w:tcW w:w="346" w:type="pct"/>
            <w:tcBorders>
              <w:top w:val="nil"/>
              <w:bottom w:val="nil"/>
            </w:tcBorders>
            <w:shd w:val="clear" w:color="auto" w:fill="auto"/>
            <w:tcMar>
              <w:bottom w:w="113" w:type="dxa"/>
            </w:tcMar>
            <w:hideMark/>
          </w:tcPr>
          <w:p w14:paraId="0F7A1043" w14:textId="722A8CF7" w:rsidR="00950745" w:rsidRPr="00010DF0" w:rsidRDefault="00C37B4B"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8CE8233" w14:textId="006BBC42" w:rsidR="00950745" w:rsidRPr="00C37B4B" w:rsidRDefault="00C37B4B" w:rsidP="00C37B4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37B4B">
              <w:rPr>
                <w:rFonts w:cs="Arial"/>
                <w:szCs w:val="24"/>
              </w:rPr>
              <w:t>předložit materiál na zasedání Zastupitelstva Olomouckého kraje</w:t>
            </w:r>
          </w:p>
        </w:tc>
      </w:tr>
      <w:tr w:rsidR="00C37B4B" w:rsidRPr="00010DF0" w14:paraId="053B8D01" w14:textId="77777777" w:rsidTr="00C37B4B">
        <w:trPr>
          <w:trHeight w:val="289"/>
        </w:trPr>
        <w:tc>
          <w:tcPr>
            <w:tcW w:w="5000" w:type="pct"/>
            <w:gridSpan w:val="3"/>
            <w:tcBorders>
              <w:top w:val="nil"/>
              <w:bottom w:val="nil"/>
            </w:tcBorders>
            <w:shd w:val="clear" w:color="auto" w:fill="auto"/>
            <w:tcMar>
              <w:bottom w:w="113" w:type="dxa"/>
            </w:tcMar>
          </w:tcPr>
          <w:p w14:paraId="571DED50" w14:textId="77777777" w:rsidR="00C37B4B" w:rsidRDefault="00C37B4B" w:rsidP="00C37B4B">
            <w:r>
              <w:t>Odpovídá: Ladislav Okleštěk, hejtman Olomouckého kraje</w:t>
            </w:r>
          </w:p>
          <w:p w14:paraId="3814743F" w14:textId="77777777" w:rsidR="00C37B4B" w:rsidRDefault="00C37B4B" w:rsidP="00C37B4B">
            <w:r>
              <w:t>Realizuje: Mgr. Hana Kamasová, vedoucí odboru majetkového, právního a správních činností</w:t>
            </w:r>
          </w:p>
          <w:p w14:paraId="7379082D" w14:textId="03BC6331" w:rsidR="00C37B4B" w:rsidRPr="00C37B4B" w:rsidRDefault="00C37B4B" w:rsidP="00C37B4B">
            <w:r>
              <w:t>Termín: ZOK 23. 6. 2025</w:t>
            </w:r>
          </w:p>
        </w:tc>
      </w:tr>
      <w:tr w:rsidR="00C37B4B" w:rsidRPr="00010DF0" w14:paraId="7D4C461C" w14:textId="77777777" w:rsidTr="00C37B4B">
        <w:trPr>
          <w:trHeight w:val="289"/>
        </w:trPr>
        <w:tc>
          <w:tcPr>
            <w:tcW w:w="346" w:type="pct"/>
            <w:tcBorders>
              <w:top w:val="nil"/>
              <w:bottom w:val="nil"/>
            </w:tcBorders>
            <w:shd w:val="clear" w:color="auto" w:fill="auto"/>
            <w:tcMar>
              <w:bottom w:w="113" w:type="dxa"/>
            </w:tcMar>
          </w:tcPr>
          <w:p w14:paraId="591B51CC" w14:textId="6D35FB28" w:rsidR="00C37B4B" w:rsidRPr="00010DF0" w:rsidRDefault="00C37B4B"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36A7D2D" w14:textId="14B14FF8" w:rsidR="00C37B4B" w:rsidRPr="00C37B4B" w:rsidRDefault="00C37B4B" w:rsidP="00C37B4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p>
          <w:p w14:paraId="7750F2F2" w14:textId="77777777" w:rsidR="00C37B4B" w:rsidRPr="00C37B4B" w:rsidRDefault="00C37B4B" w:rsidP="00C37B4B">
            <w:pPr>
              <w:autoSpaceDE w:val="0"/>
              <w:autoSpaceDN w:val="0"/>
              <w:adjustRightInd w:val="0"/>
              <w:jc w:val="both"/>
              <w:rPr>
                <w:rFonts w:cs="Arial"/>
                <w:szCs w:val="24"/>
              </w:rPr>
            </w:pPr>
            <w:r w:rsidRPr="00C37B4B">
              <w:rPr>
                <w:rFonts w:cs="Arial"/>
                <w:szCs w:val="24"/>
              </w:rPr>
              <w:lastRenderedPageBreak/>
              <w:t>2.1.</w:t>
            </w:r>
            <w:r w:rsidRPr="00C37B4B">
              <w:rPr>
                <w:rFonts w:cs="Arial"/>
                <w:szCs w:val="24"/>
              </w:rPr>
              <w:tab/>
              <w:t xml:space="preserve">bezúplatný převod pozemků </w:t>
            </w:r>
            <w:proofErr w:type="spellStart"/>
            <w:r w:rsidRPr="00C37B4B">
              <w:rPr>
                <w:rFonts w:cs="Arial"/>
                <w:szCs w:val="24"/>
              </w:rPr>
              <w:t>parc</w:t>
            </w:r>
            <w:proofErr w:type="spellEnd"/>
            <w:r w:rsidRPr="00C37B4B">
              <w:rPr>
                <w:rFonts w:cs="Arial"/>
                <w:szCs w:val="24"/>
              </w:rPr>
              <w:t xml:space="preserve">. č. 1780/4 </w:t>
            </w:r>
            <w:proofErr w:type="spellStart"/>
            <w:r w:rsidRPr="00C37B4B">
              <w:rPr>
                <w:rFonts w:cs="Arial"/>
                <w:szCs w:val="24"/>
              </w:rPr>
              <w:t>ost</w:t>
            </w:r>
            <w:proofErr w:type="spellEnd"/>
            <w:r w:rsidRPr="00C37B4B">
              <w:rPr>
                <w:rFonts w:cs="Arial"/>
                <w:szCs w:val="24"/>
              </w:rPr>
              <w:t xml:space="preserve">. pl. o výměře 5 m2, </w:t>
            </w:r>
            <w:proofErr w:type="spellStart"/>
            <w:r w:rsidRPr="00C37B4B">
              <w:rPr>
                <w:rFonts w:cs="Arial"/>
                <w:szCs w:val="24"/>
              </w:rPr>
              <w:t>parc</w:t>
            </w:r>
            <w:proofErr w:type="spellEnd"/>
            <w:r w:rsidRPr="00C37B4B">
              <w:rPr>
                <w:rFonts w:cs="Arial"/>
                <w:szCs w:val="24"/>
              </w:rPr>
              <w:t xml:space="preserve">. č. 1780/5 </w:t>
            </w:r>
            <w:proofErr w:type="spellStart"/>
            <w:r w:rsidRPr="00C37B4B">
              <w:rPr>
                <w:rFonts w:cs="Arial"/>
                <w:szCs w:val="24"/>
              </w:rPr>
              <w:t>ost</w:t>
            </w:r>
            <w:proofErr w:type="spellEnd"/>
            <w:r w:rsidRPr="00C37B4B">
              <w:rPr>
                <w:rFonts w:cs="Arial"/>
                <w:szCs w:val="24"/>
              </w:rPr>
              <w:t xml:space="preserve">. pl. o výměře 11 m2, </w:t>
            </w:r>
            <w:proofErr w:type="spellStart"/>
            <w:r w:rsidRPr="00C37B4B">
              <w:rPr>
                <w:rFonts w:cs="Arial"/>
                <w:szCs w:val="24"/>
              </w:rPr>
              <w:t>parc</w:t>
            </w:r>
            <w:proofErr w:type="spellEnd"/>
            <w:r w:rsidRPr="00C37B4B">
              <w:rPr>
                <w:rFonts w:cs="Arial"/>
                <w:szCs w:val="24"/>
              </w:rPr>
              <w:t xml:space="preserve">. č. 1780/6 </w:t>
            </w:r>
            <w:proofErr w:type="spellStart"/>
            <w:r w:rsidRPr="00C37B4B">
              <w:rPr>
                <w:rFonts w:cs="Arial"/>
                <w:szCs w:val="24"/>
              </w:rPr>
              <w:t>ost</w:t>
            </w:r>
            <w:proofErr w:type="spellEnd"/>
            <w:r w:rsidRPr="00C37B4B">
              <w:rPr>
                <w:rFonts w:cs="Arial"/>
                <w:szCs w:val="24"/>
              </w:rPr>
              <w:t xml:space="preserve">. pl. o výměře 4 m2 a </w:t>
            </w:r>
            <w:proofErr w:type="spellStart"/>
            <w:r w:rsidRPr="00C37B4B">
              <w:rPr>
                <w:rFonts w:cs="Arial"/>
                <w:szCs w:val="24"/>
              </w:rPr>
              <w:t>parc</w:t>
            </w:r>
            <w:proofErr w:type="spellEnd"/>
            <w:r w:rsidRPr="00C37B4B">
              <w:rPr>
                <w:rFonts w:cs="Arial"/>
                <w:szCs w:val="24"/>
              </w:rPr>
              <w:t xml:space="preserve">. č. 1780/7 </w:t>
            </w:r>
            <w:proofErr w:type="spellStart"/>
            <w:r w:rsidRPr="00C37B4B">
              <w:rPr>
                <w:rFonts w:cs="Arial"/>
                <w:szCs w:val="24"/>
              </w:rPr>
              <w:t>ost</w:t>
            </w:r>
            <w:proofErr w:type="spellEnd"/>
            <w:r w:rsidRPr="00C37B4B">
              <w:rPr>
                <w:rFonts w:cs="Arial"/>
                <w:szCs w:val="24"/>
              </w:rPr>
              <w:t xml:space="preserve">. pl. o výměře 15 m2, vše v </w:t>
            </w:r>
            <w:proofErr w:type="spellStart"/>
            <w:r w:rsidRPr="00C37B4B">
              <w:rPr>
                <w:rFonts w:cs="Arial"/>
                <w:szCs w:val="24"/>
              </w:rPr>
              <w:t>k.ú</w:t>
            </w:r>
            <w:proofErr w:type="spellEnd"/>
            <w:r w:rsidRPr="00C37B4B">
              <w:rPr>
                <w:rFonts w:cs="Arial"/>
                <w:szCs w:val="24"/>
              </w:rPr>
              <w:t>. a obci Moravský Beroun, vše z vlastnictví Olomouckého kraje, z hospodaření Správy silnic Olomouckého kraje, příspěvkové organizace, do vlastnictví města Moravský Beroun, IČO: 00296244. Nabyvatel uhradí veškeré náklady spojené s převodem vlastnického práva a správní poplatek spojený s návrhem na vklad vlastnického práva do katastru nemovitostí.</w:t>
            </w:r>
          </w:p>
          <w:p w14:paraId="778538AE" w14:textId="77777777" w:rsidR="00C37B4B" w:rsidRPr="00C37B4B" w:rsidRDefault="00C37B4B" w:rsidP="00C37B4B">
            <w:pPr>
              <w:autoSpaceDE w:val="0"/>
              <w:autoSpaceDN w:val="0"/>
              <w:adjustRightInd w:val="0"/>
              <w:jc w:val="both"/>
              <w:rPr>
                <w:rFonts w:cs="Arial"/>
                <w:szCs w:val="24"/>
              </w:rPr>
            </w:pPr>
            <w:r w:rsidRPr="00C37B4B">
              <w:rPr>
                <w:rFonts w:cs="Arial"/>
                <w:szCs w:val="24"/>
              </w:rPr>
              <w:t>2.2.</w:t>
            </w:r>
            <w:r w:rsidRPr="00C37B4B">
              <w:rPr>
                <w:rFonts w:cs="Arial"/>
                <w:szCs w:val="24"/>
              </w:rPr>
              <w:tab/>
              <w:t xml:space="preserve">bezúplatný převod pozemku </w:t>
            </w:r>
            <w:proofErr w:type="spellStart"/>
            <w:r w:rsidRPr="00C37B4B">
              <w:rPr>
                <w:rFonts w:cs="Arial"/>
                <w:szCs w:val="24"/>
              </w:rPr>
              <w:t>parc</w:t>
            </w:r>
            <w:proofErr w:type="spellEnd"/>
            <w:r w:rsidRPr="00C37B4B">
              <w:rPr>
                <w:rFonts w:cs="Arial"/>
                <w:szCs w:val="24"/>
              </w:rPr>
              <w:t xml:space="preserve">. č. 96/7 </w:t>
            </w:r>
            <w:proofErr w:type="spellStart"/>
            <w:r w:rsidRPr="00C37B4B">
              <w:rPr>
                <w:rFonts w:cs="Arial"/>
                <w:szCs w:val="24"/>
              </w:rPr>
              <w:t>ost</w:t>
            </w:r>
            <w:proofErr w:type="spellEnd"/>
            <w:r w:rsidRPr="00C37B4B">
              <w:rPr>
                <w:rFonts w:cs="Arial"/>
                <w:szCs w:val="24"/>
              </w:rPr>
              <w:t xml:space="preserve">. pl. o výměře 125 m2, částí pozemků </w:t>
            </w:r>
            <w:proofErr w:type="spellStart"/>
            <w:r w:rsidRPr="00C37B4B">
              <w:rPr>
                <w:rFonts w:cs="Arial"/>
                <w:szCs w:val="24"/>
              </w:rPr>
              <w:t>parc</w:t>
            </w:r>
            <w:proofErr w:type="spellEnd"/>
            <w:r w:rsidRPr="00C37B4B">
              <w:rPr>
                <w:rFonts w:cs="Arial"/>
                <w:szCs w:val="24"/>
              </w:rPr>
              <w:t xml:space="preserve">. č. 96/5 zahrada o celkové výměře 764 m2 a </w:t>
            </w:r>
            <w:proofErr w:type="spellStart"/>
            <w:r w:rsidRPr="00C37B4B">
              <w:rPr>
                <w:rFonts w:cs="Arial"/>
                <w:szCs w:val="24"/>
              </w:rPr>
              <w:t>parc</w:t>
            </w:r>
            <w:proofErr w:type="spellEnd"/>
            <w:r w:rsidRPr="00C37B4B">
              <w:rPr>
                <w:rFonts w:cs="Arial"/>
                <w:szCs w:val="24"/>
              </w:rPr>
              <w:t xml:space="preserve">. č. 96/2 zahrada o výměře 299 m2, dle geometrického plánu č. 836-99/2024 ze dne 20. 10. 2024 pozemky </w:t>
            </w:r>
            <w:proofErr w:type="spellStart"/>
            <w:r w:rsidRPr="00C37B4B">
              <w:rPr>
                <w:rFonts w:cs="Arial"/>
                <w:szCs w:val="24"/>
              </w:rPr>
              <w:t>parc</w:t>
            </w:r>
            <w:proofErr w:type="spellEnd"/>
            <w:r w:rsidRPr="00C37B4B">
              <w:rPr>
                <w:rFonts w:cs="Arial"/>
                <w:szCs w:val="24"/>
              </w:rPr>
              <w:t xml:space="preserve">. č. 96/11 o výměře 669 m2, </w:t>
            </w:r>
            <w:proofErr w:type="spellStart"/>
            <w:r w:rsidRPr="00C37B4B">
              <w:rPr>
                <w:rFonts w:cs="Arial"/>
                <w:szCs w:val="24"/>
              </w:rPr>
              <w:t>parc</w:t>
            </w:r>
            <w:proofErr w:type="spellEnd"/>
            <w:r w:rsidRPr="00C37B4B">
              <w:rPr>
                <w:rFonts w:cs="Arial"/>
                <w:szCs w:val="24"/>
              </w:rPr>
              <w:t xml:space="preserve">. č. 96/12 o výměře 95 m2 a </w:t>
            </w:r>
            <w:proofErr w:type="spellStart"/>
            <w:r w:rsidRPr="00C37B4B">
              <w:rPr>
                <w:rFonts w:cs="Arial"/>
                <w:szCs w:val="24"/>
              </w:rPr>
              <w:t>parc</w:t>
            </w:r>
            <w:proofErr w:type="spellEnd"/>
            <w:r w:rsidRPr="00C37B4B">
              <w:rPr>
                <w:rFonts w:cs="Arial"/>
                <w:szCs w:val="24"/>
              </w:rPr>
              <w:t xml:space="preserve">. č. 96/10 o výměře 299 m2, vše v k. </w:t>
            </w:r>
            <w:proofErr w:type="spellStart"/>
            <w:r w:rsidRPr="00C37B4B">
              <w:rPr>
                <w:rFonts w:cs="Arial"/>
                <w:szCs w:val="24"/>
              </w:rPr>
              <w:t>ú.</w:t>
            </w:r>
            <w:proofErr w:type="spellEnd"/>
            <w:r w:rsidRPr="00C37B4B">
              <w:rPr>
                <w:rFonts w:cs="Arial"/>
                <w:szCs w:val="24"/>
              </w:rPr>
              <w:t xml:space="preserve"> Hejčín, obec Olomouc, vše z vlastnictví Olomouckého kraje, z hospodaření Centra Ostrůvek, příspěvkové organizace, do vlastnictví statutárního města Olomouc, IČO: 00299308. Současně s darovací smlouvou bude zřízeno věcné břemeno – služebnost uložení a provozování vodovodní přípojky ve prospěch Olomouckého kraje. Nabyvatel uhradí veškeré náklady spojené s převodem vlastnického práva a správní poplatek k návrhu na vklad vlastnického práva do katastru nemovitostí.</w:t>
            </w:r>
          </w:p>
          <w:p w14:paraId="081DE0F8" w14:textId="5A31B94B" w:rsidR="00C37B4B" w:rsidRPr="00C37B4B" w:rsidRDefault="00C37B4B" w:rsidP="00C37B4B">
            <w:pPr>
              <w:autoSpaceDE w:val="0"/>
              <w:autoSpaceDN w:val="0"/>
              <w:adjustRightInd w:val="0"/>
              <w:jc w:val="both"/>
              <w:rPr>
                <w:rFonts w:cs="Arial"/>
                <w:szCs w:val="24"/>
              </w:rPr>
            </w:pPr>
            <w:r w:rsidRPr="00C37B4B">
              <w:rPr>
                <w:rFonts w:cs="Arial"/>
                <w:szCs w:val="24"/>
              </w:rPr>
              <w:t>2.3.</w:t>
            </w:r>
            <w:r w:rsidRPr="00C37B4B">
              <w:rPr>
                <w:rFonts w:cs="Arial"/>
                <w:szCs w:val="24"/>
              </w:rPr>
              <w:tab/>
              <w:t xml:space="preserve">bezúplatný převod částí pozemků </w:t>
            </w:r>
            <w:proofErr w:type="spellStart"/>
            <w:r w:rsidRPr="00C37B4B">
              <w:rPr>
                <w:rFonts w:cs="Arial"/>
                <w:szCs w:val="24"/>
              </w:rPr>
              <w:t>parc</w:t>
            </w:r>
            <w:proofErr w:type="spellEnd"/>
            <w:r w:rsidRPr="00C37B4B">
              <w:rPr>
                <w:rFonts w:cs="Arial"/>
                <w:szCs w:val="24"/>
              </w:rPr>
              <w:t xml:space="preserve">. č. 1043 zastavěná plocha a nádvoří o výměře 54 m2, </w:t>
            </w:r>
            <w:proofErr w:type="spellStart"/>
            <w:r w:rsidRPr="00C37B4B">
              <w:rPr>
                <w:rFonts w:cs="Arial"/>
                <w:szCs w:val="24"/>
              </w:rPr>
              <w:t>parc</w:t>
            </w:r>
            <w:proofErr w:type="spellEnd"/>
            <w:r w:rsidRPr="00C37B4B">
              <w:rPr>
                <w:rFonts w:cs="Arial"/>
                <w:szCs w:val="24"/>
              </w:rPr>
              <w:t xml:space="preserve">. č. 1044 ostatní plocha o výměře 264 m2 a </w:t>
            </w:r>
            <w:proofErr w:type="spellStart"/>
            <w:r w:rsidRPr="00C37B4B">
              <w:rPr>
                <w:rFonts w:cs="Arial"/>
                <w:szCs w:val="24"/>
              </w:rPr>
              <w:t>parc</w:t>
            </w:r>
            <w:proofErr w:type="spellEnd"/>
            <w:r w:rsidRPr="00C37B4B">
              <w:rPr>
                <w:rFonts w:cs="Arial"/>
                <w:szCs w:val="24"/>
              </w:rPr>
              <w:t xml:space="preserve">. č. 1045 ostatní plocha o výměře 542 m2, dle geometrického plánu č. 5383-35/2025 ze dne 28. 3. 2025 pozemek </w:t>
            </w:r>
            <w:proofErr w:type="spellStart"/>
            <w:r w:rsidRPr="00C37B4B">
              <w:rPr>
                <w:rFonts w:cs="Arial"/>
                <w:szCs w:val="24"/>
              </w:rPr>
              <w:t>parc</w:t>
            </w:r>
            <w:proofErr w:type="spellEnd"/>
            <w:r w:rsidRPr="00C37B4B">
              <w:rPr>
                <w:rFonts w:cs="Arial"/>
                <w:szCs w:val="24"/>
              </w:rPr>
              <w:t xml:space="preserve">. č. 1043/2 ostatní plocha o výměře 54 m2, </w:t>
            </w:r>
            <w:proofErr w:type="spellStart"/>
            <w:r w:rsidRPr="00C37B4B">
              <w:rPr>
                <w:rFonts w:cs="Arial"/>
                <w:szCs w:val="24"/>
              </w:rPr>
              <w:t>parc</w:t>
            </w:r>
            <w:proofErr w:type="spellEnd"/>
            <w:r w:rsidRPr="00C37B4B">
              <w:rPr>
                <w:rFonts w:cs="Arial"/>
                <w:szCs w:val="24"/>
              </w:rPr>
              <w:t xml:space="preserve">. č. 1044 díl „a“ o výměře 264 m2 a </w:t>
            </w:r>
            <w:proofErr w:type="spellStart"/>
            <w:r w:rsidRPr="00C37B4B">
              <w:rPr>
                <w:rFonts w:cs="Arial"/>
                <w:szCs w:val="24"/>
              </w:rPr>
              <w:t>parc</w:t>
            </w:r>
            <w:proofErr w:type="spellEnd"/>
            <w:r w:rsidRPr="00C37B4B">
              <w:rPr>
                <w:rFonts w:cs="Arial"/>
                <w:szCs w:val="24"/>
              </w:rPr>
              <w:t xml:space="preserve">. č. 1045/1 díl „b“ o výměře 542 m2, sloučené do nově vzniklého pozemku </w:t>
            </w:r>
            <w:proofErr w:type="spellStart"/>
            <w:r w:rsidRPr="00C37B4B">
              <w:rPr>
                <w:rFonts w:cs="Arial"/>
                <w:szCs w:val="24"/>
              </w:rPr>
              <w:t>parc</w:t>
            </w:r>
            <w:proofErr w:type="spellEnd"/>
            <w:r w:rsidRPr="00C37B4B">
              <w:rPr>
                <w:rFonts w:cs="Arial"/>
                <w:szCs w:val="24"/>
              </w:rPr>
              <w:t xml:space="preserve">. č. 1045/3 ostatní plocha o celkové výměře 806 m2, vše v </w:t>
            </w:r>
            <w:proofErr w:type="spellStart"/>
            <w:r w:rsidRPr="00C37B4B">
              <w:rPr>
                <w:rFonts w:cs="Arial"/>
                <w:szCs w:val="24"/>
              </w:rPr>
              <w:t>k.ú</w:t>
            </w:r>
            <w:proofErr w:type="spellEnd"/>
            <w:r w:rsidRPr="00C37B4B">
              <w:rPr>
                <w:rFonts w:cs="Arial"/>
                <w:szCs w:val="24"/>
              </w:rPr>
              <w:t>. a obci Šternberk, vše z vlastnictví Olomouckého kraje, z hospodaření Střední odborné školy lesnické a strojírenské Šternberk, do vlastnictví města Šternberk, IČO: 00299529. Nabyvatel uhradí veškeré náklady spojené s uzavřením darovací smlouvy včetně správního poplatku k návrhu na vklad vlastnického práva do katastru nemovitostí.</w:t>
            </w:r>
          </w:p>
        </w:tc>
      </w:tr>
      <w:tr w:rsidR="00950745" w:rsidRPr="00010DF0" w14:paraId="210FB941" w14:textId="77777777" w:rsidTr="00C37B4B">
        <w:tc>
          <w:tcPr>
            <w:tcW w:w="5000" w:type="pct"/>
            <w:gridSpan w:val="3"/>
            <w:tcBorders>
              <w:top w:val="nil"/>
              <w:bottom w:val="nil"/>
            </w:tcBorders>
            <w:shd w:val="clear" w:color="auto" w:fill="auto"/>
          </w:tcPr>
          <w:p w14:paraId="2E0215EC" w14:textId="77777777" w:rsidR="00950745" w:rsidRPr="00010DF0" w:rsidRDefault="00950745" w:rsidP="00AB2B20">
            <w:pPr>
              <w:pStyle w:val="nadpis2"/>
              <w:rPr>
                <w:sz w:val="24"/>
                <w:szCs w:val="24"/>
              </w:rPr>
            </w:pPr>
          </w:p>
        </w:tc>
      </w:tr>
      <w:tr w:rsidR="00950745" w:rsidRPr="00010DF0" w14:paraId="5F3D59CA" w14:textId="77777777" w:rsidTr="00C37B4B">
        <w:tc>
          <w:tcPr>
            <w:tcW w:w="961" w:type="pct"/>
            <w:gridSpan w:val="2"/>
            <w:tcBorders>
              <w:top w:val="nil"/>
              <w:bottom w:val="nil"/>
            </w:tcBorders>
            <w:shd w:val="clear" w:color="auto" w:fill="auto"/>
          </w:tcPr>
          <w:p w14:paraId="7342C721"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3DE38FE" w14:textId="71558DF2" w:rsidR="00950745" w:rsidRPr="00010DF0" w:rsidRDefault="00C37B4B" w:rsidP="00AB2B20">
            <w:pPr>
              <w:pStyle w:val="nadpis2"/>
              <w:rPr>
                <w:sz w:val="24"/>
                <w:szCs w:val="24"/>
              </w:rPr>
            </w:pPr>
            <w:r>
              <w:rPr>
                <w:sz w:val="24"/>
                <w:szCs w:val="24"/>
              </w:rPr>
              <w:t>Ladislav Okleštěk, hejtman Olomouckého kraje</w:t>
            </w:r>
          </w:p>
        </w:tc>
      </w:tr>
      <w:tr w:rsidR="00950745" w:rsidRPr="00010DF0" w14:paraId="7A202E3D" w14:textId="77777777" w:rsidTr="00C37B4B">
        <w:tc>
          <w:tcPr>
            <w:tcW w:w="961" w:type="pct"/>
            <w:gridSpan w:val="2"/>
            <w:tcBorders>
              <w:top w:val="nil"/>
            </w:tcBorders>
            <w:shd w:val="clear" w:color="auto" w:fill="auto"/>
          </w:tcPr>
          <w:p w14:paraId="4FAA7B57"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5A4A9417" w14:textId="7A33673C" w:rsidR="00950745" w:rsidRPr="00010DF0" w:rsidRDefault="00C37B4B" w:rsidP="00AB2B20">
            <w:pPr>
              <w:pStyle w:val="nadpis2"/>
              <w:rPr>
                <w:sz w:val="24"/>
                <w:szCs w:val="24"/>
              </w:rPr>
            </w:pPr>
            <w:r>
              <w:rPr>
                <w:sz w:val="24"/>
                <w:szCs w:val="24"/>
              </w:rPr>
              <w:t>6.4.</w:t>
            </w:r>
          </w:p>
        </w:tc>
      </w:tr>
    </w:tbl>
    <w:p w14:paraId="2DCB2BB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1866C8FB" w14:textId="77777777" w:rsidTr="00916C9A">
        <w:tc>
          <w:tcPr>
            <w:tcW w:w="961" w:type="pct"/>
            <w:gridSpan w:val="2"/>
            <w:tcBorders>
              <w:bottom w:val="nil"/>
            </w:tcBorders>
          </w:tcPr>
          <w:p w14:paraId="21371DC2" w14:textId="21016122" w:rsidR="00950745" w:rsidRPr="007175CF" w:rsidRDefault="00916C9A" w:rsidP="00AB2B20">
            <w:pPr>
              <w:pStyle w:val="Radanzevusnesen"/>
              <w:rPr>
                <w:b/>
                <w:bCs w:val="0"/>
              </w:rPr>
            </w:pPr>
            <w:r>
              <w:rPr>
                <w:b/>
                <w:bCs w:val="0"/>
              </w:rPr>
              <w:t>UR/19/26/2025</w:t>
            </w:r>
          </w:p>
        </w:tc>
        <w:tc>
          <w:tcPr>
            <w:tcW w:w="4039" w:type="pct"/>
            <w:tcBorders>
              <w:bottom w:val="nil"/>
            </w:tcBorders>
          </w:tcPr>
          <w:p w14:paraId="5A7D6A60" w14:textId="4CF82467" w:rsidR="00950745" w:rsidRPr="007175CF" w:rsidRDefault="00916C9A" w:rsidP="00AB2B20">
            <w:pPr>
              <w:pStyle w:val="Radanzevusnesen"/>
              <w:ind w:left="0" w:firstLine="0"/>
              <w:rPr>
                <w:b/>
                <w:bCs w:val="0"/>
              </w:rPr>
            </w:pPr>
            <w:r>
              <w:rPr>
                <w:b/>
                <w:bCs w:val="0"/>
              </w:rPr>
              <w:t>Majetkoprávní záležitosti – bezúplatná nabytí nemovitého majetku</w:t>
            </w:r>
          </w:p>
        </w:tc>
      </w:tr>
      <w:tr w:rsidR="00950745" w:rsidRPr="00010DF0" w14:paraId="3A851094" w14:textId="77777777" w:rsidTr="00916C9A">
        <w:trPr>
          <w:trHeight w:val="289"/>
        </w:trPr>
        <w:tc>
          <w:tcPr>
            <w:tcW w:w="5000" w:type="pct"/>
            <w:gridSpan w:val="3"/>
            <w:tcBorders>
              <w:top w:val="nil"/>
              <w:bottom w:val="nil"/>
            </w:tcBorders>
            <w:shd w:val="clear" w:color="auto" w:fill="auto"/>
            <w:hideMark/>
          </w:tcPr>
          <w:p w14:paraId="3A39126F" w14:textId="66994F18" w:rsidR="00950745" w:rsidRPr="007175CF" w:rsidRDefault="00916C9A" w:rsidP="00AB2B20">
            <w:pPr>
              <w:pStyle w:val="Zkladntext"/>
              <w:rPr>
                <w:b w:val="0"/>
                <w:bCs/>
              </w:rPr>
            </w:pPr>
            <w:r>
              <w:rPr>
                <w:b w:val="0"/>
                <w:bCs/>
              </w:rPr>
              <w:t>Rada Olomouckého kraje po projednání:</w:t>
            </w:r>
          </w:p>
        </w:tc>
      </w:tr>
      <w:tr w:rsidR="00950745" w:rsidRPr="00010DF0" w14:paraId="3EA4B69B" w14:textId="77777777" w:rsidTr="00916C9A">
        <w:trPr>
          <w:trHeight w:val="289"/>
        </w:trPr>
        <w:tc>
          <w:tcPr>
            <w:tcW w:w="346" w:type="pct"/>
            <w:tcBorders>
              <w:top w:val="nil"/>
              <w:bottom w:val="nil"/>
            </w:tcBorders>
            <w:shd w:val="clear" w:color="auto" w:fill="auto"/>
            <w:tcMar>
              <w:bottom w:w="113" w:type="dxa"/>
            </w:tcMar>
            <w:hideMark/>
          </w:tcPr>
          <w:p w14:paraId="1DD9D8F5" w14:textId="0272F7ED" w:rsidR="00950745" w:rsidRPr="00010DF0" w:rsidRDefault="00916C9A"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964E4A7" w14:textId="0F3B575B" w:rsidR="00950745" w:rsidRPr="00916C9A" w:rsidRDefault="00916C9A" w:rsidP="00916C9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16C9A">
              <w:rPr>
                <w:rFonts w:cs="Arial"/>
                <w:szCs w:val="24"/>
              </w:rPr>
              <w:t>předložit materiál na zasedání Zastupitelstva Olomouckého kraje</w:t>
            </w:r>
          </w:p>
        </w:tc>
      </w:tr>
      <w:tr w:rsidR="00916C9A" w:rsidRPr="00010DF0" w14:paraId="68D7AFFB" w14:textId="77777777" w:rsidTr="00916C9A">
        <w:trPr>
          <w:trHeight w:val="289"/>
        </w:trPr>
        <w:tc>
          <w:tcPr>
            <w:tcW w:w="5000" w:type="pct"/>
            <w:gridSpan w:val="3"/>
            <w:tcBorders>
              <w:top w:val="nil"/>
              <w:bottom w:val="nil"/>
            </w:tcBorders>
            <w:shd w:val="clear" w:color="auto" w:fill="auto"/>
            <w:tcMar>
              <w:bottom w:w="113" w:type="dxa"/>
            </w:tcMar>
          </w:tcPr>
          <w:p w14:paraId="2FA4220E" w14:textId="77777777" w:rsidR="00916C9A" w:rsidRDefault="00916C9A" w:rsidP="00916C9A">
            <w:r>
              <w:t>Odpovídá: Ladislav Okleštěk, hejtman Olomouckého kraje</w:t>
            </w:r>
          </w:p>
          <w:p w14:paraId="1B069010" w14:textId="77777777" w:rsidR="00916C9A" w:rsidRDefault="00916C9A" w:rsidP="00916C9A">
            <w:r>
              <w:t>Realizuje: Mgr. Hana Kamasová, vedoucí odboru majetkového, právního a správních činností</w:t>
            </w:r>
          </w:p>
          <w:p w14:paraId="43B09883" w14:textId="65D17A12" w:rsidR="00916C9A" w:rsidRPr="00916C9A" w:rsidRDefault="00916C9A" w:rsidP="00916C9A">
            <w:r>
              <w:t>Termín: ZOK 23. 6. 2025</w:t>
            </w:r>
          </w:p>
        </w:tc>
      </w:tr>
      <w:tr w:rsidR="00916C9A" w:rsidRPr="00010DF0" w14:paraId="2B305DCA" w14:textId="77777777" w:rsidTr="00916C9A">
        <w:trPr>
          <w:trHeight w:val="289"/>
        </w:trPr>
        <w:tc>
          <w:tcPr>
            <w:tcW w:w="346" w:type="pct"/>
            <w:tcBorders>
              <w:top w:val="nil"/>
              <w:bottom w:val="nil"/>
            </w:tcBorders>
            <w:shd w:val="clear" w:color="auto" w:fill="auto"/>
            <w:tcMar>
              <w:bottom w:w="113" w:type="dxa"/>
            </w:tcMar>
          </w:tcPr>
          <w:p w14:paraId="2E166791" w14:textId="13E3984E" w:rsidR="00916C9A" w:rsidRPr="00010DF0" w:rsidRDefault="00916C9A"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BB53D63" w14:textId="0B2E8EF6" w:rsidR="00916C9A" w:rsidRPr="00916C9A" w:rsidRDefault="00916C9A" w:rsidP="00916C9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16C9A">
              <w:rPr>
                <w:rFonts w:cs="Arial"/>
                <w:szCs w:val="24"/>
              </w:rPr>
              <w:t>2.1.</w:t>
            </w:r>
            <w:r w:rsidRPr="00916C9A">
              <w:rPr>
                <w:rFonts w:cs="Arial"/>
                <w:szCs w:val="24"/>
              </w:rPr>
              <w:tab/>
              <w:t xml:space="preserve">bezúplatné nabytí spoluvlastnického podílu (id. 1/16) k části pozemku </w:t>
            </w:r>
            <w:proofErr w:type="spellStart"/>
            <w:r w:rsidRPr="00916C9A">
              <w:rPr>
                <w:rFonts w:cs="Arial"/>
                <w:szCs w:val="24"/>
              </w:rPr>
              <w:t>parc</w:t>
            </w:r>
            <w:proofErr w:type="spellEnd"/>
            <w:r w:rsidRPr="00916C9A">
              <w:rPr>
                <w:rFonts w:cs="Arial"/>
                <w:szCs w:val="24"/>
              </w:rPr>
              <w:t xml:space="preserve">. č. 5670/1 </w:t>
            </w:r>
            <w:proofErr w:type="spellStart"/>
            <w:r w:rsidRPr="00916C9A">
              <w:rPr>
                <w:rFonts w:cs="Arial"/>
                <w:szCs w:val="24"/>
              </w:rPr>
              <w:t>ost</w:t>
            </w:r>
            <w:proofErr w:type="spellEnd"/>
            <w:r w:rsidRPr="00916C9A">
              <w:rPr>
                <w:rFonts w:cs="Arial"/>
                <w:szCs w:val="24"/>
              </w:rPr>
              <w:t xml:space="preserve">. pl. o výměře 354 m2, dle geometrického plánu č. 2850-54/2025 ze dne 20. 5. 2025 pozemek </w:t>
            </w:r>
            <w:proofErr w:type="spellStart"/>
            <w:r w:rsidRPr="00916C9A">
              <w:rPr>
                <w:rFonts w:cs="Arial"/>
                <w:szCs w:val="24"/>
              </w:rPr>
              <w:t>parc</w:t>
            </w:r>
            <w:proofErr w:type="spellEnd"/>
            <w:r w:rsidRPr="00916C9A">
              <w:rPr>
                <w:rFonts w:cs="Arial"/>
                <w:szCs w:val="24"/>
              </w:rPr>
              <w:t xml:space="preserve">. č. 5670/15 o výměře 354 m2 v </w:t>
            </w:r>
            <w:proofErr w:type="spellStart"/>
            <w:r w:rsidRPr="00916C9A">
              <w:rPr>
                <w:rFonts w:cs="Arial"/>
                <w:szCs w:val="24"/>
              </w:rPr>
              <w:t>k.ú</w:t>
            </w:r>
            <w:proofErr w:type="spellEnd"/>
            <w:r w:rsidRPr="00916C9A">
              <w:rPr>
                <w:rFonts w:cs="Arial"/>
                <w:szCs w:val="24"/>
              </w:rPr>
              <w:t xml:space="preserve">. a obci Kojetín z vlastnictví ČR – Úřadu pro zastupování státu ve věcech majetkových, IČO: 69797111, do vlastnictví Olomouckého kraje, do hospodaření </w:t>
            </w:r>
            <w:r w:rsidRPr="00916C9A">
              <w:rPr>
                <w:rFonts w:cs="Arial"/>
                <w:szCs w:val="24"/>
              </w:rPr>
              <w:lastRenderedPageBreak/>
              <w:t>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2C8FFED8" w14:textId="5450BAFA" w:rsidR="00916C9A" w:rsidRPr="00916C9A" w:rsidRDefault="00916C9A" w:rsidP="00916C9A">
            <w:pPr>
              <w:autoSpaceDE w:val="0"/>
              <w:autoSpaceDN w:val="0"/>
              <w:adjustRightInd w:val="0"/>
              <w:jc w:val="both"/>
              <w:rPr>
                <w:rFonts w:cs="Arial"/>
                <w:szCs w:val="24"/>
              </w:rPr>
            </w:pPr>
            <w:r w:rsidRPr="00916C9A">
              <w:rPr>
                <w:rFonts w:cs="Arial"/>
                <w:szCs w:val="24"/>
              </w:rPr>
              <w:t>2.2.</w:t>
            </w:r>
            <w:r w:rsidRPr="00916C9A">
              <w:rPr>
                <w:rFonts w:cs="Arial"/>
                <w:szCs w:val="24"/>
              </w:rPr>
              <w:tab/>
              <w:t xml:space="preserve">bezúplatné nabytí pozemku </w:t>
            </w:r>
            <w:proofErr w:type="spellStart"/>
            <w:r w:rsidRPr="00916C9A">
              <w:rPr>
                <w:rFonts w:cs="Arial"/>
                <w:szCs w:val="24"/>
              </w:rPr>
              <w:t>parc</w:t>
            </w:r>
            <w:proofErr w:type="spellEnd"/>
            <w:r w:rsidRPr="00916C9A">
              <w:rPr>
                <w:rFonts w:cs="Arial"/>
                <w:szCs w:val="24"/>
              </w:rPr>
              <w:t xml:space="preserve">. č. 1460/9 </w:t>
            </w:r>
            <w:proofErr w:type="spellStart"/>
            <w:r w:rsidRPr="00916C9A">
              <w:rPr>
                <w:rFonts w:cs="Arial"/>
                <w:szCs w:val="24"/>
              </w:rPr>
              <w:t>ost</w:t>
            </w:r>
            <w:proofErr w:type="spellEnd"/>
            <w:r w:rsidRPr="00916C9A">
              <w:rPr>
                <w:rFonts w:cs="Arial"/>
                <w:szCs w:val="24"/>
              </w:rPr>
              <w:t xml:space="preserve">. pl. o výměře 23 m2 v </w:t>
            </w:r>
            <w:proofErr w:type="spellStart"/>
            <w:r w:rsidRPr="00916C9A">
              <w:rPr>
                <w:rFonts w:cs="Arial"/>
                <w:szCs w:val="24"/>
              </w:rPr>
              <w:t>k.ú</w:t>
            </w:r>
            <w:proofErr w:type="spellEnd"/>
            <w:r w:rsidRPr="00916C9A">
              <w:rPr>
                <w:rFonts w:cs="Arial"/>
                <w:szCs w:val="24"/>
              </w:rPr>
              <w:t>. a obci Bratrušov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tc>
      </w:tr>
      <w:tr w:rsidR="00916C9A" w:rsidRPr="00010DF0" w14:paraId="488A7338" w14:textId="77777777" w:rsidTr="00916C9A">
        <w:trPr>
          <w:trHeight w:val="289"/>
        </w:trPr>
        <w:tc>
          <w:tcPr>
            <w:tcW w:w="346" w:type="pct"/>
            <w:tcBorders>
              <w:top w:val="nil"/>
              <w:bottom w:val="nil"/>
            </w:tcBorders>
            <w:shd w:val="clear" w:color="auto" w:fill="auto"/>
            <w:tcMar>
              <w:bottom w:w="113" w:type="dxa"/>
            </w:tcMar>
          </w:tcPr>
          <w:p w14:paraId="798AE67F" w14:textId="142F27E5" w:rsidR="00916C9A" w:rsidRPr="00010DF0" w:rsidRDefault="00916C9A" w:rsidP="00AB2B20">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60B9875A" w14:textId="01ECE1D2" w:rsidR="00916C9A" w:rsidRPr="00916C9A" w:rsidRDefault="00916C9A" w:rsidP="00916C9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16C9A">
              <w:rPr>
                <w:rFonts w:cs="Arial"/>
                <w:szCs w:val="24"/>
              </w:rPr>
              <w:t xml:space="preserve">nevyhovět žádosti Úřadu pro zastupování státu ve věcech majetkových ve věci bezúplatného nabytí pozemků </w:t>
            </w:r>
            <w:proofErr w:type="spellStart"/>
            <w:r w:rsidRPr="00916C9A">
              <w:rPr>
                <w:rFonts w:cs="Arial"/>
                <w:szCs w:val="24"/>
              </w:rPr>
              <w:t>parc</w:t>
            </w:r>
            <w:proofErr w:type="spellEnd"/>
            <w:r w:rsidRPr="00916C9A">
              <w:rPr>
                <w:rFonts w:cs="Arial"/>
                <w:szCs w:val="24"/>
              </w:rPr>
              <w:t xml:space="preserve">. č. 3147 vodní </w:t>
            </w:r>
            <w:proofErr w:type="spellStart"/>
            <w:r w:rsidRPr="00916C9A">
              <w:rPr>
                <w:rFonts w:cs="Arial"/>
                <w:szCs w:val="24"/>
              </w:rPr>
              <w:t>pl</w:t>
            </w:r>
            <w:proofErr w:type="spellEnd"/>
            <w:r w:rsidRPr="00916C9A">
              <w:rPr>
                <w:rFonts w:cs="Arial"/>
                <w:szCs w:val="24"/>
              </w:rPr>
              <w:t xml:space="preserve">. o výměře 7 m2, </w:t>
            </w:r>
            <w:proofErr w:type="spellStart"/>
            <w:r w:rsidRPr="00916C9A">
              <w:rPr>
                <w:rFonts w:cs="Arial"/>
                <w:szCs w:val="24"/>
              </w:rPr>
              <w:t>parc</w:t>
            </w:r>
            <w:proofErr w:type="spellEnd"/>
            <w:r w:rsidRPr="00916C9A">
              <w:rPr>
                <w:rFonts w:cs="Arial"/>
                <w:szCs w:val="24"/>
              </w:rPr>
              <w:t xml:space="preserve">. č. 3149 vodní </w:t>
            </w:r>
            <w:proofErr w:type="spellStart"/>
            <w:r w:rsidRPr="00916C9A">
              <w:rPr>
                <w:rFonts w:cs="Arial"/>
                <w:szCs w:val="24"/>
              </w:rPr>
              <w:t>pl</w:t>
            </w:r>
            <w:proofErr w:type="spellEnd"/>
            <w:r w:rsidRPr="00916C9A">
              <w:rPr>
                <w:rFonts w:cs="Arial"/>
                <w:szCs w:val="24"/>
              </w:rPr>
              <w:t xml:space="preserve">. o výměře 8 m2, </w:t>
            </w:r>
            <w:proofErr w:type="spellStart"/>
            <w:r w:rsidRPr="00916C9A">
              <w:rPr>
                <w:rFonts w:cs="Arial"/>
                <w:szCs w:val="24"/>
              </w:rPr>
              <w:t>parc</w:t>
            </w:r>
            <w:proofErr w:type="spellEnd"/>
            <w:r w:rsidRPr="00916C9A">
              <w:rPr>
                <w:rFonts w:cs="Arial"/>
                <w:szCs w:val="24"/>
              </w:rPr>
              <w:t xml:space="preserve">. č. 3151 vodní </w:t>
            </w:r>
            <w:proofErr w:type="spellStart"/>
            <w:r w:rsidRPr="00916C9A">
              <w:rPr>
                <w:rFonts w:cs="Arial"/>
                <w:szCs w:val="24"/>
              </w:rPr>
              <w:t>pl</w:t>
            </w:r>
            <w:proofErr w:type="spellEnd"/>
            <w:r w:rsidRPr="00916C9A">
              <w:rPr>
                <w:rFonts w:cs="Arial"/>
                <w:szCs w:val="24"/>
              </w:rPr>
              <w:t xml:space="preserve">. o výměře 60 m2, </w:t>
            </w:r>
            <w:proofErr w:type="spellStart"/>
            <w:r w:rsidRPr="00916C9A">
              <w:rPr>
                <w:rFonts w:cs="Arial"/>
                <w:szCs w:val="24"/>
              </w:rPr>
              <w:t>parc</w:t>
            </w:r>
            <w:proofErr w:type="spellEnd"/>
            <w:r w:rsidRPr="00916C9A">
              <w:rPr>
                <w:rFonts w:cs="Arial"/>
                <w:szCs w:val="24"/>
              </w:rPr>
              <w:t xml:space="preserve">. č. 3155 vodní </w:t>
            </w:r>
            <w:proofErr w:type="spellStart"/>
            <w:r w:rsidRPr="00916C9A">
              <w:rPr>
                <w:rFonts w:cs="Arial"/>
                <w:szCs w:val="24"/>
              </w:rPr>
              <w:t>pl</w:t>
            </w:r>
            <w:proofErr w:type="spellEnd"/>
            <w:r w:rsidRPr="00916C9A">
              <w:rPr>
                <w:rFonts w:cs="Arial"/>
                <w:szCs w:val="24"/>
              </w:rPr>
              <w:t xml:space="preserve">. o výměře 58 m2, </w:t>
            </w:r>
            <w:proofErr w:type="spellStart"/>
            <w:r w:rsidRPr="00916C9A">
              <w:rPr>
                <w:rFonts w:cs="Arial"/>
                <w:szCs w:val="24"/>
              </w:rPr>
              <w:t>parc</w:t>
            </w:r>
            <w:proofErr w:type="spellEnd"/>
            <w:r w:rsidRPr="00916C9A">
              <w:rPr>
                <w:rFonts w:cs="Arial"/>
                <w:szCs w:val="24"/>
              </w:rPr>
              <w:t xml:space="preserve">. č. 3159 vodní </w:t>
            </w:r>
            <w:proofErr w:type="spellStart"/>
            <w:r w:rsidRPr="00916C9A">
              <w:rPr>
                <w:rFonts w:cs="Arial"/>
                <w:szCs w:val="24"/>
              </w:rPr>
              <w:t>pl</w:t>
            </w:r>
            <w:proofErr w:type="spellEnd"/>
            <w:r w:rsidRPr="00916C9A">
              <w:rPr>
                <w:rFonts w:cs="Arial"/>
                <w:szCs w:val="24"/>
              </w:rPr>
              <w:t xml:space="preserve">. o výměře 318 m2, </w:t>
            </w:r>
            <w:proofErr w:type="spellStart"/>
            <w:r w:rsidRPr="00916C9A">
              <w:rPr>
                <w:rFonts w:cs="Arial"/>
                <w:szCs w:val="24"/>
              </w:rPr>
              <w:t>parc</w:t>
            </w:r>
            <w:proofErr w:type="spellEnd"/>
            <w:r w:rsidRPr="00916C9A">
              <w:rPr>
                <w:rFonts w:cs="Arial"/>
                <w:szCs w:val="24"/>
              </w:rPr>
              <w:t xml:space="preserve">. č. 3165 vodní </w:t>
            </w:r>
            <w:proofErr w:type="spellStart"/>
            <w:r w:rsidRPr="00916C9A">
              <w:rPr>
                <w:rFonts w:cs="Arial"/>
                <w:szCs w:val="24"/>
              </w:rPr>
              <w:t>pl</w:t>
            </w:r>
            <w:proofErr w:type="spellEnd"/>
            <w:r w:rsidRPr="00916C9A">
              <w:rPr>
                <w:rFonts w:cs="Arial"/>
                <w:szCs w:val="24"/>
              </w:rPr>
              <w:t xml:space="preserve">. o výměře 223 m2 a </w:t>
            </w:r>
            <w:proofErr w:type="spellStart"/>
            <w:r w:rsidRPr="00916C9A">
              <w:rPr>
                <w:rFonts w:cs="Arial"/>
                <w:szCs w:val="24"/>
              </w:rPr>
              <w:t>parc</w:t>
            </w:r>
            <w:proofErr w:type="spellEnd"/>
            <w:r w:rsidRPr="00916C9A">
              <w:rPr>
                <w:rFonts w:cs="Arial"/>
                <w:szCs w:val="24"/>
              </w:rPr>
              <w:t xml:space="preserve">. č. 3168 vodní </w:t>
            </w:r>
            <w:proofErr w:type="spellStart"/>
            <w:r w:rsidRPr="00916C9A">
              <w:rPr>
                <w:rFonts w:cs="Arial"/>
                <w:szCs w:val="24"/>
              </w:rPr>
              <w:t>pl</w:t>
            </w:r>
            <w:proofErr w:type="spellEnd"/>
            <w:r w:rsidRPr="00916C9A">
              <w:rPr>
                <w:rFonts w:cs="Arial"/>
                <w:szCs w:val="24"/>
              </w:rPr>
              <w:t xml:space="preserve">. o výměře 256 m2, vše v </w:t>
            </w:r>
            <w:proofErr w:type="spellStart"/>
            <w:r w:rsidRPr="00916C9A">
              <w:rPr>
                <w:rFonts w:cs="Arial"/>
                <w:szCs w:val="24"/>
              </w:rPr>
              <w:t>k.ú</w:t>
            </w:r>
            <w:proofErr w:type="spellEnd"/>
            <w:r w:rsidRPr="00916C9A">
              <w:rPr>
                <w:rFonts w:cs="Arial"/>
                <w:szCs w:val="24"/>
              </w:rPr>
              <w:t>. a obci Nový Malín, vše z vlastnictví ČR – Úřadu pro zastupování státu ve věcech majetkových, IČO: 69797111, do vlastnictví Olomouckého kraje, do hospodaření Správy silnic Olomouckého kraje, příspěvkové organizace, z důvodu nepotřebnosti předmětných pozemků pro činnost příspěvkové organizace</w:t>
            </w:r>
          </w:p>
        </w:tc>
      </w:tr>
      <w:tr w:rsidR="00950745" w:rsidRPr="00010DF0" w14:paraId="651BD5E1" w14:textId="77777777" w:rsidTr="00916C9A">
        <w:tc>
          <w:tcPr>
            <w:tcW w:w="5000" w:type="pct"/>
            <w:gridSpan w:val="3"/>
            <w:tcBorders>
              <w:top w:val="nil"/>
              <w:bottom w:val="nil"/>
            </w:tcBorders>
            <w:shd w:val="clear" w:color="auto" w:fill="auto"/>
          </w:tcPr>
          <w:p w14:paraId="4FFE2D47" w14:textId="77777777" w:rsidR="00950745" w:rsidRPr="00010DF0" w:rsidRDefault="00950745" w:rsidP="00AB2B20">
            <w:pPr>
              <w:pStyle w:val="nadpis2"/>
              <w:rPr>
                <w:sz w:val="24"/>
                <w:szCs w:val="24"/>
              </w:rPr>
            </w:pPr>
          </w:p>
        </w:tc>
      </w:tr>
      <w:tr w:rsidR="00950745" w:rsidRPr="00010DF0" w14:paraId="6DF1DACF" w14:textId="77777777" w:rsidTr="00916C9A">
        <w:tc>
          <w:tcPr>
            <w:tcW w:w="961" w:type="pct"/>
            <w:gridSpan w:val="2"/>
            <w:tcBorders>
              <w:top w:val="nil"/>
              <w:bottom w:val="nil"/>
            </w:tcBorders>
            <w:shd w:val="clear" w:color="auto" w:fill="auto"/>
          </w:tcPr>
          <w:p w14:paraId="77E917D0"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43892A" w14:textId="779FEB4F" w:rsidR="00950745" w:rsidRPr="00010DF0" w:rsidRDefault="00916C9A" w:rsidP="00AB2B20">
            <w:pPr>
              <w:pStyle w:val="nadpis2"/>
              <w:rPr>
                <w:sz w:val="24"/>
                <w:szCs w:val="24"/>
              </w:rPr>
            </w:pPr>
            <w:r>
              <w:rPr>
                <w:sz w:val="24"/>
                <w:szCs w:val="24"/>
              </w:rPr>
              <w:t>Ladislav Okleštěk, hejtman Olomouckého kraje</w:t>
            </w:r>
          </w:p>
        </w:tc>
      </w:tr>
      <w:tr w:rsidR="00950745" w:rsidRPr="00010DF0" w14:paraId="789B2C8A" w14:textId="77777777" w:rsidTr="00916C9A">
        <w:tc>
          <w:tcPr>
            <w:tcW w:w="961" w:type="pct"/>
            <w:gridSpan w:val="2"/>
            <w:tcBorders>
              <w:top w:val="nil"/>
            </w:tcBorders>
            <w:shd w:val="clear" w:color="auto" w:fill="auto"/>
          </w:tcPr>
          <w:p w14:paraId="72642D22"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08246DF6" w14:textId="4D13347B" w:rsidR="00950745" w:rsidRPr="00010DF0" w:rsidRDefault="00916C9A" w:rsidP="00AB2B20">
            <w:pPr>
              <w:pStyle w:val="nadpis2"/>
              <w:rPr>
                <w:sz w:val="24"/>
                <w:szCs w:val="24"/>
              </w:rPr>
            </w:pPr>
            <w:r>
              <w:rPr>
                <w:sz w:val="24"/>
                <w:szCs w:val="24"/>
              </w:rPr>
              <w:t>6.5.</w:t>
            </w:r>
          </w:p>
        </w:tc>
      </w:tr>
    </w:tbl>
    <w:p w14:paraId="30900C5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3CCC50D" w14:textId="77777777" w:rsidTr="00F91435">
        <w:tc>
          <w:tcPr>
            <w:tcW w:w="961" w:type="pct"/>
            <w:gridSpan w:val="2"/>
            <w:tcBorders>
              <w:bottom w:val="nil"/>
            </w:tcBorders>
          </w:tcPr>
          <w:p w14:paraId="7DAED3EE" w14:textId="6298D875" w:rsidR="00950745" w:rsidRPr="007175CF" w:rsidRDefault="00F91435" w:rsidP="00AB2B20">
            <w:pPr>
              <w:pStyle w:val="Radanzevusnesen"/>
              <w:rPr>
                <w:b/>
                <w:bCs w:val="0"/>
              </w:rPr>
            </w:pPr>
            <w:r>
              <w:rPr>
                <w:b/>
                <w:bCs w:val="0"/>
              </w:rPr>
              <w:t>UR/19/27/2025</w:t>
            </w:r>
          </w:p>
        </w:tc>
        <w:tc>
          <w:tcPr>
            <w:tcW w:w="4039" w:type="pct"/>
            <w:tcBorders>
              <w:bottom w:val="nil"/>
            </w:tcBorders>
          </w:tcPr>
          <w:p w14:paraId="37055CFA" w14:textId="1CB4EB21" w:rsidR="00950745" w:rsidRPr="007175CF" w:rsidRDefault="00F91435" w:rsidP="00AB2B20">
            <w:pPr>
              <w:pStyle w:val="Radanzevusnesen"/>
              <w:ind w:left="0" w:firstLine="0"/>
              <w:rPr>
                <w:b/>
                <w:bCs w:val="0"/>
              </w:rPr>
            </w:pPr>
            <w:r>
              <w:rPr>
                <w:b/>
                <w:bCs w:val="0"/>
              </w:rPr>
              <w:t>Majetkoprávní záležitosti – vzájemné bezúplatné převody nemovitého majetku</w:t>
            </w:r>
          </w:p>
        </w:tc>
      </w:tr>
      <w:tr w:rsidR="00950745" w:rsidRPr="00010DF0" w14:paraId="26C2C652" w14:textId="77777777" w:rsidTr="00F91435">
        <w:trPr>
          <w:trHeight w:val="289"/>
        </w:trPr>
        <w:tc>
          <w:tcPr>
            <w:tcW w:w="5000" w:type="pct"/>
            <w:gridSpan w:val="3"/>
            <w:tcBorders>
              <w:top w:val="nil"/>
              <w:bottom w:val="nil"/>
            </w:tcBorders>
            <w:shd w:val="clear" w:color="auto" w:fill="auto"/>
            <w:hideMark/>
          </w:tcPr>
          <w:p w14:paraId="41B06295" w14:textId="63AD16AB" w:rsidR="00950745" w:rsidRPr="007175CF" w:rsidRDefault="00F91435" w:rsidP="00AB2B20">
            <w:pPr>
              <w:pStyle w:val="Zkladntext"/>
              <w:rPr>
                <w:b w:val="0"/>
                <w:bCs/>
              </w:rPr>
            </w:pPr>
            <w:r>
              <w:rPr>
                <w:b w:val="0"/>
                <w:bCs/>
              </w:rPr>
              <w:t>Rada Olomouckého kraje po projednání:</w:t>
            </w:r>
          </w:p>
        </w:tc>
      </w:tr>
      <w:tr w:rsidR="00950745" w:rsidRPr="00010DF0" w14:paraId="6D0DFEFB" w14:textId="77777777" w:rsidTr="00F91435">
        <w:trPr>
          <w:trHeight w:val="289"/>
        </w:trPr>
        <w:tc>
          <w:tcPr>
            <w:tcW w:w="346" w:type="pct"/>
            <w:tcBorders>
              <w:top w:val="nil"/>
              <w:bottom w:val="nil"/>
            </w:tcBorders>
            <w:shd w:val="clear" w:color="auto" w:fill="auto"/>
            <w:tcMar>
              <w:bottom w:w="113" w:type="dxa"/>
            </w:tcMar>
            <w:hideMark/>
          </w:tcPr>
          <w:p w14:paraId="193F099D" w14:textId="344F89D6" w:rsidR="00950745" w:rsidRPr="00010DF0" w:rsidRDefault="00F9143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2608D00" w14:textId="121654EF" w:rsidR="00950745" w:rsidRPr="00F91435" w:rsidRDefault="00F91435" w:rsidP="00F9143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91435">
              <w:rPr>
                <w:rFonts w:cs="Arial"/>
                <w:szCs w:val="24"/>
              </w:rPr>
              <w:t>předložit materiál na zasedání Zastupitelstva Olomouckého kraje</w:t>
            </w:r>
          </w:p>
        </w:tc>
      </w:tr>
      <w:tr w:rsidR="00F91435" w:rsidRPr="00010DF0" w14:paraId="2B25E027" w14:textId="77777777" w:rsidTr="00F91435">
        <w:trPr>
          <w:trHeight w:val="289"/>
        </w:trPr>
        <w:tc>
          <w:tcPr>
            <w:tcW w:w="5000" w:type="pct"/>
            <w:gridSpan w:val="3"/>
            <w:tcBorders>
              <w:top w:val="nil"/>
              <w:bottom w:val="nil"/>
            </w:tcBorders>
            <w:shd w:val="clear" w:color="auto" w:fill="auto"/>
            <w:tcMar>
              <w:bottom w:w="113" w:type="dxa"/>
            </w:tcMar>
          </w:tcPr>
          <w:p w14:paraId="7B7D43DF" w14:textId="77777777" w:rsidR="00F91435" w:rsidRDefault="00F91435" w:rsidP="00F91435">
            <w:r>
              <w:t>Odpovídá: Ladislav Okleštěk, hejtman Olomouckého kraje</w:t>
            </w:r>
          </w:p>
          <w:p w14:paraId="7499D107" w14:textId="77777777" w:rsidR="00F91435" w:rsidRDefault="00F91435" w:rsidP="00F91435">
            <w:r>
              <w:t>Realizuje: Mgr. Hana Kamasová, vedoucí odboru majetkového, právního a správních činností</w:t>
            </w:r>
          </w:p>
          <w:p w14:paraId="0CA182DC" w14:textId="4BF4F6E6" w:rsidR="00F91435" w:rsidRPr="00F91435" w:rsidRDefault="00F91435" w:rsidP="00F91435">
            <w:r>
              <w:t>Termín: ZOK 23. 6. 2025</w:t>
            </w:r>
          </w:p>
        </w:tc>
      </w:tr>
      <w:tr w:rsidR="00F91435" w:rsidRPr="00010DF0" w14:paraId="303675BC" w14:textId="77777777" w:rsidTr="00F91435">
        <w:trPr>
          <w:trHeight w:val="289"/>
        </w:trPr>
        <w:tc>
          <w:tcPr>
            <w:tcW w:w="346" w:type="pct"/>
            <w:tcBorders>
              <w:top w:val="nil"/>
              <w:bottom w:val="nil"/>
            </w:tcBorders>
            <w:shd w:val="clear" w:color="auto" w:fill="auto"/>
            <w:tcMar>
              <w:bottom w:w="113" w:type="dxa"/>
            </w:tcMar>
          </w:tcPr>
          <w:p w14:paraId="57906B33" w14:textId="0FB0AB0D" w:rsidR="00F91435" w:rsidRPr="00010DF0" w:rsidRDefault="00F91435"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6BDC6F5" w14:textId="26EF0E12" w:rsidR="00F91435" w:rsidRPr="00F91435" w:rsidRDefault="00F91435" w:rsidP="00F9143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F91435">
              <w:rPr>
                <w:rFonts w:cs="Arial"/>
                <w:szCs w:val="24"/>
              </w:rPr>
              <w:t>2.1.</w:t>
            </w:r>
            <w:r w:rsidRPr="00F91435">
              <w:rPr>
                <w:rFonts w:cs="Arial"/>
                <w:szCs w:val="24"/>
              </w:rPr>
              <w:tab/>
              <w:t xml:space="preserve">bezúplatný převod částí pozemků </w:t>
            </w:r>
            <w:proofErr w:type="spellStart"/>
            <w:r w:rsidRPr="00F91435">
              <w:rPr>
                <w:rFonts w:cs="Arial"/>
                <w:szCs w:val="24"/>
              </w:rPr>
              <w:t>parc</w:t>
            </w:r>
            <w:proofErr w:type="spellEnd"/>
            <w:r w:rsidRPr="00F91435">
              <w:rPr>
                <w:rFonts w:cs="Arial"/>
                <w:szCs w:val="24"/>
              </w:rPr>
              <w:t xml:space="preserve">. č. 652 </w:t>
            </w:r>
            <w:proofErr w:type="spellStart"/>
            <w:r w:rsidRPr="00F91435">
              <w:rPr>
                <w:rFonts w:cs="Arial"/>
                <w:szCs w:val="24"/>
              </w:rPr>
              <w:t>ost</w:t>
            </w:r>
            <w:proofErr w:type="spellEnd"/>
            <w:r w:rsidRPr="00F91435">
              <w:rPr>
                <w:rFonts w:cs="Arial"/>
                <w:szCs w:val="24"/>
              </w:rPr>
              <w:t xml:space="preserve">. pl. o celkové výměře 1 373 m2 a </w:t>
            </w:r>
            <w:proofErr w:type="spellStart"/>
            <w:r w:rsidRPr="00F91435">
              <w:rPr>
                <w:rFonts w:cs="Arial"/>
                <w:szCs w:val="24"/>
              </w:rPr>
              <w:t>parc</w:t>
            </w:r>
            <w:proofErr w:type="spellEnd"/>
            <w:r w:rsidRPr="00F91435">
              <w:rPr>
                <w:rFonts w:cs="Arial"/>
                <w:szCs w:val="24"/>
              </w:rPr>
              <w:t xml:space="preserve">. č. 614 </w:t>
            </w:r>
            <w:proofErr w:type="spellStart"/>
            <w:r w:rsidRPr="00F91435">
              <w:rPr>
                <w:rFonts w:cs="Arial"/>
                <w:szCs w:val="24"/>
              </w:rPr>
              <w:t>ost</w:t>
            </w:r>
            <w:proofErr w:type="spellEnd"/>
            <w:r w:rsidRPr="00F91435">
              <w:rPr>
                <w:rFonts w:cs="Arial"/>
                <w:szCs w:val="24"/>
              </w:rPr>
              <w:t xml:space="preserve">. pl. o celkové výměře 344 m2, dle geometrického plánu č. 522–14/2024 ze dne 22. 5. 2024 pozemky </w:t>
            </w:r>
            <w:proofErr w:type="spellStart"/>
            <w:r w:rsidRPr="00F91435">
              <w:rPr>
                <w:rFonts w:cs="Arial"/>
                <w:szCs w:val="24"/>
              </w:rPr>
              <w:t>parc</w:t>
            </w:r>
            <w:proofErr w:type="spellEnd"/>
            <w:r w:rsidRPr="00F91435">
              <w:rPr>
                <w:rFonts w:cs="Arial"/>
                <w:szCs w:val="24"/>
              </w:rPr>
              <w:t xml:space="preserve">. č. 652/2 </w:t>
            </w:r>
            <w:proofErr w:type="spellStart"/>
            <w:r w:rsidRPr="00F91435">
              <w:rPr>
                <w:rFonts w:cs="Arial"/>
                <w:szCs w:val="24"/>
              </w:rPr>
              <w:t>ost</w:t>
            </w:r>
            <w:proofErr w:type="spellEnd"/>
            <w:r w:rsidRPr="00F91435">
              <w:rPr>
                <w:rFonts w:cs="Arial"/>
                <w:szCs w:val="24"/>
              </w:rPr>
              <w:t xml:space="preserve">. pl. o výměře 1 355 m2, </w:t>
            </w:r>
            <w:proofErr w:type="spellStart"/>
            <w:r w:rsidRPr="00F91435">
              <w:rPr>
                <w:rFonts w:cs="Arial"/>
                <w:szCs w:val="24"/>
              </w:rPr>
              <w:t>parc</w:t>
            </w:r>
            <w:proofErr w:type="spellEnd"/>
            <w:r w:rsidRPr="00F91435">
              <w:rPr>
                <w:rFonts w:cs="Arial"/>
                <w:szCs w:val="24"/>
              </w:rPr>
              <w:t xml:space="preserve">. č. 652/3 </w:t>
            </w:r>
            <w:proofErr w:type="spellStart"/>
            <w:r w:rsidRPr="00F91435">
              <w:rPr>
                <w:rFonts w:cs="Arial"/>
                <w:szCs w:val="24"/>
              </w:rPr>
              <w:t>ost</w:t>
            </w:r>
            <w:proofErr w:type="spellEnd"/>
            <w:r w:rsidRPr="00F91435">
              <w:rPr>
                <w:rFonts w:cs="Arial"/>
                <w:szCs w:val="24"/>
              </w:rPr>
              <w:t xml:space="preserve">. pl. o výměře 18 m2, </w:t>
            </w:r>
            <w:proofErr w:type="spellStart"/>
            <w:r w:rsidRPr="00F91435">
              <w:rPr>
                <w:rFonts w:cs="Arial"/>
                <w:szCs w:val="24"/>
              </w:rPr>
              <w:t>parc</w:t>
            </w:r>
            <w:proofErr w:type="spellEnd"/>
            <w:r w:rsidRPr="00F91435">
              <w:rPr>
                <w:rFonts w:cs="Arial"/>
                <w:szCs w:val="24"/>
              </w:rPr>
              <w:t xml:space="preserve">. č. 614/2 </w:t>
            </w:r>
            <w:proofErr w:type="spellStart"/>
            <w:r w:rsidRPr="00F91435">
              <w:rPr>
                <w:rFonts w:cs="Arial"/>
                <w:szCs w:val="24"/>
              </w:rPr>
              <w:t>ost</w:t>
            </w:r>
            <w:proofErr w:type="spellEnd"/>
            <w:r w:rsidRPr="00F91435">
              <w:rPr>
                <w:rFonts w:cs="Arial"/>
                <w:szCs w:val="24"/>
              </w:rPr>
              <w:t xml:space="preserve">. pl. o výměře 239 m2 a </w:t>
            </w:r>
            <w:proofErr w:type="spellStart"/>
            <w:r w:rsidRPr="00F91435">
              <w:rPr>
                <w:rFonts w:cs="Arial"/>
                <w:szCs w:val="24"/>
              </w:rPr>
              <w:t>parc</w:t>
            </w:r>
            <w:proofErr w:type="spellEnd"/>
            <w:r w:rsidRPr="00F91435">
              <w:rPr>
                <w:rFonts w:cs="Arial"/>
                <w:szCs w:val="24"/>
              </w:rPr>
              <w:t xml:space="preserve">. č. 614/3 </w:t>
            </w:r>
            <w:proofErr w:type="spellStart"/>
            <w:r w:rsidRPr="00F91435">
              <w:rPr>
                <w:rFonts w:cs="Arial"/>
                <w:szCs w:val="24"/>
              </w:rPr>
              <w:t>ost</w:t>
            </w:r>
            <w:proofErr w:type="spellEnd"/>
            <w:r w:rsidRPr="00F91435">
              <w:rPr>
                <w:rFonts w:cs="Arial"/>
                <w:szCs w:val="24"/>
              </w:rPr>
              <w:t xml:space="preserve">. pl. o výměře 105 m2, vše v </w:t>
            </w:r>
            <w:proofErr w:type="spellStart"/>
            <w:r w:rsidRPr="00F91435">
              <w:rPr>
                <w:rFonts w:cs="Arial"/>
                <w:szCs w:val="24"/>
              </w:rPr>
              <w:t>k.ú</w:t>
            </w:r>
            <w:proofErr w:type="spellEnd"/>
            <w:r w:rsidRPr="00F91435">
              <w:rPr>
                <w:rFonts w:cs="Arial"/>
                <w:szCs w:val="24"/>
              </w:rPr>
              <w:t>. a obci Mladeč, vše z vlastnictví Olomouckého kraje, z hospodaření Správy silnic Olomouckého kraje, příspěvkové organizace do vlastnictví obce Mladeč, IČO: 00299219. Nabyvatel uhradí veškeré náklady spojené s převodem vlastnického práva a správní poplatek k návrhu na vklad vlastnického práva do katastru nemovitostí.</w:t>
            </w:r>
          </w:p>
          <w:p w14:paraId="198699E5" w14:textId="77777777" w:rsidR="00F91435" w:rsidRPr="00F91435" w:rsidRDefault="00F91435" w:rsidP="00F91435">
            <w:pPr>
              <w:autoSpaceDE w:val="0"/>
              <w:autoSpaceDN w:val="0"/>
              <w:adjustRightInd w:val="0"/>
              <w:jc w:val="both"/>
              <w:rPr>
                <w:rFonts w:cs="Arial"/>
                <w:szCs w:val="24"/>
              </w:rPr>
            </w:pPr>
            <w:r w:rsidRPr="00F91435">
              <w:rPr>
                <w:rFonts w:cs="Arial"/>
                <w:szCs w:val="24"/>
              </w:rPr>
              <w:t>2.2.</w:t>
            </w:r>
            <w:r w:rsidRPr="00F91435">
              <w:rPr>
                <w:rFonts w:cs="Arial"/>
                <w:szCs w:val="24"/>
              </w:rPr>
              <w:tab/>
              <w:t xml:space="preserve">bezúplatné nabytí části pozemku </w:t>
            </w:r>
            <w:proofErr w:type="spellStart"/>
            <w:r w:rsidRPr="00F91435">
              <w:rPr>
                <w:rFonts w:cs="Arial"/>
                <w:szCs w:val="24"/>
              </w:rPr>
              <w:t>parc</w:t>
            </w:r>
            <w:proofErr w:type="spellEnd"/>
            <w:r w:rsidRPr="00F91435">
              <w:rPr>
                <w:rFonts w:cs="Arial"/>
                <w:szCs w:val="24"/>
              </w:rPr>
              <w:t xml:space="preserve">. č. st. 143 </w:t>
            </w:r>
            <w:proofErr w:type="spellStart"/>
            <w:r w:rsidRPr="00F91435">
              <w:rPr>
                <w:rFonts w:cs="Arial"/>
                <w:szCs w:val="24"/>
              </w:rPr>
              <w:t>zast</w:t>
            </w:r>
            <w:proofErr w:type="spellEnd"/>
            <w:r w:rsidRPr="00F91435">
              <w:rPr>
                <w:rFonts w:cs="Arial"/>
                <w:szCs w:val="24"/>
              </w:rPr>
              <w:t xml:space="preserve">. </w:t>
            </w:r>
            <w:proofErr w:type="spellStart"/>
            <w:r w:rsidRPr="00F91435">
              <w:rPr>
                <w:rFonts w:cs="Arial"/>
                <w:szCs w:val="24"/>
              </w:rPr>
              <w:t>pl</w:t>
            </w:r>
            <w:proofErr w:type="spellEnd"/>
            <w:r w:rsidRPr="00F91435">
              <w:rPr>
                <w:rFonts w:cs="Arial"/>
                <w:szCs w:val="24"/>
              </w:rPr>
              <w:t xml:space="preserve">. o výměře 11 m2 a částí pozemku </w:t>
            </w:r>
            <w:proofErr w:type="spellStart"/>
            <w:r w:rsidRPr="00F91435">
              <w:rPr>
                <w:rFonts w:cs="Arial"/>
                <w:szCs w:val="24"/>
              </w:rPr>
              <w:t>parc</w:t>
            </w:r>
            <w:proofErr w:type="spellEnd"/>
            <w:r w:rsidRPr="00F91435">
              <w:rPr>
                <w:rFonts w:cs="Arial"/>
                <w:szCs w:val="24"/>
              </w:rPr>
              <w:t xml:space="preserve">. č. 133/19 orná půda o celkové výměře 12 m2, dle </w:t>
            </w:r>
            <w:r w:rsidRPr="00F91435">
              <w:rPr>
                <w:rFonts w:cs="Arial"/>
                <w:szCs w:val="24"/>
              </w:rPr>
              <w:lastRenderedPageBreak/>
              <w:t xml:space="preserve">geometrického plánu č. 522–14/2024 ze dne 22. 5. 2024 pozemky </w:t>
            </w:r>
            <w:proofErr w:type="spellStart"/>
            <w:r w:rsidRPr="00F91435">
              <w:rPr>
                <w:rFonts w:cs="Arial"/>
                <w:szCs w:val="24"/>
              </w:rPr>
              <w:t>parc</w:t>
            </w:r>
            <w:proofErr w:type="spellEnd"/>
            <w:r w:rsidRPr="00F91435">
              <w:rPr>
                <w:rFonts w:cs="Arial"/>
                <w:szCs w:val="24"/>
              </w:rPr>
              <w:t xml:space="preserve">. č. 719 </w:t>
            </w:r>
            <w:proofErr w:type="spellStart"/>
            <w:r w:rsidRPr="00F91435">
              <w:rPr>
                <w:rFonts w:cs="Arial"/>
                <w:szCs w:val="24"/>
              </w:rPr>
              <w:t>ost</w:t>
            </w:r>
            <w:proofErr w:type="spellEnd"/>
            <w:r w:rsidRPr="00F91435">
              <w:rPr>
                <w:rFonts w:cs="Arial"/>
                <w:szCs w:val="24"/>
              </w:rPr>
              <w:t xml:space="preserve">. pl. o výměře 11 m2, </w:t>
            </w:r>
            <w:proofErr w:type="spellStart"/>
            <w:r w:rsidRPr="00F91435">
              <w:rPr>
                <w:rFonts w:cs="Arial"/>
                <w:szCs w:val="24"/>
              </w:rPr>
              <w:t>parc</w:t>
            </w:r>
            <w:proofErr w:type="spellEnd"/>
            <w:r w:rsidRPr="00F91435">
              <w:rPr>
                <w:rFonts w:cs="Arial"/>
                <w:szCs w:val="24"/>
              </w:rPr>
              <w:t xml:space="preserve">. č. 133/59 </w:t>
            </w:r>
            <w:proofErr w:type="spellStart"/>
            <w:r w:rsidRPr="00F91435">
              <w:rPr>
                <w:rFonts w:cs="Arial"/>
                <w:szCs w:val="24"/>
              </w:rPr>
              <w:t>ost</w:t>
            </w:r>
            <w:proofErr w:type="spellEnd"/>
            <w:r w:rsidRPr="00F91435">
              <w:rPr>
                <w:rFonts w:cs="Arial"/>
                <w:szCs w:val="24"/>
              </w:rPr>
              <w:t xml:space="preserve">. pl. o výměře 2 m2 a </w:t>
            </w:r>
            <w:proofErr w:type="spellStart"/>
            <w:r w:rsidRPr="00F91435">
              <w:rPr>
                <w:rFonts w:cs="Arial"/>
                <w:szCs w:val="24"/>
              </w:rPr>
              <w:t>parc</w:t>
            </w:r>
            <w:proofErr w:type="spellEnd"/>
            <w:r w:rsidRPr="00F91435">
              <w:rPr>
                <w:rFonts w:cs="Arial"/>
                <w:szCs w:val="24"/>
              </w:rPr>
              <w:t xml:space="preserve">. č. 133/60 </w:t>
            </w:r>
            <w:proofErr w:type="spellStart"/>
            <w:r w:rsidRPr="00F91435">
              <w:rPr>
                <w:rFonts w:cs="Arial"/>
                <w:szCs w:val="24"/>
              </w:rPr>
              <w:t>ost</w:t>
            </w:r>
            <w:proofErr w:type="spellEnd"/>
            <w:r w:rsidRPr="00F91435">
              <w:rPr>
                <w:rFonts w:cs="Arial"/>
                <w:szCs w:val="24"/>
              </w:rPr>
              <w:t xml:space="preserve">. pl. o výměře 10 m2, vše v </w:t>
            </w:r>
            <w:proofErr w:type="spellStart"/>
            <w:r w:rsidRPr="00F91435">
              <w:rPr>
                <w:rFonts w:cs="Arial"/>
                <w:szCs w:val="24"/>
              </w:rPr>
              <w:t>k.ú</w:t>
            </w:r>
            <w:proofErr w:type="spellEnd"/>
            <w:r w:rsidRPr="00F91435">
              <w:rPr>
                <w:rFonts w:cs="Arial"/>
                <w:szCs w:val="24"/>
              </w:rPr>
              <w:t>. a obci Mladeč, vše z vlastnictví obce Mladeč, IČO: 00299219,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5BCAA774" w14:textId="77777777" w:rsidR="00F91435" w:rsidRPr="00F91435" w:rsidRDefault="00F91435" w:rsidP="00F91435">
            <w:pPr>
              <w:autoSpaceDE w:val="0"/>
              <w:autoSpaceDN w:val="0"/>
              <w:adjustRightInd w:val="0"/>
              <w:jc w:val="both"/>
              <w:rPr>
                <w:rFonts w:cs="Arial"/>
                <w:szCs w:val="24"/>
              </w:rPr>
            </w:pPr>
            <w:r w:rsidRPr="00F91435">
              <w:rPr>
                <w:rFonts w:cs="Arial"/>
                <w:szCs w:val="24"/>
              </w:rPr>
              <w:t>2.3.</w:t>
            </w:r>
            <w:r w:rsidRPr="00F91435">
              <w:rPr>
                <w:rFonts w:cs="Arial"/>
                <w:szCs w:val="24"/>
              </w:rPr>
              <w:tab/>
              <w:t xml:space="preserve">bezúplatný převod částí pozemku </w:t>
            </w:r>
            <w:proofErr w:type="spellStart"/>
            <w:r w:rsidRPr="00F91435">
              <w:rPr>
                <w:rFonts w:cs="Arial"/>
                <w:szCs w:val="24"/>
              </w:rPr>
              <w:t>parc</w:t>
            </w:r>
            <w:proofErr w:type="spellEnd"/>
            <w:r w:rsidRPr="00F91435">
              <w:rPr>
                <w:rFonts w:cs="Arial"/>
                <w:szCs w:val="24"/>
              </w:rPr>
              <w:t xml:space="preserve">. č. 783/1 </w:t>
            </w:r>
            <w:proofErr w:type="spellStart"/>
            <w:r w:rsidRPr="00F91435">
              <w:rPr>
                <w:rFonts w:cs="Arial"/>
                <w:szCs w:val="24"/>
              </w:rPr>
              <w:t>ost</w:t>
            </w:r>
            <w:proofErr w:type="spellEnd"/>
            <w:r w:rsidRPr="00F91435">
              <w:rPr>
                <w:rFonts w:cs="Arial"/>
                <w:szCs w:val="24"/>
              </w:rPr>
              <w:t xml:space="preserve">. pl. o celkové výměře 777 m2, dle geometrického plánu č. 1341-412/2024 ze dne 12. 11. 2024 pozemky </w:t>
            </w:r>
            <w:proofErr w:type="spellStart"/>
            <w:r w:rsidRPr="00F91435">
              <w:rPr>
                <w:rFonts w:cs="Arial"/>
                <w:szCs w:val="24"/>
              </w:rPr>
              <w:t>parc</w:t>
            </w:r>
            <w:proofErr w:type="spellEnd"/>
            <w:r w:rsidRPr="00F91435">
              <w:rPr>
                <w:rFonts w:cs="Arial"/>
                <w:szCs w:val="24"/>
              </w:rPr>
              <w:t xml:space="preserve">. č. 783/10 </w:t>
            </w:r>
            <w:proofErr w:type="spellStart"/>
            <w:r w:rsidRPr="00F91435">
              <w:rPr>
                <w:rFonts w:cs="Arial"/>
                <w:szCs w:val="24"/>
              </w:rPr>
              <w:t>ost</w:t>
            </w:r>
            <w:proofErr w:type="spellEnd"/>
            <w:r w:rsidRPr="00F91435">
              <w:rPr>
                <w:rFonts w:cs="Arial"/>
                <w:szCs w:val="24"/>
              </w:rPr>
              <w:t xml:space="preserve">. pl. o výměře 600 m2 a </w:t>
            </w:r>
            <w:proofErr w:type="spellStart"/>
            <w:r w:rsidRPr="00F91435">
              <w:rPr>
                <w:rFonts w:cs="Arial"/>
                <w:szCs w:val="24"/>
              </w:rPr>
              <w:t>parc</w:t>
            </w:r>
            <w:proofErr w:type="spellEnd"/>
            <w:r w:rsidRPr="00F91435">
              <w:rPr>
                <w:rFonts w:cs="Arial"/>
                <w:szCs w:val="24"/>
              </w:rPr>
              <w:t xml:space="preserve">. č. 783/11 </w:t>
            </w:r>
            <w:proofErr w:type="spellStart"/>
            <w:r w:rsidRPr="00F91435">
              <w:rPr>
                <w:rFonts w:cs="Arial"/>
                <w:szCs w:val="24"/>
              </w:rPr>
              <w:t>ost</w:t>
            </w:r>
            <w:proofErr w:type="spellEnd"/>
            <w:r w:rsidRPr="00F91435">
              <w:rPr>
                <w:rFonts w:cs="Arial"/>
                <w:szCs w:val="24"/>
              </w:rPr>
              <w:t xml:space="preserve">. pl. o výměře 177 m2, oba v </w:t>
            </w:r>
            <w:proofErr w:type="spellStart"/>
            <w:r w:rsidRPr="00F91435">
              <w:rPr>
                <w:rFonts w:cs="Arial"/>
                <w:szCs w:val="24"/>
              </w:rPr>
              <w:t>k.ú</w:t>
            </w:r>
            <w:proofErr w:type="spellEnd"/>
            <w:r w:rsidRPr="00F91435">
              <w:rPr>
                <w:rFonts w:cs="Arial"/>
                <w:szCs w:val="24"/>
              </w:rPr>
              <w:t xml:space="preserve">. </w:t>
            </w:r>
            <w:proofErr w:type="spellStart"/>
            <w:r w:rsidRPr="00F91435">
              <w:rPr>
                <w:rFonts w:cs="Arial"/>
                <w:szCs w:val="24"/>
              </w:rPr>
              <w:t>Křelov</w:t>
            </w:r>
            <w:proofErr w:type="spellEnd"/>
            <w:r w:rsidRPr="00F91435">
              <w:rPr>
                <w:rFonts w:cs="Arial"/>
                <w:szCs w:val="24"/>
              </w:rPr>
              <w:t xml:space="preserve">, obec </w:t>
            </w:r>
            <w:proofErr w:type="spellStart"/>
            <w:proofErr w:type="gramStart"/>
            <w:r w:rsidRPr="00F91435">
              <w:rPr>
                <w:rFonts w:cs="Arial"/>
                <w:szCs w:val="24"/>
              </w:rPr>
              <w:t>Křelov</w:t>
            </w:r>
            <w:proofErr w:type="spellEnd"/>
            <w:r w:rsidRPr="00F91435">
              <w:rPr>
                <w:rFonts w:cs="Arial"/>
                <w:szCs w:val="24"/>
              </w:rPr>
              <w:t xml:space="preserve"> - </w:t>
            </w:r>
            <w:proofErr w:type="spellStart"/>
            <w:r w:rsidRPr="00F91435">
              <w:rPr>
                <w:rFonts w:cs="Arial"/>
                <w:szCs w:val="24"/>
              </w:rPr>
              <w:t>Břuchotín</w:t>
            </w:r>
            <w:proofErr w:type="spellEnd"/>
            <w:proofErr w:type="gramEnd"/>
            <w:r w:rsidRPr="00F91435">
              <w:rPr>
                <w:rFonts w:cs="Arial"/>
                <w:szCs w:val="24"/>
              </w:rPr>
              <w:t xml:space="preserve">, z vlastnictví Olomouckého kraje, z hospodaření Správy silnic Olomouckého kraje, příspěvkové organizace, do vlastnictví obce </w:t>
            </w:r>
            <w:proofErr w:type="spellStart"/>
            <w:r w:rsidRPr="00F91435">
              <w:rPr>
                <w:rFonts w:cs="Arial"/>
                <w:szCs w:val="24"/>
              </w:rPr>
              <w:t>Křelov</w:t>
            </w:r>
            <w:proofErr w:type="spellEnd"/>
            <w:r w:rsidRPr="00F91435">
              <w:rPr>
                <w:rFonts w:cs="Arial"/>
                <w:szCs w:val="24"/>
              </w:rPr>
              <w:t xml:space="preserve"> – </w:t>
            </w:r>
            <w:proofErr w:type="spellStart"/>
            <w:r w:rsidRPr="00F91435">
              <w:rPr>
                <w:rFonts w:cs="Arial"/>
                <w:szCs w:val="24"/>
              </w:rPr>
              <w:t>Břuchotín</w:t>
            </w:r>
            <w:proofErr w:type="spellEnd"/>
            <w:r w:rsidRPr="00F91435">
              <w:rPr>
                <w:rFonts w:cs="Arial"/>
                <w:szCs w:val="24"/>
              </w:rPr>
              <w:t>, IČO: 63028255. Nabyvatel uhradí veškeré náklady spojené s převodem vlastnického práva a správní poplatek k návrhu na vklad vlastnického práva do katastru nemovitostí.</w:t>
            </w:r>
          </w:p>
          <w:p w14:paraId="0886EF00" w14:textId="77777777" w:rsidR="00F91435" w:rsidRPr="00F91435" w:rsidRDefault="00F91435" w:rsidP="00F91435">
            <w:pPr>
              <w:autoSpaceDE w:val="0"/>
              <w:autoSpaceDN w:val="0"/>
              <w:adjustRightInd w:val="0"/>
              <w:jc w:val="both"/>
              <w:rPr>
                <w:rFonts w:cs="Arial"/>
                <w:szCs w:val="24"/>
              </w:rPr>
            </w:pPr>
            <w:r w:rsidRPr="00F91435">
              <w:rPr>
                <w:rFonts w:cs="Arial"/>
                <w:szCs w:val="24"/>
              </w:rPr>
              <w:t>2.4.</w:t>
            </w:r>
            <w:r w:rsidRPr="00F91435">
              <w:rPr>
                <w:rFonts w:cs="Arial"/>
                <w:szCs w:val="24"/>
              </w:rPr>
              <w:tab/>
              <w:t xml:space="preserve">bezúplatné nabytí části pozemku </w:t>
            </w:r>
            <w:proofErr w:type="spellStart"/>
            <w:r w:rsidRPr="00F91435">
              <w:rPr>
                <w:rFonts w:cs="Arial"/>
                <w:szCs w:val="24"/>
              </w:rPr>
              <w:t>parc</w:t>
            </w:r>
            <w:proofErr w:type="spellEnd"/>
            <w:r w:rsidRPr="00F91435">
              <w:rPr>
                <w:rFonts w:cs="Arial"/>
                <w:szCs w:val="24"/>
              </w:rPr>
              <w:t xml:space="preserve">. č. 783/2 </w:t>
            </w:r>
            <w:proofErr w:type="spellStart"/>
            <w:r w:rsidRPr="00F91435">
              <w:rPr>
                <w:rFonts w:cs="Arial"/>
                <w:szCs w:val="24"/>
              </w:rPr>
              <w:t>ost</w:t>
            </w:r>
            <w:proofErr w:type="spellEnd"/>
            <w:r w:rsidRPr="00F91435">
              <w:rPr>
                <w:rFonts w:cs="Arial"/>
                <w:szCs w:val="24"/>
              </w:rPr>
              <w:t xml:space="preserve">. pl. o výměře 46 m2, dle geometrického plánu č. 1341-412/2024 ze dne 12.11. 2024 pozemek </w:t>
            </w:r>
            <w:proofErr w:type="spellStart"/>
            <w:r w:rsidRPr="00F91435">
              <w:rPr>
                <w:rFonts w:cs="Arial"/>
                <w:szCs w:val="24"/>
              </w:rPr>
              <w:t>parc</w:t>
            </w:r>
            <w:proofErr w:type="spellEnd"/>
            <w:r w:rsidRPr="00F91435">
              <w:rPr>
                <w:rFonts w:cs="Arial"/>
                <w:szCs w:val="24"/>
              </w:rPr>
              <w:t xml:space="preserve">. č. 783/12 </w:t>
            </w:r>
            <w:proofErr w:type="spellStart"/>
            <w:r w:rsidRPr="00F91435">
              <w:rPr>
                <w:rFonts w:cs="Arial"/>
                <w:szCs w:val="24"/>
              </w:rPr>
              <w:t>ost</w:t>
            </w:r>
            <w:proofErr w:type="spellEnd"/>
            <w:r w:rsidRPr="00F91435">
              <w:rPr>
                <w:rFonts w:cs="Arial"/>
                <w:szCs w:val="24"/>
              </w:rPr>
              <w:t xml:space="preserve">. pl. o výměře 46 m2 v </w:t>
            </w:r>
            <w:proofErr w:type="spellStart"/>
            <w:r w:rsidRPr="00F91435">
              <w:rPr>
                <w:rFonts w:cs="Arial"/>
                <w:szCs w:val="24"/>
              </w:rPr>
              <w:t>k.ú</w:t>
            </w:r>
            <w:proofErr w:type="spellEnd"/>
            <w:r w:rsidRPr="00F91435">
              <w:rPr>
                <w:rFonts w:cs="Arial"/>
                <w:szCs w:val="24"/>
              </w:rPr>
              <w:t xml:space="preserve">. </w:t>
            </w:r>
            <w:proofErr w:type="spellStart"/>
            <w:r w:rsidRPr="00F91435">
              <w:rPr>
                <w:rFonts w:cs="Arial"/>
                <w:szCs w:val="24"/>
              </w:rPr>
              <w:t>Křelov</w:t>
            </w:r>
            <w:proofErr w:type="spellEnd"/>
            <w:r w:rsidRPr="00F91435">
              <w:rPr>
                <w:rFonts w:cs="Arial"/>
                <w:szCs w:val="24"/>
              </w:rPr>
              <w:t xml:space="preserve">, obec </w:t>
            </w:r>
            <w:proofErr w:type="spellStart"/>
            <w:r w:rsidRPr="00F91435">
              <w:rPr>
                <w:rFonts w:cs="Arial"/>
                <w:szCs w:val="24"/>
              </w:rPr>
              <w:t>Křelov</w:t>
            </w:r>
            <w:proofErr w:type="spellEnd"/>
            <w:r w:rsidRPr="00F91435">
              <w:rPr>
                <w:rFonts w:cs="Arial"/>
                <w:szCs w:val="24"/>
              </w:rPr>
              <w:t xml:space="preserve"> – </w:t>
            </w:r>
            <w:proofErr w:type="spellStart"/>
            <w:r w:rsidRPr="00F91435">
              <w:rPr>
                <w:rFonts w:cs="Arial"/>
                <w:szCs w:val="24"/>
              </w:rPr>
              <w:t>Břuchotín</w:t>
            </w:r>
            <w:proofErr w:type="spellEnd"/>
            <w:r w:rsidRPr="00F91435">
              <w:rPr>
                <w:rFonts w:cs="Arial"/>
                <w:szCs w:val="24"/>
              </w:rPr>
              <w:t xml:space="preserve"> z vlastnictví obce </w:t>
            </w:r>
            <w:proofErr w:type="spellStart"/>
            <w:r w:rsidRPr="00F91435">
              <w:rPr>
                <w:rFonts w:cs="Arial"/>
                <w:szCs w:val="24"/>
              </w:rPr>
              <w:t>Křelov</w:t>
            </w:r>
            <w:proofErr w:type="spellEnd"/>
            <w:r w:rsidRPr="00F91435">
              <w:rPr>
                <w:rFonts w:cs="Arial"/>
                <w:szCs w:val="24"/>
              </w:rPr>
              <w:t xml:space="preserve"> – </w:t>
            </w:r>
            <w:proofErr w:type="spellStart"/>
            <w:r w:rsidRPr="00F91435">
              <w:rPr>
                <w:rFonts w:cs="Arial"/>
                <w:szCs w:val="24"/>
              </w:rPr>
              <w:t>Břuchotín</w:t>
            </w:r>
            <w:proofErr w:type="spellEnd"/>
            <w:r w:rsidRPr="00F91435">
              <w:rPr>
                <w:rFonts w:cs="Arial"/>
                <w:szCs w:val="24"/>
              </w:rPr>
              <w:t>, IČO: 63028255,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3B8B8F05" w14:textId="77777777" w:rsidR="00F91435" w:rsidRPr="00F91435" w:rsidRDefault="00F91435" w:rsidP="00F91435">
            <w:pPr>
              <w:autoSpaceDE w:val="0"/>
              <w:autoSpaceDN w:val="0"/>
              <w:adjustRightInd w:val="0"/>
              <w:jc w:val="both"/>
              <w:rPr>
                <w:rFonts w:cs="Arial"/>
                <w:szCs w:val="24"/>
              </w:rPr>
            </w:pPr>
            <w:r w:rsidRPr="00F91435">
              <w:rPr>
                <w:rFonts w:cs="Arial"/>
                <w:szCs w:val="24"/>
              </w:rPr>
              <w:t>2.5.</w:t>
            </w:r>
            <w:r w:rsidRPr="00F91435">
              <w:rPr>
                <w:rFonts w:cs="Arial"/>
                <w:szCs w:val="24"/>
              </w:rPr>
              <w:tab/>
              <w:t xml:space="preserve">bezúplatný převod částí pozemku </w:t>
            </w:r>
            <w:proofErr w:type="spellStart"/>
            <w:r w:rsidRPr="00F91435">
              <w:rPr>
                <w:rFonts w:cs="Arial"/>
                <w:szCs w:val="24"/>
              </w:rPr>
              <w:t>parc</w:t>
            </w:r>
            <w:proofErr w:type="spellEnd"/>
            <w:r w:rsidRPr="00F91435">
              <w:rPr>
                <w:rFonts w:cs="Arial"/>
                <w:szCs w:val="24"/>
              </w:rPr>
              <w:t xml:space="preserve">. č. 1270/1 </w:t>
            </w:r>
            <w:proofErr w:type="spellStart"/>
            <w:r w:rsidRPr="00F91435">
              <w:rPr>
                <w:rFonts w:cs="Arial"/>
                <w:szCs w:val="24"/>
              </w:rPr>
              <w:t>ost</w:t>
            </w:r>
            <w:proofErr w:type="spellEnd"/>
            <w:r w:rsidRPr="00F91435">
              <w:rPr>
                <w:rFonts w:cs="Arial"/>
                <w:szCs w:val="24"/>
              </w:rPr>
              <w:t xml:space="preserve">. pl. o celkové výměře 931 m2, dle geometrického plánu č. 357-9/2025 ze dne 30. 1. 2025 pozemky </w:t>
            </w:r>
            <w:proofErr w:type="spellStart"/>
            <w:r w:rsidRPr="00F91435">
              <w:rPr>
                <w:rFonts w:cs="Arial"/>
                <w:szCs w:val="24"/>
              </w:rPr>
              <w:t>parc</w:t>
            </w:r>
            <w:proofErr w:type="spellEnd"/>
            <w:r w:rsidRPr="00F91435">
              <w:rPr>
                <w:rFonts w:cs="Arial"/>
                <w:szCs w:val="24"/>
              </w:rPr>
              <w:t xml:space="preserve">. č. 1270/3 o výměře 561 m2, </w:t>
            </w:r>
            <w:proofErr w:type="spellStart"/>
            <w:r w:rsidRPr="00F91435">
              <w:rPr>
                <w:rFonts w:cs="Arial"/>
                <w:szCs w:val="24"/>
              </w:rPr>
              <w:t>parc</w:t>
            </w:r>
            <w:proofErr w:type="spellEnd"/>
            <w:r w:rsidRPr="00F91435">
              <w:rPr>
                <w:rFonts w:cs="Arial"/>
                <w:szCs w:val="24"/>
              </w:rPr>
              <w:t xml:space="preserve">. č. 1270/4 o výměře 329 m2 a </w:t>
            </w:r>
            <w:proofErr w:type="spellStart"/>
            <w:r w:rsidRPr="00F91435">
              <w:rPr>
                <w:rFonts w:cs="Arial"/>
                <w:szCs w:val="24"/>
              </w:rPr>
              <w:t>parc</w:t>
            </w:r>
            <w:proofErr w:type="spellEnd"/>
            <w:r w:rsidRPr="00F91435">
              <w:rPr>
                <w:rFonts w:cs="Arial"/>
                <w:szCs w:val="24"/>
              </w:rPr>
              <w:t xml:space="preserve">. č. 1270/5 o výměře 41 m2, vše v </w:t>
            </w:r>
            <w:proofErr w:type="spellStart"/>
            <w:r w:rsidRPr="00F91435">
              <w:rPr>
                <w:rFonts w:cs="Arial"/>
                <w:szCs w:val="24"/>
              </w:rPr>
              <w:t>k.ú</w:t>
            </w:r>
            <w:proofErr w:type="spellEnd"/>
            <w:r w:rsidRPr="00F91435">
              <w:rPr>
                <w:rFonts w:cs="Arial"/>
                <w:szCs w:val="24"/>
              </w:rPr>
              <w:t>. Dětkovice u Prostějova, obec Dětkovice, vše z vlastnictví Olomouckého kraje, z hospodaření Správy silnic Olomouckého kraje, příspěvkové organizace, do vlastnictví obce Dětkovice, IČO: 00600008. Nabyvatel uhradí veškeré náklady spojené s převodem vlastnického práva a správní poplatek k návrhu na vklad vlastnického práva do katastru nemovitostí.</w:t>
            </w:r>
          </w:p>
          <w:p w14:paraId="73FA793F" w14:textId="77777777" w:rsidR="00F91435" w:rsidRPr="00F91435" w:rsidRDefault="00F91435" w:rsidP="00F91435">
            <w:pPr>
              <w:autoSpaceDE w:val="0"/>
              <w:autoSpaceDN w:val="0"/>
              <w:adjustRightInd w:val="0"/>
              <w:jc w:val="both"/>
              <w:rPr>
                <w:rFonts w:cs="Arial"/>
                <w:szCs w:val="24"/>
              </w:rPr>
            </w:pPr>
            <w:r w:rsidRPr="00F91435">
              <w:rPr>
                <w:rFonts w:cs="Arial"/>
                <w:szCs w:val="24"/>
              </w:rPr>
              <w:t>2.6.</w:t>
            </w:r>
            <w:r w:rsidRPr="00F91435">
              <w:rPr>
                <w:rFonts w:cs="Arial"/>
                <w:szCs w:val="24"/>
              </w:rPr>
              <w:tab/>
              <w:t xml:space="preserve">bezúplatné nabytí části pozemku </w:t>
            </w:r>
            <w:proofErr w:type="spellStart"/>
            <w:r w:rsidRPr="00F91435">
              <w:rPr>
                <w:rFonts w:cs="Arial"/>
                <w:szCs w:val="24"/>
              </w:rPr>
              <w:t>parc</w:t>
            </w:r>
            <w:proofErr w:type="spellEnd"/>
            <w:r w:rsidRPr="00F91435">
              <w:rPr>
                <w:rFonts w:cs="Arial"/>
                <w:szCs w:val="24"/>
              </w:rPr>
              <w:t xml:space="preserve">. č. 1263/5 </w:t>
            </w:r>
            <w:proofErr w:type="spellStart"/>
            <w:r w:rsidRPr="00F91435">
              <w:rPr>
                <w:rFonts w:cs="Arial"/>
                <w:szCs w:val="24"/>
              </w:rPr>
              <w:t>ost</w:t>
            </w:r>
            <w:proofErr w:type="spellEnd"/>
            <w:r w:rsidRPr="00F91435">
              <w:rPr>
                <w:rFonts w:cs="Arial"/>
                <w:szCs w:val="24"/>
              </w:rPr>
              <w:t xml:space="preserve">. pl. o výměře 36 m2, dle geometrického plánu č. 357-9/2025 ze dne 30. 1. 2025 pozemek </w:t>
            </w:r>
            <w:proofErr w:type="spellStart"/>
            <w:r w:rsidRPr="00F91435">
              <w:rPr>
                <w:rFonts w:cs="Arial"/>
                <w:szCs w:val="24"/>
              </w:rPr>
              <w:t>parc</w:t>
            </w:r>
            <w:proofErr w:type="spellEnd"/>
            <w:r w:rsidRPr="00F91435">
              <w:rPr>
                <w:rFonts w:cs="Arial"/>
                <w:szCs w:val="24"/>
              </w:rPr>
              <w:t xml:space="preserve">. č. 1263/10 o výměře 36 m2 v </w:t>
            </w:r>
            <w:proofErr w:type="spellStart"/>
            <w:r w:rsidRPr="00F91435">
              <w:rPr>
                <w:rFonts w:cs="Arial"/>
                <w:szCs w:val="24"/>
              </w:rPr>
              <w:t>k.ú</w:t>
            </w:r>
            <w:proofErr w:type="spellEnd"/>
            <w:r w:rsidRPr="00F91435">
              <w:rPr>
                <w:rFonts w:cs="Arial"/>
                <w:szCs w:val="24"/>
              </w:rPr>
              <w:t>. Dětkovice u Prostějova, obec Dětkovice, z vlastnictví obce Dětkovice, IČO: 00600008,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6B0A5C32" w14:textId="77777777" w:rsidR="00F91435" w:rsidRPr="00F91435" w:rsidRDefault="00F91435" w:rsidP="00F91435">
            <w:pPr>
              <w:autoSpaceDE w:val="0"/>
              <w:autoSpaceDN w:val="0"/>
              <w:adjustRightInd w:val="0"/>
              <w:jc w:val="both"/>
              <w:rPr>
                <w:rFonts w:cs="Arial"/>
                <w:szCs w:val="24"/>
              </w:rPr>
            </w:pPr>
            <w:r w:rsidRPr="00F91435">
              <w:rPr>
                <w:rFonts w:cs="Arial"/>
                <w:szCs w:val="24"/>
              </w:rPr>
              <w:t>2.7.</w:t>
            </w:r>
            <w:r w:rsidRPr="00F91435">
              <w:rPr>
                <w:rFonts w:cs="Arial"/>
                <w:szCs w:val="24"/>
              </w:rPr>
              <w:tab/>
              <w:t xml:space="preserve">bezúplatný převod částí pozemku </w:t>
            </w:r>
            <w:proofErr w:type="spellStart"/>
            <w:r w:rsidRPr="00F91435">
              <w:rPr>
                <w:rFonts w:cs="Arial"/>
                <w:szCs w:val="24"/>
              </w:rPr>
              <w:t>parc</w:t>
            </w:r>
            <w:proofErr w:type="spellEnd"/>
            <w:r w:rsidRPr="00F91435">
              <w:rPr>
                <w:rFonts w:cs="Arial"/>
                <w:szCs w:val="24"/>
              </w:rPr>
              <w:t xml:space="preserve">. č. 1030/1 </w:t>
            </w:r>
            <w:proofErr w:type="spellStart"/>
            <w:r w:rsidRPr="00F91435">
              <w:rPr>
                <w:rFonts w:cs="Arial"/>
                <w:szCs w:val="24"/>
              </w:rPr>
              <w:t>ost</w:t>
            </w:r>
            <w:proofErr w:type="spellEnd"/>
            <w:r w:rsidRPr="00F91435">
              <w:rPr>
                <w:rFonts w:cs="Arial"/>
                <w:szCs w:val="24"/>
              </w:rPr>
              <w:t xml:space="preserve">. pl. o celkové výměře 255 m2, dle geometrického plánu č. 382-662/2024 ze dne 22. 10. 2024 pozemky </w:t>
            </w:r>
            <w:proofErr w:type="spellStart"/>
            <w:r w:rsidRPr="00F91435">
              <w:rPr>
                <w:rFonts w:cs="Arial"/>
                <w:szCs w:val="24"/>
              </w:rPr>
              <w:t>parc</w:t>
            </w:r>
            <w:proofErr w:type="spellEnd"/>
            <w:r w:rsidRPr="00F91435">
              <w:rPr>
                <w:rFonts w:cs="Arial"/>
                <w:szCs w:val="24"/>
              </w:rPr>
              <w:t xml:space="preserve">. č. 1030/4 o výměře 199 m2 a </w:t>
            </w:r>
            <w:proofErr w:type="spellStart"/>
            <w:r w:rsidRPr="00F91435">
              <w:rPr>
                <w:rFonts w:cs="Arial"/>
                <w:szCs w:val="24"/>
              </w:rPr>
              <w:t>parc</w:t>
            </w:r>
            <w:proofErr w:type="spellEnd"/>
            <w:r w:rsidRPr="00F91435">
              <w:rPr>
                <w:rFonts w:cs="Arial"/>
                <w:szCs w:val="24"/>
              </w:rPr>
              <w:t xml:space="preserve">. č. 1030/5 o výměře 56 m2, vše v </w:t>
            </w:r>
            <w:proofErr w:type="spellStart"/>
            <w:r w:rsidRPr="00F91435">
              <w:rPr>
                <w:rFonts w:cs="Arial"/>
                <w:szCs w:val="24"/>
              </w:rPr>
              <w:t>k.ú</w:t>
            </w:r>
            <w:proofErr w:type="spellEnd"/>
            <w:r w:rsidRPr="00F91435">
              <w:rPr>
                <w:rFonts w:cs="Arial"/>
                <w:szCs w:val="24"/>
              </w:rPr>
              <w:t>. a obci Hvozd, vše z vlastnictví Olomouckého kraje, z hospodaření Správy silnic Olomouckého kraje, příspěvkové organizace, do vlastnictví obce Hvozd, IČO: 00288306. Nabyvatel uhradí veškeré náklady spojené s převodem vlastnického práva a správní poplatek k návrhu na vklad vlastnického práva do katastru nemovitostí.</w:t>
            </w:r>
          </w:p>
          <w:p w14:paraId="5A6D5A85" w14:textId="4DA70750" w:rsidR="00F91435" w:rsidRPr="00F91435" w:rsidRDefault="00F91435" w:rsidP="00F91435">
            <w:pPr>
              <w:autoSpaceDE w:val="0"/>
              <w:autoSpaceDN w:val="0"/>
              <w:adjustRightInd w:val="0"/>
              <w:jc w:val="both"/>
              <w:rPr>
                <w:rFonts w:cs="Arial"/>
                <w:szCs w:val="24"/>
              </w:rPr>
            </w:pPr>
            <w:r w:rsidRPr="00F91435">
              <w:rPr>
                <w:rFonts w:cs="Arial"/>
                <w:szCs w:val="24"/>
              </w:rPr>
              <w:t>2.8.</w:t>
            </w:r>
            <w:r w:rsidRPr="00F91435">
              <w:rPr>
                <w:rFonts w:cs="Arial"/>
                <w:szCs w:val="24"/>
              </w:rPr>
              <w:tab/>
              <w:t xml:space="preserve">bezúplatné nabytí pozemků </w:t>
            </w:r>
            <w:proofErr w:type="spellStart"/>
            <w:r w:rsidRPr="00F91435">
              <w:rPr>
                <w:rFonts w:cs="Arial"/>
                <w:szCs w:val="24"/>
              </w:rPr>
              <w:t>parc</w:t>
            </w:r>
            <w:proofErr w:type="spellEnd"/>
            <w:r w:rsidRPr="00F91435">
              <w:rPr>
                <w:rFonts w:cs="Arial"/>
                <w:szCs w:val="24"/>
              </w:rPr>
              <w:t xml:space="preserve">. č. 1159/2 </w:t>
            </w:r>
            <w:proofErr w:type="spellStart"/>
            <w:r w:rsidRPr="00F91435">
              <w:rPr>
                <w:rFonts w:cs="Arial"/>
                <w:szCs w:val="24"/>
              </w:rPr>
              <w:t>ost</w:t>
            </w:r>
            <w:proofErr w:type="spellEnd"/>
            <w:r w:rsidRPr="00F91435">
              <w:rPr>
                <w:rFonts w:cs="Arial"/>
                <w:szCs w:val="24"/>
              </w:rPr>
              <w:t xml:space="preserve">. pl. o výměře 88 m2, </w:t>
            </w:r>
            <w:proofErr w:type="spellStart"/>
            <w:r w:rsidRPr="00F91435">
              <w:rPr>
                <w:rFonts w:cs="Arial"/>
                <w:szCs w:val="24"/>
              </w:rPr>
              <w:t>parc</w:t>
            </w:r>
            <w:proofErr w:type="spellEnd"/>
            <w:r w:rsidRPr="00F91435">
              <w:rPr>
                <w:rFonts w:cs="Arial"/>
                <w:szCs w:val="24"/>
              </w:rPr>
              <w:t xml:space="preserve">. č. 1009/3 </w:t>
            </w:r>
            <w:proofErr w:type="spellStart"/>
            <w:r w:rsidRPr="00F91435">
              <w:rPr>
                <w:rFonts w:cs="Arial"/>
                <w:szCs w:val="24"/>
              </w:rPr>
              <w:t>ost</w:t>
            </w:r>
            <w:proofErr w:type="spellEnd"/>
            <w:r w:rsidRPr="00F91435">
              <w:rPr>
                <w:rFonts w:cs="Arial"/>
                <w:szCs w:val="24"/>
              </w:rPr>
              <w:t xml:space="preserve">. pl. o výměře 6 m2, </w:t>
            </w:r>
            <w:proofErr w:type="spellStart"/>
            <w:r w:rsidRPr="00F91435">
              <w:rPr>
                <w:rFonts w:cs="Arial"/>
                <w:szCs w:val="24"/>
              </w:rPr>
              <w:t>parc</w:t>
            </w:r>
            <w:proofErr w:type="spellEnd"/>
            <w:r w:rsidRPr="00F91435">
              <w:rPr>
                <w:rFonts w:cs="Arial"/>
                <w:szCs w:val="24"/>
              </w:rPr>
              <w:t xml:space="preserve">. č. 1009/5 </w:t>
            </w:r>
            <w:proofErr w:type="spellStart"/>
            <w:r w:rsidRPr="00F91435">
              <w:rPr>
                <w:rFonts w:cs="Arial"/>
                <w:szCs w:val="24"/>
              </w:rPr>
              <w:t>ost</w:t>
            </w:r>
            <w:proofErr w:type="spellEnd"/>
            <w:r w:rsidRPr="00F91435">
              <w:rPr>
                <w:rFonts w:cs="Arial"/>
                <w:szCs w:val="24"/>
              </w:rPr>
              <w:t xml:space="preserve">. pl. o výměře 63 m2 a </w:t>
            </w:r>
            <w:proofErr w:type="spellStart"/>
            <w:r w:rsidRPr="00F91435">
              <w:rPr>
                <w:rFonts w:cs="Arial"/>
                <w:szCs w:val="24"/>
              </w:rPr>
              <w:t>parc</w:t>
            </w:r>
            <w:proofErr w:type="spellEnd"/>
            <w:r w:rsidRPr="00F91435">
              <w:rPr>
                <w:rFonts w:cs="Arial"/>
                <w:szCs w:val="24"/>
              </w:rPr>
              <w:t xml:space="preserve">. č. 1009/6 </w:t>
            </w:r>
            <w:proofErr w:type="spellStart"/>
            <w:r w:rsidRPr="00F91435">
              <w:rPr>
                <w:rFonts w:cs="Arial"/>
                <w:szCs w:val="24"/>
              </w:rPr>
              <w:t>ost</w:t>
            </w:r>
            <w:proofErr w:type="spellEnd"/>
            <w:r w:rsidRPr="00F91435">
              <w:rPr>
                <w:rFonts w:cs="Arial"/>
                <w:szCs w:val="24"/>
              </w:rPr>
              <w:t xml:space="preserve">. pl. o výměře 17 m2, vše v </w:t>
            </w:r>
            <w:proofErr w:type="spellStart"/>
            <w:r w:rsidRPr="00F91435">
              <w:rPr>
                <w:rFonts w:cs="Arial"/>
                <w:szCs w:val="24"/>
              </w:rPr>
              <w:t>k.ú</w:t>
            </w:r>
            <w:proofErr w:type="spellEnd"/>
            <w:r w:rsidRPr="00F91435">
              <w:rPr>
                <w:rFonts w:cs="Arial"/>
                <w:szCs w:val="24"/>
              </w:rPr>
              <w:t xml:space="preserve">. a obci Hvozd, vše z vlastnictví obce </w:t>
            </w:r>
            <w:r w:rsidRPr="00F91435">
              <w:rPr>
                <w:rFonts w:cs="Arial"/>
                <w:szCs w:val="24"/>
              </w:rPr>
              <w:lastRenderedPageBreak/>
              <w:t>Hvozd, IČO: 00288306,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tc>
      </w:tr>
      <w:tr w:rsidR="00950745" w:rsidRPr="00010DF0" w14:paraId="744F75BB" w14:textId="77777777" w:rsidTr="00F91435">
        <w:tc>
          <w:tcPr>
            <w:tcW w:w="5000" w:type="pct"/>
            <w:gridSpan w:val="3"/>
            <w:tcBorders>
              <w:top w:val="nil"/>
              <w:bottom w:val="nil"/>
            </w:tcBorders>
            <w:shd w:val="clear" w:color="auto" w:fill="auto"/>
          </w:tcPr>
          <w:p w14:paraId="4CFBD60C" w14:textId="77777777" w:rsidR="00950745" w:rsidRPr="00010DF0" w:rsidRDefault="00950745" w:rsidP="00AB2B20">
            <w:pPr>
              <w:pStyle w:val="nadpis2"/>
              <w:rPr>
                <w:sz w:val="24"/>
                <w:szCs w:val="24"/>
              </w:rPr>
            </w:pPr>
          </w:p>
        </w:tc>
      </w:tr>
      <w:tr w:rsidR="00950745" w:rsidRPr="00010DF0" w14:paraId="1FCC580C" w14:textId="77777777" w:rsidTr="00F91435">
        <w:tc>
          <w:tcPr>
            <w:tcW w:w="961" w:type="pct"/>
            <w:gridSpan w:val="2"/>
            <w:tcBorders>
              <w:top w:val="nil"/>
              <w:bottom w:val="nil"/>
            </w:tcBorders>
            <w:shd w:val="clear" w:color="auto" w:fill="auto"/>
          </w:tcPr>
          <w:p w14:paraId="27646BF0"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28DAA55" w14:textId="3BFB9471" w:rsidR="00950745" w:rsidRPr="00010DF0" w:rsidRDefault="00F91435" w:rsidP="00AB2B20">
            <w:pPr>
              <w:pStyle w:val="nadpis2"/>
              <w:rPr>
                <w:sz w:val="24"/>
                <w:szCs w:val="24"/>
              </w:rPr>
            </w:pPr>
            <w:r>
              <w:rPr>
                <w:sz w:val="24"/>
                <w:szCs w:val="24"/>
              </w:rPr>
              <w:t>Ladislav Okleštěk, hejtman Olomouckého kraje</w:t>
            </w:r>
          </w:p>
        </w:tc>
      </w:tr>
      <w:tr w:rsidR="00950745" w:rsidRPr="00010DF0" w14:paraId="3C73E55F" w14:textId="77777777" w:rsidTr="00F91435">
        <w:tc>
          <w:tcPr>
            <w:tcW w:w="961" w:type="pct"/>
            <w:gridSpan w:val="2"/>
            <w:tcBorders>
              <w:top w:val="nil"/>
            </w:tcBorders>
            <w:shd w:val="clear" w:color="auto" w:fill="auto"/>
          </w:tcPr>
          <w:p w14:paraId="7D5A7DAD"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3945454" w14:textId="3D7A8CF7" w:rsidR="00950745" w:rsidRPr="00010DF0" w:rsidRDefault="00F91435" w:rsidP="00AB2B20">
            <w:pPr>
              <w:pStyle w:val="nadpis2"/>
              <w:rPr>
                <w:sz w:val="24"/>
                <w:szCs w:val="24"/>
              </w:rPr>
            </w:pPr>
            <w:r>
              <w:rPr>
                <w:sz w:val="24"/>
                <w:szCs w:val="24"/>
              </w:rPr>
              <w:t>6.6.</w:t>
            </w:r>
          </w:p>
        </w:tc>
      </w:tr>
    </w:tbl>
    <w:p w14:paraId="079BC3AF"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1D1DBBF7" w14:textId="77777777" w:rsidTr="003136A5">
        <w:tc>
          <w:tcPr>
            <w:tcW w:w="961" w:type="pct"/>
            <w:gridSpan w:val="2"/>
            <w:tcBorders>
              <w:bottom w:val="nil"/>
            </w:tcBorders>
          </w:tcPr>
          <w:p w14:paraId="32BA70D3" w14:textId="1CCCCAAB" w:rsidR="00950745" w:rsidRPr="007175CF" w:rsidRDefault="003136A5" w:rsidP="00AB2B20">
            <w:pPr>
              <w:pStyle w:val="Radanzevusnesen"/>
              <w:rPr>
                <w:b/>
                <w:bCs w:val="0"/>
              </w:rPr>
            </w:pPr>
            <w:r>
              <w:rPr>
                <w:b/>
                <w:bCs w:val="0"/>
              </w:rPr>
              <w:t>UR/19/28/2025</w:t>
            </w:r>
          </w:p>
        </w:tc>
        <w:tc>
          <w:tcPr>
            <w:tcW w:w="4039" w:type="pct"/>
            <w:tcBorders>
              <w:bottom w:val="nil"/>
            </w:tcBorders>
          </w:tcPr>
          <w:p w14:paraId="35872831" w14:textId="7787C507" w:rsidR="00950745" w:rsidRPr="007175CF" w:rsidRDefault="003136A5" w:rsidP="00AB2B20">
            <w:pPr>
              <w:pStyle w:val="Radanzevusnesen"/>
              <w:ind w:left="0" w:firstLine="0"/>
              <w:rPr>
                <w:b/>
                <w:bCs w:val="0"/>
              </w:rPr>
            </w:pPr>
            <w:r>
              <w:rPr>
                <w:b/>
                <w:bCs w:val="0"/>
              </w:rPr>
              <w:t>Personální záležitosti příspěvkových organizací v oblasti dopravy</w:t>
            </w:r>
          </w:p>
        </w:tc>
      </w:tr>
      <w:tr w:rsidR="00950745" w:rsidRPr="00010DF0" w14:paraId="341C3540" w14:textId="77777777" w:rsidTr="003136A5">
        <w:trPr>
          <w:trHeight w:val="289"/>
        </w:trPr>
        <w:tc>
          <w:tcPr>
            <w:tcW w:w="5000" w:type="pct"/>
            <w:gridSpan w:val="3"/>
            <w:tcBorders>
              <w:top w:val="nil"/>
              <w:bottom w:val="nil"/>
            </w:tcBorders>
            <w:shd w:val="clear" w:color="auto" w:fill="auto"/>
            <w:hideMark/>
          </w:tcPr>
          <w:p w14:paraId="18C0B63E" w14:textId="2E9EA59D" w:rsidR="00950745" w:rsidRPr="007175CF" w:rsidRDefault="003136A5" w:rsidP="00AB2B20">
            <w:pPr>
              <w:pStyle w:val="Zkladntext"/>
              <w:rPr>
                <w:b w:val="0"/>
                <w:bCs/>
              </w:rPr>
            </w:pPr>
            <w:r>
              <w:rPr>
                <w:b w:val="0"/>
                <w:bCs/>
              </w:rPr>
              <w:t>Rada Olomouckého kraje po projednání:</w:t>
            </w:r>
          </w:p>
        </w:tc>
      </w:tr>
      <w:tr w:rsidR="00950745" w:rsidRPr="00010DF0" w14:paraId="3C0F5BEF" w14:textId="77777777" w:rsidTr="003136A5">
        <w:trPr>
          <w:trHeight w:val="289"/>
        </w:trPr>
        <w:tc>
          <w:tcPr>
            <w:tcW w:w="346" w:type="pct"/>
            <w:tcBorders>
              <w:top w:val="nil"/>
              <w:bottom w:val="nil"/>
            </w:tcBorders>
            <w:shd w:val="clear" w:color="auto" w:fill="auto"/>
            <w:tcMar>
              <w:bottom w:w="113" w:type="dxa"/>
            </w:tcMar>
            <w:hideMark/>
          </w:tcPr>
          <w:p w14:paraId="3933B217" w14:textId="3D39701E" w:rsidR="00950745" w:rsidRPr="00010DF0" w:rsidRDefault="003136A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F43EE08" w14:textId="4DD9CC72" w:rsidR="00950745" w:rsidRPr="003136A5" w:rsidRDefault="003136A5" w:rsidP="003136A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136A5">
              <w:rPr>
                <w:rFonts w:cs="Arial"/>
                <w:szCs w:val="24"/>
              </w:rPr>
              <w:t>poskytnutí odměny za rok 2024 ředitelce příspěvkové organizace Koordinátor Integrovaného dopravního systému Olomouckého kraje, IČO: 72556064, dle přílohy č. 1 tohoto usnesení</w:t>
            </w:r>
          </w:p>
        </w:tc>
      </w:tr>
      <w:tr w:rsidR="003136A5" w:rsidRPr="00010DF0" w14:paraId="6ACFB401" w14:textId="77777777" w:rsidTr="003136A5">
        <w:trPr>
          <w:trHeight w:val="289"/>
        </w:trPr>
        <w:tc>
          <w:tcPr>
            <w:tcW w:w="346" w:type="pct"/>
            <w:tcBorders>
              <w:top w:val="nil"/>
              <w:bottom w:val="nil"/>
            </w:tcBorders>
            <w:shd w:val="clear" w:color="auto" w:fill="auto"/>
            <w:tcMar>
              <w:bottom w:w="113" w:type="dxa"/>
            </w:tcMar>
          </w:tcPr>
          <w:p w14:paraId="7D3D6D9E" w14:textId="37850DCD" w:rsidR="003136A5" w:rsidRPr="00010DF0" w:rsidRDefault="003136A5"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8A34660" w14:textId="705B875C" w:rsidR="003136A5" w:rsidRPr="003136A5" w:rsidRDefault="003136A5" w:rsidP="003136A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136A5">
              <w:rPr>
                <w:rFonts w:cs="Arial"/>
                <w:szCs w:val="24"/>
              </w:rPr>
              <w:t>poskytnutí odměny za rok 2024 řediteli příspěvkové organizace Správa silnic Olomouckého kraje, IČO: 70960399, dle přílohy č. 2 tohoto usnesení</w:t>
            </w:r>
          </w:p>
        </w:tc>
      </w:tr>
      <w:tr w:rsidR="00950745" w:rsidRPr="00010DF0" w14:paraId="168FF47A" w14:textId="77777777" w:rsidTr="003136A5">
        <w:tc>
          <w:tcPr>
            <w:tcW w:w="5000" w:type="pct"/>
            <w:gridSpan w:val="3"/>
            <w:tcBorders>
              <w:top w:val="nil"/>
              <w:bottom w:val="nil"/>
            </w:tcBorders>
            <w:shd w:val="clear" w:color="auto" w:fill="auto"/>
          </w:tcPr>
          <w:p w14:paraId="3446AE0D" w14:textId="77777777" w:rsidR="00950745" w:rsidRPr="00010DF0" w:rsidRDefault="00950745" w:rsidP="00AB2B20">
            <w:pPr>
              <w:pStyle w:val="nadpis2"/>
              <w:rPr>
                <w:sz w:val="24"/>
                <w:szCs w:val="24"/>
              </w:rPr>
            </w:pPr>
          </w:p>
        </w:tc>
      </w:tr>
      <w:tr w:rsidR="00950745" w:rsidRPr="00010DF0" w14:paraId="39A2E24B" w14:textId="77777777" w:rsidTr="003136A5">
        <w:tc>
          <w:tcPr>
            <w:tcW w:w="961" w:type="pct"/>
            <w:gridSpan w:val="2"/>
            <w:tcBorders>
              <w:top w:val="nil"/>
              <w:bottom w:val="nil"/>
            </w:tcBorders>
            <w:shd w:val="clear" w:color="auto" w:fill="auto"/>
          </w:tcPr>
          <w:p w14:paraId="2BA2B84D"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C851C7F" w14:textId="0264D441" w:rsidR="00950745" w:rsidRPr="00010DF0" w:rsidRDefault="003136A5" w:rsidP="00AB2B20">
            <w:pPr>
              <w:pStyle w:val="nadpis2"/>
              <w:rPr>
                <w:sz w:val="24"/>
                <w:szCs w:val="24"/>
              </w:rPr>
            </w:pPr>
            <w:r>
              <w:rPr>
                <w:sz w:val="24"/>
                <w:szCs w:val="24"/>
              </w:rPr>
              <w:t>Mgr. Bohuslav Hudec, náměstek hejtmana</w:t>
            </w:r>
          </w:p>
        </w:tc>
      </w:tr>
      <w:tr w:rsidR="00950745" w:rsidRPr="00010DF0" w14:paraId="138B2B46" w14:textId="77777777" w:rsidTr="003136A5">
        <w:tc>
          <w:tcPr>
            <w:tcW w:w="961" w:type="pct"/>
            <w:gridSpan w:val="2"/>
            <w:tcBorders>
              <w:top w:val="nil"/>
            </w:tcBorders>
            <w:shd w:val="clear" w:color="auto" w:fill="auto"/>
          </w:tcPr>
          <w:p w14:paraId="38D02CE4"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556F1E9" w14:textId="712F7097" w:rsidR="00950745" w:rsidRPr="00010DF0" w:rsidRDefault="003136A5" w:rsidP="00AB2B20">
            <w:pPr>
              <w:pStyle w:val="nadpis2"/>
              <w:rPr>
                <w:sz w:val="24"/>
                <w:szCs w:val="24"/>
              </w:rPr>
            </w:pPr>
            <w:r>
              <w:rPr>
                <w:sz w:val="24"/>
                <w:szCs w:val="24"/>
              </w:rPr>
              <w:t>7.1.</w:t>
            </w:r>
          </w:p>
        </w:tc>
      </w:tr>
    </w:tbl>
    <w:p w14:paraId="5828DD30"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7BC2A97" w14:textId="77777777" w:rsidTr="00936CC2">
        <w:tc>
          <w:tcPr>
            <w:tcW w:w="961" w:type="pct"/>
            <w:gridSpan w:val="2"/>
            <w:tcBorders>
              <w:bottom w:val="nil"/>
            </w:tcBorders>
          </w:tcPr>
          <w:p w14:paraId="76BAEB9C" w14:textId="12341BC0" w:rsidR="00950745" w:rsidRPr="007175CF" w:rsidRDefault="00936CC2" w:rsidP="00AB2B20">
            <w:pPr>
              <w:pStyle w:val="Radanzevusnesen"/>
              <w:rPr>
                <w:b/>
                <w:bCs w:val="0"/>
              </w:rPr>
            </w:pPr>
            <w:r>
              <w:rPr>
                <w:b/>
                <w:bCs w:val="0"/>
              </w:rPr>
              <w:t>UR/19/29/2025</w:t>
            </w:r>
          </w:p>
        </w:tc>
        <w:tc>
          <w:tcPr>
            <w:tcW w:w="4039" w:type="pct"/>
            <w:tcBorders>
              <w:bottom w:val="nil"/>
            </w:tcBorders>
          </w:tcPr>
          <w:p w14:paraId="7BEDAABE" w14:textId="74194321" w:rsidR="00950745" w:rsidRPr="007175CF" w:rsidRDefault="00936CC2" w:rsidP="00AB2B20">
            <w:pPr>
              <w:pStyle w:val="Radanzevusnesen"/>
              <w:ind w:left="0" w:firstLine="0"/>
              <w:rPr>
                <w:b/>
                <w:bCs w:val="0"/>
              </w:rPr>
            </w:pPr>
            <w:r>
              <w:rPr>
                <w:b/>
                <w:bCs w:val="0"/>
              </w:rPr>
              <w:t>Změna doby odpisování dlouhodobého majetku příspěvkových organizací v oblasti dopravy v roce 2026</w:t>
            </w:r>
          </w:p>
        </w:tc>
      </w:tr>
      <w:tr w:rsidR="00950745" w:rsidRPr="00010DF0" w14:paraId="7191EB8E" w14:textId="77777777" w:rsidTr="00936CC2">
        <w:trPr>
          <w:trHeight w:val="289"/>
        </w:trPr>
        <w:tc>
          <w:tcPr>
            <w:tcW w:w="5000" w:type="pct"/>
            <w:gridSpan w:val="3"/>
            <w:tcBorders>
              <w:top w:val="nil"/>
              <w:bottom w:val="nil"/>
            </w:tcBorders>
            <w:shd w:val="clear" w:color="auto" w:fill="auto"/>
            <w:hideMark/>
          </w:tcPr>
          <w:p w14:paraId="38BACE87" w14:textId="0831338A" w:rsidR="00950745" w:rsidRPr="007175CF" w:rsidRDefault="00936CC2" w:rsidP="00AB2B20">
            <w:pPr>
              <w:pStyle w:val="Zkladntext"/>
              <w:rPr>
                <w:b w:val="0"/>
                <w:bCs/>
              </w:rPr>
            </w:pPr>
            <w:r>
              <w:rPr>
                <w:b w:val="0"/>
                <w:bCs/>
              </w:rPr>
              <w:t>Rada Olomouckého kraje po projednání:</w:t>
            </w:r>
          </w:p>
        </w:tc>
      </w:tr>
      <w:tr w:rsidR="00950745" w:rsidRPr="00010DF0" w14:paraId="5B7F13B5" w14:textId="77777777" w:rsidTr="00936CC2">
        <w:trPr>
          <w:trHeight w:val="289"/>
        </w:trPr>
        <w:tc>
          <w:tcPr>
            <w:tcW w:w="346" w:type="pct"/>
            <w:tcBorders>
              <w:top w:val="nil"/>
              <w:bottom w:val="nil"/>
            </w:tcBorders>
            <w:shd w:val="clear" w:color="auto" w:fill="auto"/>
            <w:tcMar>
              <w:bottom w:w="113" w:type="dxa"/>
            </w:tcMar>
            <w:hideMark/>
          </w:tcPr>
          <w:p w14:paraId="0606909D" w14:textId="34EF9735" w:rsidR="00950745" w:rsidRPr="00010DF0" w:rsidRDefault="00936CC2"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4E68B69" w14:textId="5E4BCD78" w:rsidR="00950745" w:rsidRPr="00936CC2" w:rsidRDefault="00936CC2" w:rsidP="00936CC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36CC2">
              <w:rPr>
                <w:rFonts w:cs="Arial"/>
                <w:szCs w:val="24"/>
              </w:rPr>
              <w:t>příspěvkovým organizacím v oblasti dopravy prodloužení předpokládané doby odpisování podle žádostí dle přílohy č. 1 usnesení</w:t>
            </w:r>
          </w:p>
        </w:tc>
      </w:tr>
      <w:tr w:rsidR="00936CC2" w:rsidRPr="00010DF0" w14:paraId="26DADA25" w14:textId="77777777" w:rsidTr="00936CC2">
        <w:trPr>
          <w:trHeight w:val="289"/>
        </w:trPr>
        <w:tc>
          <w:tcPr>
            <w:tcW w:w="346" w:type="pct"/>
            <w:tcBorders>
              <w:top w:val="nil"/>
              <w:bottom w:val="nil"/>
            </w:tcBorders>
            <w:shd w:val="clear" w:color="auto" w:fill="auto"/>
            <w:tcMar>
              <w:bottom w:w="113" w:type="dxa"/>
            </w:tcMar>
          </w:tcPr>
          <w:p w14:paraId="431B3ABD" w14:textId="1D166FDA" w:rsidR="00936CC2" w:rsidRPr="00010DF0" w:rsidRDefault="00936CC2"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6A94579" w14:textId="3EB9AB45" w:rsidR="00936CC2" w:rsidRPr="00936CC2" w:rsidRDefault="00936CC2" w:rsidP="00936CC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36CC2">
              <w:rPr>
                <w:rFonts w:cs="Arial"/>
                <w:szCs w:val="24"/>
              </w:rPr>
              <w:t>krajskému úřadu informovat o přijatém usnesení ředitele dotčených organizací</w:t>
            </w:r>
          </w:p>
        </w:tc>
      </w:tr>
      <w:tr w:rsidR="00936CC2" w:rsidRPr="00010DF0" w14:paraId="37A9D1AB" w14:textId="77777777" w:rsidTr="00936CC2">
        <w:trPr>
          <w:trHeight w:val="289"/>
        </w:trPr>
        <w:tc>
          <w:tcPr>
            <w:tcW w:w="5000" w:type="pct"/>
            <w:gridSpan w:val="3"/>
            <w:tcBorders>
              <w:top w:val="nil"/>
              <w:bottom w:val="nil"/>
            </w:tcBorders>
            <w:shd w:val="clear" w:color="auto" w:fill="auto"/>
            <w:tcMar>
              <w:bottom w:w="113" w:type="dxa"/>
            </w:tcMar>
          </w:tcPr>
          <w:p w14:paraId="1E092CAA" w14:textId="77777777" w:rsidR="00936CC2" w:rsidRDefault="00936CC2" w:rsidP="00936CC2">
            <w:r>
              <w:t>Odpovídá: Ing. Lubomír Baláš, ředitel</w:t>
            </w:r>
          </w:p>
          <w:p w14:paraId="79ABFA23" w14:textId="77777777" w:rsidR="00936CC2" w:rsidRDefault="00936CC2" w:rsidP="00936CC2">
            <w:r>
              <w:t>Realizuje: Mgr. František Pěruška,​ vedoucí​ odboru dopravy a silničního hospodářství</w:t>
            </w:r>
          </w:p>
          <w:p w14:paraId="10696DE6" w14:textId="55A80F0B" w:rsidR="00936CC2" w:rsidRPr="00936CC2" w:rsidRDefault="00936CC2" w:rsidP="00936CC2">
            <w:r>
              <w:t>Termín: 21. 7. 2025</w:t>
            </w:r>
          </w:p>
        </w:tc>
      </w:tr>
      <w:tr w:rsidR="00950745" w:rsidRPr="00010DF0" w14:paraId="40710A98" w14:textId="77777777" w:rsidTr="00936CC2">
        <w:tc>
          <w:tcPr>
            <w:tcW w:w="5000" w:type="pct"/>
            <w:gridSpan w:val="3"/>
            <w:tcBorders>
              <w:top w:val="nil"/>
              <w:bottom w:val="nil"/>
            </w:tcBorders>
            <w:shd w:val="clear" w:color="auto" w:fill="auto"/>
          </w:tcPr>
          <w:p w14:paraId="3523FB6B" w14:textId="77777777" w:rsidR="00950745" w:rsidRPr="00010DF0" w:rsidRDefault="00950745" w:rsidP="00AB2B20">
            <w:pPr>
              <w:pStyle w:val="nadpis2"/>
              <w:rPr>
                <w:sz w:val="24"/>
                <w:szCs w:val="24"/>
              </w:rPr>
            </w:pPr>
          </w:p>
        </w:tc>
      </w:tr>
      <w:tr w:rsidR="00950745" w:rsidRPr="00010DF0" w14:paraId="55E900E4" w14:textId="77777777" w:rsidTr="00936CC2">
        <w:tc>
          <w:tcPr>
            <w:tcW w:w="961" w:type="pct"/>
            <w:gridSpan w:val="2"/>
            <w:tcBorders>
              <w:top w:val="nil"/>
              <w:bottom w:val="nil"/>
            </w:tcBorders>
            <w:shd w:val="clear" w:color="auto" w:fill="auto"/>
          </w:tcPr>
          <w:p w14:paraId="4BB03113"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1578729" w14:textId="38D5F322" w:rsidR="00950745" w:rsidRPr="00010DF0" w:rsidRDefault="00936CC2" w:rsidP="00AB2B20">
            <w:pPr>
              <w:pStyle w:val="nadpis2"/>
              <w:rPr>
                <w:sz w:val="24"/>
                <w:szCs w:val="24"/>
              </w:rPr>
            </w:pPr>
            <w:r>
              <w:rPr>
                <w:sz w:val="24"/>
                <w:szCs w:val="24"/>
              </w:rPr>
              <w:t>Mgr. Bohuslav Hudec, náměstek hejtmana</w:t>
            </w:r>
          </w:p>
        </w:tc>
      </w:tr>
      <w:tr w:rsidR="00950745" w:rsidRPr="00010DF0" w14:paraId="641C5458" w14:textId="77777777" w:rsidTr="00936CC2">
        <w:tc>
          <w:tcPr>
            <w:tcW w:w="961" w:type="pct"/>
            <w:gridSpan w:val="2"/>
            <w:tcBorders>
              <w:top w:val="nil"/>
            </w:tcBorders>
            <w:shd w:val="clear" w:color="auto" w:fill="auto"/>
          </w:tcPr>
          <w:p w14:paraId="66D4123A"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70CC2E62" w14:textId="02DD3406" w:rsidR="00950745" w:rsidRPr="00010DF0" w:rsidRDefault="00936CC2" w:rsidP="00AB2B20">
            <w:pPr>
              <w:pStyle w:val="nadpis2"/>
              <w:rPr>
                <w:sz w:val="24"/>
                <w:szCs w:val="24"/>
              </w:rPr>
            </w:pPr>
            <w:r>
              <w:rPr>
                <w:sz w:val="24"/>
                <w:szCs w:val="24"/>
              </w:rPr>
              <w:t>7.2.</w:t>
            </w:r>
          </w:p>
        </w:tc>
      </w:tr>
    </w:tbl>
    <w:p w14:paraId="109D1F00"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0E9C4642" w14:textId="77777777" w:rsidTr="00741BAC">
        <w:tc>
          <w:tcPr>
            <w:tcW w:w="961" w:type="pct"/>
            <w:gridSpan w:val="2"/>
            <w:tcBorders>
              <w:bottom w:val="nil"/>
            </w:tcBorders>
          </w:tcPr>
          <w:p w14:paraId="6725FD29" w14:textId="40C651D4" w:rsidR="00950745" w:rsidRPr="007175CF" w:rsidRDefault="00741BAC" w:rsidP="00AB2B20">
            <w:pPr>
              <w:pStyle w:val="Radanzevusnesen"/>
              <w:rPr>
                <w:b/>
                <w:bCs w:val="0"/>
              </w:rPr>
            </w:pPr>
            <w:r>
              <w:rPr>
                <w:b/>
                <w:bCs w:val="0"/>
              </w:rPr>
              <w:t>UR/19/30/2025</w:t>
            </w:r>
          </w:p>
        </w:tc>
        <w:tc>
          <w:tcPr>
            <w:tcW w:w="4039" w:type="pct"/>
            <w:tcBorders>
              <w:bottom w:val="nil"/>
            </w:tcBorders>
          </w:tcPr>
          <w:p w14:paraId="376DE94F" w14:textId="133DF947" w:rsidR="00950745" w:rsidRPr="007175CF" w:rsidRDefault="00741BAC" w:rsidP="00AB2B20">
            <w:pPr>
              <w:pStyle w:val="Radanzevusnesen"/>
              <w:ind w:left="0" w:firstLine="0"/>
              <w:rPr>
                <w:b/>
                <w:bCs w:val="0"/>
              </w:rPr>
            </w:pPr>
            <w:r>
              <w:rPr>
                <w:b/>
                <w:bCs w:val="0"/>
              </w:rPr>
              <w:t>Dodatek č. 45 ke zřizovací listině příspěvkové organizace Správa silnic Olomouckého kraje</w:t>
            </w:r>
          </w:p>
        </w:tc>
      </w:tr>
      <w:tr w:rsidR="00950745" w:rsidRPr="00010DF0" w14:paraId="5D943687" w14:textId="77777777" w:rsidTr="00741BAC">
        <w:trPr>
          <w:trHeight w:val="289"/>
        </w:trPr>
        <w:tc>
          <w:tcPr>
            <w:tcW w:w="5000" w:type="pct"/>
            <w:gridSpan w:val="3"/>
            <w:tcBorders>
              <w:top w:val="nil"/>
              <w:bottom w:val="nil"/>
            </w:tcBorders>
            <w:shd w:val="clear" w:color="auto" w:fill="auto"/>
            <w:hideMark/>
          </w:tcPr>
          <w:p w14:paraId="1C3FFB31" w14:textId="4B90C24E" w:rsidR="00950745" w:rsidRPr="007175CF" w:rsidRDefault="00741BAC" w:rsidP="00AB2B20">
            <w:pPr>
              <w:pStyle w:val="Zkladntext"/>
              <w:rPr>
                <w:b w:val="0"/>
                <w:bCs/>
              </w:rPr>
            </w:pPr>
            <w:r>
              <w:rPr>
                <w:b w:val="0"/>
                <w:bCs/>
              </w:rPr>
              <w:t>Rada Olomouckého kraje po projednání:</w:t>
            </w:r>
          </w:p>
        </w:tc>
      </w:tr>
      <w:tr w:rsidR="00950745" w:rsidRPr="00010DF0" w14:paraId="2F372CDA" w14:textId="77777777" w:rsidTr="00741BAC">
        <w:trPr>
          <w:trHeight w:val="289"/>
        </w:trPr>
        <w:tc>
          <w:tcPr>
            <w:tcW w:w="346" w:type="pct"/>
            <w:tcBorders>
              <w:top w:val="nil"/>
              <w:bottom w:val="nil"/>
            </w:tcBorders>
            <w:shd w:val="clear" w:color="auto" w:fill="auto"/>
            <w:tcMar>
              <w:bottom w:w="113" w:type="dxa"/>
            </w:tcMar>
            <w:hideMark/>
          </w:tcPr>
          <w:p w14:paraId="19FCCDEF" w14:textId="43A0CF4A" w:rsidR="00950745" w:rsidRPr="00010DF0" w:rsidRDefault="00741BAC"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2750B17" w14:textId="326D0B89" w:rsidR="00950745" w:rsidRPr="00741BAC" w:rsidRDefault="00741BAC" w:rsidP="00741BA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741BAC">
              <w:rPr>
                <w:rFonts w:cs="Arial"/>
                <w:szCs w:val="24"/>
              </w:rPr>
              <w:t>s návrhem Dodatku č. 45 ke zřizovací listině Správy silnic Olomouckého kraje, příspěvkové organizace, se sídlem Lipenská 753/120, 779 00 Olomouc-Hodolany, IČO: 70960399, dle přílohy č. 1 tohoto usnesení</w:t>
            </w:r>
          </w:p>
        </w:tc>
      </w:tr>
      <w:tr w:rsidR="00741BAC" w:rsidRPr="00010DF0" w14:paraId="6730FA53" w14:textId="77777777" w:rsidTr="00741BAC">
        <w:trPr>
          <w:trHeight w:val="289"/>
        </w:trPr>
        <w:tc>
          <w:tcPr>
            <w:tcW w:w="346" w:type="pct"/>
            <w:tcBorders>
              <w:top w:val="nil"/>
              <w:bottom w:val="nil"/>
            </w:tcBorders>
            <w:shd w:val="clear" w:color="auto" w:fill="auto"/>
            <w:tcMar>
              <w:bottom w:w="113" w:type="dxa"/>
            </w:tcMar>
          </w:tcPr>
          <w:p w14:paraId="51D075FB" w14:textId="1C604C4E" w:rsidR="00741BAC" w:rsidRPr="00010DF0" w:rsidRDefault="00741BAC"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54AF1F4" w14:textId="3317C2BA" w:rsidR="00741BAC" w:rsidRPr="00741BAC" w:rsidRDefault="00741BAC" w:rsidP="00741BA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41BAC">
              <w:rPr>
                <w:rFonts w:cs="Arial"/>
                <w:szCs w:val="24"/>
              </w:rPr>
              <w:t>předložit materiál na zasedání Zastupitelstva Olomouckého kraje</w:t>
            </w:r>
          </w:p>
        </w:tc>
      </w:tr>
      <w:tr w:rsidR="00741BAC" w:rsidRPr="00010DF0" w14:paraId="7A4048DB" w14:textId="77777777" w:rsidTr="00741BAC">
        <w:trPr>
          <w:trHeight w:val="289"/>
        </w:trPr>
        <w:tc>
          <w:tcPr>
            <w:tcW w:w="5000" w:type="pct"/>
            <w:gridSpan w:val="3"/>
            <w:tcBorders>
              <w:top w:val="nil"/>
              <w:bottom w:val="nil"/>
            </w:tcBorders>
            <w:shd w:val="clear" w:color="auto" w:fill="auto"/>
            <w:tcMar>
              <w:bottom w:w="113" w:type="dxa"/>
            </w:tcMar>
          </w:tcPr>
          <w:p w14:paraId="6C58466A" w14:textId="77777777" w:rsidR="00741BAC" w:rsidRDefault="00741BAC" w:rsidP="00741BAC">
            <w:r>
              <w:t>Odpovídá: Mgr. Bohuslav Hudec, náměstek hejtmana</w:t>
            </w:r>
          </w:p>
          <w:p w14:paraId="734A4A42" w14:textId="77777777" w:rsidR="00741BAC" w:rsidRDefault="00741BAC" w:rsidP="00741BAC">
            <w:r>
              <w:t>Realizuje: Mgr. František Pěruška,​ vedoucí​ odboru dopravy a silničního hospodářství</w:t>
            </w:r>
          </w:p>
          <w:p w14:paraId="6F506504" w14:textId="040FCA3B" w:rsidR="00741BAC" w:rsidRPr="00741BAC" w:rsidRDefault="00741BAC" w:rsidP="00741BAC">
            <w:r>
              <w:lastRenderedPageBreak/>
              <w:t>Termín: ZOK 23. 6. 2025</w:t>
            </w:r>
          </w:p>
        </w:tc>
      </w:tr>
      <w:tr w:rsidR="00741BAC" w:rsidRPr="00010DF0" w14:paraId="572F10B5" w14:textId="77777777" w:rsidTr="00741BAC">
        <w:trPr>
          <w:trHeight w:val="289"/>
        </w:trPr>
        <w:tc>
          <w:tcPr>
            <w:tcW w:w="346" w:type="pct"/>
            <w:tcBorders>
              <w:top w:val="nil"/>
              <w:bottom w:val="nil"/>
            </w:tcBorders>
            <w:shd w:val="clear" w:color="auto" w:fill="auto"/>
            <w:tcMar>
              <w:bottom w:w="113" w:type="dxa"/>
            </w:tcMar>
          </w:tcPr>
          <w:p w14:paraId="5D003671" w14:textId="62F729E8" w:rsidR="00741BAC" w:rsidRPr="00010DF0" w:rsidRDefault="00741BAC" w:rsidP="00AB2B20">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6C35634A" w14:textId="53DEACF0" w:rsidR="00741BAC" w:rsidRPr="00741BAC" w:rsidRDefault="00741BAC" w:rsidP="00741BA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41BAC">
              <w:rPr>
                <w:rFonts w:cs="Arial"/>
                <w:szCs w:val="24"/>
              </w:rPr>
              <w:t>schválit Dodatek č. 45 ke zřizovací listině Správy silnic Olomouckého kraje, příspěvkové organizace, se sídlem Lipenská 753/120, 779 00 Olomouc-Hodolany, IČO: 70960399, dle bodu 1 usnesení</w:t>
            </w:r>
          </w:p>
        </w:tc>
      </w:tr>
      <w:tr w:rsidR="00950745" w:rsidRPr="00010DF0" w14:paraId="59AAFB69" w14:textId="77777777" w:rsidTr="00741BAC">
        <w:tc>
          <w:tcPr>
            <w:tcW w:w="5000" w:type="pct"/>
            <w:gridSpan w:val="3"/>
            <w:tcBorders>
              <w:top w:val="nil"/>
              <w:bottom w:val="nil"/>
            </w:tcBorders>
            <w:shd w:val="clear" w:color="auto" w:fill="auto"/>
          </w:tcPr>
          <w:p w14:paraId="72C06336" w14:textId="77777777" w:rsidR="00950745" w:rsidRPr="00010DF0" w:rsidRDefault="00950745" w:rsidP="00AB2B20">
            <w:pPr>
              <w:pStyle w:val="nadpis2"/>
              <w:rPr>
                <w:sz w:val="24"/>
                <w:szCs w:val="24"/>
              </w:rPr>
            </w:pPr>
          </w:p>
        </w:tc>
      </w:tr>
      <w:tr w:rsidR="00950745" w:rsidRPr="00010DF0" w14:paraId="72F9712F" w14:textId="77777777" w:rsidTr="00741BAC">
        <w:tc>
          <w:tcPr>
            <w:tcW w:w="961" w:type="pct"/>
            <w:gridSpan w:val="2"/>
            <w:tcBorders>
              <w:top w:val="nil"/>
              <w:bottom w:val="nil"/>
            </w:tcBorders>
            <w:shd w:val="clear" w:color="auto" w:fill="auto"/>
          </w:tcPr>
          <w:p w14:paraId="0F7BE176"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E851814" w14:textId="209D5918" w:rsidR="00950745" w:rsidRPr="00010DF0" w:rsidRDefault="00741BAC" w:rsidP="00AB2B20">
            <w:pPr>
              <w:pStyle w:val="nadpis2"/>
              <w:rPr>
                <w:sz w:val="24"/>
                <w:szCs w:val="24"/>
              </w:rPr>
            </w:pPr>
            <w:r>
              <w:rPr>
                <w:sz w:val="24"/>
                <w:szCs w:val="24"/>
              </w:rPr>
              <w:t>Mgr. Bohuslav Hudec, náměstek hejtmana</w:t>
            </w:r>
          </w:p>
        </w:tc>
      </w:tr>
      <w:tr w:rsidR="00950745" w:rsidRPr="00010DF0" w14:paraId="6EADB2BF" w14:textId="77777777" w:rsidTr="00741BAC">
        <w:tc>
          <w:tcPr>
            <w:tcW w:w="961" w:type="pct"/>
            <w:gridSpan w:val="2"/>
            <w:tcBorders>
              <w:top w:val="nil"/>
            </w:tcBorders>
            <w:shd w:val="clear" w:color="auto" w:fill="auto"/>
          </w:tcPr>
          <w:p w14:paraId="66780192"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4E134A7" w14:textId="4F6FA265" w:rsidR="00950745" w:rsidRPr="00010DF0" w:rsidRDefault="00741BAC" w:rsidP="00AB2B20">
            <w:pPr>
              <w:pStyle w:val="nadpis2"/>
              <w:rPr>
                <w:sz w:val="24"/>
                <w:szCs w:val="24"/>
              </w:rPr>
            </w:pPr>
            <w:r>
              <w:rPr>
                <w:sz w:val="24"/>
                <w:szCs w:val="24"/>
              </w:rPr>
              <w:t>7.3.</w:t>
            </w:r>
          </w:p>
        </w:tc>
      </w:tr>
    </w:tbl>
    <w:p w14:paraId="03EAF0D6"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F86B8BB" w14:textId="77777777" w:rsidTr="009F2A74">
        <w:tc>
          <w:tcPr>
            <w:tcW w:w="961" w:type="pct"/>
            <w:gridSpan w:val="2"/>
            <w:tcBorders>
              <w:bottom w:val="nil"/>
            </w:tcBorders>
          </w:tcPr>
          <w:p w14:paraId="429A41F4" w14:textId="68F87F9A" w:rsidR="00950745" w:rsidRPr="007175CF" w:rsidRDefault="009F2A74" w:rsidP="00AB2B20">
            <w:pPr>
              <w:pStyle w:val="Radanzevusnesen"/>
              <w:rPr>
                <w:b/>
                <w:bCs w:val="0"/>
              </w:rPr>
            </w:pPr>
            <w:r>
              <w:rPr>
                <w:b/>
                <w:bCs w:val="0"/>
              </w:rPr>
              <w:t>UR/19/31/2025</w:t>
            </w:r>
          </w:p>
        </w:tc>
        <w:tc>
          <w:tcPr>
            <w:tcW w:w="4039" w:type="pct"/>
            <w:tcBorders>
              <w:bottom w:val="nil"/>
            </w:tcBorders>
          </w:tcPr>
          <w:p w14:paraId="32E11245" w14:textId="20441B94" w:rsidR="00950745" w:rsidRPr="007175CF" w:rsidRDefault="009F2A74" w:rsidP="00AB2B20">
            <w:pPr>
              <w:pStyle w:val="Radanzevusnesen"/>
              <w:ind w:left="0" w:firstLine="0"/>
              <w:rPr>
                <w:b/>
                <w:bCs w:val="0"/>
              </w:rPr>
            </w:pPr>
            <w:r>
              <w:rPr>
                <w:b/>
                <w:bCs w:val="0"/>
              </w:rPr>
              <w:t>Dotační program 06_02_Program na podporu sportu v Olomouckém kraji v roce 2025, dotační titul 06_02_01 Podpora sportovních akcí – vyhodnocení</w:t>
            </w:r>
          </w:p>
        </w:tc>
      </w:tr>
      <w:tr w:rsidR="00950745" w:rsidRPr="00010DF0" w14:paraId="6BB89646" w14:textId="77777777" w:rsidTr="009F2A74">
        <w:trPr>
          <w:trHeight w:val="289"/>
        </w:trPr>
        <w:tc>
          <w:tcPr>
            <w:tcW w:w="5000" w:type="pct"/>
            <w:gridSpan w:val="3"/>
            <w:tcBorders>
              <w:top w:val="nil"/>
              <w:bottom w:val="nil"/>
            </w:tcBorders>
            <w:shd w:val="clear" w:color="auto" w:fill="auto"/>
            <w:hideMark/>
          </w:tcPr>
          <w:p w14:paraId="6E69CBB3" w14:textId="6FE2AE11" w:rsidR="00950745" w:rsidRPr="007175CF" w:rsidRDefault="009F2A74" w:rsidP="00AB2B20">
            <w:pPr>
              <w:pStyle w:val="Zkladntext"/>
              <w:rPr>
                <w:b w:val="0"/>
                <w:bCs/>
              </w:rPr>
            </w:pPr>
            <w:r>
              <w:rPr>
                <w:b w:val="0"/>
                <w:bCs/>
              </w:rPr>
              <w:t>Rada Olomouckého kraje po projednání:</w:t>
            </w:r>
          </w:p>
        </w:tc>
      </w:tr>
      <w:tr w:rsidR="00950745" w:rsidRPr="00010DF0" w14:paraId="0E096377" w14:textId="77777777" w:rsidTr="009F2A74">
        <w:trPr>
          <w:trHeight w:val="289"/>
        </w:trPr>
        <w:tc>
          <w:tcPr>
            <w:tcW w:w="346" w:type="pct"/>
            <w:tcBorders>
              <w:top w:val="nil"/>
              <w:bottom w:val="nil"/>
            </w:tcBorders>
            <w:shd w:val="clear" w:color="auto" w:fill="auto"/>
            <w:tcMar>
              <w:bottom w:w="113" w:type="dxa"/>
            </w:tcMar>
            <w:hideMark/>
          </w:tcPr>
          <w:p w14:paraId="2369EC33" w14:textId="5FC7ED72" w:rsidR="00950745" w:rsidRPr="00010DF0" w:rsidRDefault="009F2A74"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197223E" w14:textId="0EE241AB" w:rsidR="00950745" w:rsidRPr="009F2A74" w:rsidRDefault="009F2A74" w:rsidP="009F2A7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F2A74">
              <w:rPr>
                <w:rFonts w:cs="Arial"/>
                <w:szCs w:val="24"/>
              </w:rPr>
              <w:t>o převodu částky ve výši 3 286 490 Kč z dotačního programu 06_08_Program na podporu výstavby a rekonstrukcí sportovních zařízení kofinancovaných z Národní sportovní agentury v roce 2025 do dotačního programu 06_02_Program na podporu sportu v Olomouckém kraji v roce 2025, dotačního titulu 06_02_01_Podpora sportovních akcí na celkový objem finančních prostředků ve výši 16 816 490 Kč</w:t>
            </w:r>
          </w:p>
        </w:tc>
      </w:tr>
      <w:tr w:rsidR="009F2A74" w:rsidRPr="00010DF0" w14:paraId="43816252" w14:textId="77777777" w:rsidTr="009F2A74">
        <w:trPr>
          <w:trHeight w:val="289"/>
        </w:trPr>
        <w:tc>
          <w:tcPr>
            <w:tcW w:w="346" w:type="pct"/>
            <w:tcBorders>
              <w:top w:val="nil"/>
              <w:bottom w:val="nil"/>
            </w:tcBorders>
            <w:shd w:val="clear" w:color="auto" w:fill="auto"/>
            <w:tcMar>
              <w:bottom w:w="113" w:type="dxa"/>
            </w:tcMar>
          </w:tcPr>
          <w:p w14:paraId="6AC2E6CD" w14:textId="18FDF53F" w:rsidR="009F2A74" w:rsidRPr="00010DF0" w:rsidRDefault="009F2A74"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21D2781" w14:textId="474A9FEB" w:rsidR="009F2A74" w:rsidRPr="009F2A74" w:rsidRDefault="009F2A74" w:rsidP="009F2A7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F2A74">
              <w:rPr>
                <w:rFonts w:cs="Arial"/>
                <w:szCs w:val="24"/>
              </w:rPr>
              <w:t>o poskytnutí dotací příjemcům v dotačním programu 06_02_Program na podporu sportu v Olomouckém kraji v roce 2025, v dotačním titulu 06_02_01_Podpora sportovních akcí, dle přílohy č. 01 usnesení, s výjimkou žádosti č. 8, žadatele TAJV z. s., se sídlem Sportovní 158, 290 01 Poděbrady, z důvodu dodatečného prověřování závažných skutečností dle odst. 9.8 pravidel dotačního programu, uvedených v příloze žádosti o dotaci</w:t>
            </w:r>
          </w:p>
        </w:tc>
      </w:tr>
      <w:tr w:rsidR="009F2A74" w:rsidRPr="00010DF0" w14:paraId="106CA370" w14:textId="77777777" w:rsidTr="009F2A74">
        <w:trPr>
          <w:trHeight w:val="289"/>
        </w:trPr>
        <w:tc>
          <w:tcPr>
            <w:tcW w:w="346" w:type="pct"/>
            <w:tcBorders>
              <w:top w:val="nil"/>
              <w:bottom w:val="nil"/>
            </w:tcBorders>
            <w:shd w:val="clear" w:color="auto" w:fill="auto"/>
            <w:tcMar>
              <w:bottom w:w="113" w:type="dxa"/>
            </w:tcMar>
          </w:tcPr>
          <w:p w14:paraId="55A5B130" w14:textId="14E5CB85" w:rsidR="009F2A74" w:rsidRPr="00010DF0" w:rsidRDefault="009F2A74"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08B70A1" w14:textId="0B0A4E1F" w:rsidR="009F2A74" w:rsidRPr="009F2A74" w:rsidRDefault="009F2A74" w:rsidP="009F2A7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F2A74">
              <w:rPr>
                <w:rFonts w:cs="Arial"/>
                <w:szCs w:val="24"/>
              </w:rPr>
              <w:t>o uzavření veřejnoprávních smluv o poskytnutí dotací s příjemci v dotačním programu 06_02_Program na podporu sportu v Olomouckém kraji v roce 2025, v dotačním titulu 06_02_01_Podpora sportovních akcí, dle přílohy č. 01 usnesení, ve znění dle vzorové veřejnoprávní smlouvy, ve znění vzorových veřejnoprávních smluv schválených na zasedání Zastupitelstva Olomouckého kraje dne 24. 2. 2025 usnesením č. UZ/3/35/2025, s výjimkou žádosti č. 8, žadatele TAJV z. s., se sídlem Sportovní 158, 290 01 Poděbrady, z důvodu dodatečného prověřování závažných skutečností dle odst. 9.8 pravidel dotačního programu, uvedených v příloze žádosti o dotaci</w:t>
            </w:r>
          </w:p>
        </w:tc>
      </w:tr>
      <w:tr w:rsidR="009F2A74" w:rsidRPr="00010DF0" w14:paraId="312D5C96" w14:textId="77777777" w:rsidTr="009F2A74">
        <w:trPr>
          <w:trHeight w:val="289"/>
        </w:trPr>
        <w:tc>
          <w:tcPr>
            <w:tcW w:w="346" w:type="pct"/>
            <w:tcBorders>
              <w:top w:val="nil"/>
              <w:bottom w:val="nil"/>
            </w:tcBorders>
            <w:shd w:val="clear" w:color="auto" w:fill="auto"/>
            <w:tcMar>
              <w:bottom w:w="113" w:type="dxa"/>
            </w:tcMar>
          </w:tcPr>
          <w:p w14:paraId="32C6B616" w14:textId="2563C405" w:rsidR="009F2A74" w:rsidRPr="00010DF0" w:rsidRDefault="009F2A74"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C443EE4" w14:textId="08167EC6" w:rsidR="009F2A74" w:rsidRPr="009F2A74" w:rsidRDefault="009F2A74" w:rsidP="009F2A74">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9F2A74">
              <w:rPr>
                <w:rFonts w:cs="Arial"/>
                <w:szCs w:val="24"/>
              </w:rPr>
              <w:t>informaci o žádostech stornovaných na žádost žadatele nebo žádostech vyřazených pro nesplnění podmínek pravidel dotačního programu 06_02_ Program na podporu sportu v Olomouckém kraji v roce 2025, v dotačním titulu 06_02_01_Podpora sportovních akcí, dle přílohy č. 01 tohoto usnesení</w:t>
            </w:r>
          </w:p>
        </w:tc>
      </w:tr>
      <w:tr w:rsidR="009F2A74" w:rsidRPr="00010DF0" w14:paraId="4302DC3D" w14:textId="77777777" w:rsidTr="009F2A74">
        <w:trPr>
          <w:trHeight w:val="289"/>
        </w:trPr>
        <w:tc>
          <w:tcPr>
            <w:tcW w:w="346" w:type="pct"/>
            <w:tcBorders>
              <w:top w:val="nil"/>
              <w:bottom w:val="nil"/>
            </w:tcBorders>
            <w:shd w:val="clear" w:color="auto" w:fill="auto"/>
            <w:tcMar>
              <w:bottom w:w="113" w:type="dxa"/>
            </w:tcMar>
          </w:tcPr>
          <w:p w14:paraId="3445C354" w14:textId="620A1B4A" w:rsidR="009F2A74" w:rsidRPr="00010DF0" w:rsidRDefault="009F2A74"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3634960" w14:textId="3FE1806C" w:rsidR="009F2A74" w:rsidRPr="009F2A74" w:rsidRDefault="009F2A74" w:rsidP="009F2A7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F2A74">
              <w:rPr>
                <w:rFonts w:cs="Arial"/>
                <w:szCs w:val="24"/>
              </w:rPr>
              <w:t>předložit Radě Olomouckého kraje k rozhodnutí žádost č. 8, žadatele TAJV z. s., se sídlem Sportovní 158, 290 01 Poděbrady, a to v nejbližším termínu po prověření závažných skutečností dle odst. 9.8 pravidel dotačního programu</w:t>
            </w:r>
          </w:p>
        </w:tc>
      </w:tr>
      <w:tr w:rsidR="009F2A74" w:rsidRPr="00010DF0" w14:paraId="6A78EFBC" w14:textId="77777777" w:rsidTr="009F2A74">
        <w:trPr>
          <w:trHeight w:val="289"/>
        </w:trPr>
        <w:tc>
          <w:tcPr>
            <w:tcW w:w="5000" w:type="pct"/>
            <w:gridSpan w:val="3"/>
            <w:tcBorders>
              <w:top w:val="nil"/>
              <w:bottom w:val="nil"/>
            </w:tcBorders>
            <w:shd w:val="clear" w:color="auto" w:fill="auto"/>
            <w:tcMar>
              <w:bottom w:w="113" w:type="dxa"/>
            </w:tcMar>
          </w:tcPr>
          <w:p w14:paraId="14D1D1AC" w14:textId="77777777" w:rsidR="009F2A74" w:rsidRDefault="009F2A74" w:rsidP="009F2A74">
            <w:r>
              <w:t>Odpovídá: Ing. Monika Hryzbilová, náměstkyně hejtmana</w:t>
            </w:r>
          </w:p>
          <w:p w14:paraId="211AC0D7" w14:textId="77777777" w:rsidR="009F2A74" w:rsidRDefault="009F2A74" w:rsidP="009F2A74">
            <w:r>
              <w:t>Realizuje: Ing. Petr Flora, vedoucí odboru sportu, kultury a památkové péče</w:t>
            </w:r>
          </w:p>
          <w:p w14:paraId="74368428" w14:textId="1A64BF71" w:rsidR="009F2A74" w:rsidRPr="009F2A74" w:rsidRDefault="009F2A74" w:rsidP="009F2A74">
            <w:r>
              <w:t>Termín: 16. 6. 2025</w:t>
            </w:r>
          </w:p>
        </w:tc>
      </w:tr>
      <w:tr w:rsidR="00950745" w:rsidRPr="00010DF0" w14:paraId="5137EE25" w14:textId="77777777" w:rsidTr="009F2A74">
        <w:tc>
          <w:tcPr>
            <w:tcW w:w="5000" w:type="pct"/>
            <w:gridSpan w:val="3"/>
            <w:tcBorders>
              <w:top w:val="nil"/>
              <w:bottom w:val="nil"/>
            </w:tcBorders>
            <w:shd w:val="clear" w:color="auto" w:fill="auto"/>
          </w:tcPr>
          <w:p w14:paraId="193995E3" w14:textId="77777777" w:rsidR="00950745" w:rsidRPr="00010DF0" w:rsidRDefault="00950745" w:rsidP="00AB2B20">
            <w:pPr>
              <w:pStyle w:val="nadpis2"/>
              <w:rPr>
                <w:sz w:val="24"/>
                <w:szCs w:val="24"/>
              </w:rPr>
            </w:pPr>
          </w:p>
        </w:tc>
      </w:tr>
      <w:tr w:rsidR="00950745" w:rsidRPr="00010DF0" w14:paraId="4DC069B1" w14:textId="77777777" w:rsidTr="009F2A74">
        <w:tc>
          <w:tcPr>
            <w:tcW w:w="961" w:type="pct"/>
            <w:gridSpan w:val="2"/>
            <w:tcBorders>
              <w:top w:val="nil"/>
              <w:bottom w:val="nil"/>
            </w:tcBorders>
            <w:shd w:val="clear" w:color="auto" w:fill="auto"/>
          </w:tcPr>
          <w:p w14:paraId="69B7E29F" w14:textId="77777777" w:rsidR="00950745" w:rsidRPr="00010DF0" w:rsidRDefault="00950745" w:rsidP="00AB2B20">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14:paraId="4E7DDE27" w14:textId="20B45C07" w:rsidR="00950745" w:rsidRPr="00010DF0" w:rsidRDefault="009F2A74" w:rsidP="00AB2B20">
            <w:pPr>
              <w:pStyle w:val="nadpis2"/>
              <w:rPr>
                <w:sz w:val="24"/>
                <w:szCs w:val="24"/>
              </w:rPr>
            </w:pPr>
            <w:r>
              <w:rPr>
                <w:sz w:val="24"/>
                <w:szCs w:val="24"/>
              </w:rPr>
              <w:t>Ing. Monika Hryzbilová, náměstkyně hejtmana</w:t>
            </w:r>
          </w:p>
        </w:tc>
      </w:tr>
      <w:tr w:rsidR="00950745" w:rsidRPr="00010DF0" w14:paraId="4BB0737E" w14:textId="77777777" w:rsidTr="009F2A74">
        <w:tc>
          <w:tcPr>
            <w:tcW w:w="961" w:type="pct"/>
            <w:gridSpan w:val="2"/>
            <w:tcBorders>
              <w:top w:val="nil"/>
            </w:tcBorders>
            <w:shd w:val="clear" w:color="auto" w:fill="auto"/>
          </w:tcPr>
          <w:p w14:paraId="69A377E0"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F3ABEA4" w14:textId="423B2C9E" w:rsidR="00950745" w:rsidRPr="00010DF0" w:rsidRDefault="009F2A74" w:rsidP="00AB2B20">
            <w:pPr>
              <w:pStyle w:val="nadpis2"/>
              <w:rPr>
                <w:sz w:val="24"/>
                <w:szCs w:val="24"/>
              </w:rPr>
            </w:pPr>
            <w:r>
              <w:rPr>
                <w:sz w:val="24"/>
                <w:szCs w:val="24"/>
              </w:rPr>
              <w:t>8.1.</w:t>
            </w:r>
          </w:p>
        </w:tc>
      </w:tr>
    </w:tbl>
    <w:p w14:paraId="1625C8EF"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A99A5F8" w14:textId="77777777" w:rsidTr="006F4612">
        <w:tc>
          <w:tcPr>
            <w:tcW w:w="961" w:type="pct"/>
            <w:gridSpan w:val="2"/>
            <w:tcBorders>
              <w:bottom w:val="nil"/>
            </w:tcBorders>
          </w:tcPr>
          <w:p w14:paraId="534864E4" w14:textId="5A99F6C0" w:rsidR="00950745" w:rsidRPr="007175CF" w:rsidRDefault="006F4612" w:rsidP="00AB2B20">
            <w:pPr>
              <w:pStyle w:val="Radanzevusnesen"/>
              <w:rPr>
                <w:b/>
                <w:bCs w:val="0"/>
              </w:rPr>
            </w:pPr>
            <w:r>
              <w:rPr>
                <w:b/>
                <w:bCs w:val="0"/>
              </w:rPr>
              <w:t>UR/19/32/2025</w:t>
            </w:r>
          </w:p>
        </w:tc>
        <w:tc>
          <w:tcPr>
            <w:tcW w:w="4039" w:type="pct"/>
            <w:tcBorders>
              <w:bottom w:val="nil"/>
            </w:tcBorders>
          </w:tcPr>
          <w:p w14:paraId="1B536D6D" w14:textId="5F9BFF9C" w:rsidR="00950745" w:rsidRPr="007175CF" w:rsidRDefault="006F4612" w:rsidP="00AB2B20">
            <w:pPr>
              <w:pStyle w:val="Radanzevusnesen"/>
              <w:ind w:left="0" w:firstLine="0"/>
              <w:rPr>
                <w:b/>
                <w:bCs w:val="0"/>
              </w:rPr>
            </w:pPr>
            <w:r>
              <w:rPr>
                <w:b/>
                <w:bCs w:val="0"/>
              </w:rPr>
              <w:t>Dotační program 06_02_Program na podporu sportu v Olomouckém kraji v roce 2025, dotační titul 06_02_02_Dotace na získání trenérské licence – vyhodnocení</w:t>
            </w:r>
          </w:p>
        </w:tc>
      </w:tr>
      <w:tr w:rsidR="00950745" w:rsidRPr="00010DF0" w14:paraId="2697571C" w14:textId="77777777" w:rsidTr="006F4612">
        <w:trPr>
          <w:trHeight w:val="289"/>
        </w:trPr>
        <w:tc>
          <w:tcPr>
            <w:tcW w:w="5000" w:type="pct"/>
            <w:gridSpan w:val="3"/>
            <w:tcBorders>
              <w:top w:val="nil"/>
              <w:bottom w:val="nil"/>
            </w:tcBorders>
            <w:shd w:val="clear" w:color="auto" w:fill="auto"/>
            <w:hideMark/>
          </w:tcPr>
          <w:p w14:paraId="2380FDDA" w14:textId="7EA9F808" w:rsidR="00950745" w:rsidRPr="007175CF" w:rsidRDefault="006F4612" w:rsidP="00AB2B20">
            <w:pPr>
              <w:pStyle w:val="Zkladntext"/>
              <w:rPr>
                <w:b w:val="0"/>
                <w:bCs/>
              </w:rPr>
            </w:pPr>
            <w:r>
              <w:rPr>
                <w:b w:val="0"/>
                <w:bCs/>
              </w:rPr>
              <w:t>Rada Olomouckého kraje po projednání:</w:t>
            </w:r>
          </w:p>
        </w:tc>
      </w:tr>
      <w:tr w:rsidR="00950745" w:rsidRPr="00010DF0" w14:paraId="114C8BBC" w14:textId="77777777" w:rsidTr="006F4612">
        <w:trPr>
          <w:trHeight w:val="289"/>
        </w:trPr>
        <w:tc>
          <w:tcPr>
            <w:tcW w:w="346" w:type="pct"/>
            <w:tcBorders>
              <w:top w:val="nil"/>
              <w:bottom w:val="nil"/>
            </w:tcBorders>
            <w:shd w:val="clear" w:color="auto" w:fill="auto"/>
            <w:tcMar>
              <w:bottom w:w="113" w:type="dxa"/>
            </w:tcMar>
            <w:hideMark/>
          </w:tcPr>
          <w:p w14:paraId="16F58885" w14:textId="2EF79DB0" w:rsidR="00950745" w:rsidRPr="00010DF0" w:rsidRDefault="006F4612"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4830465" w14:textId="234AE45D" w:rsidR="00950745" w:rsidRPr="006F4612" w:rsidRDefault="006F4612" w:rsidP="006F4612">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F4612">
              <w:rPr>
                <w:rFonts w:cs="Arial"/>
                <w:szCs w:val="24"/>
              </w:rPr>
              <w:t>o poskytnutí dotací příjemcům v dotačním programu 06_02_Program na podporu sportu v Olomouckém kraji v roce 2025, dotačním titulu 06_02_02_Dotace na získání trenérské licence, dle přílohy č. 01 usnesení</w:t>
            </w:r>
          </w:p>
        </w:tc>
      </w:tr>
      <w:tr w:rsidR="006F4612" w:rsidRPr="00010DF0" w14:paraId="4EBCD72A" w14:textId="77777777" w:rsidTr="006F4612">
        <w:trPr>
          <w:trHeight w:val="289"/>
        </w:trPr>
        <w:tc>
          <w:tcPr>
            <w:tcW w:w="346" w:type="pct"/>
            <w:tcBorders>
              <w:top w:val="nil"/>
              <w:bottom w:val="nil"/>
            </w:tcBorders>
            <w:shd w:val="clear" w:color="auto" w:fill="auto"/>
            <w:tcMar>
              <w:bottom w:w="113" w:type="dxa"/>
            </w:tcMar>
          </w:tcPr>
          <w:p w14:paraId="4B0CCEF0" w14:textId="0B277D09" w:rsidR="006F4612" w:rsidRPr="00010DF0" w:rsidRDefault="006F4612"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56BAC46" w14:textId="56F88985" w:rsidR="006F4612" w:rsidRPr="006F4612" w:rsidRDefault="006F4612" w:rsidP="006F4612">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F4612">
              <w:rPr>
                <w:rFonts w:cs="Arial"/>
                <w:szCs w:val="24"/>
              </w:rPr>
              <w:t>o uzavření veřejnoprávních smluv o poskytnutí dotací s příjemci v dotačním programu 06_02_Program na podporu sportu v Olomouckém kraji v roce 2025 v dotačním titulu 06_02_02_Dotace na získání trenérské licence, dle přílohy č. 01 usnesení, ve znění dle vzorových veřejnoprávních smluv, schválených na zasedání Zastupitelstva Olomouckého kraje dne 24. 2. 2025 usnesením č. UZ/3/35/2025</w:t>
            </w:r>
          </w:p>
        </w:tc>
      </w:tr>
      <w:tr w:rsidR="006F4612" w:rsidRPr="00010DF0" w14:paraId="6E4A8E7D" w14:textId="77777777" w:rsidTr="006F4612">
        <w:trPr>
          <w:trHeight w:val="289"/>
        </w:trPr>
        <w:tc>
          <w:tcPr>
            <w:tcW w:w="346" w:type="pct"/>
            <w:tcBorders>
              <w:top w:val="nil"/>
              <w:bottom w:val="nil"/>
            </w:tcBorders>
            <w:shd w:val="clear" w:color="auto" w:fill="auto"/>
            <w:tcMar>
              <w:bottom w:w="113" w:type="dxa"/>
            </w:tcMar>
          </w:tcPr>
          <w:p w14:paraId="3D974904" w14:textId="17C08EE2" w:rsidR="006F4612" w:rsidRPr="00010DF0" w:rsidRDefault="006F4612"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FD8E15D" w14:textId="568BDE19" w:rsidR="006F4612" w:rsidRPr="006F4612" w:rsidRDefault="006F4612" w:rsidP="006F4612">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6F4612">
              <w:rPr>
                <w:rFonts w:cs="Arial"/>
                <w:szCs w:val="24"/>
              </w:rPr>
              <w:t>informaci o žádostech stornovaných na žádost žadatele a žádostech vyřazených pro nesplnění pravidel dotačního programu 06_02_Programu na podporu sportu v Olomouckém kraji v roce 2025 v dotačním titulu 06_02_02_Dotace na získání trenérské licence dle přílohy č. 01 usnesení</w:t>
            </w:r>
          </w:p>
        </w:tc>
      </w:tr>
      <w:tr w:rsidR="006F4612" w:rsidRPr="00010DF0" w14:paraId="06FEA1E4" w14:textId="77777777" w:rsidTr="006F4612">
        <w:trPr>
          <w:trHeight w:val="289"/>
        </w:trPr>
        <w:tc>
          <w:tcPr>
            <w:tcW w:w="346" w:type="pct"/>
            <w:tcBorders>
              <w:top w:val="nil"/>
              <w:bottom w:val="nil"/>
            </w:tcBorders>
            <w:shd w:val="clear" w:color="auto" w:fill="auto"/>
            <w:tcMar>
              <w:bottom w:w="113" w:type="dxa"/>
            </w:tcMar>
          </w:tcPr>
          <w:p w14:paraId="3D494C38" w14:textId="4ED438DA" w:rsidR="006F4612" w:rsidRPr="00010DF0" w:rsidRDefault="006F4612"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FFDCF18" w14:textId="48E4E240" w:rsidR="006F4612" w:rsidRPr="006F4612" w:rsidRDefault="006F4612" w:rsidP="006F461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F4612">
              <w:rPr>
                <w:rFonts w:cs="Arial"/>
                <w:szCs w:val="24"/>
              </w:rPr>
              <w:t>rozpočtovou změnu dle přílohy č. 02 usnesení</w:t>
            </w:r>
          </w:p>
        </w:tc>
      </w:tr>
      <w:tr w:rsidR="006F4612" w:rsidRPr="00010DF0" w14:paraId="71BFD574" w14:textId="77777777" w:rsidTr="006F4612">
        <w:trPr>
          <w:trHeight w:val="289"/>
        </w:trPr>
        <w:tc>
          <w:tcPr>
            <w:tcW w:w="346" w:type="pct"/>
            <w:tcBorders>
              <w:top w:val="nil"/>
              <w:bottom w:val="nil"/>
            </w:tcBorders>
            <w:shd w:val="clear" w:color="auto" w:fill="auto"/>
            <w:tcMar>
              <w:bottom w:w="113" w:type="dxa"/>
            </w:tcMar>
          </w:tcPr>
          <w:p w14:paraId="719556F5" w14:textId="0FC89E33" w:rsidR="006F4612" w:rsidRPr="00010DF0" w:rsidRDefault="006F4612"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935D883" w14:textId="5FB03C4E" w:rsidR="006F4612" w:rsidRPr="006F4612" w:rsidRDefault="006F4612" w:rsidP="006F461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F4612">
              <w:rPr>
                <w:rFonts w:cs="Arial"/>
                <w:szCs w:val="24"/>
              </w:rPr>
              <w:t>předložit materiál dle bodu 4 usnesení na vědomí Zastupitelstvu Olomouckého kraje</w:t>
            </w:r>
          </w:p>
        </w:tc>
      </w:tr>
      <w:tr w:rsidR="006F4612" w:rsidRPr="00010DF0" w14:paraId="778D83DE" w14:textId="77777777" w:rsidTr="006F4612">
        <w:trPr>
          <w:trHeight w:val="289"/>
        </w:trPr>
        <w:tc>
          <w:tcPr>
            <w:tcW w:w="5000" w:type="pct"/>
            <w:gridSpan w:val="3"/>
            <w:tcBorders>
              <w:top w:val="nil"/>
              <w:bottom w:val="nil"/>
            </w:tcBorders>
            <w:shd w:val="clear" w:color="auto" w:fill="auto"/>
            <w:tcMar>
              <w:bottom w:w="113" w:type="dxa"/>
            </w:tcMar>
          </w:tcPr>
          <w:p w14:paraId="1B73DA70" w14:textId="77777777" w:rsidR="006F4612" w:rsidRDefault="006F4612" w:rsidP="006F4612">
            <w:r>
              <w:t>Odpovídá: Ladislav Okleštěk, hejtman Olomouckého kraje</w:t>
            </w:r>
          </w:p>
          <w:p w14:paraId="4BEE46C5" w14:textId="77777777" w:rsidR="006F4612" w:rsidRDefault="006F4612" w:rsidP="006F4612">
            <w:r>
              <w:t>Realizuje: Mgr. Olga Fidrová, MBA, vedoucí odboru ekonomického</w:t>
            </w:r>
          </w:p>
          <w:p w14:paraId="0AFF19CD" w14:textId="0F1DE250" w:rsidR="006F4612" w:rsidRPr="006F4612" w:rsidRDefault="006F4612" w:rsidP="006F4612">
            <w:r>
              <w:t>Termín: ZOK 23. 6. 2025</w:t>
            </w:r>
          </w:p>
        </w:tc>
      </w:tr>
      <w:tr w:rsidR="006F4612" w:rsidRPr="00010DF0" w14:paraId="298D5B63" w14:textId="77777777" w:rsidTr="006F4612">
        <w:trPr>
          <w:trHeight w:val="289"/>
        </w:trPr>
        <w:tc>
          <w:tcPr>
            <w:tcW w:w="346" w:type="pct"/>
            <w:tcBorders>
              <w:top w:val="nil"/>
              <w:bottom w:val="nil"/>
            </w:tcBorders>
            <w:shd w:val="clear" w:color="auto" w:fill="auto"/>
            <w:tcMar>
              <w:bottom w:w="113" w:type="dxa"/>
            </w:tcMar>
          </w:tcPr>
          <w:p w14:paraId="676CC85C" w14:textId="2AEE692F" w:rsidR="006F4612" w:rsidRPr="00010DF0" w:rsidRDefault="006F4612"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34F7020" w14:textId="6082C873" w:rsidR="006F4612" w:rsidRPr="006F4612" w:rsidRDefault="006F4612" w:rsidP="006F4612">
            <w:pPr>
              <w:autoSpaceDE w:val="0"/>
              <w:autoSpaceDN w:val="0"/>
              <w:adjustRightInd w:val="0"/>
              <w:jc w:val="both"/>
              <w:rPr>
                <w:rFonts w:cs="Arial"/>
                <w:szCs w:val="24"/>
              </w:rPr>
            </w:pPr>
            <w:r>
              <w:rPr>
                <w:rFonts w:cs="Arial"/>
                <w:b/>
                <w:spacing w:val="70"/>
                <w:szCs w:val="24"/>
              </w:rPr>
              <w:t>doporučuje</w:t>
            </w:r>
            <w:r>
              <w:rPr>
                <w:rFonts w:cs="Arial"/>
                <w:szCs w:val="24"/>
              </w:rPr>
              <w:t xml:space="preserve"> </w:t>
            </w:r>
            <w:r w:rsidRPr="006F4612">
              <w:rPr>
                <w:rFonts w:cs="Arial"/>
                <w:szCs w:val="24"/>
              </w:rPr>
              <w:t>Zastupitelstvu Olomouckého kraje vzít na vědomí rozpočtovou změnu dle bodu 4 usnesení</w:t>
            </w:r>
          </w:p>
        </w:tc>
      </w:tr>
      <w:tr w:rsidR="00950745" w:rsidRPr="00010DF0" w14:paraId="553D75F7" w14:textId="77777777" w:rsidTr="006F4612">
        <w:tc>
          <w:tcPr>
            <w:tcW w:w="5000" w:type="pct"/>
            <w:gridSpan w:val="3"/>
            <w:tcBorders>
              <w:top w:val="nil"/>
              <w:bottom w:val="nil"/>
            </w:tcBorders>
            <w:shd w:val="clear" w:color="auto" w:fill="auto"/>
          </w:tcPr>
          <w:p w14:paraId="40995422" w14:textId="77777777" w:rsidR="00950745" w:rsidRPr="00010DF0" w:rsidRDefault="00950745" w:rsidP="00AB2B20">
            <w:pPr>
              <w:pStyle w:val="nadpis2"/>
              <w:rPr>
                <w:sz w:val="24"/>
                <w:szCs w:val="24"/>
              </w:rPr>
            </w:pPr>
          </w:p>
        </w:tc>
      </w:tr>
      <w:tr w:rsidR="00950745" w:rsidRPr="00010DF0" w14:paraId="3134E1F3" w14:textId="77777777" w:rsidTr="006F4612">
        <w:tc>
          <w:tcPr>
            <w:tcW w:w="961" w:type="pct"/>
            <w:gridSpan w:val="2"/>
            <w:tcBorders>
              <w:top w:val="nil"/>
              <w:bottom w:val="nil"/>
            </w:tcBorders>
            <w:shd w:val="clear" w:color="auto" w:fill="auto"/>
          </w:tcPr>
          <w:p w14:paraId="31E367DD"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C1448AC" w14:textId="1450D2F9" w:rsidR="00950745" w:rsidRPr="00010DF0" w:rsidRDefault="006F4612" w:rsidP="00AB2B20">
            <w:pPr>
              <w:pStyle w:val="nadpis2"/>
              <w:rPr>
                <w:sz w:val="24"/>
                <w:szCs w:val="24"/>
              </w:rPr>
            </w:pPr>
            <w:r>
              <w:rPr>
                <w:sz w:val="24"/>
                <w:szCs w:val="24"/>
              </w:rPr>
              <w:t>Ing. Monika Hryzbilová, náměstkyně hejtmana</w:t>
            </w:r>
          </w:p>
        </w:tc>
      </w:tr>
      <w:tr w:rsidR="00950745" w:rsidRPr="00010DF0" w14:paraId="5F588C75" w14:textId="77777777" w:rsidTr="006F4612">
        <w:tc>
          <w:tcPr>
            <w:tcW w:w="961" w:type="pct"/>
            <w:gridSpan w:val="2"/>
            <w:tcBorders>
              <w:top w:val="nil"/>
            </w:tcBorders>
            <w:shd w:val="clear" w:color="auto" w:fill="auto"/>
          </w:tcPr>
          <w:p w14:paraId="54CCFDAB"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572C7385" w14:textId="7BBA6336" w:rsidR="00950745" w:rsidRPr="00010DF0" w:rsidRDefault="006F4612" w:rsidP="00AB2B20">
            <w:pPr>
              <w:pStyle w:val="nadpis2"/>
              <w:rPr>
                <w:sz w:val="24"/>
                <w:szCs w:val="24"/>
              </w:rPr>
            </w:pPr>
            <w:r>
              <w:rPr>
                <w:sz w:val="24"/>
                <w:szCs w:val="24"/>
              </w:rPr>
              <w:t>8.2.</w:t>
            </w:r>
          </w:p>
        </w:tc>
      </w:tr>
    </w:tbl>
    <w:p w14:paraId="2AB094C7"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2487467" w14:textId="77777777" w:rsidTr="0023398E">
        <w:tc>
          <w:tcPr>
            <w:tcW w:w="961" w:type="pct"/>
            <w:gridSpan w:val="2"/>
            <w:tcBorders>
              <w:bottom w:val="nil"/>
            </w:tcBorders>
          </w:tcPr>
          <w:p w14:paraId="49FC0015" w14:textId="29C8AF31" w:rsidR="00950745" w:rsidRPr="007175CF" w:rsidRDefault="0023398E" w:rsidP="00AB2B20">
            <w:pPr>
              <w:pStyle w:val="Radanzevusnesen"/>
              <w:rPr>
                <w:b/>
                <w:bCs w:val="0"/>
              </w:rPr>
            </w:pPr>
            <w:r>
              <w:rPr>
                <w:b/>
                <w:bCs w:val="0"/>
              </w:rPr>
              <w:t>UR/19/33/2025</w:t>
            </w:r>
          </w:p>
        </w:tc>
        <w:tc>
          <w:tcPr>
            <w:tcW w:w="4039" w:type="pct"/>
            <w:tcBorders>
              <w:bottom w:val="nil"/>
            </w:tcBorders>
          </w:tcPr>
          <w:p w14:paraId="639BFD12" w14:textId="12F5AEFD" w:rsidR="00950745" w:rsidRPr="007175CF" w:rsidRDefault="0023398E" w:rsidP="00AB2B20">
            <w:pPr>
              <w:pStyle w:val="Radanzevusnesen"/>
              <w:ind w:left="0" w:firstLine="0"/>
              <w:rPr>
                <w:b/>
                <w:bCs w:val="0"/>
              </w:rPr>
            </w:pPr>
            <w:r>
              <w:rPr>
                <w:b/>
                <w:bCs w:val="0"/>
              </w:rPr>
              <w:t>Dotační program 06_02_Program na podporu sportu v Olomouckém kraji v roce 2025, dotační titul 06_02_03_Podpora reprezentantů ČR z Olomouckého kraje – vyhodnocení</w:t>
            </w:r>
          </w:p>
        </w:tc>
      </w:tr>
      <w:tr w:rsidR="00950745" w:rsidRPr="00010DF0" w14:paraId="6E2CF287" w14:textId="77777777" w:rsidTr="0023398E">
        <w:trPr>
          <w:trHeight w:val="289"/>
        </w:trPr>
        <w:tc>
          <w:tcPr>
            <w:tcW w:w="5000" w:type="pct"/>
            <w:gridSpan w:val="3"/>
            <w:tcBorders>
              <w:top w:val="nil"/>
              <w:bottom w:val="nil"/>
            </w:tcBorders>
            <w:shd w:val="clear" w:color="auto" w:fill="auto"/>
            <w:hideMark/>
          </w:tcPr>
          <w:p w14:paraId="60A67D97" w14:textId="7646DE9F" w:rsidR="00950745" w:rsidRPr="007175CF" w:rsidRDefault="0023398E" w:rsidP="00AB2B20">
            <w:pPr>
              <w:pStyle w:val="Zkladntext"/>
              <w:rPr>
                <w:b w:val="0"/>
                <w:bCs/>
              </w:rPr>
            </w:pPr>
            <w:r>
              <w:rPr>
                <w:b w:val="0"/>
                <w:bCs/>
              </w:rPr>
              <w:t>Rada Olomouckého kraje po projednání:</w:t>
            </w:r>
          </w:p>
        </w:tc>
      </w:tr>
      <w:tr w:rsidR="00950745" w:rsidRPr="00010DF0" w14:paraId="1FACC63A" w14:textId="77777777" w:rsidTr="0023398E">
        <w:trPr>
          <w:trHeight w:val="289"/>
        </w:trPr>
        <w:tc>
          <w:tcPr>
            <w:tcW w:w="346" w:type="pct"/>
            <w:tcBorders>
              <w:top w:val="nil"/>
              <w:bottom w:val="nil"/>
            </w:tcBorders>
            <w:shd w:val="clear" w:color="auto" w:fill="auto"/>
            <w:tcMar>
              <w:bottom w:w="113" w:type="dxa"/>
            </w:tcMar>
            <w:hideMark/>
          </w:tcPr>
          <w:p w14:paraId="4D611BBB" w14:textId="5DCE4FA5" w:rsidR="00950745" w:rsidRPr="00010DF0" w:rsidRDefault="0023398E"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171A3FC" w14:textId="4B53716F" w:rsidR="00950745" w:rsidRPr="0023398E" w:rsidRDefault="0023398E" w:rsidP="0023398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3398E">
              <w:rPr>
                <w:rFonts w:cs="Arial"/>
                <w:szCs w:val="24"/>
              </w:rPr>
              <w:t>o navýšení finančních prostředků ve výši 850 610 Kč z dotačního programu „06_09_Víceletá podpora v oblasti sportu 2025-2027“, dotačního titulu „06_09_02_Víceletá podpora sportovní činnosti“ do dotačního programu „06_02_Program na podporu sportu v Olomouckém kraji v roce 2025“, dotačního titulu „06_02_03_Podpora reprezentantů ČR z Olomouckého kraje“</w:t>
            </w:r>
          </w:p>
        </w:tc>
      </w:tr>
      <w:tr w:rsidR="0023398E" w:rsidRPr="00010DF0" w14:paraId="1C5F8FA0" w14:textId="77777777" w:rsidTr="0023398E">
        <w:trPr>
          <w:trHeight w:val="289"/>
        </w:trPr>
        <w:tc>
          <w:tcPr>
            <w:tcW w:w="346" w:type="pct"/>
            <w:tcBorders>
              <w:top w:val="nil"/>
              <w:bottom w:val="nil"/>
            </w:tcBorders>
            <w:shd w:val="clear" w:color="auto" w:fill="auto"/>
            <w:tcMar>
              <w:bottom w:w="113" w:type="dxa"/>
            </w:tcMar>
          </w:tcPr>
          <w:p w14:paraId="4804B2F3" w14:textId="5B338737" w:rsidR="0023398E" w:rsidRPr="00010DF0" w:rsidRDefault="0023398E"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751E8DE" w14:textId="754BD528" w:rsidR="0023398E" w:rsidRPr="0023398E" w:rsidRDefault="0023398E" w:rsidP="0023398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3398E">
              <w:rPr>
                <w:rFonts w:cs="Arial"/>
                <w:szCs w:val="24"/>
              </w:rPr>
              <w:t>o poskytnutí dotací příjemcům v dotačním titulu „06_02_03_Podpora reprezentantů ČR z Olomouckého kraje“, dle přílohy č. 01 usnesení</w:t>
            </w:r>
          </w:p>
        </w:tc>
      </w:tr>
      <w:tr w:rsidR="0023398E" w:rsidRPr="00010DF0" w14:paraId="53CAE35C" w14:textId="77777777" w:rsidTr="0023398E">
        <w:trPr>
          <w:trHeight w:val="289"/>
        </w:trPr>
        <w:tc>
          <w:tcPr>
            <w:tcW w:w="346" w:type="pct"/>
            <w:tcBorders>
              <w:top w:val="nil"/>
              <w:bottom w:val="nil"/>
            </w:tcBorders>
            <w:shd w:val="clear" w:color="auto" w:fill="auto"/>
            <w:tcMar>
              <w:bottom w:w="113" w:type="dxa"/>
            </w:tcMar>
          </w:tcPr>
          <w:p w14:paraId="1915B416" w14:textId="793D5E4F" w:rsidR="0023398E" w:rsidRPr="00010DF0" w:rsidRDefault="0023398E" w:rsidP="00AB2B20">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70AA63FD" w14:textId="13626508" w:rsidR="0023398E" w:rsidRPr="0023398E" w:rsidRDefault="0023398E" w:rsidP="0023398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3398E">
              <w:rPr>
                <w:rFonts w:cs="Arial"/>
                <w:szCs w:val="24"/>
              </w:rPr>
              <w:t>o uzavření veřejnoprávních smluv o poskytnutí dotací v dotačním titulu „06_02_03_Podpora reprezentantů ČR z Olomouckého kraje“, dle přílohy č. 01 usnesení ve znění vzorových veřejnoprávních smluv, schválených na zasedání Zastupitelstva Olomouckého kraje dne 24. 2. 2025 usnesením č. UZ/3/35/2025</w:t>
            </w:r>
          </w:p>
        </w:tc>
      </w:tr>
      <w:tr w:rsidR="0023398E" w:rsidRPr="00010DF0" w14:paraId="31211924" w14:textId="77777777" w:rsidTr="0023398E">
        <w:trPr>
          <w:trHeight w:val="289"/>
        </w:trPr>
        <w:tc>
          <w:tcPr>
            <w:tcW w:w="346" w:type="pct"/>
            <w:tcBorders>
              <w:top w:val="nil"/>
              <w:bottom w:val="nil"/>
            </w:tcBorders>
            <w:shd w:val="clear" w:color="auto" w:fill="auto"/>
            <w:tcMar>
              <w:bottom w:w="113" w:type="dxa"/>
            </w:tcMar>
          </w:tcPr>
          <w:p w14:paraId="29812367" w14:textId="40CA8E9E" w:rsidR="0023398E" w:rsidRPr="00010DF0" w:rsidRDefault="0023398E"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A37FE3C" w14:textId="603807E9" w:rsidR="0023398E" w:rsidRPr="0023398E" w:rsidRDefault="0023398E" w:rsidP="0023398E">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23398E">
              <w:rPr>
                <w:rFonts w:cs="Arial"/>
                <w:szCs w:val="24"/>
              </w:rPr>
              <w:t>informaci o stornovaných žádostech a žádostech vyřazených pro nesplnění podmínek pravidel dotačního titulu „06_02_03_Podpora reprezentantů ČR z Olomouckého kraje“ dle přílohy č. 01 usnesení</w:t>
            </w:r>
          </w:p>
        </w:tc>
      </w:tr>
      <w:tr w:rsidR="00950745" w:rsidRPr="00010DF0" w14:paraId="48353845" w14:textId="77777777" w:rsidTr="0023398E">
        <w:tc>
          <w:tcPr>
            <w:tcW w:w="5000" w:type="pct"/>
            <w:gridSpan w:val="3"/>
            <w:tcBorders>
              <w:top w:val="nil"/>
              <w:bottom w:val="nil"/>
            </w:tcBorders>
            <w:shd w:val="clear" w:color="auto" w:fill="auto"/>
          </w:tcPr>
          <w:p w14:paraId="423D6414" w14:textId="77777777" w:rsidR="00950745" w:rsidRPr="00010DF0" w:rsidRDefault="00950745" w:rsidP="00AB2B20">
            <w:pPr>
              <w:pStyle w:val="nadpis2"/>
              <w:rPr>
                <w:sz w:val="24"/>
                <w:szCs w:val="24"/>
              </w:rPr>
            </w:pPr>
          </w:p>
        </w:tc>
      </w:tr>
      <w:tr w:rsidR="00950745" w:rsidRPr="00010DF0" w14:paraId="271FE357" w14:textId="77777777" w:rsidTr="0023398E">
        <w:tc>
          <w:tcPr>
            <w:tcW w:w="961" w:type="pct"/>
            <w:gridSpan w:val="2"/>
            <w:tcBorders>
              <w:top w:val="nil"/>
              <w:bottom w:val="nil"/>
            </w:tcBorders>
            <w:shd w:val="clear" w:color="auto" w:fill="auto"/>
          </w:tcPr>
          <w:p w14:paraId="3CBC8336"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70287C9" w14:textId="60944D4F" w:rsidR="00950745" w:rsidRPr="00010DF0" w:rsidRDefault="0023398E" w:rsidP="00AB2B20">
            <w:pPr>
              <w:pStyle w:val="nadpis2"/>
              <w:rPr>
                <w:sz w:val="24"/>
                <w:szCs w:val="24"/>
              </w:rPr>
            </w:pPr>
            <w:r>
              <w:rPr>
                <w:sz w:val="24"/>
                <w:szCs w:val="24"/>
              </w:rPr>
              <w:t>Ing. Monika Hryzbilová, náměstkyně hejtmana</w:t>
            </w:r>
          </w:p>
        </w:tc>
      </w:tr>
      <w:tr w:rsidR="00950745" w:rsidRPr="00010DF0" w14:paraId="03C536E6" w14:textId="77777777" w:rsidTr="0023398E">
        <w:tc>
          <w:tcPr>
            <w:tcW w:w="961" w:type="pct"/>
            <w:gridSpan w:val="2"/>
            <w:tcBorders>
              <w:top w:val="nil"/>
            </w:tcBorders>
            <w:shd w:val="clear" w:color="auto" w:fill="auto"/>
          </w:tcPr>
          <w:p w14:paraId="0D6158B9"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6A957C0F" w14:textId="3466BD78" w:rsidR="00950745" w:rsidRPr="00010DF0" w:rsidRDefault="0023398E" w:rsidP="00AB2B20">
            <w:pPr>
              <w:pStyle w:val="nadpis2"/>
              <w:rPr>
                <w:sz w:val="24"/>
                <w:szCs w:val="24"/>
              </w:rPr>
            </w:pPr>
            <w:r>
              <w:rPr>
                <w:sz w:val="24"/>
                <w:szCs w:val="24"/>
              </w:rPr>
              <w:t>8.3.</w:t>
            </w:r>
          </w:p>
        </w:tc>
      </w:tr>
    </w:tbl>
    <w:p w14:paraId="28FE973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3A6D3D87" w14:textId="77777777" w:rsidTr="00BA44F5">
        <w:tc>
          <w:tcPr>
            <w:tcW w:w="961" w:type="pct"/>
            <w:gridSpan w:val="2"/>
            <w:tcBorders>
              <w:bottom w:val="nil"/>
            </w:tcBorders>
          </w:tcPr>
          <w:p w14:paraId="293465B3" w14:textId="23DB5FCF" w:rsidR="00950745" w:rsidRPr="007175CF" w:rsidRDefault="00BA44F5" w:rsidP="00AB2B20">
            <w:pPr>
              <w:pStyle w:val="Radanzevusnesen"/>
              <w:rPr>
                <w:b/>
                <w:bCs w:val="0"/>
              </w:rPr>
            </w:pPr>
            <w:r>
              <w:rPr>
                <w:b/>
                <w:bCs w:val="0"/>
              </w:rPr>
              <w:t>UR/19/34/2025</w:t>
            </w:r>
          </w:p>
        </w:tc>
        <w:tc>
          <w:tcPr>
            <w:tcW w:w="4039" w:type="pct"/>
            <w:tcBorders>
              <w:bottom w:val="nil"/>
            </w:tcBorders>
          </w:tcPr>
          <w:p w14:paraId="5A2E39D3" w14:textId="31F75946" w:rsidR="00950745" w:rsidRPr="007175CF" w:rsidRDefault="00BA44F5" w:rsidP="00AB2B20">
            <w:pPr>
              <w:pStyle w:val="Radanzevusnesen"/>
              <w:ind w:left="0" w:firstLine="0"/>
              <w:rPr>
                <w:b/>
                <w:bCs w:val="0"/>
              </w:rPr>
            </w:pPr>
            <w:r>
              <w:rPr>
                <w:b/>
                <w:bCs w:val="0"/>
              </w:rPr>
              <w:t>Dotační program 06_02_Program na podporu sportu v Olomouckém kraji v roce 2025, dotační titul 06_02_04_Podpora mládežnických reprezentantů ČR (do 21 let) z Olomouckého kraje – vyhodnocení</w:t>
            </w:r>
          </w:p>
        </w:tc>
      </w:tr>
      <w:tr w:rsidR="00950745" w:rsidRPr="00010DF0" w14:paraId="6601CF67" w14:textId="77777777" w:rsidTr="00BA44F5">
        <w:trPr>
          <w:trHeight w:val="289"/>
        </w:trPr>
        <w:tc>
          <w:tcPr>
            <w:tcW w:w="5000" w:type="pct"/>
            <w:gridSpan w:val="3"/>
            <w:tcBorders>
              <w:top w:val="nil"/>
              <w:bottom w:val="nil"/>
            </w:tcBorders>
            <w:shd w:val="clear" w:color="auto" w:fill="auto"/>
            <w:hideMark/>
          </w:tcPr>
          <w:p w14:paraId="0BDE30C6" w14:textId="79289A6F" w:rsidR="00950745" w:rsidRPr="007175CF" w:rsidRDefault="00BA44F5" w:rsidP="00AB2B20">
            <w:pPr>
              <w:pStyle w:val="Zkladntext"/>
              <w:rPr>
                <w:b w:val="0"/>
                <w:bCs/>
              </w:rPr>
            </w:pPr>
            <w:r>
              <w:rPr>
                <w:b w:val="0"/>
                <w:bCs/>
              </w:rPr>
              <w:t>Rada Olomouckého kraje po projednání:</w:t>
            </w:r>
          </w:p>
        </w:tc>
      </w:tr>
      <w:tr w:rsidR="00950745" w:rsidRPr="00010DF0" w14:paraId="10F788B6" w14:textId="77777777" w:rsidTr="00BA44F5">
        <w:trPr>
          <w:trHeight w:val="289"/>
        </w:trPr>
        <w:tc>
          <w:tcPr>
            <w:tcW w:w="346" w:type="pct"/>
            <w:tcBorders>
              <w:top w:val="nil"/>
              <w:bottom w:val="nil"/>
            </w:tcBorders>
            <w:shd w:val="clear" w:color="auto" w:fill="auto"/>
            <w:tcMar>
              <w:bottom w:w="113" w:type="dxa"/>
            </w:tcMar>
            <w:hideMark/>
          </w:tcPr>
          <w:p w14:paraId="6E7E9A73" w14:textId="1EA25139" w:rsidR="00950745" w:rsidRPr="00010DF0" w:rsidRDefault="00BA44F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9F82D89" w14:textId="41CD4968" w:rsidR="00950745" w:rsidRPr="00BA44F5" w:rsidRDefault="00BA44F5" w:rsidP="00BA44F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A44F5">
              <w:rPr>
                <w:rFonts w:cs="Arial"/>
                <w:szCs w:val="24"/>
              </w:rPr>
              <w:t>o poskytnutí dotací příjemcům v dotačním programu 06_02_Program na podporu sportu v Olomouckém kraji v roce 2025, v dotačním v titulu 06_02_04_Podpora mládežnických reprezentantů ČR (do 21 let) z Olomouckého kraje, dle přílohy č. 01 usnesení</w:t>
            </w:r>
          </w:p>
        </w:tc>
      </w:tr>
      <w:tr w:rsidR="00BA44F5" w:rsidRPr="00010DF0" w14:paraId="3359E927" w14:textId="77777777" w:rsidTr="00BA44F5">
        <w:trPr>
          <w:trHeight w:val="289"/>
        </w:trPr>
        <w:tc>
          <w:tcPr>
            <w:tcW w:w="346" w:type="pct"/>
            <w:tcBorders>
              <w:top w:val="nil"/>
              <w:bottom w:val="nil"/>
            </w:tcBorders>
            <w:shd w:val="clear" w:color="auto" w:fill="auto"/>
            <w:tcMar>
              <w:bottom w:w="113" w:type="dxa"/>
            </w:tcMar>
          </w:tcPr>
          <w:p w14:paraId="227AF0B1" w14:textId="7B85F5AA" w:rsidR="00BA44F5" w:rsidRPr="00010DF0" w:rsidRDefault="00BA44F5"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1707C35" w14:textId="0044C926" w:rsidR="00BA44F5" w:rsidRPr="00BA44F5" w:rsidRDefault="00BA44F5" w:rsidP="00BA44F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A44F5">
              <w:rPr>
                <w:rFonts w:cs="Arial"/>
                <w:szCs w:val="24"/>
              </w:rPr>
              <w:t>o uzavření veřejnoprávních smluv o poskytnutí dotací s příjemci v dotačním programu 06_02_Programu na podporu sportu v Olomouckém kraji v roce 2025, v dotačním titulu 06_02_04_ Podpora mládežnických reprezentantů ČR (do 21 let) z Olomouckého kraje dle přílohy č. 01 usnesení, ve znění dle vzorové veřejnoprávní smlouvy, schválené na zasedání Zastupitelstva Olomouckého kraje dne 24. 2. 2025 usnesením č. UZ/3/35/2025</w:t>
            </w:r>
          </w:p>
        </w:tc>
      </w:tr>
      <w:tr w:rsidR="00BA44F5" w:rsidRPr="00010DF0" w14:paraId="0A98AFF0" w14:textId="77777777" w:rsidTr="00BA44F5">
        <w:trPr>
          <w:trHeight w:val="289"/>
        </w:trPr>
        <w:tc>
          <w:tcPr>
            <w:tcW w:w="346" w:type="pct"/>
            <w:tcBorders>
              <w:top w:val="nil"/>
              <w:bottom w:val="nil"/>
            </w:tcBorders>
            <w:shd w:val="clear" w:color="auto" w:fill="auto"/>
            <w:tcMar>
              <w:bottom w:w="113" w:type="dxa"/>
            </w:tcMar>
          </w:tcPr>
          <w:p w14:paraId="1B52463A" w14:textId="69E56CE7" w:rsidR="00BA44F5" w:rsidRPr="00010DF0" w:rsidRDefault="00BA44F5"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E5CD65E" w14:textId="6952C202" w:rsidR="00BA44F5" w:rsidRPr="00BA44F5" w:rsidRDefault="00BA44F5" w:rsidP="00BA44F5">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BA44F5">
              <w:rPr>
                <w:rFonts w:cs="Arial"/>
                <w:szCs w:val="24"/>
              </w:rPr>
              <w:t>informaci o žádostech stornovaných na žádost žadatele nebo žádostech vyřazených pro nesplnění pravidel dotačního programu 06_02_Programu na podporu sportu v Olomouckém kraji v roce 2025, v dotačním v titulu 06_02_04_Podpora mládežnických reprezentantů ČR (do 21 let) z Olomouckého kraje, dle přílohy č. 01 usnesení</w:t>
            </w:r>
          </w:p>
        </w:tc>
      </w:tr>
      <w:tr w:rsidR="00950745" w:rsidRPr="00010DF0" w14:paraId="704FC22D" w14:textId="77777777" w:rsidTr="00BA44F5">
        <w:tc>
          <w:tcPr>
            <w:tcW w:w="5000" w:type="pct"/>
            <w:gridSpan w:val="3"/>
            <w:tcBorders>
              <w:top w:val="nil"/>
              <w:bottom w:val="nil"/>
            </w:tcBorders>
            <w:shd w:val="clear" w:color="auto" w:fill="auto"/>
          </w:tcPr>
          <w:p w14:paraId="03445A7B" w14:textId="77777777" w:rsidR="00950745" w:rsidRPr="00010DF0" w:rsidRDefault="00950745" w:rsidP="00AB2B20">
            <w:pPr>
              <w:pStyle w:val="nadpis2"/>
              <w:rPr>
                <w:sz w:val="24"/>
                <w:szCs w:val="24"/>
              </w:rPr>
            </w:pPr>
          </w:p>
        </w:tc>
      </w:tr>
      <w:tr w:rsidR="00950745" w:rsidRPr="00010DF0" w14:paraId="1B318FE8" w14:textId="77777777" w:rsidTr="00BA44F5">
        <w:tc>
          <w:tcPr>
            <w:tcW w:w="961" w:type="pct"/>
            <w:gridSpan w:val="2"/>
            <w:tcBorders>
              <w:top w:val="nil"/>
              <w:bottom w:val="nil"/>
            </w:tcBorders>
            <w:shd w:val="clear" w:color="auto" w:fill="auto"/>
          </w:tcPr>
          <w:p w14:paraId="3ED9199B"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9B83763" w14:textId="26E9B792" w:rsidR="00950745" w:rsidRPr="00010DF0" w:rsidRDefault="00BA44F5" w:rsidP="00AB2B20">
            <w:pPr>
              <w:pStyle w:val="nadpis2"/>
              <w:rPr>
                <w:sz w:val="24"/>
                <w:szCs w:val="24"/>
              </w:rPr>
            </w:pPr>
            <w:r>
              <w:rPr>
                <w:sz w:val="24"/>
                <w:szCs w:val="24"/>
              </w:rPr>
              <w:t>Ing. Monika Hryzbilová, náměstkyně hejtmana</w:t>
            </w:r>
          </w:p>
        </w:tc>
      </w:tr>
      <w:tr w:rsidR="00950745" w:rsidRPr="00010DF0" w14:paraId="7B5C08D4" w14:textId="77777777" w:rsidTr="00BA44F5">
        <w:tc>
          <w:tcPr>
            <w:tcW w:w="961" w:type="pct"/>
            <w:gridSpan w:val="2"/>
            <w:tcBorders>
              <w:top w:val="nil"/>
            </w:tcBorders>
            <w:shd w:val="clear" w:color="auto" w:fill="auto"/>
          </w:tcPr>
          <w:p w14:paraId="576A80EF"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BE13FDF" w14:textId="6F3424A4" w:rsidR="00950745" w:rsidRPr="00010DF0" w:rsidRDefault="00BA44F5" w:rsidP="00AB2B20">
            <w:pPr>
              <w:pStyle w:val="nadpis2"/>
              <w:rPr>
                <w:sz w:val="24"/>
                <w:szCs w:val="24"/>
              </w:rPr>
            </w:pPr>
            <w:r>
              <w:rPr>
                <w:sz w:val="24"/>
                <w:szCs w:val="24"/>
              </w:rPr>
              <w:t>8.4.</w:t>
            </w:r>
          </w:p>
        </w:tc>
      </w:tr>
    </w:tbl>
    <w:p w14:paraId="56FFAA4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19BCBEA3" w14:textId="77777777" w:rsidTr="00BF5C50">
        <w:tc>
          <w:tcPr>
            <w:tcW w:w="961" w:type="pct"/>
            <w:gridSpan w:val="2"/>
            <w:tcBorders>
              <w:bottom w:val="nil"/>
            </w:tcBorders>
          </w:tcPr>
          <w:p w14:paraId="79609EE9" w14:textId="28F377B2" w:rsidR="00950745" w:rsidRPr="007175CF" w:rsidRDefault="00BF5C50" w:rsidP="00AB2B20">
            <w:pPr>
              <w:pStyle w:val="Radanzevusnesen"/>
              <w:rPr>
                <w:b/>
                <w:bCs w:val="0"/>
              </w:rPr>
            </w:pPr>
            <w:r>
              <w:rPr>
                <w:b/>
                <w:bCs w:val="0"/>
              </w:rPr>
              <w:t>UR/19/35/2025</w:t>
            </w:r>
          </w:p>
        </w:tc>
        <w:tc>
          <w:tcPr>
            <w:tcW w:w="4039" w:type="pct"/>
            <w:tcBorders>
              <w:bottom w:val="nil"/>
            </w:tcBorders>
          </w:tcPr>
          <w:p w14:paraId="0ABD42EA" w14:textId="1F43AB8D" w:rsidR="00950745" w:rsidRPr="007175CF" w:rsidRDefault="00BF5C50" w:rsidP="00AB2B20">
            <w:pPr>
              <w:pStyle w:val="Radanzevusnesen"/>
              <w:ind w:left="0" w:firstLine="0"/>
              <w:rPr>
                <w:b/>
                <w:bCs w:val="0"/>
              </w:rPr>
            </w:pPr>
            <w:r>
              <w:rPr>
                <w:b/>
                <w:bCs w:val="0"/>
              </w:rPr>
              <w:t>Dotační program 06_05_Program na podporu handicapovaných sportovců v Olomouckém kraji v roce 2025 – vyhodnocení</w:t>
            </w:r>
          </w:p>
        </w:tc>
      </w:tr>
      <w:tr w:rsidR="00950745" w:rsidRPr="00010DF0" w14:paraId="4AB87C04" w14:textId="77777777" w:rsidTr="00BF5C50">
        <w:trPr>
          <w:trHeight w:val="289"/>
        </w:trPr>
        <w:tc>
          <w:tcPr>
            <w:tcW w:w="5000" w:type="pct"/>
            <w:gridSpan w:val="3"/>
            <w:tcBorders>
              <w:top w:val="nil"/>
              <w:bottom w:val="nil"/>
            </w:tcBorders>
            <w:shd w:val="clear" w:color="auto" w:fill="auto"/>
            <w:hideMark/>
          </w:tcPr>
          <w:p w14:paraId="78EA2C75" w14:textId="0219096F" w:rsidR="00950745" w:rsidRPr="007175CF" w:rsidRDefault="00BF5C50" w:rsidP="00AB2B20">
            <w:pPr>
              <w:pStyle w:val="Zkladntext"/>
              <w:rPr>
                <w:b w:val="0"/>
                <w:bCs/>
              </w:rPr>
            </w:pPr>
            <w:r>
              <w:rPr>
                <w:b w:val="0"/>
                <w:bCs/>
              </w:rPr>
              <w:t>Rada Olomouckého kraje po projednání:</w:t>
            </w:r>
          </w:p>
        </w:tc>
      </w:tr>
      <w:tr w:rsidR="00950745" w:rsidRPr="00010DF0" w14:paraId="40564D81" w14:textId="77777777" w:rsidTr="00BF5C50">
        <w:trPr>
          <w:trHeight w:val="289"/>
        </w:trPr>
        <w:tc>
          <w:tcPr>
            <w:tcW w:w="346" w:type="pct"/>
            <w:tcBorders>
              <w:top w:val="nil"/>
              <w:bottom w:val="nil"/>
            </w:tcBorders>
            <w:shd w:val="clear" w:color="auto" w:fill="auto"/>
            <w:tcMar>
              <w:bottom w:w="113" w:type="dxa"/>
            </w:tcMar>
            <w:hideMark/>
          </w:tcPr>
          <w:p w14:paraId="227A7481" w14:textId="54739951" w:rsidR="00950745" w:rsidRPr="00010DF0" w:rsidRDefault="00BF5C50"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ED4448A" w14:textId="14F7098D" w:rsidR="00950745" w:rsidRPr="00BF5C50" w:rsidRDefault="00BF5C50" w:rsidP="00BF5C5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F5C50">
              <w:rPr>
                <w:rFonts w:cs="Arial"/>
                <w:szCs w:val="24"/>
              </w:rPr>
              <w:t>o poskytnutí dotací příjemcům v dotačním programu „06_05_Program na podporu handicapovaných sportovců v Olomouckém kraji v roce 2025“, dle přílohy č. 01 usnesení</w:t>
            </w:r>
          </w:p>
        </w:tc>
      </w:tr>
      <w:tr w:rsidR="00BF5C50" w:rsidRPr="00010DF0" w14:paraId="7A5FCD05" w14:textId="77777777" w:rsidTr="00BF5C50">
        <w:trPr>
          <w:trHeight w:val="289"/>
        </w:trPr>
        <w:tc>
          <w:tcPr>
            <w:tcW w:w="346" w:type="pct"/>
            <w:tcBorders>
              <w:top w:val="nil"/>
              <w:bottom w:val="nil"/>
            </w:tcBorders>
            <w:shd w:val="clear" w:color="auto" w:fill="auto"/>
            <w:tcMar>
              <w:bottom w:w="113" w:type="dxa"/>
            </w:tcMar>
          </w:tcPr>
          <w:p w14:paraId="5C09C7E6" w14:textId="64361401" w:rsidR="00BF5C50" w:rsidRPr="00010DF0" w:rsidRDefault="00BF5C50"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E46BA23" w14:textId="485E6C70" w:rsidR="00BF5C50" w:rsidRPr="00BF5C50" w:rsidRDefault="00BF5C50" w:rsidP="00BF5C5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F5C50">
              <w:rPr>
                <w:rFonts w:cs="Arial"/>
                <w:szCs w:val="24"/>
              </w:rPr>
              <w:t xml:space="preserve">o uzavření veřejnoprávních smluv o poskytnutí dotací v dotačním programu „06_05_Program na podporu handicapovaných sportovců v </w:t>
            </w:r>
            <w:r w:rsidRPr="00BF5C50">
              <w:rPr>
                <w:rFonts w:cs="Arial"/>
                <w:szCs w:val="24"/>
              </w:rPr>
              <w:lastRenderedPageBreak/>
              <w:t>Olomouckém kraji v roce 2025“, dle přílohy č. 01 usnesení ve znění vzorových veřejnoprávních smluv, schválených na zasedání Zastupitelstva Olomouckého kraje dne 24. 2. 2025 usnesením č. UZ/3/38/2025</w:t>
            </w:r>
          </w:p>
        </w:tc>
      </w:tr>
      <w:tr w:rsidR="00BF5C50" w:rsidRPr="00010DF0" w14:paraId="0DBDE769" w14:textId="77777777" w:rsidTr="00BF5C50">
        <w:trPr>
          <w:trHeight w:val="289"/>
        </w:trPr>
        <w:tc>
          <w:tcPr>
            <w:tcW w:w="346" w:type="pct"/>
            <w:tcBorders>
              <w:top w:val="nil"/>
              <w:bottom w:val="nil"/>
            </w:tcBorders>
            <w:shd w:val="clear" w:color="auto" w:fill="auto"/>
            <w:tcMar>
              <w:bottom w:w="113" w:type="dxa"/>
            </w:tcMar>
          </w:tcPr>
          <w:p w14:paraId="48491FD8" w14:textId="6972D695" w:rsidR="00BF5C50" w:rsidRPr="00010DF0" w:rsidRDefault="00BF5C50" w:rsidP="00AB2B20">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38577204" w14:textId="4E2BDC04" w:rsidR="00BF5C50" w:rsidRPr="00BF5C50" w:rsidRDefault="00BF5C50" w:rsidP="00BF5C50">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BF5C50">
              <w:rPr>
                <w:rFonts w:cs="Arial"/>
                <w:szCs w:val="24"/>
              </w:rPr>
              <w:t>informaci o stornovaných žádostech dle přílohy č. 01 usnesení</w:t>
            </w:r>
          </w:p>
        </w:tc>
      </w:tr>
      <w:tr w:rsidR="00BF5C50" w:rsidRPr="00010DF0" w14:paraId="15D47171" w14:textId="77777777" w:rsidTr="00BF5C50">
        <w:trPr>
          <w:trHeight w:val="289"/>
        </w:trPr>
        <w:tc>
          <w:tcPr>
            <w:tcW w:w="346" w:type="pct"/>
            <w:tcBorders>
              <w:top w:val="nil"/>
              <w:bottom w:val="nil"/>
            </w:tcBorders>
            <w:shd w:val="clear" w:color="auto" w:fill="auto"/>
            <w:tcMar>
              <w:bottom w:w="113" w:type="dxa"/>
            </w:tcMar>
          </w:tcPr>
          <w:p w14:paraId="49636675" w14:textId="03A45C13" w:rsidR="00BF5C50" w:rsidRPr="00010DF0" w:rsidRDefault="00BF5C50"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55E8301" w14:textId="6ED54397" w:rsidR="00BF5C50" w:rsidRPr="00BF5C50" w:rsidRDefault="00BF5C50" w:rsidP="00BF5C5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F5C50">
              <w:rPr>
                <w:rFonts w:cs="Arial"/>
                <w:szCs w:val="24"/>
              </w:rPr>
              <w:t>rozpočtovou změnu v příloze č. 02 usnesení</w:t>
            </w:r>
          </w:p>
        </w:tc>
      </w:tr>
      <w:tr w:rsidR="00BF5C50" w:rsidRPr="00010DF0" w14:paraId="6B12E96B" w14:textId="77777777" w:rsidTr="00BF5C50">
        <w:trPr>
          <w:trHeight w:val="289"/>
        </w:trPr>
        <w:tc>
          <w:tcPr>
            <w:tcW w:w="346" w:type="pct"/>
            <w:tcBorders>
              <w:top w:val="nil"/>
              <w:bottom w:val="nil"/>
            </w:tcBorders>
            <w:shd w:val="clear" w:color="auto" w:fill="auto"/>
            <w:tcMar>
              <w:bottom w:w="113" w:type="dxa"/>
            </w:tcMar>
          </w:tcPr>
          <w:p w14:paraId="1210B8BF" w14:textId="068EDAEA" w:rsidR="00BF5C50" w:rsidRPr="00010DF0" w:rsidRDefault="00BF5C50"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268C2FCF" w14:textId="12015A5F" w:rsidR="00BF5C50" w:rsidRPr="00BF5C50" w:rsidRDefault="00BF5C50" w:rsidP="00BF5C5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F5C50">
              <w:rPr>
                <w:rFonts w:cs="Arial"/>
                <w:szCs w:val="24"/>
              </w:rPr>
              <w:t>předložit materiál dle bodu 4 usnesení na zasedání Zastupitelstva Olomouckého kraje na vědomí</w:t>
            </w:r>
          </w:p>
        </w:tc>
      </w:tr>
      <w:tr w:rsidR="00BF5C50" w:rsidRPr="00010DF0" w14:paraId="6BF5C413" w14:textId="77777777" w:rsidTr="00BF5C50">
        <w:trPr>
          <w:trHeight w:val="289"/>
        </w:trPr>
        <w:tc>
          <w:tcPr>
            <w:tcW w:w="5000" w:type="pct"/>
            <w:gridSpan w:val="3"/>
            <w:tcBorders>
              <w:top w:val="nil"/>
              <w:bottom w:val="nil"/>
            </w:tcBorders>
            <w:shd w:val="clear" w:color="auto" w:fill="auto"/>
            <w:tcMar>
              <w:bottom w:w="113" w:type="dxa"/>
            </w:tcMar>
          </w:tcPr>
          <w:p w14:paraId="5585125A" w14:textId="77777777" w:rsidR="00BF5C50" w:rsidRDefault="00BF5C50" w:rsidP="00BF5C50">
            <w:r>
              <w:t>Odpovídá: Ladislav Okleštěk, hejtman Olomouckého kraje</w:t>
            </w:r>
          </w:p>
          <w:p w14:paraId="30C4A086" w14:textId="77777777" w:rsidR="00BF5C50" w:rsidRDefault="00BF5C50" w:rsidP="00BF5C50">
            <w:r>
              <w:t>Realizuje: Mgr. Olga Fidrová, MBA, vedoucí odboru ekonomického</w:t>
            </w:r>
          </w:p>
          <w:p w14:paraId="712322AA" w14:textId="024F11BF" w:rsidR="00BF5C50" w:rsidRPr="00BF5C50" w:rsidRDefault="00BF5C50" w:rsidP="00BF5C50">
            <w:r>
              <w:t>Termín: ZOK 23. 6. 2025</w:t>
            </w:r>
          </w:p>
        </w:tc>
      </w:tr>
      <w:tr w:rsidR="00BF5C50" w:rsidRPr="00010DF0" w14:paraId="359C9E59" w14:textId="77777777" w:rsidTr="00BF5C50">
        <w:trPr>
          <w:trHeight w:val="289"/>
        </w:trPr>
        <w:tc>
          <w:tcPr>
            <w:tcW w:w="346" w:type="pct"/>
            <w:tcBorders>
              <w:top w:val="nil"/>
              <w:bottom w:val="nil"/>
            </w:tcBorders>
            <w:shd w:val="clear" w:color="auto" w:fill="auto"/>
            <w:tcMar>
              <w:bottom w:w="113" w:type="dxa"/>
            </w:tcMar>
          </w:tcPr>
          <w:p w14:paraId="4F91AA2D" w14:textId="1A400B4A" w:rsidR="00BF5C50" w:rsidRPr="00010DF0" w:rsidRDefault="00BF5C50"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23A6760" w14:textId="51621EDE" w:rsidR="00BF5C50" w:rsidRPr="00BF5C50" w:rsidRDefault="00BF5C50" w:rsidP="00BF5C5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F5C50">
              <w:rPr>
                <w:rFonts w:cs="Arial"/>
                <w:szCs w:val="24"/>
              </w:rPr>
              <w:t>vzít na vědomí rozpočtovou změnu dle bodu 4 usnesení</w:t>
            </w:r>
          </w:p>
        </w:tc>
      </w:tr>
      <w:tr w:rsidR="00950745" w:rsidRPr="00010DF0" w14:paraId="6BF442CA" w14:textId="77777777" w:rsidTr="00BF5C50">
        <w:tc>
          <w:tcPr>
            <w:tcW w:w="5000" w:type="pct"/>
            <w:gridSpan w:val="3"/>
            <w:tcBorders>
              <w:top w:val="nil"/>
              <w:bottom w:val="nil"/>
            </w:tcBorders>
            <w:shd w:val="clear" w:color="auto" w:fill="auto"/>
          </w:tcPr>
          <w:p w14:paraId="49E832DE" w14:textId="77777777" w:rsidR="00950745" w:rsidRPr="00010DF0" w:rsidRDefault="00950745" w:rsidP="00AB2B20">
            <w:pPr>
              <w:pStyle w:val="nadpis2"/>
              <w:rPr>
                <w:sz w:val="24"/>
                <w:szCs w:val="24"/>
              </w:rPr>
            </w:pPr>
          </w:p>
        </w:tc>
      </w:tr>
      <w:tr w:rsidR="00950745" w:rsidRPr="00010DF0" w14:paraId="6AF93E5F" w14:textId="77777777" w:rsidTr="00BF5C50">
        <w:tc>
          <w:tcPr>
            <w:tcW w:w="961" w:type="pct"/>
            <w:gridSpan w:val="2"/>
            <w:tcBorders>
              <w:top w:val="nil"/>
              <w:bottom w:val="nil"/>
            </w:tcBorders>
            <w:shd w:val="clear" w:color="auto" w:fill="auto"/>
          </w:tcPr>
          <w:p w14:paraId="14B33EEA"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B81507A" w14:textId="3C46FCB2" w:rsidR="00950745" w:rsidRPr="00010DF0" w:rsidRDefault="00BF5C50" w:rsidP="00AB2B20">
            <w:pPr>
              <w:pStyle w:val="nadpis2"/>
              <w:rPr>
                <w:sz w:val="24"/>
                <w:szCs w:val="24"/>
              </w:rPr>
            </w:pPr>
            <w:r>
              <w:rPr>
                <w:sz w:val="24"/>
                <w:szCs w:val="24"/>
              </w:rPr>
              <w:t>Ing. Monika Hryzbilová, náměstkyně hejtmana</w:t>
            </w:r>
          </w:p>
        </w:tc>
      </w:tr>
      <w:tr w:rsidR="00950745" w:rsidRPr="00010DF0" w14:paraId="79A02F65" w14:textId="77777777" w:rsidTr="00BF5C50">
        <w:tc>
          <w:tcPr>
            <w:tcW w:w="961" w:type="pct"/>
            <w:gridSpan w:val="2"/>
            <w:tcBorders>
              <w:top w:val="nil"/>
            </w:tcBorders>
            <w:shd w:val="clear" w:color="auto" w:fill="auto"/>
          </w:tcPr>
          <w:p w14:paraId="76DAAB7C"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DF1A052" w14:textId="0A590E89" w:rsidR="00950745" w:rsidRPr="00010DF0" w:rsidRDefault="00BF5C50" w:rsidP="00AB2B20">
            <w:pPr>
              <w:pStyle w:val="nadpis2"/>
              <w:rPr>
                <w:sz w:val="24"/>
                <w:szCs w:val="24"/>
              </w:rPr>
            </w:pPr>
            <w:r>
              <w:rPr>
                <w:sz w:val="24"/>
                <w:szCs w:val="24"/>
              </w:rPr>
              <w:t>8.5.</w:t>
            </w:r>
          </w:p>
        </w:tc>
      </w:tr>
    </w:tbl>
    <w:p w14:paraId="62628A4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4FDFC0F" w14:textId="77777777" w:rsidTr="00D132EA">
        <w:tc>
          <w:tcPr>
            <w:tcW w:w="961" w:type="pct"/>
            <w:gridSpan w:val="2"/>
            <w:tcBorders>
              <w:bottom w:val="nil"/>
            </w:tcBorders>
          </w:tcPr>
          <w:p w14:paraId="3A5ABF00" w14:textId="7B47DEA7" w:rsidR="00950745" w:rsidRPr="007175CF" w:rsidRDefault="00D132EA" w:rsidP="00AB2B20">
            <w:pPr>
              <w:pStyle w:val="Radanzevusnesen"/>
              <w:rPr>
                <w:b/>
                <w:bCs w:val="0"/>
              </w:rPr>
            </w:pPr>
            <w:r>
              <w:rPr>
                <w:b/>
                <w:bCs w:val="0"/>
              </w:rPr>
              <w:t>UR/19/36/2025</w:t>
            </w:r>
          </w:p>
        </w:tc>
        <w:tc>
          <w:tcPr>
            <w:tcW w:w="4039" w:type="pct"/>
            <w:tcBorders>
              <w:bottom w:val="nil"/>
            </w:tcBorders>
          </w:tcPr>
          <w:p w14:paraId="465E26A9" w14:textId="0F35B411" w:rsidR="00950745" w:rsidRPr="007175CF" w:rsidRDefault="00D132EA" w:rsidP="00AB2B20">
            <w:pPr>
              <w:pStyle w:val="Radanzevusnesen"/>
              <w:ind w:left="0" w:firstLine="0"/>
              <w:rPr>
                <w:b/>
                <w:bCs w:val="0"/>
              </w:rPr>
            </w:pPr>
            <w:r>
              <w:rPr>
                <w:b/>
                <w:bCs w:val="0"/>
              </w:rPr>
              <w:t>Dotační program 06_08_Program na podporu výstavby a rekonstrukcí sportovních zařízení kofinancovaných z Národní sportovní agentury v roce 2025 – vyhodnocení</w:t>
            </w:r>
          </w:p>
        </w:tc>
      </w:tr>
      <w:tr w:rsidR="00950745" w:rsidRPr="00010DF0" w14:paraId="3E84A7C8" w14:textId="77777777" w:rsidTr="00D132EA">
        <w:trPr>
          <w:trHeight w:val="289"/>
        </w:trPr>
        <w:tc>
          <w:tcPr>
            <w:tcW w:w="5000" w:type="pct"/>
            <w:gridSpan w:val="3"/>
            <w:tcBorders>
              <w:top w:val="nil"/>
              <w:bottom w:val="nil"/>
            </w:tcBorders>
            <w:shd w:val="clear" w:color="auto" w:fill="auto"/>
            <w:hideMark/>
          </w:tcPr>
          <w:p w14:paraId="3EBB9D0C" w14:textId="1A49AC59" w:rsidR="00950745" w:rsidRPr="007175CF" w:rsidRDefault="00D132EA" w:rsidP="00AB2B20">
            <w:pPr>
              <w:pStyle w:val="Zkladntext"/>
              <w:rPr>
                <w:b w:val="0"/>
                <w:bCs/>
              </w:rPr>
            </w:pPr>
            <w:r>
              <w:rPr>
                <w:b w:val="0"/>
                <w:bCs/>
              </w:rPr>
              <w:t>Rada Olomouckého kraje po projednání:</w:t>
            </w:r>
          </w:p>
        </w:tc>
      </w:tr>
      <w:tr w:rsidR="00950745" w:rsidRPr="00010DF0" w14:paraId="3C2A7B86" w14:textId="77777777" w:rsidTr="00D132EA">
        <w:trPr>
          <w:trHeight w:val="289"/>
        </w:trPr>
        <w:tc>
          <w:tcPr>
            <w:tcW w:w="346" w:type="pct"/>
            <w:tcBorders>
              <w:top w:val="nil"/>
              <w:bottom w:val="nil"/>
            </w:tcBorders>
            <w:shd w:val="clear" w:color="auto" w:fill="auto"/>
            <w:tcMar>
              <w:bottom w:w="113" w:type="dxa"/>
            </w:tcMar>
            <w:hideMark/>
          </w:tcPr>
          <w:p w14:paraId="02257602" w14:textId="3759739A" w:rsidR="00950745" w:rsidRPr="00010DF0" w:rsidRDefault="00D132EA"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22CCFBD" w14:textId="0E7CD422" w:rsidR="00950745" w:rsidRPr="00D132EA" w:rsidRDefault="00D132EA" w:rsidP="00D132E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132EA">
              <w:rPr>
                <w:rFonts w:cs="Arial"/>
                <w:szCs w:val="24"/>
              </w:rPr>
              <w:t>o převodu částky ve výši 3 286 490 Kč z dotačního programu 06_08_Program na podporu výstavby a rekonstrukcí sportovních zařízení kofinancovaných z Národní sportovní agentury v roce 2025 do dotačního programu 06_02_Program na podporu sportu v Olomouckém kraji v roce 2025, dotačního titulu 06_02_01_Podpora sportovních akcí</w:t>
            </w:r>
          </w:p>
        </w:tc>
      </w:tr>
      <w:tr w:rsidR="00D132EA" w:rsidRPr="00010DF0" w14:paraId="388F6BC2" w14:textId="77777777" w:rsidTr="00D132EA">
        <w:trPr>
          <w:trHeight w:val="289"/>
        </w:trPr>
        <w:tc>
          <w:tcPr>
            <w:tcW w:w="346" w:type="pct"/>
            <w:tcBorders>
              <w:top w:val="nil"/>
              <w:bottom w:val="nil"/>
            </w:tcBorders>
            <w:shd w:val="clear" w:color="auto" w:fill="auto"/>
            <w:tcMar>
              <w:bottom w:w="113" w:type="dxa"/>
            </w:tcMar>
          </w:tcPr>
          <w:p w14:paraId="16B13D63" w14:textId="65E2CA0E" w:rsidR="00D132EA" w:rsidRPr="00010DF0" w:rsidRDefault="00D132EA"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88CB1D8" w14:textId="6C8C49AA" w:rsidR="00D132EA" w:rsidRPr="00D132EA" w:rsidRDefault="00D132EA" w:rsidP="00D132E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132EA">
              <w:rPr>
                <w:rFonts w:cs="Arial"/>
                <w:szCs w:val="24"/>
              </w:rPr>
              <w:t>o poskytnutí dotací příjemcům v dotačním programu „06_08_Program na podporu výstavby a rekonstrukcí sportovních zařízení kofinancovaných z Národní sportovní agentury v roce 2025“, dle přílohy č. 01 usnesení</w:t>
            </w:r>
          </w:p>
        </w:tc>
      </w:tr>
      <w:tr w:rsidR="00D132EA" w:rsidRPr="00010DF0" w14:paraId="4096B900" w14:textId="77777777" w:rsidTr="00D132EA">
        <w:trPr>
          <w:trHeight w:val="289"/>
        </w:trPr>
        <w:tc>
          <w:tcPr>
            <w:tcW w:w="346" w:type="pct"/>
            <w:tcBorders>
              <w:top w:val="nil"/>
              <w:bottom w:val="nil"/>
            </w:tcBorders>
            <w:shd w:val="clear" w:color="auto" w:fill="auto"/>
            <w:tcMar>
              <w:bottom w:w="113" w:type="dxa"/>
            </w:tcMar>
          </w:tcPr>
          <w:p w14:paraId="7125C578" w14:textId="5CF2DDD7" w:rsidR="00D132EA" w:rsidRPr="00010DF0" w:rsidRDefault="00D132EA"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1157E2F" w14:textId="4A3D74DB" w:rsidR="00D132EA" w:rsidRPr="00D132EA" w:rsidRDefault="00D132EA" w:rsidP="00D132E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132EA">
              <w:rPr>
                <w:rFonts w:cs="Arial"/>
                <w:szCs w:val="24"/>
              </w:rPr>
              <w:t>o uzavření veřejnoprávních smluv o poskytnutí dotací s příjemci v dotačním programu „06_08_Program na podporu výstavby a rekonstrukcí sportovních zařízení kofinancovaných z Národní sportovní agentury v roce 2025“ dle přílohy č. 01 usnesení, ve znění dle vzorových veřejnoprávních smluv, schválených na zasedání Zastupitelstva Olomouckého kraje dne 24. 2. 2025 usnesením č. UZ/3/41/2025</w:t>
            </w:r>
          </w:p>
        </w:tc>
      </w:tr>
      <w:tr w:rsidR="00D132EA" w:rsidRPr="00010DF0" w14:paraId="118E485E" w14:textId="77777777" w:rsidTr="00D132EA">
        <w:trPr>
          <w:trHeight w:val="289"/>
        </w:trPr>
        <w:tc>
          <w:tcPr>
            <w:tcW w:w="346" w:type="pct"/>
            <w:tcBorders>
              <w:top w:val="nil"/>
              <w:bottom w:val="nil"/>
            </w:tcBorders>
            <w:shd w:val="clear" w:color="auto" w:fill="auto"/>
            <w:tcMar>
              <w:bottom w:w="113" w:type="dxa"/>
            </w:tcMar>
          </w:tcPr>
          <w:p w14:paraId="71440C5D" w14:textId="32B8D146" w:rsidR="00D132EA" w:rsidRPr="00010DF0" w:rsidRDefault="00D132EA"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A9B440B" w14:textId="3150D3E0" w:rsidR="00D132EA" w:rsidRPr="00D132EA" w:rsidRDefault="00D132EA" w:rsidP="00D132EA">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132EA">
              <w:rPr>
                <w:rFonts w:cs="Arial"/>
                <w:szCs w:val="24"/>
              </w:rPr>
              <w:t>informaci o žádostech stornovaných na žádost žadatele v dotačním programu „06_08_Program na podporu výstavby a rekonstrukcí sportovních zařízení kofinancovaných z Národní sportovní agentury v roce 2025“, dle přílohy č. 01 usnesení</w:t>
            </w:r>
          </w:p>
        </w:tc>
      </w:tr>
      <w:tr w:rsidR="00D132EA" w:rsidRPr="00010DF0" w14:paraId="0F834657" w14:textId="77777777" w:rsidTr="00D132EA">
        <w:trPr>
          <w:trHeight w:val="289"/>
        </w:trPr>
        <w:tc>
          <w:tcPr>
            <w:tcW w:w="346" w:type="pct"/>
            <w:tcBorders>
              <w:top w:val="nil"/>
              <w:bottom w:val="nil"/>
            </w:tcBorders>
            <w:shd w:val="clear" w:color="auto" w:fill="auto"/>
            <w:tcMar>
              <w:bottom w:w="113" w:type="dxa"/>
            </w:tcMar>
          </w:tcPr>
          <w:p w14:paraId="1A7B06FB" w14:textId="04DD1178" w:rsidR="00D132EA" w:rsidRPr="00010DF0" w:rsidRDefault="00D132EA"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CC793F0" w14:textId="2AC606E2" w:rsidR="00D132EA" w:rsidRPr="00D132EA" w:rsidRDefault="00D132EA" w:rsidP="00D132E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132EA">
              <w:rPr>
                <w:rFonts w:cs="Arial"/>
                <w:szCs w:val="24"/>
              </w:rPr>
              <w:t>rozpočtovou změnu dle přílohy č. 02 usnesení</w:t>
            </w:r>
          </w:p>
        </w:tc>
      </w:tr>
      <w:tr w:rsidR="00D132EA" w:rsidRPr="00010DF0" w14:paraId="7BC4763E" w14:textId="77777777" w:rsidTr="00D132EA">
        <w:trPr>
          <w:trHeight w:val="289"/>
        </w:trPr>
        <w:tc>
          <w:tcPr>
            <w:tcW w:w="346" w:type="pct"/>
            <w:tcBorders>
              <w:top w:val="nil"/>
              <w:bottom w:val="nil"/>
            </w:tcBorders>
            <w:shd w:val="clear" w:color="auto" w:fill="auto"/>
            <w:tcMar>
              <w:bottom w:w="113" w:type="dxa"/>
            </w:tcMar>
          </w:tcPr>
          <w:p w14:paraId="3A2E3DAA" w14:textId="0A02D4C9" w:rsidR="00D132EA" w:rsidRPr="00010DF0" w:rsidRDefault="00D132EA"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1B00763B" w14:textId="1056F14A" w:rsidR="00D132EA" w:rsidRPr="00D132EA" w:rsidRDefault="00D132EA" w:rsidP="00D132E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132EA">
              <w:rPr>
                <w:rFonts w:cs="Arial"/>
                <w:szCs w:val="24"/>
              </w:rPr>
              <w:t>předložit materiál dle bodu 5 usnesení na zasedání Zastupitelstva Olomouckého kraje na vědomí</w:t>
            </w:r>
          </w:p>
        </w:tc>
      </w:tr>
      <w:tr w:rsidR="00D132EA" w:rsidRPr="00010DF0" w14:paraId="289232A6" w14:textId="77777777" w:rsidTr="00D132EA">
        <w:trPr>
          <w:trHeight w:val="289"/>
        </w:trPr>
        <w:tc>
          <w:tcPr>
            <w:tcW w:w="5000" w:type="pct"/>
            <w:gridSpan w:val="3"/>
            <w:tcBorders>
              <w:top w:val="nil"/>
              <w:bottom w:val="nil"/>
            </w:tcBorders>
            <w:shd w:val="clear" w:color="auto" w:fill="auto"/>
            <w:tcMar>
              <w:bottom w:w="113" w:type="dxa"/>
            </w:tcMar>
          </w:tcPr>
          <w:p w14:paraId="3063B51F" w14:textId="77777777" w:rsidR="00D132EA" w:rsidRDefault="00D132EA" w:rsidP="00D132EA">
            <w:r>
              <w:t>Odpovídá: Ladislav Okleštěk, hejtman Olomouckého kraje</w:t>
            </w:r>
          </w:p>
          <w:p w14:paraId="56ABA037" w14:textId="77777777" w:rsidR="00D132EA" w:rsidRDefault="00D132EA" w:rsidP="00D132EA">
            <w:r>
              <w:lastRenderedPageBreak/>
              <w:t>Realizuje: Mgr. Olga Fidrová, MBA, vedoucí odboru ekonomického</w:t>
            </w:r>
          </w:p>
          <w:p w14:paraId="3C4B1C87" w14:textId="112E319B" w:rsidR="00D132EA" w:rsidRPr="00D132EA" w:rsidRDefault="00D132EA" w:rsidP="00D132EA">
            <w:r>
              <w:t>Termín: ZOK 23. 6. 2025</w:t>
            </w:r>
          </w:p>
        </w:tc>
      </w:tr>
      <w:tr w:rsidR="00D132EA" w:rsidRPr="00010DF0" w14:paraId="6214143E" w14:textId="77777777" w:rsidTr="00D132EA">
        <w:trPr>
          <w:trHeight w:val="289"/>
        </w:trPr>
        <w:tc>
          <w:tcPr>
            <w:tcW w:w="346" w:type="pct"/>
            <w:tcBorders>
              <w:top w:val="nil"/>
              <w:bottom w:val="nil"/>
            </w:tcBorders>
            <w:shd w:val="clear" w:color="auto" w:fill="auto"/>
            <w:tcMar>
              <w:bottom w:w="113" w:type="dxa"/>
            </w:tcMar>
          </w:tcPr>
          <w:p w14:paraId="3AF92D4C" w14:textId="3431AFB2" w:rsidR="00D132EA" w:rsidRPr="00010DF0" w:rsidRDefault="00D132EA" w:rsidP="00AB2B20">
            <w:pPr>
              <w:pStyle w:val="nadpis2"/>
              <w:rPr>
                <w:sz w:val="24"/>
                <w:szCs w:val="24"/>
              </w:rPr>
            </w:pPr>
            <w:r>
              <w:rPr>
                <w:sz w:val="24"/>
                <w:szCs w:val="24"/>
              </w:rPr>
              <w:lastRenderedPageBreak/>
              <w:t>7.</w:t>
            </w:r>
          </w:p>
        </w:tc>
        <w:tc>
          <w:tcPr>
            <w:tcW w:w="4654" w:type="pct"/>
            <w:gridSpan w:val="2"/>
            <w:tcBorders>
              <w:top w:val="nil"/>
              <w:bottom w:val="nil"/>
            </w:tcBorders>
            <w:shd w:val="clear" w:color="auto" w:fill="auto"/>
            <w:tcMar>
              <w:bottom w:w="113" w:type="dxa"/>
            </w:tcMar>
          </w:tcPr>
          <w:p w14:paraId="044B915B" w14:textId="062EE61B" w:rsidR="00D132EA" w:rsidRPr="00D132EA" w:rsidRDefault="00D132EA" w:rsidP="00D132E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132EA">
              <w:rPr>
                <w:rFonts w:cs="Arial"/>
                <w:szCs w:val="24"/>
              </w:rPr>
              <w:t>vzít na vědomí rozpočtovou změnu dle bodu 5 usnesení</w:t>
            </w:r>
          </w:p>
        </w:tc>
      </w:tr>
      <w:tr w:rsidR="00950745" w:rsidRPr="00010DF0" w14:paraId="3A6C33C8" w14:textId="77777777" w:rsidTr="00D132EA">
        <w:tc>
          <w:tcPr>
            <w:tcW w:w="5000" w:type="pct"/>
            <w:gridSpan w:val="3"/>
            <w:tcBorders>
              <w:top w:val="nil"/>
              <w:bottom w:val="nil"/>
            </w:tcBorders>
            <w:shd w:val="clear" w:color="auto" w:fill="auto"/>
          </w:tcPr>
          <w:p w14:paraId="44D1A9CF" w14:textId="77777777" w:rsidR="00950745" w:rsidRPr="00010DF0" w:rsidRDefault="00950745" w:rsidP="00AB2B20">
            <w:pPr>
              <w:pStyle w:val="nadpis2"/>
              <w:rPr>
                <w:sz w:val="24"/>
                <w:szCs w:val="24"/>
              </w:rPr>
            </w:pPr>
          </w:p>
        </w:tc>
      </w:tr>
      <w:tr w:rsidR="00950745" w:rsidRPr="00010DF0" w14:paraId="500063CB" w14:textId="77777777" w:rsidTr="00D132EA">
        <w:tc>
          <w:tcPr>
            <w:tcW w:w="961" w:type="pct"/>
            <w:gridSpan w:val="2"/>
            <w:tcBorders>
              <w:top w:val="nil"/>
              <w:bottom w:val="nil"/>
            </w:tcBorders>
            <w:shd w:val="clear" w:color="auto" w:fill="auto"/>
          </w:tcPr>
          <w:p w14:paraId="640B415E"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ED79874" w14:textId="503E408C" w:rsidR="00950745" w:rsidRPr="00010DF0" w:rsidRDefault="00D132EA" w:rsidP="00AB2B20">
            <w:pPr>
              <w:pStyle w:val="nadpis2"/>
              <w:rPr>
                <w:sz w:val="24"/>
                <w:szCs w:val="24"/>
              </w:rPr>
            </w:pPr>
            <w:r>
              <w:rPr>
                <w:sz w:val="24"/>
                <w:szCs w:val="24"/>
              </w:rPr>
              <w:t>Ing. Monika Hryzbilová, náměstkyně hejtmana</w:t>
            </w:r>
          </w:p>
        </w:tc>
      </w:tr>
      <w:tr w:rsidR="00950745" w:rsidRPr="00010DF0" w14:paraId="5448EBB4" w14:textId="77777777" w:rsidTr="00D132EA">
        <w:tc>
          <w:tcPr>
            <w:tcW w:w="961" w:type="pct"/>
            <w:gridSpan w:val="2"/>
            <w:tcBorders>
              <w:top w:val="nil"/>
            </w:tcBorders>
            <w:shd w:val="clear" w:color="auto" w:fill="auto"/>
          </w:tcPr>
          <w:p w14:paraId="3A0151CA"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5FAB9390" w14:textId="7F3F112C" w:rsidR="00950745" w:rsidRPr="00010DF0" w:rsidRDefault="00D132EA" w:rsidP="00AB2B20">
            <w:pPr>
              <w:pStyle w:val="nadpis2"/>
              <w:rPr>
                <w:sz w:val="24"/>
                <w:szCs w:val="24"/>
              </w:rPr>
            </w:pPr>
            <w:r>
              <w:rPr>
                <w:sz w:val="24"/>
                <w:szCs w:val="24"/>
              </w:rPr>
              <w:t>8.6.</w:t>
            </w:r>
          </w:p>
        </w:tc>
      </w:tr>
    </w:tbl>
    <w:p w14:paraId="7272D4C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91098F3" w14:textId="77777777" w:rsidTr="00C63B25">
        <w:tc>
          <w:tcPr>
            <w:tcW w:w="961" w:type="pct"/>
            <w:gridSpan w:val="2"/>
            <w:tcBorders>
              <w:bottom w:val="nil"/>
            </w:tcBorders>
          </w:tcPr>
          <w:p w14:paraId="45FF2A65" w14:textId="30108622" w:rsidR="00950745" w:rsidRPr="007175CF" w:rsidRDefault="00C63B25" w:rsidP="00AB2B20">
            <w:pPr>
              <w:pStyle w:val="Radanzevusnesen"/>
              <w:rPr>
                <w:b/>
                <w:bCs w:val="0"/>
              </w:rPr>
            </w:pPr>
            <w:r>
              <w:rPr>
                <w:b/>
                <w:bCs w:val="0"/>
              </w:rPr>
              <w:t>UR/19/37/2025</w:t>
            </w:r>
          </w:p>
        </w:tc>
        <w:tc>
          <w:tcPr>
            <w:tcW w:w="4039" w:type="pct"/>
            <w:tcBorders>
              <w:bottom w:val="nil"/>
            </w:tcBorders>
          </w:tcPr>
          <w:p w14:paraId="690A3E9A" w14:textId="04F69D0C" w:rsidR="00950745" w:rsidRPr="007175CF" w:rsidRDefault="00C63B25" w:rsidP="00AB2B20">
            <w:pPr>
              <w:pStyle w:val="Radanzevusnesen"/>
              <w:ind w:left="0" w:firstLine="0"/>
              <w:rPr>
                <w:b/>
                <w:bCs w:val="0"/>
              </w:rPr>
            </w:pPr>
            <w:r>
              <w:rPr>
                <w:b/>
                <w:bCs w:val="0"/>
              </w:rPr>
              <w:t>Dotační program 06_09_Víceletá podpora v oblasti sportu 2025–2027 – vyhodnocení</w:t>
            </w:r>
          </w:p>
        </w:tc>
      </w:tr>
      <w:tr w:rsidR="00950745" w:rsidRPr="00010DF0" w14:paraId="519F0475" w14:textId="77777777" w:rsidTr="00C63B25">
        <w:trPr>
          <w:trHeight w:val="289"/>
        </w:trPr>
        <w:tc>
          <w:tcPr>
            <w:tcW w:w="5000" w:type="pct"/>
            <w:gridSpan w:val="3"/>
            <w:tcBorders>
              <w:top w:val="nil"/>
              <w:bottom w:val="nil"/>
            </w:tcBorders>
            <w:shd w:val="clear" w:color="auto" w:fill="auto"/>
            <w:hideMark/>
          </w:tcPr>
          <w:p w14:paraId="1CC8778C" w14:textId="03F38EE9" w:rsidR="00950745" w:rsidRPr="007175CF" w:rsidRDefault="00C63B25" w:rsidP="00AB2B20">
            <w:pPr>
              <w:pStyle w:val="Zkladntext"/>
              <w:rPr>
                <w:b w:val="0"/>
                <w:bCs/>
              </w:rPr>
            </w:pPr>
            <w:r>
              <w:rPr>
                <w:b w:val="0"/>
                <w:bCs/>
              </w:rPr>
              <w:t>Rada Olomouckého kraje po projednání:</w:t>
            </w:r>
          </w:p>
        </w:tc>
      </w:tr>
      <w:tr w:rsidR="00950745" w:rsidRPr="00010DF0" w14:paraId="185E63AF" w14:textId="77777777" w:rsidTr="00C63B25">
        <w:trPr>
          <w:trHeight w:val="289"/>
        </w:trPr>
        <w:tc>
          <w:tcPr>
            <w:tcW w:w="346" w:type="pct"/>
            <w:tcBorders>
              <w:top w:val="nil"/>
              <w:bottom w:val="nil"/>
            </w:tcBorders>
            <w:shd w:val="clear" w:color="auto" w:fill="auto"/>
            <w:tcMar>
              <w:bottom w:w="113" w:type="dxa"/>
            </w:tcMar>
            <w:hideMark/>
          </w:tcPr>
          <w:p w14:paraId="5C7AEB19" w14:textId="41AD12AE" w:rsidR="00950745" w:rsidRPr="00010DF0" w:rsidRDefault="00C63B2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299FBD1" w14:textId="1A4936B9" w:rsidR="00950745" w:rsidRPr="00C63B25" w:rsidRDefault="00C63B25" w:rsidP="00C63B2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63B25">
              <w:rPr>
                <w:rFonts w:cs="Arial"/>
                <w:szCs w:val="24"/>
              </w:rPr>
              <w:t>o převodu částky ve výši 850 610 Kč z dotačního programu 06_09_Víceletá podpora v oblasti sportu 2025–2027, z dotačního titulu 06_09_02_Víceletá podpora sportovní činnosti, do dotačního programu 06_02_Program na podporu sportu v Olomouckém kraji v roce 2025, do dotačního titulu 06_02_03_Podpora reprezentantů ČR z Olomouckého kraje</w:t>
            </w:r>
          </w:p>
        </w:tc>
      </w:tr>
      <w:tr w:rsidR="00C63B25" w:rsidRPr="00010DF0" w14:paraId="1E1DF68C" w14:textId="77777777" w:rsidTr="00C63B25">
        <w:trPr>
          <w:trHeight w:val="289"/>
        </w:trPr>
        <w:tc>
          <w:tcPr>
            <w:tcW w:w="346" w:type="pct"/>
            <w:tcBorders>
              <w:top w:val="nil"/>
              <w:bottom w:val="nil"/>
            </w:tcBorders>
            <w:shd w:val="clear" w:color="auto" w:fill="auto"/>
            <w:tcMar>
              <w:bottom w:w="113" w:type="dxa"/>
            </w:tcMar>
          </w:tcPr>
          <w:p w14:paraId="085D7835" w14:textId="05C517E0" w:rsidR="00C63B25" w:rsidRPr="00010DF0" w:rsidRDefault="00C63B25"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4D9444D" w14:textId="13A69F1C" w:rsidR="00C63B25" w:rsidRPr="00C63B25" w:rsidRDefault="00C63B25" w:rsidP="00C63B2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63B25">
              <w:rPr>
                <w:rFonts w:cs="Arial"/>
                <w:szCs w:val="24"/>
              </w:rPr>
              <w:t>o poskytnutí dotací příjemcům v dotačním programu „06_09_Víceletá podpora v oblasti sportu 2025-2027“ v titulu 1, jejichž schválení náleží ROK, dle přílohy č. 01 usnesení</w:t>
            </w:r>
          </w:p>
        </w:tc>
      </w:tr>
      <w:tr w:rsidR="00C63B25" w:rsidRPr="00010DF0" w14:paraId="177318B6" w14:textId="77777777" w:rsidTr="00C63B25">
        <w:trPr>
          <w:trHeight w:val="289"/>
        </w:trPr>
        <w:tc>
          <w:tcPr>
            <w:tcW w:w="346" w:type="pct"/>
            <w:tcBorders>
              <w:top w:val="nil"/>
              <w:bottom w:val="nil"/>
            </w:tcBorders>
            <w:shd w:val="clear" w:color="auto" w:fill="auto"/>
            <w:tcMar>
              <w:bottom w:w="113" w:type="dxa"/>
            </w:tcMar>
          </w:tcPr>
          <w:p w14:paraId="7E8811A7" w14:textId="7A32BA7A" w:rsidR="00C63B25" w:rsidRPr="00010DF0" w:rsidRDefault="00C63B25"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51A27BB" w14:textId="0DD56528" w:rsidR="00C63B25" w:rsidRPr="00C63B25" w:rsidRDefault="00C63B25" w:rsidP="00C63B2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63B25">
              <w:rPr>
                <w:rFonts w:cs="Arial"/>
                <w:szCs w:val="24"/>
              </w:rPr>
              <w:t>o uzavření veřejnoprávních smluv o poskytnutí dotací s příjemci v dotačním programu „06_09_Víceletá podpora v oblasti sportu 2025-2027“ v titulu 1, jejichž schválení náleží ROK, dle přílohy č. 01 usnesení, ve znění dle vzorových veřejnoprávních smluv, schválených na zasedání Zastupitelstva Olomouckého kraje dne 24. 2. 2025 usnesením č. UZ/3/42/2025</w:t>
            </w:r>
          </w:p>
        </w:tc>
      </w:tr>
      <w:tr w:rsidR="00C63B25" w:rsidRPr="00010DF0" w14:paraId="3A7B672F" w14:textId="77777777" w:rsidTr="00C63B25">
        <w:trPr>
          <w:trHeight w:val="289"/>
        </w:trPr>
        <w:tc>
          <w:tcPr>
            <w:tcW w:w="346" w:type="pct"/>
            <w:tcBorders>
              <w:top w:val="nil"/>
              <w:bottom w:val="nil"/>
            </w:tcBorders>
            <w:shd w:val="clear" w:color="auto" w:fill="auto"/>
            <w:tcMar>
              <w:bottom w:w="113" w:type="dxa"/>
            </w:tcMar>
          </w:tcPr>
          <w:p w14:paraId="3587C78C" w14:textId="4E96622F" w:rsidR="00C63B25" w:rsidRPr="00010DF0" w:rsidRDefault="00C63B25"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4FF2000" w14:textId="041B6C50" w:rsidR="00C63B25" w:rsidRPr="00C63B25" w:rsidRDefault="00C63B25" w:rsidP="00C63B2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63B25">
              <w:rPr>
                <w:rFonts w:cs="Arial"/>
                <w:szCs w:val="24"/>
              </w:rPr>
              <w:t>o poskytnutí dotace příjemci v dotačním programu „06_09_Víceletá podpora v oblasti sportu 2025-2027“ v titulu 2, jejíž schválení náleží ROK, dle přílohy č. 02 usnesení</w:t>
            </w:r>
          </w:p>
        </w:tc>
      </w:tr>
      <w:tr w:rsidR="00C63B25" w:rsidRPr="00010DF0" w14:paraId="3CC19250" w14:textId="77777777" w:rsidTr="00C63B25">
        <w:trPr>
          <w:trHeight w:val="289"/>
        </w:trPr>
        <w:tc>
          <w:tcPr>
            <w:tcW w:w="346" w:type="pct"/>
            <w:tcBorders>
              <w:top w:val="nil"/>
              <w:bottom w:val="nil"/>
            </w:tcBorders>
            <w:shd w:val="clear" w:color="auto" w:fill="auto"/>
            <w:tcMar>
              <w:bottom w:w="113" w:type="dxa"/>
            </w:tcMar>
          </w:tcPr>
          <w:p w14:paraId="2B323EFB" w14:textId="2B16DEAE" w:rsidR="00C63B25" w:rsidRPr="00010DF0" w:rsidRDefault="00C63B25"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1A6F2E8" w14:textId="3FC4C4CB" w:rsidR="00C63B25" w:rsidRPr="00C63B25" w:rsidRDefault="00C63B25" w:rsidP="00C63B2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63B25">
              <w:rPr>
                <w:rFonts w:cs="Arial"/>
                <w:szCs w:val="24"/>
              </w:rPr>
              <w:t>o uzavření veřejnoprávní smlouvy o poskytnutí dotace s příjemcem v dotačním programu „06_09_Víceletá podpora v oblasti sportu 2025-2027“ v titulu 2, jejíž schválení náleží ROK, dle přílohy č. 02 usnesení, ve znění dle vzorových veřejnoprávních smluv, schválených na zasedání Zastupitelstva Olomouckého kraje dne 24. 2. 2025 usnesením č. UZ/3/42/2025</w:t>
            </w:r>
          </w:p>
        </w:tc>
      </w:tr>
      <w:tr w:rsidR="00C63B25" w:rsidRPr="00010DF0" w14:paraId="1E64B7C9" w14:textId="77777777" w:rsidTr="00C63B25">
        <w:trPr>
          <w:trHeight w:val="289"/>
        </w:trPr>
        <w:tc>
          <w:tcPr>
            <w:tcW w:w="346" w:type="pct"/>
            <w:tcBorders>
              <w:top w:val="nil"/>
              <w:bottom w:val="nil"/>
            </w:tcBorders>
            <w:shd w:val="clear" w:color="auto" w:fill="auto"/>
            <w:tcMar>
              <w:bottom w:w="113" w:type="dxa"/>
            </w:tcMar>
          </w:tcPr>
          <w:p w14:paraId="6916CD58" w14:textId="7ABE868B" w:rsidR="00C63B25" w:rsidRPr="00010DF0" w:rsidRDefault="00C63B25"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AD09158" w14:textId="1B6977F0" w:rsidR="00C63B25" w:rsidRPr="00C63B25" w:rsidRDefault="00C63B25" w:rsidP="00C63B25">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63B25">
              <w:rPr>
                <w:rFonts w:cs="Arial"/>
                <w:szCs w:val="24"/>
              </w:rPr>
              <w:t>s nevyhověním žádosti č. 7 z důvodu nesplnění obecného účelu dotačního titulu 2 dle upravené přílohy č. 02 usnesení</w:t>
            </w:r>
          </w:p>
        </w:tc>
      </w:tr>
      <w:tr w:rsidR="00C63B25" w:rsidRPr="00010DF0" w14:paraId="28739848" w14:textId="77777777" w:rsidTr="00C63B25">
        <w:trPr>
          <w:trHeight w:val="289"/>
        </w:trPr>
        <w:tc>
          <w:tcPr>
            <w:tcW w:w="346" w:type="pct"/>
            <w:tcBorders>
              <w:top w:val="nil"/>
              <w:bottom w:val="nil"/>
            </w:tcBorders>
            <w:shd w:val="clear" w:color="auto" w:fill="auto"/>
            <w:tcMar>
              <w:bottom w:w="113" w:type="dxa"/>
            </w:tcMar>
          </w:tcPr>
          <w:p w14:paraId="18EB5331" w14:textId="382AE5E4" w:rsidR="00C63B25" w:rsidRPr="00010DF0" w:rsidRDefault="00C63B25"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6E348FC" w14:textId="493CA75A" w:rsidR="00C63B25" w:rsidRPr="00C63B25" w:rsidRDefault="00C63B25" w:rsidP="00C63B25">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C63B25">
              <w:rPr>
                <w:rFonts w:cs="Arial"/>
                <w:szCs w:val="24"/>
              </w:rPr>
              <w:t>informaci o žádosti stornované na žádost žadatele v dotačním programu „06_09_Víceletá podpora v oblasti sportu 2025-2027“ v titulu 1, dle přílohy č. 01 usnesení</w:t>
            </w:r>
          </w:p>
        </w:tc>
      </w:tr>
      <w:tr w:rsidR="00C63B25" w:rsidRPr="00010DF0" w14:paraId="25C9D48C" w14:textId="77777777" w:rsidTr="00C63B25">
        <w:trPr>
          <w:trHeight w:val="289"/>
        </w:trPr>
        <w:tc>
          <w:tcPr>
            <w:tcW w:w="346" w:type="pct"/>
            <w:tcBorders>
              <w:top w:val="nil"/>
              <w:bottom w:val="nil"/>
            </w:tcBorders>
            <w:shd w:val="clear" w:color="auto" w:fill="auto"/>
            <w:tcMar>
              <w:bottom w:w="113" w:type="dxa"/>
            </w:tcMar>
          </w:tcPr>
          <w:p w14:paraId="75A5C67D" w14:textId="36ED0B33" w:rsidR="00C63B25" w:rsidRPr="00010DF0" w:rsidRDefault="00C63B25" w:rsidP="00AB2B20">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73BC9C6C" w14:textId="3EBF423F" w:rsidR="00C63B25" w:rsidRPr="00C63B25" w:rsidRDefault="00C63B25" w:rsidP="00C63B25">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C63B25">
              <w:rPr>
                <w:rFonts w:cs="Arial"/>
                <w:szCs w:val="24"/>
              </w:rPr>
              <w:t>informaci o žádostech stornovaných na žádost žadatele a žádostech vyřazených pro nesplnění podmínek dotačního titulu 2 dotačního programu „06_09_Víceletá podpora v oblasti sportu 2025-2027“, dle přílohy č. 02 usnesení</w:t>
            </w:r>
          </w:p>
        </w:tc>
      </w:tr>
      <w:tr w:rsidR="00C63B25" w:rsidRPr="00010DF0" w14:paraId="22B79C07" w14:textId="77777777" w:rsidTr="00C63B25">
        <w:trPr>
          <w:trHeight w:val="289"/>
        </w:trPr>
        <w:tc>
          <w:tcPr>
            <w:tcW w:w="346" w:type="pct"/>
            <w:tcBorders>
              <w:top w:val="nil"/>
              <w:bottom w:val="nil"/>
            </w:tcBorders>
            <w:shd w:val="clear" w:color="auto" w:fill="auto"/>
            <w:tcMar>
              <w:bottom w:w="113" w:type="dxa"/>
            </w:tcMar>
          </w:tcPr>
          <w:p w14:paraId="4AEBB555" w14:textId="4A5D38D0" w:rsidR="00C63B25" w:rsidRPr="00010DF0" w:rsidRDefault="00C63B25" w:rsidP="00AB2B20">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4F9859BE" w14:textId="0F27F8C6" w:rsidR="00C63B25" w:rsidRPr="00C63B25" w:rsidRDefault="00C63B25" w:rsidP="00C63B25">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63B25">
              <w:rPr>
                <w:rFonts w:cs="Arial"/>
                <w:szCs w:val="24"/>
              </w:rPr>
              <w:t>s poskytnutím dotací příjemcům v dotačním programu „06_09_Víceletá podpora v oblasti sportu 2025-2027“ v titulu 1, jejichž schválení náleží ZOK, dle přílohy č. 01 usnesení</w:t>
            </w:r>
          </w:p>
        </w:tc>
      </w:tr>
      <w:tr w:rsidR="00C63B25" w:rsidRPr="00010DF0" w14:paraId="2CF5AAF5" w14:textId="77777777" w:rsidTr="00C63B25">
        <w:trPr>
          <w:trHeight w:val="289"/>
        </w:trPr>
        <w:tc>
          <w:tcPr>
            <w:tcW w:w="346" w:type="pct"/>
            <w:tcBorders>
              <w:top w:val="nil"/>
              <w:bottom w:val="nil"/>
            </w:tcBorders>
            <w:shd w:val="clear" w:color="auto" w:fill="auto"/>
            <w:tcMar>
              <w:bottom w:w="113" w:type="dxa"/>
            </w:tcMar>
          </w:tcPr>
          <w:p w14:paraId="78E96F63" w14:textId="0B7F8845" w:rsidR="00C63B25" w:rsidRPr="00010DF0" w:rsidRDefault="00C63B25" w:rsidP="00AB2B20">
            <w:pPr>
              <w:pStyle w:val="nadpis2"/>
              <w:rPr>
                <w:sz w:val="24"/>
                <w:szCs w:val="24"/>
              </w:rPr>
            </w:pPr>
            <w:r>
              <w:rPr>
                <w:sz w:val="24"/>
                <w:szCs w:val="24"/>
              </w:rPr>
              <w:lastRenderedPageBreak/>
              <w:t>10.</w:t>
            </w:r>
          </w:p>
        </w:tc>
        <w:tc>
          <w:tcPr>
            <w:tcW w:w="4654" w:type="pct"/>
            <w:gridSpan w:val="2"/>
            <w:tcBorders>
              <w:top w:val="nil"/>
              <w:bottom w:val="nil"/>
            </w:tcBorders>
            <w:shd w:val="clear" w:color="auto" w:fill="auto"/>
            <w:tcMar>
              <w:bottom w:w="113" w:type="dxa"/>
            </w:tcMar>
          </w:tcPr>
          <w:p w14:paraId="2E6327AC" w14:textId="3CC5A3E9" w:rsidR="00C63B25" w:rsidRPr="00C63B25" w:rsidRDefault="00C63B25" w:rsidP="00C63B25">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63B25">
              <w:rPr>
                <w:rFonts w:cs="Arial"/>
                <w:szCs w:val="24"/>
              </w:rPr>
              <w:t>s uzavřením veřejnoprávních smluv o poskytnutí dotací s příjemci v dotačním programu „06_09_Víceletá podpora v oblasti sportu 2025-2027“ v titulu 1, jejichž schválení náleží ZOK, dle přílohy č. 01 usnesení, ve znění dle vzorových veřejnoprávních smluv, schválených na zasedání Zastupitelstva Olomouckého kraje dne 24. 2. 2025 usnesením č. UZ/3/42/2025</w:t>
            </w:r>
          </w:p>
        </w:tc>
      </w:tr>
      <w:tr w:rsidR="00C63B25" w:rsidRPr="00010DF0" w14:paraId="2674B4A1" w14:textId="77777777" w:rsidTr="00C63B25">
        <w:trPr>
          <w:trHeight w:val="289"/>
        </w:trPr>
        <w:tc>
          <w:tcPr>
            <w:tcW w:w="346" w:type="pct"/>
            <w:tcBorders>
              <w:top w:val="nil"/>
              <w:bottom w:val="nil"/>
            </w:tcBorders>
            <w:shd w:val="clear" w:color="auto" w:fill="auto"/>
            <w:tcMar>
              <w:bottom w:w="113" w:type="dxa"/>
            </w:tcMar>
          </w:tcPr>
          <w:p w14:paraId="67AC38B1" w14:textId="052DE8E8" w:rsidR="00C63B25" w:rsidRPr="00010DF0" w:rsidRDefault="00C63B25" w:rsidP="00AB2B20">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5507C746" w14:textId="2820DDE0" w:rsidR="00C63B25" w:rsidRPr="00C63B25" w:rsidRDefault="00C63B25" w:rsidP="00C63B25">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63B25">
              <w:rPr>
                <w:rFonts w:cs="Arial"/>
                <w:szCs w:val="24"/>
              </w:rPr>
              <w:t>s poskytnutím dotací příjemcům v dotačním programu „06_09_Víceletá podpora v oblasti sportu 2025-2027“ v titulu 2, jejichž schválení náleží ZOK, dle přílohy č. 02 usnesení</w:t>
            </w:r>
          </w:p>
        </w:tc>
      </w:tr>
      <w:tr w:rsidR="00C63B25" w:rsidRPr="00010DF0" w14:paraId="582210A0" w14:textId="77777777" w:rsidTr="00C63B25">
        <w:trPr>
          <w:trHeight w:val="289"/>
        </w:trPr>
        <w:tc>
          <w:tcPr>
            <w:tcW w:w="346" w:type="pct"/>
            <w:tcBorders>
              <w:top w:val="nil"/>
              <w:bottom w:val="nil"/>
            </w:tcBorders>
            <w:shd w:val="clear" w:color="auto" w:fill="auto"/>
            <w:tcMar>
              <w:bottom w:w="113" w:type="dxa"/>
            </w:tcMar>
          </w:tcPr>
          <w:p w14:paraId="6642430D" w14:textId="0FECA42F" w:rsidR="00C63B25" w:rsidRPr="00010DF0" w:rsidRDefault="00C63B25" w:rsidP="00AB2B20">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17133D44" w14:textId="675BA4D2" w:rsidR="00C63B25" w:rsidRPr="00C63B25" w:rsidRDefault="00C63B25" w:rsidP="00C63B25">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63B25">
              <w:rPr>
                <w:rFonts w:cs="Arial"/>
                <w:szCs w:val="24"/>
              </w:rPr>
              <w:t>s uzavřením veřejnoprávních smluv o poskytnutí dotací s příjemci v dotačním programu „06_09_Víceletá podpora v oblasti sportu 2025-2027“ v titulu 2, jejichž schválení náleží ZOK, dle přílohy č. 02 usnesení, ve znění dle vzorových veřejnoprávních smluv, schválených na zasedání Zastupitelstva Olomouckého kraje dne 24. 2. 2025 usnesením č. UZ/3/42/2025</w:t>
            </w:r>
          </w:p>
        </w:tc>
      </w:tr>
      <w:tr w:rsidR="00C63B25" w:rsidRPr="00010DF0" w14:paraId="45C3D6D3" w14:textId="77777777" w:rsidTr="00C63B25">
        <w:trPr>
          <w:trHeight w:val="289"/>
        </w:trPr>
        <w:tc>
          <w:tcPr>
            <w:tcW w:w="346" w:type="pct"/>
            <w:tcBorders>
              <w:top w:val="nil"/>
              <w:bottom w:val="nil"/>
            </w:tcBorders>
            <w:shd w:val="clear" w:color="auto" w:fill="auto"/>
            <w:tcMar>
              <w:bottom w:w="113" w:type="dxa"/>
            </w:tcMar>
          </w:tcPr>
          <w:p w14:paraId="2DE4A96F" w14:textId="41CEF710" w:rsidR="00C63B25" w:rsidRPr="00010DF0" w:rsidRDefault="00C63B25" w:rsidP="00AB2B20">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3844E2F6" w14:textId="17C2FAD0" w:rsidR="00C63B25" w:rsidRPr="00C63B25" w:rsidRDefault="00C63B25" w:rsidP="00C63B2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63B25">
              <w:rPr>
                <w:rFonts w:cs="Arial"/>
                <w:szCs w:val="24"/>
              </w:rPr>
              <w:t>rozpočtovou změnu v titulu 2 dle přílohy č. 03 usnesení</w:t>
            </w:r>
          </w:p>
        </w:tc>
      </w:tr>
      <w:tr w:rsidR="00C63B25" w:rsidRPr="00010DF0" w14:paraId="107C38D9" w14:textId="77777777" w:rsidTr="00C63B25">
        <w:trPr>
          <w:trHeight w:val="289"/>
        </w:trPr>
        <w:tc>
          <w:tcPr>
            <w:tcW w:w="346" w:type="pct"/>
            <w:tcBorders>
              <w:top w:val="nil"/>
              <w:bottom w:val="nil"/>
            </w:tcBorders>
            <w:shd w:val="clear" w:color="auto" w:fill="auto"/>
            <w:tcMar>
              <w:bottom w:w="113" w:type="dxa"/>
            </w:tcMar>
          </w:tcPr>
          <w:p w14:paraId="0515463B" w14:textId="2E1CB473" w:rsidR="00C63B25" w:rsidRPr="00010DF0" w:rsidRDefault="00C63B25" w:rsidP="00AB2B20">
            <w:pPr>
              <w:pStyle w:val="nadpis2"/>
              <w:rPr>
                <w:sz w:val="24"/>
                <w:szCs w:val="24"/>
              </w:rPr>
            </w:pPr>
            <w:r>
              <w:rPr>
                <w:sz w:val="24"/>
                <w:szCs w:val="24"/>
              </w:rPr>
              <w:t>14.</w:t>
            </w:r>
          </w:p>
        </w:tc>
        <w:tc>
          <w:tcPr>
            <w:tcW w:w="4654" w:type="pct"/>
            <w:gridSpan w:val="2"/>
            <w:tcBorders>
              <w:top w:val="nil"/>
              <w:bottom w:val="nil"/>
            </w:tcBorders>
            <w:shd w:val="clear" w:color="auto" w:fill="auto"/>
            <w:tcMar>
              <w:bottom w:w="113" w:type="dxa"/>
            </w:tcMar>
          </w:tcPr>
          <w:p w14:paraId="1C33F64A" w14:textId="320497C5" w:rsidR="00C63B25" w:rsidRPr="00C63B25" w:rsidRDefault="00C63B25" w:rsidP="00C63B2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63B25">
              <w:rPr>
                <w:rFonts w:cs="Arial"/>
                <w:szCs w:val="24"/>
              </w:rPr>
              <w:t>předložit materiál dle bodu 9–12 usnesení na zasedání Zastupitelstva Olomouckého kraje k rozhodnutí</w:t>
            </w:r>
          </w:p>
        </w:tc>
      </w:tr>
      <w:tr w:rsidR="00C63B25" w:rsidRPr="00010DF0" w14:paraId="0613DA3F" w14:textId="77777777" w:rsidTr="00C63B25">
        <w:trPr>
          <w:trHeight w:val="289"/>
        </w:trPr>
        <w:tc>
          <w:tcPr>
            <w:tcW w:w="5000" w:type="pct"/>
            <w:gridSpan w:val="3"/>
            <w:tcBorders>
              <w:top w:val="nil"/>
              <w:bottom w:val="nil"/>
            </w:tcBorders>
            <w:shd w:val="clear" w:color="auto" w:fill="auto"/>
            <w:tcMar>
              <w:bottom w:w="113" w:type="dxa"/>
            </w:tcMar>
          </w:tcPr>
          <w:p w14:paraId="43D3EFDA" w14:textId="77777777" w:rsidR="00C63B25" w:rsidRDefault="00C63B25" w:rsidP="00C63B25">
            <w:r>
              <w:t>Odpovídá: Ing. Monika Hryzbilová, náměstkyně hejtmana</w:t>
            </w:r>
          </w:p>
          <w:p w14:paraId="7F6DA087" w14:textId="77777777" w:rsidR="00C63B25" w:rsidRDefault="00C63B25" w:rsidP="00C63B25">
            <w:r>
              <w:t>Realizuje: Ing. Petr Flora, vedoucí odboru sportu, kultury a památkové péče</w:t>
            </w:r>
          </w:p>
          <w:p w14:paraId="58EFE43D" w14:textId="2BB456FA" w:rsidR="00C63B25" w:rsidRPr="00C63B25" w:rsidRDefault="00C63B25" w:rsidP="00C63B25">
            <w:r>
              <w:t>Termín: ZOK 23. 6. 2025</w:t>
            </w:r>
          </w:p>
        </w:tc>
      </w:tr>
      <w:tr w:rsidR="00C63B25" w:rsidRPr="00010DF0" w14:paraId="118AD202" w14:textId="77777777" w:rsidTr="00C63B25">
        <w:trPr>
          <w:trHeight w:val="289"/>
        </w:trPr>
        <w:tc>
          <w:tcPr>
            <w:tcW w:w="346" w:type="pct"/>
            <w:tcBorders>
              <w:top w:val="nil"/>
              <w:bottom w:val="nil"/>
            </w:tcBorders>
            <w:shd w:val="clear" w:color="auto" w:fill="auto"/>
            <w:tcMar>
              <w:bottom w:w="113" w:type="dxa"/>
            </w:tcMar>
          </w:tcPr>
          <w:p w14:paraId="089D86A5" w14:textId="38A57B67" w:rsidR="00C63B25" w:rsidRPr="00010DF0" w:rsidRDefault="00C63B25" w:rsidP="00AB2B20">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14:paraId="1E43290E" w14:textId="0FA9C4F5" w:rsidR="00C63B25" w:rsidRPr="00C63B25" w:rsidRDefault="00C63B25" w:rsidP="00C63B2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63B25">
              <w:rPr>
                <w:rFonts w:cs="Arial"/>
                <w:szCs w:val="24"/>
              </w:rPr>
              <w:t>předložit materiál dle bodu 13 usnesení na zasedání Zastupitelstva Olomouckého kraje na vědomí</w:t>
            </w:r>
          </w:p>
        </w:tc>
      </w:tr>
      <w:tr w:rsidR="00C63B25" w:rsidRPr="00010DF0" w14:paraId="2BA57F55" w14:textId="77777777" w:rsidTr="00C63B25">
        <w:trPr>
          <w:trHeight w:val="289"/>
        </w:trPr>
        <w:tc>
          <w:tcPr>
            <w:tcW w:w="5000" w:type="pct"/>
            <w:gridSpan w:val="3"/>
            <w:tcBorders>
              <w:top w:val="nil"/>
              <w:bottom w:val="nil"/>
            </w:tcBorders>
            <w:shd w:val="clear" w:color="auto" w:fill="auto"/>
            <w:tcMar>
              <w:bottom w:w="113" w:type="dxa"/>
            </w:tcMar>
          </w:tcPr>
          <w:p w14:paraId="53E63BEE" w14:textId="77777777" w:rsidR="00C63B25" w:rsidRDefault="00C63B25" w:rsidP="00C63B25">
            <w:r>
              <w:t>Odpovídá: Ladislav Okleštěk, hejtman Olomouckého kraje</w:t>
            </w:r>
          </w:p>
          <w:p w14:paraId="10F54DF1" w14:textId="77777777" w:rsidR="00C63B25" w:rsidRDefault="00C63B25" w:rsidP="00C63B25">
            <w:r>
              <w:t>Realizuje: Mgr. Olga Fidrová, MBA, vedoucí odboru ekonomického</w:t>
            </w:r>
          </w:p>
          <w:p w14:paraId="20D1CCAB" w14:textId="2DBBC070" w:rsidR="00C63B25" w:rsidRPr="00C63B25" w:rsidRDefault="00C63B25" w:rsidP="00C63B25">
            <w:r>
              <w:t>Termín: ZOK 23. 6. 2025</w:t>
            </w:r>
          </w:p>
        </w:tc>
      </w:tr>
      <w:tr w:rsidR="00C63B25" w:rsidRPr="00010DF0" w14:paraId="365EDB36" w14:textId="77777777" w:rsidTr="00C63B25">
        <w:trPr>
          <w:trHeight w:val="289"/>
        </w:trPr>
        <w:tc>
          <w:tcPr>
            <w:tcW w:w="346" w:type="pct"/>
            <w:tcBorders>
              <w:top w:val="nil"/>
              <w:bottom w:val="nil"/>
            </w:tcBorders>
            <w:shd w:val="clear" w:color="auto" w:fill="auto"/>
            <w:tcMar>
              <w:bottom w:w="113" w:type="dxa"/>
            </w:tcMar>
          </w:tcPr>
          <w:p w14:paraId="15A75AFD" w14:textId="16D250C5" w:rsidR="00C63B25" w:rsidRPr="00010DF0" w:rsidRDefault="00C63B25" w:rsidP="00AB2B20">
            <w:pPr>
              <w:pStyle w:val="nadpis2"/>
              <w:rPr>
                <w:sz w:val="24"/>
                <w:szCs w:val="24"/>
              </w:rPr>
            </w:pPr>
            <w:r>
              <w:rPr>
                <w:sz w:val="24"/>
                <w:szCs w:val="24"/>
              </w:rPr>
              <w:t>16.</w:t>
            </w:r>
          </w:p>
        </w:tc>
        <w:tc>
          <w:tcPr>
            <w:tcW w:w="4654" w:type="pct"/>
            <w:gridSpan w:val="2"/>
            <w:tcBorders>
              <w:top w:val="nil"/>
              <w:bottom w:val="nil"/>
            </w:tcBorders>
            <w:shd w:val="clear" w:color="auto" w:fill="auto"/>
            <w:tcMar>
              <w:bottom w:w="113" w:type="dxa"/>
            </w:tcMar>
          </w:tcPr>
          <w:p w14:paraId="505A6198" w14:textId="116A3E29" w:rsidR="00C63B25" w:rsidRPr="00C63B25" w:rsidRDefault="00C63B25" w:rsidP="00C63B2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63B25">
              <w:rPr>
                <w:rFonts w:cs="Arial"/>
                <w:szCs w:val="24"/>
              </w:rPr>
              <w:t>rozhodnout o poskytnutí dotací příjemcům dle bodu 9 a 11 usnesení a rozhodnout o uzavření veřejnoprávních smluv dle bodu 10 a 12 usnesení</w:t>
            </w:r>
          </w:p>
        </w:tc>
      </w:tr>
      <w:tr w:rsidR="00C63B25" w:rsidRPr="00010DF0" w14:paraId="408C6243" w14:textId="77777777" w:rsidTr="00C63B25">
        <w:trPr>
          <w:trHeight w:val="289"/>
        </w:trPr>
        <w:tc>
          <w:tcPr>
            <w:tcW w:w="346" w:type="pct"/>
            <w:tcBorders>
              <w:top w:val="nil"/>
              <w:bottom w:val="nil"/>
            </w:tcBorders>
            <w:shd w:val="clear" w:color="auto" w:fill="auto"/>
            <w:tcMar>
              <w:bottom w:w="113" w:type="dxa"/>
            </w:tcMar>
          </w:tcPr>
          <w:p w14:paraId="700C7C08" w14:textId="33DF5A40" w:rsidR="00C63B25" w:rsidRPr="00010DF0" w:rsidRDefault="00C63B25" w:rsidP="00AB2B20">
            <w:pPr>
              <w:pStyle w:val="nadpis2"/>
              <w:rPr>
                <w:sz w:val="24"/>
                <w:szCs w:val="24"/>
              </w:rPr>
            </w:pPr>
            <w:r>
              <w:rPr>
                <w:sz w:val="24"/>
                <w:szCs w:val="24"/>
              </w:rPr>
              <w:t>17.</w:t>
            </w:r>
          </w:p>
        </w:tc>
        <w:tc>
          <w:tcPr>
            <w:tcW w:w="4654" w:type="pct"/>
            <w:gridSpan w:val="2"/>
            <w:tcBorders>
              <w:top w:val="nil"/>
              <w:bottom w:val="nil"/>
            </w:tcBorders>
            <w:shd w:val="clear" w:color="auto" w:fill="auto"/>
            <w:tcMar>
              <w:bottom w:w="113" w:type="dxa"/>
            </w:tcMar>
          </w:tcPr>
          <w:p w14:paraId="29FF41CF" w14:textId="05514B90" w:rsidR="00C63B25" w:rsidRPr="00C63B25" w:rsidRDefault="00C63B25" w:rsidP="00C63B2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63B25">
              <w:rPr>
                <w:rFonts w:cs="Arial"/>
                <w:szCs w:val="24"/>
              </w:rPr>
              <w:t>nevyhovět žádosti č. 7 z důvodu nesplnění obecného účelu dotačního titulu 2</w:t>
            </w:r>
          </w:p>
        </w:tc>
      </w:tr>
      <w:tr w:rsidR="00C63B25" w:rsidRPr="00010DF0" w14:paraId="1F85B20C" w14:textId="77777777" w:rsidTr="00C63B25">
        <w:trPr>
          <w:trHeight w:val="289"/>
        </w:trPr>
        <w:tc>
          <w:tcPr>
            <w:tcW w:w="346" w:type="pct"/>
            <w:tcBorders>
              <w:top w:val="nil"/>
              <w:bottom w:val="nil"/>
            </w:tcBorders>
            <w:shd w:val="clear" w:color="auto" w:fill="auto"/>
            <w:tcMar>
              <w:bottom w:w="113" w:type="dxa"/>
            </w:tcMar>
          </w:tcPr>
          <w:p w14:paraId="64A289CA" w14:textId="1ACC8298" w:rsidR="00C63B25" w:rsidRPr="00010DF0" w:rsidRDefault="00C63B25" w:rsidP="00AB2B20">
            <w:pPr>
              <w:pStyle w:val="nadpis2"/>
              <w:rPr>
                <w:sz w:val="24"/>
                <w:szCs w:val="24"/>
              </w:rPr>
            </w:pPr>
            <w:r>
              <w:rPr>
                <w:sz w:val="24"/>
                <w:szCs w:val="24"/>
              </w:rPr>
              <w:t>18.</w:t>
            </w:r>
          </w:p>
        </w:tc>
        <w:tc>
          <w:tcPr>
            <w:tcW w:w="4654" w:type="pct"/>
            <w:gridSpan w:val="2"/>
            <w:tcBorders>
              <w:top w:val="nil"/>
              <w:bottom w:val="nil"/>
            </w:tcBorders>
            <w:shd w:val="clear" w:color="auto" w:fill="auto"/>
            <w:tcMar>
              <w:bottom w:w="113" w:type="dxa"/>
            </w:tcMar>
          </w:tcPr>
          <w:p w14:paraId="4A8D0856" w14:textId="6D2CBA29" w:rsidR="00C63B25" w:rsidRPr="00C63B25" w:rsidRDefault="00C63B25" w:rsidP="00C63B2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63B25">
              <w:rPr>
                <w:rFonts w:cs="Arial"/>
                <w:szCs w:val="24"/>
              </w:rPr>
              <w:t>vzít na vědomí informaci o žádostech stornovaných na žádost žadatele a žádostech vyřazených dle bodu 7 a 8 usnesení</w:t>
            </w:r>
          </w:p>
        </w:tc>
      </w:tr>
      <w:tr w:rsidR="00C63B25" w:rsidRPr="00010DF0" w14:paraId="23A31017" w14:textId="77777777" w:rsidTr="00C63B25">
        <w:trPr>
          <w:trHeight w:val="289"/>
        </w:trPr>
        <w:tc>
          <w:tcPr>
            <w:tcW w:w="346" w:type="pct"/>
            <w:tcBorders>
              <w:top w:val="nil"/>
              <w:bottom w:val="nil"/>
            </w:tcBorders>
            <w:shd w:val="clear" w:color="auto" w:fill="auto"/>
            <w:tcMar>
              <w:bottom w:w="113" w:type="dxa"/>
            </w:tcMar>
          </w:tcPr>
          <w:p w14:paraId="670C31ED" w14:textId="67EE9CDF" w:rsidR="00C63B25" w:rsidRPr="00010DF0" w:rsidRDefault="00C63B25" w:rsidP="00AB2B20">
            <w:pPr>
              <w:pStyle w:val="nadpis2"/>
              <w:rPr>
                <w:sz w:val="24"/>
                <w:szCs w:val="24"/>
              </w:rPr>
            </w:pPr>
            <w:r>
              <w:rPr>
                <w:sz w:val="24"/>
                <w:szCs w:val="24"/>
              </w:rPr>
              <w:t>19.</w:t>
            </w:r>
          </w:p>
        </w:tc>
        <w:tc>
          <w:tcPr>
            <w:tcW w:w="4654" w:type="pct"/>
            <w:gridSpan w:val="2"/>
            <w:tcBorders>
              <w:top w:val="nil"/>
              <w:bottom w:val="nil"/>
            </w:tcBorders>
            <w:shd w:val="clear" w:color="auto" w:fill="auto"/>
            <w:tcMar>
              <w:bottom w:w="113" w:type="dxa"/>
            </w:tcMar>
          </w:tcPr>
          <w:p w14:paraId="59E43A72" w14:textId="48C85FE2" w:rsidR="00C63B25" w:rsidRPr="00C63B25" w:rsidRDefault="00C63B25" w:rsidP="00C63B2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63B25">
              <w:rPr>
                <w:rFonts w:cs="Arial"/>
                <w:szCs w:val="24"/>
              </w:rPr>
              <w:t>vzít na vědomí rozpočtovou změnu dle bodu 13 usnesení</w:t>
            </w:r>
          </w:p>
        </w:tc>
      </w:tr>
      <w:tr w:rsidR="00950745" w:rsidRPr="00010DF0" w14:paraId="6FE97D7E" w14:textId="77777777" w:rsidTr="00C63B25">
        <w:tc>
          <w:tcPr>
            <w:tcW w:w="5000" w:type="pct"/>
            <w:gridSpan w:val="3"/>
            <w:tcBorders>
              <w:top w:val="nil"/>
              <w:bottom w:val="nil"/>
            </w:tcBorders>
            <w:shd w:val="clear" w:color="auto" w:fill="auto"/>
          </w:tcPr>
          <w:p w14:paraId="7822F3A2" w14:textId="77777777" w:rsidR="00950745" w:rsidRPr="00010DF0" w:rsidRDefault="00950745" w:rsidP="00AB2B20">
            <w:pPr>
              <w:pStyle w:val="nadpis2"/>
              <w:rPr>
                <w:sz w:val="24"/>
                <w:szCs w:val="24"/>
              </w:rPr>
            </w:pPr>
          </w:p>
        </w:tc>
      </w:tr>
      <w:tr w:rsidR="00950745" w:rsidRPr="00010DF0" w14:paraId="3DF068CA" w14:textId="77777777" w:rsidTr="00C63B25">
        <w:tc>
          <w:tcPr>
            <w:tcW w:w="961" w:type="pct"/>
            <w:gridSpan w:val="2"/>
            <w:tcBorders>
              <w:top w:val="nil"/>
              <w:bottom w:val="nil"/>
            </w:tcBorders>
            <w:shd w:val="clear" w:color="auto" w:fill="auto"/>
          </w:tcPr>
          <w:p w14:paraId="6B803D7C"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1C3C1D9" w14:textId="4A133EC4" w:rsidR="00950745" w:rsidRPr="00010DF0" w:rsidRDefault="00C63B25" w:rsidP="00AB2B20">
            <w:pPr>
              <w:pStyle w:val="nadpis2"/>
              <w:rPr>
                <w:sz w:val="24"/>
                <w:szCs w:val="24"/>
              </w:rPr>
            </w:pPr>
            <w:r>
              <w:rPr>
                <w:sz w:val="24"/>
                <w:szCs w:val="24"/>
              </w:rPr>
              <w:t>Ing. Monika Hryzbilová, náměstkyně hejtmana</w:t>
            </w:r>
          </w:p>
        </w:tc>
      </w:tr>
      <w:tr w:rsidR="00950745" w:rsidRPr="00010DF0" w14:paraId="2C2312DD" w14:textId="77777777" w:rsidTr="00C63B25">
        <w:tc>
          <w:tcPr>
            <w:tcW w:w="961" w:type="pct"/>
            <w:gridSpan w:val="2"/>
            <w:tcBorders>
              <w:top w:val="nil"/>
            </w:tcBorders>
            <w:shd w:val="clear" w:color="auto" w:fill="auto"/>
          </w:tcPr>
          <w:p w14:paraId="4AF0E7BF"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6F7667A" w14:textId="5F5BB1A1" w:rsidR="00950745" w:rsidRPr="00010DF0" w:rsidRDefault="00C63B25" w:rsidP="00AB2B20">
            <w:pPr>
              <w:pStyle w:val="nadpis2"/>
              <w:rPr>
                <w:sz w:val="24"/>
                <w:szCs w:val="24"/>
              </w:rPr>
            </w:pPr>
            <w:r>
              <w:rPr>
                <w:sz w:val="24"/>
                <w:szCs w:val="24"/>
              </w:rPr>
              <w:t>8.7.</w:t>
            </w:r>
          </w:p>
        </w:tc>
      </w:tr>
    </w:tbl>
    <w:p w14:paraId="3C453496"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1FB768C" w14:textId="77777777" w:rsidTr="00810A91">
        <w:tc>
          <w:tcPr>
            <w:tcW w:w="961" w:type="pct"/>
            <w:gridSpan w:val="2"/>
            <w:tcBorders>
              <w:bottom w:val="nil"/>
            </w:tcBorders>
          </w:tcPr>
          <w:p w14:paraId="44B9B51F" w14:textId="7C3644AB" w:rsidR="00950745" w:rsidRPr="007175CF" w:rsidRDefault="00810A91" w:rsidP="00AB2B20">
            <w:pPr>
              <w:pStyle w:val="Radanzevusnesen"/>
              <w:rPr>
                <w:b/>
                <w:bCs w:val="0"/>
              </w:rPr>
            </w:pPr>
            <w:r>
              <w:rPr>
                <w:b/>
                <w:bCs w:val="0"/>
              </w:rPr>
              <w:t>UR/19/38/2025</w:t>
            </w:r>
          </w:p>
        </w:tc>
        <w:tc>
          <w:tcPr>
            <w:tcW w:w="4039" w:type="pct"/>
            <w:tcBorders>
              <w:bottom w:val="nil"/>
            </w:tcBorders>
          </w:tcPr>
          <w:p w14:paraId="23662DE5" w14:textId="48F55513" w:rsidR="00950745" w:rsidRPr="007175CF" w:rsidRDefault="00810A91" w:rsidP="00AB2B20">
            <w:pPr>
              <w:pStyle w:val="Radanzevusnesen"/>
              <w:ind w:left="0" w:firstLine="0"/>
              <w:rPr>
                <w:b/>
                <w:bCs w:val="0"/>
              </w:rPr>
            </w:pPr>
            <w:r>
              <w:rPr>
                <w:b/>
                <w:bCs w:val="0"/>
              </w:rPr>
              <w:t>Personální záležitosti příspěvkových organizací v oblasti kultury</w:t>
            </w:r>
          </w:p>
        </w:tc>
      </w:tr>
      <w:tr w:rsidR="00950745" w:rsidRPr="00010DF0" w14:paraId="553EAAD6" w14:textId="77777777" w:rsidTr="00810A91">
        <w:trPr>
          <w:trHeight w:val="289"/>
        </w:trPr>
        <w:tc>
          <w:tcPr>
            <w:tcW w:w="5000" w:type="pct"/>
            <w:gridSpan w:val="3"/>
            <w:tcBorders>
              <w:top w:val="nil"/>
              <w:bottom w:val="nil"/>
            </w:tcBorders>
            <w:shd w:val="clear" w:color="auto" w:fill="auto"/>
            <w:hideMark/>
          </w:tcPr>
          <w:p w14:paraId="46FF8FDB" w14:textId="06CD849C" w:rsidR="00950745" w:rsidRPr="007175CF" w:rsidRDefault="00810A91" w:rsidP="00AB2B20">
            <w:pPr>
              <w:pStyle w:val="Zkladntext"/>
              <w:rPr>
                <w:b w:val="0"/>
                <w:bCs/>
              </w:rPr>
            </w:pPr>
            <w:r>
              <w:rPr>
                <w:b w:val="0"/>
                <w:bCs/>
              </w:rPr>
              <w:t>Rada Olomouckého kraje po projednání:</w:t>
            </w:r>
          </w:p>
        </w:tc>
      </w:tr>
      <w:tr w:rsidR="00950745" w:rsidRPr="00010DF0" w14:paraId="65B40540" w14:textId="77777777" w:rsidTr="00810A91">
        <w:trPr>
          <w:trHeight w:val="289"/>
        </w:trPr>
        <w:tc>
          <w:tcPr>
            <w:tcW w:w="346" w:type="pct"/>
            <w:tcBorders>
              <w:top w:val="nil"/>
              <w:bottom w:val="nil"/>
            </w:tcBorders>
            <w:shd w:val="clear" w:color="auto" w:fill="auto"/>
            <w:tcMar>
              <w:bottom w:w="113" w:type="dxa"/>
            </w:tcMar>
            <w:hideMark/>
          </w:tcPr>
          <w:p w14:paraId="602CAB42" w14:textId="69473699" w:rsidR="00950745" w:rsidRPr="00010DF0" w:rsidRDefault="00810A91"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CB2E2D0" w14:textId="7CFB5E68" w:rsidR="00950745" w:rsidRPr="00810A91" w:rsidRDefault="00810A91" w:rsidP="00810A91">
            <w:pPr>
              <w:autoSpaceDE w:val="0"/>
              <w:autoSpaceDN w:val="0"/>
              <w:adjustRightInd w:val="0"/>
              <w:jc w:val="both"/>
              <w:rPr>
                <w:rFonts w:cs="Arial"/>
                <w:szCs w:val="24"/>
              </w:rPr>
            </w:pPr>
            <w:r>
              <w:rPr>
                <w:rFonts w:cs="Arial"/>
                <w:b/>
                <w:spacing w:val="70"/>
                <w:szCs w:val="24"/>
              </w:rPr>
              <w:t>uděluje</w:t>
            </w:r>
            <w:r>
              <w:rPr>
                <w:rFonts w:cs="Arial"/>
                <w:szCs w:val="24"/>
              </w:rPr>
              <w:t xml:space="preserve"> </w:t>
            </w:r>
            <w:r w:rsidRPr="00810A91">
              <w:rPr>
                <w:rFonts w:cs="Arial"/>
                <w:szCs w:val="24"/>
              </w:rPr>
              <w:t xml:space="preserve">výjimku ze Směrnice Rady Olomouckého kraje č. 1/2025 ze dne 7. 4. 2025 (Pravidla hodnocení ředitelů příspěvkových organizací zřizovaných Olomouckým krajem) pro hodnocení ředitelů příspěvkových organizací </w:t>
            </w:r>
            <w:r w:rsidRPr="00810A91">
              <w:rPr>
                <w:rFonts w:cs="Arial"/>
                <w:szCs w:val="24"/>
              </w:rPr>
              <w:lastRenderedPageBreak/>
              <w:t>zřizovaných Olomouckým krajem v oblasti kultury v hlavní činnosti organizace za rok 2024</w:t>
            </w:r>
          </w:p>
        </w:tc>
      </w:tr>
      <w:tr w:rsidR="00810A91" w:rsidRPr="00010DF0" w14:paraId="2AA078CE" w14:textId="77777777" w:rsidTr="00810A91">
        <w:trPr>
          <w:trHeight w:val="289"/>
        </w:trPr>
        <w:tc>
          <w:tcPr>
            <w:tcW w:w="346" w:type="pct"/>
            <w:tcBorders>
              <w:top w:val="nil"/>
              <w:bottom w:val="nil"/>
            </w:tcBorders>
            <w:shd w:val="clear" w:color="auto" w:fill="auto"/>
            <w:tcMar>
              <w:bottom w:w="113" w:type="dxa"/>
            </w:tcMar>
          </w:tcPr>
          <w:p w14:paraId="2700455B" w14:textId="5261C2A7" w:rsidR="00810A91" w:rsidRPr="00010DF0" w:rsidRDefault="00810A91" w:rsidP="00AB2B20">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50716E47" w14:textId="38A9F7C6" w:rsidR="00810A91" w:rsidRPr="00810A91" w:rsidRDefault="00810A91" w:rsidP="00810A9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10A91">
              <w:rPr>
                <w:rFonts w:cs="Arial"/>
                <w:szCs w:val="24"/>
              </w:rPr>
              <w:t>o prodloužení termínu pro hodnocení ředitelů příspěvkových organizací zřizovaných Olomouckým krajem v oblasti kultury v hlavní činnosti organizace za rok 2024 do 30. 6. 2025</w:t>
            </w:r>
          </w:p>
        </w:tc>
      </w:tr>
      <w:tr w:rsidR="00950745" w:rsidRPr="00010DF0" w14:paraId="464AE3E7" w14:textId="77777777" w:rsidTr="00810A91">
        <w:tc>
          <w:tcPr>
            <w:tcW w:w="5000" w:type="pct"/>
            <w:gridSpan w:val="3"/>
            <w:tcBorders>
              <w:top w:val="nil"/>
              <w:bottom w:val="nil"/>
            </w:tcBorders>
            <w:shd w:val="clear" w:color="auto" w:fill="auto"/>
          </w:tcPr>
          <w:p w14:paraId="463A5139" w14:textId="77777777" w:rsidR="00950745" w:rsidRPr="00010DF0" w:rsidRDefault="00950745" w:rsidP="00AB2B20">
            <w:pPr>
              <w:pStyle w:val="nadpis2"/>
              <w:rPr>
                <w:sz w:val="24"/>
                <w:szCs w:val="24"/>
              </w:rPr>
            </w:pPr>
          </w:p>
        </w:tc>
      </w:tr>
      <w:tr w:rsidR="00950745" w:rsidRPr="00010DF0" w14:paraId="17C57504" w14:textId="77777777" w:rsidTr="00810A91">
        <w:tc>
          <w:tcPr>
            <w:tcW w:w="961" w:type="pct"/>
            <w:gridSpan w:val="2"/>
            <w:tcBorders>
              <w:top w:val="nil"/>
              <w:bottom w:val="nil"/>
            </w:tcBorders>
            <w:shd w:val="clear" w:color="auto" w:fill="auto"/>
          </w:tcPr>
          <w:p w14:paraId="4215F9D9"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01EC702" w14:textId="6B932B69" w:rsidR="00950745" w:rsidRPr="00010DF0" w:rsidRDefault="00810A91" w:rsidP="00AB2B20">
            <w:pPr>
              <w:pStyle w:val="nadpis2"/>
              <w:rPr>
                <w:sz w:val="24"/>
                <w:szCs w:val="24"/>
              </w:rPr>
            </w:pPr>
            <w:r>
              <w:rPr>
                <w:sz w:val="24"/>
                <w:szCs w:val="24"/>
              </w:rPr>
              <w:t>Ing. Monika Hryzbilová, náměstkyně hejtmana</w:t>
            </w:r>
          </w:p>
        </w:tc>
      </w:tr>
      <w:tr w:rsidR="00950745" w:rsidRPr="00010DF0" w14:paraId="0BFB24C3" w14:textId="77777777" w:rsidTr="00810A91">
        <w:tc>
          <w:tcPr>
            <w:tcW w:w="961" w:type="pct"/>
            <w:gridSpan w:val="2"/>
            <w:tcBorders>
              <w:top w:val="nil"/>
            </w:tcBorders>
            <w:shd w:val="clear" w:color="auto" w:fill="auto"/>
          </w:tcPr>
          <w:p w14:paraId="0D26D367"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588CBB2" w14:textId="07F55C1A" w:rsidR="00950745" w:rsidRPr="00010DF0" w:rsidRDefault="00810A91" w:rsidP="00AB2B20">
            <w:pPr>
              <w:pStyle w:val="nadpis2"/>
              <w:rPr>
                <w:sz w:val="24"/>
                <w:szCs w:val="24"/>
              </w:rPr>
            </w:pPr>
            <w:r>
              <w:rPr>
                <w:sz w:val="24"/>
                <w:szCs w:val="24"/>
              </w:rPr>
              <w:t>8.8.</w:t>
            </w:r>
          </w:p>
        </w:tc>
      </w:tr>
    </w:tbl>
    <w:p w14:paraId="460EE6D1"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423D350" w14:textId="77777777" w:rsidTr="009974B6">
        <w:tc>
          <w:tcPr>
            <w:tcW w:w="961" w:type="pct"/>
            <w:gridSpan w:val="2"/>
            <w:tcBorders>
              <w:bottom w:val="nil"/>
            </w:tcBorders>
          </w:tcPr>
          <w:p w14:paraId="14707684" w14:textId="33BA7248" w:rsidR="00950745" w:rsidRPr="007175CF" w:rsidRDefault="009974B6" w:rsidP="00AB2B20">
            <w:pPr>
              <w:pStyle w:val="Radanzevusnesen"/>
              <w:rPr>
                <w:b/>
                <w:bCs w:val="0"/>
              </w:rPr>
            </w:pPr>
            <w:r>
              <w:rPr>
                <w:b/>
                <w:bCs w:val="0"/>
              </w:rPr>
              <w:t>UR/19/39/2025</w:t>
            </w:r>
          </w:p>
        </w:tc>
        <w:tc>
          <w:tcPr>
            <w:tcW w:w="4039" w:type="pct"/>
            <w:tcBorders>
              <w:bottom w:val="nil"/>
            </w:tcBorders>
          </w:tcPr>
          <w:p w14:paraId="397F4FC4" w14:textId="12BEF45F" w:rsidR="00950745" w:rsidRPr="007175CF" w:rsidRDefault="009974B6" w:rsidP="00AB2B20">
            <w:pPr>
              <w:pStyle w:val="Radanzevusnesen"/>
              <w:ind w:left="0" w:firstLine="0"/>
              <w:rPr>
                <w:b/>
                <w:bCs w:val="0"/>
              </w:rPr>
            </w:pPr>
            <w:r>
              <w:rPr>
                <w:b/>
                <w:bCs w:val="0"/>
              </w:rPr>
              <w:t>Financování příspěvkových organizací v oblasti kultury</w:t>
            </w:r>
          </w:p>
        </w:tc>
      </w:tr>
      <w:tr w:rsidR="00950745" w:rsidRPr="00010DF0" w14:paraId="27BD8098" w14:textId="77777777" w:rsidTr="009974B6">
        <w:trPr>
          <w:trHeight w:val="289"/>
        </w:trPr>
        <w:tc>
          <w:tcPr>
            <w:tcW w:w="5000" w:type="pct"/>
            <w:gridSpan w:val="3"/>
            <w:tcBorders>
              <w:top w:val="nil"/>
              <w:bottom w:val="nil"/>
            </w:tcBorders>
            <w:shd w:val="clear" w:color="auto" w:fill="auto"/>
            <w:hideMark/>
          </w:tcPr>
          <w:p w14:paraId="4D6E9E58" w14:textId="42B1AD8A" w:rsidR="00950745" w:rsidRPr="007175CF" w:rsidRDefault="009974B6" w:rsidP="00AB2B20">
            <w:pPr>
              <w:pStyle w:val="Zkladntext"/>
              <w:rPr>
                <w:b w:val="0"/>
                <w:bCs/>
              </w:rPr>
            </w:pPr>
            <w:r>
              <w:rPr>
                <w:b w:val="0"/>
                <w:bCs/>
              </w:rPr>
              <w:t>Rada Olomouckého kraje po projednání:</w:t>
            </w:r>
          </w:p>
        </w:tc>
      </w:tr>
      <w:tr w:rsidR="00950745" w:rsidRPr="00010DF0" w14:paraId="5A9D5010" w14:textId="77777777" w:rsidTr="009974B6">
        <w:trPr>
          <w:trHeight w:val="289"/>
        </w:trPr>
        <w:tc>
          <w:tcPr>
            <w:tcW w:w="346" w:type="pct"/>
            <w:tcBorders>
              <w:top w:val="nil"/>
              <w:bottom w:val="nil"/>
            </w:tcBorders>
            <w:shd w:val="clear" w:color="auto" w:fill="auto"/>
            <w:tcMar>
              <w:bottom w:w="113" w:type="dxa"/>
            </w:tcMar>
            <w:hideMark/>
          </w:tcPr>
          <w:p w14:paraId="2BFB0CE7" w14:textId="687D009F" w:rsidR="00950745" w:rsidRPr="00010DF0" w:rsidRDefault="009974B6"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92AD0E9" w14:textId="23C3F1D1" w:rsidR="00950745" w:rsidRPr="009974B6" w:rsidRDefault="009974B6" w:rsidP="009974B6">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9974B6">
              <w:rPr>
                <w:rFonts w:cs="Arial"/>
                <w:szCs w:val="24"/>
              </w:rPr>
              <w:t xml:space="preserve">Muzeu Komenského v Přerově, příspěvkové organizaci, s posílením fondu investic z rezervního fondu a jeho použití v maximální výši 674 200 Kč na dofinancování akce „Oprava střechy H – studia na 3. nádvoří hradu </w:t>
            </w:r>
            <w:proofErr w:type="spellStart"/>
            <w:r w:rsidRPr="009974B6">
              <w:rPr>
                <w:rFonts w:cs="Arial"/>
                <w:szCs w:val="24"/>
              </w:rPr>
              <w:t>Helfštýn</w:t>
            </w:r>
            <w:proofErr w:type="spellEnd"/>
            <w:r w:rsidRPr="009974B6">
              <w:rPr>
                <w:rFonts w:cs="Arial"/>
                <w:szCs w:val="24"/>
              </w:rPr>
              <w:t>“</w:t>
            </w:r>
          </w:p>
        </w:tc>
      </w:tr>
      <w:tr w:rsidR="009974B6" w:rsidRPr="00010DF0" w14:paraId="479CE153" w14:textId="77777777" w:rsidTr="009974B6">
        <w:trPr>
          <w:trHeight w:val="289"/>
        </w:trPr>
        <w:tc>
          <w:tcPr>
            <w:tcW w:w="346" w:type="pct"/>
            <w:tcBorders>
              <w:top w:val="nil"/>
              <w:bottom w:val="nil"/>
            </w:tcBorders>
            <w:shd w:val="clear" w:color="auto" w:fill="auto"/>
            <w:tcMar>
              <w:bottom w:w="113" w:type="dxa"/>
            </w:tcMar>
          </w:tcPr>
          <w:p w14:paraId="19709CB0" w14:textId="2F20921A" w:rsidR="009974B6" w:rsidRPr="00010DF0" w:rsidRDefault="009974B6"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037CC14" w14:textId="079A1136" w:rsidR="009974B6" w:rsidRPr="009974B6" w:rsidRDefault="009974B6" w:rsidP="009974B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974B6">
              <w:rPr>
                <w:rFonts w:cs="Arial"/>
                <w:szCs w:val="24"/>
              </w:rPr>
              <w:t>krajskému úřadu informovat o přijatém usnesení ředitele dotčené příspěvkové organizace</w:t>
            </w:r>
          </w:p>
        </w:tc>
      </w:tr>
      <w:tr w:rsidR="009974B6" w:rsidRPr="00010DF0" w14:paraId="15A58227" w14:textId="77777777" w:rsidTr="009974B6">
        <w:trPr>
          <w:trHeight w:val="289"/>
        </w:trPr>
        <w:tc>
          <w:tcPr>
            <w:tcW w:w="5000" w:type="pct"/>
            <w:gridSpan w:val="3"/>
            <w:tcBorders>
              <w:top w:val="nil"/>
              <w:bottom w:val="nil"/>
            </w:tcBorders>
            <w:shd w:val="clear" w:color="auto" w:fill="auto"/>
            <w:tcMar>
              <w:bottom w:w="113" w:type="dxa"/>
            </w:tcMar>
          </w:tcPr>
          <w:p w14:paraId="6391DF6D" w14:textId="77777777" w:rsidR="009974B6" w:rsidRDefault="009974B6" w:rsidP="009974B6">
            <w:r>
              <w:t>Odpovídá: Ing. Lubomír Baláš, ředitel</w:t>
            </w:r>
          </w:p>
          <w:p w14:paraId="3C2D1238" w14:textId="77777777" w:rsidR="009974B6" w:rsidRDefault="009974B6" w:rsidP="009974B6">
            <w:r>
              <w:t>Realizuje: Ing. Petr Flora, vedoucí odboru sportu, kultury a památkové péče</w:t>
            </w:r>
          </w:p>
          <w:p w14:paraId="7D573552" w14:textId="2820B407" w:rsidR="009974B6" w:rsidRPr="009974B6" w:rsidRDefault="009974B6" w:rsidP="009974B6">
            <w:r>
              <w:t>Termín: 16. 6. 2025</w:t>
            </w:r>
          </w:p>
        </w:tc>
      </w:tr>
      <w:tr w:rsidR="00950745" w:rsidRPr="00010DF0" w14:paraId="2D0506B0" w14:textId="77777777" w:rsidTr="009974B6">
        <w:tc>
          <w:tcPr>
            <w:tcW w:w="5000" w:type="pct"/>
            <w:gridSpan w:val="3"/>
            <w:tcBorders>
              <w:top w:val="nil"/>
              <w:bottom w:val="nil"/>
            </w:tcBorders>
            <w:shd w:val="clear" w:color="auto" w:fill="auto"/>
          </w:tcPr>
          <w:p w14:paraId="60155259" w14:textId="77777777" w:rsidR="00950745" w:rsidRPr="00010DF0" w:rsidRDefault="00950745" w:rsidP="00AB2B20">
            <w:pPr>
              <w:pStyle w:val="nadpis2"/>
              <w:rPr>
                <w:sz w:val="24"/>
                <w:szCs w:val="24"/>
              </w:rPr>
            </w:pPr>
          </w:p>
        </w:tc>
      </w:tr>
      <w:tr w:rsidR="00950745" w:rsidRPr="00010DF0" w14:paraId="03C4D053" w14:textId="77777777" w:rsidTr="009974B6">
        <w:tc>
          <w:tcPr>
            <w:tcW w:w="961" w:type="pct"/>
            <w:gridSpan w:val="2"/>
            <w:tcBorders>
              <w:top w:val="nil"/>
              <w:bottom w:val="nil"/>
            </w:tcBorders>
            <w:shd w:val="clear" w:color="auto" w:fill="auto"/>
          </w:tcPr>
          <w:p w14:paraId="34DE460F"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E328929" w14:textId="09A7478A" w:rsidR="00950745" w:rsidRPr="00010DF0" w:rsidRDefault="009974B6" w:rsidP="00AB2B20">
            <w:pPr>
              <w:pStyle w:val="nadpis2"/>
              <w:rPr>
                <w:sz w:val="24"/>
                <w:szCs w:val="24"/>
              </w:rPr>
            </w:pPr>
            <w:r>
              <w:rPr>
                <w:sz w:val="24"/>
                <w:szCs w:val="24"/>
              </w:rPr>
              <w:t>Ing. Monika Hryzbilová, náměstkyně hejtmana</w:t>
            </w:r>
          </w:p>
        </w:tc>
      </w:tr>
      <w:tr w:rsidR="00950745" w:rsidRPr="00010DF0" w14:paraId="6FF89056" w14:textId="77777777" w:rsidTr="009974B6">
        <w:tc>
          <w:tcPr>
            <w:tcW w:w="961" w:type="pct"/>
            <w:gridSpan w:val="2"/>
            <w:tcBorders>
              <w:top w:val="nil"/>
            </w:tcBorders>
            <w:shd w:val="clear" w:color="auto" w:fill="auto"/>
          </w:tcPr>
          <w:p w14:paraId="3078BF3E"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34D851E" w14:textId="7170282F" w:rsidR="00950745" w:rsidRPr="00010DF0" w:rsidRDefault="009974B6" w:rsidP="00AB2B20">
            <w:pPr>
              <w:pStyle w:val="nadpis2"/>
              <w:rPr>
                <w:sz w:val="24"/>
                <w:szCs w:val="24"/>
              </w:rPr>
            </w:pPr>
            <w:r>
              <w:rPr>
                <w:sz w:val="24"/>
                <w:szCs w:val="24"/>
              </w:rPr>
              <w:t>8.9.</w:t>
            </w:r>
          </w:p>
        </w:tc>
      </w:tr>
    </w:tbl>
    <w:p w14:paraId="627A99F0"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28F9BE6" w14:textId="77777777" w:rsidTr="003124BB">
        <w:tc>
          <w:tcPr>
            <w:tcW w:w="961" w:type="pct"/>
            <w:gridSpan w:val="2"/>
            <w:tcBorders>
              <w:bottom w:val="nil"/>
            </w:tcBorders>
          </w:tcPr>
          <w:p w14:paraId="2F5FDF6D" w14:textId="45A57188" w:rsidR="00950745" w:rsidRPr="007175CF" w:rsidRDefault="003124BB" w:rsidP="00AB2B20">
            <w:pPr>
              <w:pStyle w:val="Radanzevusnesen"/>
              <w:rPr>
                <w:b/>
                <w:bCs w:val="0"/>
              </w:rPr>
            </w:pPr>
            <w:r>
              <w:rPr>
                <w:b/>
                <w:bCs w:val="0"/>
              </w:rPr>
              <w:t>UR/19/40/2025</w:t>
            </w:r>
          </w:p>
        </w:tc>
        <w:tc>
          <w:tcPr>
            <w:tcW w:w="4039" w:type="pct"/>
            <w:tcBorders>
              <w:bottom w:val="nil"/>
            </w:tcBorders>
          </w:tcPr>
          <w:p w14:paraId="0C0B24CE" w14:textId="77015A3A" w:rsidR="00950745" w:rsidRPr="007175CF" w:rsidRDefault="003124BB" w:rsidP="00AB2B20">
            <w:pPr>
              <w:pStyle w:val="Radanzevusnesen"/>
              <w:ind w:left="0" w:firstLine="0"/>
              <w:rPr>
                <w:b/>
                <w:bCs w:val="0"/>
              </w:rPr>
            </w:pPr>
            <w:r>
              <w:rPr>
                <w:b/>
                <w:bCs w:val="0"/>
              </w:rPr>
              <w:t>Změna plánu oprav a investic příspěvkových organizací v oblasti kultury</w:t>
            </w:r>
          </w:p>
        </w:tc>
      </w:tr>
      <w:tr w:rsidR="00950745" w:rsidRPr="00010DF0" w14:paraId="4BDBB2E2" w14:textId="77777777" w:rsidTr="003124BB">
        <w:trPr>
          <w:trHeight w:val="289"/>
        </w:trPr>
        <w:tc>
          <w:tcPr>
            <w:tcW w:w="5000" w:type="pct"/>
            <w:gridSpan w:val="3"/>
            <w:tcBorders>
              <w:top w:val="nil"/>
              <w:bottom w:val="nil"/>
            </w:tcBorders>
            <w:shd w:val="clear" w:color="auto" w:fill="auto"/>
            <w:hideMark/>
          </w:tcPr>
          <w:p w14:paraId="7A5C8EB5" w14:textId="09EF4B86" w:rsidR="00950745" w:rsidRPr="007175CF" w:rsidRDefault="003124BB" w:rsidP="00AB2B20">
            <w:pPr>
              <w:pStyle w:val="Zkladntext"/>
              <w:rPr>
                <w:b w:val="0"/>
                <w:bCs/>
              </w:rPr>
            </w:pPr>
            <w:r>
              <w:rPr>
                <w:b w:val="0"/>
                <w:bCs/>
              </w:rPr>
              <w:t>Rada Olomouckého kraje po projednání:</w:t>
            </w:r>
          </w:p>
        </w:tc>
      </w:tr>
      <w:tr w:rsidR="00950745" w:rsidRPr="00010DF0" w14:paraId="41E22CDA" w14:textId="77777777" w:rsidTr="003124BB">
        <w:trPr>
          <w:trHeight w:val="289"/>
        </w:trPr>
        <w:tc>
          <w:tcPr>
            <w:tcW w:w="346" w:type="pct"/>
            <w:tcBorders>
              <w:top w:val="nil"/>
              <w:bottom w:val="nil"/>
            </w:tcBorders>
            <w:shd w:val="clear" w:color="auto" w:fill="auto"/>
            <w:tcMar>
              <w:bottom w:w="113" w:type="dxa"/>
            </w:tcMar>
            <w:hideMark/>
          </w:tcPr>
          <w:p w14:paraId="466A6F21" w14:textId="28552F02" w:rsidR="00950745" w:rsidRPr="00010DF0" w:rsidRDefault="003124BB"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C361575" w14:textId="50D9D913" w:rsidR="00950745" w:rsidRPr="003124BB" w:rsidRDefault="003124BB" w:rsidP="003124B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124BB">
              <w:rPr>
                <w:rFonts w:cs="Arial"/>
                <w:szCs w:val="24"/>
              </w:rPr>
              <w:t>změnu plánu oprav a investic u příspěvkové organizace v oblasti kultury na rok 2025 včetně použití prostředků z fondu investic dle přílohy č. 01 usnesení</w:t>
            </w:r>
          </w:p>
        </w:tc>
      </w:tr>
      <w:tr w:rsidR="003124BB" w:rsidRPr="00010DF0" w14:paraId="03171A36" w14:textId="77777777" w:rsidTr="003124BB">
        <w:trPr>
          <w:trHeight w:val="289"/>
        </w:trPr>
        <w:tc>
          <w:tcPr>
            <w:tcW w:w="346" w:type="pct"/>
            <w:tcBorders>
              <w:top w:val="nil"/>
              <w:bottom w:val="nil"/>
            </w:tcBorders>
            <w:shd w:val="clear" w:color="auto" w:fill="auto"/>
            <w:tcMar>
              <w:bottom w:w="113" w:type="dxa"/>
            </w:tcMar>
          </w:tcPr>
          <w:p w14:paraId="6F285F78" w14:textId="50698784" w:rsidR="003124BB" w:rsidRPr="00010DF0" w:rsidRDefault="003124BB"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AE37547" w14:textId="43026110" w:rsidR="003124BB" w:rsidRPr="003124BB" w:rsidRDefault="003124BB" w:rsidP="003124B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124BB">
              <w:rPr>
                <w:rFonts w:cs="Arial"/>
                <w:szCs w:val="24"/>
              </w:rPr>
              <w:t>krajskému úřadu informovat o přijatém usnesení ředitele dotčené příspěvkové organizace</w:t>
            </w:r>
          </w:p>
        </w:tc>
      </w:tr>
      <w:tr w:rsidR="003124BB" w:rsidRPr="00010DF0" w14:paraId="510FF297" w14:textId="77777777" w:rsidTr="003124BB">
        <w:trPr>
          <w:trHeight w:val="289"/>
        </w:trPr>
        <w:tc>
          <w:tcPr>
            <w:tcW w:w="5000" w:type="pct"/>
            <w:gridSpan w:val="3"/>
            <w:tcBorders>
              <w:top w:val="nil"/>
              <w:bottom w:val="nil"/>
            </w:tcBorders>
            <w:shd w:val="clear" w:color="auto" w:fill="auto"/>
            <w:tcMar>
              <w:bottom w:w="113" w:type="dxa"/>
            </w:tcMar>
          </w:tcPr>
          <w:p w14:paraId="5E6FC428" w14:textId="77777777" w:rsidR="003124BB" w:rsidRDefault="003124BB" w:rsidP="003124BB">
            <w:r>
              <w:t>Odpovídá: Ing. Lubomír Baláš, ředitel</w:t>
            </w:r>
          </w:p>
          <w:p w14:paraId="3338B332" w14:textId="77777777" w:rsidR="003124BB" w:rsidRDefault="003124BB" w:rsidP="003124BB">
            <w:r>
              <w:t>Realizuje: Ing. Petr Flora, vedoucí odboru sportu, kultury a památkové péče</w:t>
            </w:r>
          </w:p>
          <w:p w14:paraId="4792428D" w14:textId="213F56F3" w:rsidR="003124BB" w:rsidRPr="003124BB" w:rsidRDefault="003124BB" w:rsidP="003124BB">
            <w:r>
              <w:t>Termín: 16. 6. 2025</w:t>
            </w:r>
          </w:p>
        </w:tc>
      </w:tr>
      <w:tr w:rsidR="00950745" w:rsidRPr="00010DF0" w14:paraId="47CD2C44" w14:textId="77777777" w:rsidTr="003124BB">
        <w:tc>
          <w:tcPr>
            <w:tcW w:w="5000" w:type="pct"/>
            <w:gridSpan w:val="3"/>
            <w:tcBorders>
              <w:top w:val="nil"/>
              <w:bottom w:val="nil"/>
            </w:tcBorders>
            <w:shd w:val="clear" w:color="auto" w:fill="auto"/>
          </w:tcPr>
          <w:p w14:paraId="1CDF9112" w14:textId="77777777" w:rsidR="00950745" w:rsidRPr="00010DF0" w:rsidRDefault="00950745" w:rsidP="00AB2B20">
            <w:pPr>
              <w:pStyle w:val="nadpis2"/>
              <w:rPr>
                <w:sz w:val="24"/>
                <w:szCs w:val="24"/>
              </w:rPr>
            </w:pPr>
          </w:p>
        </w:tc>
      </w:tr>
      <w:tr w:rsidR="00950745" w:rsidRPr="00010DF0" w14:paraId="27CB4F03" w14:textId="77777777" w:rsidTr="003124BB">
        <w:tc>
          <w:tcPr>
            <w:tcW w:w="961" w:type="pct"/>
            <w:gridSpan w:val="2"/>
            <w:tcBorders>
              <w:top w:val="nil"/>
              <w:bottom w:val="nil"/>
            </w:tcBorders>
            <w:shd w:val="clear" w:color="auto" w:fill="auto"/>
          </w:tcPr>
          <w:p w14:paraId="2528068B"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B8FD42C" w14:textId="1B89FC6D" w:rsidR="00950745" w:rsidRPr="00010DF0" w:rsidRDefault="003124BB" w:rsidP="00AB2B20">
            <w:pPr>
              <w:pStyle w:val="nadpis2"/>
              <w:rPr>
                <w:sz w:val="24"/>
                <w:szCs w:val="24"/>
              </w:rPr>
            </w:pPr>
            <w:r>
              <w:rPr>
                <w:sz w:val="24"/>
                <w:szCs w:val="24"/>
              </w:rPr>
              <w:t>Ing. Monika Hryzbilová, náměstkyně hejtmana</w:t>
            </w:r>
          </w:p>
        </w:tc>
      </w:tr>
      <w:tr w:rsidR="00950745" w:rsidRPr="00010DF0" w14:paraId="65B217B0" w14:textId="77777777" w:rsidTr="003124BB">
        <w:tc>
          <w:tcPr>
            <w:tcW w:w="961" w:type="pct"/>
            <w:gridSpan w:val="2"/>
            <w:tcBorders>
              <w:top w:val="nil"/>
            </w:tcBorders>
            <w:shd w:val="clear" w:color="auto" w:fill="auto"/>
          </w:tcPr>
          <w:p w14:paraId="3DA2F451"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F83932E" w14:textId="17A5A3C3" w:rsidR="00950745" w:rsidRPr="00010DF0" w:rsidRDefault="003124BB" w:rsidP="00AB2B20">
            <w:pPr>
              <w:pStyle w:val="nadpis2"/>
              <w:rPr>
                <w:sz w:val="24"/>
                <w:szCs w:val="24"/>
              </w:rPr>
            </w:pPr>
            <w:r>
              <w:rPr>
                <w:sz w:val="24"/>
                <w:szCs w:val="24"/>
              </w:rPr>
              <w:t>8.10.</w:t>
            </w:r>
          </w:p>
        </w:tc>
      </w:tr>
    </w:tbl>
    <w:p w14:paraId="23272269"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57CBEAD9" w14:textId="77777777" w:rsidTr="00FB2715">
        <w:tc>
          <w:tcPr>
            <w:tcW w:w="961" w:type="pct"/>
            <w:gridSpan w:val="2"/>
            <w:tcBorders>
              <w:bottom w:val="nil"/>
            </w:tcBorders>
          </w:tcPr>
          <w:p w14:paraId="2D0F29D8" w14:textId="0A7399BD" w:rsidR="00950745" w:rsidRPr="007175CF" w:rsidRDefault="00FB2715" w:rsidP="00AB2B20">
            <w:pPr>
              <w:pStyle w:val="Radanzevusnesen"/>
              <w:rPr>
                <w:b/>
                <w:bCs w:val="0"/>
              </w:rPr>
            </w:pPr>
            <w:r>
              <w:rPr>
                <w:b/>
                <w:bCs w:val="0"/>
              </w:rPr>
              <w:t>UR/19/41/2025</w:t>
            </w:r>
          </w:p>
        </w:tc>
        <w:tc>
          <w:tcPr>
            <w:tcW w:w="4039" w:type="pct"/>
            <w:tcBorders>
              <w:bottom w:val="nil"/>
            </w:tcBorders>
          </w:tcPr>
          <w:p w14:paraId="39C50E8C" w14:textId="0FDDA94D" w:rsidR="00950745" w:rsidRPr="007175CF" w:rsidRDefault="00FB2715" w:rsidP="00AB2B20">
            <w:pPr>
              <w:pStyle w:val="Radanzevusnesen"/>
              <w:ind w:left="0" w:firstLine="0"/>
              <w:rPr>
                <w:b/>
                <w:bCs w:val="0"/>
              </w:rPr>
            </w:pPr>
            <w:r>
              <w:rPr>
                <w:b/>
                <w:bCs w:val="0"/>
              </w:rPr>
              <w:t>Změna doby odpisování dlouhodobého majetku příspěvkových organizací v oblasti kultury v roce 2026</w:t>
            </w:r>
          </w:p>
        </w:tc>
      </w:tr>
      <w:tr w:rsidR="00950745" w:rsidRPr="00010DF0" w14:paraId="484FCE33" w14:textId="77777777" w:rsidTr="00FB2715">
        <w:trPr>
          <w:trHeight w:val="289"/>
        </w:trPr>
        <w:tc>
          <w:tcPr>
            <w:tcW w:w="5000" w:type="pct"/>
            <w:gridSpan w:val="3"/>
            <w:tcBorders>
              <w:top w:val="nil"/>
              <w:bottom w:val="nil"/>
            </w:tcBorders>
            <w:shd w:val="clear" w:color="auto" w:fill="auto"/>
            <w:hideMark/>
          </w:tcPr>
          <w:p w14:paraId="44FD6671" w14:textId="45B4A6F2" w:rsidR="00950745" w:rsidRPr="007175CF" w:rsidRDefault="00FB2715" w:rsidP="00AB2B20">
            <w:pPr>
              <w:pStyle w:val="Zkladntext"/>
              <w:rPr>
                <w:b w:val="0"/>
                <w:bCs/>
              </w:rPr>
            </w:pPr>
            <w:r>
              <w:rPr>
                <w:b w:val="0"/>
                <w:bCs/>
              </w:rPr>
              <w:t>Rada Olomouckého kraje po projednání:</w:t>
            </w:r>
          </w:p>
        </w:tc>
      </w:tr>
      <w:tr w:rsidR="00950745" w:rsidRPr="00010DF0" w14:paraId="6EF63688" w14:textId="77777777" w:rsidTr="00FB2715">
        <w:trPr>
          <w:trHeight w:val="289"/>
        </w:trPr>
        <w:tc>
          <w:tcPr>
            <w:tcW w:w="346" w:type="pct"/>
            <w:tcBorders>
              <w:top w:val="nil"/>
              <w:bottom w:val="nil"/>
            </w:tcBorders>
            <w:shd w:val="clear" w:color="auto" w:fill="auto"/>
            <w:tcMar>
              <w:bottom w:w="113" w:type="dxa"/>
            </w:tcMar>
            <w:hideMark/>
          </w:tcPr>
          <w:p w14:paraId="38A64981" w14:textId="21105EBF" w:rsidR="00950745" w:rsidRPr="00010DF0" w:rsidRDefault="00FB271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E5E9E92" w14:textId="72D7177E" w:rsidR="00950745" w:rsidRPr="00FB2715" w:rsidRDefault="00FB2715" w:rsidP="00FB271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B2715">
              <w:rPr>
                <w:rFonts w:cs="Arial"/>
                <w:szCs w:val="24"/>
              </w:rPr>
              <w:t>příspěvkovým organizacím v oblasti kultury prodloužení předpokládané doby odpisování podle žádostí dle přílohy č. 01 usnesení</w:t>
            </w:r>
          </w:p>
        </w:tc>
      </w:tr>
      <w:tr w:rsidR="00FB2715" w:rsidRPr="00010DF0" w14:paraId="22047BDC" w14:textId="77777777" w:rsidTr="00FB2715">
        <w:trPr>
          <w:trHeight w:val="289"/>
        </w:trPr>
        <w:tc>
          <w:tcPr>
            <w:tcW w:w="346" w:type="pct"/>
            <w:tcBorders>
              <w:top w:val="nil"/>
              <w:bottom w:val="nil"/>
            </w:tcBorders>
            <w:shd w:val="clear" w:color="auto" w:fill="auto"/>
            <w:tcMar>
              <w:bottom w:w="113" w:type="dxa"/>
            </w:tcMar>
          </w:tcPr>
          <w:p w14:paraId="604A0C03" w14:textId="40AD1EA1" w:rsidR="00FB2715" w:rsidRPr="00010DF0" w:rsidRDefault="00FB2715" w:rsidP="00AB2B20">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13BBADBA" w14:textId="266EA552" w:rsidR="00FB2715" w:rsidRPr="00FB2715" w:rsidRDefault="00FB2715" w:rsidP="00FB271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B2715">
              <w:rPr>
                <w:rFonts w:cs="Arial"/>
                <w:szCs w:val="24"/>
              </w:rPr>
              <w:t>krajskému úřadu informovat o přijatém usnesení ředitele dotčených příspěvkových organizací</w:t>
            </w:r>
          </w:p>
        </w:tc>
      </w:tr>
      <w:tr w:rsidR="00FB2715" w:rsidRPr="00010DF0" w14:paraId="67FEBBB2" w14:textId="77777777" w:rsidTr="00FB2715">
        <w:trPr>
          <w:trHeight w:val="289"/>
        </w:trPr>
        <w:tc>
          <w:tcPr>
            <w:tcW w:w="5000" w:type="pct"/>
            <w:gridSpan w:val="3"/>
            <w:tcBorders>
              <w:top w:val="nil"/>
              <w:bottom w:val="nil"/>
            </w:tcBorders>
            <w:shd w:val="clear" w:color="auto" w:fill="auto"/>
            <w:tcMar>
              <w:bottom w:w="113" w:type="dxa"/>
            </w:tcMar>
          </w:tcPr>
          <w:p w14:paraId="7F50DBAF" w14:textId="77777777" w:rsidR="00FB2715" w:rsidRDefault="00FB2715" w:rsidP="00FB2715">
            <w:r>
              <w:t>Odpovídá: Ing. Lubomír Baláš, ředitel</w:t>
            </w:r>
          </w:p>
          <w:p w14:paraId="71669C87" w14:textId="77777777" w:rsidR="00FB2715" w:rsidRDefault="00FB2715" w:rsidP="00FB2715">
            <w:r>
              <w:t>Realizuje: Ing. Petr Flora, vedoucí odboru sportu, kultury a památkové péče</w:t>
            </w:r>
          </w:p>
          <w:p w14:paraId="1FB46E78" w14:textId="088FCD79" w:rsidR="00FB2715" w:rsidRPr="00FB2715" w:rsidRDefault="00FB2715" w:rsidP="00FB2715">
            <w:r>
              <w:t>Termín: 16. 6. 2025</w:t>
            </w:r>
          </w:p>
        </w:tc>
      </w:tr>
      <w:tr w:rsidR="00950745" w:rsidRPr="00010DF0" w14:paraId="15B70503" w14:textId="77777777" w:rsidTr="00FB2715">
        <w:tc>
          <w:tcPr>
            <w:tcW w:w="5000" w:type="pct"/>
            <w:gridSpan w:val="3"/>
            <w:tcBorders>
              <w:top w:val="nil"/>
              <w:bottom w:val="nil"/>
            </w:tcBorders>
            <w:shd w:val="clear" w:color="auto" w:fill="auto"/>
          </w:tcPr>
          <w:p w14:paraId="7696E408" w14:textId="77777777" w:rsidR="00950745" w:rsidRPr="00010DF0" w:rsidRDefault="00950745" w:rsidP="00AB2B20">
            <w:pPr>
              <w:pStyle w:val="nadpis2"/>
              <w:rPr>
                <w:sz w:val="24"/>
                <w:szCs w:val="24"/>
              </w:rPr>
            </w:pPr>
          </w:p>
        </w:tc>
      </w:tr>
      <w:tr w:rsidR="00950745" w:rsidRPr="00010DF0" w14:paraId="7E4FE35B" w14:textId="77777777" w:rsidTr="00FB2715">
        <w:tc>
          <w:tcPr>
            <w:tcW w:w="961" w:type="pct"/>
            <w:gridSpan w:val="2"/>
            <w:tcBorders>
              <w:top w:val="nil"/>
              <w:bottom w:val="nil"/>
            </w:tcBorders>
            <w:shd w:val="clear" w:color="auto" w:fill="auto"/>
          </w:tcPr>
          <w:p w14:paraId="2948128B"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CFC18CA" w14:textId="0FCA5A20" w:rsidR="00950745" w:rsidRPr="00010DF0" w:rsidRDefault="00FB2715" w:rsidP="00AB2B20">
            <w:pPr>
              <w:pStyle w:val="nadpis2"/>
              <w:rPr>
                <w:sz w:val="24"/>
                <w:szCs w:val="24"/>
              </w:rPr>
            </w:pPr>
            <w:r>
              <w:rPr>
                <w:sz w:val="24"/>
                <w:szCs w:val="24"/>
              </w:rPr>
              <w:t>Ing. Monika Hryzbilová, náměstkyně hejtmana</w:t>
            </w:r>
          </w:p>
        </w:tc>
      </w:tr>
      <w:tr w:rsidR="00950745" w:rsidRPr="00010DF0" w14:paraId="5426B890" w14:textId="77777777" w:rsidTr="00FB2715">
        <w:tc>
          <w:tcPr>
            <w:tcW w:w="961" w:type="pct"/>
            <w:gridSpan w:val="2"/>
            <w:tcBorders>
              <w:top w:val="nil"/>
            </w:tcBorders>
            <w:shd w:val="clear" w:color="auto" w:fill="auto"/>
          </w:tcPr>
          <w:p w14:paraId="59D2226D"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6D7F9FEA" w14:textId="60F035D2" w:rsidR="00950745" w:rsidRPr="00010DF0" w:rsidRDefault="00FB2715" w:rsidP="00AB2B20">
            <w:pPr>
              <w:pStyle w:val="nadpis2"/>
              <w:rPr>
                <w:sz w:val="24"/>
                <w:szCs w:val="24"/>
              </w:rPr>
            </w:pPr>
            <w:r>
              <w:rPr>
                <w:sz w:val="24"/>
                <w:szCs w:val="24"/>
              </w:rPr>
              <w:t>8.11.</w:t>
            </w:r>
          </w:p>
        </w:tc>
      </w:tr>
    </w:tbl>
    <w:p w14:paraId="48BD9BCF"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A423C0B" w14:textId="77777777" w:rsidTr="006D2D42">
        <w:tc>
          <w:tcPr>
            <w:tcW w:w="961" w:type="pct"/>
            <w:gridSpan w:val="2"/>
            <w:tcBorders>
              <w:bottom w:val="nil"/>
            </w:tcBorders>
          </w:tcPr>
          <w:p w14:paraId="5CC8C9C4" w14:textId="00D603E4" w:rsidR="00950745" w:rsidRPr="007175CF" w:rsidRDefault="006D2D42" w:rsidP="00AB2B20">
            <w:pPr>
              <w:pStyle w:val="Radanzevusnesen"/>
              <w:rPr>
                <w:b/>
                <w:bCs w:val="0"/>
              </w:rPr>
            </w:pPr>
            <w:r>
              <w:rPr>
                <w:b/>
                <w:bCs w:val="0"/>
              </w:rPr>
              <w:t>UR/19/42/2025</w:t>
            </w:r>
          </w:p>
        </w:tc>
        <w:tc>
          <w:tcPr>
            <w:tcW w:w="4039" w:type="pct"/>
            <w:tcBorders>
              <w:bottom w:val="nil"/>
            </w:tcBorders>
          </w:tcPr>
          <w:p w14:paraId="1DF139C7" w14:textId="2D5FFD19" w:rsidR="00950745" w:rsidRPr="007175CF" w:rsidRDefault="006D2D42" w:rsidP="00AB2B20">
            <w:pPr>
              <w:pStyle w:val="Radanzevusnesen"/>
              <w:ind w:left="0" w:firstLine="0"/>
              <w:rPr>
                <w:b/>
                <w:bCs w:val="0"/>
              </w:rPr>
            </w:pPr>
            <w:r>
              <w:rPr>
                <w:b/>
                <w:bCs w:val="0"/>
              </w:rPr>
              <w:t>Dodatek č. 1 k veřejnoprávní smlouvě o poskytnutí individuální dotace mezi Olomouckým krajem a Římskokatolickou farností Úsov</w:t>
            </w:r>
          </w:p>
        </w:tc>
      </w:tr>
      <w:tr w:rsidR="00950745" w:rsidRPr="00010DF0" w14:paraId="0DE02AB2" w14:textId="77777777" w:rsidTr="006D2D42">
        <w:trPr>
          <w:trHeight w:val="289"/>
        </w:trPr>
        <w:tc>
          <w:tcPr>
            <w:tcW w:w="5000" w:type="pct"/>
            <w:gridSpan w:val="3"/>
            <w:tcBorders>
              <w:top w:val="nil"/>
              <w:bottom w:val="nil"/>
            </w:tcBorders>
            <w:shd w:val="clear" w:color="auto" w:fill="auto"/>
            <w:hideMark/>
          </w:tcPr>
          <w:p w14:paraId="6A06470A" w14:textId="567D758F" w:rsidR="00950745" w:rsidRPr="007175CF" w:rsidRDefault="006D2D42" w:rsidP="00AB2B20">
            <w:pPr>
              <w:pStyle w:val="Zkladntext"/>
              <w:rPr>
                <w:b w:val="0"/>
                <w:bCs/>
              </w:rPr>
            </w:pPr>
            <w:r>
              <w:rPr>
                <w:b w:val="0"/>
                <w:bCs/>
              </w:rPr>
              <w:t>Rada Olomouckého kraje po projednání:</w:t>
            </w:r>
          </w:p>
        </w:tc>
      </w:tr>
      <w:tr w:rsidR="00950745" w:rsidRPr="00010DF0" w14:paraId="05857ACC" w14:textId="77777777" w:rsidTr="006D2D42">
        <w:trPr>
          <w:trHeight w:val="289"/>
        </w:trPr>
        <w:tc>
          <w:tcPr>
            <w:tcW w:w="346" w:type="pct"/>
            <w:tcBorders>
              <w:top w:val="nil"/>
              <w:bottom w:val="nil"/>
            </w:tcBorders>
            <w:shd w:val="clear" w:color="auto" w:fill="auto"/>
            <w:tcMar>
              <w:bottom w:w="113" w:type="dxa"/>
            </w:tcMar>
            <w:hideMark/>
          </w:tcPr>
          <w:p w14:paraId="6BD29CE4" w14:textId="653FBB0B" w:rsidR="00950745" w:rsidRPr="00010DF0" w:rsidRDefault="006D2D42"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9D9D9CE" w14:textId="2B3A95B1" w:rsidR="00950745" w:rsidRPr="006D2D42" w:rsidRDefault="006D2D42" w:rsidP="006D2D4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6D2D42">
              <w:rPr>
                <w:rFonts w:cs="Arial"/>
                <w:szCs w:val="24"/>
              </w:rPr>
              <w:t>s uzavřením Dodatku č. 1 k veřejnoprávní smlouvě o poskytnutí dotace z rozpočtu kraje č. 2024/04404/OSKPP/DSM ze dne 15. 10. 2024 s příjemcem Římskokatolická farnost Úsov, se sídlem Zámecká 95, 789 73 Úsov, IČO:48807885, kterým se upravují termíny stanovené v účelu pro použití dotace, termín vyúčtování dotace a ustanovení o celkových předpokládaných uznatelných výdajích a jejich procentuálním stanovení podle návrhu uvedeného v příloze č. 01 tohoto usnesení</w:t>
            </w:r>
          </w:p>
        </w:tc>
      </w:tr>
      <w:tr w:rsidR="006D2D42" w:rsidRPr="00010DF0" w14:paraId="668CB82B" w14:textId="77777777" w:rsidTr="006D2D42">
        <w:trPr>
          <w:trHeight w:val="289"/>
        </w:trPr>
        <w:tc>
          <w:tcPr>
            <w:tcW w:w="346" w:type="pct"/>
            <w:tcBorders>
              <w:top w:val="nil"/>
              <w:bottom w:val="nil"/>
            </w:tcBorders>
            <w:shd w:val="clear" w:color="auto" w:fill="auto"/>
            <w:tcMar>
              <w:bottom w:w="113" w:type="dxa"/>
            </w:tcMar>
          </w:tcPr>
          <w:p w14:paraId="38AF61E8" w14:textId="018D6F3C" w:rsidR="006D2D42" w:rsidRPr="00010DF0" w:rsidRDefault="006D2D42"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B4BD08E" w14:textId="21B7CF8A" w:rsidR="006D2D42" w:rsidRPr="006D2D42" w:rsidRDefault="006D2D42" w:rsidP="006D2D4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D2D42">
              <w:rPr>
                <w:rFonts w:cs="Arial"/>
                <w:szCs w:val="24"/>
              </w:rPr>
              <w:t>předložit materiál dle bodu 1 usnesení na zasedání Zastupitelstva Olomouckého kraje k rozhodnutí</w:t>
            </w:r>
          </w:p>
        </w:tc>
      </w:tr>
      <w:tr w:rsidR="006D2D42" w:rsidRPr="00010DF0" w14:paraId="03682EF4" w14:textId="77777777" w:rsidTr="006D2D42">
        <w:trPr>
          <w:trHeight w:val="289"/>
        </w:trPr>
        <w:tc>
          <w:tcPr>
            <w:tcW w:w="5000" w:type="pct"/>
            <w:gridSpan w:val="3"/>
            <w:tcBorders>
              <w:top w:val="nil"/>
              <w:bottom w:val="nil"/>
            </w:tcBorders>
            <w:shd w:val="clear" w:color="auto" w:fill="auto"/>
            <w:tcMar>
              <w:bottom w:w="113" w:type="dxa"/>
            </w:tcMar>
          </w:tcPr>
          <w:p w14:paraId="636A1DB7" w14:textId="77777777" w:rsidR="006D2D42" w:rsidRDefault="006D2D42" w:rsidP="006D2D42">
            <w:r>
              <w:t>Odpovídá: Ing. Monika Hryzbilová, náměstkyně hejtmana</w:t>
            </w:r>
          </w:p>
          <w:p w14:paraId="1463401B" w14:textId="77777777" w:rsidR="006D2D42" w:rsidRDefault="006D2D42" w:rsidP="006D2D42">
            <w:r>
              <w:t>Realizuje: Ing. Petr Flora, vedoucí odboru sportu, kultury a památkové péče</w:t>
            </w:r>
          </w:p>
          <w:p w14:paraId="6DA58EE7" w14:textId="3E9F0162" w:rsidR="006D2D42" w:rsidRPr="006D2D42" w:rsidRDefault="006D2D42" w:rsidP="006D2D42">
            <w:r>
              <w:t>Termín: ZOK 23. 6. 2025</w:t>
            </w:r>
          </w:p>
        </w:tc>
      </w:tr>
      <w:tr w:rsidR="006D2D42" w:rsidRPr="00010DF0" w14:paraId="43350CFA" w14:textId="77777777" w:rsidTr="006D2D42">
        <w:trPr>
          <w:trHeight w:val="289"/>
        </w:trPr>
        <w:tc>
          <w:tcPr>
            <w:tcW w:w="346" w:type="pct"/>
            <w:tcBorders>
              <w:top w:val="nil"/>
              <w:bottom w:val="nil"/>
            </w:tcBorders>
            <w:shd w:val="clear" w:color="auto" w:fill="auto"/>
            <w:tcMar>
              <w:bottom w:w="113" w:type="dxa"/>
            </w:tcMar>
          </w:tcPr>
          <w:p w14:paraId="3F8228A1" w14:textId="7504E191" w:rsidR="006D2D42" w:rsidRPr="00010DF0" w:rsidRDefault="006D2D42"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F5D8E9D" w14:textId="769D03A6" w:rsidR="006D2D42" w:rsidRPr="006D2D42" w:rsidRDefault="006D2D42" w:rsidP="006D2D4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D2D42">
              <w:rPr>
                <w:rFonts w:cs="Arial"/>
                <w:szCs w:val="24"/>
              </w:rPr>
              <w:t>rozhodnout o uzavření Dodatku č. 1 k veřejnoprávní smlouvě o poskytnutí dotace z rozpočtu kraje č. 2024/04404/OSKPP/DSM ze dne 15. 10. 2024 s příjemcem Římskokatolické farnosti Úsov, se sídlem Zámecká 95, 789 73 Úsov, IČO:48807885, kterým se upravují termíny stanovené v účelu pro použití dotace, termín vyúčtování dotace a ustanovení o celkových předpokládaných uznatelných výdajích a jejich procentuálním stanovení podle návrhu uvedeného v příloze č. 01 tohoto usnesení</w:t>
            </w:r>
          </w:p>
        </w:tc>
      </w:tr>
      <w:tr w:rsidR="00950745" w:rsidRPr="00010DF0" w14:paraId="4D0C4642" w14:textId="77777777" w:rsidTr="006D2D42">
        <w:tc>
          <w:tcPr>
            <w:tcW w:w="5000" w:type="pct"/>
            <w:gridSpan w:val="3"/>
            <w:tcBorders>
              <w:top w:val="nil"/>
              <w:bottom w:val="nil"/>
            </w:tcBorders>
            <w:shd w:val="clear" w:color="auto" w:fill="auto"/>
          </w:tcPr>
          <w:p w14:paraId="6CC4981B" w14:textId="77777777" w:rsidR="00950745" w:rsidRPr="00010DF0" w:rsidRDefault="00950745" w:rsidP="00AB2B20">
            <w:pPr>
              <w:pStyle w:val="nadpis2"/>
              <w:rPr>
                <w:sz w:val="24"/>
                <w:szCs w:val="24"/>
              </w:rPr>
            </w:pPr>
          </w:p>
        </w:tc>
      </w:tr>
      <w:tr w:rsidR="00950745" w:rsidRPr="00010DF0" w14:paraId="703DB7A1" w14:textId="77777777" w:rsidTr="006D2D42">
        <w:tc>
          <w:tcPr>
            <w:tcW w:w="961" w:type="pct"/>
            <w:gridSpan w:val="2"/>
            <w:tcBorders>
              <w:top w:val="nil"/>
              <w:bottom w:val="nil"/>
            </w:tcBorders>
            <w:shd w:val="clear" w:color="auto" w:fill="auto"/>
          </w:tcPr>
          <w:p w14:paraId="6AF034F4"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C2C72D3" w14:textId="00A1F257" w:rsidR="00950745" w:rsidRPr="00010DF0" w:rsidRDefault="006D2D42" w:rsidP="00AB2B20">
            <w:pPr>
              <w:pStyle w:val="nadpis2"/>
              <w:rPr>
                <w:sz w:val="24"/>
                <w:szCs w:val="24"/>
              </w:rPr>
            </w:pPr>
            <w:r>
              <w:rPr>
                <w:sz w:val="24"/>
                <w:szCs w:val="24"/>
              </w:rPr>
              <w:t>Ing. Monika Hryzbilová, náměstkyně hejtmana</w:t>
            </w:r>
          </w:p>
        </w:tc>
      </w:tr>
      <w:tr w:rsidR="00950745" w:rsidRPr="00010DF0" w14:paraId="17B1A3D3" w14:textId="77777777" w:rsidTr="006D2D42">
        <w:tc>
          <w:tcPr>
            <w:tcW w:w="961" w:type="pct"/>
            <w:gridSpan w:val="2"/>
            <w:tcBorders>
              <w:top w:val="nil"/>
            </w:tcBorders>
            <w:shd w:val="clear" w:color="auto" w:fill="auto"/>
          </w:tcPr>
          <w:p w14:paraId="0ABA976C"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34FCE7F" w14:textId="5FDAB0F8" w:rsidR="00950745" w:rsidRPr="00010DF0" w:rsidRDefault="006D2D42" w:rsidP="00AB2B20">
            <w:pPr>
              <w:pStyle w:val="nadpis2"/>
              <w:rPr>
                <w:sz w:val="24"/>
                <w:szCs w:val="24"/>
              </w:rPr>
            </w:pPr>
            <w:r>
              <w:rPr>
                <w:sz w:val="24"/>
                <w:szCs w:val="24"/>
              </w:rPr>
              <w:t>8.12.</w:t>
            </w:r>
          </w:p>
        </w:tc>
      </w:tr>
    </w:tbl>
    <w:p w14:paraId="01CE275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276919E" w14:textId="77777777" w:rsidTr="0034601A">
        <w:tc>
          <w:tcPr>
            <w:tcW w:w="961" w:type="pct"/>
            <w:gridSpan w:val="2"/>
            <w:tcBorders>
              <w:bottom w:val="nil"/>
            </w:tcBorders>
          </w:tcPr>
          <w:p w14:paraId="083EDCF1" w14:textId="14F47EE8" w:rsidR="00950745" w:rsidRPr="007175CF" w:rsidRDefault="0034601A" w:rsidP="00AB2B20">
            <w:pPr>
              <w:pStyle w:val="Radanzevusnesen"/>
              <w:rPr>
                <w:b/>
                <w:bCs w:val="0"/>
              </w:rPr>
            </w:pPr>
            <w:r>
              <w:rPr>
                <w:b/>
                <w:bCs w:val="0"/>
              </w:rPr>
              <w:t>UR/19/43/2025</w:t>
            </w:r>
          </w:p>
        </w:tc>
        <w:tc>
          <w:tcPr>
            <w:tcW w:w="4039" w:type="pct"/>
            <w:tcBorders>
              <w:bottom w:val="nil"/>
            </w:tcBorders>
          </w:tcPr>
          <w:p w14:paraId="6EAEC989" w14:textId="02B53DC3" w:rsidR="00950745" w:rsidRPr="007175CF" w:rsidRDefault="0034601A" w:rsidP="00AB2B20">
            <w:pPr>
              <w:pStyle w:val="Radanzevusnesen"/>
              <w:ind w:left="0" w:firstLine="0"/>
              <w:rPr>
                <w:b/>
                <w:bCs w:val="0"/>
              </w:rPr>
            </w:pPr>
            <w:r>
              <w:rPr>
                <w:b/>
                <w:bCs w:val="0"/>
              </w:rPr>
              <w:t>Dodatek č. 1 k veřejnoprávní smlouvě o poskytnutí individuální dotace mezi Olomouckým krajem a městem Plumlov</w:t>
            </w:r>
          </w:p>
        </w:tc>
      </w:tr>
      <w:tr w:rsidR="00950745" w:rsidRPr="00010DF0" w14:paraId="4AD49678" w14:textId="77777777" w:rsidTr="0034601A">
        <w:trPr>
          <w:trHeight w:val="289"/>
        </w:trPr>
        <w:tc>
          <w:tcPr>
            <w:tcW w:w="5000" w:type="pct"/>
            <w:gridSpan w:val="3"/>
            <w:tcBorders>
              <w:top w:val="nil"/>
              <w:bottom w:val="nil"/>
            </w:tcBorders>
            <w:shd w:val="clear" w:color="auto" w:fill="auto"/>
            <w:hideMark/>
          </w:tcPr>
          <w:p w14:paraId="59BD362F" w14:textId="7E0F0D25" w:rsidR="00950745" w:rsidRPr="007175CF" w:rsidRDefault="0034601A" w:rsidP="00AB2B20">
            <w:pPr>
              <w:pStyle w:val="Zkladntext"/>
              <w:rPr>
                <w:b w:val="0"/>
                <w:bCs/>
              </w:rPr>
            </w:pPr>
            <w:r>
              <w:rPr>
                <w:b w:val="0"/>
                <w:bCs/>
              </w:rPr>
              <w:t>Rada Olomouckého kraje po projednání:</w:t>
            </w:r>
          </w:p>
        </w:tc>
      </w:tr>
      <w:tr w:rsidR="00950745" w:rsidRPr="00010DF0" w14:paraId="0E465F19" w14:textId="77777777" w:rsidTr="0034601A">
        <w:trPr>
          <w:trHeight w:val="289"/>
        </w:trPr>
        <w:tc>
          <w:tcPr>
            <w:tcW w:w="346" w:type="pct"/>
            <w:tcBorders>
              <w:top w:val="nil"/>
              <w:bottom w:val="nil"/>
            </w:tcBorders>
            <w:shd w:val="clear" w:color="auto" w:fill="auto"/>
            <w:tcMar>
              <w:bottom w:w="113" w:type="dxa"/>
            </w:tcMar>
            <w:hideMark/>
          </w:tcPr>
          <w:p w14:paraId="589D5AED" w14:textId="76FA4B04" w:rsidR="00950745" w:rsidRPr="00010DF0" w:rsidRDefault="0034601A"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7B60E11" w14:textId="776C47B2" w:rsidR="00950745" w:rsidRPr="0034601A" w:rsidRDefault="0034601A" w:rsidP="0034601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4601A">
              <w:rPr>
                <w:rFonts w:cs="Arial"/>
                <w:szCs w:val="24"/>
              </w:rPr>
              <w:t xml:space="preserve">s uzavřením Dodatku č. 1 k veřejnoprávní smlouvě o poskytnutí dotace z rozpočtu kraje č. 2024/03200/OSKPP/DSM ze dne 11. 7. 2024 s příjemcem město Plumlov, se sídlem Rudé armády 302, 798 03 Plumlov, IČO: 00288632, kterým se upravují termíny stanovené v účelu pro použití dotace, termín vyúčtování dotace a ustanovení o celkových předpokládaných </w:t>
            </w:r>
            <w:r w:rsidRPr="0034601A">
              <w:rPr>
                <w:rFonts w:cs="Arial"/>
                <w:szCs w:val="24"/>
              </w:rPr>
              <w:lastRenderedPageBreak/>
              <w:t>uznatelných výdajích a jejich procentuálním stanovení podle návrhu uvedeného v příloze č. 01 tohoto usnesení</w:t>
            </w:r>
          </w:p>
        </w:tc>
      </w:tr>
      <w:tr w:rsidR="0034601A" w:rsidRPr="00010DF0" w14:paraId="54079E2E" w14:textId="77777777" w:rsidTr="0034601A">
        <w:trPr>
          <w:trHeight w:val="289"/>
        </w:trPr>
        <w:tc>
          <w:tcPr>
            <w:tcW w:w="346" w:type="pct"/>
            <w:tcBorders>
              <w:top w:val="nil"/>
              <w:bottom w:val="nil"/>
            </w:tcBorders>
            <w:shd w:val="clear" w:color="auto" w:fill="auto"/>
            <w:tcMar>
              <w:bottom w:w="113" w:type="dxa"/>
            </w:tcMar>
          </w:tcPr>
          <w:p w14:paraId="0ED74062" w14:textId="10077D01" w:rsidR="0034601A" w:rsidRPr="00010DF0" w:rsidRDefault="0034601A" w:rsidP="00AB2B20">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72CD9630" w14:textId="25979AA6" w:rsidR="0034601A" w:rsidRPr="0034601A" w:rsidRDefault="0034601A" w:rsidP="0034601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4601A">
              <w:rPr>
                <w:rFonts w:cs="Arial"/>
                <w:szCs w:val="24"/>
              </w:rPr>
              <w:t>předložit materiál dle bodu 1 usnesení na zasedání Zastupitelstva Olomouckého kraje k rozhodnutí</w:t>
            </w:r>
          </w:p>
        </w:tc>
      </w:tr>
      <w:tr w:rsidR="0034601A" w:rsidRPr="00010DF0" w14:paraId="609100F4" w14:textId="77777777" w:rsidTr="0034601A">
        <w:trPr>
          <w:trHeight w:val="289"/>
        </w:trPr>
        <w:tc>
          <w:tcPr>
            <w:tcW w:w="5000" w:type="pct"/>
            <w:gridSpan w:val="3"/>
            <w:tcBorders>
              <w:top w:val="nil"/>
              <w:bottom w:val="nil"/>
            </w:tcBorders>
            <w:shd w:val="clear" w:color="auto" w:fill="auto"/>
            <w:tcMar>
              <w:bottom w:w="113" w:type="dxa"/>
            </w:tcMar>
          </w:tcPr>
          <w:p w14:paraId="2ED1E43D" w14:textId="77777777" w:rsidR="0034601A" w:rsidRDefault="0034601A" w:rsidP="0034601A">
            <w:r>
              <w:t>Odpovídá: Ing. Monika Hryzbilová, náměstkyně hejtmana</w:t>
            </w:r>
          </w:p>
          <w:p w14:paraId="276DFF3D" w14:textId="77777777" w:rsidR="0034601A" w:rsidRDefault="0034601A" w:rsidP="0034601A">
            <w:r>
              <w:t>Realizuje: Ing. Petr Flora, vedoucí odboru sportu, kultury a památkové péče</w:t>
            </w:r>
          </w:p>
          <w:p w14:paraId="552DFEB3" w14:textId="41E59995" w:rsidR="0034601A" w:rsidRPr="0034601A" w:rsidRDefault="0034601A" w:rsidP="0034601A">
            <w:r>
              <w:t>Termín: ZOK 23. 6. 2025</w:t>
            </w:r>
          </w:p>
        </w:tc>
      </w:tr>
      <w:tr w:rsidR="0034601A" w:rsidRPr="00010DF0" w14:paraId="4BCF9E57" w14:textId="77777777" w:rsidTr="0034601A">
        <w:trPr>
          <w:trHeight w:val="289"/>
        </w:trPr>
        <w:tc>
          <w:tcPr>
            <w:tcW w:w="346" w:type="pct"/>
            <w:tcBorders>
              <w:top w:val="nil"/>
              <w:bottom w:val="nil"/>
            </w:tcBorders>
            <w:shd w:val="clear" w:color="auto" w:fill="auto"/>
            <w:tcMar>
              <w:bottom w:w="113" w:type="dxa"/>
            </w:tcMar>
          </w:tcPr>
          <w:p w14:paraId="434C3688" w14:textId="5C62B264" w:rsidR="0034601A" w:rsidRPr="00010DF0" w:rsidRDefault="0034601A"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DD4E7DB" w14:textId="5537B166" w:rsidR="0034601A" w:rsidRPr="0034601A" w:rsidRDefault="0034601A" w:rsidP="0034601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4601A">
              <w:rPr>
                <w:rFonts w:cs="Arial"/>
                <w:szCs w:val="24"/>
              </w:rPr>
              <w:t>rozhodnout o uzavření Dodatku č. 1 k veřejnoprávní smlouvě o poskytnutí dotace z rozpočtu kraje č. 2024/03200/OSKPP/DSM ze dne 11. 7. 2024 s příjemcem město Plumlov, se sídlem Rudé armády 302, 798 03 Plumlov, IČO: 00288632, kterým se upravují termíny stanovené v účelu pro použití dotace, termín vyúčtování dotace a ustanovení o celkových předpokládaných uznatelných výdajích a jejich procentuálním stanovení podle návrhu uvedeného v příloze č. 01 tohoto usnesení</w:t>
            </w:r>
          </w:p>
        </w:tc>
      </w:tr>
      <w:tr w:rsidR="00950745" w:rsidRPr="00010DF0" w14:paraId="698B3637" w14:textId="77777777" w:rsidTr="0034601A">
        <w:tc>
          <w:tcPr>
            <w:tcW w:w="5000" w:type="pct"/>
            <w:gridSpan w:val="3"/>
            <w:tcBorders>
              <w:top w:val="nil"/>
              <w:bottom w:val="nil"/>
            </w:tcBorders>
            <w:shd w:val="clear" w:color="auto" w:fill="auto"/>
          </w:tcPr>
          <w:p w14:paraId="3CBAE90C" w14:textId="77777777" w:rsidR="00950745" w:rsidRPr="00010DF0" w:rsidRDefault="00950745" w:rsidP="00AB2B20">
            <w:pPr>
              <w:pStyle w:val="nadpis2"/>
              <w:rPr>
                <w:sz w:val="24"/>
                <w:szCs w:val="24"/>
              </w:rPr>
            </w:pPr>
          </w:p>
        </w:tc>
      </w:tr>
      <w:tr w:rsidR="00950745" w:rsidRPr="00010DF0" w14:paraId="7C36D2D1" w14:textId="77777777" w:rsidTr="0034601A">
        <w:tc>
          <w:tcPr>
            <w:tcW w:w="961" w:type="pct"/>
            <w:gridSpan w:val="2"/>
            <w:tcBorders>
              <w:top w:val="nil"/>
              <w:bottom w:val="nil"/>
            </w:tcBorders>
            <w:shd w:val="clear" w:color="auto" w:fill="auto"/>
          </w:tcPr>
          <w:p w14:paraId="1CABD96A"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7C06D89" w14:textId="549D7C08" w:rsidR="00950745" w:rsidRPr="00010DF0" w:rsidRDefault="0034601A" w:rsidP="00AB2B20">
            <w:pPr>
              <w:pStyle w:val="nadpis2"/>
              <w:rPr>
                <w:sz w:val="24"/>
                <w:szCs w:val="24"/>
              </w:rPr>
            </w:pPr>
            <w:r>
              <w:rPr>
                <w:sz w:val="24"/>
                <w:szCs w:val="24"/>
              </w:rPr>
              <w:t>Ing. Monika Hryzbilová, náměstkyně hejtmana</w:t>
            </w:r>
          </w:p>
        </w:tc>
      </w:tr>
      <w:tr w:rsidR="00950745" w:rsidRPr="00010DF0" w14:paraId="3E5684D9" w14:textId="77777777" w:rsidTr="0034601A">
        <w:tc>
          <w:tcPr>
            <w:tcW w:w="961" w:type="pct"/>
            <w:gridSpan w:val="2"/>
            <w:tcBorders>
              <w:top w:val="nil"/>
            </w:tcBorders>
            <w:shd w:val="clear" w:color="auto" w:fill="auto"/>
          </w:tcPr>
          <w:p w14:paraId="5E42A904"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E5AD97E" w14:textId="38AC20EA" w:rsidR="00950745" w:rsidRPr="00010DF0" w:rsidRDefault="0034601A" w:rsidP="00AB2B20">
            <w:pPr>
              <w:pStyle w:val="nadpis2"/>
              <w:rPr>
                <w:sz w:val="24"/>
                <w:szCs w:val="24"/>
              </w:rPr>
            </w:pPr>
            <w:r>
              <w:rPr>
                <w:sz w:val="24"/>
                <w:szCs w:val="24"/>
              </w:rPr>
              <w:t>8.13.</w:t>
            </w:r>
          </w:p>
        </w:tc>
      </w:tr>
    </w:tbl>
    <w:p w14:paraId="6ABA4D92"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6B21A0A" w14:textId="77777777" w:rsidTr="00A45B36">
        <w:tc>
          <w:tcPr>
            <w:tcW w:w="961" w:type="pct"/>
            <w:gridSpan w:val="2"/>
            <w:tcBorders>
              <w:bottom w:val="nil"/>
            </w:tcBorders>
          </w:tcPr>
          <w:p w14:paraId="367286D5" w14:textId="7FCD73BB" w:rsidR="00950745" w:rsidRPr="007175CF" w:rsidRDefault="00A45B36" w:rsidP="00AB2B20">
            <w:pPr>
              <w:pStyle w:val="Radanzevusnesen"/>
              <w:rPr>
                <w:b/>
                <w:bCs w:val="0"/>
              </w:rPr>
            </w:pPr>
            <w:r>
              <w:rPr>
                <w:b/>
                <w:bCs w:val="0"/>
              </w:rPr>
              <w:t>UR/19/44/2025</w:t>
            </w:r>
          </w:p>
        </w:tc>
        <w:tc>
          <w:tcPr>
            <w:tcW w:w="4039" w:type="pct"/>
            <w:tcBorders>
              <w:bottom w:val="nil"/>
            </w:tcBorders>
          </w:tcPr>
          <w:p w14:paraId="62AB74F1" w14:textId="07DDC6B2" w:rsidR="00950745" w:rsidRPr="007175CF" w:rsidRDefault="00A45B36" w:rsidP="00AB2B20">
            <w:pPr>
              <w:pStyle w:val="Radanzevusnesen"/>
              <w:ind w:left="0" w:firstLine="0"/>
              <w:rPr>
                <w:b/>
                <w:bCs w:val="0"/>
              </w:rPr>
            </w:pPr>
            <w:r>
              <w:rPr>
                <w:b/>
                <w:bCs w:val="0"/>
              </w:rPr>
              <w:t>Žádosti o individuální dotaci v oblasti životního prostředí a zemědělství</w:t>
            </w:r>
          </w:p>
        </w:tc>
      </w:tr>
      <w:tr w:rsidR="00950745" w:rsidRPr="00010DF0" w14:paraId="188D705C" w14:textId="77777777" w:rsidTr="00A45B36">
        <w:trPr>
          <w:trHeight w:val="289"/>
        </w:trPr>
        <w:tc>
          <w:tcPr>
            <w:tcW w:w="5000" w:type="pct"/>
            <w:gridSpan w:val="3"/>
            <w:tcBorders>
              <w:top w:val="nil"/>
              <w:bottom w:val="nil"/>
            </w:tcBorders>
            <w:shd w:val="clear" w:color="auto" w:fill="auto"/>
            <w:hideMark/>
          </w:tcPr>
          <w:p w14:paraId="599DDF54" w14:textId="621C5495" w:rsidR="00950745" w:rsidRPr="007175CF" w:rsidRDefault="00A45B36" w:rsidP="00AB2B20">
            <w:pPr>
              <w:pStyle w:val="Zkladntext"/>
              <w:rPr>
                <w:b w:val="0"/>
                <w:bCs/>
              </w:rPr>
            </w:pPr>
            <w:r>
              <w:rPr>
                <w:b w:val="0"/>
                <w:bCs/>
              </w:rPr>
              <w:t>Rada Olomouckého kraje po projednání:</w:t>
            </w:r>
          </w:p>
        </w:tc>
      </w:tr>
      <w:tr w:rsidR="00950745" w:rsidRPr="00010DF0" w14:paraId="27240C45" w14:textId="77777777" w:rsidTr="00A45B36">
        <w:trPr>
          <w:trHeight w:val="289"/>
        </w:trPr>
        <w:tc>
          <w:tcPr>
            <w:tcW w:w="346" w:type="pct"/>
            <w:tcBorders>
              <w:top w:val="nil"/>
              <w:bottom w:val="nil"/>
            </w:tcBorders>
            <w:shd w:val="clear" w:color="auto" w:fill="auto"/>
            <w:tcMar>
              <w:bottom w:w="113" w:type="dxa"/>
            </w:tcMar>
            <w:hideMark/>
          </w:tcPr>
          <w:p w14:paraId="051C40E8" w14:textId="1860A94A" w:rsidR="00950745" w:rsidRPr="00010DF0" w:rsidRDefault="00A45B36"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3AEBCBD" w14:textId="7DEF9302" w:rsidR="00A45B36" w:rsidRPr="00A45B36" w:rsidRDefault="00A45B36" w:rsidP="00A45B36">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A45B36">
              <w:rPr>
                <w:rFonts w:cs="Arial"/>
                <w:szCs w:val="24"/>
              </w:rPr>
              <w:t xml:space="preserve">o poskytnutí individuální dotace z rozpočtu Olomouckého kraje žadateli </w:t>
            </w:r>
          </w:p>
          <w:p w14:paraId="318B59A1" w14:textId="77777777" w:rsidR="00A45B36" w:rsidRPr="00A45B36" w:rsidRDefault="00A45B36" w:rsidP="00A45B36">
            <w:pPr>
              <w:autoSpaceDE w:val="0"/>
              <w:autoSpaceDN w:val="0"/>
              <w:adjustRightInd w:val="0"/>
              <w:jc w:val="both"/>
              <w:rPr>
                <w:rFonts w:cs="Arial"/>
                <w:szCs w:val="24"/>
              </w:rPr>
            </w:pPr>
            <w:r w:rsidRPr="00A45B36">
              <w:rPr>
                <w:rFonts w:cs="Arial"/>
                <w:szCs w:val="24"/>
              </w:rPr>
              <w:t xml:space="preserve">- Pomocné ruce </w:t>
            </w:r>
            <w:proofErr w:type="spellStart"/>
            <w:r w:rsidRPr="00A45B36">
              <w:rPr>
                <w:rFonts w:cs="Arial"/>
                <w:szCs w:val="24"/>
              </w:rPr>
              <w:t>z.s</w:t>
            </w:r>
            <w:proofErr w:type="spellEnd"/>
            <w:r w:rsidRPr="00A45B36">
              <w:rPr>
                <w:rFonts w:cs="Arial"/>
                <w:szCs w:val="24"/>
              </w:rPr>
              <w:t>., sídlem Internátní č.p. 378, Hlubočky, PSČ 783 65, IČO: 22742085, dle přílohy č. 01 tohoto usnesení,</w:t>
            </w:r>
          </w:p>
          <w:p w14:paraId="27F2C2B3" w14:textId="1F7C9EE1" w:rsidR="00950745" w:rsidRPr="00A45B36" w:rsidRDefault="00A45B36" w:rsidP="00A45B36">
            <w:pPr>
              <w:autoSpaceDE w:val="0"/>
              <w:autoSpaceDN w:val="0"/>
              <w:adjustRightInd w:val="0"/>
              <w:jc w:val="both"/>
              <w:rPr>
                <w:rFonts w:cs="Arial"/>
                <w:szCs w:val="24"/>
              </w:rPr>
            </w:pPr>
            <w:r w:rsidRPr="00A45B36">
              <w:rPr>
                <w:rFonts w:cs="Arial"/>
                <w:szCs w:val="24"/>
              </w:rPr>
              <w:t xml:space="preserve">- Spolek </w:t>
            </w:r>
            <w:proofErr w:type="spellStart"/>
            <w:r w:rsidRPr="00A45B36">
              <w:rPr>
                <w:rFonts w:cs="Arial"/>
                <w:szCs w:val="24"/>
              </w:rPr>
              <w:t>Záhoran</w:t>
            </w:r>
            <w:proofErr w:type="spellEnd"/>
            <w:r w:rsidRPr="00A45B36">
              <w:rPr>
                <w:rFonts w:cs="Arial"/>
                <w:szCs w:val="24"/>
              </w:rPr>
              <w:t>, sídlem Všechovice 291, PSČ 753 53 Všechovice, IČO: 22290877, dle přílohy č. 01 tohoto usnesení,</w:t>
            </w:r>
          </w:p>
        </w:tc>
      </w:tr>
      <w:tr w:rsidR="00A45B36" w:rsidRPr="00010DF0" w14:paraId="7C0BA02D" w14:textId="77777777" w:rsidTr="00A45B36">
        <w:trPr>
          <w:trHeight w:val="289"/>
        </w:trPr>
        <w:tc>
          <w:tcPr>
            <w:tcW w:w="346" w:type="pct"/>
            <w:tcBorders>
              <w:top w:val="nil"/>
              <w:bottom w:val="nil"/>
            </w:tcBorders>
            <w:shd w:val="clear" w:color="auto" w:fill="auto"/>
            <w:tcMar>
              <w:bottom w:w="113" w:type="dxa"/>
            </w:tcMar>
          </w:tcPr>
          <w:p w14:paraId="1115D3D2" w14:textId="6AE79CD9" w:rsidR="00A45B36" w:rsidRPr="00010DF0" w:rsidRDefault="00A45B36"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D6BCFB2" w14:textId="7FBACA73" w:rsidR="00A45B36" w:rsidRPr="00A45B36" w:rsidRDefault="00A45B36" w:rsidP="00A45B3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45B36">
              <w:rPr>
                <w:rFonts w:cs="Arial"/>
                <w:szCs w:val="24"/>
              </w:rPr>
              <w:t xml:space="preserve">o udělení výjimky dle čl. 5, části C odst. 5 Zásad pro poskytování finanční podpory z rozpočtu Olomouckého kraje ze splnění podmínky stanovené v čl. 3 části C odst. 1 těchto Zásad pro žadatele Českomoravská myslivecká jednota, </w:t>
            </w:r>
            <w:proofErr w:type="spellStart"/>
            <w:r w:rsidRPr="00A45B36">
              <w:rPr>
                <w:rFonts w:cs="Arial"/>
                <w:szCs w:val="24"/>
              </w:rPr>
              <w:t>z.s</w:t>
            </w:r>
            <w:proofErr w:type="spellEnd"/>
            <w:r w:rsidRPr="00A45B36">
              <w:rPr>
                <w:rFonts w:cs="Arial"/>
                <w:szCs w:val="24"/>
              </w:rPr>
              <w:t>. - okresní myslivecký spolek Olomouc, sídlem Wellnerova 301/20, 779 00 Olomouc, IČO: 67777481, z důvodu jedinečnosti, velkého rozsahu pořadatelské, finanční náročnost a překryvu do dalších oblastí (životní prostředí, enviromentální výchova, cestovní ruch, kultura)</w:t>
            </w:r>
          </w:p>
        </w:tc>
      </w:tr>
      <w:tr w:rsidR="00A45B36" w:rsidRPr="00010DF0" w14:paraId="01E5BE97" w14:textId="77777777" w:rsidTr="00A45B36">
        <w:trPr>
          <w:trHeight w:val="289"/>
        </w:trPr>
        <w:tc>
          <w:tcPr>
            <w:tcW w:w="346" w:type="pct"/>
            <w:tcBorders>
              <w:top w:val="nil"/>
              <w:bottom w:val="nil"/>
            </w:tcBorders>
            <w:shd w:val="clear" w:color="auto" w:fill="auto"/>
            <w:tcMar>
              <w:bottom w:w="113" w:type="dxa"/>
            </w:tcMar>
          </w:tcPr>
          <w:p w14:paraId="650CC73F" w14:textId="3BF5A386" w:rsidR="00A45B36" w:rsidRPr="00010DF0" w:rsidRDefault="00A45B36"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F8DB8D2" w14:textId="5CE680DA" w:rsidR="00A45B36" w:rsidRPr="00A45B36" w:rsidRDefault="00A45B36" w:rsidP="00A45B3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45B36">
              <w:rPr>
                <w:rFonts w:cs="Arial"/>
                <w:szCs w:val="24"/>
              </w:rPr>
              <w:t>o poskytnutí individuální dotace z rozpočtu Olomouckého kraje žadateli</w:t>
            </w:r>
          </w:p>
          <w:p w14:paraId="0AF83419" w14:textId="77777777" w:rsidR="00A45B36" w:rsidRPr="00A45B36" w:rsidRDefault="00A45B36" w:rsidP="00A45B36">
            <w:pPr>
              <w:autoSpaceDE w:val="0"/>
              <w:autoSpaceDN w:val="0"/>
              <w:adjustRightInd w:val="0"/>
              <w:jc w:val="both"/>
              <w:rPr>
                <w:rFonts w:cs="Arial"/>
                <w:szCs w:val="24"/>
              </w:rPr>
            </w:pPr>
            <w:r w:rsidRPr="00A45B36">
              <w:rPr>
                <w:rFonts w:cs="Arial"/>
                <w:szCs w:val="24"/>
              </w:rPr>
              <w:t xml:space="preserve">- Českomoravská myslivecká jednota, </w:t>
            </w:r>
            <w:proofErr w:type="spellStart"/>
            <w:r w:rsidRPr="00A45B36">
              <w:rPr>
                <w:rFonts w:cs="Arial"/>
                <w:szCs w:val="24"/>
              </w:rPr>
              <w:t>z.s</w:t>
            </w:r>
            <w:proofErr w:type="spellEnd"/>
            <w:r w:rsidRPr="00A45B36">
              <w:rPr>
                <w:rFonts w:cs="Arial"/>
                <w:szCs w:val="24"/>
              </w:rPr>
              <w:t>. - okresní myslivecký spolek Olomouc, sídlem Wellnerova 301/20, 779 00 Olomouc, IČO: 67777481, dle přílohy č. 01 usnesení,</w:t>
            </w:r>
          </w:p>
          <w:p w14:paraId="3644A11E" w14:textId="5E9F97E9" w:rsidR="00A45B36" w:rsidRPr="00A45B36" w:rsidRDefault="00A45B36" w:rsidP="00A45B36">
            <w:pPr>
              <w:autoSpaceDE w:val="0"/>
              <w:autoSpaceDN w:val="0"/>
              <w:adjustRightInd w:val="0"/>
              <w:jc w:val="both"/>
              <w:rPr>
                <w:rFonts w:cs="Arial"/>
                <w:szCs w:val="24"/>
              </w:rPr>
            </w:pPr>
            <w:r w:rsidRPr="00A45B36">
              <w:rPr>
                <w:rFonts w:cs="Arial"/>
                <w:szCs w:val="24"/>
              </w:rPr>
              <w:t xml:space="preserve">- Povodí Moravy, </w:t>
            </w:r>
            <w:proofErr w:type="spellStart"/>
            <w:r w:rsidRPr="00A45B36">
              <w:rPr>
                <w:rFonts w:cs="Arial"/>
                <w:szCs w:val="24"/>
              </w:rPr>
              <w:t>s.p</w:t>
            </w:r>
            <w:proofErr w:type="spellEnd"/>
            <w:r w:rsidRPr="00A45B36">
              <w:rPr>
                <w:rFonts w:cs="Arial"/>
                <w:szCs w:val="24"/>
              </w:rPr>
              <w:t>., Dřevařská č.p. 932/11, Brno, PSČ 602 00, IČO:70890013, DIČ: CZ70890013, dle přílohy č. 01 tohoto usnesení,</w:t>
            </w:r>
          </w:p>
        </w:tc>
      </w:tr>
      <w:tr w:rsidR="00A45B36" w:rsidRPr="00010DF0" w14:paraId="7A5058A3" w14:textId="77777777" w:rsidTr="00A45B36">
        <w:trPr>
          <w:trHeight w:val="289"/>
        </w:trPr>
        <w:tc>
          <w:tcPr>
            <w:tcW w:w="346" w:type="pct"/>
            <w:tcBorders>
              <w:top w:val="nil"/>
              <w:bottom w:val="nil"/>
            </w:tcBorders>
            <w:shd w:val="clear" w:color="auto" w:fill="auto"/>
            <w:tcMar>
              <w:bottom w:w="113" w:type="dxa"/>
            </w:tcMar>
          </w:tcPr>
          <w:p w14:paraId="65CD4D4B" w14:textId="11EA06B0" w:rsidR="00A45B36" w:rsidRPr="00010DF0" w:rsidRDefault="00A45B36"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01B170F" w14:textId="796CEE78" w:rsidR="00A45B36" w:rsidRPr="00A45B36" w:rsidRDefault="00A45B36" w:rsidP="00A45B3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45B36">
              <w:rPr>
                <w:rFonts w:cs="Arial"/>
                <w:szCs w:val="24"/>
              </w:rPr>
              <w:t xml:space="preserve">o uzavření veřejnoprávní smlouvy o poskytnutí dotace ve znění vzorové smlouvy – příloha č. 06 schválené usnesením Zastupitelstva Olomouckého kraje č. UZ/2/13/2024 dne 16. 12. 2024 s žadatelem Českomoravská myslivecká jednota, </w:t>
            </w:r>
            <w:proofErr w:type="spellStart"/>
            <w:r w:rsidRPr="00A45B36">
              <w:rPr>
                <w:rFonts w:cs="Arial"/>
                <w:szCs w:val="24"/>
              </w:rPr>
              <w:t>z.s</w:t>
            </w:r>
            <w:proofErr w:type="spellEnd"/>
            <w:r w:rsidRPr="00A45B36">
              <w:rPr>
                <w:rFonts w:cs="Arial"/>
                <w:szCs w:val="24"/>
              </w:rPr>
              <w:t xml:space="preserve">. - okresní myslivecký spolek Olomouc, </w:t>
            </w:r>
            <w:r w:rsidRPr="00A45B36">
              <w:rPr>
                <w:rFonts w:cs="Arial"/>
                <w:szCs w:val="24"/>
              </w:rPr>
              <w:lastRenderedPageBreak/>
              <w:t>sídlem Wellnerova 301/20, 779 00 Olomouc, IČO: 67777481, dle přílohy č. 01 tohoto usnesení</w:t>
            </w:r>
          </w:p>
        </w:tc>
      </w:tr>
      <w:tr w:rsidR="00A45B36" w:rsidRPr="00010DF0" w14:paraId="249A962C" w14:textId="77777777" w:rsidTr="00A45B36">
        <w:trPr>
          <w:trHeight w:val="289"/>
        </w:trPr>
        <w:tc>
          <w:tcPr>
            <w:tcW w:w="346" w:type="pct"/>
            <w:tcBorders>
              <w:top w:val="nil"/>
              <w:bottom w:val="nil"/>
            </w:tcBorders>
            <w:shd w:val="clear" w:color="auto" w:fill="auto"/>
            <w:tcMar>
              <w:bottom w:w="113" w:type="dxa"/>
            </w:tcMar>
          </w:tcPr>
          <w:p w14:paraId="77655C46" w14:textId="630574CB" w:rsidR="00A45B36" w:rsidRPr="00010DF0" w:rsidRDefault="00A45B36" w:rsidP="00AB2B20">
            <w:pPr>
              <w:pStyle w:val="nadpis2"/>
              <w:rPr>
                <w:sz w:val="24"/>
                <w:szCs w:val="24"/>
              </w:rPr>
            </w:pPr>
            <w:r>
              <w:rPr>
                <w:sz w:val="24"/>
                <w:szCs w:val="24"/>
              </w:rPr>
              <w:lastRenderedPageBreak/>
              <w:t>5.</w:t>
            </w:r>
          </w:p>
        </w:tc>
        <w:tc>
          <w:tcPr>
            <w:tcW w:w="4654" w:type="pct"/>
            <w:gridSpan w:val="2"/>
            <w:tcBorders>
              <w:top w:val="nil"/>
              <w:bottom w:val="nil"/>
            </w:tcBorders>
            <w:shd w:val="clear" w:color="auto" w:fill="auto"/>
            <w:tcMar>
              <w:bottom w:w="113" w:type="dxa"/>
            </w:tcMar>
          </w:tcPr>
          <w:p w14:paraId="0691DB66" w14:textId="0E8ACB5B" w:rsidR="00A45B36" w:rsidRPr="00A45B36" w:rsidRDefault="00A45B36" w:rsidP="00A45B3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45B36">
              <w:rPr>
                <w:rFonts w:cs="Arial"/>
                <w:szCs w:val="24"/>
              </w:rPr>
              <w:t xml:space="preserve">o uzavření veřejnoprávní smlouvy o poskytnutí dotace ve znění vzorové smlouvy – příloha č. 05 schválené usnesením Zastupitelstva Olomouckého kraje č. UZ/2/13/2024 ze dne 16. 12. 2024 s žadatelem Povodí Moravy, </w:t>
            </w:r>
            <w:proofErr w:type="spellStart"/>
            <w:r w:rsidRPr="00A45B36">
              <w:rPr>
                <w:rFonts w:cs="Arial"/>
                <w:szCs w:val="24"/>
              </w:rPr>
              <w:t>s.p</w:t>
            </w:r>
            <w:proofErr w:type="spellEnd"/>
            <w:r w:rsidRPr="00A45B36">
              <w:rPr>
                <w:rFonts w:cs="Arial"/>
                <w:szCs w:val="24"/>
              </w:rPr>
              <w:t>., sídlem Dřevařská č.p. 932/11, Brno, PSČ 602 00, IČO: 70890013, dle přílohy č. 01 tohoto usnesení</w:t>
            </w:r>
          </w:p>
        </w:tc>
      </w:tr>
      <w:tr w:rsidR="00A45B36" w:rsidRPr="00010DF0" w14:paraId="7FA0B20C" w14:textId="77777777" w:rsidTr="00A45B36">
        <w:trPr>
          <w:trHeight w:val="289"/>
        </w:trPr>
        <w:tc>
          <w:tcPr>
            <w:tcW w:w="346" w:type="pct"/>
            <w:tcBorders>
              <w:top w:val="nil"/>
              <w:bottom w:val="nil"/>
            </w:tcBorders>
            <w:shd w:val="clear" w:color="auto" w:fill="auto"/>
            <w:tcMar>
              <w:bottom w:w="113" w:type="dxa"/>
            </w:tcMar>
          </w:tcPr>
          <w:p w14:paraId="597FDFB6" w14:textId="7DA8227E" w:rsidR="00A45B36" w:rsidRPr="00010DF0" w:rsidRDefault="00A45B36"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19B63F22" w14:textId="36F3C99D" w:rsidR="00A45B36" w:rsidRPr="00A45B36" w:rsidRDefault="00A45B36" w:rsidP="00A45B3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45B36">
              <w:rPr>
                <w:rFonts w:cs="Arial"/>
                <w:szCs w:val="24"/>
              </w:rPr>
              <w:t>rozpočtovou změnu dle přílohy č. 02 tohoto usnesení</w:t>
            </w:r>
          </w:p>
        </w:tc>
      </w:tr>
      <w:tr w:rsidR="00A45B36" w:rsidRPr="00010DF0" w14:paraId="73769E54" w14:textId="77777777" w:rsidTr="00A45B36">
        <w:trPr>
          <w:trHeight w:val="289"/>
        </w:trPr>
        <w:tc>
          <w:tcPr>
            <w:tcW w:w="346" w:type="pct"/>
            <w:tcBorders>
              <w:top w:val="nil"/>
              <w:bottom w:val="nil"/>
            </w:tcBorders>
            <w:shd w:val="clear" w:color="auto" w:fill="auto"/>
            <w:tcMar>
              <w:bottom w:w="113" w:type="dxa"/>
            </w:tcMar>
          </w:tcPr>
          <w:p w14:paraId="52DB6720" w14:textId="418A5577" w:rsidR="00A45B36" w:rsidRPr="00010DF0" w:rsidRDefault="00A45B36"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6101EB3" w14:textId="445338C1" w:rsidR="00A45B36" w:rsidRPr="00A45B36" w:rsidRDefault="00A45B36" w:rsidP="00A45B3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45B36">
              <w:rPr>
                <w:rFonts w:cs="Arial"/>
                <w:szCs w:val="24"/>
              </w:rPr>
              <w:t>předložit materiál dle bodu 6 tohoto usnesení na zasedání Zastupitelstva Olomouckého kraje na vědomí</w:t>
            </w:r>
          </w:p>
        </w:tc>
      </w:tr>
      <w:tr w:rsidR="00A45B36" w:rsidRPr="00010DF0" w14:paraId="1FF14921" w14:textId="77777777" w:rsidTr="00A45B36">
        <w:trPr>
          <w:trHeight w:val="289"/>
        </w:trPr>
        <w:tc>
          <w:tcPr>
            <w:tcW w:w="5000" w:type="pct"/>
            <w:gridSpan w:val="3"/>
            <w:tcBorders>
              <w:top w:val="nil"/>
              <w:bottom w:val="nil"/>
            </w:tcBorders>
            <w:shd w:val="clear" w:color="auto" w:fill="auto"/>
            <w:tcMar>
              <w:bottom w:w="113" w:type="dxa"/>
            </w:tcMar>
          </w:tcPr>
          <w:p w14:paraId="0A061D95" w14:textId="77777777" w:rsidR="00A45B36" w:rsidRDefault="00A45B36" w:rsidP="00A45B36">
            <w:r>
              <w:t>Odpovídá: Ladislav Okleštěk, hejtman Olomouckého kraje</w:t>
            </w:r>
          </w:p>
          <w:p w14:paraId="3BDDB422" w14:textId="77777777" w:rsidR="00A45B36" w:rsidRDefault="00A45B36" w:rsidP="00A45B36">
            <w:r>
              <w:t>Realizuje: Mgr. Olga Fidrová, MBA, vedoucí odboru ekonomického</w:t>
            </w:r>
          </w:p>
          <w:p w14:paraId="176BDC5B" w14:textId="43545A76" w:rsidR="00A45B36" w:rsidRPr="00A45B36" w:rsidRDefault="00A45B36" w:rsidP="00A45B36">
            <w:r>
              <w:t>Termín: ZOK 23. 6. 2025</w:t>
            </w:r>
          </w:p>
        </w:tc>
      </w:tr>
      <w:tr w:rsidR="00A45B36" w:rsidRPr="00010DF0" w14:paraId="27D458D5" w14:textId="77777777" w:rsidTr="00A45B36">
        <w:trPr>
          <w:trHeight w:val="289"/>
        </w:trPr>
        <w:tc>
          <w:tcPr>
            <w:tcW w:w="346" w:type="pct"/>
            <w:tcBorders>
              <w:top w:val="nil"/>
              <w:bottom w:val="nil"/>
            </w:tcBorders>
            <w:shd w:val="clear" w:color="auto" w:fill="auto"/>
            <w:tcMar>
              <w:bottom w:w="113" w:type="dxa"/>
            </w:tcMar>
          </w:tcPr>
          <w:p w14:paraId="28A4EC89" w14:textId="46CEA209" w:rsidR="00A45B36" w:rsidRPr="00010DF0" w:rsidRDefault="00A45B36" w:rsidP="00AB2B20">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5A130C86" w14:textId="1F7E2C90" w:rsidR="00A45B36" w:rsidRPr="00A45B36" w:rsidRDefault="00A45B36" w:rsidP="00A45B36">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45B36">
              <w:rPr>
                <w:rFonts w:cs="Arial"/>
                <w:szCs w:val="24"/>
              </w:rPr>
              <w:t>vzít na vědomí rozpočtovou změnu dle bodu 6 tohoto usnesení</w:t>
            </w:r>
          </w:p>
        </w:tc>
      </w:tr>
      <w:tr w:rsidR="00950745" w:rsidRPr="00010DF0" w14:paraId="2BE61FFF" w14:textId="77777777" w:rsidTr="00A45B36">
        <w:tc>
          <w:tcPr>
            <w:tcW w:w="5000" w:type="pct"/>
            <w:gridSpan w:val="3"/>
            <w:tcBorders>
              <w:top w:val="nil"/>
              <w:bottom w:val="nil"/>
            </w:tcBorders>
            <w:shd w:val="clear" w:color="auto" w:fill="auto"/>
          </w:tcPr>
          <w:p w14:paraId="2CF7723C" w14:textId="77777777" w:rsidR="00950745" w:rsidRPr="00010DF0" w:rsidRDefault="00950745" w:rsidP="00AB2B20">
            <w:pPr>
              <w:pStyle w:val="nadpis2"/>
              <w:rPr>
                <w:sz w:val="24"/>
                <w:szCs w:val="24"/>
              </w:rPr>
            </w:pPr>
          </w:p>
        </w:tc>
      </w:tr>
      <w:tr w:rsidR="00950745" w:rsidRPr="00010DF0" w14:paraId="097430BF" w14:textId="77777777" w:rsidTr="00A45B36">
        <w:tc>
          <w:tcPr>
            <w:tcW w:w="961" w:type="pct"/>
            <w:gridSpan w:val="2"/>
            <w:tcBorders>
              <w:top w:val="nil"/>
              <w:bottom w:val="nil"/>
            </w:tcBorders>
            <w:shd w:val="clear" w:color="auto" w:fill="auto"/>
          </w:tcPr>
          <w:p w14:paraId="366635F4"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A30B3F3" w14:textId="46806009" w:rsidR="00950745" w:rsidRPr="00010DF0" w:rsidRDefault="00A45B36" w:rsidP="00AB2B20">
            <w:pPr>
              <w:pStyle w:val="nadpis2"/>
              <w:rPr>
                <w:sz w:val="24"/>
                <w:szCs w:val="24"/>
              </w:rPr>
            </w:pPr>
            <w:r>
              <w:rPr>
                <w:sz w:val="24"/>
                <w:szCs w:val="24"/>
              </w:rPr>
              <w:t>Irena Blažková, náměstkyně hejtmana</w:t>
            </w:r>
          </w:p>
        </w:tc>
      </w:tr>
      <w:tr w:rsidR="00950745" w:rsidRPr="00010DF0" w14:paraId="28EDDBD0" w14:textId="77777777" w:rsidTr="00A45B36">
        <w:tc>
          <w:tcPr>
            <w:tcW w:w="961" w:type="pct"/>
            <w:gridSpan w:val="2"/>
            <w:tcBorders>
              <w:top w:val="nil"/>
            </w:tcBorders>
            <w:shd w:val="clear" w:color="auto" w:fill="auto"/>
          </w:tcPr>
          <w:p w14:paraId="497EBD18"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E2913EB" w14:textId="45F11D4C" w:rsidR="00950745" w:rsidRPr="00010DF0" w:rsidRDefault="00A45B36" w:rsidP="00AB2B20">
            <w:pPr>
              <w:pStyle w:val="nadpis2"/>
              <w:rPr>
                <w:sz w:val="24"/>
                <w:szCs w:val="24"/>
              </w:rPr>
            </w:pPr>
            <w:r>
              <w:rPr>
                <w:sz w:val="24"/>
                <w:szCs w:val="24"/>
              </w:rPr>
              <w:t>9.1.</w:t>
            </w:r>
          </w:p>
        </w:tc>
      </w:tr>
    </w:tbl>
    <w:p w14:paraId="05841050"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3F415975" w14:textId="77777777" w:rsidTr="00C636EE">
        <w:tc>
          <w:tcPr>
            <w:tcW w:w="961" w:type="pct"/>
            <w:gridSpan w:val="2"/>
            <w:tcBorders>
              <w:bottom w:val="nil"/>
            </w:tcBorders>
          </w:tcPr>
          <w:p w14:paraId="474487CE" w14:textId="0076BAFE" w:rsidR="00950745" w:rsidRPr="007175CF" w:rsidRDefault="00C636EE" w:rsidP="00AB2B20">
            <w:pPr>
              <w:pStyle w:val="Radanzevusnesen"/>
              <w:rPr>
                <w:b/>
                <w:bCs w:val="0"/>
              </w:rPr>
            </w:pPr>
            <w:r>
              <w:rPr>
                <w:b/>
                <w:bCs w:val="0"/>
              </w:rPr>
              <w:t>UR/19/45/2025</w:t>
            </w:r>
          </w:p>
        </w:tc>
        <w:tc>
          <w:tcPr>
            <w:tcW w:w="4039" w:type="pct"/>
            <w:tcBorders>
              <w:bottom w:val="nil"/>
            </w:tcBorders>
          </w:tcPr>
          <w:p w14:paraId="2B1AD3F0" w14:textId="65F0403E" w:rsidR="00950745" w:rsidRPr="007175CF" w:rsidRDefault="00C636EE" w:rsidP="00AB2B20">
            <w:pPr>
              <w:pStyle w:val="Radanzevusnesen"/>
              <w:ind w:left="0" w:firstLine="0"/>
              <w:rPr>
                <w:b/>
                <w:bCs w:val="0"/>
              </w:rPr>
            </w:pPr>
            <w:r>
              <w:rPr>
                <w:b/>
                <w:bCs w:val="0"/>
              </w:rPr>
              <w:t>Dotační program Olomouckého kraje 10_02_Program na podporu protidrogové prevence v roce 2025 – vyhodnocení</w:t>
            </w:r>
          </w:p>
        </w:tc>
      </w:tr>
      <w:tr w:rsidR="00950745" w:rsidRPr="00010DF0" w14:paraId="45D931FB" w14:textId="77777777" w:rsidTr="00C636EE">
        <w:trPr>
          <w:trHeight w:val="289"/>
        </w:trPr>
        <w:tc>
          <w:tcPr>
            <w:tcW w:w="5000" w:type="pct"/>
            <w:gridSpan w:val="3"/>
            <w:tcBorders>
              <w:top w:val="nil"/>
              <w:bottom w:val="nil"/>
            </w:tcBorders>
            <w:shd w:val="clear" w:color="auto" w:fill="auto"/>
            <w:hideMark/>
          </w:tcPr>
          <w:p w14:paraId="4911AAFB" w14:textId="4CDD7D8A" w:rsidR="00950745" w:rsidRPr="007175CF" w:rsidRDefault="00C636EE" w:rsidP="00AB2B20">
            <w:pPr>
              <w:pStyle w:val="Zkladntext"/>
              <w:rPr>
                <w:b w:val="0"/>
                <w:bCs/>
              </w:rPr>
            </w:pPr>
            <w:r>
              <w:rPr>
                <w:b w:val="0"/>
                <w:bCs/>
              </w:rPr>
              <w:t>Rada Olomouckého kraje po projednání:</w:t>
            </w:r>
          </w:p>
        </w:tc>
      </w:tr>
      <w:tr w:rsidR="00950745" w:rsidRPr="00010DF0" w14:paraId="79E495A7" w14:textId="77777777" w:rsidTr="00C636EE">
        <w:trPr>
          <w:trHeight w:val="289"/>
        </w:trPr>
        <w:tc>
          <w:tcPr>
            <w:tcW w:w="346" w:type="pct"/>
            <w:tcBorders>
              <w:top w:val="nil"/>
              <w:bottom w:val="nil"/>
            </w:tcBorders>
            <w:shd w:val="clear" w:color="auto" w:fill="auto"/>
            <w:tcMar>
              <w:bottom w:w="113" w:type="dxa"/>
            </w:tcMar>
            <w:hideMark/>
          </w:tcPr>
          <w:p w14:paraId="385F3902" w14:textId="711D18AC" w:rsidR="00950745" w:rsidRPr="00010DF0" w:rsidRDefault="00C636EE"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81ADEDD" w14:textId="03DB95B9" w:rsidR="00950745" w:rsidRPr="00C636EE" w:rsidRDefault="00C636EE" w:rsidP="00C636E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636EE">
              <w:rPr>
                <w:rFonts w:cs="Arial"/>
                <w:szCs w:val="24"/>
              </w:rPr>
              <w:t>o poskytnutí dotací příjemcům v programu 10_02_Program pro oblast protidrogové prevence v roce 2025 dle přílohy č. 01 usnesení</w:t>
            </w:r>
          </w:p>
        </w:tc>
      </w:tr>
      <w:tr w:rsidR="00C636EE" w:rsidRPr="00010DF0" w14:paraId="6C94B31F" w14:textId="77777777" w:rsidTr="00C636EE">
        <w:trPr>
          <w:trHeight w:val="289"/>
        </w:trPr>
        <w:tc>
          <w:tcPr>
            <w:tcW w:w="346" w:type="pct"/>
            <w:tcBorders>
              <w:top w:val="nil"/>
              <w:bottom w:val="nil"/>
            </w:tcBorders>
            <w:shd w:val="clear" w:color="auto" w:fill="auto"/>
            <w:tcMar>
              <w:bottom w:w="113" w:type="dxa"/>
            </w:tcMar>
          </w:tcPr>
          <w:p w14:paraId="1DCE66D2" w14:textId="1A0B8897" w:rsidR="00C636EE" w:rsidRPr="00010DF0" w:rsidRDefault="00C636EE"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24B44A2" w14:textId="797B42ED" w:rsidR="00C636EE" w:rsidRPr="00C636EE" w:rsidRDefault="00C636EE" w:rsidP="00C636E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636EE">
              <w:rPr>
                <w:rFonts w:cs="Arial"/>
                <w:szCs w:val="24"/>
              </w:rPr>
              <w:t>o uzavření veřejnoprávních smluv o poskytnutí dotací s příjemci v dotačním programu 10_02_Program pro oblast protidrogové prevence v roce 2025 dle přílohy č. 01 tohoto usnesení ve znění dle vzorových veřejnoprávních smluv o poskytnutí dotace, schválených na schůzi Rady Olomouckého kraje 9. 12. 2024 usnesením č. UR/4/35/2024</w:t>
            </w:r>
          </w:p>
        </w:tc>
      </w:tr>
      <w:tr w:rsidR="00C636EE" w:rsidRPr="00010DF0" w14:paraId="0F9C0FF6" w14:textId="77777777" w:rsidTr="00C636EE">
        <w:trPr>
          <w:trHeight w:val="289"/>
        </w:trPr>
        <w:tc>
          <w:tcPr>
            <w:tcW w:w="346" w:type="pct"/>
            <w:tcBorders>
              <w:top w:val="nil"/>
              <w:bottom w:val="nil"/>
            </w:tcBorders>
            <w:shd w:val="clear" w:color="auto" w:fill="auto"/>
            <w:tcMar>
              <w:bottom w:w="113" w:type="dxa"/>
            </w:tcMar>
          </w:tcPr>
          <w:p w14:paraId="1FA895EA" w14:textId="08C3667A" w:rsidR="00C636EE" w:rsidRPr="00010DF0" w:rsidRDefault="00C636EE"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18BE9FB" w14:textId="44AE03FF" w:rsidR="00C636EE" w:rsidRPr="00C636EE" w:rsidRDefault="00C636EE" w:rsidP="00C636E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636EE">
              <w:rPr>
                <w:rFonts w:cs="Arial"/>
                <w:szCs w:val="24"/>
              </w:rPr>
              <w:t>o převedení nedočerpaných finančních prostředků ve výši 600 000 Kč z dotačního programu 10_02_Program pro oblast protidrogové prevence v roce 2025 do dotačního programu 11_01_Podpora poskytovatelů paliativní péče v roce 2025 ve výši 357 000 Kč a do dotačního programu 10_01_Program na podporu zdraví a zdravého životního stylu v roce 2025 ve výši 243 000 Kč</w:t>
            </w:r>
          </w:p>
        </w:tc>
      </w:tr>
      <w:tr w:rsidR="00950745" w:rsidRPr="00010DF0" w14:paraId="3FDD966E" w14:textId="77777777" w:rsidTr="00C636EE">
        <w:tc>
          <w:tcPr>
            <w:tcW w:w="5000" w:type="pct"/>
            <w:gridSpan w:val="3"/>
            <w:tcBorders>
              <w:top w:val="nil"/>
              <w:bottom w:val="nil"/>
            </w:tcBorders>
            <w:shd w:val="clear" w:color="auto" w:fill="auto"/>
          </w:tcPr>
          <w:p w14:paraId="514E31E9" w14:textId="77777777" w:rsidR="00950745" w:rsidRPr="00010DF0" w:rsidRDefault="00950745" w:rsidP="00AB2B20">
            <w:pPr>
              <w:pStyle w:val="nadpis2"/>
              <w:rPr>
                <w:sz w:val="24"/>
                <w:szCs w:val="24"/>
              </w:rPr>
            </w:pPr>
          </w:p>
        </w:tc>
      </w:tr>
      <w:tr w:rsidR="00950745" w:rsidRPr="00010DF0" w14:paraId="420AA068" w14:textId="77777777" w:rsidTr="00C636EE">
        <w:tc>
          <w:tcPr>
            <w:tcW w:w="961" w:type="pct"/>
            <w:gridSpan w:val="2"/>
            <w:tcBorders>
              <w:top w:val="nil"/>
              <w:bottom w:val="nil"/>
            </w:tcBorders>
            <w:shd w:val="clear" w:color="auto" w:fill="auto"/>
          </w:tcPr>
          <w:p w14:paraId="32E0CB2F"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4DFA004" w14:textId="62DC1498" w:rsidR="00950745" w:rsidRPr="00010DF0" w:rsidRDefault="00C636EE" w:rsidP="00AB2B20">
            <w:pPr>
              <w:pStyle w:val="nadpis2"/>
              <w:rPr>
                <w:sz w:val="24"/>
                <w:szCs w:val="24"/>
              </w:rPr>
            </w:pPr>
            <w:r>
              <w:rPr>
                <w:sz w:val="24"/>
                <w:szCs w:val="24"/>
              </w:rPr>
              <w:t>JUDr. Vladimír Lichnovský, 1. náměstek hejtmana</w:t>
            </w:r>
          </w:p>
        </w:tc>
      </w:tr>
      <w:tr w:rsidR="00950745" w:rsidRPr="00010DF0" w14:paraId="6BFD5B54" w14:textId="77777777" w:rsidTr="00C636EE">
        <w:tc>
          <w:tcPr>
            <w:tcW w:w="961" w:type="pct"/>
            <w:gridSpan w:val="2"/>
            <w:tcBorders>
              <w:top w:val="nil"/>
            </w:tcBorders>
            <w:shd w:val="clear" w:color="auto" w:fill="auto"/>
          </w:tcPr>
          <w:p w14:paraId="2CB87F70"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CFDB45E" w14:textId="300EE595" w:rsidR="00950745" w:rsidRPr="00010DF0" w:rsidRDefault="00C636EE" w:rsidP="00AB2B20">
            <w:pPr>
              <w:pStyle w:val="nadpis2"/>
              <w:rPr>
                <w:sz w:val="24"/>
                <w:szCs w:val="24"/>
              </w:rPr>
            </w:pPr>
            <w:r>
              <w:rPr>
                <w:sz w:val="24"/>
                <w:szCs w:val="24"/>
              </w:rPr>
              <w:t>10.1.</w:t>
            </w:r>
          </w:p>
        </w:tc>
      </w:tr>
    </w:tbl>
    <w:p w14:paraId="24F788B7"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58F568D2" w14:textId="77777777" w:rsidTr="006C455A">
        <w:tc>
          <w:tcPr>
            <w:tcW w:w="961" w:type="pct"/>
            <w:gridSpan w:val="2"/>
            <w:tcBorders>
              <w:bottom w:val="nil"/>
            </w:tcBorders>
          </w:tcPr>
          <w:p w14:paraId="347B3B7D" w14:textId="49C59788" w:rsidR="00950745" w:rsidRPr="007175CF" w:rsidRDefault="006C455A" w:rsidP="00AB2B20">
            <w:pPr>
              <w:pStyle w:val="Radanzevusnesen"/>
              <w:rPr>
                <w:b/>
                <w:bCs w:val="0"/>
              </w:rPr>
            </w:pPr>
            <w:r>
              <w:rPr>
                <w:b/>
                <w:bCs w:val="0"/>
              </w:rPr>
              <w:t>UR/19/46/2025</w:t>
            </w:r>
          </w:p>
        </w:tc>
        <w:tc>
          <w:tcPr>
            <w:tcW w:w="4039" w:type="pct"/>
            <w:tcBorders>
              <w:bottom w:val="nil"/>
            </w:tcBorders>
          </w:tcPr>
          <w:p w14:paraId="76A5FD5A" w14:textId="3C5326E1" w:rsidR="00950745" w:rsidRPr="007175CF" w:rsidRDefault="006C455A" w:rsidP="00AB2B20">
            <w:pPr>
              <w:pStyle w:val="Radanzevusnesen"/>
              <w:ind w:left="0" w:firstLine="0"/>
              <w:rPr>
                <w:b/>
                <w:bCs w:val="0"/>
              </w:rPr>
            </w:pPr>
            <w:r>
              <w:rPr>
                <w:b/>
                <w:bCs w:val="0"/>
              </w:rPr>
              <w:t>Dotační program 10_01_Program na podporu zdraví a zdravého životního stylu v roce 2025 – vyhodnocení</w:t>
            </w:r>
          </w:p>
        </w:tc>
      </w:tr>
      <w:tr w:rsidR="00950745" w:rsidRPr="00010DF0" w14:paraId="2C163DF0" w14:textId="77777777" w:rsidTr="006C455A">
        <w:trPr>
          <w:trHeight w:val="289"/>
        </w:trPr>
        <w:tc>
          <w:tcPr>
            <w:tcW w:w="5000" w:type="pct"/>
            <w:gridSpan w:val="3"/>
            <w:tcBorders>
              <w:top w:val="nil"/>
              <w:bottom w:val="nil"/>
            </w:tcBorders>
            <w:shd w:val="clear" w:color="auto" w:fill="auto"/>
            <w:hideMark/>
          </w:tcPr>
          <w:p w14:paraId="59C31555" w14:textId="5D0763D9" w:rsidR="00950745" w:rsidRPr="007175CF" w:rsidRDefault="006C455A" w:rsidP="00AB2B20">
            <w:pPr>
              <w:pStyle w:val="Zkladntext"/>
              <w:rPr>
                <w:b w:val="0"/>
                <w:bCs/>
              </w:rPr>
            </w:pPr>
            <w:r>
              <w:rPr>
                <w:b w:val="0"/>
                <w:bCs/>
              </w:rPr>
              <w:t>Rada Olomouckého kraje po projednání:</w:t>
            </w:r>
          </w:p>
        </w:tc>
      </w:tr>
      <w:tr w:rsidR="00950745" w:rsidRPr="00010DF0" w14:paraId="2C8A1306" w14:textId="77777777" w:rsidTr="006C455A">
        <w:trPr>
          <w:trHeight w:val="289"/>
        </w:trPr>
        <w:tc>
          <w:tcPr>
            <w:tcW w:w="346" w:type="pct"/>
            <w:tcBorders>
              <w:top w:val="nil"/>
              <w:bottom w:val="nil"/>
            </w:tcBorders>
            <w:shd w:val="clear" w:color="auto" w:fill="auto"/>
            <w:tcMar>
              <w:bottom w:w="113" w:type="dxa"/>
            </w:tcMar>
            <w:hideMark/>
          </w:tcPr>
          <w:p w14:paraId="6C52F4C7" w14:textId="06F29EA7" w:rsidR="00950745" w:rsidRPr="00010DF0" w:rsidRDefault="006C455A"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5857945" w14:textId="121FF5B7" w:rsidR="00950745" w:rsidRPr="006C455A" w:rsidRDefault="006C455A" w:rsidP="006C455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455A">
              <w:rPr>
                <w:rFonts w:cs="Arial"/>
                <w:szCs w:val="24"/>
              </w:rPr>
              <w:t xml:space="preserve">o navýšení finančních prostředků v dotačním programu 10_01_Program na podporu zdraví a zdravého životního stylu v roce 2025 na celkovou částku 2 693 000 Kč převodem částky 243 000 Kč v rámci rozpočtu odboru zdravotnictví z nevyčerpaných finančních prostředků v dotačním </w:t>
            </w:r>
            <w:r w:rsidRPr="006C455A">
              <w:rPr>
                <w:rFonts w:cs="Arial"/>
                <w:szCs w:val="24"/>
              </w:rPr>
              <w:lastRenderedPageBreak/>
              <w:t>programu 10_02_Program pro oblast protidrogové prevence v roce 2025, přičemž do  dotačního titulu 10_01_01_Podpora zdravotně-preventivních aktivit pro všechny skupiny obyvatel bude převedena částka 87 000 Kč a do dotačního titulu 10_01_02_Podpora významných aktivit v oblasti zdravotnictví bude převedena částka 156 000 Kč</w:t>
            </w:r>
          </w:p>
        </w:tc>
      </w:tr>
      <w:tr w:rsidR="006C455A" w:rsidRPr="00010DF0" w14:paraId="6D49DA77" w14:textId="77777777" w:rsidTr="006C455A">
        <w:trPr>
          <w:trHeight w:val="289"/>
        </w:trPr>
        <w:tc>
          <w:tcPr>
            <w:tcW w:w="346" w:type="pct"/>
            <w:tcBorders>
              <w:top w:val="nil"/>
              <w:bottom w:val="nil"/>
            </w:tcBorders>
            <w:shd w:val="clear" w:color="auto" w:fill="auto"/>
            <w:tcMar>
              <w:bottom w:w="113" w:type="dxa"/>
            </w:tcMar>
          </w:tcPr>
          <w:p w14:paraId="5CF79532" w14:textId="6F22212E" w:rsidR="006C455A" w:rsidRPr="00010DF0" w:rsidRDefault="006C455A" w:rsidP="00AB2B20">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2123964D" w14:textId="55BB96DE" w:rsidR="006C455A" w:rsidRPr="006C455A" w:rsidRDefault="006C455A" w:rsidP="006C455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455A">
              <w:rPr>
                <w:rFonts w:cs="Arial"/>
                <w:szCs w:val="24"/>
              </w:rPr>
              <w:t>o poskytnutí dotací příjemcům v dotačním programu 10_01_Program na podporu zdraví a zdravého životního stylu v roce 2025, v dotačním titulu 10_01_01_Podpora zdravotně-preventivních aktivit pro všechny skupiny obyvatel dle přílohy č. 01 usnesení a v dotačním titulu 10_01_02_Podpora významných aktivit v oblasti zdravotnictví dle přílohy č. 03 usnesení, za podmínky rozhodnutí o navýšení finančních prostředků v dotačním programu 10_01_Program na podporu zdraví a zdravého životního stylu v roce 2025 o 243 000 Kč na celkový objem finančních prostředků ve výši 2 693 000 Kč</w:t>
            </w:r>
          </w:p>
        </w:tc>
      </w:tr>
      <w:tr w:rsidR="006C455A" w:rsidRPr="00010DF0" w14:paraId="4C4270CB" w14:textId="77777777" w:rsidTr="006C455A">
        <w:trPr>
          <w:trHeight w:val="289"/>
        </w:trPr>
        <w:tc>
          <w:tcPr>
            <w:tcW w:w="346" w:type="pct"/>
            <w:tcBorders>
              <w:top w:val="nil"/>
              <w:bottom w:val="nil"/>
            </w:tcBorders>
            <w:shd w:val="clear" w:color="auto" w:fill="auto"/>
            <w:tcMar>
              <w:bottom w:w="113" w:type="dxa"/>
            </w:tcMar>
          </w:tcPr>
          <w:p w14:paraId="454F06E9" w14:textId="1897A183" w:rsidR="006C455A" w:rsidRPr="00010DF0" w:rsidRDefault="006C455A"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3C8DFE8" w14:textId="6F841F27" w:rsidR="006C455A" w:rsidRPr="006C455A" w:rsidRDefault="006C455A" w:rsidP="006C455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C455A">
              <w:rPr>
                <w:rFonts w:cs="Arial"/>
                <w:szCs w:val="24"/>
              </w:rPr>
              <w:t>uzavření veřejnoprávních smluv o poskytnutí dotací s příjemci v dotačním programu 10_01_Program na podporu zdraví a zdravého životního stylu v roce 2025, v dotačním titulu 10_01_01_Podpora zdravotně-preventivních aktivit pro všechny skupiny obyvatel dle přílohy č. 01 usnesení a v dotačním titulu 10_01_02_Podpora významných aktivit v oblasti zdravotnictví dle přílohy č. 03 usnesení, ve znění dle vzorových veřejnoprávních smluv, schválených na schůzi Rady Olomouckého kraje 9. 12. 2024 usnesením č. UR/4/35/2024</w:t>
            </w:r>
          </w:p>
        </w:tc>
      </w:tr>
      <w:tr w:rsidR="006C455A" w:rsidRPr="00010DF0" w14:paraId="52A1866C" w14:textId="77777777" w:rsidTr="006C455A">
        <w:trPr>
          <w:trHeight w:val="289"/>
        </w:trPr>
        <w:tc>
          <w:tcPr>
            <w:tcW w:w="346" w:type="pct"/>
            <w:tcBorders>
              <w:top w:val="nil"/>
              <w:bottom w:val="nil"/>
            </w:tcBorders>
            <w:shd w:val="clear" w:color="auto" w:fill="auto"/>
            <w:tcMar>
              <w:bottom w:w="113" w:type="dxa"/>
            </w:tcMar>
          </w:tcPr>
          <w:p w14:paraId="2BEDE75A" w14:textId="3AAC02CB" w:rsidR="006C455A" w:rsidRPr="00010DF0" w:rsidRDefault="006C455A"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0D125BC" w14:textId="77D99622" w:rsidR="006C455A" w:rsidRPr="006C455A" w:rsidRDefault="006C455A" w:rsidP="006C455A">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6C455A">
              <w:rPr>
                <w:rFonts w:cs="Arial"/>
                <w:szCs w:val="24"/>
              </w:rPr>
              <w:t>informaci o vyřazených a stornovaných žádostech v dotačním titulu 10_01_01_Podpora zdravotně-preventivních aktivit pro všechny skupiny obyvatel dle přílohy č. 02 usnesení a v dotačním titulu 10_01_02_Podpora významných aktivit v oblasti zdravotnictví dle přílohy č. 04 usnesení</w:t>
            </w:r>
          </w:p>
        </w:tc>
      </w:tr>
      <w:tr w:rsidR="006C455A" w:rsidRPr="00010DF0" w14:paraId="0F10D0A7" w14:textId="77777777" w:rsidTr="006C455A">
        <w:trPr>
          <w:trHeight w:val="289"/>
        </w:trPr>
        <w:tc>
          <w:tcPr>
            <w:tcW w:w="346" w:type="pct"/>
            <w:tcBorders>
              <w:top w:val="nil"/>
              <w:bottom w:val="nil"/>
            </w:tcBorders>
            <w:shd w:val="clear" w:color="auto" w:fill="auto"/>
            <w:tcMar>
              <w:bottom w:w="113" w:type="dxa"/>
            </w:tcMar>
          </w:tcPr>
          <w:p w14:paraId="19AEB102" w14:textId="71619D25" w:rsidR="006C455A" w:rsidRPr="00010DF0" w:rsidRDefault="006C455A"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DC9500C" w14:textId="1A501E3C" w:rsidR="006C455A" w:rsidRPr="006C455A" w:rsidRDefault="006C455A" w:rsidP="006C455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C455A">
              <w:rPr>
                <w:rFonts w:cs="Arial"/>
                <w:szCs w:val="24"/>
              </w:rPr>
              <w:t>rozpočtovou změnu dle bodu 1 tohoto usnesení a dle přílohy č. 05 tohoto usnesení</w:t>
            </w:r>
          </w:p>
        </w:tc>
      </w:tr>
      <w:tr w:rsidR="006C455A" w:rsidRPr="00010DF0" w14:paraId="4C1C3A2C" w14:textId="77777777" w:rsidTr="006C455A">
        <w:trPr>
          <w:trHeight w:val="289"/>
        </w:trPr>
        <w:tc>
          <w:tcPr>
            <w:tcW w:w="346" w:type="pct"/>
            <w:tcBorders>
              <w:top w:val="nil"/>
              <w:bottom w:val="nil"/>
            </w:tcBorders>
            <w:shd w:val="clear" w:color="auto" w:fill="auto"/>
            <w:tcMar>
              <w:bottom w:w="113" w:type="dxa"/>
            </w:tcMar>
          </w:tcPr>
          <w:p w14:paraId="1321468D" w14:textId="0EA4969A" w:rsidR="006C455A" w:rsidRPr="00010DF0" w:rsidRDefault="006C455A"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7E9C4551" w14:textId="01BD3FE1" w:rsidR="006C455A" w:rsidRPr="006C455A" w:rsidRDefault="006C455A" w:rsidP="006C455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C455A">
              <w:rPr>
                <w:rFonts w:cs="Arial"/>
                <w:szCs w:val="24"/>
              </w:rPr>
              <w:t>předložit materiál dle bodu 5 tohoto usnesení na zasedání Zastupitelstva Olomouckého kraje na vědomí</w:t>
            </w:r>
          </w:p>
        </w:tc>
      </w:tr>
      <w:tr w:rsidR="006C455A" w:rsidRPr="00010DF0" w14:paraId="056C83A5" w14:textId="77777777" w:rsidTr="006C455A">
        <w:trPr>
          <w:trHeight w:val="289"/>
        </w:trPr>
        <w:tc>
          <w:tcPr>
            <w:tcW w:w="5000" w:type="pct"/>
            <w:gridSpan w:val="3"/>
            <w:tcBorders>
              <w:top w:val="nil"/>
              <w:bottom w:val="nil"/>
            </w:tcBorders>
            <w:shd w:val="clear" w:color="auto" w:fill="auto"/>
            <w:tcMar>
              <w:bottom w:w="113" w:type="dxa"/>
            </w:tcMar>
          </w:tcPr>
          <w:p w14:paraId="26BE1557" w14:textId="77777777" w:rsidR="006C455A" w:rsidRDefault="006C455A" w:rsidP="006C455A">
            <w:r>
              <w:t>Odpovídá: Ladislav Okleštěk, hejtman Olomouckého kraje</w:t>
            </w:r>
          </w:p>
          <w:p w14:paraId="41DA2EAA" w14:textId="77777777" w:rsidR="006C455A" w:rsidRDefault="006C455A" w:rsidP="006C455A">
            <w:r>
              <w:t>Realizuje: Mgr. Olga Fidrová, MBA, vedoucí odboru ekonomického</w:t>
            </w:r>
          </w:p>
          <w:p w14:paraId="25533D89" w14:textId="6A3CFFB4" w:rsidR="006C455A" w:rsidRPr="006C455A" w:rsidRDefault="006C455A" w:rsidP="006C455A">
            <w:r>
              <w:t>Termín: ZOK 23. 6. 2025</w:t>
            </w:r>
          </w:p>
        </w:tc>
      </w:tr>
      <w:tr w:rsidR="006C455A" w:rsidRPr="00010DF0" w14:paraId="2AE0A3A4" w14:textId="77777777" w:rsidTr="006C455A">
        <w:trPr>
          <w:trHeight w:val="289"/>
        </w:trPr>
        <w:tc>
          <w:tcPr>
            <w:tcW w:w="346" w:type="pct"/>
            <w:tcBorders>
              <w:top w:val="nil"/>
              <w:bottom w:val="nil"/>
            </w:tcBorders>
            <w:shd w:val="clear" w:color="auto" w:fill="auto"/>
            <w:tcMar>
              <w:bottom w:w="113" w:type="dxa"/>
            </w:tcMar>
          </w:tcPr>
          <w:p w14:paraId="71F08CAA" w14:textId="152DB414" w:rsidR="006C455A" w:rsidRPr="00010DF0" w:rsidRDefault="006C455A"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34513811" w14:textId="32402326" w:rsidR="006C455A" w:rsidRPr="006C455A" w:rsidRDefault="006C455A" w:rsidP="006C455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C455A">
              <w:rPr>
                <w:rFonts w:cs="Arial"/>
                <w:szCs w:val="24"/>
              </w:rPr>
              <w:t>vzít na vědomí rozpočtovou změnu dle bodu 5 tohoto usnesení</w:t>
            </w:r>
          </w:p>
        </w:tc>
      </w:tr>
      <w:tr w:rsidR="00950745" w:rsidRPr="00010DF0" w14:paraId="0F105B96" w14:textId="77777777" w:rsidTr="006C455A">
        <w:tc>
          <w:tcPr>
            <w:tcW w:w="5000" w:type="pct"/>
            <w:gridSpan w:val="3"/>
            <w:tcBorders>
              <w:top w:val="nil"/>
              <w:bottom w:val="nil"/>
            </w:tcBorders>
            <w:shd w:val="clear" w:color="auto" w:fill="auto"/>
          </w:tcPr>
          <w:p w14:paraId="4808A78B" w14:textId="77777777" w:rsidR="00950745" w:rsidRPr="00010DF0" w:rsidRDefault="00950745" w:rsidP="00AB2B20">
            <w:pPr>
              <w:pStyle w:val="nadpis2"/>
              <w:rPr>
                <w:sz w:val="24"/>
                <w:szCs w:val="24"/>
              </w:rPr>
            </w:pPr>
          </w:p>
        </w:tc>
      </w:tr>
      <w:tr w:rsidR="00950745" w:rsidRPr="00010DF0" w14:paraId="741D905C" w14:textId="77777777" w:rsidTr="006C455A">
        <w:tc>
          <w:tcPr>
            <w:tcW w:w="961" w:type="pct"/>
            <w:gridSpan w:val="2"/>
            <w:tcBorders>
              <w:top w:val="nil"/>
              <w:bottom w:val="nil"/>
            </w:tcBorders>
            <w:shd w:val="clear" w:color="auto" w:fill="auto"/>
          </w:tcPr>
          <w:p w14:paraId="0196460A"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D09981D" w14:textId="61914770" w:rsidR="00950745" w:rsidRPr="00010DF0" w:rsidRDefault="006C455A" w:rsidP="00AB2B20">
            <w:pPr>
              <w:pStyle w:val="nadpis2"/>
              <w:rPr>
                <w:sz w:val="24"/>
                <w:szCs w:val="24"/>
              </w:rPr>
            </w:pPr>
            <w:r>
              <w:rPr>
                <w:sz w:val="24"/>
                <w:szCs w:val="24"/>
              </w:rPr>
              <w:t>JUDr. Vladimír Lichnovský, 1. náměstek hejtmana</w:t>
            </w:r>
          </w:p>
        </w:tc>
      </w:tr>
      <w:tr w:rsidR="00950745" w:rsidRPr="00010DF0" w14:paraId="217CB950" w14:textId="77777777" w:rsidTr="006C455A">
        <w:tc>
          <w:tcPr>
            <w:tcW w:w="961" w:type="pct"/>
            <w:gridSpan w:val="2"/>
            <w:tcBorders>
              <w:top w:val="nil"/>
            </w:tcBorders>
            <w:shd w:val="clear" w:color="auto" w:fill="auto"/>
          </w:tcPr>
          <w:p w14:paraId="2D382085"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5D4454F9" w14:textId="1D6E7D57" w:rsidR="00950745" w:rsidRPr="00010DF0" w:rsidRDefault="006C455A" w:rsidP="00AB2B20">
            <w:pPr>
              <w:pStyle w:val="nadpis2"/>
              <w:rPr>
                <w:sz w:val="24"/>
                <w:szCs w:val="24"/>
              </w:rPr>
            </w:pPr>
            <w:r>
              <w:rPr>
                <w:sz w:val="24"/>
                <w:szCs w:val="24"/>
              </w:rPr>
              <w:t>10.2.</w:t>
            </w:r>
          </w:p>
        </w:tc>
      </w:tr>
    </w:tbl>
    <w:p w14:paraId="7874D0C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4298C9D" w14:textId="77777777" w:rsidTr="007E1A11">
        <w:tc>
          <w:tcPr>
            <w:tcW w:w="961" w:type="pct"/>
            <w:gridSpan w:val="2"/>
            <w:tcBorders>
              <w:bottom w:val="nil"/>
            </w:tcBorders>
          </w:tcPr>
          <w:p w14:paraId="033E10E5" w14:textId="31D6D686" w:rsidR="00950745" w:rsidRPr="007175CF" w:rsidRDefault="007E1A11" w:rsidP="00AB2B20">
            <w:pPr>
              <w:pStyle w:val="Radanzevusnesen"/>
              <w:rPr>
                <w:b/>
                <w:bCs w:val="0"/>
              </w:rPr>
            </w:pPr>
            <w:r>
              <w:rPr>
                <w:b/>
                <w:bCs w:val="0"/>
              </w:rPr>
              <w:t>UR/19/47/2025</w:t>
            </w:r>
          </w:p>
        </w:tc>
        <w:tc>
          <w:tcPr>
            <w:tcW w:w="4039" w:type="pct"/>
            <w:tcBorders>
              <w:bottom w:val="nil"/>
            </w:tcBorders>
          </w:tcPr>
          <w:p w14:paraId="7F1AD9FC" w14:textId="19F09568" w:rsidR="00950745" w:rsidRPr="007175CF" w:rsidRDefault="007E1A11" w:rsidP="00AB2B20">
            <w:pPr>
              <w:pStyle w:val="Radanzevusnesen"/>
              <w:ind w:left="0" w:firstLine="0"/>
              <w:rPr>
                <w:b/>
                <w:bCs w:val="0"/>
              </w:rPr>
            </w:pPr>
            <w:r>
              <w:rPr>
                <w:b/>
                <w:bCs w:val="0"/>
              </w:rPr>
              <w:t>Dotační program Olomouckého kraje 11_01_Program na podporu poskytovatelů paliativní péče v roce 2025 – vyhodnocení</w:t>
            </w:r>
          </w:p>
        </w:tc>
      </w:tr>
      <w:tr w:rsidR="00950745" w:rsidRPr="00010DF0" w14:paraId="0266B1A3" w14:textId="77777777" w:rsidTr="007E1A11">
        <w:trPr>
          <w:trHeight w:val="289"/>
        </w:trPr>
        <w:tc>
          <w:tcPr>
            <w:tcW w:w="5000" w:type="pct"/>
            <w:gridSpan w:val="3"/>
            <w:tcBorders>
              <w:top w:val="nil"/>
              <w:bottom w:val="nil"/>
            </w:tcBorders>
            <w:shd w:val="clear" w:color="auto" w:fill="auto"/>
            <w:hideMark/>
          </w:tcPr>
          <w:p w14:paraId="09043B61" w14:textId="3DA073E3" w:rsidR="00950745" w:rsidRPr="007175CF" w:rsidRDefault="007E1A11" w:rsidP="00AB2B20">
            <w:pPr>
              <w:pStyle w:val="Zkladntext"/>
              <w:rPr>
                <w:b w:val="0"/>
                <w:bCs/>
              </w:rPr>
            </w:pPr>
            <w:r>
              <w:rPr>
                <w:b w:val="0"/>
                <w:bCs/>
              </w:rPr>
              <w:t>Rada Olomouckého kraje po projednání:</w:t>
            </w:r>
          </w:p>
        </w:tc>
      </w:tr>
      <w:tr w:rsidR="00950745" w:rsidRPr="00010DF0" w14:paraId="38B76532" w14:textId="77777777" w:rsidTr="007E1A11">
        <w:trPr>
          <w:trHeight w:val="289"/>
        </w:trPr>
        <w:tc>
          <w:tcPr>
            <w:tcW w:w="346" w:type="pct"/>
            <w:tcBorders>
              <w:top w:val="nil"/>
              <w:bottom w:val="nil"/>
            </w:tcBorders>
            <w:shd w:val="clear" w:color="auto" w:fill="auto"/>
            <w:tcMar>
              <w:bottom w:w="113" w:type="dxa"/>
            </w:tcMar>
            <w:hideMark/>
          </w:tcPr>
          <w:p w14:paraId="38B972F0" w14:textId="11B63639" w:rsidR="00950745" w:rsidRPr="00010DF0" w:rsidRDefault="007E1A11"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D7B27EC" w14:textId="579F5C30" w:rsidR="00950745" w:rsidRPr="007E1A11" w:rsidRDefault="007E1A11" w:rsidP="007E1A1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E1A11">
              <w:rPr>
                <w:rFonts w:cs="Arial"/>
                <w:szCs w:val="24"/>
              </w:rPr>
              <w:t xml:space="preserve">o navýšení finančních prostředků ve výši 357 000 Kč z dotačního programu 10_02_Program pro oblast protidrogové prevence v roce 2025 a přesunem finančních prostředků ve výši 943 000 Kč v rámci rozpočtu </w:t>
            </w:r>
            <w:r w:rsidRPr="007E1A11">
              <w:rPr>
                <w:rFonts w:cs="Arial"/>
                <w:szCs w:val="24"/>
              </w:rPr>
              <w:lastRenderedPageBreak/>
              <w:t>odboru zdravotnictví do dotačního programu 11_01_Program na podporu poskytovatelů paliativní péče v roce 2025 na celkovou částku 11 800 000 Kč</w:t>
            </w:r>
          </w:p>
        </w:tc>
      </w:tr>
      <w:tr w:rsidR="007E1A11" w:rsidRPr="00010DF0" w14:paraId="4CBD89AF" w14:textId="77777777" w:rsidTr="007E1A11">
        <w:trPr>
          <w:trHeight w:val="289"/>
        </w:trPr>
        <w:tc>
          <w:tcPr>
            <w:tcW w:w="346" w:type="pct"/>
            <w:tcBorders>
              <w:top w:val="nil"/>
              <w:bottom w:val="nil"/>
            </w:tcBorders>
            <w:shd w:val="clear" w:color="auto" w:fill="auto"/>
            <w:tcMar>
              <w:bottom w:w="113" w:type="dxa"/>
            </w:tcMar>
          </w:tcPr>
          <w:p w14:paraId="718890E1" w14:textId="17A081C5" w:rsidR="007E1A11" w:rsidRPr="00010DF0" w:rsidRDefault="007E1A11" w:rsidP="00AB2B20">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1F2AEC72" w14:textId="480BA6A2" w:rsidR="007E1A11" w:rsidRPr="007E1A11" w:rsidRDefault="007E1A11" w:rsidP="007E1A1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E1A11">
              <w:rPr>
                <w:rFonts w:cs="Arial"/>
                <w:szCs w:val="24"/>
              </w:rPr>
              <w:t>o poskytnutí dotací příjemcům v programu 11_01_Program na podporu poskytovatelů paliativní péče v roce 2025 dle přílohy č. 01 usnesení, za podmínky rozhodnutí o navýšení finančních prostředků ve výši 1 300 000 Kč na celkový objem finančních prostředků ve výši 11 800 000 Kč</w:t>
            </w:r>
          </w:p>
        </w:tc>
      </w:tr>
      <w:tr w:rsidR="007E1A11" w:rsidRPr="00010DF0" w14:paraId="70B30107" w14:textId="77777777" w:rsidTr="007E1A11">
        <w:trPr>
          <w:trHeight w:val="289"/>
        </w:trPr>
        <w:tc>
          <w:tcPr>
            <w:tcW w:w="346" w:type="pct"/>
            <w:tcBorders>
              <w:top w:val="nil"/>
              <w:bottom w:val="nil"/>
            </w:tcBorders>
            <w:shd w:val="clear" w:color="auto" w:fill="auto"/>
            <w:tcMar>
              <w:bottom w:w="113" w:type="dxa"/>
            </w:tcMar>
          </w:tcPr>
          <w:p w14:paraId="1E57E83A" w14:textId="0204828D" w:rsidR="007E1A11" w:rsidRPr="00010DF0" w:rsidRDefault="007E1A11"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D74B0E5" w14:textId="465043A6" w:rsidR="007E1A11" w:rsidRPr="007E1A11" w:rsidRDefault="007E1A11" w:rsidP="007E1A1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1A11">
              <w:rPr>
                <w:rFonts w:cs="Arial"/>
                <w:szCs w:val="24"/>
              </w:rPr>
              <w:t>uzavření veřejnoprávních smluv o poskytnutí dotací s příjemci v dotačním programu 11_01_Program na podporu poskytovatelů paliativní péče v roce 2025 dle přílohy č. 01 tohoto usnesení ve znění dle vzorových veřejnoprávních smluv o poskytnutí dotace, schválených na schůzi Rady Olomouckého kraje 9. 12. 2024 usnesením č. UR/4/35/2024</w:t>
            </w:r>
          </w:p>
        </w:tc>
      </w:tr>
      <w:tr w:rsidR="007E1A11" w:rsidRPr="00010DF0" w14:paraId="25F52C45" w14:textId="77777777" w:rsidTr="007E1A11">
        <w:trPr>
          <w:trHeight w:val="289"/>
        </w:trPr>
        <w:tc>
          <w:tcPr>
            <w:tcW w:w="346" w:type="pct"/>
            <w:tcBorders>
              <w:top w:val="nil"/>
              <w:bottom w:val="nil"/>
            </w:tcBorders>
            <w:shd w:val="clear" w:color="auto" w:fill="auto"/>
            <w:tcMar>
              <w:bottom w:w="113" w:type="dxa"/>
            </w:tcMar>
          </w:tcPr>
          <w:p w14:paraId="1E3B6075" w14:textId="10401917" w:rsidR="007E1A11" w:rsidRPr="00010DF0" w:rsidRDefault="007E1A11"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6F0262B" w14:textId="79BE0854" w:rsidR="007E1A11" w:rsidRPr="007E1A11" w:rsidRDefault="007E1A11" w:rsidP="007E1A1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1A11">
              <w:rPr>
                <w:rFonts w:cs="Arial"/>
                <w:szCs w:val="24"/>
              </w:rPr>
              <w:t>rozpočtovou změnu dle bodu 1 tohoto usnesení a dle přílohy č. 02 tohoto usnesení</w:t>
            </w:r>
          </w:p>
        </w:tc>
      </w:tr>
      <w:tr w:rsidR="007E1A11" w:rsidRPr="00010DF0" w14:paraId="4FEF8DCC" w14:textId="77777777" w:rsidTr="007E1A11">
        <w:trPr>
          <w:trHeight w:val="289"/>
        </w:trPr>
        <w:tc>
          <w:tcPr>
            <w:tcW w:w="346" w:type="pct"/>
            <w:tcBorders>
              <w:top w:val="nil"/>
              <w:bottom w:val="nil"/>
            </w:tcBorders>
            <w:shd w:val="clear" w:color="auto" w:fill="auto"/>
            <w:tcMar>
              <w:bottom w:w="113" w:type="dxa"/>
            </w:tcMar>
          </w:tcPr>
          <w:p w14:paraId="49B01514" w14:textId="0A528A69" w:rsidR="007E1A11" w:rsidRPr="00010DF0" w:rsidRDefault="007E1A11"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3257B15" w14:textId="1C665944" w:rsidR="007E1A11" w:rsidRPr="007E1A11" w:rsidRDefault="007E1A11" w:rsidP="007E1A1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E1A11">
              <w:rPr>
                <w:rFonts w:cs="Arial"/>
                <w:szCs w:val="24"/>
              </w:rPr>
              <w:t>předložit materiál dle bodu 4 tohoto usnesení na zasedání Zastupitelstva Olomouckého kraje na vědomí</w:t>
            </w:r>
          </w:p>
        </w:tc>
      </w:tr>
      <w:tr w:rsidR="007E1A11" w:rsidRPr="00010DF0" w14:paraId="22CE581B" w14:textId="77777777" w:rsidTr="007E1A11">
        <w:trPr>
          <w:trHeight w:val="289"/>
        </w:trPr>
        <w:tc>
          <w:tcPr>
            <w:tcW w:w="5000" w:type="pct"/>
            <w:gridSpan w:val="3"/>
            <w:tcBorders>
              <w:top w:val="nil"/>
              <w:bottom w:val="nil"/>
            </w:tcBorders>
            <w:shd w:val="clear" w:color="auto" w:fill="auto"/>
            <w:tcMar>
              <w:bottom w:w="113" w:type="dxa"/>
            </w:tcMar>
          </w:tcPr>
          <w:p w14:paraId="3B76D25D" w14:textId="77777777" w:rsidR="007E1A11" w:rsidRDefault="007E1A11" w:rsidP="007E1A11">
            <w:r>
              <w:t>Odpovídá: Ladislav Okleštěk, hejtman Olomouckého kraje</w:t>
            </w:r>
          </w:p>
          <w:p w14:paraId="5B4C3BEB" w14:textId="77777777" w:rsidR="007E1A11" w:rsidRDefault="007E1A11" w:rsidP="007E1A11">
            <w:r>
              <w:t>Realizuje: Mgr. Olga Fidrová, MBA, vedoucí odboru ekonomického</w:t>
            </w:r>
          </w:p>
          <w:p w14:paraId="59260659" w14:textId="16A37E1D" w:rsidR="007E1A11" w:rsidRPr="007E1A11" w:rsidRDefault="007E1A11" w:rsidP="007E1A11">
            <w:r>
              <w:t>Termín: ZOK 23. 6. 2025</w:t>
            </w:r>
          </w:p>
        </w:tc>
      </w:tr>
      <w:tr w:rsidR="007E1A11" w:rsidRPr="00010DF0" w14:paraId="788B43D5" w14:textId="77777777" w:rsidTr="007E1A11">
        <w:trPr>
          <w:trHeight w:val="289"/>
        </w:trPr>
        <w:tc>
          <w:tcPr>
            <w:tcW w:w="346" w:type="pct"/>
            <w:tcBorders>
              <w:top w:val="nil"/>
              <w:bottom w:val="nil"/>
            </w:tcBorders>
            <w:shd w:val="clear" w:color="auto" w:fill="auto"/>
            <w:tcMar>
              <w:bottom w:w="113" w:type="dxa"/>
            </w:tcMar>
          </w:tcPr>
          <w:p w14:paraId="341FBBA8" w14:textId="5465FD9E" w:rsidR="007E1A11" w:rsidRPr="00010DF0" w:rsidRDefault="007E1A11"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06EDFC4" w14:textId="1C48D29C" w:rsidR="007E1A11" w:rsidRPr="007E1A11" w:rsidRDefault="007E1A11" w:rsidP="007E1A1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E1A11">
              <w:rPr>
                <w:rFonts w:cs="Arial"/>
                <w:szCs w:val="24"/>
              </w:rPr>
              <w:t>vzít na vědomí rozpočtovou změnu dle bodu 4 tohoto usnesení</w:t>
            </w:r>
          </w:p>
        </w:tc>
      </w:tr>
      <w:tr w:rsidR="00950745" w:rsidRPr="00010DF0" w14:paraId="3FE4F377" w14:textId="77777777" w:rsidTr="007E1A11">
        <w:tc>
          <w:tcPr>
            <w:tcW w:w="5000" w:type="pct"/>
            <w:gridSpan w:val="3"/>
            <w:tcBorders>
              <w:top w:val="nil"/>
              <w:bottom w:val="nil"/>
            </w:tcBorders>
            <w:shd w:val="clear" w:color="auto" w:fill="auto"/>
          </w:tcPr>
          <w:p w14:paraId="6EB20E8C" w14:textId="77777777" w:rsidR="00950745" w:rsidRPr="00010DF0" w:rsidRDefault="00950745" w:rsidP="00AB2B20">
            <w:pPr>
              <w:pStyle w:val="nadpis2"/>
              <w:rPr>
                <w:sz w:val="24"/>
                <w:szCs w:val="24"/>
              </w:rPr>
            </w:pPr>
          </w:p>
        </w:tc>
      </w:tr>
      <w:tr w:rsidR="00950745" w:rsidRPr="00010DF0" w14:paraId="446B50D2" w14:textId="77777777" w:rsidTr="007E1A11">
        <w:tc>
          <w:tcPr>
            <w:tcW w:w="961" w:type="pct"/>
            <w:gridSpan w:val="2"/>
            <w:tcBorders>
              <w:top w:val="nil"/>
              <w:bottom w:val="nil"/>
            </w:tcBorders>
            <w:shd w:val="clear" w:color="auto" w:fill="auto"/>
          </w:tcPr>
          <w:p w14:paraId="4D5CF791"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2925FA1" w14:textId="30C46B30" w:rsidR="00950745" w:rsidRPr="00010DF0" w:rsidRDefault="007E1A11" w:rsidP="00AB2B20">
            <w:pPr>
              <w:pStyle w:val="nadpis2"/>
              <w:rPr>
                <w:sz w:val="24"/>
                <w:szCs w:val="24"/>
              </w:rPr>
            </w:pPr>
            <w:r>
              <w:rPr>
                <w:sz w:val="24"/>
                <w:szCs w:val="24"/>
              </w:rPr>
              <w:t>JUDr. Vladimír Lichnovský, 1. náměstek hejtmana</w:t>
            </w:r>
          </w:p>
        </w:tc>
      </w:tr>
      <w:tr w:rsidR="00950745" w:rsidRPr="00010DF0" w14:paraId="3ECCAE18" w14:textId="77777777" w:rsidTr="007E1A11">
        <w:tc>
          <w:tcPr>
            <w:tcW w:w="961" w:type="pct"/>
            <w:gridSpan w:val="2"/>
            <w:tcBorders>
              <w:top w:val="nil"/>
            </w:tcBorders>
            <w:shd w:val="clear" w:color="auto" w:fill="auto"/>
          </w:tcPr>
          <w:p w14:paraId="64085E02"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00B5BC7" w14:textId="7A50D2F8" w:rsidR="00950745" w:rsidRPr="00010DF0" w:rsidRDefault="007E1A11" w:rsidP="00AB2B20">
            <w:pPr>
              <w:pStyle w:val="nadpis2"/>
              <w:rPr>
                <w:sz w:val="24"/>
                <w:szCs w:val="24"/>
              </w:rPr>
            </w:pPr>
            <w:r>
              <w:rPr>
                <w:sz w:val="24"/>
                <w:szCs w:val="24"/>
              </w:rPr>
              <w:t>10.3.</w:t>
            </w:r>
          </w:p>
        </w:tc>
      </w:tr>
    </w:tbl>
    <w:p w14:paraId="068A507A"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7ECB1C2" w14:textId="77777777" w:rsidTr="00E558A3">
        <w:tc>
          <w:tcPr>
            <w:tcW w:w="961" w:type="pct"/>
            <w:gridSpan w:val="2"/>
            <w:tcBorders>
              <w:bottom w:val="nil"/>
            </w:tcBorders>
          </w:tcPr>
          <w:p w14:paraId="1986EFFC" w14:textId="27620084" w:rsidR="00950745" w:rsidRPr="007175CF" w:rsidRDefault="00E558A3" w:rsidP="00AB2B20">
            <w:pPr>
              <w:pStyle w:val="Radanzevusnesen"/>
              <w:rPr>
                <w:b/>
                <w:bCs w:val="0"/>
              </w:rPr>
            </w:pPr>
            <w:r>
              <w:rPr>
                <w:b/>
                <w:bCs w:val="0"/>
              </w:rPr>
              <w:t>UR/19/48/2025</w:t>
            </w:r>
          </w:p>
        </w:tc>
        <w:tc>
          <w:tcPr>
            <w:tcW w:w="4039" w:type="pct"/>
            <w:tcBorders>
              <w:bottom w:val="nil"/>
            </w:tcBorders>
          </w:tcPr>
          <w:p w14:paraId="68B16140" w14:textId="75BA7E0C" w:rsidR="00950745" w:rsidRPr="007175CF" w:rsidRDefault="00E558A3" w:rsidP="00AB2B20">
            <w:pPr>
              <w:pStyle w:val="Radanzevusnesen"/>
              <w:ind w:left="0" w:firstLine="0"/>
              <w:rPr>
                <w:b/>
                <w:bCs w:val="0"/>
              </w:rPr>
            </w:pPr>
            <w:r>
              <w:rPr>
                <w:b/>
                <w:bCs w:val="0"/>
              </w:rPr>
              <w:t>Financování a Změna Plánu oprav a investic zdravotnických příspěvkových organizací</w:t>
            </w:r>
          </w:p>
        </w:tc>
      </w:tr>
      <w:tr w:rsidR="00950745" w:rsidRPr="00010DF0" w14:paraId="2CD37CA7" w14:textId="77777777" w:rsidTr="00E558A3">
        <w:trPr>
          <w:trHeight w:val="289"/>
        </w:trPr>
        <w:tc>
          <w:tcPr>
            <w:tcW w:w="5000" w:type="pct"/>
            <w:gridSpan w:val="3"/>
            <w:tcBorders>
              <w:top w:val="nil"/>
              <w:bottom w:val="nil"/>
            </w:tcBorders>
            <w:shd w:val="clear" w:color="auto" w:fill="auto"/>
            <w:hideMark/>
          </w:tcPr>
          <w:p w14:paraId="4E6C53B1" w14:textId="0E82981C" w:rsidR="00950745" w:rsidRPr="007175CF" w:rsidRDefault="00E558A3" w:rsidP="00AB2B20">
            <w:pPr>
              <w:pStyle w:val="Zkladntext"/>
              <w:rPr>
                <w:b w:val="0"/>
                <w:bCs/>
              </w:rPr>
            </w:pPr>
            <w:r>
              <w:rPr>
                <w:b w:val="0"/>
                <w:bCs/>
              </w:rPr>
              <w:t>Rada Olomouckého kraje po projednání:</w:t>
            </w:r>
          </w:p>
        </w:tc>
      </w:tr>
      <w:tr w:rsidR="00950745" w:rsidRPr="00010DF0" w14:paraId="3CD322EB" w14:textId="77777777" w:rsidTr="00E558A3">
        <w:trPr>
          <w:trHeight w:val="289"/>
        </w:trPr>
        <w:tc>
          <w:tcPr>
            <w:tcW w:w="346" w:type="pct"/>
            <w:tcBorders>
              <w:top w:val="nil"/>
              <w:bottom w:val="nil"/>
            </w:tcBorders>
            <w:shd w:val="clear" w:color="auto" w:fill="auto"/>
            <w:tcMar>
              <w:bottom w:w="113" w:type="dxa"/>
            </w:tcMar>
            <w:hideMark/>
          </w:tcPr>
          <w:p w14:paraId="4861D3DB" w14:textId="2AA1139B" w:rsidR="00950745" w:rsidRPr="00010DF0" w:rsidRDefault="00E558A3"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C095372" w14:textId="163038A2" w:rsidR="00950745" w:rsidRPr="00E558A3" w:rsidRDefault="00E558A3" w:rsidP="00E558A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558A3">
              <w:rPr>
                <w:rFonts w:cs="Arial"/>
                <w:szCs w:val="24"/>
              </w:rPr>
              <w:t>rozšíření účelu použití finančních prostředků na akci „Svobodárna – Smetanova 593“ (IŽ 2017/00392) o zhotovení sítí a žaluzií do oken Odbornému léčebnému ústavu Paseka, příspěvkové organizaci</w:t>
            </w:r>
          </w:p>
        </w:tc>
      </w:tr>
      <w:tr w:rsidR="00E558A3" w:rsidRPr="00010DF0" w14:paraId="51EF92C3" w14:textId="77777777" w:rsidTr="00E558A3">
        <w:trPr>
          <w:trHeight w:val="289"/>
        </w:trPr>
        <w:tc>
          <w:tcPr>
            <w:tcW w:w="346" w:type="pct"/>
            <w:tcBorders>
              <w:top w:val="nil"/>
              <w:bottom w:val="nil"/>
            </w:tcBorders>
            <w:shd w:val="clear" w:color="auto" w:fill="auto"/>
            <w:tcMar>
              <w:bottom w:w="113" w:type="dxa"/>
            </w:tcMar>
          </w:tcPr>
          <w:p w14:paraId="10403150" w14:textId="52F96030" w:rsidR="00E558A3" w:rsidRPr="00010DF0" w:rsidRDefault="00E558A3"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9B077C6" w14:textId="79E6D37B" w:rsidR="00E558A3" w:rsidRPr="00E558A3" w:rsidRDefault="00E558A3" w:rsidP="00E558A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558A3">
              <w:rPr>
                <w:rFonts w:cs="Arial"/>
                <w:szCs w:val="24"/>
              </w:rPr>
              <w:t xml:space="preserve">rozšíření účelu použití finančních prostředků na akci „Obložení lůžkových pokojů </w:t>
            </w:r>
            <w:proofErr w:type="spellStart"/>
            <w:r w:rsidRPr="00E558A3">
              <w:rPr>
                <w:rFonts w:cs="Arial"/>
                <w:szCs w:val="24"/>
              </w:rPr>
              <w:t>acrovynem</w:t>
            </w:r>
            <w:proofErr w:type="spellEnd"/>
            <w:r w:rsidRPr="00E558A3">
              <w:rPr>
                <w:rFonts w:cs="Arial"/>
                <w:szCs w:val="24"/>
              </w:rPr>
              <w:t>“ (IŽ 2023/00465) o obložení zdí u ambulancí a komplementu Odbornému léčebnému ústavu Paseka, příspěvkové organizaci</w:t>
            </w:r>
          </w:p>
        </w:tc>
      </w:tr>
      <w:tr w:rsidR="00E558A3" w:rsidRPr="00010DF0" w14:paraId="73CC8B05" w14:textId="77777777" w:rsidTr="00E558A3">
        <w:trPr>
          <w:trHeight w:val="289"/>
        </w:trPr>
        <w:tc>
          <w:tcPr>
            <w:tcW w:w="346" w:type="pct"/>
            <w:tcBorders>
              <w:top w:val="nil"/>
              <w:bottom w:val="nil"/>
            </w:tcBorders>
            <w:shd w:val="clear" w:color="auto" w:fill="auto"/>
            <w:tcMar>
              <w:bottom w:w="113" w:type="dxa"/>
            </w:tcMar>
          </w:tcPr>
          <w:p w14:paraId="6EDE26A4" w14:textId="274C01CF" w:rsidR="00E558A3" w:rsidRPr="00010DF0" w:rsidRDefault="00E558A3"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B7D5FAE" w14:textId="7DF53796" w:rsidR="00E558A3" w:rsidRPr="00E558A3" w:rsidRDefault="00E558A3" w:rsidP="00E558A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558A3">
              <w:rPr>
                <w:rFonts w:cs="Arial"/>
                <w:szCs w:val="24"/>
              </w:rPr>
              <w:t>prodloužení termínu realizace akce „Realizace FVE na pracovišti Paseka“ (IŽ 2023/00337) Odbornému léčebnému ústavu Paseka, příspěvkové organizaci, a finančního vypořádání poskytnutých investičních příspěvků k 31. 12. 2026</w:t>
            </w:r>
          </w:p>
        </w:tc>
      </w:tr>
      <w:tr w:rsidR="00E558A3" w:rsidRPr="00010DF0" w14:paraId="6AC31C97" w14:textId="77777777" w:rsidTr="00E558A3">
        <w:trPr>
          <w:trHeight w:val="289"/>
        </w:trPr>
        <w:tc>
          <w:tcPr>
            <w:tcW w:w="346" w:type="pct"/>
            <w:tcBorders>
              <w:top w:val="nil"/>
              <w:bottom w:val="nil"/>
            </w:tcBorders>
            <w:shd w:val="clear" w:color="auto" w:fill="auto"/>
            <w:tcMar>
              <w:bottom w:w="113" w:type="dxa"/>
            </w:tcMar>
          </w:tcPr>
          <w:p w14:paraId="08FE45D7" w14:textId="436280B6" w:rsidR="00E558A3" w:rsidRPr="00010DF0" w:rsidRDefault="00E558A3"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5454EAA" w14:textId="20AC141F" w:rsidR="00E558A3" w:rsidRPr="00E558A3" w:rsidRDefault="00E558A3" w:rsidP="00E558A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558A3">
              <w:rPr>
                <w:rFonts w:cs="Arial"/>
                <w:szCs w:val="24"/>
              </w:rPr>
              <w:t xml:space="preserve">Změnu Plánu oprav a investic zdravotnických příspěvkových organizací na rok 2025, včetně použití prostředků z fondu investic, dle přílohy </w:t>
            </w:r>
          </w:p>
          <w:p w14:paraId="1DCA08DF" w14:textId="3FE4C416" w:rsidR="00E558A3" w:rsidRPr="00E558A3" w:rsidRDefault="00E558A3" w:rsidP="00E558A3">
            <w:pPr>
              <w:autoSpaceDE w:val="0"/>
              <w:autoSpaceDN w:val="0"/>
              <w:adjustRightInd w:val="0"/>
              <w:jc w:val="both"/>
              <w:rPr>
                <w:rFonts w:cs="Arial"/>
                <w:szCs w:val="24"/>
              </w:rPr>
            </w:pPr>
            <w:r w:rsidRPr="00E558A3">
              <w:rPr>
                <w:rFonts w:cs="Arial"/>
                <w:szCs w:val="24"/>
              </w:rPr>
              <w:t>č. 01 usnesení</w:t>
            </w:r>
          </w:p>
        </w:tc>
      </w:tr>
      <w:tr w:rsidR="00E558A3" w:rsidRPr="00010DF0" w14:paraId="4B056FDB" w14:textId="77777777" w:rsidTr="00E558A3">
        <w:trPr>
          <w:trHeight w:val="289"/>
        </w:trPr>
        <w:tc>
          <w:tcPr>
            <w:tcW w:w="346" w:type="pct"/>
            <w:tcBorders>
              <w:top w:val="nil"/>
              <w:bottom w:val="nil"/>
            </w:tcBorders>
            <w:shd w:val="clear" w:color="auto" w:fill="auto"/>
            <w:tcMar>
              <w:bottom w:w="113" w:type="dxa"/>
            </w:tcMar>
          </w:tcPr>
          <w:p w14:paraId="5A2CB4EE" w14:textId="048CB7DE" w:rsidR="00E558A3" w:rsidRPr="00010DF0" w:rsidRDefault="00E558A3"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025F3C5" w14:textId="1960EC8F" w:rsidR="00E558A3" w:rsidRPr="00E558A3" w:rsidRDefault="00E558A3" w:rsidP="00E558A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558A3">
              <w:rPr>
                <w:rFonts w:cs="Arial"/>
                <w:szCs w:val="24"/>
              </w:rPr>
              <w:t>krajskému úřadu informovat o přijatém usnesení ředitelku příspěvkové organizace</w:t>
            </w:r>
          </w:p>
        </w:tc>
      </w:tr>
      <w:tr w:rsidR="00E558A3" w:rsidRPr="00010DF0" w14:paraId="67D5AAA3" w14:textId="77777777" w:rsidTr="00E558A3">
        <w:trPr>
          <w:trHeight w:val="289"/>
        </w:trPr>
        <w:tc>
          <w:tcPr>
            <w:tcW w:w="5000" w:type="pct"/>
            <w:gridSpan w:val="3"/>
            <w:tcBorders>
              <w:top w:val="nil"/>
              <w:bottom w:val="nil"/>
            </w:tcBorders>
            <w:shd w:val="clear" w:color="auto" w:fill="auto"/>
            <w:tcMar>
              <w:bottom w:w="113" w:type="dxa"/>
            </w:tcMar>
          </w:tcPr>
          <w:p w14:paraId="78EE82EB" w14:textId="77777777" w:rsidR="00E558A3" w:rsidRDefault="00E558A3" w:rsidP="00E558A3">
            <w:r>
              <w:t>Odpovídá: Ing. Lubomír Baláš, ředitel</w:t>
            </w:r>
          </w:p>
          <w:p w14:paraId="0D6BB9DD" w14:textId="77777777" w:rsidR="00E558A3" w:rsidRDefault="00E558A3" w:rsidP="00E558A3">
            <w:r>
              <w:t>Realizuje: Ing. Bohuslav Kolář, MBA, LL.M., vedoucí odboru zdravotnictví</w:t>
            </w:r>
          </w:p>
          <w:p w14:paraId="0243385B" w14:textId="78C60363" w:rsidR="00E558A3" w:rsidRPr="00E558A3" w:rsidRDefault="00E558A3" w:rsidP="00E558A3">
            <w:r>
              <w:lastRenderedPageBreak/>
              <w:t>Termín: 21. 7. 2025</w:t>
            </w:r>
          </w:p>
        </w:tc>
      </w:tr>
      <w:tr w:rsidR="00950745" w:rsidRPr="00010DF0" w14:paraId="1AF9EA6F" w14:textId="77777777" w:rsidTr="00E558A3">
        <w:tc>
          <w:tcPr>
            <w:tcW w:w="5000" w:type="pct"/>
            <w:gridSpan w:val="3"/>
            <w:tcBorders>
              <w:top w:val="nil"/>
              <w:bottom w:val="nil"/>
            </w:tcBorders>
            <w:shd w:val="clear" w:color="auto" w:fill="auto"/>
          </w:tcPr>
          <w:p w14:paraId="0AEF576F" w14:textId="77777777" w:rsidR="00950745" w:rsidRPr="00010DF0" w:rsidRDefault="00950745" w:rsidP="00AB2B20">
            <w:pPr>
              <w:pStyle w:val="nadpis2"/>
              <w:rPr>
                <w:sz w:val="24"/>
                <w:szCs w:val="24"/>
              </w:rPr>
            </w:pPr>
          </w:p>
        </w:tc>
      </w:tr>
      <w:tr w:rsidR="00950745" w:rsidRPr="00010DF0" w14:paraId="1DCF765F" w14:textId="77777777" w:rsidTr="00E558A3">
        <w:tc>
          <w:tcPr>
            <w:tcW w:w="961" w:type="pct"/>
            <w:gridSpan w:val="2"/>
            <w:tcBorders>
              <w:top w:val="nil"/>
              <w:bottom w:val="nil"/>
            </w:tcBorders>
            <w:shd w:val="clear" w:color="auto" w:fill="auto"/>
          </w:tcPr>
          <w:p w14:paraId="00A36524"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76BCE21" w14:textId="5F7CDE54" w:rsidR="00950745" w:rsidRPr="00010DF0" w:rsidRDefault="00E558A3" w:rsidP="00AB2B20">
            <w:pPr>
              <w:pStyle w:val="nadpis2"/>
              <w:rPr>
                <w:sz w:val="24"/>
                <w:szCs w:val="24"/>
              </w:rPr>
            </w:pPr>
            <w:r>
              <w:rPr>
                <w:sz w:val="24"/>
                <w:szCs w:val="24"/>
              </w:rPr>
              <w:t>JUDr. Vladimír Lichnovský, 1. náměstek hejtmana</w:t>
            </w:r>
          </w:p>
        </w:tc>
      </w:tr>
      <w:tr w:rsidR="00950745" w:rsidRPr="00010DF0" w14:paraId="19B7CD65" w14:textId="77777777" w:rsidTr="00E558A3">
        <w:tc>
          <w:tcPr>
            <w:tcW w:w="961" w:type="pct"/>
            <w:gridSpan w:val="2"/>
            <w:tcBorders>
              <w:top w:val="nil"/>
            </w:tcBorders>
            <w:shd w:val="clear" w:color="auto" w:fill="auto"/>
          </w:tcPr>
          <w:p w14:paraId="3AFCEA33"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3B173E5" w14:textId="546A35F9" w:rsidR="00950745" w:rsidRPr="00010DF0" w:rsidRDefault="00E558A3" w:rsidP="00AB2B20">
            <w:pPr>
              <w:pStyle w:val="nadpis2"/>
              <w:rPr>
                <w:sz w:val="24"/>
                <w:szCs w:val="24"/>
              </w:rPr>
            </w:pPr>
            <w:r>
              <w:rPr>
                <w:sz w:val="24"/>
                <w:szCs w:val="24"/>
              </w:rPr>
              <w:t>10.4.</w:t>
            </w:r>
          </w:p>
        </w:tc>
      </w:tr>
    </w:tbl>
    <w:p w14:paraId="1F3D9B99"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0081F909" w14:textId="77777777" w:rsidTr="00B0034E">
        <w:tc>
          <w:tcPr>
            <w:tcW w:w="961" w:type="pct"/>
            <w:gridSpan w:val="2"/>
            <w:tcBorders>
              <w:bottom w:val="nil"/>
            </w:tcBorders>
          </w:tcPr>
          <w:p w14:paraId="1BAE029B" w14:textId="69779279" w:rsidR="00950745" w:rsidRPr="007175CF" w:rsidRDefault="00B0034E" w:rsidP="00AB2B20">
            <w:pPr>
              <w:pStyle w:val="Radanzevusnesen"/>
              <w:rPr>
                <w:b/>
                <w:bCs w:val="0"/>
              </w:rPr>
            </w:pPr>
            <w:r>
              <w:rPr>
                <w:b/>
                <w:bCs w:val="0"/>
              </w:rPr>
              <w:t>UR/19/49/2025</w:t>
            </w:r>
          </w:p>
        </w:tc>
        <w:tc>
          <w:tcPr>
            <w:tcW w:w="4039" w:type="pct"/>
            <w:tcBorders>
              <w:bottom w:val="nil"/>
            </w:tcBorders>
          </w:tcPr>
          <w:p w14:paraId="7DA6BBDD" w14:textId="2B3B1F33" w:rsidR="00950745" w:rsidRPr="007175CF" w:rsidRDefault="00B0034E" w:rsidP="00AB2B20">
            <w:pPr>
              <w:pStyle w:val="Radanzevusnesen"/>
              <w:ind w:left="0" w:firstLine="0"/>
              <w:rPr>
                <w:b/>
                <w:bCs w:val="0"/>
              </w:rPr>
            </w:pPr>
            <w:r>
              <w:rPr>
                <w:b/>
                <w:bCs w:val="0"/>
              </w:rPr>
              <w:t>Zajištění pohotovostní služby v oboru zubní lékařství na Šumpersku a Jesenicku, úprava smlouvy</w:t>
            </w:r>
          </w:p>
        </w:tc>
      </w:tr>
      <w:tr w:rsidR="00950745" w:rsidRPr="00010DF0" w14:paraId="2818409D" w14:textId="77777777" w:rsidTr="00B0034E">
        <w:trPr>
          <w:trHeight w:val="289"/>
        </w:trPr>
        <w:tc>
          <w:tcPr>
            <w:tcW w:w="5000" w:type="pct"/>
            <w:gridSpan w:val="3"/>
            <w:tcBorders>
              <w:top w:val="nil"/>
              <w:bottom w:val="nil"/>
            </w:tcBorders>
            <w:shd w:val="clear" w:color="auto" w:fill="auto"/>
            <w:hideMark/>
          </w:tcPr>
          <w:p w14:paraId="153B898A" w14:textId="1628BFF2" w:rsidR="00950745" w:rsidRPr="007175CF" w:rsidRDefault="00B0034E" w:rsidP="00AB2B20">
            <w:pPr>
              <w:pStyle w:val="Zkladntext"/>
              <w:rPr>
                <w:b w:val="0"/>
                <w:bCs/>
              </w:rPr>
            </w:pPr>
            <w:r>
              <w:rPr>
                <w:b w:val="0"/>
                <w:bCs/>
              </w:rPr>
              <w:t>Rada Olomouckého kraje po projednání:</w:t>
            </w:r>
          </w:p>
        </w:tc>
      </w:tr>
      <w:tr w:rsidR="00950745" w:rsidRPr="00010DF0" w14:paraId="370D1130" w14:textId="77777777" w:rsidTr="00B0034E">
        <w:trPr>
          <w:trHeight w:val="289"/>
        </w:trPr>
        <w:tc>
          <w:tcPr>
            <w:tcW w:w="346" w:type="pct"/>
            <w:tcBorders>
              <w:top w:val="nil"/>
              <w:bottom w:val="nil"/>
            </w:tcBorders>
            <w:shd w:val="clear" w:color="auto" w:fill="auto"/>
            <w:tcMar>
              <w:bottom w:w="113" w:type="dxa"/>
            </w:tcMar>
            <w:hideMark/>
          </w:tcPr>
          <w:p w14:paraId="45737EF8" w14:textId="2FB4B260" w:rsidR="00950745" w:rsidRPr="00010DF0" w:rsidRDefault="00B0034E"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ADACD90" w14:textId="1B2D13A8" w:rsidR="00950745" w:rsidRPr="00B0034E" w:rsidRDefault="00B0034E" w:rsidP="00B0034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0034E">
              <w:rPr>
                <w:rFonts w:cs="Arial"/>
                <w:szCs w:val="24"/>
              </w:rPr>
              <w:t>zajištění pohotovostní služby v oboru zubní lékařství na Šumpersku a Jesenicku v rozsahu soboty, neděle a svátky v době od 8:00 do 14:00 hodin</w:t>
            </w:r>
          </w:p>
        </w:tc>
      </w:tr>
      <w:tr w:rsidR="00B0034E" w:rsidRPr="00010DF0" w14:paraId="3B6509CE" w14:textId="77777777" w:rsidTr="00B0034E">
        <w:trPr>
          <w:trHeight w:val="289"/>
        </w:trPr>
        <w:tc>
          <w:tcPr>
            <w:tcW w:w="346" w:type="pct"/>
            <w:tcBorders>
              <w:top w:val="nil"/>
              <w:bottom w:val="nil"/>
            </w:tcBorders>
            <w:shd w:val="clear" w:color="auto" w:fill="auto"/>
            <w:tcMar>
              <w:bottom w:w="113" w:type="dxa"/>
            </w:tcMar>
          </w:tcPr>
          <w:p w14:paraId="25DA7E96" w14:textId="2B57C1BD" w:rsidR="00B0034E" w:rsidRPr="00010DF0" w:rsidRDefault="00B0034E"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A37026E" w14:textId="03EF62C2" w:rsidR="00B0034E" w:rsidRPr="00B0034E" w:rsidRDefault="00B0034E" w:rsidP="00B0034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0034E">
              <w:rPr>
                <w:rFonts w:cs="Arial"/>
                <w:szCs w:val="24"/>
              </w:rPr>
              <w:t>vzorový dodatek ke smlouvě na poskytování pohotovostní služby v oboru zubní lékařství na Šumpersku a Jesenicku ve znění dle přílohy č. 01 usnesení</w:t>
            </w:r>
          </w:p>
        </w:tc>
      </w:tr>
      <w:tr w:rsidR="00B0034E" w:rsidRPr="00010DF0" w14:paraId="0D9CA263" w14:textId="77777777" w:rsidTr="00B0034E">
        <w:trPr>
          <w:trHeight w:val="289"/>
        </w:trPr>
        <w:tc>
          <w:tcPr>
            <w:tcW w:w="346" w:type="pct"/>
            <w:tcBorders>
              <w:top w:val="nil"/>
              <w:bottom w:val="nil"/>
            </w:tcBorders>
            <w:shd w:val="clear" w:color="auto" w:fill="auto"/>
            <w:tcMar>
              <w:bottom w:w="113" w:type="dxa"/>
            </w:tcMar>
          </w:tcPr>
          <w:p w14:paraId="2E36077E" w14:textId="11AC571D" w:rsidR="00B0034E" w:rsidRPr="00010DF0" w:rsidRDefault="00B0034E"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9CA3693" w14:textId="4784D509" w:rsidR="00B0034E" w:rsidRPr="00B0034E" w:rsidRDefault="00B0034E" w:rsidP="00B0034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0034E">
              <w:rPr>
                <w:rFonts w:cs="Arial"/>
                <w:szCs w:val="24"/>
              </w:rPr>
              <w:t>vzorovou smlouvu na poskytování pohotovostní služby v oboru zubní lékařství na Šumpersku a Jesenicku pro nové poskytovatele ve znění dle přílohy č. 02 usnesení</w:t>
            </w:r>
          </w:p>
        </w:tc>
      </w:tr>
      <w:tr w:rsidR="00B0034E" w:rsidRPr="00010DF0" w14:paraId="308D16E9" w14:textId="77777777" w:rsidTr="00B0034E">
        <w:trPr>
          <w:trHeight w:val="289"/>
        </w:trPr>
        <w:tc>
          <w:tcPr>
            <w:tcW w:w="346" w:type="pct"/>
            <w:tcBorders>
              <w:top w:val="nil"/>
              <w:bottom w:val="nil"/>
            </w:tcBorders>
            <w:shd w:val="clear" w:color="auto" w:fill="auto"/>
            <w:tcMar>
              <w:bottom w:w="113" w:type="dxa"/>
            </w:tcMar>
          </w:tcPr>
          <w:p w14:paraId="4D0E628A" w14:textId="4DED8B7E" w:rsidR="00B0034E" w:rsidRPr="00010DF0" w:rsidRDefault="00B0034E"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BE73946" w14:textId="3A717319" w:rsidR="00B0034E" w:rsidRPr="00B0034E" w:rsidRDefault="00B0034E" w:rsidP="00B0034E">
            <w:pPr>
              <w:autoSpaceDE w:val="0"/>
              <w:autoSpaceDN w:val="0"/>
              <w:adjustRightInd w:val="0"/>
              <w:jc w:val="both"/>
              <w:rPr>
                <w:rFonts w:cs="Arial"/>
                <w:szCs w:val="24"/>
              </w:rPr>
            </w:pPr>
            <w:r>
              <w:rPr>
                <w:rFonts w:cs="Arial"/>
                <w:b/>
                <w:spacing w:val="70"/>
                <w:szCs w:val="24"/>
              </w:rPr>
              <w:t>svěřuje</w:t>
            </w:r>
            <w:r>
              <w:rPr>
                <w:rFonts w:cs="Arial"/>
                <w:szCs w:val="24"/>
              </w:rPr>
              <w:t xml:space="preserve"> </w:t>
            </w:r>
            <w:r w:rsidRPr="00B0034E">
              <w:rPr>
                <w:rFonts w:cs="Arial"/>
                <w:szCs w:val="24"/>
              </w:rPr>
              <w:t>hejtmanovi Olomouckého kraje rozhodování o uzavírání dodatků a smluv na poskytování pohotovostní služby v oboru zubní lékařství s jednotlivými poskytovateli na Šumpersku a Jesenicku ve znění dle příloh č. 01 a 02 usnesení</w:t>
            </w:r>
          </w:p>
        </w:tc>
      </w:tr>
      <w:tr w:rsidR="00950745" w:rsidRPr="00010DF0" w14:paraId="7704E227" w14:textId="77777777" w:rsidTr="00B0034E">
        <w:tc>
          <w:tcPr>
            <w:tcW w:w="5000" w:type="pct"/>
            <w:gridSpan w:val="3"/>
            <w:tcBorders>
              <w:top w:val="nil"/>
              <w:bottom w:val="nil"/>
            </w:tcBorders>
            <w:shd w:val="clear" w:color="auto" w:fill="auto"/>
          </w:tcPr>
          <w:p w14:paraId="0B592C4B" w14:textId="77777777" w:rsidR="00950745" w:rsidRPr="00010DF0" w:rsidRDefault="00950745" w:rsidP="00AB2B20">
            <w:pPr>
              <w:pStyle w:val="nadpis2"/>
              <w:rPr>
                <w:sz w:val="24"/>
                <w:szCs w:val="24"/>
              </w:rPr>
            </w:pPr>
          </w:p>
        </w:tc>
      </w:tr>
      <w:tr w:rsidR="00950745" w:rsidRPr="00010DF0" w14:paraId="79AC167E" w14:textId="77777777" w:rsidTr="00B0034E">
        <w:tc>
          <w:tcPr>
            <w:tcW w:w="961" w:type="pct"/>
            <w:gridSpan w:val="2"/>
            <w:tcBorders>
              <w:top w:val="nil"/>
              <w:bottom w:val="nil"/>
            </w:tcBorders>
            <w:shd w:val="clear" w:color="auto" w:fill="auto"/>
          </w:tcPr>
          <w:p w14:paraId="1164F91E"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9B5AC9E" w14:textId="2D595489" w:rsidR="00950745" w:rsidRPr="00010DF0" w:rsidRDefault="00B0034E" w:rsidP="00AB2B20">
            <w:pPr>
              <w:pStyle w:val="nadpis2"/>
              <w:rPr>
                <w:sz w:val="24"/>
                <w:szCs w:val="24"/>
              </w:rPr>
            </w:pPr>
            <w:r>
              <w:rPr>
                <w:sz w:val="24"/>
                <w:szCs w:val="24"/>
              </w:rPr>
              <w:t>JUDr. Vladimír Lichnovský, 1. náměstek hejtmana</w:t>
            </w:r>
          </w:p>
        </w:tc>
      </w:tr>
      <w:tr w:rsidR="00950745" w:rsidRPr="00010DF0" w14:paraId="6FF757C5" w14:textId="77777777" w:rsidTr="00B0034E">
        <w:tc>
          <w:tcPr>
            <w:tcW w:w="961" w:type="pct"/>
            <w:gridSpan w:val="2"/>
            <w:tcBorders>
              <w:top w:val="nil"/>
            </w:tcBorders>
            <w:shd w:val="clear" w:color="auto" w:fill="auto"/>
          </w:tcPr>
          <w:p w14:paraId="59E7CB98"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C7A6EBF" w14:textId="570CC610" w:rsidR="00950745" w:rsidRPr="00010DF0" w:rsidRDefault="00B0034E" w:rsidP="00AB2B20">
            <w:pPr>
              <w:pStyle w:val="nadpis2"/>
              <w:rPr>
                <w:sz w:val="24"/>
                <w:szCs w:val="24"/>
              </w:rPr>
            </w:pPr>
            <w:r>
              <w:rPr>
                <w:sz w:val="24"/>
                <w:szCs w:val="24"/>
              </w:rPr>
              <w:t>10.5.</w:t>
            </w:r>
          </w:p>
        </w:tc>
      </w:tr>
    </w:tbl>
    <w:p w14:paraId="6C69389E"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B137213" w14:textId="77777777" w:rsidTr="003B08C6">
        <w:tc>
          <w:tcPr>
            <w:tcW w:w="961" w:type="pct"/>
            <w:gridSpan w:val="2"/>
            <w:tcBorders>
              <w:bottom w:val="nil"/>
            </w:tcBorders>
          </w:tcPr>
          <w:p w14:paraId="316A8837" w14:textId="57903374" w:rsidR="00950745" w:rsidRPr="007175CF" w:rsidRDefault="003B08C6" w:rsidP="00AB2B20">
            <w:pPr>
              <w:pStyle w:val="Radanzevusnesen"/>
              <w:rPr>
                <w:b/>
                <w:bCs w:val="0"/>
              </w:rPr>
            </w:pPr>
            <w:r>
              <w:rPr>
                <w:b/>
                <w:bCs w:val="0"/>
              </w:rPr>
              <w:t>UR/19/50/2025</w:t>
            </w:r>
          </w:p>
        </w:tc>
        <w:tc>
          <w:tcPr>
            <w:tcW w:w="4039" w:type="pct"/>
            <w:tcBorders>
              <w:bottom w:val="nil"/>
            </w:tcBorders>
          </w:tcPr>
          <w:p w14:paraId="5EF86A50" w14:textId="5212C693" w:rsidR="00950745" w:rsidRPr="007175CF" w:rsidRDefault="003B08C6" w:rsidP="00AB2B20">
            <w:pPr>
              <w:pStyle w:val="Radanzevusnesen"/>
              <w:ind w:left="0" w:firstLine="0"/>
              <w:rPr>
                <w:b/>
                <w:bCs w:val="0"/>
              </w:rPr>
            </w:pPr>
            <w:r>
              <w:rPr>
                <w:b/>
                <w:bCs w:val="0"/>
              </w:rPr>
              <w:t>Personální záležitosti příspěvkových organizací v oblasti zdravotnictví</w:t>
            </w:r>
          </w:p>
        </w:tc>
      </w:tr>
      <w:tr w:rsidR="00950745" w:rsidRPr="00010DF0" w14:paraId="546BE0A8" w14:textId="77777777" w:rsidTr="003B08C6">
        <w:trPr>
          <w:trHeight w:val="289"/>
        </w:trPr>
        <w:tc>
          <w:tcPr>
            <w:tcW w:w="5000" w:type="pct"/>
            <w:gridSpan w:val="3"/>
            <w:tcBorders>
              <w:top w:val="nil"/>
              <w:bottom w:val="nil"/>
            </w:tcBorders>
            <w:shd w:val="clear" w:color="auto" w:fill="auto"/>
            <w:hideMark/>
          </w:tcPr>
          <w:p w14:paraId="340C3C23" w14:textId="3558E2A6" w:rsidR="00950745" w:rsidRPr="007175CF" w:rsidRDefault="003B08C6" w:rsidP="00AB2B20">
            <w:pPr>
              <w:pStyle w:val="Zkladntext"/>
              <w:rPr>
                <w:b w:val="0"/>
                <w:bCs/>
              </w:rPr>
            </w:pPr>
            <w:r>
              <w:rPr>
                <w:b w:val="0"/>
                <w:bCs/>
              </w:rPr>
              <w:t>Rada Olomouckého kraje po projednání:</w:t>
            </w:r>
          </w:p>
        </w:tc>
      </w:tr>
      <w:tr w:rsidR="00950745" w:rsidRPr="00010DF0" w14:paraId="246157D5" w14:textId="77777777" w:rsidTr="003B08C6">
        <w:trPr>
          <w:trHeight w:val="289"/>
        </w:trPr>
        <w:tc>
          <w:tcPr>
            <w:tcW w:w="346" w:type="pct"/>
            <w:tcBorders>
              <w:top w:val="nil"/>
              <w:bottom w:val="nil"/>
            </w:tcBorders>
            <w:shd w:val="clear" w:color="auto" w:fill="auto"/>
            <w:tcMar>
              <w:bottom w:w="113" w:type="dxa"/>
            </w:tcMar>
            <w:hideMark/>
          </w:tcPr>
          <w:p w14:paraId="499673FC" w14:textId="23160D62" w:rsidR="00950745" w:rsidRPr="00010DF0" w:rsidRDefault="003B08C6"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BEC540E" w14:textId="79F7E6C2" w:rsidR="00950745" w:rsidRPr="003B08C6" w:rsidRDefault="003B08C6" w:rsidP="003B08C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B08C6">
              <w:rPr>
                <w:rFonts w:cs="Arial"/>
                <w:szCs w:val="24"/>
              </w:rPr>
              <w:t>odměny ředitelek zdravotnických příspěvkových organizací zřizovaných Olomouckým krajem za rok 2024 dle přílohy č. 01 usnesení</w:t>
            </w:r>
          </w:p>
        </w:tc>
      </w:tr>
      <w:tr w:rsidR="003B08C6" w:rsidRPr="00010DF0" w14:paraId="525F0A2C" w14:textId="77777777" w:rsidTr="003B08C6">
        <w:trPr>
          <w:trHeight w:val="289"/>
        </w:trPr>
        <w:tc>
          <w:tcPr>
            <w:tcW w:w="346" w:type="pct"/>
            <w:tcBorders>
              <w:top w:val="nil"/>
              <w:bottom w:val="nil"/>
            </w:tcBorders>
            <w:shd w:val="clear" w:color="auto" w:fill="auto"/>
            <w:tcMar>
              <w:bottom w:w="113" w:type="dxa"/>
            </w:tcMar>
          </w:tcPr>
          <w:p w14:paraId="5120DC54" w14:textId="365C88A1" w:rsidR="003B08C6" w:rsidRPr="00010DF0" w:rsidRDefault="003B08C6"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4B156E2" w14:textId="5CFE84E3" w:rsidR="003B08C6" w:rsidRPr="003B08C6" w:rsidRDefault="003B08C6" w:rsidP="003B08C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B08C6">
              <w:rPr>
                <w:rFonts w:cs="Arial"/>
                <w:szCs w:val="24"/>
              </w:rPr>
              <w:t>krajskému úřadu informovat o přijatém usnesení ředitelky dotčených příspěvkových organizací</w:t>
            </w:r>
          </w:p>
        </w:tc>
      </w:tr>
      <w:tr w:rsidR="003B08C6" w:rsidRPr="00010DF0" w14:paraId="2EDCE308" w14:textId="77777777" w:rsidTr="003B08C6">
        <w:trPr>
          <w:trHeight w:val="289"/>
        </w:trPr>
        <w:tc>
          <w:tcPr>
            <w:tcW w:w="5000" w:type="pct"/>
            <w:gridSpan w:val="3"/>
            <w:tcBorders>
              <w:top w:val="nil"/>
              <w:bottom w:val="nil"/>
            </w:tcBorders>
            <w:shd w:val="clear" w:color="auto" w:fill="auto"/>
            <w:tcMar>
              <w:bottom w:w="113" w:type="dxa"/>
            </w:tcMar>
          </w:tcPr>
          <w:p w14:paraId="4EEAA2D4" w14:textId="77777777" w:rsidR="003B08C6" w:rsidRDefault="003B08C6" w:rsidP="003B08C6">
            <w:r>
              <w:t>Odpovídá: Ing. Lubomír Baláš, ředitel</w:t>
            </w:r>
          </w:p>
          <w:p w14:paraId="3659F82E" w14:textId="77777777" w:rsidR="003B08C6" w:rsidRDefault="003B08C6" w:rsidP="003B08C6">
            <w:r>
              <w:t>Realizuje: Ing. Bohuslav Kolář, MBA, LL.M., vedoucí odboru zdravotnictví</w:t>
            </w:r>
          </w:p>
          <w:p w14:paraId="1E68A05D" w14:textId="3492D1FB" w:rsidR="003B08C6" w:rsidRPr="003B08C6" w:rsidRDefault="003B08C6" w:rsidP="003B08C6">
            <w:r>
              <w:t>Termín: 16. 6. 2025</w:t>
            </w:r>
          </w:p>
        </w:tc>
      </w:tr>
      <w:tr w:rsidR="00950745" w:rsidRPr="00010DF0" w14:paraId="72D53D54" w14:textId="77777777" w:rsidTr="003B08C6">
        <w:tc>
          <w:tcPr>
            <w:tcW w:w="5000" w:type="pct"/>
            <w:gridSpan w:val="3"/>
            <w:tcBorders>
              <w:top w:val="nil"/>
              <w:bottom w:val="nil"/>
            </w:tcBorders>
            <w:shd w:val="clear" w:color="auto" w:fill="auto"/>
          </w:tcPr>
          <w:p w14:paraId="45734971" w14:textId="77777777" w:rsidR="00950745" w:rsidRPr="00010DF0" w:rsidRDefault="00950745" w:rsidP="00AB2B20">
            <w:pPr>
              <w:pStyle w:val="nadpis2"/>
              <w:rPr>
                <w:sz w:val="24"/>
                <w:szCs w:val="24"/>
              </w:rPr>
            </w:pPr>
          </w:p>
        </w:tc>
      </w:tr>
      <w:tr w:rsidR="00950745" w:rsidRPr="00010DF0" w14:paraId="433F8430" w14:textId="77777777" w:rsidTr="003B08C6">
        <w:tc>
          <w:tcPr>
            <w:tcW w:w="961" w:type="pct"/>
            <w:gridSpan w:val="2"/>
            <w:tcBorders>
              <w:top w:val="nil"/>
              <w:bottom w:val="nil"/>
            </w:tcBorders>
            <w:shd w:val="clear" w:color="auto" w:fill="auto"/>
          </w:tcPr>
          <w:p w14:paraId="799EB214"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8229F20" w14:textId="7F8E58C8" w:rsidR="00950745" w:rsidRPr="00010DF0" w:rsidRDefault="003B08C6" w:rsidP="00AB2B20">
            <w:pPr>
              <w:pStyle w:val="nadpis2"/>
              <w:rPr>
                <w:sz w:val="24"/>
                <w:szCs w:val="24"/>
              </w:rPr>
            </w:pPr>
            <w:r>
              <w:rPr>
                <w:sz w:val="24"/>
                <w:szCs w:val="24"/>
              </w:rPr>
              <w:t>JUDr. Vladimír Lichnovský, 1. náměstek hejtmana</w:t>
            </w:r>
          </w:p>
        </w:tc>
      </w:tr>
      <w:tr w:rsidR="00950745" w:rsidRPr="00010DF0" w14:paraId="22682906" w14:textId="77777777" w:rsidTr="003B08C6">
        <w:tc>
          <w:tcPr>
            <w:tcW w:w="961" w:type="pct"/>
            <w:gridSpan w:val="2"/>
            <w:tcBorders>
              <w:top w:val="nil"/>
            </w:tcBorders>
            <w:shd w:val="clear" w:color="auto" w:fill="auto"/>
          </w:tcPr>
          <w:p w14:paraId="76BEFF0C"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84B78DB" w14:textId="12F0DF41" w:rsidR="00950745" w:rsidRPr="00010DF0" w:rsidRDefault="003B08C6" w:rsidP="00AB2B20">
            <w:pPr>
              <w:pStyle w:val="nadpis2"/>
              <w:rPr>
                <w:sz w:val="24"/>
                <w:szCs w:val="24"/>
              </w:rPr>
            </w:pPr>
            <w:r>
              <w:rPr>
                <w:sz w:val="24"/>
                <w:szCs w:val="24"/>
              </w:rPr>
              <w:t>10.6.</w:t>
            </w:r>
          </w:p>
        </w:tc>
      </w:tr>
    </w:tbl>
    <w:p w14:paraId="36673BB6"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219435D" w14:textId="77777777" w:rsidTr="00066901">
        <w:tc>
          <w:tcPr>
            <w:tcW w:w="961" w:type="pct"/>
            <w:gridSpan w:val="2"/>
            <w:tcBorders>
              <w:bottom w:val="nil"/>
            </w:tcBorders>
          </w:tcPr>
          <w:p w14:paraId="4301F538" w14:textId="272CD509" w:rsidR="00950745" w:rsidRPr="007175CF" w:rsidRDefault="00066901" w:rsidP="00AB2B20">
            <w:pPr>
              <w:pStyle w:val="Radanzevusnesen"/>
              <w:rPr>
                <w:b/>
                <w:bCs w:val="0"/>
              </w:rPr>
            </w:pPr>
            <w:r>
              <w:rPr>
                <w:b/>
                <w:bCs w:val="0"/>
              </w:rPr>
              <w:t>UR/19/51/2025</w:t>
            </w:r>
          </w:p>
        </w:tc>
        <w:tc>
          <w:tcPr>
            <w:tcW w:w="4039" w:type="pct"/>
            <w:tcBorders>
              <w:bottom w:val="nil"/>
            </w:tcBorders>
          </w:tcPr>
          <w:p w14:paraId="3D293D16" w14:textId="7DF58053" w:rsidR="00950745" w:rsidRPr="007175CF" w:rsidRDefault="00066901" w:rsidP="00AB2B20">
            <w:pPr>
              <w:pStyle w:val="Radanzevusnesen"/>
              <w:ind w:left="0" w:firstLine="0"/>
              <w:rPr>
                <w:b/>
                <w:bCs w:val="0"/>
              </w:rPr>
            </w:pPr>
            <w:r>
              <w:rPr>
                <w:b/>
                <w:bCs w:val="0"/>
              </w:rPr>
              <w:t>Zdravotnická záchranná služba – souhlas zřizovatele k jednání o možnostech zahájení provozu letecké záchranné služby v nepřetržitém režimu</w:t>
            </w:r>
          </w:p>
        </w:tc>
      </w:tr>
      <w:tr w:rsidR="00950745" w:rsidRPr="00010DF0" w14:paraId="2CBC69EB" w14:textId="77777777" w:rsidTr="00066901">
        <w:trPr>
          <w:trHeight w:val="289"/>
        </w:trPr>
        <w:tc>
          <w:tcPr>
            <w:tcW w:w="5000" w:type="pct"/>
            <w:gridSpan w:val="3"/>
            <w:tcBorders>
              <w:top w:val="nil"/>
              <w:bottom w:val="nil"/>
            </w:tcBorders>
            <w:shd w:val="clear" w:color="auto" w:fill="auto"/>
            <w:hideMark/>
          </w:tcPr>
          <w:p w14:paraId="4E3A46D6" w14:textId="4E48E9FC" w:rsidR="00950745" w:rsidRPr="007175CF" w:rsidRDefault="00066901" w:rsidP="00AB2B20">
            <w:pPr>
              <w:pStyle w:val="Zkladntext"/>
              <w:rPr>
                <w:b w:val="0"/>
                <w:bCs/>
              </w:rPr>
            </w:pPr>
            <w:r>
              <w:rPr>
                <w:b w:val="0"/>
                <w:bCs/>
              </w:rPr>
              <w:t>Rada Olomouckého kraje po projednání:</w:t>
            </w:r>
          </w:p>
        </w:tc>
      </w:tr>
      <w:tr w:rsidR="00950745" w:rsidRPr="00010DF0" w14:paraId="7CA2AFB6" w14:textId="77777777" w:rsidTr="00066901">
        <w:trPr>
          <w:trHeight w:val="289"/>
        </w:trPr>
        <w:tc>
          <w:tcPr>
            <w:tcW w:w="346" w:type="pct"/>
            <w:tcBorders>
              <w:top w:val="nil"/>
              <w:bottom w:val="nil"/>
            </w:tcBorders>
            <w:shd w:val="clear" w:color="auto" w:fill="auto"/>
            <w:tcMar>
              <w:bottom w:w="113" w:type="dxa"/>
            </w:tcMar>
            <w:hideMark/>
          </w:tcPr>
          <w:p w14:paraId="53381E9B" w14:textId="5E454FDF" w:rsidR="00950745" w:rsidRPr="00010DF0" w:rsidRDefault="00066901"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AFB1007" w14:textId="1F8E0EBB" w:rsidR="00950745" w:rsidRPr="00066901" w:rsidRDefault="00066901" w:rsidP="0006690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66901">
              <w:rPr>
                <w:rFonts w:cs="Arial"/>
                <w:szCs w:val="24"/>
              </w:rPr>
              <w:t xml:space="preserve">udělení souhlasu Zdravotnické záchranné službě Olomouckého kraje, příspěvkové organizaci (se sídlem Aksamitova 557/8, 779 00 Olomouc, </w:t>
            </w:r>
            <w:r w:rsidRPr="00066901">
              <w:rPr>
                <w:rFonts w:cs="Arial"/>
                <w:szCs w:val="24"/>
              </w:rPr>
              <w:lastRenderedPageBreak/>
              <w:t>IČO: 00849103) s jednáním o možnostech zahájení provozu letecké záchranné služby v režimu nepřetržitého provozu (24 hodin / 7 dní v týdnu) již od 1. 1. 2026</w:t>
            </w:r>
          </w:p>
        </w:tc>
      </w:tr>
      <w:tr w:rsidR="00950745" w:rsidRPr="00010DF0" w14:paraId="78DF499F" w14:textId="77777777" w:rsidTr="00066901">
        <w:tc>
          <w:tcPr>
            <w:tcW w:w="5000" w:type="pct"/>
            <w:gridSpan w:val="3"/>
            <w:tcBorders>
              <w:top w:val="nil"/>
              <w:bottom w:val="nil"/>
            </w:tcBorders>
            <w:shd w:val="clear" w:color="auto" w:fill="auto"/>
          </w:tcPr>
          <w:p w14:paraId="083BCACA" w14:textId="77777777" w:rsidR="00950745" w:rsidRPr="00010DF0" w:rsidRDefault="00950745" w:rsidP="00AB2B20">
            <w:pPr>
              <w:pStyle w:val="nadpis2"/>
              <w:rPr>
                <w:sz w:val="24"/>
                <w:szCs w:val="24"/>
              </w:rPr>
            </w:pPr>
          </w:p>
        </w:tc>
      </w:tr>
      <w:tr w:rsidR="00950745" w:rsidRPr="00010DF0" w14:paraId="6E49D342" w14:textId="77777777" w:rsidTr="00066901">
        <w:tc>
          <w:tcPr>
            <w:tcW w:w="961" w:type="pct"/>
            <w:gridSpan w:val="2"/>
            <w:tcBorders>
              <w:top w:val="nil"/>
              <w:bottom w:val="nil"/>
            </w:tcBorders>
            <w:shd w:val="clear" w:color="auto" w:fill="auto"/>
          </w:tcPr>
          <w:p w14:paraId="29185957"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6282CC2" w14:textId="27D7EA89" w:rsidR="00950745" w:rsidRPr="00010DF0" w:rsidRDefault="00066901" w:rsidP="00AB2B20">
            <w:pPr>
              <w:pStyle w:val="nadpis2"/>
              <w:rPr>
                <w:sz w:val="24"/>
                <w:szCs w:val="24"/>
              </w:rPr>
            </w:pPr>
            <w:r>
              <w:rPr>
                <w:sz w:val="24"/>
                <w:szCs w:val="24"/>
              </w:rPr>
              <w:t>JUDr. Vladimír Lichnovský, 1. náměstek hejtmana</w:t>
            </w:r>
          </w:p>
        </w:tc>
      </w:tr>
      <w:tr w:rsidR="00950745" w:rsidRPr="00010DF0" w14:paraId="631FE413" w14:textId="77777777" w:rsidTr="00066901">
        <w:tc>
          <w:tcPr>
            <w:tcW w:w="961" w:type="pct"/>
            <w:gridSpan w:val="2"/>
            <w:tcBorders>
              <w:top w:val="nil"/>
            </w:tcBorders>
            <w:shd w:val="clear" w:color="auto" w:fill="auto"/>
          </w:tcPr>
          <w:p w14:paraId="213A8171"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5C848645" w14:textId="214D5201" w:rsidR="00950745" w:rsidRPr="00010DF0" w:rsidRDefault="00066901" w:rsidP="00AB2B20">
            <w:pPr>
              <w:pStyle w:val="nadpis2"/>
              <w:rPr>
                <w:sz w:val="24"/>
                <w:szCs w:val="24"/>
              </w:rPr>
            </w:pPr>
            <w:r>
              <w:rPr>
                <w:sz w:val="24"/>
                <w:szCs w:val="24"/>
              </w:rPr>
              <w:t>10.7.</w:t>
            </w:r>
          </w:p>
        </w:tc>
      </w:tr>
    </w:tbl>
    <w:p w14:paraId="79BC2C71"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6CFBA54" w14:textId="77777777" w:rsidTr="0070614F">
        <w:tc>
          <w:tcPr>
            <w:tcW w:w="961" w:type="pct"/>
            <w:gridSpan w:val="2"/>
            <w:tcBorders>
              <w:bottom w:val="nil"/>
            </w:tcBorders>
          </w:tcPr>
          <w:p w14:paraId="28BB7420" w14:textId="61501E2E" w:rsidR="00950745" w:rsidRPr="007175CF" w:rsidRDefault="0070614F" w:rsidP="00AB2B20">
            <w:pPr>
              <w:pStyle w:val="Radanzevusnesen"/>
              <w:rPr>
                <w:b/>
                <w:bCs w:val="0"/>
              </w:rPr>
            </w:pPr>
            <w:r>
              <w:rPr>
                <w:b/>
                <w:bCs w:val="0"/>
              </w:rPr>
              <w:t>UR/19/52/2025</w:t>
            </w:r>
          </w:p>
        </w:tc>
        <w:tc>
          <w:tcPr>
            <w:tcW w:w="4039" w:type="pct"/>
            <w:tcBorders>
              <w:bottom w:val="nil"/>
            </w:tcBorders>
          </w:tcPr>
          <w:p w14:paraId="3A62AE91" w14:textId="59A2C046" w:rsidR="00950745" w:rsidRPr="007175CF" w:rsidRDefault="0070614F" w:rsidP="00AB2B20">
            <w:pPr>
              <w:pStyle w:val="Radanzevusnesen"/>
              <w:ind w:left="0" w:firstLine="0"/>
              <w:rPr>
                <w:b/>
                <w:bCs w:val="0"/>
              </w:rPr>
            </w:pPr>
            <w:r>
              <w:rPr>
                <w:b/>
                <w:bCs w:val="0"/>
              </w:rPr>
              <w:t>Schůze Rady Olomouckého kraje ve věci rozhodování za Olomoucký kraj jako jediného akcionáře Nemocnice Olomouckého kraje, a. s. – účetní závěrka a výroční zpráva za rok 2024</w:t>
            </w:r>
          </w:p>
        </w:tc>
      </w:tr>
      <w:tr w:rsidR="00950745" w:rsidRPr="00010DF0" w14:paraId="2890AA48" w14:textId="77777777" w:rsidTr="0070614F">
        <w:trPr>
          <w:trHeight w:val="289"/>
        </w:trPr>
        <w:tc>
          <w:tcPr>
            <w:tcW w:w="5000" w:type="pct"/>
            <w:gridSpan w:val="3"/>
            <w:tcBorders>
              <w:top w:val="nil"/>
              <w:bottom w:val="nil"/>
            </w:tcBorders>
            <w:shd w:val="clear" w:color="auto" w:fill="auto"/>
            <w:hideMark/>
          </w:tcPr>
          <w:p w14:paraId="1A2C1790" w14:textId="53B7170B" w:rsidR="00950745" w:rsidRPr="007175CF" w:rsidRDefault="0070614F" w:rsidP="00AB2B20">
            <w:pPr>
              <w:pStyle w:val="Zkladntext"/>
              <w:rPr>
                <w:b w:val="0"/>
                <w:bCs/>
              </w:rPr>
            </w:pPr>
            <w:r>
              <w:rPr>
                <w:b w:val="0"/>
                <w:bCs/>
              </w:rPr>
              <w:t>Rada Olomouckého kraje po projednání:</w:t>
            </w:r>
          </w:p>
        </w:tc>
      </w:tr>
      <w:tr w:rsidR="00950745" w:rsidRPr="00010DF0" w14:paraId="0E7B8DD3" w14:textId="77777777" w:rsidTr="0070614F">
        <w:trPr>
          <w:trHeight w:val="289"/>
        </w:trPr>
        <w:tc>
          <w:tcPr>
            <w:tcW w:w="346" w:type="pct"/>
            <w:tcBorders>
              <w:top w:val="nil"/>
              <w:bottom w:val="nil"/>
            </w:tcBorders>
            <w:shd w:val="clear" w:color="auto" w:fill="auto"/>
            <w:tcMar>
              <w:bottom w:w="113" w:type="dxa"/>
            </w:tcMar>
            <w:hideMark/>
          </w:tcPr>
          <w:p w14:paraId="50E1641F" w14:textId="297943F1" w:rsidR="00950745" w:rsidRPr="00010DF0" w:rsidRDefault="0070614F"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1CADC8A" w14:textId="7D6AD3F4" w:rsidR="00950745" w:rsidRPr="0070614F" w:rsidRDefault="0070614F" w:rsidP="0070614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0614F">
              <w:rPr>
                <w:rFonts w:cs="Arial"/>
                <w:szCs w:val="24"/>
              </w:rPr>
              <w:t>účetní závěrku a výroční zprávu za rok 2024 Nemocnice Olomouckého kraje, a.s., se sídlem Jeremenkova 1191/</w:t>
            </w:r>
            <w:proofErr w:type="gramStart"/>
            <w:r w:rsidRPr="0070614F">
              <w:rPr>
                <w:rFonts w:cs="Arial"/>
                <w:szCs w:val="24"/>
              </w:rPr>
              <w:t>40a</w:t>
            </w:r>
            <w:proofErr w:type="gramEnd"/>
            <w:r w:rsidRPr="0070614F">
              <w:rPr>
                <w:rFonts w:cs="Arial"/>
                <w:szCs w:val="24"/>
              </w:rPr>
              <w:t>, Olomouc, Hodolany, PSČ 779 00, IČO: 26873346, za účetní období od 1. 1. 2024 do 31. 12. 2024, uvedenou v příloze č. 01 tohoto usnesení</w:t>
            </w:r>
          </w:p>
        </w:tc>
      </w:tr>
      <w:tr w:rsidR="0070614F" w:rsidRPr="00010DF0" w14:paraId="4FA6632A" w14:textId="77777777" w:rsidTr="0070614F">
        <w:trPr>
          <w:trHeight w:val="289"/>
        </w:trPr>
        <w:tc>
          <w:tcPr>
            <w:tcW w:w="346" w:type="pct"/>
            <w:tcBorders>
              <w:top w:val="nil"/>
              <w:bottom w:val="nil"/>
            </w:tcBorders>
            <w:shd w:val="clear" w:color="auto" w:fill="auto"/>
            <w:tcMar>
              <w:bottom w:w="113" w:type="dxa"/>
            </w:tcMar>
          </w:tcPr>
          <w:p w14:paraId="62E8A756" w14:textId="0652372C" w:rsidR="0070614F" w:rsidRPr="00010DF0" w:rsidRDefault="0070614F"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2688AED" w14:textId="680ED028" w:rsidR="0070614F" w:rsidRPr="0070614F" w:rsidRDefault="0070614F" w:rsidP="0070614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0614F">
              <w:rPr>
                <w:rFonts w:cs="Arial"/>
                <w:szCs w:val="24"/>
              </w:rPr>
              <w:t>zprávu nezávislého auditora, uvedenou v příloze č. 01 tohoto usnesení</w:t>
            </w:r>
          </w:p>
        </w:tc>
      </w:tr>
      <w:tr w:rsidR="0070614F" w:rsidRPr="00010DF0" w14:paraId="38B8ED6D" w14:textId="77777777" w:rsidTr="0070614F">
        <w:trPr>
          <w:trHeight w:val="289"/>
        </w:trPr>
        <w:tc>
          <w:tcPr>
            <w:tcW w:w="346" w:type="pct"/>
            <w:tcBorders>
              <w:top w:val="nil"/>
              <w:bottom w:val="nil"/>
            </w:tcBorders>
            <w:shd w:val="clear" w:color="auto" w:fill="auto"/>
            <w:tcMar>
              <w:bottom w:w="113" w:type="dxa"/>
            </w:tcMar>
          </w:tcPr>
          <w:p w14:paraId="3D371D85" w14:textId="1B547603" w:rsidR="0070614F" w:rsidRPr="00010DF0" w:rsidRDefault="0070614F"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6745A4D" w14:textId="64C1A562" w:rsidR="0070614F" w:rsidRPr="0070614F" w:rsidRDefault="0070614F" w:rsidP="0070614F">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70614F">
              <w:rPr>
                <w:rFonts w:cs="Arial"/>
                <w:szCs w:val="24"/>
              </w:rPr>
              <w:t>s návrhem představenstva a dozorčí rady Nemocnice Olomouckého kraje, a.s., na rozdělení výsledku hospodaření za účetní období od 1. 1. 2024 do 31. 12. 2024, dle příloh č.02 a 03 tohoto usnesení</w:t>
            </w:r>
          </w:p>
        </w:tc>
      </w:tr>
      <w:tr w:rsidR="00950745" w:rsidRPr="00010DF0" w14:paraId="5A0D24A8" w14:textId="77777777" w:rsidTr="0070614F">
        <w:tc>
          <w:tcPr>
            <w:tcW w:w="5000" w:type="pct"/>
            <w:gridSpan w:val="3"/>
            <w:tcBorders>
              <w:top w:val="nil"/>
              <w:bottom w:val="nil"/>
            </w:tcBorders>
            <w:shd w:val="clear" w:color="auto" w:fill="auto"/>
          </w:tcPr>
          <w:p w14:paraId="34FC9C83" w14:textId="77777777" w:rsidR="00950745" w:rsidRPr="00010DF0" w:rsidRDefault="00950745" w:rsidP="00AB2B20">
            <w:pPr>
              <w:pStyle w:val="nadpis2"/>
              <w:rPr>
                <w:sz w:val="24"/>
                <w:szCs w:val="24"/>
              </w:rPr>
            </w:pPr>
          </w:p>
        </w:tc>
      </w:tr>
      <w:tr w:rsidR="00950745" w:rsidRPr="00010DF0" w14:paraId="0CDF5940" w14:textId="77777777" w:rsidTr="0070614F">
        <w:tc>
          <w:tcPr>
            <w:tcW w:w="961" w:type="pct"/>
            <w:gridSpan w:val="2"/>
            <w:tcBorders>
              <w:top w:val="nil"/>
              <w:bottom w:val="nil"/>
            </w:tcBorders>
            <w:shd w:val="clear" w:color="auto" w:fill="auto"/>
          </w:tcPr>
          <w:p w14:paraId="45441D6B"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1296A49" w14:textId="73F2823B" w:rsidR="00950745" w:rsidRPr="00010DF0" w:rsidRDefault="0070614F" w:rsidP="00AB2B20">
            <w:pPr>
              <w:pStyle w:val="nadpis2"/>
              <w:rPr>
                <w:sz w:val="24"/>
                <w:szCs w:val="24"/>
              </w:rPr>
            </w:pPr>
            <w:r>
              <w:rPr>
                <w:sz w:val="24"/>
                <w:szCs w:val="24"/>
              </w:rPr>
              <w:t>JUDr. Vladimír Lichnovský, 1. náměstek hejtmana</w:t>
            </w:r>
          </w:p>
        </w:tc>
      </w:tr>
      <w:tr w:rsidR="00950745" w:rsidRPr="00010DF0" w14:paraId="014B7C5A" w14:textId="77777777" w:rsidTr="0070614F">
        <w:tc>
          <w:tcPr>
            <w:tcW w:w="961" w:type="pct"/>
            <w:gridSpan w:val="2"/>
            <w:tcBorders>
              <w:top w:val="nil"/>
            </w:tcBorders>
            <w:shd w:val="clear" w:color="auto" w:fill="auto"/>
          </w:tcPr>
          <w:p w14:paraId="6F6FA0D9"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87A924E" w14:textId="397B0546" w:rsidR="00950745" w:rsidRPr="00010DF0" w:rsidRDefault="0070614F" w:rsidP="00AB2B20">
            <w:pPr>
              <w:pStyle w:val="nadpis2"/>
              <w:rPr>
                <w:sz w:val="24"/>
                <w:szCs w:val="24"/>
              </w:rPr>
            </w:pPr>
            <w:r>
              <w:rPr>
                <w:sz w:val="24"/>
                <w:szCs w:val="24"/>
              </w:rPr>
              <w:t>11.1.</w:t>
            </w:r>
          </w:p>
        </w:tc>
      </w:tr>
    </w:tbl>
    <w:p w14:paraId="417E637C"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DC95BB1" w14:textId="77777777" w:rsidTr="00B33861">
        <w:tc>
          <w:tcPr>
            <w:tcW w:w="961" w:type="pct"/>
            <w:gridSpan w:val="2"/>
            <w:tcBorders>
              <w:bottom w:val="nil"/>
            </w:tcBorders>
          </w:tcPr>
          <w:p w14:paraId="0CB5B378" w14:textId="1147DD7F" w:rsidR="00950745" w:rsidRPr="007175CF" w:rsidRDefault="00B33861" w:rsidP="00AB2B20">
            <w:pPr>
              <w:pStyle w:val="Radanzevusnesen"/>
              <w:rPr>
                <w:b/>
                <w:bCs w:val="0"/>
              </w:rPr>
            </w:pPr>
            <w:r>
              <w:rPr>
                <w:b/>
                <w:bCs w:val="0"/>
              </w:rPr>
              <w:t>UR/19/53/2025</w:t>
            </w:r>
          </w:p>
        </w:tc>
        <w:tc>
          <w:tcPr>
            <w:tcW w:w="4039" w:type="pct"/>
            <w:tcBorders>
              <w:bottom w:val="nil"/>
            </w:tcBorders>
          </w:tcPr>
          <w:p w14:paraId="31B2A74F" w14:textId="0D08F8C7" w:rsidR="00950745" w:rsidRPr="007175CF" w:rsidRDefault="00B33861" w:rsidP="00AB2B20">
            <w:pPr>
              <w:pStyle w:val="Radanzevusnesen"/>
              <w:ind w:left="0" w:firstLine="0"/>
              <w:rPr>
                <w:b/>
                <w:bCs w:val="0"/>
              </w:rPr>
            </w:pPr>
            <w:r>
              <w:rPr>
                <w:b/>
                <w:bCs w:val="0"/>
              </w:rPr>
              <w:t>Kupní smlouva pro akci „II/312 hr. okr. Ústí nad O. – křiž. II/446 před Hanušovicemi“</w:t>
            </w:r>
          </w:p>
        </w:tc>
      </w:tr>
      <w:tr w:rsidR="00950745" w:rsidRPr="00010DF0" w14:paraId="4C052202" w14:textId="77777777" w:rsidTr="00B33861">
        <w:trPr>
          <w:trHeight w:val="289"/>
        </w:trPr>
        <w:tc>
          <w:tcPr>
            <w:tcW w:w="5000" w:type="pct"/>
            <w:gridSpan w:val="3"/>
            <w:tcBorders>
              <w:top w:val="nil"/>
              <w:bottom w:val="nil"/>
            </w:tcBorders>
            <w:shd w:val="clear" w:color="auto" w:fill="auto"/>
            <w:hideMark/>
          </w:tcPr>
          <w:p w14:paraId="20CF4E8C" w14:textId="2C3CA124" w:rsidR="00950745" w:rsidRPr="007175CF" w:rsidRDefault="00B33861" w:rsidP="00AB2B20">
            <w:pPr>
              <w:pStyle w:val="Zkladntext"/>
              <w:rPr>
                <w:b w:val="0"/>
                <w:bCs/>
              </w:rPr>
            </w:pPr>
            <w:r>
              <w:rPr>
                <w:b w:val="0"/>
                <w:bCs/>
              </w:rPr>
              <w:t>Rada Olomouckého kraje po projednání:</w:t>
            </w:r>
          </w:p>
        </w:tc>
      </w:tr>
      <w:tr w:rsidR="00950745" w:rsidRPr="00010DF0" w14:paraId="729791A6" w14:textId="77777777" w:rsidTr="00B33861">
        <w:trPr>
          <w:trHeight w:val="289"/>
        </w:trPr>
        <w:tc>
          <w:tcPr>
            <w:tcW w:w="346" w:type="pct"/>
            <w:tcBorders>
              <w:top w:val="nil"/>
              <w:bottom w:val="nil"/>
            </w:tcBorders>
            <w:shd w:val="clear" w:color="auto" w:fill="auto"/>
            <w:tcMar>
              <w:bottom w:w="113" w:type="dxa"/>
            </w:tcMar>
            <w:hideMark/>
          </w:tcPr>
          <w:p w14:paraId="7BF675B3" w14:textId="2CFEBA6C" w:rsidR="00950745" w:rsidRPr="00010DF0" w:rsidRDefault="00B33861"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90E3F1A" w14:textId="6AE585F2" w:rsidR="00950745" w:rsidRPr="00B33861" w:rsidRDefault="00B33861" w:rsidP="00B3386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33861">
              <w:rPr>
                <w:rFonts w:cs="Arial"/>
                <w:szCs w:val="24"/>
              </w:rPr>
              <w:t>o uzavření Kupní smlouvy pro akci „II/312 hr. okr. Ústí nad O. – křiž. II/446 před Hanušovicemi“ mezi Olomouckým krajem a Českou republikou – Státním pozemkovým úřadem, se sídlem Husinecká 1024/</w:t>
            </w:r>
            <w:proofErr w:type="gramStart"/>
            <w:r w:rsidRPr="00B33861">
              <w:rPr>
                <w:rFonts w:cs="Arial"/>
                <w:szCs w:val="24"/>
              </w:rPr>
              <w:t>11a</w:t>
            </w:r>
            <w:proofErr w:type="gramEnd"/>
            <w:r w:rsidRPr="00B33861">
              <w:rPr>
                <w:rFonts w:cs="Arial"/>
                <w:szCs w:val="24"/>
              </w:rPr>
              <w:t>, 130 00 Praha 3 - Žižkov, IČO: 01312774, dle přílohy č. 1 usnesení</w:t>
            </w:r>
          </w:p>
        </w:tc>
      </w:tr>
      <w:tr w:rsidR="00950745" w:rsidRPr="00010DF0" w14:paraId="221A0977" w14:textId="77777777" w:rsidTr="00B33861">
        <w:tc>
          <w:tcPr>
            <w:tcW w:w="5000" w:type="pct"/>
            <w:gridSpan w:val="3"/>
            <w:tcBorders>
              <w:top w:val="nil"/>
              <w:bottom w:val="nil"/>
            </w:tcBorders>
            <w:shd w:val="clear" w:color="auto" w:fill="auto"/>
          </w:tcPr>
          <w:p w14:paraId="3BBB78E7" w14:textId="77777777" w:rsidR="00950745" w:rsidRPr="00010DF0" w:rsidRDefault="00950745" w:rsidP="00AB2B20">
            <w:pPr>
              <w:pStyle w:val="nadpis2"/>
              <w:rPr>
                <w:sz w:val="24"/>
                <w:szCs w:val="24"/>
              </w:rPr>
            </w:pPr>
          </w:p>
        </w:tc>
      </w:tr>
      <w:tr w:rsidR="00950745" w:rsidRPr="00010DF0" w14:paraId="5CDAC95B" w14:textId="77777777" w:rsidTr="00B33861">
        <w:tc>
          <w:tcPr>
            <w:tcW w:w="961" w:type="pct"/>
            <w:gridSpan w:val="2"/>
            <w:tcBorders>
              <w:top w:val="nil"/>
              <w:bottom w:val="nil"/>
            </w:tcBorders>
            <w:shd w:val="clear" w:color="auto" w:fill="auto"/>
          </w:tcPr>
          <w:p w14:paraId="5BE9E203"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6906761" w14:textId="025076A0" w:rsidR="00950745" w:rsidRPr="00010DF0" w:rsidRDefault="00B33861" w:rsidP="00AB2B20">
            <w:pPr>
              <w:pStyle w:val="nadpis2"/>
              <w:rPr>
                <w:sz w:val="24"/>
                <w:szCs w:val="24"/>
              </w:rPr>
            </w:pPr>
            <w:r>
              <w:rPr>
                <w:sz w:val="24"/>
                <w:szCs w:val="24"/>
              </w:rPr>
              <w:t>JUDr. Vladimír Lichnovský, 1. náměstek hejtmana</w:t>
            </w:r>
          </w:p>
        </w:tc>
      </w:tr>
      <w:tr w:rsidR="00950745" w:rsidRPr="00010DF0" w14:paraId="12272538" w14:textId="77777777" w:rsidTr="00B33861">
        <w:tc>
          <w:tcPr>
            <w:tcW w:w="961" w:type="pct"/>
            <w:gridSpan w:val="2"/>
            <w:tcBorders>
              <w:top w:val="nil"/>
            </w:tcBorders>
            <w:shd w:val="clear" w:color="auto" w:fill="auto"/>
          </w:tcPr>
          <w:p w14:paraId="506B8F16"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95D0F77" w14:textId="63E38634" w:rsidR="00950745" w:rsidRPr="00010DF0" w:rsidRDefault="00B33861" w:rsidP="00AB2B20">
            <w:pPr>
              <w:pStyle w:val="nadpis2"/>
              <w:rPr>
                <w:sz w:val="24"/>
                <w:szCs w:val="24"/>
              </w:rPr>
            </w:pPr>
            <w:r>
              <w:rPr>
                <w:sz w:val="24"/>
                <w:szCs w:val="24"/>
              </w:rPr>
              <w:t>12.1.</w:t>
            </w:r>
          </w:p>
        </w:tc>
      </w:tr>
    </w:tbl>
    <w:p w14:paraId="19AC93FB"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07112A0A" w14:textId="77777777" w:rsidTr="00B805F6">
        <w:tc>
          <w:tcPr>
            <w:tcW w:w="961" w:type="pct"/>
            <w:gridSpan w:val="2"/>
            <w:tcBorders>
              <w:bottom w:val="nil"/>
            </w:tcBorders>
          </w:tcPr>
          <w:p w14:paraId="3AEA1E79" w14:textId="628CC52F" w:rsidR="00950745" w:rsidRPr="007175CF" w:rsidRDefault="00B805F6" w:rsidP="00AB2B20">
            <w:pPr>
              <w:pStyle w:val="Radanzevusnesen"/>
              <w:rPr>
                <w:b/>
                <w:bCs w:val="0"/>
              </w:rPr>
            </w:pPr>
            <w:r>
              <w:rPr>
                <w:b/>
                <w:bCs w:val="0"/>
              </w:rPr>
              <w:t>UR/19/54/2025</w:t>
            </w:r>
          </w:p>
        </w:tc>
        <w:tc>
          <w:tcPr>
            <w:tcW w:w="4039" w:type="pct"/>
            <w:tcBorders>
              <w:bottom w:val="nil"/>
            </w:tcBorders>
          </w:tcPr>
          <w:p w14:paraId="429FC9E5" w14:textId="4D7594A2" w:rsidR="00950745" w:rsidRPr="007175CF" w:rsidRDefault="00B805F6" w:rsidP="00AB2B20">
            <w:pPr>
              <w:pStyle w:val="Radanzevusnesen"/>
              <w:ind w:left="0" w:firstLine="0"/>
              <w:rPr>
                <w:b/>
                <w:bCs w:val="0"/>
              </w:rPr>
            </w:pPr>
            <w:r>
              <w:rPr>
                <w:b/>
                <w:bCs w:val="0"/>
              </w:rPr>
              <w:t>Dodatek č. 3 ke Smlouvě o dílo a smlouvě příkazní o provedení průzkumných, projektových a inženýrských prací a činností pro akci „ZZS OK – vzdělávací a výcvikové středisko - Olomouc (Hněvotínská)“</w:t>
            </w:r>
          </w:p>
        </w:tc>
      </w:tr>
      <w:tr w:rsidR="00950745" w:rsidRPr="00010DF0" w14:paraId="1AC013E8" w14:textId="77777777" w:rsidTr="00B805F6">
        <w:trPr>
          <w:trHeight w:val="289"/>
        </w:trPr>
        <w:tc>
          <w:tcPr>
            <w:tcW w:w="5000" w:type="pct"/>
            <w:gridSpan w:val="3"/>
            <w:tcBorders>
              <w:top w:val="nil"/>
              <w:bottom w:val="nil"/>
            </w:tcBorders>
            <w:shd w:val="clear" w:color="auto" w:fill="auto"/>
            <w:hideMark/>
          </w:tcPr>
          <w:p w14:paraId="38867EED" w14:textId="32D3EEA8" w:rsidR="00950745" w:rsidRPr="007175CF" w:rsidRDefault="00B805F6" w:rsidP="00AB2B20">
            <w:pPr>
              <w:pStyle w:val="Zkladntext"/>
              <w:rPr>
                <w:b w:val="0"/>
                <w:bCs/>
              </w:rPr>
            </w:pPr>
            <w:r>
              <w:rPr>
                <w:b w:val="0"/>
                <w:bCs/>
              </w:rPr>
              <w:t>Rada Olomouckého kraje po projednání:</w:t>
            </w:r>
          </w:p>
        </w:tc>
      </w:tr>
      <w:tr w:rsidR="00950745" w:rsidRPr="00010DF0" w14:paraId="150663E6" w14:textId="77777777" w:rsidTr="00B805F6">
        <w:trPr>
          <w:trHeight w:val="289"/>
        </w:trPr>
        <w:tc>
          <w:tcPr>
            <w:tcW w:w="346" w:type="pct"/>
            <w:tcBorders>
              <w:top w:val="nil"/>
              <w:bottom w:val="nil"/>
            </w:tcBorders>
            <w:shd w:val="clear" w:color="auto" w:fill="auto"/>
            <w:tcMar>
              <w:bottom w:w="113" w:type="dxa"/>
            </w:tcMar>
            <w:hideMark/>
          </w:tcPr>
          <w:p w14:paraId="55C85B89" w14:textId="07777AC7" w:rsidR="00950745" w:rsidRPr="00010DF0" w:rsidRDefault="00B805F6"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26C6FB7" w14:textId="0B0492A8" w:rsidR="00950745" w:rsidRPr="00B805F6" w:rsidRDefault="00B805F6" w:rsidP="00B805F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805F6">
              <w:rPr>
                <w:rFonts w:cs="Arial"/>
                <w:szCs w:val="24"/>
              </w:rPr>
              <w:t xml:space="preserve">o uzavření Dodatku č. 3 ke Smlouvě o dílo a smlouvě příkazní č. 2022/03577/OI/DSM ze dne 11. 10. 2022 pro akci „ZZS OK – vzdělávací a výcvikové středisko Olomouc (Hněvotínská)“ uzavřené mezi Olomouckým krajem a společností ARPIK OSTRAVA s.r.o., se sídlem Ostrava, Masarykovo </w:t>
            </w:r>
            <w:r w:rsidRPr="00B805F6">
              <w:rPr>
                <w:rFonts w:cs="Arial"/>
                <w:szCs w:val="24"/>
              </w:rPr>
              <w:lastRenderedPageBreak/>
              <w:t>náměstí 5/5, Moravská Ostrava, PSČ 702 00, IČO: 47667419, dle přílohy č. 1 usnesení</w:t>
            </w:r>
          </w:p>
        </w:tc>
      </w:tr>
      <w:tr w:rsidR="00950745" w:rsidRPr="00010DF0" w14:paraId="1345A338" w14:textId="77777777" w:rsidTr="00B805F6">
        <w:tc>
          <w:tcPr>
            <w:tcW w:w="5000" w:type="pct"/>
            <w:gridSpan w:val="3"/>
            <w:tcBorders>
              <w:top w:val="nil"/>
              <w:bottom w:val="nil"/>
            </w:tcBorders>
            <w:shd w:val="clear" w:color="auto" w:fill="auto"/>
          </w:tcPr>
          <w:p w14:paraId="31332CAC" w14:textId="77777777" w:rsidR="00950745" w:rsidRPr="00010DF0" w:rsidRDefault="00950745" w:rsidP="00AB2B20">
            <w:pPr>
              <w:pStyle w:val="nadpis2"/>
              <w:rPr>
                <w:sz w:val="24"/>
                <w:szCs w:val="24"/>
              </w:rPr>
            </w:pPr>
          </w:p>
        </w:tc>
      </w:tr>
      <w:tr w:rsidR="00950745" w:rsidRPr="00010DF0" w14:paraId="047FF3F4" w14:textId="77777777" w:rsidTr="00B805F6">
        <w:tc>
          <w:tcPr>
            <w:tcW w:w="961" w:type="pct"/>
            <w:gridSpan w:val="2"/>
            <w:tcBorders>
              <w:top w:val="nil"/>
              <w:bottom w:val="nil"/>
            </w:tcBorders>
            <w:shd w:val="clear" w:color="auto" w:fill="auto"/>
          </w:tcPr>
          <w:p w14:paraId="719361EC"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E209EFC" w14:textId="497AE064" w:rsidR="00950745" w:rsidRPr="00010DF0" w:rsidRDefault="00B805F6" w:rsidP="00AB2B20">
            <w:pPr>
              <w:pStyle w:val="nadpis2"/>
              <w:rPr>
                <w:sz w:val="24"/>
                <w:szCs w:val="24"/>
              </w:rPr>
            </w:pPr>
            <w:r>
              <w:rPr>
                <w:sz w:val="24"/>
                <w:szCs w:val="24"/>
              </w:rPr>
              <w:t>JUDr. Vladimír Lichnovský, 1. náměstek hejtmana</w:t>
            </w:r>
          </w:p>
        </w:tc>
      </w:tr>
      <w:tr w:rsidR="00950745" w:rsidRPr="00010DF0" w14:paraId="36831AC4" w14:textId="77777777" w:rsidTr="00B805F6">
        <w:tc>
          <w:tcPr>
            <w:tcW w:w="961" w:type="pct"/>
            <w:gridSpan w:val="2"/>
            <w:tcBorders>
              <w:top w:val="nil"/>
            </w:tcBorders>
            <w:shd w:val="clear" w:color="auto" w:fill="auto"/>
          </w:tcPr>
          <w:p w14:paraId="3BBE9947"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A0B1721" w14:textId="09FF405C" w:rsidR="00950745" w:rsidRPr="00010DF0" w:rsidRDefault="00B805F6" w:rsidP="00AB2B20">
            <w:pPr>
              <w:pStyle w:val="nadpis2"/>
              <w:rPr>
                <w:sz w:val="24"/>
                <w:szCs w:val="24"/>
              </w:rPr>
            </w:pPr>
            <w:r>
              <w:rPr>
                <w:sz w:val="24"/>
                <w:szCs w:val="24"/>
              </w:rPr>
              <w:t>12.2.</w:t>
            </w:r>
          </w:p>
        </w:tc>
      </w:tr>
    </w:tbl>
    <w:p w14:paraId="57B0F66A"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55128355" w14:textId="77777777" w:rsidTr="00CC3CF5">
        <w:tc>
          <w:tcPr>
            <w:tcW w:w="961" w:type="pct"/>
            <w:gridSpan w:val="2"/>
            <w:tcBorders>
              <w:bottom w:val="nil"/>
            </w:tcBorders>
          </w:tcPr>
          <w:p w14:paraId="3AD02D19" w14:textId="4D1F5773" w:rsidR="00950745" w:rsidRPr="007175CF" w:rsidRDefault="00CC3CF5" w:rsidP="00AB2B20">
            <w:pPr>
              <w:pStyle w:val="Radanzevusnesen"/>
              <w:rPr>
                <w:b/>
                <w:bCs w:val="0"/>
              </w:rPr>
            </w:pPr>
            <w:r>
              <w:rPr>
                <w:b/>
                <w:bCs w:val="0"/>
              </w:rPr>
              <w:t>UR/19/55/2025</w:t>
            </w:r>
          </w:p>
        </w:tc>
        <w:tc>
          <w:tcPr>
            <w:tcW w:w="4039" w:type="pct"/>
            <w:tcBorders>
              <w:bottom w:val="nil"/>
            </w:tcBorders>
          </w:tcPr>
          <w:p w14:paraId="5F5EDB5E" w14:textId="466AC17A" w:rsidR="00950745" w:rsidRPr="007175CF" w:rsidRDefault="00CC3CF5" w:rsidP="00AB2B20">
            <w:pPr>
              <w:pStyle w:val="Radanzevusnesen"/>
              <w:ind w:left="0" w:firstLine="0"/>
              <w:rPr>
                <w:b/>
                <w:bCs w:val="0"/>
              </w:rPr>
            </w:pPr>
            <w:r>
              <w:rPr>
                <w:b/>
                <w:bCs w:val="0"/>
              </w:rPr>
              <w:t>Dodatek č. 2 ke Smlouvě o dílo a smlouvě příkazní o provedení projektových a inženýrských prací a činností pro akci „Muzeum a galerie v Prostějově – Depozitář Lidická“</w:t>
            </w:r>
          </w:p>
        </w:tc>
      </w:tr>
      <w:tr w:rsidR="00950745" w:rsidRPr="00010DF0" w14:paraId="74D2082D" w14:textId="77777777" w:rsidTr="00CC3CF5">
        <w:trPr>
          <w:trHeight w:val="289"/>
        </w:trPr>
        <w:tc>
          <w:tcPr>
            <w:tcW w:w="5000" w:type="pct"/>
            <w:gridSpan w:val="3"/>
            <w:tcBorders>
              <w:top w:val="nil"/>
              <w:bottom w:val="nil"/>
            </w:tcBorders>
            <w:shd w:val="clear" w:color="auto" w:fill="auto"/>
            <w:hideMark/>
          </w:tcPr>
          <w:p w14:paraId="42453A15" w14:textId="088D31FA" w:rsidR="00950745" w:rsidRPr="007175CF" w:rsidRDefault="00CC3CF5" w:rsidP="00AB2B20">
            <w:pPr>
              <w:pStyle w:val="Zkladntext"/>
              <w:rPr>
                <w:b w:val="0"/>
                <w:bCs/>
              </w:rPr>
            </w:pPr>
            <w:r>
              <w:rPr>
                <w:b w:val="0"/>
                <w:bCs/>
              </w:rPr>
              <w:t>Rada Olomouckého kraje po projednání:</w:t>
            </w:r>
          </w:p>
        </w:tc>
      </w:tr>
      <w:tr w:rsidR="00950745" w:rsidRPr="00010DF0" w14:paraId="28E4398B" w14:textId="77777777" w:rsidTr="00CC3CF5">
        <w:trPr>
          <w:trHeight w:val="289"/>
        </w:trPr>
        <w:tc>
          <w:tcPr>
            <w:tcW w:w="346" w:type="pct"/>
            <w:tcBorders>
              <w:top w:val="nil"/>
              <w:bottom w:val="nil"/>
            </w:tcBorders>
            <w:shd w:val="clear" w:color="auto" w:fill="auto"/>
            <w:tcMar>
              <w:bottom w:w="113" w:type="dxa"/>
            </w:tcMar>
            <w:hideMark/>
          </w:tcPr>
          <w:p w14:paraId="38908A4E" w14:textId="2BC2F054" w:rsidR="00950745" w:rsidRPr="00010DF0" w:rsidRDefault="00CC3CF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C1691CD" w14:textId="12DD01A2" w:rsidR="00950745" w:rsidRPr="00CC3CF5" w:rsidRDefault="00CC3CF5" w:rsidP="00CC3CF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C3CF5">
              <w:rPr>
                <w:rFonts w:cs="Arial"/>
                <w:szCs w:val="24"/>
              </w:rPr>
              <w:t>o uzavření Dodatku č. 2 ke Smlouvě o dílo a smlouvě příkazní o provedení projektových a inženýrských prací a činností pro akci „Muzeum a galerie v Prostějově – Depozitář Lidická“ ze dne 25. 4. 2023 mezi Olomouckým krajem a společností Atelier Polách &amp; Bravenec s.r.o., se sídlem Mahlerova 240/15, 779 00 Olomouc, IČO: 25870092, dle přílohy č. 1 usnesení</w:t>
            </w:r>
          </w:p>
        </w:tc>
      </w:tr>
      <w:tr w:rsidR="00950745" w:rsidRPr="00010DF0" w14:paraId="154A791C" w14:textId="77777777" w:rsidTr="00CC3CF5">
        <w:tc>
          <w:tcPr>
            <w:tcW w:w="5000" w:type="pct"/>
            <w:gridSpan w:val="3"/>
            <w:tcBorders>
              <w:top w:val="nil"/>
              <w:bottom w:val="nil"/>
            </w:tcBorders>
            <w:shd w:val="clear" w:color="auto" w:fill="auto"/>
          </w:tcPr>
          <w:p w14:paraId="56805BB1" w14:textId="77777777" w:rsidR="00950745" w:rsidRPr="00010DF0" w:rsidRDefault="00950745" w:rsidP="00AB2B20">
            <w:pPr>
              <w:pStyle w:val="nadpis2"/>
              <w:rPr>
                <w:sz w:val="24"/>
                <w:szCs w:val="24"/>
              </w:rPr>
            </w:pPr>
          </w:p>
        </w:tc>
      </w:tr>
      <w:tr w:rsidR="00950745" w:rsidRPr="00010DF0" w14:paraId="68C73245" w14:textId="77777777" w:rsidTr="00CC3CF5">
        <w:tc>
          <w:tcPr>
            <w:tcW w:w="961" w:type="pct"/>
            <w:gridSpan w:val="2"/>
            <w:tcBorders>
              <w:top w:val="nil"/>
              <w:bottom w:val="nil"/>
            </w:tcBorders>
            <w:shd w:val="clear" w:color="auto" w:fill="auto"/>
          </w:tcPr>
          <w:p w14:paraId="6514D88C"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BC46798" w14:textId="4394565B" w:rsidR="00950745" w:rsidRPr="00010DF0" w:rsidRDefault="00CC3CF5" w:rsidP="00AB2B20">
            <w:pPr>
              <w:pStyle w:val="nadpis2"/>
              <w:rPr>
                <w:sz w:val="24"/>
                <w:szCs w:val="24"/>
              </w:rPr>
            </w:pPr>
            <w:r>
              <w:rPr>
                <w:sz w:val="24"/>
                <w:szCs w:val="24"/>
              </w:rPr>
              <w:t>JUDr. Vladimír Lichnovský, 1. náměstek hejtmana</w:t>
            </w:r>
          </w:p>
        </w:tc>
      </w:tr>
      <w:tr w:rsidR="00950745" w:rsidRPr="00010DF0" w14:paraId="08276133" w14:textId="77777777" w:rsidTr="00CC3CF5">
        <w:tc>
          <w:tcPr>
            <w:tcW w:w="961" w:type="pct"/>
            <w:gridSpan w:val="2"/>
            <w:tcBorders>
              <w:top w:val="nil"/>
            </w:tcBorders>
            <w:shd w:val="clear" w:color="auto" w:fill="auto"/>
          </w:tcPr>
          <w:p w14:paraId="3CE06B3E"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087EEBC4" w14:textId="2CC1BBE0" w:rsidR="00950745" w:rsidRPr="00010DF0" w:rsidRDefault="00CC3CF5" w:rsidP="00AB2B20">
            <w:pPr>
              <w:pStyle w:val="nadpis2"/>
              <w:rPr>
                <w:sz w:val="24"/>
                <w:szCs w:val="24"/>
              </w:rPr>
            </w:pPr>
            <w:r>
              <w:rPr>
                <w:sz w:val="24"/>
                <w:szCs w:val="24"/>
              </w:rPr>
              <w:t>12.3.</w:t>
            </w:r>
          </w:p>
        </w:tc>
      </w:tr>
    </w:tbl>
    <w:p w14:paraId="385BF4EE"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1BBE7BAD" w14:textId="77777777" w:rsidTr="009A2D7B">
        <w:tc>
          <w:tcPr>
            <w:tcW w:w="961" w:type="pct"/>
            <w:gridSpan w:val="2"/>
            <w:tcBorders>
              <w:bottom w:val="nil"/>
            </w:tcBorders>
          </w:tcPr>
          <w:p w14:paraId="54977764" w14:textId="1424EAB8" w:rsidR="00950745" w:rsidRPr="007175CF" w:rsidRDefault="009A2D7B" w:rsidP="00AB2B20">
            <w:pPr>
              <w:pStyle w:val="Radanzevusnesen"/>
              <w:rPr>
                <w:b/>
                <w:bCs w:val="0"/>
              </w:rPr>
            </w:pPr>
            <w:r>
              <w:rPr>
                <w:b/>
                <w:bCs w:val="0"/>
              </w:rPr>
              <w:t>UR/19/56/2025</w:t>
            </w:r>
          </w:p>
        </w:tc>
        <w:tc>
          <w:tcPr>
            <w:tcW w:w="4039" w:type="pct"/>
            <w:tcBorders>
              <w:bottom w:val="nil"/>
            </w:tcBorders>
          </w:tcPr>
          <w:p w14:paraId="51CC0A93" w14:textId="674D4445" w:rsidR="00950745" w:rsidRPr="007175CF" w:rsidRDefault="009A2D7B" w:rsidP="00AB2B20">
            <w:pPr>
              <w:pStyle w:val="Radanzevusnesen"/>
              <w:ind w:left="0" w:firstLine="0"/>
              <w:rPr>
                <w:b/>
                <w:bCs w:val="0"/>
              </w:rPr>
            </w:pPr>
            <w:r>
              <w:rPr>
                <w:b/>
                <w:bCs w:val="0"/>
              </w:rPr>
              <w:t>Dodatek č. 3 ke Smlouvě o dílo na realizaci stavby „AGEL SMN a.s. – o. z. Nemocnice Přerov – Rekonstrukce podlaží interního pavilonu“</w:t>
            </w:r>
          </w:p>
        </w:tc>
      </w:tr>
      <w:tr w:rsidR="00950745" w:rsidRPr="00010DF0" w14:paraId="64C89798" w14:textId="77777777" w:rsidTr="009A2D7B">
        <w:trPr>
          <w:trHeight w:val="289"/>
        </w:trPr>
        <w:tc>
          <w:tcPr>
            <w:tcW w:w="5000" w:type="pct"/>
            <w:gridSpan w:val="3"/>
            <w:tcBorders>
              <w:top w:val="nil"/>
              <w:bottom w:val="nil"/>
            </w:tcBorders>
            <w:shd w:val="clear" w:color="auto" w:fill="auto"/>
            <w:hideMark/>
          </w:tcPr>
          <w:p w14:paraId="759B6041" w14:textId="1A410A72" w:rsidR="00950745" w:rsidRPr="007175CF" w:rsidRDefault="009A2D7B" w:rsidP="00AB2B20">
            <w:pPr>
              <w:pStyle w:val="Zkladntext"/>
              <w:rPr>
                <w:b w:val="0"/>
                <w:bCs/>
              </w:rPr>
            </w:pPr>
            <w:r>
              <w:rPr>
                <w:b w:val="0"/>
                <w:bCs/>
              </w:rPr>
              <w:t>Rada Olomouckého kraje po projednání:</w:t>
            </w:r>
          </w:p>
        </w:tc>
      </w:tr>
      <w:tr w:rsidR="00950745" w:rsidRPr="00010DF0" w14:paraId="56E89800" w14:textId="77777777" w:rsidTr="009A2D7B">
        <w:trPr>
          <w:trHeight w:val="289"/>
        </w:trPr>
        <w:tc>
          <w:tcPr>
            <w:tcW w:w="346" w:type="pct"/>
            <w:tcBorders>
              <w:top w:val="nil"/>
              <w:bottom w:val="nil"/>
            </w:tcBorders>
            <w:shd w:val="clear" w:color="auto" w:fill="auto"/>
            <w:tcMar>
              <w:bottom w:w="113" w:type="dxa"/>
            </w:tcMar>
            <w:hideMark/>
          </w:tcPr>
          <w:p w14:paraId="7E6C9754" w14:textId="4C3A8929" w:rsidR="00950745" w:rsidRPr="00010DF0" w:rsidRDefault="009A2D7B"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6F66E0C" w14:textId="703516CB" w:rsidR="00950745" w:rsidRPr="009A2D7B" w:rsidRDefault="009A2D7B" w:rsidP="009A2D7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A2D7B">
              <w:rPr>
                <w:rFonts w:cs="Arial"/>
                <w:szCs w:val="24"/>
              </w:rPr>
              <w:t xml:space="preserve">o uzavření Dodatku č. 3 ke Smlouvě o dílo na realizaci stavby „AGEL SMN a.s. – </w:t>
            </w:r>
            <w:proofErr w:type="spellStart"/>
            <w:r w:rsidRPr="009A2D7B">
              <w:rPr>
                <w:rFonts w:cs="Arial"/>
                <w:szCs w:val="24"/>
              </w:rPr>
              <w:t>o.z</w:t>
            </w:r>
            <w:proofErr w:type="spellEnd"/>
            <w:r w:rsidRPr="009A2D7B">
              <w:rPr>
                <w:rFonts w:cs="Arial"/>
                <w:szCs w:val="24"/>
              </w:rPr>
              <w:t>. Nemocnice Přerov – Rekonstrukce podlaží interního pavilonu“ ze dne 17. 10. 2024 mezi Olomouckým krajem a společností OSBAU s.r.o., se sídlem Radvanická 2269, 735 41 Petřvald, IČO: 02117436, dle přílohy č. 1 usnesení</w:t>
            </w:r>
          </w:p>
        </w:tc>
      </w:tr>
      <w:tr w:rsidR="00950745" w:rsidRPr="00010DF0" w14:paraId="376EAE0A" w14:textId="77777777" w:rsidTr="009A2D7B">
        <w:tc>
          <w:tcPr>
            <w:tcW w:w="5000" w:type="pct"/>
            <w:gridSpan w:val="3"/>
            <w:tcBorders>
              <w:top w:val="nil"/>
              <w:bottom w:val="nil"/>
            </w:tcBorders>
            <w:shd w:val="clear" w:color="auto" w:fill="auto"/>
          </w:tcPr>
          <w:p w14:paraId="341C2971" w14:textId="77777777" w:rsidR="00950745" w:rsidRPr="00010DF0" w:rsidRDefault="00950745" w:rsidP="00AB2B20">
            <w:pPr>
              <w:pStyle w:val="nadpis2"/>
              <w:rPr>
                <w:sz w:val="24"/>
                <w:szCs w:val="24"/>
              </w:rPr>
            </w:pPr>
          </w:p>
        </w:tc>
      </w:tr>
      <w:tr w:rsidR="00950745" w:rsidRPr="00010DF0" w14:paraId="6CB56175" w14:textId="77777777" w:rsidTr="009A2D7B">
        <w:tc>
          <w:tcPr>
            <w:tcW w:w="961" w:type="pct"/>
            <w:gridSpan w:val="2"/>
            <w:tcBorders>
              <w:top w:val="nil"/>
              <w:bottom w:val="nil"/>
            </w:tcBorders>
            <w:shd w:val="clear" w:color="auto" w:fill="auto"/>
          </w:tcPr>
          <w:p w14:paraId="2C17953E"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FC53CAC" w14:textId="3FB85113" w:rsidR="00950745" w:rsidRPr="00010DF0" w:rsidRDefault="009A2D7B" w:rsidP="00AB2B20">
            <w:pPr>
              <w:pStyle w:val="nadpis2"/>
              <w:rPr>
                <w:sz w:val="24"/>
                <w:szCs w:val="24"/>
              </w:rPr>
            </w:pPr>
            <w:r>
              <w:rPr>
                <w:sz w:val="24"/>
                <w:szCs w:val="24"/>
              </w:rPr>
              <w:t>JUDr. Vladimír Lichnovský, 1. náměstek hejtmana</w:t>
            </w:r>
          </w:p>
        </w:tc>
      </w:tr>
      <w:tr w:rsidR="00950745" w:rsidRPr="00010DF0" w14:paraId="008BA3B2" w14:textId="77777777" w:rsidTr="009A2D7B">
        <w:tc>
          <w:tcPr>
            <w:tcW w:w="961" w:type="pct"/>
            <w:gridSpan w:val="2"/>
            <w:tcBorders>
              <w:top w:val="nil"/>
            </w:tcBorders>
            <w:shd w:val="clear" w:color="auto" w:fill="auto"/>
          </w:tcPr>
          <w:p w14:paraId="0568B095"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C4AE6F9" w14:textId="1D0B0BF6" w:rsidR="00950745" w:rsidRPr="00010DF0" w:rsidRDefault="009A2D7B" w:rsidP="00AB2B20">
            <w:pPr>
              <w:pStyle w:val="nadpis2"/>
              <w:rPr>
                <w:sz w:val="24"/>
                <w:szCs w:val="24"/>
              </w:rPr>
            </w:pPr>
            <w:r>
              <w:rPr>
                <w:sz w:val="24"/>
                <w:szCs w:val="24"/>
              </w:rPr>
              <w:t>12.4.</w:t>
            </w:r>
          </w:p>
        </w:tc>
      </w:tr>
    </w:tbl>
    <w:p w14:paraId="4E09448B"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3185230" w14:textId="77777777" w:rsidTr="001013A6">
        <w:tc>
          <w:tcPr>
            <w:tcW w:w="961" w:type="pct"/>
            <w:gridSpan w:val="2"/>
            <w:tcBorders>
              <w:bottom w:val="nil"/>
            </w:tcBorders>
          </w:tcPr>
          <w:p w14:paraId="6C8D18D3" w14:textId="04035907" w:rsidR="00950745" w:rsidRPr="007175CF" w:rsidRDefault="001013A6" w:rsidP="00AB2B20">
            <w:pPr>
              <w:pStyle w:val="Radanzevusnesen"/>
              <w:rPr>
                <w:b/>
                <w:bCs w:val="0"/>
              </w:rPr>
            </w:pPr>
            <w:r>
              <w:rPr>
                <w:b/>
                <w:bCs w:val="0"/>
              </w:rPr>
              <w:t>UR/19/57/2025</w:t>
            </w:r>
          </w:p>
        </w:tc>
        <w:tc>
          <w:tcPr>
            <w:tcW w:w="4039" w:type="pct"/>
            <w:tcBorders>
              <w:bottom w:val="nil"/>
            </w:tcBorders>
          </w:tcPr>
          <w:p w14:paraId="7BFE3A87" w14:textId="0F7B164C" w:rsidR="00950745" w:rsidRPr="007175CF" w:rsidRDefault="001013A6" w:rsidP="00AB2B20">
            <w:pPr>
              <w:pStyle w:val="Radanzevusnesen"/>
              <w:ind w:left="0" w:firstLine="0"/>
              <w:rPr>
                <w:b/>
                <w:bCs w:val="0"/>
              </w:rPr>
            </w:pPr>
            <w:r>
              <w:rPr>
                <w:b/>
                <w:bCs w:val="0"/>
              </w:rPr>
              <w:t>Dodatek č. 4 ke Smlouvě o dílo na realizaci stavby „OLÚ Paseka – Modernizace lůžkového fondu pavilonu A“</w:t>
            </w:r>
          </w:p>
        </w:tc>
      </w:tr>
      <w:tr w:rsidR="00950745" w:rsidRPr="00010DF0" w14:paraId="601BE2FE" w14:textId="77777777" w:rsidTr="001013A6">
        <w:trPr>
          <w:trHeight w:val="289"/>
        </w:trPr>
        <w:tc>
          <w:tcPr>
            <w:tcW w:w="5000" w:type="pct"/>
            <w:gridSpan w:val="3"/>
            <w:tcBorders>
              <w:top w:val="nil"/>
              <w:bottom w:val="nil"/>
            </w:tcBorders>
            <w:shd w:val="clear" w:color="auto" w:fill="auto"/>
            <w:hideMark/>
          </w:tcPr>
          <w:p w14:paraId="3715F319" w14:textId="0013104B" w:rsidR="00950745" w:rsidRPr="007175CF" w:rsidRDefault="001013A6" w:rsidP="00AB2B20">
            <w:pPr>
              <w:pStyle w:val="Zkladntext"/>
              <w:rPr>
                <w:b w:val="0"/>
                <w:bCs/>
              </w:rPr>
            </w:pPr>
            <w:r>
              <w:rPr>
                <w:b w:val="0"/>
                <w:bCs/>
              </w:rPr>
              <w:t>Rada Olomouckého kraje po projednání:</w:t>
            </w:r>
          </w:p>
        </w:tc>
      </w:tr>
      <w:tr w:rsidR="00950745" w:rsidRPr="00010DF0" w14:paraId="2465D386" w14:textId="77777777" w:rsidTr="001013A6">
        <w:trPr>
          <w:trHeight w:val="289"/>
        </w:trPr>
        <w:tc>
          <w:tcPr>
            <w:tcW w:w="346" w:type="pct"/>
            <w:tcBorders>
              <w:top w:val="nil"/>
              <w:bottom w:val="nil"/>
            </w:tcBorders>
            <w:shd w:val="clear" w:color="auto" w:fill="auto"/>
            <w:tcMar>
              <w:bottom w:w="113" w:type="dxa"/>
            </w:tcMar>
            <w:hideMark/>
          </w:tcPr>
          <w:p w14:paraId="28E00D1B" w14:textId="7664C6F0" w:rsidR="00950745" w:rsidRPr="00010DF0" w:rsidRDefault="001013A6"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6638EB0" w14:textId="20B2F78D" w:rsidR="00950745" w:rsidRPr="001013A6" w:rsidRDefault="001013A6" w:rsidP="001013A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013A6">
              <w:rPr>
                <w:rFonts w:cs="Arial"/>
                <w:szCs w:val="24"/>
              </w:rPr>
              <w:t>o uzavření Dodatku č. 4 ke Smlouvě o dílo na realizaci stavby „OLÚ Paseka – Modernizace lůžkového fondu pavilonu A“ ze dne 26. 7. 2024 mezi Olomouckým krajem a společností VW WACHAL a.s., se sídlem Tylova 220/17, 767 01 Kroměříž, IČO: 25567225, dle přílohy č. 1 usnesení</w:t>
            </w:r>
          </w:p>
        </w:tc>
      </w:tr>
      <w:tr w:rsidR="00950745" w:rsidRPr="00010DF0" w14:paraId="066449A8" w14:textId="77777777" w:rsidTr="001013A6">
        <w:tc>
          <w:tcPr>
            <w:tcW w:w="5000" w:type="pct"/>
            <w:gridSpan w:val="3"/>
            <w:tcBorders>
              <w:top w:val="nil"/>
              <w:bottom w:val="nil"/>
            </w:tcBorders>
            <w:shd w:val="clear" w:color="auto" w:fill="auto"/>
          </w:tcPr>
          <w:p w14:paraId="7170907F" w14:textId="77777777" w:rsidR="00950745" w:rsidRPr="00010DF0" w:rsidRDefault="00950745" w:rsidP="00AB2B20">
            <w:pPr>
              <w:pStyle w:val="nadpis2"/>
              <w:rPr>
                <w:sz w:val="24"/>
                <w:szCs w:val="24"/>
              </w:rPr>
            </w:pPr>
          </w:p>
        </w:tc>
      </w:tr>
      <w:tr w:rsidR="00950745" w:rsidRPr="00010DF0" w14:paraId="26B4EF73" w14:textId="77777777" w:rsidTr="001013A6">
        <w:tc>
          <w:tcPr>
            <w:tcW w:w="961" w:type="pct"/>
            <w:gridSpan w:val="2"/>
            <w:tcBorders>
              <w:top w:val="nil"/>
              <w:bottom w:val="nil"/>
            </w:tcBorders>
            <w:shd w:val="clear" w:color="auto" w:fill="auto"/>
          </w:tcPr>
          <w:p w14:paraId="506A6CB3"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DD8F17C" w14:textId="0CCFA368" w:rsidR="00950745" w:rsidRPr="00010DF0" w:rsidRDefault="001013A6" w:rsidP="00AB2B20">
            <w:pPr>
              <w:pStyle w:val="nadpis2"/>
              <w:rPr>
                <w:sz w:val="24"/>
                <w:szCs w:val="24"/>
              </w:rPr>
            </w:pPr>
            <w:r>
              <w:rPr>
                <w:sz w:val="24"/>
                <w:szCs w:val="24"/>
              </w:rPr>
              <w:t>JUDr. Vladimír Lichnovský, 1. náměstek hejtmana</w:t>
            </w:r>
          </w:p>
        </w:tc>
      </w:tr>
      <w:tr w:rsidR="00950745" w:rsidRPr="00010DF0" w14:paraId="191C7D61" w14:textId="77777777" w:rsidTr="001013A6">
        <w:tc>
          <w:tcPr>
            <w:tcW w:w="961" w:type="pct"/>
            <w:gridSpan w:val="2"/>
            <w:tcBorders>
              <w:top w:val="nil"/>
            </w:tcBorders>
            <w:shd w:val="clear" w:color="auto" w:fill="auto"/>
          </w:tcPr>
          <w:p w14:paraId="0652DA9C"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3993F41" w14:textId="14BC95B0" w:rsidR="00950745" w:rsidRPr="00010DF0" w:rsidRDefault="001013A6" w:rsidP="00AB2B20">
            <w:pPr>
              <w:pStyle w:val="nadpis2"/>
              <w:rPr>
                <w:sz w:val="24"/>
                <w:szCs w:val="24"/>
              </w:rPr>
            </w:pPr>
            <w:r>
              <w:rPr>
                <w:sz w:val="24"/>
                <w:szCs w:val="24"/>
              </w:rPr>
              <w:t>12.5.</w:t>
            </w:r>
          </w:p>
        </w:tc>
      </w:tr>
    </w:tbl>
    <w:p w14:paraId="71A89C9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3D12BF49" w14:textId="77777777" w:rsidTr="00C34F2F">
        <w:tc>
          <w:tcPr>
            <w:tcW w:w="961" w:type="pct"/>
            <w:gridSpan w:val="2"/>
            <w:tcBorders>
              <w:bottom w:val="nil"/>
            </w:tcBorders>
          </w:tcPr>
          <w:p w14:paraId="71A277C5" w14:textId="72798E84" w:rsidR="00950745" w:rsidRPr="007175CF" w:rsidRDefault="00C34F2F" w:rsidP="00AB2B20">
            <w:pPr>
              <w:pStyle w:val="Radanzevusnesen"/>
              <w:rPr>
                <w:b/>
                <w:bCs w:val="0"/>
              </w:rPr>
            </w:pPr>
            <w:r>
              <w:rPr>
                <w:b/>
                <w:bCs w:val="0"/>
              </w:rPr>
              <w:t>UR/19/58/2025</w:t>
            </w:r>
          </w:p>
        </w:tc>
        <w:tc>
          <w:tcPr>
            <w:tcW w:w="4039" w:type="pct"/>
            <w:tcBorders>
              <w:bottom w:val="nil"/>
            </w:tcBorders>
          </w:tcPr>
          <w:p w14:paraId="00D9C2CC" w14:textId="3C5D4B20" w:rsidR="00950745" w:rsidRPr="007175CF" w:rsidRDefault="00C34F2F" w:rsidP="00AB2B20">
            <w:pPr>
              <w:pStyle w:val="Radanzevusnesen"/>
              <w:ind w:left="0" w:firstLine="0"/>
              <w:rPr>
                <w:b/>
                <w:bCs w:val="0"/>
              </w:rPr>
            </w:pPr>
            <w:r>
              <w:rPr>
                <w:b/>
                <w:bCs w:val="0"/>
              </w:rPr>
              <w:t>Dodatek č. 3 ke Smlouvě o dílo na realizaci stavby „Rekonstrukce budovy KÚOK“</w:t>
            </w:r>
          </w:p>
        </w:tc>
      </w:tr>
      <w:tr w:rsidR="00950745" w:rsidRPr="00010DF0" w14:paraId="46CF1B8C" w14:textId="77777777" w:rsidTr="00C34F2F">
        <w:trPr>
          <w:trHeight w:val="289"/>
        </w:trPr>
        <w:tc>
          <w:tcPr>
            <w:tcW w:w="5000" w:type="pct"/>
            <w:gridSpan w:val="3"/>
            <w:tcBorders>
              <w:top w:val="nil"/>
              <w:bottom w:val="nil"/>
            </w:tcBorders>
            <w:shd w:val="clear" w:color="auto" w:fill="auto"/>
            <w:hideMark/>
          </w:tcPr>
          <w:p w14:paraId="13412FB0" w14:textId="6217D720" w:rsidR="00950745" w:rsidRPr="007175CF" w:rsidRDefault="00C34F2F" w:rsidP="00AB2B20">
            <w:pPr>
              <w:pStyle w:val="Zkladntext"/>
              <w:rPr>
                <w:b w:val="0"/>
                <w:bCs/>
              </w:rPr>
            </w:pPr>
            <w:r>
              <w:rPr>
                <w:b w:val="0"/>
                <w:bCs/>
              </w:rPr>
              <w:lastRenderedPageBreak/>
              <w:t>Rada Olomouckého kraje po projednání:</w:t>
            </w:r>
          </w:p>
        </w:tc>
      </w:tr>
      <w:tr w:rsidR="00950745" w:rsidRPr="00010DF0" w14:paraId="51605E45" w14:textId="77777777" w:rsidTr="00C34F2F">
        <w:trPr>
          <w:trHeight w:val="289"/>
        </w:trPr>
        <w:tc>
          <w:tcPr>
            <w:tcW w:w="346" w:type="pct"/>
            <w:tcBorders>
              <w:top w:val="nil"/>
              <w:bottom w:val="nil"/>
            </w:tcBorders>
            <w:shd w:val="clear" w:color="auto" w:fill="auto"/>
            <w:tcMar>
              <w:bottom w:w="113" w:type="dxa"/>
            </w:tcMar>
            <w:hideMark/>
          </w:tcPr>
          <w:p w14:paraId="1260B4EF" w14:textId="47A4D1EC" w:rsidR="00950745" w:rsidRPr="00010DF0" w:rsidRDefault="00C34F2F"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309FDF5" w14:textId="199B976B" w:rsidR="00950745" w:rsidRPr="00C34F2F" w:rsidRDefault="00C34F2F" w:rsidP="00C34F2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34F2F">
              <w:rPr>
                <w:rFonts w:cs="Arial"/>
                <w:szCs w:val="24"/>
              </w:rPr>
              <w:t>o uzavření Dodatku č. 3 ke Smlouvě o dílo na realizaci stavby „Rekonstrukce budovy KÚOK“ ze dne 15. 8. 2024 mezi Olomouckým krajem a společností GEMO a.s., se sídlem Dlouhá 562/22, Lazce, 779 00 Olomouc, IČO: 13642464, dle přílohy č. 1 usnesení</w:t>
            </w:r>
          </w:p>
        </w:tc>
      </w:tr>
      <w:tr w:rsidR="00950745" w:rsidRPr="00010DF0" w14:paraId="0F7877B5" w14:textId="77777777" w:rsidTr="00C34F2F">
        <w:tc>
          <w:tcPr>
            <w:tcW w:w="5000" w:type="pct"/>
            <w:gridSpan w:val="3"/>
            <w:tcBorders>
              <w:top w:val="nil"/>
              <w:bottom w:val="nil"/>
            </w:tcBorders>
            <w:shd w:val="clear" w:color="auto" w:fill="auto"/>
          </w:tcPr>
          <w:p w14:paraId="790D54BB" w14:textId="77777777" w:rsidR="00950745" w:rsidRPr="00010DF0" w:rsidRDefault="00950745" w:rsidP="00AB2B20">
            <w:pPr>
              <w:pStyle w:val="nadpis2"/>
              <w:rPr>
                <w:sz w:val="24"/>
                <w:szCs w:val="24"/>
              </w:rPr>
            </w:pPr>
          </w:p>
        </w:tc>
      </w:tr>
      <w:tr w:rsidR="00950745" w:rsidRPr="00010DF0" w14:paraId="113D9E4C" w14:textId="77777777" w:rsidTr="00C34F2F">
        <w:tc>
          <w:tcPr>
            <w:tcW w:w="961" w:type="pct"/>
            <w:gridSpan w:val="2"/>
            <w:tcBorders>
              <w:top w:val="nil"/>
              <w:bottom w:val="nil"/>
            </w:tcBorders>
            <w:shd w:val="clear" w:color="auto" w:fill="auto"/>
          </w:tcPr>
          <w:p w14:paraId="1B951247"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0EAF81F" w14:textId="010CA8BC" w:rsidR="00950745" w:rsidRPr="00010DF0" w:rsidRDefault="00C34F2F" w:rsidP="00AB2B20">
            <w:pPr>
              <w:pStyle w:val="nadpis2"/>
              <w:rPr>
                <w:sz w:val="24"/>
                <w:szCs w:val="24"/>
              </w:rPr>
            </w:pPr>
            <w:r>
              <w:rPr>
                <w:sz w:val="24"/>
                <w:szCs w:val="24"/>
              </w:rPr>
              <w:t>Ladislav Okleštěk, hejtman Olomouckého kraje</w:t>
            </w:r>
          </w:p>
        </w:tc>
      </w:tr>
      <w:tr w:rsidR="00950745" w:rsidRPr="00010DF0" w14:paraId="49799293" w14:textId="77777777" w:rsidTr="00C34F2F">
        <w:tc>
          <w:tcPr>
            <w:tcW w:w="961" w:type="pct"/>
            <w:gridSpan w:val="2"/>
            <w:tcBorders>
              <w:top w:val="nil"/>
            </w:tcBorders>
            <w:shd w:val="clear" w:color="auto" w:fill="auto"/>
          </w:tcPr>
          <w:p w14:paraId="03EE85B5"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708C17CA" w14:textId="5DB1E500" w:rsidR="00950745" w:rsidRPr="00010DF0" w:rsidRDefault="00C34F2F" w:rsidP="00AB2B20">
            <w:pPr>
              <w:pStyle w:val="nadpis2"/>
              <w:rPr>
                <w:sz w:val="24"/>
                <w:szCs w:val="24"/>
              </w:rPr>
            </w:pPr>
            <w:r>
              <w:rPr>
                <w:sz w:val="24"/>
                <w:szCs w:val="24"/>
              </w:rPr>
              <w:t>12.6.</w:t>
            </w:r>
          </w:p>
        </w:tc>
      </w:tr>
    </w:tbl>
    <w:p w14:paraId="00DE77B1"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0E24FF60" w14:textId="77777777" w:rsidTr="006911AD">
        <w:tc>
          <w:tcPr>
            <w:tcW w:w="961" w:type="pct"/>
            <w:gridSpan w:val="2"/>
            <w:tcBorders>
              <w:bottom w:val="nil"/>
            </w:tcBorders>
          </w:tcPr>
          <w:p w14:paraId="45E5F89D" w14:textId="3C855C32" w:rsidR="00950745" w:rsidRPr="007175CF" w:rsidRDefault="006911AD" w:rsidP="00AB2B20">
            <w:pPr>
              <w:pStyle w:val="Radanzevusnesen"/>
              <w:rPr>
                <w:b/>
                <w:bCs w:val="0"/>
              </w:rPr>
            </w:pPr>
            <w:r>
              <w:rPr>
                <w:b/>
                <w:bCs w:val="0"/>
              </w:rPr>
              <w:t>UR/19/59/2025</w:t>
            </w:r>
          </w:p>
        </w:tc>
        <w:tc>
          <w:tcPr>
            <w:tcW w:w="4039" w:type="pct"/>
            <w:tcBorders>
              <w:bottom w:val="nil"/>
            </w:tcBorders>
          </w:tcPr>
          <w:p w14:paraId="227F7129" w14:textId="632EB311" w:rsidR="00950745" w:rsidRPr="007175CF" w:rsidRDefault="006911AD" w:rsidP="00AB2B20">
            <w:pPr>
              <w:pStyle w:val="Radanzevusnesen"/>
              <w:ind w:left="0" w:firstLine="0"/>
              <w:rPr>
                <w:b/>
                <w:bCs w:val="0"/>
              </w:rPr>
            </w:pPr>
            <w:r>
              <w:rPr>
                <w:b/>
                <w:bCs w:val="0"/>
              </w:rPr>
              <w:t>Podání projektu „Domov pro seniory Tovačov – Modernizace budovy“ do výzvy č. 77 OPŽP – CLLD</w:t>
            </w:r>
          </w:p>
        </w:tc>
      </w:tr>
      <w:tr w:rsidR="00950745" w:rsidRPr="00010DF0" w14:paraId="24764F87" w14:textId="77777777" w:rsidTr="006911AD">
        <w:trPr>
          <w:trHeight w:val="289"/>
        </w:trPr>
        <w:tc>
          <w:tcPr>
            <w:tcW w:w="5000" w:type="pct"/>
            <w:gridSpan w:val="3"/>
            <w:tcBorders>
              <w:top w:val="nil"/>
              <w:bottom w:val="nil"/>
            </w:tcBorders>
            <w:shd w:val="clear" w:color="auto" w:fill="auto"/>
            <w:hideMark/>
          </w:tcPr>
          <w:p w14:paraId="3C65B24F" w14:textId="11988944" w:rsidR="00950745" w:rsidRPr="007175CF" w:rsidRDefault="006911AD" w:rsidP="00AB2B20">
            <w:pPr>
              <w:pStyle w:val="Zkladntext"/>
              <w:rPr>
                <w:b w:val="0"/>
                <w:bCs/>
              </w:rPr>
            </w:pPr>
            <w:r>
              <w:rPr>
                <w:b w:val="0"/>
                <w:bCs/>
              </w:rPr>
              <w:t>Rada Olomouckého kraje po projednání:</w:t>
            </w:r>
          </w:p>
        </w:tc>
      </w:tr>
      <w:tr w:rsidR="00950745" w:rsidRPr="00010DF0" w14:paraId="3624C27D" w14:textId="77777777" w:rsidTr="006911AD">
        <w:trPr>
          <w:trHeight w:val="289"/>
        </w:trPr>
        <w:tc>
          <w:tcPr>
            <w:tcW w:w="346" w:type="pct"/>
            <w:tcBorders>
              <w:top w:val="nil"/>
              <w:bottom w:val="nil"/>
            </w:tcBorders>
            <w:shd w:val="clear" w:color="auto" w:fill="auto"/>
            <w:tcMar>
              <w:bottom w:w="113" w:type="dxa"/>
            </w:tcMar>
            <w:hideMark/>
          </w:tcPr>
          <w:p w14:paraId="69D5A4D0" w14:textId="10795A5F" w:rsidR="00950745" w:rsidRPr="00010DF0" w:rsidRDefault="006911AD"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420B74C" w14:textId="3FC0B6B8" w:rsidR="00950745" w:rsidRPr="006911AD" w:rsidRDefault="006911AD" w:rsidP="006911A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911AD">
              <w:rPr>
                <w:rFonts w:cs="Arial"/>
                <w:szCs w:val="24"/>
              </w:rPr>
              <w:t>podání projektu „Domov pro seniory Tovačov – Modernizace budovy“ do 77. výzvy Operačního programu Životní prostředí dle důvodové zprávy</w:t>
            </w:r>
          </w:p>
        </w:tc>
      </w:tr>
      <w:tr w:rsidR="006911AD" w:rsidRPr="00010DF0" w14:paraId="52DB394E" w14:textId="77777777" w:rsidTr="006911AD">
        <w:trPr>
          <w:trHeight w:val="289"/>
        </w:trPr>
        <w:tc>
          <w:tcPr>
            <w:tcW w:w="346" w:type="pct"/>
            <w:tcBorders>
              <w:top w:val="nil"/>
              <w:bottom w:val="nil"/>
            </w:tcBorders>
            <w:shd w:val="clear" w:color="auto" w:fill="auto"/>
            <w:tcMar>
              <w:bottom w:w="113" w:type="dxa"/>
            </w:tcMar>
          </w:tcPr>
          <w:p w14:paraId="2900991F" w14:textId="5F2E903A" w:rsidR="006911AD" w:rsidRPr="00010DF0" w:rsidRDefault="006911AD"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6FF1527" w14:textId="4A44B557" w:rsidR="006911AD" w:rsidRPr="006911AD" w:rsidRDefault="006911AD" w:rsidP="006911AD">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6911AD">
              <w:rPr>
                <w:rFonts w:cs="Arial"/>
                <w:szCs w:val="24"/>
              </w:rPr>
              <w:t>Ing. Pavla Jelínka, PhD., náměstka hejtmana Olomouckého kraje, k podpisu žádosti o podporu projektu dle bodu 1 usnesení a k případné opravě či doplnění žádosti o podporu podle požadavků poskytovatele dotace</w:t>
            </w:r>
          </w:p>
        </w:tc>
      </w:tr>
      <w:tr w:rsidR="006911AD" w:rsidRPr="00010DF0" w14:paraId="64B5F517" w14:textId="77777777" w:rsidTr="006911AD">
        <w:trPr>
          <w:trHeight w:val="289"/>
        </w:trPr>
        <w:tc>
          <w:tcPr>
            <w:tcW w:w="346" w:type="pct"/>
            <w:tcBorders>
              <w:top w:val="nil"/>
              <w:bottom w:val="nil"/>
            </w:tcBorders>
            <w:shd w:val="clear" w:color="auto" w:fill="auto"/>
            <w:tcMar>
              <w:bottom w:w="113" w:type="dxa"/>
            </w:tcMar>
          </w:tcPr>
          <w:p w14:paraId="3F3251C2" w14:textId="48ED9C21" w:rsidR="006911AD" w:rsidRPr="00010DF0" w:rsidRDefault="006911AD"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87752F3" w14:textId="61C50FF3" w:rsidR="006911AD" w:rsidRPr="006911AD" w:rsidRDefault="006911AD" w:rsidP="006911AD">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6911AD">
              <w:rPr>
                <w:rFonts w:cs="Arial"/>
                <w:szCs w:val="24"/>
              </w:rPr>
              <w:t>žádost o podporu projektu dle bodu 1 usnesení</w:t>
            </w:r>
          </w:p>
        </w:tc>
      </w:tr>
      <w:tr w:rsidR="006911AD" w:rsidRPr="00010DF0" w14:paraId="61694F1A" w14:textId="77777777" w:rsidTr="006911AD">
        <w:trPr>
          <w:trHeight w:val="289"/>
        </w:trPr>
        <w:tc>
          <w:tcPr>
            <w:tcW w:w="5000" w:type="pct"/>
            <w:gridSpan w:val="3"/>
            <w:tcBorders>
              <w:top w:val="nil"/>
              <w:bottom w:val="nil"/>
            </w:tcBorders>
            <w:shd w:val="clear" w:color="auto" w:fill="auto"/>
            <w:tcMar>
              <w:bottom w:w="113" w:type="dxa"/>
            </w:tcMar>
          </w:tcPr>
          <w:p w14:paraId="54371D3B" w14:textId="2A7740B5" w:rsidR="006911AD" w:rsidRPr="006911AD" w:rsidRDefault="006911AD" w:rsidP="006911AD">
            <w:r>
              <w:t>Odpovídá: Ing. Pavel Jelínek, PhD., náměstek hejtmana</w:t>
            </w:r>
          </w:p>
        </w:tc>
      </w:tr>
      <w:tr w:rsidR="006911AD" w:rsidRPr="00010DF0" w14:paraId="45EC4E76" w14:textId="77777777" w:rsidTr="006911AD">
        <w:trPr>
          <w:trHeight w:val="289"/>
        </w:trPr>
        <w:tc>
          <w:tcPr>
            <w:tcW w:w="346" w:type="pct"/>
            <w:tcBorders>
              <w:top w:val="nil"/>
              <w:bottom w:val="nil"/>
            </w:tcBorders>
            <w:shd w:val="clear" w:color="auto" w:fill="auto"/>
            <w:tcMar>
              <w:bottom w:w="113" w:type="dxa"/>
            </w:tcMar>
          </w:tcPr>
          <w:p w14:paraId="338851C4" w14:textId="3BFA2F67" w:rsidR="006911AD" w:rsidRPr="00010DF0" w:rsidRDefault="006911AD"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FB5A0F3" w14:textId="3E941F37" w:rsidR="006911AD" w:rsidRPr="006911AD" w:rsidRDefault="006911AD" w:rsidP="006911A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911AD">
              <w:rPr>
                <w:rFonts w:cs="Arial"/>
                <w:szCs w:val="24"/>
              </w:rPr>
              <w:t>krajskému úřadu zajistit podání projektu dle bodu 1 usnesení</w:t>
            </w:r>
          </w:p>
        </w:tc>
      </w:tr>
      <w:tr w:rsidR="006911AD" w:rsidRPr="00010DF0" w14:paraId="67804725" w14:textId="77777777" w:rsidTr="006911AD">
        <w:trPr>
          <w:trHeight w:val="289"/>
        </w:trPr>
        <w:tc>
          <w:tcPr>
            <w:tcW w:w="5000" w:type="pct"/>
            <w:gridSpan w:val="3"/>
            <w:tcBorders>
              <w:top w:val="nil"/>
              <w:bottom w:val="nil"/>
            </w:tcBorders>
            <w:shd w:val="clear" w:color="auto" w:fill="auto"/>
            <w:tcMar>
              <w:bottom w:w="113" w:type="dxa"/>
            </w:tcMar>
          </w:tcPr>
          <w:p w14:paraId="66FDA46C" w14:textId="77777777" w:rsidR="006911AD" w:rsidRDefault="006911AD" w:rsidP="006911AD">
            <w:r>
              <w:t>Odpovídá: Ing. Lubomír Baláš, ředitel</w:t>
            </w:r>
          </w:p>
          <w:p w14:paraId="25B1D51E" w14:textId="77777777" w:rsidR="006911AD" w:rsidRDefault="006911AD" w:rsidP="006911AD">
            <w:r>
              <w:t>Realizuje: Ing. Miroslav Kubín, vedoucí odboru investic</w:t>
            </w:r>
          </w:p>
          <w:p w14:paraId="4CA4C0AB" w14:textId="32499673" w:rsidR="006911AD" w:rsidRPr="006911AD" w:rsidRDefault="006911AD" w:rsidP="006911AD">
            <w:r>
              <w:t>Termín: 21. 7. 2025</w:t>
            </w:r>
          </w:p>
        </w:tc>
      </w:tr>
      <w:tr w:rsidR="006911AD" w:rsidRPr="00010DF0" w14:paraId="15961597" w14:textId="77777777" w:rsidTr="006911AD">
        <w:trPr>
          <w:trHeight w:val="289"/>
        </w:trPr>
        <w:tc>
          <w:tcPr>
            <w:tcW w:w="346" w:type="pct"/>
            <w:tcBorders>
              <w:top w:val="nil"/>
              <w:bottom w:val="nil"/>
            </w:tcBorders>
            <w:shd w:val="clear" w:color="auto" w:fill="auto"/>
            <w:tcMar>
              <w:bottom w:w="113" w:type="dxa"/>
            </w:tcMar>
          </w:tcPr>
          <w:p w14:paraId="158AE9F3" w14:textId="17549C0C" w:rsidR="006911AD" w:rsidRPr="00010DF0" w:rsidRDefault="006911AD"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D3DC408" w14:textId="2527F2C2" w:rsidR="006911AD" w:rsidRPr="006911AD" w:rsidRDefault="006911AD" w:rsidP="006911A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6911AD">
              <w:rPr>
                <w:rFonts w:cs="Arial"/>
                <w:szCs w:val="24"/>
              </w:rPr>
              <w:t>se zajištěním předfinancování a spolufinancování projektu Olomouckého kraje v případě získání podpory z Ministerstva životního prostředí prostřednictvím Státního fondu životního prostředí dle Operačního programu Životní prostředí dle důvodové zprávy</w:t>
            </w:r>
          </w:p>
        </w:tc>
      </w:tr>
      <w:tr w:rsidR="006911AD" w:rsidRPr="00010DF0" w14:paraId="0A6A428A" w14:textId="77777777" w:rsidTr="006911AD">
        <w:trPr>
          <w:trHeight w:val="289"/>
        </w:trPr>
        <w:tc>
          <w:tcPr>
            <w:tcW w:w="346" w:type="pct"/>
            <w:tcBorders>
              <w:top w:val="nil"/>
              <w:bottom w:val="nil"/>
            </w:tcBorders>
            <w:shd w:val="clear" w:color="auto" w:fill="auto"/>
            <w:tcMar>
              <w:bottom w:w="113" w:type="dxa"/>
            </w:tcMar>
          </w:tcPr>
          <w:p w14:paraId="39C6FB8D" w14:textId="0898B0DB" w:rsidR="006911AD" w:rsidRPr="00010DF0" w:rsidRDefault="006911AD"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1AD24D2" w14:textId="34CAD3A9" w:rsidR="006911AD" w:rsidRPr="006911AD" w:rsidRDefault="006911AD" w:rsidP="006911A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911AD">
              <w:rPr>
                <w:rFonts w:cs="Arial"/>
                <w:szCs w:val="24"/>
              </w:rPr>
              <w:t>předložit Zastupitelstvu Olomouckého kraje ke schválení financování a předfinancování projektu dle bodu 1 usnesení</w:t>
            </w:r>
          </w:p>
        </w:tc>
      </w:tr>
      <w:tr w:rsidR="006911AD" w:rsidRPr="00010DF0" w14:paraId="533BCBA0" w14:textId="77777777" w:rsidTr="006911AD">
        <w:trPr>
          <w:trHeight w:val="289"/>
        </w:trPr>
        <w:tc>
          <w:tcPr>
            <w:tcW w:w="5000" w:type="pct"/>
            <w:gridSpan w:val="3"/>
            <w:tcBorders>
              <w:top w:val="nil"/>
              <w:bottom w:val="nil"/>
            </w:tcBorders>
            <w:shd w:val="clear" w:color="auto" w:fill="auto"/>
            <w:tcMar>
              <w:bottom w:w="113" w:type="dxa"/>
            </w:tcMar>
          </w:tcPr>
          <w:p w14:paraId="1D8C3325" w14:textId="77777777" w:rsidR="006911AD" w:rsidRDefault="006911AD" w:rsidP="006911AD">
            <w:r>
              <w:t>Odpovídá: Ing. Pavel Jelínek, PhD., náměstek hejtmana</w:t>
            </w:r>
          </w:p>
          <w:p w14:paraId="5B8F43F1" w14:textId="77777777" w:rsidR="006911AD" w:rsidRDefault="006911AD" w:rsidP="006911AD">
            <w:r>
              <w:t>Realizuje: Ing. Miroslav Kubín, vedoucí odboru investic</w:t>
            </w:r>
          </w:p>
          <w:p w14:paraId="24E07D83" w14:textId="222E5416" w:rsidR="006911AD" w:rsidRPr="006911AD" w:rsidRDefault="006911AD" w:rsidP="006911AD">
            <w:r>
              <w:t>Termín: ZOK 23. 6. 2025</w:t>
            </w:r>
          </w:p>
        </w:tc>
      </w:tr>
      <w:tr w:rsidR="006911AD" w:rsidRPr="00010DF0" w14:paraId="44A531EE" w14:textId="77777777" w:rsidTr="006911AD">
        <w:trPr>
          <w:trHeight w:val="289"/>
        </w:trPr>
        <w:tc>
          <w:tcPr>
            <w:tcW w:w="346" w:type="pct"/>
            <w:tcBorders>
              <w:top w:val="nil"/>
              <w:bottom w:val="nil"/>
            </w:tcBorders>
            <w:shd w:val="clear" w:color="auto" w:fill="auto"/>
            <w:tcMar>
              <w:bottom w:w="113" w:type="dxa"/>
            </w:tcMar>
          </w:tcPr>
          <w:p w14:paraId="29876F17" w14:textId="79BFD734" w:rsidR="006911AD" w:rsidRPr="00010DF0" w:rsidRDefault="006911AD"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BBD9FB8" w14:textId="7A5DC087" w:rsidR="006911AD" w:rsidRPr="006911AD" w:rsidRDefault="006911AD" w:rsidP="006911A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911AD">
              <w:rPr>
                <w:rFonts w:cs="Arial"/>
                <w:szCs w:val="24"/>
              </w:rPr>
              <w:t>schválit financování a předfinancování projektu dle bodu 1 usnesení v případě získání podpory z Ministerstva životního prostředí prostřednictvím Státního fondu životního prostředí dle podmínek Operačního programu Životní prostředí</w:t>
            </w:r>
          </w:p>
        </w:tc>
      </w:tr>
      <w:tr w:rsidR="00950745" w:rsidRPr="00010DF0" w14:paraId="0A7EB385" w14:textId="77777777" w:rsidTr="006911AD">
        <w:tc>
          <w:tcPr>
            <w:tcW w:w="5000" w:type="pct"/>
            <w:gridSpan w:val="3"/>
            <w:tcBorders>
              <w:top w:val="nil"/>
              <w:bottom w:val="nil"/>
            </w:tcBorders>
            <w:shd w:val="clear" w:color="auto" w:fill="auto"/>
          </w:tcPr>
          <w:p w14:paraId="3B46141F" w14:textId="77777777" w:rsidR="00950745" w:rsidRPr="00010DF0" w:rsidRDefault="00950745" w:rsidP="00AB2B20">
            <w:pPr>
              <w:pStyle w:val="nadpis2"/>
              <w:rPr>
                <w:sz w:val="24"/>
                <w:szCs w:val="24"/>
              </w:rPr>
            </w:pPr>
          </w:p>
        </w:tc>
      </w:tr>
      <w:tr w:rsidR="00950745" w:rsidRPr="00010DF0" w14:paraId="6B8030EE" w14:textId="77777777" w:rsidTr="006911AD">
        <w:tc>
          <w:tcPr>
            <w:tcW w:w="961" w:type="pct"/>
            <w:gridSpan w:val="2"/>
            <w:tcBorders>
              <w:top w:val="nil"/>
              <w:bottom w:val="nil"/>
            </w:tcBorders>
            <w:shd w:val="clear" w:color="auto" w:fill="auto"/>
          </w:tcPr>
          <w:p w14:paraId="39B9A905"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295E508" w14:textId="79AFEA4F" w:rsidR="00950745" w:rsidRPr="00010DF0" w:rsidRDefault="006911AD" w:rsidP="00AB2B20">
            <w:pPr>
              <w:pStyle w:val="nadpis2"/>
              <w:rPr>
                <w:sz w:val="24"/>
                <w:szCs w:val="24"/>
              </w:rPr>
            </w:pPr>
            <w:r>
              <w:rPr>
                <w:sz w:val="24"/>
                <w:szCs w:val="24"/>
              </w:rPr>
              <w:t>Ing. Pavel Jelínek, PhD., náměstek hejtmana</w:t>
            </w:r>
          </w:p>
        </w:tc>
      </w:tr>
      <w:tr w:rsidR="00950745" w:rsidRPr="00010DF0" w14:paraId="4461F587" w14:textId="77777777" w:rsidTr="006911AD">
        <w:tc>
          <w:tcPr>
            <w:tcW w:w="961" w:type="pct"/>
            <w:gridSpan w:val="2"/>
            <w:tcBorders>
              <w:top w:val="nil"/>
            </w:tcBorders>
            <w:shd w:val="clear" w:color="auto" w:fill="auto"/>
          </w:tcPr>
          <w:p w14:paraId="2FE2102D"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0E934F9D" w14:textId="6CBCCEDC" w:rsidR="00950745" w:rsidRPr="00010DF0" w:rsidRDefault="006911AD" w:rsidP="00AB2B20">
            <w:pPr>
              <w:pStyle w:val="nadpis2"/>
              <w:rPr>
                <w:sz w:val="24"/>
                <w:szCs w:val="24"/>
              </w:rPr>
            </w:pPr>
            <w:r>
              <w:rPr>
                <w:sz w:val="24"/>
                <w:szCs w:val="24"/>
              </w:rPr>
              <w:t>12.7.</w:t>
            </w:r>
          </w:p>
        </w:tc>
      </w:tr>
    </w:tbl>
    <w:p w14:paraId="025D0719"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0B39026D" w14:textId="77777777" w:rsidTr="00886FE1">
        <w:tc>
          <w:tcPr>
            <w:tcW w:w="961" w:type="pct"/>
            <w:gridSpan w:val="2"/>
            <w:tcBorders>
              <w:bottom w:val="nil"/>
            </w:tcBorders>
          </w:tcPr>
          <w:p w14:paraId="7583BCDA" w14:textId="60AD6C61" w:rsidR="00950745" w:rsidRPr="007175CF" w:rsidRDefault="00886FE1" w:rsidP="00AB2B20">
            <w:pPr>
              <w:pStyle w:val="Radanzevusnesen"/>
              <w:rPr>
                <w:b/>
                <w:bCs w:val="0"/>
              </w:rPr>
            </w:pPr>
            <w:r>
              <w:rPr>
                <w:b/>
                <w:bCs w:val="0"/>
              </w:rPr>
              <w:t>UR/19/60/2025</w:t>
            </w:r>
          </w:p>
        </w:tc>
        <w:tc>
          <w:tcPr>
            <w:tcW w:w="4039" w:type="pct"/>
            <w:tcBorders>
              <w:bottom w:val="nil"/>
            </w:tcBorders>
          </w:tcPr>
          <w:p w14:paraId="59F0F021" w14:textId="7823C0CB" w:rsidR="00950745" w:rsidRPr="007175CF" w:rsidRDefault="00886FE1" w:rsidP="00AB2B20">
            <w:pPr>
              <w:pStyle w:val="Radanzevusnesen"/>
              <w:ind w:left="0" w:firstLine="0"/>
              <w:rPr>
                <w:b/>
                <w:bCs w:val="0"/>
              </w:rPr>
            </w:pPr>
            <w:r>
              <w:rPr>
                <w:b/>
                <w:bCs w:val="0"/>
              </w:rPr>
              <w:t>Podání projektů do 103. výzvy Integrovaného regionálního operačního programu</w:t>
            </w:r>
          </w:p>
        </w:tc>
      </w:tr>
      <w:tr w:rsidR="00950745" w:rsidRPr="00010DF0" w14:paraId="26DE30B5" w14:textId="77777777" w:rsidTr="00886FE1">
        <w:trPr>
          <w:trHeight w:val="289"/>
        </w:trPr>
        <w:tc>
          <w:tcPr>
            <w:tcW w:w="5000" w:type="pct"/>
            <w:gridSpan w:val="3"/>
            <w:tcBorders>
              <w:top w:val="nil"/>
              <w:bottom w:val="nil"/>
            </w:tcBorders>
            <w:shd w:val="clear" w:color="auto" w:fill="auto"/>
            <w:hideMark/>
          </w:tcPr>
          <w:p w14:paraId="251EBA4F" w14:textId="0EA819BF" w:rsidR="00950745" w:rsidRPr="007175CF" w:rsidRDefault="00886FE1" w:rsidP="00AB2B20">
            <w:pPr>
              <w:pStyle w:val="Zkladntext"/>
              <w:rPr>
                <w:b w:val="0"/>
                <w:bCs/>
              </w:rPr>
            </w:pPr>
            <w:r>
              <w:rPr>
                <w:b w:val="0"/>
                <w:bCs/>
              </w:rPr>
              <w:t>Rada Olomouckého kraje po projednání:</w:t>
            </w:r>
          </w:p>
        </w:tc>
      </w:tr>
      <w:tr w:rsidR="00950745" w:rsidRPr="00010DF0" w14:paraId="7B4BC809" w14:textId="77777777" w:rsidTr="00886FE1">
        <w:trPr>
          <w:trHeight w:val="289"/>
        </w:trPr>
        <w:tc>
          <w:tcPr>
            <w:tcW w:w="346" w:type="pct"/>
            <w:tcBorders>
              <w:top w:val="nil"/>
              <w:bottom w:val="nil"/>
            </w:tcBorders>
            <w:shd w:val="clear" w:color="auto" w:fill="auto"/>
            <w:tcMar>
              <w:bottom w:w="113" w:type="dxa"/>
            </w:tcMar>
            <w:hideMark/>
          </w:tcPr>
          <w:p w14:paraId="34FF5896" w14:textId="141F7B08" w:rsidR="00950745" w:rsidRPr="00010DF0" w:rsidRDefault="00886FE1" w:rsidP="00AB2B20">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42F63B3F" w14:textId="0B031998" w:rsidR="00950745" w:rsidRPr="00886FE1" w:rsidRDefault="00886FE1" w:rsidP="00886FE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86FE1">
              <w:rPr>
                <w:rFonts w:cs="Arial"/>
                <w:szCs w:val="24"/>
              </w:rPr>
              <w:t xml:space="preserve">podání projektu „SMN a.s. - </w:t>
            </w:r>
            <w:proofErr w:type="spellStart"/>
            <w:r w:rsidRPr="00886FE1">
              <w:rPr>
                <w:rFonts w:cs="Arial"/>
                <w:szCs w:val="24"/>
              </w:rPr>
              <w:t>o.z</w:t>
            </w:r>
            <w:proofErr w:type="spellEnd"/>
            <w:r w:rsidRPr="00886FE1">
              <w:rPr>
                <w:rFonts w:cs="Arial"/>
                <w:szCs w:val="24"/>
              </w:rPr>
              <w:t xml:space="preserve">. Nemocnice Přerov – urgentní příjem“ a projektu „SMN a.s. - </w:t>
            </w:r>
            <w:proofErr w:type="spellStart"/>
            <w:r w:rsidRPr="00886FE1">
              <w:rPr>
                <w:rFonts w:cs="Arial"/>
                <w:szCs w:val="24"/>
              </w:rPr>
              <w:t>o.z</w:t>
            </w:r>
            <w:proofErr w:type="spellEnd"/>
            <w:r w:rsidRPr="00886FE1">
              <w:rPr>
                <w:rFonts w:cs="Arial"/>
                <w:szCs w:val="24"/>
              </w:rPr>
              <w:t>. Nemocnice Prostějov – urgentní příjem“ do 103. výzvy Integrovaného regionálního operačního programu dle důvodové zprávy</w:t>
            </w:r>
          </w:p>
        </w:tc>
      </w:tr>
      <w:tr w:rsidR="00886FE1" w:rsidRPr="00010DF0" w14:paraId="486B96B4" w14:textId="77777777" w:rsidTr="00886FE1">
        <w:trPr>
          <w:trHeight w:val="289"/>
        </w:trPr>
        <w:tc>
          <w:tcPr>
            <w:tcW w:w="346" w:type="pct"/>
            <w:tcBorders>
              <w:top w:val="nil"/>
              <w:bottom w:val="nil"/>
            </w:tcBorders>
            <w:shd w:val="clear" w:color="auto" w:fill="auto"/>
            <w:tcMar>
              <w:bottom w:w="113" w:type="dxa"/>
            </w:tcMar>
          </w:tcPr>
          <w:p w14:paraId="7DA4CE12" w14:textId="10F99E4F" w:rsidR="00886FE1" w:rsidRPr="00010DF0" w:rsidRDefault="00886FE1"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682866B" w14:textId="5DC07130" w:rsidR="00886FE1" w:rsidRPr="00886FE1" w:rsidRDefault="00886FE1" w:rsidP="00886FE1">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886FE1">
              <w:rPr>
                <w:rFonts w:cs="Arial"/>
                <w:szCs w:val="24"/>
              </w:rPr>
              <w:t>Ing. Pavla Jelínka, PhD., náměstka hejtmana Olomouckého kraje, k podpisu žádosti o podporu projektu dle bodu 1 usnesení a k případné opravě či doplnění žádosti o podporu podle požadavků poskytovatele dotace</w:t>
            </w:r>
          </w:p>
        </w:tc>
      </w:tr>
      <w:tr w:rsidR="00886FE1" w:rsidRPr="00010DF0" w14:paraId="1F304F61" w14:textId="77777777" w:rsidTr="00886FE1">
        <w:trPr>
          <w:trHeight w:val="289"/>
        </w:trPr>
        <w:tc>
          <w:tcPr>
            <w:tcW w:w="346" w:type="pct"/>
            <w:tcBorders>
              <w:top w:val="nil"/>
              <w:bottom w:val="nil"/>
            </w:tcBorders>
            <w:shd w:val="clear" w:color="auto" w:fill="auto"/>
            <w:tcMar>
              <w:bottom w:w="113" w:type="dxa"/>
            </w:tcMar>
          </w:tcPr>
          <w:p w14:paraId="62815D71" w14:textId="3AC32743" w:rsidR="00886FE1" w:rsidRPr="00010DF0" w:rsidRDefault="00886FE1"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7EAA107" w14:textId="2497BBA7" w:rsidR="00886FE1" w:rsidRPr="00886FE1" w:rsidRDefault="00886FE1" w:rsidP="00886FE1">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886FE1">
              <w:rPr>
                <w:rFonts w:cs="Arial"/>
                <w:szCs w:val="24"/>
              </w:rPr>
              <w:t>žádosti o podporu projektů dle bodu 1 usnesení</w:t>
            </w:r>
          </w:p>
        </w:tc>
      </w:tr>
      <w:tr w:rsidR="00886FE1" w:rsidRPr="00010DF0" w14:paraId="530818B1" w14:textId="77777777" w:rsidTr="00886FE1">
        <w:trPr>
          <w:trHeight w:val="289"/>
        </w:trPr>
        <w:tc>
          <w:tcPr>
            <w:tcW w:w="5000" w:type="pct"/>
            <w:gridSpan w:val="3"/>
            <w:tcBorders>
              <w:top w:val="nil"/>
              <w:bottom w:val="nil"/>
            </w:tcBorders>
            <w:shd w:val="clear" w:color="auto" w:fill="auto"/>
            <w:tcMar>
              <w:bottom w:w="113" w:type="dxa"/>
            </w:tcMar>
          </w:tcPr>
          <w:p w14:paraId="1C5A6602" w14:textId="76D01126" w:rsidR="00886FE1" w:rsidRPr="00886FE1" w:rsidRDefault="00886FE1" w:rsidP="00886FE1">
            <w:r>
              <w:t>Odpovídá: Ing. Pavel Jelínek, PhD., náměstek hejtmana</w:t>
            </w:r>
          </w:p>
        </w:tc>
      </w:tr>
      <w:tr w:rsidR="00886FE1" w:rsidRPr="00010DF0" w14:paraId="50F21660" w14:textId="77777777" w:rsidTr="00886FE1">
        <w:trPr>
          <w:trHeight w:val="289"/>
        </w:trPr>
        <w:tc>
          <w:tcPr>
            <w:tcW w:w="346" w:type="pct"/>
            <w:tcBorders>
              <w:top w:val="nil"/>
              <w:bottom w:val="nil"/>
            </w:tcBorders>
            <w:shd w:val="clear" w:color="auto" w:fill="auto"/>
            <w:tcMar>
              <w:bottom w:w="113" w:type="dxa"/>
            </w:tcMar>
          </w:tcPr>
          <w:p w14:paraId="1B61FACE" w14:textId="272ECC47" w:rsidR="00886FE1" w:rsidRPr="00010DF0" w:rsidRDefault="00886FE1"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8DF7E04" w14:textId="6A048897" w:rsidR="00886FE1" w:rsidRPr="00886FE1" w:rsidRDefault="00886FE1" w:rsidP="00886FE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86FE1">
              <w:rPr>
                <w:rFonts w:cs="Arial"/>
                <w:szCs w:val="24"/>
              </w:rPr>
              <w:t>krajskému úřadu zajistit podání projektů dle bodu 1 usnesení</w:t>
            </w:r>
          </w:p>
        </w:tc>
      </w:tr>
      <w:tr w:rsidR="00886FE1" w:rsidRPr="00010DF0" w14:paraId="78FFB955" w14:textId="77777777" w:rsidTr="00886FE1">
        <w:trPr>
          <w:trHeight w:val="289"/>
        </w:trPr>
        <w:tc>
          <w:tcPr>
            <w:tcW w:w="5000" w:type="pct"/>
            <w:gridSpan w:val="3"/>
            <w:tcBorders>
              <w:top w:val="nil"/>
              <w:bottom w:val="nil"/>
            </w:tcBorders>
            <w:shd w:val="clear" w:color="auto" w:fill="auto"/>
            <w:tcMar>
              <w:bottom w:w="113" w:type="dxa"/>
            </w:tcMar>
          </w:tcPr>
          <w:p w14:paraId="0DA8A364" w14:textId="77777777" w:rsidR="00886FE1" w:rsidRDefault="00886FE1" w:rsidP="00886FE1">
            <w:r>
              <w:t>Odpovídá: Ing. Lubomír Baláš, ředitel</w:t>
            </w:r>
          </w:p>
          <w:p w14:paraId="345E5722" w14:textId="77777777" w:rsidR="00886FE1" w:rsidRDefault="00886FE1" w:rsidP="00886FE1">
            <w:r>
              <w:t>Realizuje: Ing. Miroslav Kubín, vedoucí odboru investic</w:t>
            </w:r>
          </w:p>
          <w:p w14:paraId="1258F019" w14:textId="224178F6" w:rsidR="00886FE1" w:rsidRPr="00886FE1" w:rsidRDefault="00886FE1" w:rsidP="00886FE1">
            <w:r>
              <w:t>Termín: 21. 7. 2025</w:t>
            </w:r>
          </w:p>
        </w:tc>
      </w:tr>
      <w:tr w:rsidR="00886FE1" w:rsidRPr="00010DF0" w14:paraId="6391F3A6" w14:textId="77777777" w:rsidTr="00886FE1">
        <w:trPr>
          <w:trHeight w:val="289"/>
        </w:trPr>
        <w:tc>
          <w:tcPr>
            <w:tcW w:w="346" w:type="pct"/>
            <w:tcBorders>
              <w:top w:val="nil"/>
              <w:bottom w:val="nil"/>
            </w:tcBorders>
            <w:shd w:val="clear" w:color="auto" w:fill="auto"/>
            <w:tcMar>
              <w:bottom w:w="113" w:type="dxa"/>
            </w:tcMar>
          </w:tcPr>
          <w:p w14:paraId="7251402E" w14:textId="44CA4564" w:rsidR="00886FE1" w:rsidRPr="00010DF0" w:rsidRDefault="00886FE1"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21826B6" w14:textId="435F88AF" w:rsidR="00886FE1" w:rsidRPr="00886FE1" w:rsidRDefault="00886FE1" w:rsidP="00886FE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86FE1">
              <w:rPr>
                <w:rFonts w:cs="Arial"/>
                <w:szCs w:val="24"/>
              </w:rPr>
              <w:t>se zajištěním financování a předfinancování projektů dle bodu 1 usnesení v případě získání podpory z Integrovaného regionálního operačního programu</w:t>
            </w:r>
          </w:p>
        </w:tc>
      </w:tr>
      <w:tr w:rsidR="00886FE1" w:rsidRPr="00010DF0" w14:paraId="618518DE" w14:textId="77777777" w:rsidTr="00886FE1">
        <w:trPr>
          <w:trHeight w:val="289"/>
        </w:trPr>
        <w:tc>
          <w:tcPr>
            <w:tcW w:w="346" w:type="pct"/>
            <w:tcBorders>
              <w:top w:val="nil"/>
              <w:bottom w:val="nil"/>
            </w:tcBorders>
            <w:shd w:val="clear" w:color="auto" w:fill="auto"/>
            <w:tcMar>
              <w:bottom w:w="113" w:type="dxa"/>
            </w:tcMar>
          </w:tcPr>
          <w:p w14:paraId="713D17D8" w14:textId="430B8C46" w:rsidR="00886FE1" w:rsidRPr="00010DF0" w:rsidRDefault="00886FE1"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FC8B2ED" w14:textId="2CF18BB6" w:rsidR="00886FE1" w:rsidRPr="00886FE1" w:rsidRDefault="00886FE1" w:rsidP="00886FE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86FE1">
              <w:rPr>
                <w:rFonts w:cs="Arial"/>
                <w:szCs w:val="24"/>
              </w:rPr>
              <w:t>předložit Zastupitelstvu Olomouckého kraje ke schválení financování a předfinancování projektů dle bodu 1 usnesení</w:t>
            </w:r>
          </w:p>
        </w:tc>
      </w:tr>
      <w:tr w:rsidR="00886FE1" w:rsidRPr="00010DF0" w14:paraId="0794CAE2" w14:textId="77777777" w:rsidTr="00886FE1">
        <w:trPr>
          <w:trHeight w:val="289"/>
        </w:trPr>
        <w:tc>
          <w:tcPr>
            <w:tcW w:w="5000" w:type="pct"/>
            <w:gridSpan w:val="3"/>
            <w:tcBorders>
              <w:top w:val="nil"/>
              <w:bottom w:val="nil"/>
            </w:tcBorders>
            <w:shd w:val="clear" w:color="auto" w:fill="auto"/>
            <w:tcMar>
              <w:bottom w:w="113" w:type="dxa"/>
            </w:tcMar>
          </w:tcPr>
          <w:p w14:paraId="40699F00" w14:textId="77777777" w:rsidR="00886FE1" w:rsidRDefault="00886FE1" w:rsidP="00886FE1">
            <w:r>
              <w:t>Odpovídá: Ing. Pavel Jelínek, PhD., náměstek hejtmana</w:t>
            </w:r>
          </w:p>
          <w:p w14:paraId="0BD5F3AF" w14:textId="77777777" w:rsidR="00886FE1" w:rsidRDefault="00886FE1" w:rsidP="00886FE1">
            <w:r>
              <w:t>Realizuje: Ing. Miroslav Kubín, vedoucí odboru investic</w:t>
            </w:r>
          </w:p>
          <w:p w14:paraId="26AAF564" w14:textId="29F236D3" w:rsidR="00886FE1" w:rsidRPr="00886FE1" w:rsidRDefault="00886FE1" w:rsidP="00886FE1">
            <w:r>
              <w:t>Termín: ZOK 23. 6. 2025</w:t>
            </w:r>
          </w:p>
        </w:tc>
      </w:tr>
      <w:tr w:rsidR="00886FE1" w:rsidRPr="00010DF0" w14:paraId="6028B11C" w14:textId="77777777" w:rsidTr="00886FE1">
        <w:trPr>
          <w:trHeight w:val="289"/>
        </w:trPr>
        <w:tc>
          <w:tcPr>
            <w:tcW w:w="346" w:type="pct"/>
            <w:tcBorders>
              <w:top w:val="nil"/>
              <w:bottom w:val="nil"/>
            </w:tcBorders>
            <w:shd w:val="clear" w:color="auto" w:fill="auto"/>
            <w:tcMar>
              <w:bottom w:w="113" w:type="dxa"/>
            </w:tcMar>
          </w:tcPr>
          <w:p w14:paraId="4A17F6A2" w14:textId="4C2E039C" w:rsidR="00886FE1" w:rsidRPr="00010DF0" w:rsidRDefault="00886FE1"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45D739B" w14:textId="2CC500E5" w:rsidR="00886FE1" w:rsidRPr="00886FE1" w:rsidRDefault="00886FE1" w:rsidP="00886FE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86FE1">
              <w:rPr>
                <w:rFonts w:cs="Arial"/>
                <w:szCs w:val="24"/>
              </w:rPr>
              <w:t>schválit financování a předfinancování projektů dle bodu 1 usnesení v případě získání podpory z Integrovaného regionálního operačního programu</w:t>
            </w:r>
          </w:p>
        </w:tc>
      </w:tr>
      <w:tr w:rsidR="00950745" w:rsidRPr="00010DF0" w14:paraId="06B6B31C" w14:textId="77777777" w:rsidTr="00886FE1">
        <w:tc>
          <w:tcPr>
            <w:tcW w:w="5000" w:type="pct"/>
            <w:gridSpan w:val="3"/>
            <w:tcBorders>
              <w:top w:val="nil"/>
              <w:bottom w:val="nil"/>
            </w:tcBorders>
            <w:shd w:val="clear" w:color="auto" w:fill="auto"/>
          </w:tcPr>
          <w:p w14:paraId="2545ED8B" w14:textId="77777777" w:rsidR="00950745" w:rsidRPr="00010DF0" w:rsidRDefault="00950745" w:rsidP="00AB2B20">
            <w:pPr>
              <w:pStyle w:val="nadpis2"/>
              <w:rPr>
                <w:sz w:val="24"/>
                <w:szCs w:val="24"/>
              </w:rPr>
            </w:pPr>
          </w:p>
        </w:tc>
      </w:tr>
      <w:tr w:rsidR="00950745" w:rsidRPr="00010DF0" w14:paraId="1CDFB989" w14:textId="77777777" w:rsidTr="00886FE1">
        <w:tc>
          <w:tcPr>
            <w:tcW w:w="961" w:type="pct"/>
            <w:gridSpan w:val="2"/>
            <w:tcBorders>
              <w:top w:val="nil"/>
              <w:bottom w:val="nil"/>
            </w:tcBorders>
            <w:shd w:val="clear" w:color="auto" w:fill="auto"/>
          </w:tcPr>
          <w:p w14:paraId="2A01E2D5"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567DEEC" w14:textId="1CC01860" w:rsidR="00950745" w:rsidRPr="00010DF0" w:rsidRDefault="00886FE1" w:rsidP="00AB2B20">
            <w:pPr>
              <w:pStyle w:val="nadpis2"/>
              <w:rPr>
                <w:sz w:val="24"/>
                <w:szCs w:val="24"/>
              </w:rPr>
            </w:pPr>
            <w:r>
              <w:rPr>
                <w:sz w:val="24"/>
                <w:szCs w:val="24"/>
              </w:rPr>
              <w:t>Ing. Pavel Jelínek, PhD., náměstek hejtmana</w:t>
            </w:r>
          </w:p>
        </w:tc>
      </w:tr>
      <w:tr w:rsidR="00950745" w:rsidRPr="00010DF0" w14:paraId="1D6DB5F1" w14:textId="77777777" w:rsidTr="00886FE1">
        <w:tc>
          <w:tcPr>
            <w:tcW w:w="961" w:type="pct"/>
            <w:gridSpan w:val="2"/>
            <w:tcBorders>
              <w:top w:val="nil"/>
            </w:tcBorders>
            <w:shd w:val="clear" w:color="auto" w:fill="auto"/>
          </w:tcPr>
          <w:p w14:paraId="4DDD8048"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58F16E2" w14:textId="1073E3C9" w:rsidR="00950745" w:rsidRPr="00010DF0" w:rsidRDefault="00886FE1" w:rsidP="00AB2B20">
            <w:pPr>
              <w:pStyle w:val="nadpis2"/>
              <w:rPr>
                <w:sz w:val="24"/>
                <w:szCs w:val="24"/>
              </w:rPr>
            </w:pPr>
            <w:r>
              <w:rPr>
                <w:sz w:val="24"/>
                <w:szCs w:val="24"/>
              </w:rPr>
              <w:t>12.8.</w:t>
            </w:r>
          </w:p>
        </w:tc>
      </w:tr>
    </w:tbl>
    <w:p w14:paraId="2E3D020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0858611F" w14:textId="77777777" w:rsidTr="00D52186">
        <w:tc>
          <w:tcPr>
            <w:tcW w:w="961" w:type="pct"/>
            <w:gridSpan w:val="2"/>
            <w:tcBorders>
              <w:bottom w:val="nil"/>
            </w:tcBorders>
          </w:tcPr>
          <w:p w14:paraId="6119114E" w14:textId="4CBBFB35" w:rsidR="00950745" w:rsidRPr="007175CF" w:rsidRDefault="00D52186" w:rsidP="00AB2B20">
            <w:pPr>
              <w:pStyle w:val="Radanzevusnesen"/>
              <w:rPr>
                <w:b/>
                <w:bCs w:val="0"/>
              </w:rPr>
            </w:pPr>
            <w:r>
              <w:rPr>
                <w:b/>
                <w:bCs w:val="0"/>
              </w:rPr>
              <w:t>UR/19/61/2025</w:t>
            </w:r>
          </w:p>
        </w:tc>
        <w:tc>
          <w:tcPr>
            <w:tcW w:w="4039" w:type="pct"/>
            <w:tcBorders>
              <w:bottom w:val="nil"/>
            </w:tcBorders>
          </w:tcPr>
          <w:p w14:paraId="19B9CF74" w14:textId="62A110CB" w:rsidR="00950745" w:rsidRPr="007175CF" w:rsidRDefault="00D52186" w:rsidP="00AB2B20">
            <w:pPr>
              <w:pStyle w:val="Radanzevusnesen"/>
              <w:ind w:left="0" w:firstLine="0"/>
              <w:rPr>
                <w:b/>
                <w:bCs w:val="0"/>
              </w:rPr>
            </w:pPr>
            <w:r>
              <w:rPr>
                <w:b/>
                <w:bCs w:val="0"/>
              </w:rPr>
              <w:t>Rozhodnutí o poskytnutí dotace na projekt „Domov seniorů POHODA Chválkovice – Dobudování EPS s napojením na CPO“</w:t>
            </w:r>
          </w:p>
        </w:tc>
      </w:tr>
      <w:tr w:rsidR="00950745" w:rsidRPr="00010DF0" w14:paraId="3095792D" w14:textId="77777777" w:rsidTr="00D52186">
        <w:trPr>
          <w:trHeight w:val="289"/>
        </w:trPr>
        <w:tc>
          <w:tcPr>
            <w:tcW w:w="5000" w:type="pct"/>
            <w:gridSpan w:val="3"/>
            <w:tcBorders>
              <w:top w:val="nil"/>
              <w:bottom w:val="nil"/>
            </w:tcBorders>
            <w:shd w:val="clear" w:color="auto" w:fill="auto"/>
            <w:hideMark/>
          </w:tcPr>
          <w:p w14:paraId="41929CC8" w14:textId="580E3534" w:rsidR="00950745" w:rsidRPr="007175CF" w:rsidRDefault="00D52186" w:rsidP="00AB2B20">
            <w:pPr>
              <w:pStyle w:val="Zkladntext"/>
              <w:rPr>
                <w:b w:val="0"/>
                <w:bCs/>
              </w:rPr>
            </w:pPr>
            <w:r>
              <w:rPr>
                <w:b w:val="0"/>
                <w:bCs/>
              </w:rPr>
              <w:t>Rada Olomouckého kraje po projednání:</w:t>
            </w:r>
          </w:p>
        </w:tc>
      </w:tr>
      <w:tr w:rsidR="00950745" w:rsidRPr="00010DF0" w14:paraId="606EADD5" w14:textId="77777777" w:rsidTr="00D52186">
        <w:trPr>
          <w:trHeight w:val="289"/>
        </w:trPr>
        <w:tc>
          <w:tcPr>
            <w:tcW w:w="346" w:type="pct"/>
            <w:tcBorders>
              <w:top w:val="nil"/>
              <w:bottom w:val="nil"/>
            </w:tcBorders>
            <w:shd w:val="clear" w:color="auto" w:fill="auto"/>
            <w:tcMar>
              <w:bottom w:w="113" w:type="dxa"/>
            </w:tcMar>
            <w:hideMark/>
          </w:tcPr>
          <w:p w14:paraId="715688FD" w14:textId="341BF697" w:rsidR="00950745" w:rsidRPr="00010DF0" w:rsidRDefault="00D52186"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FD2435B" w14:textId="6DA090FB" w:rsidR="00950745" w:rsidRPr="00D52186" w:rsidRDefault="00D52186" w:rsidP="00D52186">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52186">
              <w:rPr>
                <w:rFonts w:cs="Arial"/>
                <w:szCs w:val="24"/>
              </w:rPr>
              <w:t>se zněním Rozhodnutí o poskytnutí dotace pro projekt „Domov seniorů POHODA Chválkovice – Dobudování EPS s napojením na CPO“ dle Přílohy č. 1 usnesení</w:t>
            </w:r>
          </w:p>
        </w:tc>
      </w:tr>
      <w:tr w:rsidR="00950745" w:rsidRPr="00010DF0" w14:paraId="22299A01" w14:textId="77777777" w:rsidTr="00D52186">
        <w:tc>
          <w:tcPr>
            <w:tcW w:w="5000" w:type="pct"/>
            <w:gridSpan w:val="3"/>
            <w:tcBorders>
              <w:top w:val="nil"/>
              <w:bottom w:val="nil"/>
            </w:tcBorders>
            <w:shd w:val="clear" w:color="auto" w:fill="auto"/>
          </w:tcPr>
          <w:p w14:paraId="110FB1ED" w14:textId="77777777" w:rsidR="00950745" w:rsidRPr="00010DF0" w:rsidRDefault="00950745" w:rsidP="00AB2B20">
            <w:pPr>
              <w:pStyle w:val="nadpis2"/>
              <w:rPr>
                <w:sz w:val="24"/>
                <w:szCs w:val="24"/>
              </w:rPr>
            </w:pPr>
          </w:p>
        </w:tc>
      </w:tr>
      <w:tr w:rsidR="00950745" w:rsidRPr="00010DF0" w14:paraId="48FA4476" w14:textId="77777777" w:rsidTr="00D52186">
        <w:tc>
          <w:tcPr>
            <w:tcW w:w="961" w:type="pct"/>
            <w:gridSpan w:val="2"/>
            <w:tcBorders>
              <w:top w:val="nil"/>
              <w:bottom w:val="nil"/>
            </w:tcBorders>
            <w:shd w:val="clear" w:color="auto" w:fill="auto"/>
          </w:tcPr>
          <w:p w14:paraId="3105E817"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AA57805" w14:textId="43E6D961" w:rsidR="00950745" w:rsidRPr="00010DF0" w:rsidRDefault="00D52186" w:rsidP="00AB2B20">
            <w:pPr>
              <w:pStyle w:val="nadpis2"/>
              <w:rPr>
                <w:sz w:val="24"/>
                <w:szCs w:val="24"/>
              </w:rPr>
            </w:pPr>
            <w:r>
              <w:rPr>
                <w:sz w:val="24"/>
                <w:szCs w:val="24"/>
              </w:rPr>
              <w:t>Ing. Pavel Jelínek, PhD., náměstek hejtmana</w:t>
            </w:r>
          </w:p>
        </w:tc>
      </w:tr>
      <w:tr w:rsidR="00950745" w:rsidRPr="00010DF0" w14:paraId="432616C7" w14:textId="77777777" w:rsidTr="00D52186">
        <w:tc>
          <w:tcPr>
            <w:tcW w:w="961" w:type="pct"/>
            <w:gridSpan w:val="2"/>
            <w:tcBorders>
              <w:top w:val="nil"/>
            </w:tcBorders>
            <w:shd w:val="clear" w:color="auto" w:fill="auto"/>
          </w:tcPr>
          <w:p w14:paraId="44214B3E"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C506456" w14:textId="0A2E432C" w:rsidR="00950745" w:rsidRPr="00010DF0" w:rsidRDefault="00D52186" w:rsidP="00AB2B20">
            <w:pPr>
              <w:pStyle w:val="nadpis2"/>
              <w:rPr>
                <w:sz w:val="24"/>
                <w:szCs w:val="24"/>
              </w:rPr>
            </w:pPr>
            <w:r>
              <w:rPr>
                <w:sz w:val="24"/>
                <w:szCs w:val="24"/>
              </w:rPr>
              <w:t>12.9.</w:t>
            </w:r>
          </w:p>
        </w:tc>
      </w:tr>
    </w:tbl>
    <w:p w14:paraId="641A541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BC70E68" w14:textId="77777777" w:rsidTr="001C480A">
        <w:tc>
          <w:tcPr>
            <w:tcW w:w="961" w:type="pct"/>
            <w:gridSpan w:val="2"/>
            <w:tcBorders>
              <w:bottom w:val="nil"/>
            </w:tcBorders>
          </w:tcPr>
          <w:p w14:paraId="6E3AC86B" w14:textId="7249D90E" w:rsidR="00950745" w:rsidRPr="007175CF" w:rsidRDefault="001C480A" w:rsidP="00AB2B20">
            <w:pPr>
              <w:pStyle w:val="Radanzevusnesen"/>
              <w:rPr>
                <w:b/>
                <w:bCs w:val="0"/>
              </w:rPr>
            </w:pPr>
            <w:r>
              <w:rPr>
                <w:b/>
                <w:bCs w:val="0"/>
              </w:rPr>
              <w:t>UR/19/62/2025</w:t>
            </w:r>
          </w:p>
        </w:tc>
        <w:tc>
          <w:tcPr>
            <w:tcW w:w="4039" w:type="pct"/>
            <w:tcBorders>
              <w:bottom w:val="nil"/>
            </w:tcBorders>
          </w:tcPr>
          <w:p w14:paraId="6027A3E2" w14:textId="1618EBAB" w:rsidR="00950745" w:rsidRPr="007175CF" w:rsidRDefault="001C480A" w:rsidP="00AB2B20">
            <w:pPr>
              <w:pStyle w:val="Radanzevusnesen"/>
              <w:ind w:left="0" w:firstLine="0"/>
              <w:rPr>
                <w:b/>
                <w:bCs w:val="0"/>
              </w:rPr>
            </w:pPr>
            <w:r>
              <w:rPr>
                <w:b/>
                <w:bCs w:val="0"/>
              </w:rPr>
              <w:t>Rozhodnutí o poskytnutí dotace na projekty OPŽP – ITI OA - „AGEL SMN a. s. – o. z. Nemocnice Prostějov – Zateplení LDN“ a „AGEL SMN a. s. – o. z. Nemocnice Přerov – Zateplení transfuzní stanice (vč. lékárny)“</w:t>
            </w:r>
          </w:p>
        </w:tc>
      </w:tr>
      <w:tr w:rsidR="00950745" w:rsidRPr="00010DF0" w14:paraId="39C2CF53" w14:textId="77777777" w:rsidTr="001C480A">
        <w:trPr>
          <w:trHeight w:val="289"/>
        </w:trPr>
        <w:tc>
          <w:tcPr>
            <w:tcW w:w="5000" w:type="pct"/>
            <w:gridSpan w:val="3"/>
            <w:tcBorders>
              <w:top w:val="nil"/>
              <w:bottom w:val="nil"/>
            </w:tcBorders>
            <w:shd w:val="clear" w:color="auto" w:fill="auto"/>
            <w:hideMark/>
          </w:tcPr>
          <w:p w14:paraId="4E80AEE8" w14:textId="5515C315" w:rsidR="00950745" w:rsidRPr="007175CF" w:rsidRDefault="001C480A" w:rsidP="00AB2B20">
            <w:pPr>
              <w:pStyle w:val="Zkladntext"/>
              <w:rPr>
                <w:b w:val="0"/>
                <w:bCs/>
              </w:rPr>
            </w:pPr>
            <w:r>
              <w:rPr>
                <w:b w:val="0"/>
                <w:bCs/>
              </w:rPr>
              <w:t>Rada Olomouckého kraje po projednání:</w:t>
            </w:r>
          </w:p>
        </w:tc>
      </w:tr>
      <w:tr w:rsidR="00950745" w:rsidRPr="00010DF0" w14:paraId="232C8B3B" w14:textId="77777777" w:rsidTr="001C480A">
        <w:trPr>
          <w:trHeight w:val="289"/>
        </w:trPr>
        <w:tc>
          <w:tcPr>
            <w:tcW w:w="346" w:type="pct"/>
            <w:tcBorders>
              <w:top w:val="nil"/>
              <w:bottom w:val="nil"/>
            </w:tcBorders>
            <w:shd w:val="clear" w:color="auto" w:fill="auto"/>
            <w:tcMar>
              <w:bottom w:w="113" w:type="dxa"/>
            </w:tcMar>
            <w:hideMark/>
          </w:tcPr>
          <w:p w14:paraId="01988337" w14:textId="175FEB52" w:rsidR="00950745" w:rsidRPr="00010DF0" w:rsidRDefault="001C480A" w:rsidP="00AB2B20">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52EE8336" w14:textId="76F15219" w:rsidR="00950745" w:rsidRPr="001C480A" w:rsidRDefault="001C480A" w:rsidP="001C480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C480A">
              <w:rPr>
                <w:rFonts w:cs="Arial"/>
                <w:szCs w:val="24"/>
              </w:rPr>
              <w:t>se zněním Rozhodnutí o poskytnutí dotace pro projekt „AGEL SMN a. s. – o. z. Nemocnice Prostějov – Zateplení LDN“ dle Přílohy č. 1 usnesení</w:t>
            </w:r>
          </w:p>
        </w:tc>
      </w:tr>
      <w:tr w:rsidR="001C480A" w:rsidRPr="00010DF0" w14:paraId="067A2812" w14:textId="77777777" w:rsidTr="001C480A">
        <w:trPr>
          <w:trHeight w:val="289"/>
        </w:trPr>
        <w:tc>
          <w:tcPr>
            <w:tcW w:w="346" w:type="pct"/>
            <w:tcBorders>
              <w:top w:val="nil"/>
              <w:bottom w:val="nil"/>
            </w:tcBorders>
            <w:shd w:val="clear" w:color="auto" w:fill="auto"/>
            <w:tcMar>
              <w:bottom w:w="113" w:type="dxa"/>
            </w:tcMar>
          </w:tcPr>
          <w:p w14:paraId="28D12D33" w14:textId="22E776C7" w:rsidR="001C480A" w:rsidRPr="00010DF0" w:rsidRDefault="001C480A"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BBFC1C9" w14:textId="50D8AB8A" w:rsidR="001C480A" w:rsidRPr="001C480A" w:rsidRDefault="001C480A" w:rsidP="001C480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C480A">
              <w:rPr>
                <w:rFonts w:cs="Arial"/>
                <w:szCs w:val="24"/>
              </w:rPr>
              <w:t>se zněním Rozhodnutí o poskytnutí dotace pro projekt „AGEL SMN a. s. – o. z. Nemocnice Přerov – Zateplení transfuzní stanice (vč. lékárny)“ dle Přílohy č. 2 usnesení</w:t>
            </w:r>
          </w:p>
        </w:tc>
      </w:tr>
      <w:tr w:rsidR="00950745" w:rsidRPr="00010DF0" w14:paraId="5EBA2BE7" w14:textId="77777777" w:rsidTr="001C480A">
        <w:tc>
          <w:tcPr>
            <w:tcW w:w="5000" w:type="pct"/>
            <w:gridSpan w:val="3"/>
            <w:tcBorders>
              <w:top w:val="nil"/>
              <w:bottom w:val="nil"/>
            </w:tcBorders>
            <w:shd w:val="clear" w:color="auto" w:fill="auto"/>
          </w:tcPr>
          <w:p w14:paraId="7EE628DA" w14:textId="77777777" w:rsidR="00950745" w:rsidRPr="00010DF0" w:rsidRDefault="00950745" w:rsidP="00AB2B20">
            <w:pPr>
              <w:pStyle w:val="nadpis2"/>
              <w:rPr>
                <w:sz w:val="24"/>
                <w:szCs w:val="24"/>
              </w:rPr>
            </w:pPr>
          </w:p>
        </w:tc>
      </w:tr>
      <w:tr w:rsidR="00950745" w:rsidRPr="00010DF0" w14:paraId="71810234" w14:textId="77777777" w:rsidTr="001C480A">
        <w:tc>
          <w:tcPr>
            <w:tcW w:w="961" w:type="pct"/>
            <w:gridSpan w:val="2"/>
            <w:tcBorders>
              <w:top w:val="nil"/>
              <w:bottom w:val="nil"/>
            </w:tcBorders>
            <w:shd w:val="clear" w:color="auto" w:fill="auto"/>
          </w:tcPr>
          <w:p w14:paraId="27332EBC"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194B8C3" w14:textId="23399CEF" w:rsidR="00950745" w:rsidRPr="00010DF0" w:rsidRDefault="001C480A" w:rsidP="00AB2B20">
            <w:pPr>
              <w:pStyle w:val="nadpis2"/>
              <w:rPr>
                <w:sz w:val="24"/>
                <w:szCs w:val="24"/>
              </w:rPr>
            </w:pPr>
            <w:r>
              <w:rPr>
                <w:sz w:val="24"/>
                <w:szCs w:val="24"/>
              </w:rPr>
              <w:t>Ing. Pavel Jelínek, PhD., náměstek hejtmana</w:t>
            </w:r>
          </w:p>
        </w:tc>
      </w:tr>
      <w:tr w:rsidR="00950745" w:rsidRPr="00010DF0" w14:paraId="54576A81" w14:textId="77777777" w:rsidTr="001C480A">
        <w:tc>
          <w:tcPr>
            <w:tcW w:w="961" w:type="pct"/>
            <w:gridSpan w:val="2"/>
            <w:tcBorders>
              <w:top w:val="nil"/>
            </w:tcBorders>
            <w:shd w:val="clear" w:color="auto" w:fill="auto"/>
          </w:tcPr>
          <w:p w14:paraId="7D3E7E59"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6182071A" w14:textId="74464175" w:rsidR="00950745" w:rsidRPr="00010DF0" w:rsidRDefault="001C480A" w:rsidP="00AB2B20">
            <w:pPr>
              <w:pStyle w:val="nadpis2"/>
              <w:rPr>
                <w:sz w:val="24"/>
                <w:szCs w:val="24"/>
              </w:rPr>
            </w:pPr>
            <w:r>
              <w:rPr>
                <w:sz w:val="24"/>
                <w:szCs w:val="24"/>
              </w:rPr>
              <w:t>12.10.</w:t>
            </w:r>
          </w:p>
        </w:tc>
      </w:tr>
    </w:tbl>
    <w:p w14:paraId="0DE6E70E"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F1BB85C" w14:textId="77777777" w:rsidTr="005735EA">
        <w:tc>
          <w:tcPr>
            <w:tcW w:w="961" w:type="pct"/>
            <w:gridSpan w:val="2"/>
            <w:tcBorders>
              <w:bottom w:val="nil"/>
            </w:tcBorders>
          </w:tcPr>
          <w:p w14:paraId="5E446E37" w14:textId="221E0A82" w:rsidR="00950745" w:rsidRPr="007175CF" w:rsidRDefault="005735EA" w:rsidP="00AB2B20">
            <w:pPr>
              <w:pStyle w:val="Radanzevusnesen"/>
              <w:rPr>
                <w:b/>
                <w:bCs w:val="0"/>
              </w:rPr>
            </w:pPr>
            <w:r>
              <w:rPr>
                <w:b/>
                <w:bCs w:val="0"/>
              </w:rPr>
              <w:t>UR/19/63/2025</w:t>
            </w:r>
          </w:p>
        </w:tc>
        <w:tc>
          <w:tcPr>
            <w:tcW w:w="4039" w:type="pct"/>
            <w:tcBorders>
              <w:bottom w:val="nil"/>
            </w:tcBorders>
          </w:tcPr>
          <w:p w14:paraId="024513F8" w14:textId="7585D904" w:rsidR="00950745" w:rsidRPr="007175CF" w:rsidRDefault="005735EA" w:rsidP="00AB2B20">
            <w:pPr>
              <w:pStyle w:val="Radanzevusnesen"/>
              <w:ind w:left="0" w:firstLine="0"/>
              <w:rPr>
                <w:b/>
                <w:bCs w:val="0"/>
              </w:rPr>
            </w:pPr>
            <w:r>
              <w:rPr>
                <w:b/>
                <w:bCs w:val="0"/>
              </w:rPr>
              <w:t>Rozhodnutí o poskytnutí dotace na projekty FVE podané do Výzvy RES+ č. 1/2024 Modernizačního fondu</w:t>
            </w:r>
          </w:p>
        </w:tc>
      </w:tr>
      <w:tr w:rsidR="00950745" w:rsidRPr="00010DF0" w14:paraId="1EDA5855" w14:textId="77777777" w:rsidTr="005735EA">
        <w:trPr>
          <w:trHeight w:val="289"/>
        </w:trPr>
        <w:tc>
          <w:tcPr>
            <w:tcW w:w="5000" w:type="pct"/>
            <w:gridSpan w:val="3"/>
            <w:tcBorders>
              <w:top w:val="nil"/>
              <w:bottom w:val="nil"/>
            </w:tcBorders>
            <w:shd w:val="clear" w:color="auto" w:fill="auto"/>
            <w:hideMark/>
          </w:tcPr>
          <w:p w14:paraId="557C5BCB" w14:textId="2AE36CB5" w:rsidR="00950745" w:rsidRPr="007175CF" w:rsidRDefault="005735EA" w:rsidP="00AB2B20">
            <w:pPr>
              <w:pStyle w:val="Zkladntext"/>
              <w:rPr>
                <w:b w:val="0"/>
                <w:bCs/>
              </w:rPr>
            </w:pPr>
            <w:r>
              <w:rPr>
                <w:b w:val="0"/>
                <w:bCs/>
              </w:rPr>
              <w:t>Rada Olomouckého kraje po projednání:</w:t>
            </w:r>
          </w:p>
        </w:tc>
      </w:tr>
      <w:tr w:rsidR="00950745" w:rsidRPr="00010DF0" w14:paraId="670FBCAB" w14:textId="77777777" w:rsidTr="005735EA">
        <w:trPr>
          <w:trHeight w:val="289"/>
        </w:trPr>
        <w:tc>
          <w:tcPr>
            <w:tcW w:w="346" w:type="pct"/>
            <w:tcBorders>
              <w:top w:val="nil"/>
              <w:bottom w:val="nil"/>
            </w:tcBorders>
            <w:shd w:val="clear" w:color="auto" w:fill="auto"/>
            <w:tcMar>
              <w:bottom w:w="113" w:type="dxa"/>
            </w:tcMar>
            <w:hideMark/>
          </w:tcPr>
          <w:p w14:paraId="397B89B3" w14:textId="744D10FF" w:rsidR="00950745" w:rsidRPr="00010DF0" w:rsidRDefault="005735EA"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35E632E" w14:textId="67C626CF" w:rsidR="00950745" w:rsidRPr="005735EA" w:rsidRDefault="005735EA" w:rsidP="005735E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735EA">
              <w:rPr>
                <w:rFonts w:cs="Arial"/>
                <w:szCs w:val="24"/>
              </w:rPr>
              <w:t xml:space="preserve">se zněním Rozhodnutí o poskytnutí dotace pro projekt „Domov seniorů </w:t>
            </w:r>
            <w:proofErr w:type="gramStart"/>
            <w:r w:rsidRPr="005735EA">
              <w:rPr>
                <w:rFonts w:cs="Arial"/>
                <w:szCs w:val="24"/>
              </w:rPr>
              <w:t>Prostějov - FVE</w:t>
            </w:r>
            <w:proofErr w:type="gramEnd"/>
            <w:r w:rsidRPr="005735EA">
              <w:rPr>
                <w:rFonts w:cs="Arial"/>
                <w:szCs w:val="24"/>
              </w:rPr>
              <w:t>“ dle Přílohy č. 1 usnesení</w:t>
            </w:r>
          </w:p>
        </w:tc>
      </w:tr>
      <w:tr w:rsidR="005735EA" w:rsidRPr="00010DF0" w14:paraId="219AD257" w14:textId="77777777" w:rsidTr="005735EA">
        <w:trPr>
          <w:trHeight w:val="289"/>
        </w:trPr>
        <w:tc>
          <w:tcPr>
            <w:tcW w:w="346" w:type="pct"/>
            <w:tcBorders>
              <w:top w:val="nil"/>
              <w:bottom w:val="nil"/>
            </w:tcBorders>
            <w:shd w:val="clear" w:color="auto" w:fill="auto"/>
            <w:tcMar>
              <w:bottom w:w="113" w:type="dxa"/>
            </w:tcMar>
          </w:tcPr>
          <w:p w14:paraId="080FE981" w14:textId="37CBD3DA" w:rsidR="005735EA" w:rsidRPr="00010DF0" w:rsidRDefault="005735EA"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57DAE76" w14:textId="502F1055" w:rsidR="005735EA" w:rsidRPr="005735EA" w:rsidRDefault="005735EA" w:rsidP="005735E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735EA">
              <w:rPr>
                <w:rFonts w:cs="Arial"/>
                <w:szCs w:val="24"/>
              </w:rPr>
              <w:t xml:space="preserve">se zněním Rozhodnutí o poskytnutí dotace pro projekt „Sociální služby pro seniory </w:t>
            </w:r>
            <w:proofErr w:type="gramStart"/>
            <w:r w:rsidRPr="005735EA">
              <w:rPr>
                <w:rFonts w:cs="Arial"/>
                <w:szCs w:val="24"/>
              </w:rPr>
              <w:t>Šumperk - FVE</w:t>
            </w:r>
            <w:proofErr w:type="gramEnd"/>
            <w:r w:rsidRPr="005735EA">
              <w:rPr>
                <w:rFonts w:cs="Arial"/>
                <w:szCs w:val="24"/>
              </w:rPr>
              <w:t>“ dle Přílohy č. 2 usnesení</w:t>
            </w:r>
          </w:p>
        </w:tc>
      </w:tr>
      <w:tr w:rsidR="005735EA" w:rsidRPr="00010DF0" w14:paraId="6E797242" w14:textId="77777777" w:rsidTr="005735EA">
        <w:trPr>
          <w:trHeight w:val="289"/>
        </w:trPr>
        <w:tc>
          <w:tcPr>
            <w:tcW w:w="346" w:type="pct"/>
            <w:tcBorders>
              <w:top w:val="nil"/>
              <w:bottom w:val="nil"/>
            </w:tcBorders>
            <w:shd w:val="clear" w:color="auto" w:fill="auto"/>
            <w:tcMar>
              <w:bottom w:w="113" w:type="dxa"/>
            </w:tcMar>
          </w:tcPr>
          <w:p w14:paraId="4B84158B" w14:textId="389264B2" w:rsidR="005735EA" w:rsidRPr="00010DF0" w:rsidRDefault="005735EA"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53B4958" w14:textId="5CC7190B" w:rsidR="005735EA" w:rsidRPr="005735EA" w:rsidRDefault="005735EA" w:rsidP="005735E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735EA">
              <w:rPr>
                <w:rFonts w:cs="Arial"/>
                <w:szCs w:val="24"/>
              </w:rPr>
              <w:t xml:space="preserve">se zněním Rozhodnutí o poskytnutí dotace pro projekt „Domov seniorů POHODA </w:t>
            </w:r>
            <w:proofErr w:type="gramStart"/>
            <w:r w:rsidRPr="005735EA">
              <w:rPr>
                <w:rFonts w:cs="Arial"/>
                <w:szCs w:val="24"/>
              </w:rPr>
              <w:t>Chválkovice - FVE</w:t>
            </w:r>
            <w:proofErr w:type="gramEnd"/>
            <w:r w:rsidRPr="005735EA">
              <w:rPr>
                <w:rFonts w:cs="Arial"/>
                <w:szCs w:val="24"/>
              </w:rPr>
              <w:t>“ dle Přílohy č. 3 usnesení</w:t>
            </w:r>
          </w:p>
        </w:tc>
      </w:tr>
      <w:tr w:rsidR="005735EA" w:rsidRPr="00010DF0" w14:paraId="762B4042" w14:textId="77777777" w:rsidTr="005735EA">
        <w:trPr>
          <w:trHeight w:val="289"/>
        </w:trPr>
        <w:tc>
          <w:tcPr>
            <w:tcW w:w="346" w:type="pct"/>
            <w:tcBorders>
              <w:top w:val="nil"/>
              <w:bottom w:val="nil"/>
            </w:tcBorders>
            <w:shd w:val="clear" w:color="auto" w:fill="auto"/>
            <w:tcMar>
              <w:bottom w:w="113" w:type="dxa"/>
            </w:tcMar>
          </w:tcPr>
          <w:p w14:paraId="44213E25" w14:textId="5D18AB03" w:rsidR="005735EA" w:rsidRPr="00010DF0" w:rsidRDefault="005735EA"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A59E822" w14:textId="6E759C16" w:rsidR="005735EA" w:rsidRPr="005735EA" w:rsidRDefault="005735EA" w:rsidP="005735E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735EA">
              <w:rPr>
                <w:rFonts w:cs="Arial"/>
                <w:szCs w:val="24"/>
              </w:rPr>
              <w:t>se zněním Rozhodnutí o poskytnutí dotace pro projekt „Střední průmyslová škola Jeseník – Fotovoltaika SPŠ Jeseník“ dle Přílohy č. 4 usnesení</w:t>
            </w:r>
          </w:p>
        </w:tc>
      </w:tr>
      <w:tr w:rsidR="00950745" w:rsidRPr="00010DF0" w14:paraId="7B877D31" w14:textId="77777777" w:rsidTr="005735EA">
        <w:tc>
          <w:tcPr>
            <w:tcW w:w="5000" w:type="pct"/>
            <w:gridSpan w:val="3"/>
            <w:tcBorders>
              <w:top w:val="nil"/>
              <w:bottom w:val="nil"/>
            </w:tcBorders>
            <w:shd w:val="clear" w:color="auto" w:fill="auto"/>
          </w:tcPr>
          <w:p w14:paraId="61C5C79B" w14:textId="77777777" w:rsidR="00950745" w:rsidRPr="00010DF0" w:rsidRDefault="00950745" w:rsidP="00AB2B20">
            <w:pPr>
              <w:pStyle w:val="nadpis2"/>
              <w:rPr>
                <w:sz w:val="24"/>
                <w:szCs w:val="24"/>
              </w:rPr>
            </w:pPr>
          </w:p>
        </w:tc>
      </w:tr>
      <w:tr w:rsidR="00950745" w:rsidRPr="00010DF0" w14:paraId="61064885" w14:textId="77777777" w:rsidTr="005735EA">
        <w:tc>
          <w:tcPr>
            <w:tcW w:w="961" w:type="pct"/>
            <w:gridSpan w:val="2"/>
            <w:tcBorders>
              <w:top w:val="nil"/>
              <w:bottom w:val="nil"/>
            </w:tcBorders>
            <w:shd w:val="clear" w:color="auto" w:fill="auto"/>
          </w:tcPr>
          <w:p w14:paraId="17DAB29F"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C032DF1" w14:textId="30F1EA8F" w:rsidR="00950745" w:rsidRPr="00010DF0" w:rsidRDefault="005735EA" w:rsidP="00AB2B20">
            <w:pPr>
              <w:pStyle w:val="nadpis2"/>
              <w:rPr>
                <w:sz w:val="24"/>
                <w:szCs w:val="24"/>
              </w:rPr>
            </w:pPr>
            <w:r>
              <w:rPr>
                <w:sz w:val="24"/>
                <w:szCs w:val="24"/>
              </w:rPr>
              <w:t>Ing. Pavel Jelínek, PhD., náměstek hejtmana</w:t>
            </w:r>
          </w:p>
        </w:tc>
      </w:tr>
      <w:tr w:rsidR="00950745" w:rsidRPr="00010DF0" w14:paraId="423A0843" w14:textId="77777777" w:rsidTr="005735EA">
        <w:tc>
          <w:tcPr>
            <w:tcW w:w="961" w:type="pct"/>
            <w:gridSpan w:val="2"/>
            <w:tcBorders>
              <w:top w:val="nil"/>
            </w:tcBorders>
            <w:shd w:val="clear" w:color="auto" w:fill="auto"/>
          </w:tcPr>
          <w:p w14:paraId="49190B94"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60DE10DE" w14:textId="4BC03F73" w:rsidR="00950745" w:rsidRPr="00010DF0" w:rsidRDefault="005735EA" w:rsidP="00AB2B20">
            <w:pPr>
              <w:pStyle w:val="nadpis2"/>
              <w:rPr>
                <w:sz w:val="24"/>
                <w:szCs w:val="24"/>
              </w:rPr>
            </w:pPr>
            <w:r>
              <w:rPr>
                <w:sz w:val="24"/>
                <w:szCs w:val="24"/>
              </w:rPr>
              <w:t>12.11.</w:t>
            </w:r>
          </w:p>
        </w:tc>
      </w:tr>
    </w:tbl>
    <w:p w14:paraId="13F2A22E"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5781728B" w14:textId="77777777" w:rsidTr="008C1EBC">
        <w:tc>
          <w:tcPr>
            <w:tcW w:w="961" w:type="pct"/>
            <w:gridSpan w:val="2"/>
            <w:tcBorders>
              <w:bottom w:val="nil"/>
            </w:tcBorders>
          </w:tcPr>
          <w:p w14:paraId="3F3351CB" w14:textId="4250C7A8" w:rsidR="00950745" w:rsidRPr="007175CF" w:rsidRDefault="008C1EBC" w:rsidP="00AB2B20">
            <w:pPr>
              <w:pStyle w:val="Radanzevusnesen"/>
              <w:rPr>
                <w:b/>
                <w:bCs w:val="0"/>
              </w:rPr>
            </w:pPr>
            <w:r>
              <w:rPr>
                <w:b/>
                <w:bCs w:val="0"/>
              </w:rPr>
              <w:t>UR/19/64/2025</w:t>
            </w:r>
          </w:p>
        </w:tc>
        <w:tc>
          <w:tcPr>
            <w:tcW w:w="4039" w:type="pct"/>
            <w:tcBorders>
              <w:bottom w:val="nil"/>
            </w:tcBorders>
          </w:tcPr>
          <w:p w14:paraId="2ED5B4AF" w14:textId="30085997" w:rsidR="00950745" w:rsidRPr="007175CF" w:rsidRDefault="008C1EBC" w:rsidP="00AB2B20">
            <w:pPr>
              <w:pStyle w:val="Radanzevusnesen"/>
              <w:ind w:left="0" w:firstLine="0"/>
              <w:rPr>
                <w:b/>
                <w:bCs w:val="0"/>
              </w:rPr>
            </w:pPr>
            <w:r>
              <w:rPr>
                <w:b/>
                <w:bCs w:val="0"/>
              </w:rPr>
              <w:t>Dodatek ke smlouvě o poskytnutí návratné finanční výpomoci</w:t>
            </w:r>
          </w:p>
        </w:tc>
      </w:tr>
      <w:tr w:rsidR="00950745" w:rsidRPr="00010DF0" w14:paraId="49D9AE35" w14:textId="77777777" w:rsidTr="008C1EBC">
        <w:trPr>
          <w:trHeight w:val="289"/>
        </w:trPr>
        <w:tc>
          <w:tcPr>
            <w:tcW w:w="5000" w:type="pct"/>
            <w:gridSpan w:val="3"/>
            <w:tcBorders>
              <w:top w:val="nil"/>
              <w:bottom w:val="nil"/>
            </w:tcBorders>
            <w:shd w:val="clear" w:color="auto" w:fill="auto"/>
            <w:hideMark/>
          </w:tcPr>
          <w:p w14:paraId="1C141797" w14:textId="4B61BC5D" w:rsidR="00950745" w:rsidRPr="007175CF" w:rsidRDefault="008C1EBC" w:rsidP="00AB2B20">
            <w:pPr>
              <w:pStyle w:val="Zkladntext"/>
              <w:rPr>
                <w:b w:val="0"/>
                <w:bCs/>
              </w:rPr>
            </w:pPr>
            <w:r>
              <w:rPr>
                <w:b w:val="0"/>
                <w:bCs/>
              </w:rPr>
              <w:t>Rada Olomouckého kraje po projednání:</w:t>
            </w:r>
          </w:p>
        </w:tc>
      </w:tr>
      <w:tr w:rsidR="00950745" w:rsidRPr="00010DF0" w14:paraId="25FE5D39" w14:textId="77777777" w:rsidTr="008C1EBC">
        <w:trPr>
          <w:trHeight w:val="289"/>
        </w:trPr>
        <w:tc>
          <w:tcPr>
            <w:tcW w:w="346" w:type="pct"/>
            <w:tcBorders>
              <w:top w:val="nil"/>
              <w:bottom w:val="nil"/>
            </w:tcBorders>
            <w:shd w:val="clear" w:color="auto" w:fill="auto"/>
            <w:tcMar>
              <w:bottom w:w="113" w:type="dxa"/>
            </w:tcMar>
            <w:hideMark/>
          </w:tcPr>
          <w:p w14:paraId="3EFD037E" w14:textId="492ACAD4" w:rsidR="00950745" w:rsidRPr="00010DF0" w:rsidRDefault="008C1EBC"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B7BC341" w14:textId="14E62352" w:rsidR="00950745" w:rsidRPr="008C1EBC" w:rsidRDefault="008C1EBC" w:rsidP="008C1EB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C1EBC">
              <w:rPr>
                <w:rFonts w:cs="Arial"/>
                <w:szCs w:val="24"/>
              </w:rPr>
              <w:t>s uzavřením Dodatku č. 2 k veřejnoprávní smlouvě o poskytnutí návratné finanční výpomoci z rozpočtu Olomouckého kraje, o provedení změny termínu použití, vrácení návratné finanční výpomoci a předložení finančního vypořádání, s příjemcem Za sklem o. s., Sedmdesátá 7055, 760 01 Zlín, IČO: 22901531, ve znění Dodatku č. 2 k veřejnoprávní smlouvě uvedeného v příloze č. 01 usnesení</w:t>
            </w:r>
          </w:p>
        </w:tc>
      </w:tr>
      <w:tr w:rsidR="008C1EBC" w:rsidRPr="00010DF0" w14:paraId="4FA2F0F9" w14:textId="77777777" w:rsidTr="008C1EBC">
        <w:trPr>
          <w:trHeight w:val="289"/>
        </w:trPr>
        <w:tc>
          <w:tcPr>
            <w:tcW w:w="346" w:type="pct"/>
            <w:tcBorders>
              <w:top w:val="nil"/>
              <w:bottom w:val="nil"/>
            </w:tcBorders>
            <w:shd w:val="clear" w:color="auto" w:fill="auto"/>
            <w:tcMar>
              <w:bottom w:w="113" w:type="dxa"/>
            </w:tcMar>
          </w:tcPr>
          <w:p w14:paraId="6E2685D6" w14:textId="5BE5BEC1" w:rsidR="008C1EBC" w:rsidRPr="00010DF0" w:rsidRDefault="008C1EBC"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6E94FB0" w14:textId="6A3B13B8" w:rsidR="008C1EBC" w:rsidRPr="008C1EBC" w:rsidRDefault="008C1EBC" w:rsidP="008C1EB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C1EBC">
              <w:rPr>
                <w:rFonts w:cs="Arial"/>
                <w:szCs w:val="24"/>
              </w:rPr>
              <w:t>předložit materiál k projednání Zastupitelstvu Olomouckého kraje</w:t>
            </w:r>
          </w:p>
        </w:tc>
      </w:tr>
      <w:tr w:rsidR="008C1EBC" w:rsidRPr="00010DF0" w14:paraId="1A603F1C" w14:textId="77777777" w:rsidTr="008C1EBC">
        <w:trPr>
          <w:trHeight w:val="289"/>
        </w:trPr>
        <w:tc>
          <w:tcPr>
            <w:tcW w:w="5000" w:type="pct"/>
            <w:gridSpan w:val="3"/>
            <w:tcBorders>
              <w:top w:val="nil"/>
              <w:bottom w:val="nil"/>
            </w:tcBorders>
            <w:shd w:val="clear" w:color="auto" w:fill="auto"/>
            <w:tcMar>
              <w:bottom w:w="113" w:type="dxa"/>
            </w:tcMar>
          </w:tcPr>
          <w:p w14:paraId="510A3795" w14:textId="77777777" w:rsidR="008C1EBC" w:rsidRDefault="008C1EBC" w:rsidP="008C1EBC">
            <w:r>
              <w:t>Odpovídá: JUDr. Martin Škurek, Ph.D., náměstek hejtmana</w:t>
            </w:r>
          </w:p>
          <w:p w14:paraId="7ACD6479" w14:textId="77777777" w:rsidR="008C1EBC" w:rsidRDefault="008C1EBC" w:rsidP="008C1EBC">
            <w:r>
              <w:t>Realizuje: Mgr. Bc. Zbyněk Vočka, vedoucí odboru sociálních věcí</w:t>
            </w:r>
          </w:p>
          <w:p w14:paraId="29115E6D" w14:textId="34947ABB" w:rsidR="008C1EBC" w:rsidRPr="008C1EBC" w:rsidRDefault="008C1EBC" w:rsidP="008C1EBC">
            <w:r>
              <w:t>Termín: ZOK 23. 6. 2025</w:t>
            </w:r>
          </w:p>
        </w:tc>
      </w:tr>
      <w:tr w:rsidR="008C1EBC" w:rsidRPr="00010DF0" w14:paraId="620DDED7" w14:textId="77777777" w:rsidTr="008C1EBC">
        <w:trPr>
          <w:trHeight w:val="289"/>
        </w:trPr>
        <w:tc>
          <w:tcPr>
            <w:tcW w:w="346" w:type="pct"/>
            <w:tcBorders>
              <w:top w:val="nil"/>
              <w:bottom w:val="nil"/>
            </w:tcBorders>
            <w:shd w:val="clear" w:color="auto" w:fill="auto"/>
            <w:tcMar>
              <w:bottom w:w="113" w:type="dxa"/>
            </w:tcMar>
          </w:tcPr>
          <w:p w14:paraId="390358B9" w14:textId="3F352CAE" w:rsidR="008C1EBC" w:rsidRPr="00010DF0" w:rsidRDefault="008C1EBC"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06F89FF" w14:textId="3EFBCF86" w:rsidR="008C1EBC" w:rsidRPr="008C1EBC" w:rsidRDefault="008C1EBC" w:rsidP="008C1EB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C1EBC">
              <w:rPr>
                <w:rFonts w:cs="Arial"/>
                <w:szCs w:val="24"/>
              </w:rPr>
              <w:t xml:space="preserve">rozhodnout o uzavření Dodatku č. 2 k veřejnoprávní smlouvě o poskytnutí návratné finanční výpomoci z rozpočtu Olomouckého kraje o provedení změny termínu použití, vrácení návratné finanční výpomoci a předložení finančního vypořádání návratné finanční výpomoci s příjemcem Za sklem </w:t>
            </w:r>
            <w:proofErr w:type="spellStart"/>
            <w:r w:rsidRPr="008C1EBC">
              <w:rPr>
                <w:rFonts w:cs="Arial"/>
                <w:szCs w:val="24"/>
              </w:rPr>
              <w:t>o.s</w:t>
            </w:r>
            <w:proofErr w:type="spellEnd"/>
            <w:r w:rsidRPr="008C1EBC">
              <w:rPr>
                <w:rFonts w:cs="Arial"/>
                <w:szCs w:val="24"/>
              </w:rPr>
              <w:t>., Sedmdesátá 7055, 760 01 Zlín, IČO: 22901531, ve znění Dodatku č. 2 k veřejnoprávní smlouvě uvedeného v příloze č. 01 usnesení</w:t>
            </w:r>
          </w:p>
        </w:tc>
      </w:tr>
      <w:tr w:rsidR="00950745" w:rsidRPr="00010DF0" w14:paraId="1B6DC71A" w14:textId="77777777" w:rsidTr="008C1EBC">
        <w:tc>
          <w:tcPr>
            <w:tcW w:w="5000" w:type="pct"/>
            <w:gridSpan w:val="3"/>
            <w:tcBorders>
              <w:top w:val="nil"/>
              <w:bottom w:val="nil"/>
            </w:tcBorders>
            <w:shd w:val="clear" w:color="auto" w:fill="auto"/>
          </w:tcPr>
          <w:p w14:paraId="2A4B078F" w14:textId="77777777" w:rsidR="00950745" w:rsidRPr="00010DF0" w:rsidRDefault="00950745" w:rsidP="00AB2B20">
            <w:pPr>
              <w:pStyle w:val="nadpis2"/>
              <w:rPr>
                <w:sz w:val="24"/>
                <w:szCs w:val="24"/>
              </w:rPr>
            </w:pPr>
          </w:p>
        </w:tc>
      </w:tr>
      <w:tr w:rsidR="00950745" w:rsidRPr="00010DF0" w14:paraId="5DFD49EA" w14:textId="77777777" w:rsidTr="008C1EBC">
        <w:tc>
          <w:tcPr>
            <w:tcW w:w="961" w:type="pct"/>
            <w:gridSpan w:val="2"/>
            <w:tcBorders>
              <w:top w:val="nil"/>
              <w:bottom w:val="nil"/>
            </w:tcBorders>
            <w:shd w:val="clear" w:color="auto" w:fill="auto"/>
          </w:tcPr>
          <w:p w14:paraId="5D7BF53A" w14:textId="77777777" w:rsidR="00950745" w:rsidRPr="00010DF0" w:rsidRDefault="00950745" w:rsidP="00AB2B20">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14:paraId="777BA887" w14:textId="5D552B55" w:rsidR="00950745" w:rsidRPr="00010DF0" w:rsidRDefault="008C1EBC" w:rsidP="00AB2B20">
            <w:pPr>
              <w:pStyle w:val="nadpis2"/>
              <w:rPr>
                <w:sz w:val="24"/>
                <w:szCs w:val="24"/>
              </w:rPr>
            </w:pPr>
            <w:r>
              <w:rPr>
                <w:sz w:val="24"/>
                <w:szCs w:val="24"/>
              </w:rPr>
              <w:t>JUDr. Martin Škurek, Ph.D., náměstek hejtmana</w:t>
            </w:r>
          </w:p>
        </w:tc>
      </w:tr>
      <w:tr w:rsidR="00950745" w:rsidRPr="00010DF0" w14:paraId="0F1DA5E1" w14:textId="77777777" w:rsidTr="008C1EBC">
        <w:tc>
          <w:tcPr>
            <w:tcW w:w="961" w:type="pct"/>
            <w:gridSpan w:val="2"/>
            <w:tcBorders>
              <w:top w:val="nil"/>
            </w:tcBorders>
            <w:shd w:val="clear" w:color="auto" w:fill="auto"/>
          </w:tcPr>
          <w:p w14:paraId="59096E0C"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59CFAC9B" w14:textId="276C4C0C" w:rsidR="00950745" w:rsidRPr="00010DF0" w:rsidRDefault="008C1EBC" w:rsidP="00AB2B20">
            <w:pPr>
              <w:pStyle w:val="nadpis2"/>
              <w:rPr>
                <w:sz w:val="24"/>
                <w:szCs w:val="24"/>
              </w:rPr>
            </w:pPr>
            <w:r>
              <w:rPr>
                <w:sz w:val="24"/>
                <w:szCs w:val="24"/>
              </w:rPr>
              <w:t>13.1.</w:t>
            </w:r>
          </w:p>
        </w:tc>
      </w:tr>
    </w:tbl>
    <w:p w14:paraId="2944606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38884F2" w14:textId="77777777" w:rsidTr="008357CD">
        <w:tc>
          <w:tcPr>
            <w:tcW w:w="961" w:type="pct"/>
            <w:gridSpan w:val="2"/>
            <w:tcBorders>
              <w:bottom w:val="nil"/>
            </w:tcBorders>
          </w:tcPr>
          <w:p w14:paraId="0E239739" w14:textId="27DEBE84" w:rsidR="00950745" w:rsidRPr="007175CF" w:rsidRDefault="008357CD" w:rsidP="00AB2B20">
            <w:pPr>
              <w:pStyle w:val="Radanzevusnesen"/>
              <w:rPr>
                <w:b/>
                <w:bCs w:val="0"/>
              </w:rPr>
            </w:pPr>
            <w:r>
              <w:rPr>
                <w:b/>
                <w:bCs w:val="0"/>
              </w:rPr>
              <w:t>UR/19/65/2025</w:t>
            </w:r>
          </w:p>
        </w:tc>
        <w:tc>
          <w:tcPr>
            <w:tcW w:w="4039" w:type="pct"/>
            <w:tcBorders>
              <w:bottom w:val="nil"/>
            </w:tcBorders>
          </w:tcPr>
          <w:p w14:paraId="066D209B" w14:textId="273F979C" w:rsidR="00950745" w:rsidRPr="007175CF" w:rsidRDefault="008357CD" w:rsidP="00AB2B20">
            <w:pPr>
              <w:pStyle w:val="Radanzevusnesen"/>
              <w:ind w:left="0" w:firstLine="0"/>
              <w:rPr>
                <w:b/>
                <w:bCs w:val="0"/>
              </w:rPr>
            </w:pPr>
            <w:r>
              <w:rPr>
                <w:b/>
                <w:bCs w:val="0"/>
              </w:rPr>
              <w:t xml:space="preserve">Žádosti o poskytnutí individuální dotace v oblasti sociální </w:t>
            </w:r>
          </w:p>
        </w:tc>
      </w:tr>
      <w:tr w:rsidR="00950745" w:rsidRPr="00010DF0" w14:paraId="6E3B7597" w14:textId="77777777" w:rsidTr="008357CD">
        <w:trPr>
          <w:trHeight w:val="289"/>
        </w:trPr>
        <w:tc>
          <w:tcPr>
            <w:tcW w:w="5000" w:type="pct"/>
            <w:gridSpan w:val="3"/>
            <w:tcBorders>
              <w:top w:val="nil"/>
              <w:bottom w:val="nil"/>
            </w:tcBorders>
            <w:shd w:val="clear" w:color="auto" w:fill="auto"/>
            <w:hideMark/>
          </w:tcPr>
          <w:p w14:paraId="4760F8F4" w14:textId="4DA8045A" w:rsidR="00950745" w:rsidRPr="007175CF" w:rsidRDefault="008357CD" w:rsidP="00AB2B20">
            <w:pPr>
              <w:pStyle w:val="Zkladntext"/>
              <w:rPr>
                <w:b w:val="0"/>
                <w:bCs/>
              </w:rPr>
            </w:pPr>
            <w:r>
              <w:rPr>
                <w:b w:val="0"/>
                <w:bCs/>
              </w:rPr>
              <w:t>Rada Olomouckého kraje po projednání:</w:t>
            </w:r>
          </w:p>
        </w:tc>
      </w:tr>
      <w:tr w:rsidR="00950745" w:rsidRPr="00010DF0" w14:paraId="1367BCF2" w14:textId="77777777" w:rsidTr="008357CD">
        <w:trPr>
          <w:trHeight w:val="289"/>
        </w:trPr>
        <w:tc>
          <w:tcPr>
            <w:tcW w:w="346" w:type="pct"/>
            <w:tcBorders>
              <w:top w:val="nil"/>
              <w:bottom w:val="nil"/>
            </w:tcBorders>
            <w:shd w:val="clear" w:color="auto" w:fill="auto"/>
            <w:tcMar>
              <w:bottom w:w="113" w:type="dxa"/>
            </w:tcMar>
            <w:hideMark/>
          </w:tcPr>
          <w:p w14:paraId="7A1B1099" w14:textId="074FE08B" w:rsidR="00950745" w:rsidRPr="00010DF0" w:rsidRDefault="008357CD"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B58A967" w14:textId="3C112B6D" w:rsidR="00950745" w:rsidRPr="008357CD" w:rsidRDefault="008357CD" w:rsidP="008357CD">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8357CD">
              <w:rPr>
                <w:rFonts w:cs="Arial"/>
                <w:szCs w:val="24"/>
              </w:rPr>
              <w:t xml:space="preserve">o poskytnutí investiční dotace z rozpočtu Olomouckého kraje žadatele Naděje na kolech, </w:t>
            </w:r>
            <w:proofErr w:type="spellStart"/>
            <w:r w:rsidRPr="008357CD">
              <w:rPr>
                <w:rFonts w:cs="Arial"/>
                <w:szCs w:val="24"/>
              </w:rPr>
              <w:t>z.ú</w:t>
            </w:r>
            <w:proofErr w:type="spellEnd"/>
            <w:r w:rsidRPr="008357CD">
              <w:rPr>
                <w:rFonts w:cs="Arial"/>
                <w:szCs w:val="24"/>
              </w:rPr>
              <w:t>., Tyršova 377, 664 17 Tetčice, Brno-venkov, IČO: 19350945, ve výši 750 000 Kč, na projekt: „Zvýšení dostupnosti služby Naděje na kolech“, s odůvodněním, že se nejedná o mimořádný projekt s minimálně celokrajským dopadem</w:t>
            </w:r>
          </w:p>
        </w:tc>
      </w:tr>
      <w:tr w:rsidR="008357CD" w:rsidRPr="00010DF0" w14:paraId="505439B5" w14:textId="77777777" w:rsidTr="008357CD">
        <w:trPr>
          <w:trHeight w:val="289"/>
        </w:trPr>
        <w:tc>
          <w:tcPr>
            <w:tcW w:w="346" w:type="pct"/>
            <w:tcBorders>
              <w:top w:val="nil"/>
              <w:bottom w:val="nil"/>
            </w:tcBorders>
            <w:shd w:val="clear" w:color="auto" w:fill="auto"/>
            <w:tcMar>
              <w:bottom w:w="113" w:type="dxa"/>
            </w:tcMar>
          </w:tcPr>
          <w:p w14:paraId="16F940BA" w14:textId="79BBBB7A" w:rsidR="008357CD" w:rsidRPr="00010DF0" w:rsidRDefault="008357CD"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334EC25" w14:textId="0BC48574" w:rsidR="008357CD" w:rsidRPr="008357CD" w:rsidRDefault="008357CD" w:rsidP="008357C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357CD">
              <w:rPr>
                <w:rFonts w:cs="Arial"/>
                <w:szCs w:val="24"/>
              </w:rPr>
              <w:t>s poskytnutím neinvestiční dotace z rozpočtu Olomouckého kraje žadatele město Hanušovice, Hlavní 92, 788 33 Hanušovice, IČO: 00302546, DIČ: CZ00302546 ve výši 1 000 000 Kč, na projekt „H-point 2025“</w:t>
            </w:r>
          </w:p>
        </w:tc>
      </w:tr>
      <w:tr w:rsidR="008357CD" w:rsidRPr="00010DF0" w14:paraId="119EAE01" w14:textId="77777777" w:rsidTr="008357CD">
        <w:trPr>
          <w:trHeight w:val="289"/>
        </w:trPr>
        <w:tc>
          <w:tcPr>
            <w:tcW w:w="346" w:type="pct"/>
            <w:tcBorders>
              <w:top w:val="nil"/>
              <w:bottom w:val="nil"/>
            </w:tcBorders>
            <w:shd w:val="clear" w:color="auto" w:fill="auto"/>
            <w:tcMar>
              <w:bottom w:w="113" w:type="dxa"/>
            </w:tcMar>
          </w:tcPr>
          <w:p w14:paraId="4A36AEBE" w14:textId="0D406B0A" w:rsidR="008357CD" w:rsidRPr="00010DF0" w:rsidRDefault="008357CD"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EDA8EA2" w14:textId="5285D3EA" w:rsidR="008357CD" w:rsidRPr="008357CD" w:rsidRDefault="008357CD" w:rsidP="008357C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357CD">
              <w:rPr>
                <w:rFonts w:cs="Arial"/>
                <w:szCs w:val="24"/>
              </w:rPr>
              <w:t>s uzavřením veřejnoprávní smlouvy o poskytnutí dotace z rozpočtu Olomouckého kraje s příjemcem dle bodu 2 usnesení, ve znění veřejnoprávní smlouvy uvedené v příloze č. 01 tohoto usnesení, dle vzorových veřejnoprávních smluv schválených usnesením Zastupitelstva Olomouckého kraje UZ/2/13/2024 ze dne 16. 12. 2024</w:t>
            </w:r>
          </w:p>
        </w:tc>
      </w:tr>
      <w:tr w:rsidR="008357CD" w:rsidRPr="00010DF0" w14:paraId="0E4FBD8A" w14:textId="77777777" w:rsidTr="008357CD">
        <w:trPr>
          <w:trHeight w:val="289"/>
        </w:trPr>
        <w:tc>
          <w:tcPr>
            <w:tcW w:w="346" w:type="pct"/>
            <w:tcBorders>
              <w:top w:val="nil"/>
              <w:bottom w:val="nil"/>
            </w:tcBorders>
            <w:shd w:val="clear" w:color="auto" w:fill="auto"/>
            <w:tcMar>
              <w:bottom w:w="113" w:type="dxa"/>
            </w:tcMar>
          </w:tcPr>
          <w:p w14:paraId="0F8604FA" w14:textId="731F9C42" w:rsidR="008357CD" w:rsidRPr="00010DF0" w:rsidRDefault="008357CD"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379AF88" w14:textId="40C4A089" w:rsidR="008357CD" w:rsidRPr="008357CD" w:rsidRDefault="008357CD" w:rsidP="008357C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357CD">
              <w:rPr>
                <w:rFonts w:cs="Arial"/>
                <w:szCs w:val="24"/>
              </w:rPr>
              <w:t>předložit materiál dle bodu 2 a 3 usnesení k projednání Zastupitelstvu Olomouckého kraje</w:t>
            </w:r>
          </w:p>
        </w:tc>
      </w:tr>
      <w:tr w:rsidR="008357CD" w:rsidRPr="00010DF0" w14:paraId="04E3D25D" w14:textId="77777777" w:rsidTr="008357CD">
        <w:trPr>
          <w:trHeight w:val="289"/>
        </w:trPr>
        <w:tc>
          <w:tcPr>
            <w:tcW w:w="5000" w:type="pct"/>
            <w:gridSpan w:val="3"/>
            <w:tcBorders>
              <w:top w:val="nil"/>
              <w:bottom w:val="nil"/>
            </w:tcBorders>
            <w:shd w:val="clear" w:color="auto" w:fill="auto"/>
            <w:tcMar>
              <w:bottom w:w="113" w:type="dxa"/>
            </w:tcMar>
          </w:tcPr>
          <w:p w14:paraId="3D278FB8" w14:textId="77777777" w:rsidR="008357CD" w:rsidRDefault="008357CD" w:rsidP="008357CD">
            <w:r>
              <w:t>Odpovídá: JUDr. Martin Škurek, Ph.D., náměstek hejtmana</w:t>
            </w:r>
          </w:p>
          <w:p w14:paraId="4D339244" w14:textId="77777777" w:rsidR="008357CD" w:rsidRDefault="008357CD" w:rsidP="008357CD">
            <w:r>
              <w:t>Realizuje: Mgr. Bc. Zbyněk Vočka, vedoucí odboru sociálních věcí</w:t>
            </w:r>
          </w:p>
          <w:p w14:paraId="3DE13CBC" w14:textId="4E7F2720" w:rsidR="008357CD" w:rsidRPr="008357CD" w:rsidRDefault="008357CD" w:rsidP="008357CD">
            <w:r>
              <w:t>Termín: ZOK 23. 6. 2025</w:t>
            </w:r>
          </w:p>
        </w:tc>
      </w:tr>
      <w:tr w:rsidR="008357CD" w:rsidRPr="00010DF0" w14:paraId="09509D9E" w14:textId="77777777" w:rsidTr="008357CD">
        <w:trPr>
          <w:trHeight w:val="289"/>
        </w:trPr>
        <w:tc>
          <w:tcPr>
            <w:tcW w:w="346" w:type="pct"/>
            <w:tcBorders>
              <w:top w:val="nil"/>
              <w:bottom w:val="nil"/>
            </w:tcBorders>
            <w:shd w:val="clear" w:color="auto" w:fill="auto"/>
            <w:tcMar>
              <w:bottom w:w="113" w:type="dxa"/>
            </w:tcMar>
          </w:tcPr>
          <w:p w14:paraId="24271566" w14:textId="7F0CCA17" w:rsidR="008357CD" w:rsidRPr="00010DF0" w:rsidRDefault="008357CD"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A6CC1B9" w14:textId="20101081" w:rsidR="008357CD" w:rsidRPr="008357CD" w:rsidRDefault="008357CD" w:rsidP="008357C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357CD">
              <w:rPr>
                <w:rFonts w:cs="Arial"/>
                <w:szCs w:val="24"/>
              </w:rPr>
              <w:t>rozpočtovou změnu v příloze č. 02 usnesení</w:t>
            </w:r>
          </w:p>
        </w:tc>
      </w:tr>
      <w:tr w:rsidR="008357CD" w:rsidRPr="00010DF0" w14:paraId="0CD8FA08" w14:textId="77777777" w:rsidTr="008357CD">
        <w:trPr>
          <w:trHeight w:val="289"/>
        </w:trPr>
        <w:tc>
          <w:tcPr>
            <w:tcW w:w="346" w:type="pct"/>
            <w:tcBorders>
              <w:top w:val="nil"/>
              <w:bottom w:val="nil"/>
            </w:tcBorders>
            <w:shd w:val="clear" w:color="auto" w:fill="auto"/>
            <w:tcMar>
              <w:bottom w:w="113" w:type="dxa"/>
            </w:tcMar>
          </w:tcPr>
          <w:p w14:paraId="74BB6DD8" w14:textId="2355D917" w:rsidR="008357CD" w:rsidRPr="00010DF0" w:rsidRDefault="008357CD"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571E131" w14:textId="70CD602E" w:rsidR="008357CD" w:rsidRPr="008357CD" w:rsidRDefault="008357CD" w:rsidP="008357C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357CD">
              <w:rPr>
                <w:rFonts w:cs="Arial"/>
                <w:szCs w:val="24"/>
              </w:rPr>
              <w:t>předložit materiál dle bodu 5 usnesení na zasedání Zastupitelstva Olomouckého kraje na vědomí</w:t>
            </w:r>
          </w:p>
        </w:tc>
      </w:tr>
      <w:tr w:rsidR="008357CD" w:rsidRPr="00010DF0" w14:paraId="4E590912" w14:textId="77777777" w:rsidTr="008357CD">
        <w:trPr>
          <w:trHeight w:val="289"/>
        </w:trPr>
        <w:tc>
          <w:tcPr>
            <w:tcW w:w="5000" w:type="pct"/>
            <w:gridSpan w:val="3"/>
            <w:tcBorders>
              <w:top w:val="nil"/>
              <w:bottom w:val="nil"/>
            </w:tcBorders>
            <w:shd w:val="clear" w:color="auto" w:fill="auto"/>
            <w:tcMar>
              <w:bottom w:w="113" w:type="dxa"/>
            </w:tcMar>
          </w:tcPr>
          <w:p w14:paraId="6F31A835" w14:textId="77777777" w:rsidR="008357CD" w:rsidRDefault="008357CD" w:rsidP="008357CD">
            <w:r>
              <w:t>Odpovídá: Ladislav Okleštěk, hejtman Olomouckého kraje</w:t>
            </w:r>
          </w:p>
          <w:p w14:paraId="7A93E8D2" w14:textId="77777777" w:rsidR="008357CD" w:rsidRDefault="008357CD" w:rsidP="008357CD">
            <w:r>
              <w:t>Realizuje: Mgr. Olga Fidrová, MBA, vedoucí odboru ekonomického</w:t>
            </w:r>
          </w:p>
          <w:p w14:paraId="3E473F6D" w14:textId="1757BBD9" w:rsidR="008357CD" w:rsidRPr="008357CD" w:rsidRDefault="008357CD" w:rsidP="008357CD">
            <w:r>
              <w:t>Termín: ZOK 23. 6. 2025</w:t>
            </w:r>
          </w:p>
        </w:tc>
      </w:tr>
      <w:tr w:rsidR="008357CD" w:rsidRPr="00010DF0" w14:paraId="6755A3B2" w14:textId="77777777" w:rsidTr="008357CD">
        <w:trPr>
          <w:trHeight w:val="289"/>
        </w:trPr>
        <w:tc>
          <w:tcPr>
            <w:tcW w:w="346" w:type="pct"/>
            <w:tcBorders>
              <w:top w:val="nil"/>
              <w:bottom w:val="nil"/>
            </w:tcBorders>
            <w:shd w:val="clear" w:color="auto" w:fill="auto"/>
            <w:tcMar>
              <w:bottom w:w="113" w:type="dxa"/>
            </w:tcMar>
          </w:tcPr>
          <w:p w14:paraId="7AFCC797" w14:textId="1BCE3B8A" w:rsidR="008357CD" w:rsidRPr="00010DF0" w:rsidRDefault="008357CD"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E81DF05" w14:textId="3F06DC22" w:rsidR="008357CD" w:rsidRPr="008357CD" w:rsidRDefault="008357CD" w:rsidP="008357C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357CD">
              <w:rPr>
                <w:rFonts w:cs="Arial"/>
                <w:szCs w:val="24"/>
              </w:rPr>
              <w:t>rozhodnout o poskytnutí dotace z rozpočtu Olomouckého kraje příjemci na účel a ve výši dle bodu 2 usnesení, rozhodnout o uzavření veřejnoprávní smlouvy dle bodu 3 usnesení a zmocnit Radu Olomouckého kraje k uzavírání dodatků k veřejnoprávním smlouvám o poskytnutí individuální dotace v oblasti sociální týkajících se změny účelu dotace nebo změny uznatelných výdajů</w:t>
            </w:r>
          </w:p>
        </w:tc>
      </w:tr>
      <w:tr w:rsidR="008357CD" w:rsidRPr="00010DF0" w14:paraId="71B9FDF0" w14:textId="77777777" w:rsidTr="008357CD">
        <w:trPr>
          <w:trHeight w:val="289"/>
        </w:trPr>
        <w:tc>
          <w:tcPr>
            <w:tcW w:w="346" w:type="pct"/>
            <w:tcBorders>
              <w:top w:val="nil"/>
              <w:bottom w:val="nil"/>
            </w:tcBorders>
            <w:shd w:val="clear" w:color="auto" w:fill="auto"/>
            <w:tcMar>
              <w:bottom w:w="113" w:type="dxa"/>
            </w:tcMar>
          </w:tcPr>
          <w:p w14:paraId="5B75DE8C" w14:textId="0537DC06" w:rsidR="008357CD" w:rsidRPr="00010DF0" w:rsidRDefault="008357CD" w:rsidP="00AB2B20">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53E77680" w14:textId="3E2B4CD0" w:rsidR="008357CD" w:rsidRPr="008357CD" w:rsidRDefault="008357CD" w:rsidP="008357C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357CD">
              <w:rPr>
                <w:rFonts w:cs="Arial"/>
                <w:szCs w:val="24"/>
              </w:rPr>
              <w:t>vzít na vědomí rozpočtovou změnu dle bodu 5 usnesení</w:t>
            </w:r>
          </w:p>
        </w:tc>
      </w:tr>
      <w:tr w:rsidR="00950745" w:rsidRPr="00010DF0" w14:paraId="590D0B22" w14:textId="77777777" w:rsidTr="008357CD">
        <w:tc>
          <w:tcPr>
            <w:tcW w:w="5000" w:type="pct"/>
            <w:gridSpan w:val="3"/>
            <w:tcBorders>
              <w:top w:val="nil"/>
              <w:bottom w:val="nil"/>
            </w:tcBorders>
            <w:shd w:val="clear" w:color="auto" w:fill="auto"/>
          </w:tcPr>
          <w:p w14:paraId="0DC85261" w14:textId="77777777" w:rsidR="00950745" w:rsidRPr="00010DF0" w:rsidRDefault="00950745" w:rsidP="00AB2B20">
            <w:pPr>
              <w:pStyle w:val="nadpis2"/>
              <w:rPr>
                <w:sz w:val="24"/>
                <w:szCs w:val="24"/>
              </w:rPr>
            </w:pPr>
          </w:p>
        </w:tc>
      </w:tr>
      <w:tr w:rsidR="00950745" w:rsidRPr="00010DF0" w14:paraId="2018D124" w14:textId="77777777" w:rsidTr="008357CD">
        <w:tc>
          <w:tcPr>
            <w:tcW w:w="961" w:type="pct"/>
            <w:gridSpan w:val="2"/>
            <w:tcBorders>
              <w:top w:val="nil"/>
              <w:bottom w:val="nil"/>
            </w:tcBorders>
            <w:shd w:val="clear" w:color="auto" w:fill="auto"/>
          </w:tcPr>
          <w:p w14:paraId="64710485"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EC7551B" w14:textId="1E2E90B2" w:rsidR="00950745" w:rsidRPr="00010DF0" w:rsidRDefault="008357CD" w:rsidP="00AB2B20">
            <w:pPr>
              <w:pStyle w:val="nadpis2"/>
              <w:rPr>
                <w:sz w:val="24"/>
                <w:szCs w:val="24"/>
              </w:rPr>
            </w:pPr>
            <w:r>
              <w:rPr>
                <w:sz w:val="24"/>
                <w:szCs w:val="24"/>
              </w:rPr>
              <w:t>JUDr. Martin Škurek, Ph.D., náměstek hejtmana</w:t>
            </w:r>
          </w:p>
        </w:tc>
      </w:tr>
      <w:tr w:rsidR="00950745" w:rsidRPr="00010DF0" w14:paraId="2268A94F" w14:textId="77777777" w:rsidTr="008357CD">
        <w:tc>
          <w:tcPr>
            <w:tcW w:w="961" w:type="pct"/>
            <w:gridSpan w:val="2"/>
            <w:tcBorders>
              <w:top w:val="nil"/>
            </w:tcBorders>
            <w:shd w:val="clear" w:color="auto" w:fill="auto"/>
          </w:tcPr>
          <w:p w14:paraId="731C0DDE"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64CFBE8" w14:textId="7B71BAED" w:rsidR="00950745" w:rsidRPr="00010DF0" w:rsidRDefault="008357CD" w:rsidP="00AB2B20">
            <w:pPr>
              <w:pStyle w:val="nadpis2"/>
              <w:rPr>
                <w:sz w:val="24"/>
                <w:szCs w:val="24"/>
              </w:rPr>
            </w:pPr>
            <w:r>
              <w:rPr>
                <w:sz w:val="24"/>
                <w:szCs w:val="24"/>
              </w:rPr>
              <w:t>13.2.</w:t>
            </w:r>
          </w:p>
        </w:tc>
      </w:tr>
    </w:tbl>
    <w:p w14:paraId="3D94BD01"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A2B712B" w14:textId="77777777" w:rsidTr="00893F8C">
        <w:tc>
          <w:tcPr>
            <w:tcW w:w="961" w:type="pct"/>
            <w:gridSpan w:val="2"/>
            <w:tcBorders>
              <w:bottom w:val="nil"/>
            </w:tcBorders>
          </w:tcPr>
          <w:p w14:paraId="3E88B449" w14:textId="14AC40BE" w:rsidR="00950745" w:rsidRPr="007175CF" w:rsidRDefault="00893F8C" w:rsidP="00AB2B20">
            <w:pPr>
              <w:pStyle w:val="Radanzevusnesen"/>
              <w:rPr>
                <w:b/>
                <w:bCs w:val="0"/>
              </w:rPr>
            </w:pPr>
            <w:r>
              <w:rPr>
                <w:b/>
                <w:bCs w:val="0"/>
              </w:rPr>
              <w:t>UR/19/66/2025</w:t>
            </w:r>
          </w:p>
        </w:tc>
        <w:tc>
          <w:tcPr>
            <w:tcW w:w="4039" w:type="pct"/>
            <w:tcBorders>
              <w:bottom w:val="nil"/>
            </w:tcBorders>
          </w:tcPr>
          <w:p w14:paraId="1D791BC7" w14:textId="2F3C871A" w:rsidR="00950745" w:rsidRPr="007175CF" w:rsidRDefault="00893F8C" w:rsidP="00AB2B20">
            <w:pPr>
              <w:pStyle w:val="Radanzevusnesen"/>
              <w:ind w:left="0" w:firstLine="0"/>
              <w:rPr>
                <w:b/>
                <w:bCs w:val="0"/>
              </w:rPr>
            </w:pPr>
            <w:r>
              <w:rPr>
                <w:b/>
                <w:bCs w:val="0"/>
              </w:rPr>
              <w:t xml:space="preserve">Dodatek ke smlouvě o poskytnutí dotace v oblasti sociální  </w:t>
            </w:r>
          </w:p>
        </w:tc>
      </w:tr>
      <w:tr w:rsidR="00950745" w:rsidRPr="00010DF0" w14:paraId="69A9511C" w14:textId="77777777" w:rsidTr="00893F8C">
        <w:trPr>
          <w:trHeight w:val="289"/>
        </w:trPr>
        <w:tc>
          <w:tcPr>
            <w:tcW w:w="5000" w:type="pct"/>
            <w:gridSpan w:val="3"/>
            <w:tcBorders>
              <w:top w:val="nil"/>
              <w:bottom w:val="nil"/>
            </w:tcBorders>
            <w:shd w:val="clear" w:color="auto" w:fill="auto"/>
            <w:hideMark/>
          </w:tcPr>
          <w:p w14:paraId="7FA14A38" w14:textId="4017AE43" w:rsidR="00950745" w:rsidRPr="007175CF" w:rsidRDefault="00893F8C" w:rsidP="00AB2B20">
            <w:pPr>
              <w:pStyle w:val="Zkladntext"/>
              <w:rPr>
                <w:b w:val="0"/>
                <w:bCs/>
              </w:rPr>
            </w:pPr>
            <w:r>
              <w:rPr>
                <w:b w:val="0"/>
                <w:bCs/>
              </w:rPr>
              <w:t>Rada Olomouckého kraje po projednání:</w:t>
            </w:r>
          </w:p>
        </w:tc>
      </w:tr>
      <w:tr w:rsidR="00950745" w:rsidRPr="00010DF0" w14:paraId="2C0528ED" w14:textId="77777777" w:rsidTr="00893F8C">
        <w:trPr>
          <w:trHeight w:val="289"/>
        </w:trPr>
        <w:tc>
          <w:tcPr>
            <w:tcW w:w="346" w:type="pct"/>
            <w:tcBorders>
              <w:top w:val="nil"/>
              <w:bottom w:val="nil"/>
            </w:tcBorders>
            <w:shd w:val="clear" w:color="auto" w:fill="auto"/>
            <w:tcMar>
              <w:bottom w:w="113" w:type="dxa"/>
            </w:tcMar>
            <w:hideMark/>
          </w:tcPr>
          <w:p w14:paraId="1F99884C" w14:textId="6785148F" w:rsidR="00950745" w:rsidRPr="00010DF0" w:rsidRDefault="00893F8C" w:rsidP="00AB2B20">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600E9F61" w14:textId="6A200F79" w:rsidR="00950745" w:rsidRPr="00893F8C" w:rsidRDefault="00893F8C" w:rsidP="00893F8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93F8C">
              <w:rPr>
                <w:rFonts w:cs="Arial"/>
                <w:szCs w:val="24"/>
              </w:rPr>
              <w:t xml:space="preserve">o uzavření Dodatku č. 1 k veřejnoprávní smlouvě o poskytnutí dotace z rozpočtu Olomouckého kraje, o provedení změny termínu použití dotace, s příjemcem dotace ELIM Hranice o.p.s., Hranická 94, Hranice IV – </w:t>
            </w:r>
            <w:proofErr w:type="spellStart"/>
            <w:r w:rsidRPr="00893F8C">
              <w:rPr>
                <w:rFonts w:cs="Arial"/>
                <w:szCs w:val="24"/>
              </w:rPr>
              <w:t>Drahotuše</w:t>
            </w:r>
            <w:proofErr w:type="spellEnd"/>
            <w:r w:rsidRPr="00893F8C">
              <w:rPr>
                <w:rFonts w:cs="Arial"/>
                <w:szCs w:val="24"/>
              </w:rPr>
              <w:t xml:space="preserve"> 753 61, IČO: 02159554, ve znění Dodatku č. 1 k veřejnoprávní smlouvě uvedeného v příloze č. 1 usnesení</w:t>
            </w:r>
          </w:p>
        </w:tc>
      </w:tr>
      <w:tr w:rsidR="00950745" w:rsidRPr="00010DF0" w14:paraId="5E5BEE6C" w14:textId="77777777" w:rsidTr="00893F8C">
        <w:tc>
          <w:tcPr>
            <w:tcW w:w="5000" w:type="pct"/>
            <w:gridSpan w:val="3"/>
            <w:tcBorders>
              <w:top w:val="nil"/>
              <w:bottom w:val="nil"/>
            </w:tcBorders>
            <w:shd w:val="clear" w:color="auto" w:fill="auto"/>
          </w:tcPr>
          <w:p w14:paraId="5CFFDA06" w14:textId="77777777" w:rsidR="00950745" w:rsidRPr="00010DF0" w:rsidRDefault="00950745" w:rsidP="00AB2B20">
            <w:pPr>
              <w:pStyle w:val="nadpis2"/>
              <w:rPr>
                <w:sz w:val="24"/>
                <w:szCs w:val="24"/>
              </w:rPr>
            </w:pPr>
          </w:p>
        </w:tc>
      </w:tr>
      <w:tr w:rsidR="00950745" w:rsidRPr="00010DF0" w14:paraId="1ADCD3F8" w14:textId="77777777" w:rsidTr="00893F8C">
        <w:tc>
          <w:tcPr>
            <w:tcW w:w="961" w:type="pct"/>
            <w:gridSpan w:val="2"/>
            <w:tcBorders>
              <w:top w:val="nil"/>
              <w:bottom w:val="nil"/>
            </w:tcBorders>
            <w:shd w:val="clear" w:color="auto" w:fill="auto"/>
          </w:tcPr>
          <w:p w14:paraId="07D681B3"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B3A690C" w14:textId="6AFE88A5" w:rsidR="00950745" w:rsidRPr="00010DF0" w:rsidRDefault="00893F8C" w:rsidP="00AB2B20">
            <w:pPr>
              <w:pStyle w:val="nadpis2"/>
              <w:rPr>
                <w:sz w:val="24"/>
                <w:szCs w:val="24"/>
              </w:rPr>
            </w:pPr>
            <w:r>
              <w:rPr>
                <w:sz w:val="24"/>
                <w:szCs w:val="24"/>
              </w:rPr>
              <w:t>JUDr. Martin Škurek, Ph.D., náměstek hejtmana</w:t>
            </w:r>
          </w:p>
        </w:tc>
      </w:tr>
      <w:tr w:rsidR="00950745" w:rsidRPr="00010DF0" w14:paraId="3C26B352" w14:textId="77777777" w:rsidTr="00893F8C">
        <w:tc>
          <w:tcPr>
            <w:tcW w:w="961" w:type="pct"/>
            <w:gridSpan w:val="2"/>
            <w:tcBorders>
              <w:top w:val="nil"/>
            </w:tcBorders>
            <w:shd w:val="clear" w:color="auto" w:fill="auto"/>
          </w:tcPr>
          <w:p w14:paraId="24BC8612"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6F70241F" w14:textId="41CD0D2A" w:rsidR="00950745" w:rsidRPr="00010DF0" w:rsidRDefault="00893F8C" w:rsidP="00AB2B20">
            <w:pPr>
              <w:pStyle w:val="nadpis2"/>
              <w:rPr>
                <w:sz w:val="24"/>
                <w:szCs w:val="24"/>
              </w:rPr>
            </w:pPr>
            <w:r>
              <w:rPr>
                <w:sz w:val="24"/>
                <w:szCs w:val="24"/>
              </w:rPr>
              <w:t>13.3.</w:t>
            </w:r>
          </w:p>
        </w:tc>
      </w:tr>
    </w:tbl>
    <w:p w14:paraId="7734C579"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192A7537" w14:textId="77777777" w:rsidTr="000F3AD1">
        <w:tc>
          <w:tcPr>
            <w:tcW w:w="961" w:type="pct"/>
            <w:gridSpan w:val="2"/>
            <w:tcBorders>
              <w:bottom w:val="nil"/>
            </w:tcBorders>
          </w:tcPr>
          <w:p w14:paraId="14BD8C31" w14:textId="2E1F2600" w:rsidR="00950745" w:rsidRPr="007175CF" w:rsidRDefault="000F3AD1" w:rsidP="00AB2B20">
            <w:pPr>
              <w:pStyle w:val="Radanzevusnesen"/>
              <w:rPr>
                <w:b/>
                <w:bCs w:val="0"/>
              </w:rPr>
            </w:pPr>
            <w:r>
              <w:rPr>
                <w:b/>
                <w:bCs w:val="0"/>
              </w:rPr>
              <w:t>UR/19/67/2025</w:t>
            </w:r>
          </w:p>
        </w:tc>
        <w:tc>
          <w:tcPr>
            <w:tcW w:w="4039" w:type="pct"/>
            <w:tcBorders>
              <w:bottom w:val="nil"/>
            </w:tcBorders>
          </w:tcPr>
          <w:p w14:paraId="46B7EDCC" w14:textId="7C0191BB" w:rsidR="00950745" w:rsidRPr="007175CF" w:rsidRDefault="000F3AD1" w:rsidP="00AB2B20">
            <w:pPr>
              <w:pStyle w:val="Radanzevusnesen"/>
              <w:ind w:left="0" w:firstLine="0"/>
              <w:rPr>
                <w:b/>
                <w:bCs w:val="0"/>
              </w:rPr>
            </w:pPr>
            <w:r>
              <w:rPr>
                <w:b/>
                <w:bCs w:val="0"/>
              </w:rPr>
              <w:t>Program finanční podpory poskytování sociálních služeb v Olomouckém kraji, Podprogram č. 2 – návrh výše dotace</w:t>
            </w:r>
          </w:p>
        </w:tc>
      </w:tr>
      <w:tr w:rsidR="00950745" w:rsidRPr="00010DF0" w14:paraId="76E879A0" w14:textId="77777777" w:rsidTr="000F3AD1">
        <w:trPr>
          <w:trHeight w:val="289"/>
        </w:trPr>
        <w:tc>
          <w:tcPr>
            <w:tcW w:w="5000" w:type="pct"/>
            <w:gridSpan w:val="3"/>
            <w:tcBorders>
              <w:top w:val="nil"/>
              <w:bottom w:val="nil"/>
            </w:tcBorders>
            <w:shd w:val="clear" w:color="auto" w:fill="auto"/>
            <w:hideMark/>
          </w:tcPr>
          <w:p w14:paraId="0CDF8B1C" w14:textId="6340BAED" w:rsidR="00950745" w:rsidRPr="007175CF" w:rsidRDefault="000F3AD1" w:rsidP="00AB2B20">
            <w:pPr>
              <w:pStyle w:val="Zkladntext"/>
              <w:rPr>
                <w:b w:val="0"/>
                <w:bCs/>
              </w:rPr>
            </w:pPr>
            <w:r>
              <w:rPr>
                <w:b w:val="0"/>
                <w:bCs/>
              </w:rPr>
              <w:t>Rada Olomouckého kraje po projednání:</w:t>
            </w:r>
          </w:p>
        </w:tc>
      </w:tr>
      <w:tr w:rsidR="00950745" w:rsidRPr="00010DF0" w14:paraId="0FA85B5D" w14:textId="77777777" w:rsidTr="000F3AD1">
        <w:trPr>
          <w:trHeight w:val="289"/>
        </w:trPr>
        <w:tc>
          <w:tcPr>
            <w:tcW w:w="346" w:type="pct"/>
            <w:tcBorders>
              <w:top w:val="nil"/>
              <w:bottom w:val="nil"/>
            </w:tcBorders>
            <w:shd w:val="clear" w:color="auto" w:fill="auto"/>
            <w:tcMar>
              <w:bottom w:w="113" w:type="dxa"/>
            </w:tcMar>
            <w:hideMark/>
          </w:tcPr>
          <w:p w14:paraId="4F8EE1C4" w14:textId="4F02C044" w:rsidR="00950745" w:rsidRPr="00010DF0" w:rsidRDefault="000F3AD1"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777F2BF" w14:textId="6606E9CB" w:rsidR="00950745" w:rsidRPr="000F3AD1" w:rsidRDefault="000F3AD1" w:rsidP="000F3AD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F3AD1">
              <w:rPr>
                <w:rFonts w:cs="Arial"/>
                <w:szCs w:val="24"/>
              </w:rPr>
              <w:t>s poskytnutím účelově určené dotace z rozpočtu Olomouckého kraje v rámci Podprogramu č. 2 Programu finanční podpory poskytování sociálních služeb v Olomouckém kraji jednotlivým sociálním službám, dle přílohy č. 01 usnesení</w:t>
            </w:r>
          </w:p>
        </w:tc>
      </w:tr>
      <w:tr w:rsidR="000F3AD1" w:rsidRPr="00010DF0" w14:paraId="58C5860B" w14:textId="77777777" w:rsidTr="000F3AD1">
        <w:trPr>
          <w:trHeight w:val="289"/>
        </w:trPr>
        <w:tc>
          <w:tcPr>
            <w:tcW w:w="346" w:type="pct"/>
            <w:tcBorders>
              <w:top w:val="nil"/>
              <w:bottom w:val="nil"/>
            </w:tcBorders>
            <w:shd w:val="clear" w:color="auto" w:fill="auto"/>
            <w:tcMar>
              <w:bottom w:w="113" w:type="dxa"/>
            </w:tcMar>
          </w:tcPr>
          <w:p w14:paraId="61841243" w14:textId="3243EDCF" w:rsidR="000F3AD1" w:rsidRPr="00010DF0" w:rsidRDefault="000F3AD1"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2BD71DA" w14:textId="60DCECB5" w:rsidR="000F3AD1" w:rsidRPr="000F3AD1" w:rsidRDefault="000F3AD1" w:rsidP="000F3AD1">
            <w:pPr>
              <w:autoSpaceDE w:val="0"/>
              <w:autoSpaceDN w:val="0"/>
              <w:adjustRightInd w:val="0"/>
              <w:jc w:val="both"/>
              <w:rPr>
                <w:rFonts w:cs="Arial"/>
                <w:szCs w:val="24"/>
              </w:rPr>
            </w:pPr>
            <w:r>
              <w:rPr>
                <w:rFonts w:cs="Arial"/>
                <w:b/>
                <w:spacing w:val="70"/>
                <w:szCs w:val="24"/>
              </w:rPr>
              <w:t>navrhuje</w:t>
            </w:r>
            <w:r>
              <w:rPr>
                <w:rFonts w:cs="Arial"/>
                <w:szCs w:val="24"/>
              </w:rPr>
              <w:t xml:space="preserve"> </w:t>
            </w:r>
            <w:r w:rsidRPr="000F3AD1">
              <w:rPr>
                <w:rFonts w:cs="Arial"/>
                <w:szCs w:val="24"/>
              </w:rPr>
              <w:t>nevyhovět žádostem o poskytnutí účelově určené dotace z rozpočtu Olomouckého kraje v rámci Podprogramu č. 2 Programu finanční podpory poskytování sociálních služeb v Olomouckém kraji sociálním službám, dle přílohy č. 01 usnesení, na základě odůvodnění dle důvodové zprávy a přílohy č. 01 usnesení</w:t>
            </w:r>
          </w:p>
        </w:tc>
      </w:tr>
      <w:tr w:rsidR="000F3AD1" w:rsidRPr="00010DF0" w14:paraId="25D8FD56" w14:textId="77777777" w:rsidTr="000F3AD1">
        <w:trPr>
          <w:trHeight w:val="289"/>
        </w:trPr>
        <w:tc>
          <w:tcPr>
            <w:tcW w:w="346" w:type="pct"/>
            <w:tcBorders>
              <w:top w:val="nil"/>
              <w:bottom w:val="nil"/>
            </w:tcBorders>
            <w:shd w:val="clear" w:color="auto" w:fill="auto"/>
            <w:tcMar>
              <w:bottom w:w="113" w:type="dxa"/>
            </w:tcMar>
          </w:tcPr>
          <w:p w14:paraId="2CB449A3" w14:textId="1671D0A5" w:rsidR="000F3AD1" w:rsidRPr="00010DF0" w:rsidRDefault="000F3AD1"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B79AC70" w14:textId="067E7037" w:rsidR="000F3AD1" w:rsidRPr="000F3AD1" w:rsidRDefault="000F3AD1" w:rsidP="000F3AD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F3AD1">
              <w:rPr>
                <w:rFonts w:cs="Arial"/>
                <w:szCs w:val="24"/>
              </w:rPr>
              <w:t>se zněním vzorové veřejnoprávní smlouvy o poskytnutí účelově určené dotace z rozpočtu Olomouckého kraje na poskytování sociálních služeb, dle přílohy č. 02 usnesení</w:t>
            </w:r>
          </w:p>
        </w:tc>
      </w:tr>
      <w:tr w:rsidR="000F3AD1" w:rsidRPr="00010DF0" w14:paraId="7B7A8268" w14:textId="77777777" w:rsidTr="000F3AD1">
        <w:trPr>
          <w:trHeight w:val="289"/>
        </w:trPr>
        <w:tc>
          <w:tcPr>
            <w:tcW w:w="346" w:type="pct"/>
            <w:tcBorders>
              <w:top w:val="nil"/>
              <w:bottom w:val="nil"/>
            </w:tcBorders>
            <w:shd w:val="clear" w:color="auto" w:fill="auto"/>
            <w:tcMar>
              <w:bottom w:w="113" w:type="dxa"/>
            </w:tcMar>
          </w:tcPr>
          <w:p w14:paraId="107B8C02" w14:textId="3BA3929F" w:rsidR="000F3AD1" w:rsidRPr="00010DF0" w:rsidRDefault="000F3AD1"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EB6F24E" w14:textId="2D942BAD" w:rsidR="000F3AD1" w:rsidRPr="000F3AD1" w:rsidRDefault="000F3AD1" w:rsidP="000F3AD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F3AD1">
              <w:rPr>
                <w:rFonts w:cs="Arial"/>
                <w:szCs w:val="24"/>
              </w:rPr>
              <w:t>s uzavřením veřejnoprávních smluv o poskytnutí účelově určené dotace z rozpočtu Olomouckého kraje na poskytování sociálních služeb s jednotlivými poskytovateli sociálních služeb dle přílohy č. 01 usnesení, ve znění vzorové veřejnoprávní smlouvy o poskytnutí účelově určené dotace z rozpočtu Olomouckého kraje na poskytování sociálních služeb, dle přílohy č. 02 usnesení</w:t>
            </w:r>
          </w:p>
        </w:tc>
      </w:tr>
      <w:tr w:rsidR="000F3AD1" w:rsidRPr="00010DF0" w14:paraId="285878C5" w14:textId="77777777" w:rsidTr="000F3AD1">
        <w:trPr>
          <w:trHeight w:val="289"/>
        </w:trPr>
        <w:tc>
          <w:tcPr>
            <w:tcW w:w="346" w:type="pct"/>
            <w:tcBorders>
              <w:top w:val="nil"/>
              <w:bottom w:val="nil"/>
            </w:tcBorders>
            <w:shd w:val="clear" w:color="auto" w:fill="auto"/>
            <w:tcMar>
              <w:bottom w:w="113" w:type="dxa"/>
            </w:tcMar>
          </w:tcPr>
          <w:p w14:paraId="25E9DB86" w14:textId="285C59ED" w:rsidR="000F3AD1" w:rsidRPr="00010DF0" w:rsidRDefault="000F3AD1"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7977461" w14:textId="0E442C96" w:rsidR="000F3AD1" w:rsidRPr="000F3AD1" w:rsidRDefault="000F3AD1" w:rsidP="000F3AD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F3AD1">
              <w:rPr>
                <w:rFonts w:cs="Arial"/>
                <w:szCs w:val="24"/>
              </w:rPr>
              <w:t>předložit materiál k projednání Zastupitelstvu Olomouckého kraje</w:t>
            </w:r>
          </w:p>
        </w:tc>
      </w:tr>
      <w:tr w:rsidR="000F3AD1" w:rsidRPr="00010DF0" w14:paraId="3F4C9AFB" w14:textId="77777777" w:rsidTr="000F3AD1">
        <w:trPr>
          <w:trHeight w:val="289"/>
        </w:trPr>
        <w:tc>
          <w:tcPr>
            <w:tcW w:w="5000" w:type="pct"/>
            <w:gridSpan w:val="3"/>
            <w:tcBorders>
              <w:top w:val="nil"/>
              <w:bottom w:val="nil"/>
            </w:tcBorders>
            <w:shd w:val="clear" w:color="auto" w:fill="auto"/>
            <w:tcMar>
              <w:bottom w:w="113" w:type="dxa"/>
            </w:tcMar>
          </w:tcPr>
          <w:p w14:paraId="08D143F3" w14:textId="77777777" w:rsidR="000F3AD1" w:rsidRDefault="000F3AD1" w:rsidP="000F3AD1">
            <w:r>
              <w:t>Odpovídá: JUDr. Martin Škurek, Ph.D., náměstek hejtmana</w:t>
            </w:r>
          </w:p>
          <w:p w14:paraId="692ADE1D" w14:textId="77777777" w:rsidR="000F3AD1" w:rsidRDefault="000F3AD1" w:rsidP="000F3AD1">
            <w:r>
              <w:t>Realizuje: Mgr. Bc. Zbyněk Vočka, vedoucí odboru sociálních věcí</w:t>
            </w:r>
          </w:p>
          <w:p w14:paraId="450A82E6" w14:textId="2C97EC9B" w:rsidR="000F3AD1" w:rsidRPr="000F3AD1" w:rsidRDefault="000F3AD1" w:rsidP="000F3AD1">
            <w:r>
              <w:t>Termín: ZOK 23. 6. 2025</w:t>
            </w:r>
          </w:p>
        </w:tc>
      </w:tr>
      <w:tr w:rsidR="000F3AD1" w:rsidRPr="00010DF0" w14:paraId="18FBA844" w14:textId="77777777" w:rsidTr="000F3AD1">
        <w:trPr>
          <w:trHeight w:val="289"/>
        </w:trPr>
        <w:tc>
          <w:tcPr>
            <w:tcW w:w="346" w:type="pct"/>
            <w:tcBorders>
              <w:top w:val="nil"/>
              <w:bottom w:val="nil"/>
            </w:tcBorders>
            <w:shd w:val="clear" w:color="auto" w:fill="auto"/>
            <w:tcMar>
              <w:bottom w:w="113" w:type="dxa"/>
            </w:tcMar>
          </w:tcPr>
          <w:p w14:paraId="651DD4A3" w14:textId="5B5CC9A1" w:rsidR="000F3AD1" w:rsidRPr="00010DF0" w:rsidRDefault="000F3AD1"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4735E76" w14:textId="376D3D44" w:rsidR="000F3AD1" w:rsidRPr="000F3AD1" w:rsidRDefault="000F3AD1" w:rsidP="000F3AD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F3AD1">
              <w:rPr>
                <w:rFonts w:cs="Arial"/>
                <w:szCs w:val="24"/>
              </w:rPr>
              <w:t>rozpočtovou změnu v příloze č. 03 usnesení</w:t>
            </w:r>
          </w:p>
        </w:tc>
      </w:tr>
      <w:tr w:rsidR="000F3AD1" w:rsidRPr="00010DF0" w14:paraId="53211BB2" w14:textId="77777777" w:rsidTr="000F3AD1">
        <w:trPr>
          <w:trHeight w:val="289"/>
        </w:trPr>
        <w:tc>
          <w:tcPr>
            <w:tcW w:w="346" w:type="pct"/>
            <w:tcBorders>
              <w:top w:val="nil"/>
              <w:bottom w:val="nil"/>
            </w:tcBorders>
            <w:shd w:val="clear" w:color="auto" w:fill="auto"/>
            <w:tcMar>
              <w:bottom w:w="113" w:type="dxa"/>
            </w:tcMar>
          </w:tcPr>
          <w:p w14:paraId="0972F28D" w14:textId="74D42826" w:rsidR="000F3AD1" w:rsidRPr="00010DF0" w:rsidRDefault="000F3AD1"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9CFC765" w14:textId="5AC78191" w:rsidR="000F3AD1" w:rsidRPr="000F3AD1" w:rsidRDefault="000F3AD1" w:rsidP="000F3AD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F3AD1">
              <w:rPr>
                <w:rFonts w:cs="Arial"/>
                <w:szCs w:val="24"/>
              </w:rPr>
              <w:t>předložit materiál dle bodu 6 usnesení na zasedání Zastupitelstva Olomouckého kraje na vědomí</w:t>
            </w:r>
          </w:p>
        </w:tc>
      </w:tr>
      <w:tr w:rsidR="000F3AD1" w:rsidRPr="00010DF0" w14:paraId="31358E9A" w14:textId="77777777" w:rsidTr="000F3AD1">
        <w:trPr>
          <w:trHeight w:val="289"/>
        </w:trPr>
        <w:tc>
          <w:tcPr>
            <w:tcW w:w="5000" w:type="pct"/>
            <w:gridSpan w:val="3"/>
            <w:tcBorders>
              <w:top w:val="nil"/>
              <w:bottom w:val="nil"/>
            </w:tcBorders>
            <w:shd w:val="clear" w:color="auto" w:fill="auto"/>
            <w:tcMar>
              <w:bottom w:w="113" w:type="dxa"/>
            </w:tcMar>
          </w:tcPr>
          <w:p w14:paraId="1452A7FE" w14:textId="77777777" w:rsidR="000F3AD1" w:rsidRDefault="000F3AD1" w:rsidP="000F3AD1">
            <w:r>
              <w:t>Odpovídá: Ladislav Okleštěk, hejtman Olomouckého kraje</w:t>
            </w:r>
          </w:p>
          <w:p w14:paraId="1226E923" w14:textId="77777777" w:rsidR="000F3AD1" w:rsidRDefault="000F3AD1" w:rsidP="000F3AD1">
            <w:r>
              <w:t>Realizuje: Mgr. Olga Fidrová, MBA, vedoucí odboru ekonomického</w:t>
            </w:r>
          </w:p>
          <w:p w14:paraId="4020464B" w14:textId="79CA92C4" w:rsidR="000F3AD1" w:rsidRPr="000F3AD1" w:rsidRDefault="000F3AD1" w:rsidP="000F3AD1">
            <w:r>
              <w:t>Termín: ZOK 23. 6. 2025</w:t>
            </w:r>
          </w:p>
        </w:tc>
      </w:tr>
      <w:tr w:rsidR="000F3AD1" w:rsidRPr="00010DF0" w14:paraId="416A9AA3" w14:textId="77777777" w:rsidTr="000F3AD1">
        <w:trPr>
          <w:trHeight w:val="289"/>
        </w:trPr>
        <w:tc>
          <w:tcPr>
            <w:tcW w:w="346" w:type="pct"/>
            <w:tcBorders>
              <w:top w:val="nil"/>
              <w:bottom w:val="nil"/>
            </w:tcBorders>
            <w:shd w:val="clear" w:color="auto" w:fill="auto"/>
            <w:tcMar>
              <w:bottom w:w="113" w:type="dxa"/>
            </w:tcMar>
          </w:tcPr>
          <w:p w14:paraId="383069BC" w14:textId="5B4137FB" w:rsidR="000F3AD1" w:rsidRPr="00010DF0" w:rsidRDefault="000F3AD1" w:rsidP="00AB2B20">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3455249E" w14:textId="7724862B" w:rsidR="000F3AD1" w:rsidRPr="000F3AD1" w:rsidRDefault="000F3AD1" w:rsidP="000F3AD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F3AD1">
              <w:rPr>
                <w:rFonts w:cs="Arial"/>
                <w:szCs w:val="24"/>
              </w:rPr>
              <w:t>rozhodnout o poskytnutí účelově určené dotace z rozpočtu Olomouckého kraje v rámci Podprogramu č. 2 Programu finanční podpory poskytování sociálních služeb v Olomouckém kraji jednotlivým sociálním službám, dle přílohy č. 01 usnesení</w:t>
            </w:r>
          </w:p>
        </w:tc>
      </w:tr>
      <w:tr w:rsidR="000F3AD1" w:rsidRPr="00010DF0" w14:paraId="1B6E6A2C" w14:textId="77777777" w:rsidTr="000F3AD1">
        <w:trPr>
          <w:trHeight w:val="289"/>
        </w:trPr>
        <w:tc>
          <w:tcPr>
            <w:tcW w:w="346" w:type="pct"/>
            <w:tcBorders>
              <w:top w:val="nil"/>
              <w:bottom w:val="nil"/>
            </w:tcBorders>
            <w:shd w:val="clear" w:color="auto" w:fill="auto"/>
            <w:tcMar>
              <w:bottom w:w="113" w:type="dxa"/>
            </w:tcMar>
          </w:tcPr>
          <w:p w14:paraId="31BB45DE" w14:textId="4F3C08D2" w:rsidR="000F3AD1" w:rsidRPr="00010DF0" w:rsidRDefault="000F3AD1" w:rsidP="00AB2B20">
            <w:pPr>
              <w:pStyle w:val="nadpis2"/>
              <w:rPr>
                <w:sz w:val="24"/>
                <w:szCs w:val="24"/>
              </w:rPr>
            </w:pPr>
            <w:r>
              <w:rPr>
                <w:sz w:val="24"/>
                <w:szCs w:val="24"/>
              </w:rPr>
              <w:lastRenderedPageBreak/>
              <w:t>9.</w:t>
            </w:r>
          </w:p>
        </w:tc>
        <w:tc>
          <w:tcPr>
            <w:tcW w:w="4654" w:type="pct"/>
            <w:gridSpan w:val="2"/>
            <w:tcBorders>
              <w:top w:val="nil"/>
              <w:bottom w:val="nil"/>
            </w:tcBorders>
            <w:shd w:val="clear" w:color="auto" w:fill="auto"/>
            <w:tcMar>
              <w:bottom w:w="113" w:type="dxa"/>
            </w:tcMar>
          </w:tcPr>
          <w:p w14:paraId="787429A4" w14:textId="18B4F2B3" w:rsidR="000F3AD1" w:rsidRPr="000F3AD1" w:rsidRDefault="000F3AD1" w:rsidP="000F3AD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F3AD1">
              <w:rPr>
                <w:rFonts w:cs="Arial"/>
                <w:szCs w:val="24"/>
              </w:rPr>
              <w:t>nevyhovět žádostem o poskytnutí účelově určené dotace z rozpočtu Olomouckého kraje v rámci Podprogramu č. 2 Programu finanční podpory poskytování sociálních služeb v Olomouckém kraji sociálním službám, dle přílohy č. 01 usnesení, na základě odůvodnění dle důvodové zprávy a přílohy č. 01 usnesení</w:t>
            </w:r>
          </w:p>
        </w:tc>
      </w:tr>
      <w:tr w:rsidR="000F3AD1" w:rsidRPr="00010DF0" w14:paraId="1768C01F" w14:textId="77777777" w:rsidTr="000F3AD1">
        <w:trPr>
          <w:trHeight w:val="289"/>
        </w:trPr>
        <w:tc>
          <w:tcPr>
            <w:tcW w:w="346" w:type="pct"/>
            <w:tcBorders>
              <w:top w:val="nil"/>
              <w:bottom w:val="nil"/>
            </w:tcBorders>
            <w:shd w:val="clear" w:color="auto" w:fill="auto"/>
            <w:tcMar>
              <w:bottom w:w="113" w:type="dxa"/>
            </w:tcMar>
          </w:tcPr>
          <w:p w14:paraId="75EBDB8B" w14:textId="70CF6915" w:rsidR="000F3AD1" w:rsidRPr="00010DF0" w:rsidRDefault="000F3AD1" w:rsidP="00AB2B20">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74526139" w14:textId="1102AED2" w:rsidR="000F3AD1" w:rsidRPr="000F3AD1" w:rsidRDefault="000F3AD1" w:rsidP="000F3AD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F3AD1">
              <w:rPr>
                <w:rFonts w:cs="Arial"/>
                <w:szCs w:val="24"/>
              </w:rPr>
              <w:t>schválit znění vzorové veřejnoprávní smlouvy o poskytnutí účelově určené dotace z rozpočtu Olomouckého kraje na poskytování sociálních služeb, dle přílohy č. 02 usnesení</w:t>
            </w:r>
          </w:p>
        </w:tc>
      </w:tr>
      <w:tr w:rsidR="000F3AD1" w:rsidRPr="00010DF0" w14:paraId="6FB7FFF4" w14:textId="77777777" w:rsidTr="000F3AD1">
        <w:trPr>
          <w:trHeight w:val="289"/>
        </w:trPr>
        <w:tc>
          <w:tcPr>
            <w:tcW w:w="346" w:type="pct"/>
            <w:tcBorders>
              <w:top w:val="nil"/>
              <w:bottom w:val="nil"/>
            </w:tcBorders>
            <w:shd w:val="clear" w:color="auto" w:fill="auto"/>
            <w:tcMar>
              <w:bottom w:w="113" w:type="dxa"/>
            </w:tcMar>
          </w:tcPr>
          <w:p w14:paraId="289F14D8" w14:textId="2EF9648A" w:rsidR="000F3AD1" w:rsidRPr="00010DF0" w:rsidRDefault="000F3AD1" w:rsidP="00AB2B20">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79EF630E" w14:textId="444813BD" w:rsidR="000F3AD1" w:rsidRPr="000F3AD1" w:rsidRDefault="000F3AD1" w:rsidP="000F3AD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F3AD1">
              <w:rPr>
                <w:rFonts w:cs="Arial"/>
                <w:szCs w:val="24"/>
              </w:rPr>
              <w:t>rozhodnout o uzavření veřejnoprávních smluv o poskytnutí účelově určené dotace z rozpočtu Olomouckého kraje na poskytování sociálních služeb s jednotlivými poskytovateli sociálních služeb dle přílohy č. 01 usnesení, ve znění vzorové veřejnoprávní smlouvy o poskytnutí účelově určené dotace z rozpočtu Olomouckého kraje na poskytování sociálních služeb, dle přílohy č. 02 usnesení</w:t>
            </w:r>
          </w:p>
        </w:tc>
      </w:tr>
      <w:tr w:rsidR="000F3AD1" w:rsidRPr="00010DF0" w14:paraId="55CA5A9B" w14:textId="77777777" w:rsidTr="000F3AD1">
        <w:trPr>
          <w:trHeight w:val="289"/>
        </w:trPr>
        <w:tc>
          <w:tcPr>
            <w:tcW w:w="346" w:type="pct"/>
            <w:tcBorders>
              <w:top w:val="nil"/>
              <w:bottom w:val="nil"/>
            </w:tcBorders>
            <w:shd w:val="clear" w:color="auto" w:fill="auto"/>
            <w:tcMar>
              <w:bottom w:w="113" w:type="dxa"/>
            </w:tcMar>
          </w:tcPr>
          <w:p w14:paraId="00E314D4" w14:textId="1C2A21BD" w:rsidR="000F3AD1" w:rsidRPr="00010DF0" w:rsidRDefault="000F3AD1" w:rsidP="00AB2B20">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22A2ACC2" w14:textId="115FD557" w:rsidR="000F3AD1" w:rsidRPr="000F3AD1" w:rsidRDefault="000F3AD1" w:rsidP="000F3AD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F3AD1">
              <w:rPr>
                <w:rFonts w:cs="Arial"/>
                <w:szCs w:val="24"/>
              </w:rPr>
              <w:t>vzít na vědomí rozpočtovou změnu dle bodu 6 usnesení</w:t>
            </w:r>
          </w:p>
        </w:tc>
      </w:tr>
      <w:tr w:rsidR="00950745" w:rsidRPr="00010DF0" w14:paraId="61B0D8E4" w14:textId="77777777" w:rsidTr="000F3AD1">
        <w:tc>
          <w:tcPr>
            <w:tcW w:w="5000" w:type="pct"/>
            <w:gridSpan w:val="3"/>
            <w:tcBorders>
              <w:top w:val="nil"/>
              <w:bottom w:val="nil"/>
            </w:tcBorders>
            <w:shd w:val="clear" w:color="auto" w:fill="auto"/>
          </w:tcPr>
          <w:p w14:paraId="48C5A752" w14:textId="77777777" w:rsidR="00950745" w:rsidRPr="00010DF0" w:rsidRDefault="00950745" w:rsidP="00AB2B20">
            <w:pPr>
              <w:pStyle w:val="nadpis2"/>
              <w:rPr>
                <w:sz w:val="24"/>
                <w:szCs w:val="24"/>
              </w:rPr>
            </w:pPr>
          </w:p>
        </w:tc>
      </w:tr>
      <w:tr w:rsidR="00950745" w:rsidRPr="00010DF0" w14:paraId="7E98F885" w14:textId="77777777" w:rsidTr="000F3AD1">
        <w:tc>
          <w:tcPr>
            <w:tcW w:w="961" w:type="pct"/>
            <w:gridSpan w:val="2"/>
            <w:tcBorders>
              <w:top w:val="nil"/>
              <w:bottom w:val="nil"/>
            </w:tcBorders>
            <w:shd w:val="clear" w:color="auto" w:fill="auto"/>
          </w:tcPr>
          <w:p w14:paraId="587D9671"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501514E" w14:textId="248823DA" w:rsidR="00950745" w:rsidRPr="00010DF0" w:rsidRDefault="000F3AD1" w:rsidP="00AB2B20">
            <w:pPr>
              <w:pStyle w:val="nadpis2"/>
              <w:rPr>
                <w:sz w:val="24"/>
                <w:szCs w:val="24"/>
              </w:rPr>
            </w:pPr>
            <w:r>
              <w:rPr>
                <w:sz w:val="24"/>
                <w:szCs w:val="24"/>
              </w:rPr>
              <w:t>JUDr. Martin Škurek, Ph.D., náměstek hejtmana</w:t>
            </w:r>
          </w:p>
        </w:tc>
      </w:tr>
      <w:tr w:rsidR="00950745" w:rsidRPr="00010DF0" w14:paraId="61B9DB21" w14:textId="77777777" w:rsidTr="000F3AD1">
        <w:tc>
          <w:tcPr>
            <w:tcW w:w="961" w:type="pct"/>
            <w:gridSpan w:val="2"/>
            <w:tcBorders>
              <w:top w:val="nil"/>
            </w:tcBorders>
            <w:shd w:val="clear" w:color="auto" w:fill="auto"/>
          </w:tcPr>
          <w:p w14:paraId="4D8308B1"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6F14A3D" w14:textId="15D43358" w:rsidR="00950745" w:rsidRPr="00010DF0" w:rsidRDefault="000F3AD1" w:rsidP="00AB2B20">
            <w:pPr>
              <w:pStyle w:val="nadpis2"/>
              <w:rPr>
                <w:sz w:val="24"/>
                <w:szCs w:val="24"/>
              </w:rPr>
            </w:pPr>
            <w:r>
              <w:rPr>
                <w:sz w:val="24"/>
                <w:szCs w:val="24"/>
              </w:rPr>
              <w:t>13.4.</w:t>
            </w:r>
          </w:p>
        </w:tc>
      </w:tr>
    </w:tbl>
    <w:p w14:paraId="0766FB26"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34FC37F5" w14:textId="77777777" w:rsidTr="007E37B5">
        <w:tc>
          <w:tcPr>
            <w:tcW w:w="961" w:type="pct"/>
            <w:gridSpan w:val="2"/>
            <w:tcBorders>
              <w:bottom w:val="nil"/>
            </w:tcBorders>
          </w:tcPr>
          <w:p w14:paraId="3F6E3E6C" w14:textId="559D0314" w:rsidR="00950745" w:rsidRPr="007175CF" w:rsidRDefault="007E37B5" w:rsidP="00AB2B20">
            <w:pPr>
              <w:pStyle w:val="Radanzevusnesen"/>
              <w:rPr>
                <w:b/>
                <w:bCs w:val="0"/>
              </w:rPr>
            </w:pPr>
            <w:r>
              <w:rPr>
                <w:b/>
                <w:bCs w:val="0"/>
              </w:rPr>
              <w:t>UR/19/68/2025</w:t>
            </w:r>
          </w:p>
        </w:tc>
        <w:tc>
          <w:tcPr>
            <w:tcW w:w="4039" w:type="pct"/>
            <w:tcBorders>
              <w:bottom w:val="nil"/>
            </w:tcBorders>
          </w:tcPr>
          <w:p w14:paraId="035D7FCB" w14:textId="038BEFF5" w:rsidR="00950745" w:rsidRPr="007175CF" w:rsidRDefault="007E37B5" w:rsidP="00AB2B20">
            <w:pPr>
              <w:pStyle w:val="Radanzevusnesen"/>
              <w:ind w:left="0" w:firstLine="0"/>
              <w:rPr>
                <w:b/>
                <w:bCs w:val="0"/>
              </w:rPr>
            </w:pPr>
            <w:r>
              <w:rPr>
                <w:b/>
                <w:bCs w:val="0"/>
              </w:rPr>
              <w:t>Financování příspěvkových organizací v oblasti sociální</w:t>
            </w:r>
          </w:p>
        </w:tc>
      </w:tr>
      <w:tr w:rsidR="00950745" w:rsidRPr="00010DF0" w14:paraId="2EA0F59C" w14:textId="77777777" w:rsidTr="007E37B5">
        <w:trPr>
          <w:trHeight w:val="289"/>
        </w:trPr>
        <w:tc>
          <w:tcPr>
            <w:tcW w:w="5000" w:type="pct"/>
            <w:gridSpan w:val="3"/>
            <w:tcBorders>
              <w:top w:val="nil"/>
              <w:bottom w:val="nil"/>
            </w:tcBorders>
            <w:shd w:val="clear" w:color="auto" w:fill="auto"/>
            <w:hideMark/>
          </w:tcPr>
          <w:p w14:paraId="4AFB8819" w14:textId="2A814DBE" w:rsidR="00950745" w:rsidRPr="007175CF" w:rsidRDefault="007E37B5" w:rsidP="00AB2B20">
            <w:pPr>
              <w:pStyle w:val="Zkladntext"/>
              <w:rPr>
                <w:b w:val="0"/>
                <w:bCs/>
              </w:rPr>
            </w:pPr>
            <w:r>
              <w:rPr>
                <w:b w:val="0"/>
                <w:bCs/>
              </w:rPr>
              <w:t>Rada Olomouckého kraje po projednání:</w:t>
            </w:r>
          </w:p>
        </w:tc>
      </w:tr>
      <w:tr w:rsidR="00950745" w:rsidRPr="00010DF0" w14:paraId="688B51BD" w14:textId="77777777" w:rsidTr="007E37B5">
        <w:trPr>
          <w:trHeight w:val="289"/>
        </w:trPr>
        <w:tc>
          <w:tcPr>
            <w:tcW w:w="346" w:type="pct"/>
            <w:tcBorders>
              <w:top w:val="nil"/>
              <w:bottom w:val="nil"/>
            </w:tcBorders>
            <w:shd w:val="clear" w:color="auto" w:fill="auto"/>
            <w:tcMar>
              <w:bottom w:w="113" w:type="dxa"/>
            </w:tcMar>
            <w:hideMark/>
          </w:tcPr>
          <w:p w14:paraId="6FFB22EF" w14:textId="7D32EDE6" w:rsidR="00950745" w:rsidRPr="00010DF0" w:rsidRDefault="007E37B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0780CAF" w14:textId="3985BAB3" w:rsidR="00950745" w:rsidRPr="007E37B5" w:rsidRDefault="007E37B5" w:rsidP="007E37B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37B5">
              <w:rPr>
                <w:rFonts w:cs="Arial"/>
                <w:szCs w:val="24"/>
              </w:rPr>
              <w:t xml:space="preserve">přesun finančních prostředků z příspěvku na provoz – mzdové náklady (UZ 00 301) na příspěvek na provoz (UZ 00 300) pro příspěvkovou organizaci Centrum Ostrůvek, </w:t>
            </w:r>
            <w:proofErr w:type="spellStart"/>
            <w:r w:rsidRPr="007E37B5">
              <w:rPr>
                <w:rFonts w:cs="Arial"/>
                <w:szCs w:val="24"/>
              </w:rPr>
              <w:t>p.o</w:t>
            </w:r>
            <w:proofErr w:type="spellEnd"/>
            <w:r w:rsidRPr="007E37B5">
              <w:rPr>
                <w:rFonts w:cs="Arial"/>
                <w:szCs w:val="24"/>
              </w:rPr>
              <w:t>., ve výši 500 000,00 Kč</w:t>
            </w:r>
          </w:p>
        </w:tc>
      </w:tr>
      <w:tr w:rsidR="007E37B5" w:rsidRPr="00010DF0" w14:paraId="0370EA94" w14:textId="77777777" w:rsidTr="007E37B5">
        <w:trPr>
          <w:trHeight w:val="289"/>
        </w:trPr>
        <w:tc>
          <w:tcPr>
            <w:tcW w:w="346" w:type="pct"/>
            <w:tcBorders>
              <w:top w:val="nil"/>
              <w:bottom w:val="nil"/>
            </w:tcBorders>
            <w:shd w:val="clear" w:color="auto" w:fill="auto"/>
            <w:tcMar>
              <w:bottom w:w="113" w:type="dxa"/>
            </w:tcMar>
          </w:tcPr>
          <w:p w14:paraId="5ECC8300" w14:textId="5A583CC4" w:rsidR="007E37B5" w:rsidRPr="00010DF0" w:rsidRDefault="007E37B5"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6CA8C30" w14:textId="5060C34B" w:rsidR="007E37B5" w:rsidRPr="007E37B5" w:rsidRDefault="007E37B5" w:rsidP="007E37B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37B5">
              <w:rPr>
                <w:rFonts w:cs="Arial"/>
                <w:szCs w:val="24"/>
              </w:rPr>
              <w:t xml:space="preserve">navýšení závazných ukazatelů limitu mzdových prostředků o částku 148 000,00 Kč a průměrného přepočteného počtu pracovníků o 1,00 úvazek (přepočet na alikvótní díl 0,25 úvazku od 1. 10. 2025) pro příspěvkovou organizaci Domov Štíty – Jedlí, </w:t>
            </w:r>
            <w:proofErr w:type="spellStart"/>
            <w:r w:rsidRPr="007E37B5">
              <w:rPr>
                <w:rFonts w:cs="Arial"/>
                <w:szCs w:val="24"/>
              </w:rPr>
              <w:t>p.o</w:t>
            </w:r>
            <w:proofErr w:type="spellEnd"/>
            <w:r w:rsidRPr="007E37B5">
              <w:rPr>
                <w:rFonts w:cs="Arial"/>
                <w:szCs w:val="24"/>
              </w:rPr>
              <w:t>.</w:t>
            </w:r>
          </w:p>
        </w:tc>
      </w:tr>
      <w:tr w:rsidR="007E37B5" w:rsidRPr="00010DF0" w14:paraId="20B400E9" w14:textId="77777777" w:rsidTr="007E37B5">
        <w:trPr>
          <w:trHeight w:val="289"/>
        </w:trPr>
        <w:tc>
          <w:tcPr>
            <w:tcW w:w="346" w:type="pct"/>
            <w:tcBorders>
              <w:top w:val="nil"/>
              <w:bottom w:val="nil"/>
            </w:tcBorders>
            <w:shd w:val="clear" w:color="auto" w:fill="auto"/>
            <w:tcMar>
              <w:bottom w:w="113" w:type="dxa"/>
            </w:tcMar>
          </w:tcPr>
          <w:p w14:paraId="1DE3DAC7" w14:textId="2B30E698" w:rsidR="007E37B5" w:rsidRPr="00010DF0" w:rsidRDefault="007E37B5"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94CC1CF" w14:textId="56DFD8E2" w:rsidR="007E37B5" w:rsidRPr="007E37B5" w:rsidRDefault="007E37B5" w:rsidP="007E37B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37B5">
              <w:rPr>
                <w:rFonts w:cs="Arial"/>
                <w:szCs w:val="24"/>
              </w:rPr>
              <w:t xml:space="preserve">navýšení závazných ukazatelů limitu mzdových prostředků o částku 576 000,00 Kč a průměrného přepočteného počtu pracovníků o 4,00 úvazky (přepočet na alikvótní díl 1,33 úvazků od 1. 9. 2025) pro příspěvkovou organizaci Domov Paprsek Olšany, </w:t>
            </w:r>
            <w:proofErr w:type="spellStart"/>
            <w:r w:rsidRPr="007E37B5">
              <w:rPr>
                <w:rFonts w:cs="Arial"/>
                <w:szCs w:val="24"/>
              </w:rPr>
              <w:t>p.o</w:t>
            </w:r>
            <w:proofErr w:type="spellEnd"/>
            <w:r w:rsidRPr="007E37B5">
              <w:rPr>
                <w:rFonts w:cs="Arial"/>
                <w:szCs w:val="24"/>
              </w:rPr>
              <w:t>.</w:t>
            </w:r>
          </w:p>
        </w:tc>
      </w:tr>
      <w:tr w:rsidR="007E37B5" w:rsidRPr="00010DF0" w14:paraId="213754FA" w14:textId="77777777" w:rsidTr="007E37B5">
        <w:trPr>
          <w:trHeight w:val="289"/>
        </w:trPr>
        <w:tc>
          <w:tcPr>
            <w:tcW w:w="346" w:type="pct"/>
            <w:tcBorders>
              <w:top w:val="nil"/>
              <w:bottom w:val="nil"/>
            </w:tcBorders>
            <w:shd w:val="clear" w:color="auto" w:fill="auto"/>
            <w:tcMar>
              <w:bottom w:w="113" w:type="dxa"/>
            </w:tcMar>
          </w:tcPr>
          <w:p w14:paraId="3493B4E6" w14:textId="64904033" w:rsidR="007E37B5" w:rsidRPr="00010DF0" w:rsidRDefault="007E37B5"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18FB59F" w14:textId="5B0ABAEB" w:rsidR="007E37B5" w:rsidRPr="007E37B5" w:rsidRDefault="007E37B5" w:rsidP="007E37B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37B5">
              <w:rPr>
                <w:rFonts w:cs="Arial"/>
                <w:szCs w:val="24"/>
              </w:rPr>
              <w:t>rozpočtovou změnu v příloze č. 01 usnesení</w:t>
            </w:r>
          </w:p>
        </w:tc>
      </w:tr>
      <w:tr w:rsidR="007E37B5" w:rsidRPr="00010DF0" w14:paraId="43A58F43" w14:textId="77777777" w:rsidTr="007E37B5">
        <w:trPr>
          <w:trHeight w:val="289"/>
        </w:trPr>
        <w:tc>
          <w:tcPr>
            <w:tcW w:w="346" w:type="pct"/>
            <w:tcBorders>
              <w:top w:val="nil"/>
              <w:bottom w:val="nil"/>
            </w:tcBorders>
            <w:shd w:val="clear" w:color="auto" w:fill="auto"/>
            <w:tcMar>
              <w:bottom w:w="113" w:type="dxa"/>
            </w:tcMar>
          </w:tcPr>
          <w:p w14:paraId="62C3C7D8" w14:textId="45B1A037" w:rsidR="007E37B5" w:rsidRPr="00010DF0" w:rsidRDefault="007E37B5"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BD69F2F" w14:textId="35B5B817" w:rsidR="007E37B5" w:rsidRPr="007E37B5" w:rsidRDefault="007E37B5" w:rsidP="007E37B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E37B5">
              <w:rPr>
                <w:rFonts w:cs="Arial"/>
                <w:szCs w:val="24"/>
              </w:rPr>
              <w:t>krajskému úřadu informovat ředitele příspěvkových organizací o přijatém usnesení</w:t>
            </w:r>
          </w:p>
        </w:tc>
      </w:tr>
      <w:tr w:rsidR="007E37B5" w:rsidRPr="00010DF0" w14:paraId="138F2AA0" w14:textId="77777777" w:rsidTr="007E37B5">
        <w:trPr>
          <w:trHeight w:val="289"/>
        </w:trPr>
        <w:tc>
          <w:tcPr>
            <w:tcW w:w="5000" w:type="pct"/>
            <w:gridSpan w:val="3"/>
            <w:tcBorders>
              <w:top w:val="nil"/>
              <w:bottom w:val="nil"/>
            </w:tcBorders>
            <w:shd w:val="clear" w:color="auto" w:fill="auto"/>
            <w:tcMar>
              <w:bottom w:w="113" w:type="dxa"/>
            </w:tcMar>
          </w:tcPr>
          <w:p w14:paraId="122D4894" w14:textId="77777777" w:rsidR="007E37B5" w:rsidRDefault="007E37B5" w:rsidP="007E37B5">
            <w:r>
              <w:t>Odpovídá: Ing. Lubomír Baláš, ředitel</w:t>
            </w:r>
          </w:p>
          <w:p w14:paraId="22DCC0B8" w14:textId="77777777" w:rsidR="007E37B5" w:rsidRDefault="007E37B5" w:rsidP="007E37B5">
            <w:r>
              <w:t>Realizuje: Mgr. Bc. Zbyněk Vočka, vedoucí odboru sociálních věcí</w:t>
            </w:r>
          </w:p>
          <w:p w14:paraId="538E4237" w14:textId="09DA2605" w:rsidR="007E37B5" w:rsidRPr="007E37B5" w:rsidRDefault="007E37B5" w:rsidP="007E37B5">
            <w:r>
              <w:t>Termín: 16. 6. 2025</w:t>
            </w:r>
          </w:p>
        </w:tc>
      </w:tr>
      <w:tr w:rsidR="007E37B5" w:rsidRPr="00010DF0" w14:paraId="34634076" w14:textId="77777777" w:rsidTr="007E37B5">
        <w:trPr>
          <w:trHeight w:val="289"/>
        </w:trPr>
        <w:tc>
          <w:tcPr>
            <w:tcW w:w="346" w:type="pct"/>
            <w:tcBorders>
              <w:top w:val="nil"/>
              <w:bottom w:val="nil"/>
            </w:tcBorders>
            <w:shd w:val="clear" w:color="auto" w:fill="auto"/>
            <w:tcMar>
              <w:bottom w:w="113" w:type="dxa"/>
            </w:tcMar>
          </w:tcPr>
          <w:p w14:paraId="4175D83A" w14:textId="578C9458" w:rsidR="007E37B5" w:rsidRPr="00010DF0" w:rsidRDefault="007E37B5"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0F50F92" w14:textId="0896A709" w:rsidR="007E37B5" w:rsidRPr="007E37B5" w:rsidRDefault="007E37B5" w:rsidP="007E37B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E37B5">
              <w:rPr>
                <w:rFonts w:cs="Arial"/>
                <w:szCs w:val="24"/>
              </w:rPr>
              <w:t>předložit materiál dle bodu 4 usnesení na zasedání Zastupitelstva Olomouckého kraje na vědomí</w:t>
            </w:r>
          </w:p>
        </w:tc>
      </w:tr>
      <w:tr w:rsidR="007E37B5" w:rsidRPr="00010DF0" w14:paraId="5B9A3699" w14:textId="77777777" w:rsidTr="007E37B5">
        <w:trPr>
          <w:trHeight w:val="289"/>
        </w:trPr>
        <w:tc>
          <w:tcPr>
            <w:tcW w:w="5000" w:type="pct"/>
            <w:gridSpan w:val="3"/>
            <w:tcBorders>
              <w:top w:val="nil"/>
              <w:bottom w:val="nil"/>
            </w:tcBorders>
            <w:shd w:val="clear" w:color="auto" w:fill="auto"/>
            <w:tcMar>
              <w:bottom w:w="113" w:type="dxa"/>
            </w:tcMar>
          </w:tcPr>
          <w:p w14:paraId="4E781507" w14:textId="77777777" w:rsidR="007E37B5" w:rsidRDefault="007E37B5" w:rsidP="007E37B5">
            <w:r>
              <w:t>Odpovídá: Ladislav Okleštěk, hejtman Olomouckého kraje</w:t>
            </w:r>
          </w:p>
          <w:p w14:paraId="02A7BC1C" w14:textId="77777777" w:rsidR="007E37B5" w:rsidRDefault="007E37B5" w:rsidP="007E37B5">
            <w:r>
              <w:t>Realizuje: Mgr. Olga Fidrová, MBA, vedoucí odboru ekonomického</w:t>
            </w:r>
          </w:p>
          <w:p w14:paraId="11072EC7" w14:textId="77E82475" w:rsidR="007E37B5" w:rsidRPr="007E37B5" w:rsidRDefault="007E37B5" w:rsidP="007E37B5">
            <w:r>
              <w:lastRenderedPageBreak/>
              <w:t>Termín: ZOK 23. 6. 2025</w:t>
            </w:r>
          </w:p>
        </w:tc>
      </w:tr>
      <w:tr w:rsidR="007E37B5" w:rsidRPr="00010DF0" w14:paraId="66559B47" w14:textId="77777777" w:rsidTr="007E37B5">
        <w:trPr>
          <w:trHeight w:val="289"/>
        </w:trPr>
        <w:tc>
          <w:tcPr>
            <w:tcW w:w="346" w:type="pct"/>
            <w:tcBorders>
              <w:top w:val="nil"/>
              <w:bottom w:val="nil"/>
            </w:tcBorders>
            <w:shd w:val="clear" w:color="auto" w:fill="auto"/>
            <w:tcMar>
              <w:bottom w:w="113" w:type="dxa"/>
            </w:tcMar>
          </w:tcPr>
          <w:p w14:paraId="5EACC256" w14:textId="7A1E5299" w:rsidR="007E37B5" w:rsidRPr="00010DF0" w:rsidRDefault="007E37B5" w:rsidP="00AB2B20">
            <w:pPr>
              <w:pStyle w:val="nadpis2"/>
              <w:rPr>
                <w:sz w:val="24"/>
                <w:szCs w:val="24"/>
              </w:rPr>
            </w:pPr>
            <w:r>
              <w:rPr>
                <w:sz w:val="24"/>
                <w:szCs w:val="24"/>
              </w:rPr>
              <w:lastRenderedPageBreak/>
              <w:t>7.</w:t>
            </w:r>
          </w:p>
        </w:tc>
        <w:tc>
          <w:tcPr>
            <w:tcW w:w="4654" w:type="pct"/>
            <w:gridSpan w:val="2"/>
            <w:tcBorders>
              <w:top w:val="nil"/>
              <w:bottom w:val="nil"/>
            </w:tcBorders>
            <w:shd w:val="clear" w:color="auto" w:fill="auto"/>
            <w:tcMar>
              <w:bottom w:w="113" w:type="dxa"/>
            </w:tcMar>
          </w:tcPr>
          <w:p w14:paraId="24A8446C" w14:textId="59E7AFC4" w:rsidR="007E37B5" w:rsidRPr="007E37B5" w:rsidRDefault="007E37B5" w:rsidP="007E37B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E37B5">
              <w:rPr>
                <w:rFonts w:cs="Arial"/>
                <w:szCs w:val="24"/>
              </w:rPr>
              <w:t>vzít na vědomí rozpočtovou změnu dle bodu 4 usnesení</w:t>
            </w:r>
          </w:p>
        </w:tc>
      </w:tr>
      <w:tr w:rsidR="00950745" w:rsidRPr="00010DF0" w14:paraId="79BA7C65" w14:textId="77777777" w:rsidTr="007E37B5">
        <w:tc>
          <w:tcPr>
            <w:tcW w:w="5000" w:type="pct"/>
            <w:gridSpan w:val="3"/>
            <w:tcBorders>
              <w:top w:val="nil"/>
              <w:bottom w:val="nil"/>
            </w:tcBorders>
            <w:shd w:val="clear" w:color="auto" w:fill="auto"/>
          </w:tcPr>
          <w:p w14:paraId="43CBBA65" w14:textId="77777777" w:rsidR="00950745" w:rsidRPr="00010DF0" w:rsidRDefault="00950745" w:rsidP="00AB2B20">
            <w:pPr>
              <w:pStyle w:val="nadpis2"/>
              <w:rPr>
                <w:sz w:val="24"/>
                <w:szCs w:val="24"/>
              </w:rPr>
            </w:pPr>
          </w:p>
        </w:tc>
      </w:tr>
      <w:tr w:rsidR="00950745" w:rsidRPr="00010DF0" w14:paraId="32207331" w14:textId="77777777" w:rsidTr="007E37B5">
        <w:tc>
          <w:tcPr>
            <w:tcW w:w="961" w:type="pct"/>
            <w:gridSpan w:val="2"/>
            <w:tcBorders>
              <w:top w:val="nil"/>
              <w:bottom w:val="nil"/>
            </w:tcBorders>
            <w:shd w:val="clear" w:color="auto" w:fill="auto"/>
          </w:tcPr>
          <w:p w14:paraId="02432861"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570C41D" w14:textId="284ECE24" w:rsidR="00950745" w:rsidRPr="00010DF0" w:rsidRDefault="007E37B5" w:rsidP="00AB2B20">
            <w:pPr>
              <w:pStyle w:val="nadpis2"/>
              <w:rPr>
                <w:sz w:val="24"/>
                <w:szCs w:val="24"/>
              </w:rPr>
            </w:pPr>
            <w:r>
              <w:rPr>
                <w:sz w:val="24"/>
                <w:szCs w:val="24"/>
              </w:rPr>
              <w:t>JUDr. Martin Škurek, Ph.D., náměstek hejtmana</w:t>
            </w:r>
          </w:p>
        </w:tc>
      </w:tr>
      <w:tr w:rsidR="00950745" w:rsidRPr="00010DF0" w14:paraId="7454CA94" w14:textId="77777777" w:rsidTr="007E37B5">
        <w:tc>
          <w:tcPr>
            <w:tcW w:w="961" w:type="pct"/>
            <w:gridSpan w:val="2"/>
            <w:tcBorders>
              <w:top w:val="nil"/>
            </w:tcBorders>
            <w:shd w:val="clear" w:color="auto" w:fill="auto"/>
          </w:tcPr>
          <w:p w14:paraId="21EFE370"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0AF501DA" w14:textId="7247100B" w:rsidR="00950745" w:rsidRPr="00010DF0" w:rsidRDefault="007E37B5" w:rsidP="00AB2B20">
            <w:pPr>
              <w:pStyle w:val="nadpis2"/>
              <w:rPr>
                <w:sz w:val="24"/>
                <w:szCs w:val="24"/>
              </w:rPr>
            </w:pPr>
            <w:r>
              <w:rPr>
                <w:sz w:val="24"/>
                <w:szCs w:val="24"/>
              </w:rPr>
              <w:t>13.5.</w:t>
            </w:r>
          </w:p>
        </w:tc>
      </w:tr>
    </w:tbl>
    <w:p w14:paraId="6B4489FA"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3D98BFB7" w14:textId="77777777" w:rsidTr="00156095">
        <w:tc>
          <w:tcPr>
            <w:tcW w:w="961" w:type="pct"/>
            <w:gridSpan w:val="2"/>
            <w:tcBorders>
              <w:bottom w:val="nil"/>
            </w:tcBorders>
          </w:tcPr>
          <w:p w14:paraId="1D8C7E42" w14:textId="7E361085" w:rsidR="00950745" w:rsidRPr="007175CF" w:rsidRDefault="00156095" w:rsidP="00AB2B20">
            <w:pPr>
              <w:pStyle w:val="Radanzevusnesen"/>
              <w:rPr>
                <w:b/>
                <w:bCs w:val="0"/>
              </w:rPr>
            </w:pPr>
            <w:r>
              <w:rPr>
                <w:b/>
                <w:bCs w:val="0"/>
              </w:rPr>
              <w:t>UR/19/69/2025</w:t>
            </w:r>
          </w:p>
        </w:tc>
        <w:tc>
          <w:tcPr>
            <w:tcW w:w="4039" w:type="pct"/>
            <w:tcBorders>
              <w:bottom w:val="nil"/>
            </w:tcBorders>
          </w:tcPr>
          <w:p w14:paraId="31D46E50" w14:textId="7B24C496" w:rsidR="00950745" w:rsidRPr="007175CF" w:rsidRDefault="00156095" w:rsidP="00AB2B20">
            <w:pPr>
              <w:pStyle w:val="Radanzevusnesen"/>
              <w:ind w:left="0" w:firstLine="0"/>
              <w:rPr>
                <w:b/>
                <w:bCs w:val="0"/>
              </w:rPr>
            </w:pPr>
            <w:r>
              <w:rPr>
                <w:b/>
                <w:bCs w:val="0"/>
              </w:rPr>
              <w:t>Změna plánu oprav a investic příspěvkových organizací v oblasti sociální 2025 včetně jejich financování</w:t>
            </w:r>
          </w:p>
        </w:tc>
      </w:tr>
      <w:tr w:rsidR="00950745" w:rsidRPr="00010DF0" w14:paraId="15042C7E" w14:textId="77777777" w:rsidTr="00156095">
        <w:trPr>
          <w:trHeight w:val="289"/>
        </w:trPr>
        <w:tc>
          <w:tcPr>
            <w:tcW w:w="5000" w:type="pct"/>
            <w:gridSpan w:val="3"/>
            <w:tcBorders>
              <w:top w:val="nil"/>
              <w:bottom w:val="nil"/>
            </w:tcBorders>
            <w:shd w:val="clear" w:color="auto" w:fill="auto"/>
            <w:hideMark/>
          </w:tcPr>
          <w:p w14:paraId="27FFA25A" w14:textId="4C969B83" w:rsidR="00950745" w:rsidRPr="007175CF" w:rsidRDefault="00156095" w:rsidP="00AB2B20">
            <w:pPr>
              <w:pStyle w:val="Zkladntext"/>
              <w:rPr>
                <w:b w:val="0"/>
                <w:bCs/>
              </w:rPr>
            </w:pPr>
            <w:r>
              <w:rPr>
                <w:b w:val="0"/>
                <w:bCs/>
              </w:rPr>
              <w:t>Rada Olomouckého kraje po projednání:</w:t>
            </w:r>
          </w:p>
        </w:tc>
      </w:tr>
      <w:tr w:rsidR="00950745" w:rsidRPr="00010DF0" w14:paraId="3FFF4B54" w14:textId="77777777" w:rsidTr="00156095">
        <w:trPr>
          <w:trHeight w:val="289"/>
        </w:trPr>
        <w:tc>
          <w:tcPr>
            <w:tcW w:w="346" w:type="pct"/>
            <w:tcBorders>
              <w:top w:val="nil"/>
              <w:bottom w:val="nil"/>
            </w:tcBorders>
            <w:shd w:val="clear" w:color="auto" w:fill="auto"/>
            <w:tcMar>
              <w:bottom w:w="113" w:type="dxa"/>
            </w:tcMar>
            <w:hideMark/>
          </w:tcPr>
          <w:p w14:paraId="5C2B906C" w14:textId="1B3CC7FA" w:rsidR="00950745" w:rsidRPr="00010DF0" w:rsidRDefault="0015609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E507759" w14:textId="7D4D05B3" w:rsidR="00950745" w:rsidRPr="00156095" w:rsidRDefault="00156095" w:rsidP="0015609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56095">
              <w:rPr>
                <w:rFonts w:cs="Arial"/>
                <w:szCs w:val="24"/>
              </w:rPr>
              <w:t>změnu plánu oprav a investic příspěvkových organizací Olomouckého kraje v oblasti sociální na rok 2025 dle přílohy č. 01 usnesení</w:t>
            </w:r>
          </w:p>
        </w:tc>
      </w:tr>
      <w:tr w:rsidR="00156095" w:rsidRPr="00010DF0" w14:paraId="7C80571C" w14:textId="77777777" w:rsidTr="00156095">
        <w:trPr>
          <w:trHeight w:val="289"/>
        </w:trPr>
        <w:tc>
          <w:tcPr>
            <w:tcW w:w="346" w:type="pct"/>
            <w:tcBorders>
              <w:top w:val="nil"/>
              <w:bottom w:val="nil"/>
            </w:tcBorders>
            <w:shd w:val="clear" w:color="auto" w:fill="auto"/>
            <w:tcMar>
              <w:bottom w:w="113" w:type="dxa"/>
            </w:tcMar>
          </w:tcPr>
          <w:p w14:paraId="0445EB10" w14:textId="0EE0A535" w:rsidR="00156095" w:rsidRPr="00010DF0" w:rsidRDefault="00156095"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9577DC3" w14:textId="0E50F7C3" w:rsidR="00156095" w:rsidRPr="00156095" w:rsidRDefault="00156095" w:rsidP="0015609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56095">
              <w:rPr>
                <w:rFonts w:cs="Arial"/>
                <w:szCs w:val="24"/>
              </w:rPr>
              <w:t>pro Domov pro seniory Červenka, příspěvková organizace, navýšení neinvestičních finančních prostředků přidělených pod UZ 00 011 na neinvestiční akci „Oprava prostorů kanceláří“, v plánované výši 380 000,00 Kč, které budou vykryty z rezervy pro příspěvkové organizace na havárie</w:t>
            </w:r>
          </w:p>
        </w:tc>
      </w:tr>
      <w:tr w:rsidR="00156095" w:rsidRPr="00010DF0" w14:paraId="744672C9" w14:textId="77777777" w:rsidTr="00156095">
        <w:trPr>
          <w:trHeight w:val="289"/>
        </w:trPr>
        <w:tc>
          <w:tcPr>
            <w:tcW w:w="346" w:type="pct"/>
            <w:tcBorders>
              <w:top w:val="nil"/>
              <w:bottom w:val="nil"/>
            </w:tcBorders>
            <w:shd w:val="clear" w:color="auto" w:fill="auto"/>
            <w:tcMar>
              <w:bottom w:w="113" w:type="dxa"/>
            </w:tcMar>
          </w:tcPr>
          <w:p w14:paraId="629AD2FE" w14:textId="533DB0E8" w:rsidR="00156095" w:rsidRPr="00010DF0" w:rsidRDefault="00156095"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89D43FF" w14:textId="175579B2" w:rsidR="00156095" w:rsidRPr="00156095" w:rsidRDefault="00156095" w:rsidP="0015609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56095">
              <w:rPr>
                <w:rFonts w:cs="Arial"/>
                <w:szCs w:val="24"/>
              </w:rPr>
              <w:t>pro Nové Zámky – poskytovatel sociálních služeb, příspěvková organizace, navýšení neinvestičních finančních prostředků přidělených pod UZ 00 011 na neinvestiční akci „Oprava střechy“, v plánované výši 579 997,60 Kč, které budou vykryty z rezervy pro příspěvkové organizace na havárie</w:t>
            </w:r>
          </w:p>
        </w:tc>
      </w:tr>
      <w:tr w:rsidR="00156095" w:rsidRPr="00010DF0" w14:paraId="0FF8BF7A" w14:textId="77777777" w:rsidTr="00156095">
        <w:trPr>
          <w:trHeight w:val="289"/>
        </w:trPr>
        <w:tc>
          <w:tcPr>
            <w:tcW w:w="346" w:type="pct"/>
            <w:tcBorders>
              <w:top w:val="nil"/>
              <w:bottom w:val="nil"/>
            </w:tcBorders>
            <w:shd w:val="clear" w:color="auto" w:fill="auto"/>
            <w:tcMar>
              <w:bottom w:w="113" w:type="dxa"/>
            </w:tcMar>
          </w:tcPr>
          <w:p w14:paraId="4DAE9177" w14:textId="452A5B6F" w:rsidR="00156095" w:rsidRPr="00010DF0" w:rsidRDefault="00156095"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D0F533A" w14:textId="13BBE3D9" w:rsidR="00156095" w:rsidRPr="00156095" w:rsidRDefault="00156095" w:rsidP="00156095">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156095">
              <w:rPr>
                <w:rFonts w:cs="Arial"/>
                <w:szCs w:val="24"/>
              </w:rPr>
              <w:t>pro Centrum Ostrůvek, příspěvková organizace, pro rok 2025, s posílením fondu investic z rezervního fondu tvořeného ze zlepšeného výsledku hospodaření, maximálně do výše 400 000,00 Kč, na investiční akci „Stavební úpravy dle připraveného PBŘS“</w:t>
            </w:r>
          </w:p>
        </w:tc>
      </w:tr>
      <w:tr w:rsidR="00156095" w:rsidRPr="00010DF0" w14:paraId="550671DA" w14:textId="77777777" w:rsidTr="00156095">
        <w:trPr>
          <w:trHeight w:val="289"/>
        </w:trPr>
        <w:tc>
          <w:tcPr>
            <w:tcW w:w="346" w:type="pct"/>
            <w:tcBorders>
              <w:top w:val="nil"/>
              <w:bottom w:val="nil"/>
            </w:tcBorders>
            <w:shd w:val="clear" w:color="auto" w:fill="auto"/>
            <w:tcMar>
              <w:bottom w:w="113" w:type="dxa"/>
            </w:tcMar>
          </w:tcPr>
          <w:p w14:paraId="54D651E8" w14:textId="2A20C4A0" w:rsidR="00156095" w:rsidRPr="00010DF0" w:rsidRDefault="00156095"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D112007" w14:textId="5904B98A" w:rsidR="00156095" w:rsidRPr="00156095" w:rsidRDefault="00156095" w:rsidP="0015609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56095">
              <w:rPr>
                <w:rFonts w:cs="Arial"/>
                <w:szCs w:val="24"/>
              </w:rPr>
              <w:t>rozpočtovou změnu v příloze č. 02 usnesení</w:t>
            </w:r>
          </w:p>
        </w:tc>
      </w:tr>
      <w:tr w:rsidR="00156095" w:rsidRPr="00010DF0" w14:paraId="6B629407" w14:textId="77777777" w:rsidTr="00156095">
        <w:trPr>
          <w:trHeight w:val="289"/>
        </w:trPr>
        <w:tc>
          <w:tcPr>
            <w:tcW w:w="346" w:type="pct"/>
            <w:tcBorders>
              <w:top w:val="nil"/>
              <w:bottom w:val="nil"/>
            </w:tcBorders>
            <w:shd w:val="clear" w:color="auto" w:fill="auto"/>
            <w:tcMar>
              <w:bottom w:w="113" w:type="dxa"/>
            </w:tcMar>
          </w:tcPr>
          <w:p w14:paraId="734A92B5" w14:textId="254EDADF" w:rsidR="00156095" w:rsidRPr="00010DF0" w:rsidRDefault="00156095"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EEB13C8" w14:textId="56CBADF2" w:rsidR="00156095" w:rsidRPr="00156095" w:rsidRDefault="00156095" w:rsidP="0015609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56095">
              <w:rPr>
                <w:rFonts w:cs="Arial"/>
                <w:szCs w:val="24"/>
              </w:rPr>
              <w:t>krajskému úřadu informovat o přijatém usnesení ředitele příspěvkových organizací</w:t>
            </w:r>
          </w:p>
        </w:tc>
      </w:tr>
      <w:tr w:rsidR="00156095" w:rsidRPr="00010DF0" w14:paraId="325204CC" w14:textId="77777777" w:rsidTr="00156095">
        <w:trPr>
          <w:trHeight w:val="289"/>
        </w:trPr>
        <w:tc>
          <w:tcPr>
            <w:tcW w:w="5000" w:type="pct"/>
            <w:gridSpan w:val="3"/>
            <w:tcBorders>
              <w:top w:val="nil"/>
              <w:bottom w:val="nil"/>
            </w:tcBorders>
            <w:shd w:val="clear" w:color="auto" w:fill="auto"/>
            <w:tcMar>
              <w:bottom w:w="113" w:type="dxa"/>
            </w:tcMar>
          </w:tcPr>
          <w:p w14:paraId="3DC3B594" w14:textId="77777777" w:rsidR="00156095" w:rsidRDefault="00156095" w:rsidP="00156095">
            <w:r>
              <w:t>Odpovídá: Ing. Lubomír Baláš, ředitel</w:t>
            </w:r>
          </w:p>
          <w:p w14:paraId="0756F963" w14:textId="77777777" w:rsidR="00156095" w:rsidRDefault="00156095" w:rsidP="00156095">
            <w:r>
              <w:t>Realizuje: Mgr. Bc. Zbyněk Vočka, vedoucí odboru sociálních věcí</w:t>
            </w:r>
          </w:p>
          <w:p w14:paraId="6D996F5C" w14:textId="2EA9F96C" w:rsidR="00156095" w:rsidRPr="00156095" w:rsidRDefault="00156095" w:rsidP="00156095">
            <w:r>
              <w:t>Termín: 21. 7. 2025</w:t>
            </w:r>
          </w:p>
        </w:tc>
      </w:tr>
      <w:tr w:rsidR="00156095" w:rsidRPr="00010DF0" w14:paraId="76AC2D70" w14:textId="77777777" w:rsidTr="00156095">
        <w:trPr>
          <w:trHeight w:val="289"/>
        </w:trPr>
        <w:tc>
          <w:tcPr>
            <w:tcW w:w="346" w:type="pct"/>
            <w:tcBorders>
              <w:top w:val="nil"/>
              <w:bottom w:val="nil"/>
            </w:tcBorders>
            <w:shd w:val="clear" w:color="auto" w:fill="auto"/>
            <w:tcMar>
              <w:bottom w:w="113" w:type="dxa"/>
            </w:tcMar>
          </w:tcPr>
          <w:p w14:paraId="3FD5CF79" w14:textId="16A1FCE4" w:rsidR="00156095" w:rsidRPr="00010DF0" w:rsidRDefault="00156095"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08852369" w14:textId="124CF775" w:rsidR="00156095" w:rsidRPr="00156095" w:rsidRDefault="00156095" w:rsidP="0015609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56095">
              <w:rPr>
                <w:rFonts w:cs="Arial"/>
                <w:szCs w:val="24"/>
              </w:rPr>
              <w:t>předložit materiál dle bodu 5 usnesení na zasedání Zastupitelstva Olomouckého kraje na vědomí</w:t>
            </w:r>
          </w:p>
        </w:tc>
      </w:tr>
      <w:tr w:rsidR="00156095" w:rsidRPr="00010DF0" w14:paraId="1F56EEF8" w14:textId="77777777" w:rsidTr="00156095">
        <w:trPr>
          <w:trHeight w:val="289"/>
        </w:trPr>
        <w:tc>
          <w:tcPr>
            <w:tcW w:w="5000" w:type="pct"/>
            <w:gridSpan w:val="3"/>
            <w:tcBorders>
              <w:top w:val="nil"/>
              <w:bottom w:val="nil"/>
            </w:tcBorders>
            <w:shd w:val="clear" w:color="auto" w:fill="auto"/>
            <w:tcMar>
              <w:bottom w:w="113" w:type="dxa"/>
            </w:tcMar>
          </w:tcPr>
          <w:p w14:paraId="2E227AB3" w14:textId="77777777" w:rsidR="00156095" w:rsidRDefault="00156095" w:rsidP="00156095">
            <w:r>
              <w:t>Odpovídá: Ladislav Okleštěk, hejtman Olomouckého kraje</w:t>
            </w:r>
          </w:p>
          <w:p w14:paraId="710CCCEC" w14:textId="77777777" w:rsidR="00156095" w:rsidRDefault="00156095" w:rsidP="00156095">
            <w:r>
              <w:t>Realizuje: Mgr. Olga Fidrová, MBA, vedoucí odboru ekonomického</w:t>
            </w:r>
          </w:p>
          <w:p w14:paraId="22F8014F" w14:textId="131E766B" w:rsidR="00156095" w:rsidRPr="00156095" w:rsidRDefault="00156095" w:rsidP="00156095">
            <w:r>
              <w:t>Termín: ZOK 23. 6. 2025</w:t>
            </w:r>
          </w:p>
        </w:tc>
      </w:tr>
      <w:tr w:rsidR="00156095" w:rsidRPr="00010DF0" w14:paraId="1AE69708" w14:textId="77777777" w:rsidTr="00156095">
        <w:trPr>
          <w:trHeight w:val="289"/>
        </w:trPr>
        <w:tc>
          <w:tcPr>
            <w:tcW w:w="346" w:type="pct"/>
            <w:tcBorders>
              <w:top w:val="nil"/>
              <w:bottom w:val="nil"/>
            </w:tcBorders>
            <w:shd w:val="clear" w:color="auto" w:fill="auto"/>
            <w:tcMar>
              <w:bottom w:w="113" w:type="dxa"/>
            </w:tcMar>
          </w:tcPr>
          <w:p w14:paraId="465807AA" w14:textId="7878CF96" w:rsidR="00156095" w:rsidRPr="00010DF0" w:rsidRDefault="00156095" w:rsidP="00AB2B20">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3A2AE6D7" w14:textId="457F7D55" w:rsidR="00156095" w:rsidRPr="00156095" w:rsidRDefault="00156095" w:rsidP="0015609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56095">
              <w:rPr>
                <w:rFonts w:cs="Arial"/>
                <w:szCs w:val="24"/>
              </w:rPr>
              <w:t>vzít na vědomí rozpočtovou změnu dle bodu 5 usnesení</w:t>
            </w:r>
          </w:p>
        </w:tc>
      </w:tr>
      <w:tr w:rsidR="00950745" w:rsidRPr="00010DF0" w14:paraId="666D62E3" w14:textId="77777777" w:rsidTr="00156095">
        <w:tc>
          <w:tcPr>
            <w:tcW w:w="5000" w:type="pct"/>
            <w:gridSpan w:val="3"/>
            <w:tcBorders>
              <w:top w:val="nil"/>
              <w:bottom w:val="nil"/>
            </w:tcBorders>
            <w:shd w:val="clear" w:color="auto" w:fill="auto"/>
          </w:tcPr>
          <w:p w14:paraId="3FF99F9F" w14:textId="77777777" w:rsidR="00950745" w:rsidRPr="00010DF0" w:rsidRDefault="00950745" w:rsidP="00AB2B20">
            <w:pPr>
              <w:pStyle w:val="nadpis2"/>
              <w:rPr>
                <w:sz w:val="24"/>
                <w:szCs w:val="24"/>
              </w:rPr>
            </w:pPr>
          </w:p>
        </w:tc>
      </w:tr>
      <w:tr w:rsidR="00950745" w:rsidRPr="00010DF0" w14:paraId="01A96981" w14:textId="77777777" w:rsidTr="00156095">
        <w:tc>
          <w:tcPr>
            <w:tcW w:w="961" w:type="pct"/>
            <w:gridSpan w:val="2"/>
            <w:tcBorders>
              <w:top w:val="nil"/>
              <w:bottom w:val="nil"/>
            </w:tcBorders>
            <w:shd w:val="clear" w:color="auto" w:fill="auto"/>
          </w:tcPr>
          <w:p w14:paraId="0D778D4A"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E73F5CC" w14:textId="46F807A9" w:rsidR="00950745" w:rsidRPr="00010DF0" w:rsidRDefault="00156095" w:rsidP="00AB2B20">
            <w:pPr>
              <w:pStyle w:val="nadpis2"/>
              <w:rPr>
                <w:sz w:val="24"/>
                <w:szCs w:val="24"/>
              </w:rPr>
            </w:pPr>
            <w:r>
              <w:rPr>
                <w:sz w:val="24"/>
                <w:szCs w:val="24"/>
              </w:rPr>
              <w:t>JUDr. Martin Škurek, Ph.D., náměstek hejtmana</w:t>
            </w:r>
          </w:p>
        </w:tc>
      </w:tr>
      <w:tr w:rsidR="00950745" w:rsidRPr="00010DF0" w14:paraId="542CD67B" w14:textId="77777777" w:rsidTr="00156095">
        <w:tc>
          <w:tcPr>
            <w:tcW w:w="961" w:type="pct"/>
            <w:gridSpan w:val="2"/>
            <w:tcBorders>
              <w:top w:val="nil"/>
            </w:tcBorders>
            <w:shd w:val="clear" w:color="auto" w:fill="auto"/>
          </w:tcPr>
          <w:p w14:paraId="5B413DE6"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70F077B2" w14:textId="344AB9CF" w:rsidR="00950745" w:rsidRPr="00010DF0" w:rsidRDefault="00156095" w:rsidP="00AB2B20">
            <w:pPr>
              <w:pStyle w:val="nadpis2"/>
              <w:rPr>
                <w:sz w:val="24"/>
                <w:szCs w:val="24"/>
              </w:rPr>
            </w:pPr>
            <w:r>
              <w:rPr>
                <w:sz w:val="24"/>
                <w:szCs w:val="24"/>
              </w:rPr>
              <w:t>13.6.</w:t>
            </w:r>
          </w:p>
        </w:tc>
      </w:tr>
    </w:tbl>
    <w:p w14:paraId="54FA333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610BA7A" w14:textId="77777777" w:rsidTr="00260AFF">
        <w:tc>
          <w:tcPr>
            <w:tcW w:w="961" w:type="pct"/>
            <w:gridSpan w:val="2"/>
            <w:tcBorders>
              <w:bottom w:val="nil"/>
            </w:tcBorders>
          </w:tcPr>
          <w:p w14:paraId="054AEDCA" w14:textId="1CAF895A" w:rsidR="00950745" w:rsidRPr="007175CF" w:rsidRDefault="00260AFF" w:rsidP="00AB2B20">
            <w:pPr>
              <w:pStyle w:val="Radanzevusnesen"/>
              <w:rPr>
                <w:b/>
                <w:bCs w:val="0"/>
              </w:rPr>
            </w:pPr>
            <w:r>
              <w:rPr>
                <w:b/>
                <w:bCs w:val="0"/>
              </w:rPr>
              <w:t>UR/19/70/2025</w:t>
            </w:r>
          </w:p>
        </w:tc>
        <w:tc>
          <w:tcPr>
            <w:tcW w:w="4039" w:type="pct"/>
            <w:tcBorders>
              <w:bottom w:val="nil"/>
            </w:tcBorders>
          </w:tcPr>
          <w:p w14:paraId="26910F9D" w14:textId="1534FDB7" w:rsidR="00950745" w:rsidRPr="007175CF" w:rsidRDefault="00260AFF" w:rsidP="00AB2B20">
            <w:pPr>
              <w:pStyle w:val="Radanzevusnesen"/>
              <w:ind w:left="0" w:firstLine="0"/>
              <w:rPr>
                <w:b/>
                <w:bCs w:val="0"/>
              </w:rPr>
            </w:pPr>
            <w:r>
              <w:rPr>
                <w:b/>
                <w:bCs w:val="0"/>
              </w:rPr>
              <w:t>Personální záležitosti příspěvkových organizací v oblasti sociální</w:t>
            </w:r>
          </w:p>
        </w:tc>
      </w:tr>
      <w:tr w:rsidR="00950745" w:rsidRPr="00010DF0" w14:paraId="12590ED1" w14:textId="77777777" w:rsidTr="00260AFF">
        <w:trPr>
          <w:trHeight w:val="289"/>
        </w:trPr>
        <w:tc>
          <w:tcPr>
            <w:tcW w:w="5000" w:type="pct"/>
            <w:gridSpan w:val="3"/>
            <w:tcBorders>
              <w:top w:val="nil"/>
              <w:bottom w:val="nil"/>
            </w:tcBorders>
            <w:shd w:val="clear" w:color="auto" w:fill="auto"/>
            <w:hideMark/>
          </w:tcPr>
          <w:p w14:paraId="6ACE95E3" w14:textId="2CF61BEA" w:rsidR="00950745" w:rsidRPr="007175CF" w:rsidRDefault="00260AFF" w:rsidP="00AB2B20">
            <w:pPr>
              <w:pStyle w:val="Zkladntext"/>
              <w:rPr>
                <w:b w:val="0"/>
                <w:bCs/>
              </w:rPr>
            </w:pPr>
            <w:r>
              <w:rPr>
                <w:b w:val="0"/>
                <w:bCs/>
              </w:rPr>
              <w:t>Rada Olomouckého kraje po projednání:</w:t>
            </w:r>
          </w:p>
        </w:tc>
      </w:tr>
      <w:tr w:rsidR="00950745" w:rsidRPr="00010DF0" w14:paraId="55EAD607" w14:textId="77777777" w:rsidTr="00260AFF">
        <w:trPr>
          <w:trHeight w:val="289"/>
        </w:trPr>
        <w:tc>
          <w:tcPr>
            <w:tcW w:w="346" w:type="pct"/>
            <w:tcBorders>
              <w:top w:val="nil"/>
              <w:bottom w:val="nil"/>
            </w:tcBorders>
            <w:shd w:val="clear" w:color="auto" w:fill="auto"/>
            <w:tcMar>
              <w:bottom w:w="113" w:type="dxa"/>
            </w:tcMar>
            <w:hideMark/>
          </w:tcPr>
          <w:p w14:paraId="7D9A2A62" w14:textId="48881118" w:rsidR="00950745" w:rsidRPr="00010DF0" w:rsidRDefault="00260AFF" w:rsidP="00AB2B20">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1E58F63A" w14:textId="4811D5B4" w:rsidR="00950745" w:rsidRPr="00260AFF" w:rsidRDefault="00260AFF" w:rsidP="00260AFF">
            <w:pPr>
              <w:autoSpaceDE w:val="0"/>
              <w:autoSpaceDN w:val="0"/>
              <w:adjustRightInd w:val="0"/>
              <w:jc w:val="both"/>
              <w:rPr>
                <w:rFonts w:cs="Arial"/>
                <w:szCs w:val="24"/>
              </w:rPr>
            </w:pPr>
            <w:r>
              <w:rPr>
                <w:rFonts w:cs="Arial"/>
                <w:b/>
                <w:spacing w:val="70"/>
                <w:szCs w:val="24"/>
              </w:rPr>
              <w:t>stanovuje</w:t>
            </w:r>
            <w:r>
              <w:rPr>
                <w:rFonts w:cs="Arial"/>
                <w:szCs w:val="24"/>
              </w:rPr>
              <w:t xml:space="preserve"> </w:t>
            </w:r>
            <w:r w:rsidRPr="00260AFF">
              <w:rPr>
                <w:rFonts w:cs="Arial"/>
                <w:szCs w:val="24"/>
              </w:rPr>
              <w:t xml:space="preserve">plat Mgr. Jiřího Kovalčíka, ředitele příspěvkové organizace Domov Sněženka Jeseník, </w:t>
            </w:r>
            <w:proofErr w:type="spellStart"/>
            <w:r w:rsidRPr="00260AFF">
              <w:rPr>
                <w:rFonts w:cs="Arial"/>
                <w:szCs w:val="24"/>
              </w:rPr>
              <w:t>p.o</w:t>
            </w:r>
            <w:proofErr w:type="spellEnd"/>
            <w:r w:rsidRPr="00260AFF">
              <w:rPr>
                <w:rFonts w:cs="Arial"/>
                <w:szCs w:val="24"/>
              </w:rPr>
              <w:t>., jmenovaného na pracovní místo ředitele od 1. 7. 2025, dle upravené přílohy č. 1 usnesení</w:t>
            </w:r>
          </w:p>
        </w:tc>
      </w:tr>
      <w:tr w:rsidR="00260AFF" w:rsidRPr="00010DF0" w14:paraId="60D91EEE" w14:textId="77777777" w:rsidTr="00260AFF">
        <w:trPr>
          <w:trHeight w:val="289"/>
        </w:trPr>
        <w:tc>
          <w:tcPr>
            <w:tcW w:w="346" w:type="pct"/>
            <w:tcBorders>
              <w:top w:val="nil"/>
              <w:bottom w:val="nil"/>
            </w:tcBorders>
            <w:shd w:val="clear" w:color="auto" w:fill="auto"/>
            <w:tcMar>
              <w:bottom w:w="113" w:type="dxa"/>
            </w:tcMar>
          </w:tcPr>
          <w:p w14:paraId="0E5513D7" w14:textId="6F402AA3" w:rsidR="00260AFF" w:rsidRPr="00010DF0" w:rsidRDefault="00260AFF"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0E6C9D0" w14:textId="6329E88E" w:rsidR="00260AFF" w:rsidRPr="00260AFF" w:rsidRDefault="00260AFF" w:rsidP="00260AF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60AFF">
              <w:rPr>
                <w:rFonts w:cs="Arial"/>
                <w:szCs w:val="24"/>
              </w:rPr>
              <w:t>přiznání odměny ředitelkám příspěvkových organizací, dle přílohy č. 2 usnesení</w:t>
            </w:r>
          </w:p>
        </w:tc>
      </w:tr>
      <w:tr w:rsidR="00260AFF" w:rsidRPr="00010DF0" w14:paraId="27642910" w14:textId="77777777" w:rsidTr="00260AFF">
        <w:trPr>
          <w:trHeight w:val="289"/>
        </w:trPr>
        <w:tc>
          <w:tcPr>
            <w:tcW w:w="346" w:type="pct"/>
            <w:tcBorders>
              <w:top w:val="nil"/>
              <w:bottom w:val="nil"/>
            </w:tcBorders>
            <w:shd w:val="clear" w:color="auto" w:fill="auto"/>
            <w:tcMar>
              <w:bottom w:w="113" w:type="dxa"/>
            </w:tcMar>
          </w:tcPr>
          <w:p w14:paraId="04847FBC" w14:textId="59CB848C" w:rsidR="00260AFF" w:rsidRPr="00010DF0" w:rsidRDefault="00260AFF"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A24F8A8" w14:textId="5F18E56D" w:rsidR="00260AFF" w:rsidRPr="00260AFF" w:rsidRDefault="00260AFF" w:rsidP="00260AF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60AFF">
              <w:rPr>
                <w:rFonts w:cs="Arial"/>
                <w:szCs w:val="24"/>
              </w:rPr>
              <w:t>krajskému úřadu administrativně zajistit naplnění usnesení</w:t>
            </w:r>
          </w:p>
        </w:tc>
      </w:tr>
      <w:tr w:rsidR="00260AFF" w:rsidRPr="00010DF0" w14:paraId="7D944381" w14:textId="77777777" w:rsidTr="00260AFF">
        <w:trPr>
          <w:trHeight w:val="289"/>
        </w:trPr>
        <w:tc>
          <w:tcPr>
            <w:tcW w:w="5000" w:type="pct"/>
            <w:gridSpan w:val="3"/>
            <w:tcBorders>
              <w:top w:val="nil"/>
              <w:bottom w:val="nil"/>
            </w:tcBorders>
            <w:shd w:val="clear" w:color="auto" w:fill="auto"/>
            <w:tcMar>
              <w:bottom w:w="113" w:type="dxa"/>
            </w:tcMar>
          </w:tcPr>
          <w:p w14:paraId="69AF2E69" w14:textId="77777777" w:rsidR="00260AFF" w:rsidRDefault="00260AFF" w:rsidP="00260AFF">
            <w:r>
              <w:t>Odpovídá: Ing. Lubomír Baláš, ředitel</w:t>
            </w:r>
          </w:p>
          <w:p w14:paraId="19F873B4" w14:textId="77777777" w:rsidR="00260AFF" w:rsidRDefault="00260AFF" w:rsidP="00260AFF">
            <w:r>
              <w:t>Realizuje: Mgr. Bc. Zbyněk Vočka, vedoucí odboru sociálních věcí</w:t>
            </w:r>
          </w:p>
          <w:p w14:paraId="379F83E9" w14:textId="6B7B6E65" w:rsidR="00260AFF" w:rsidRPr="00260AFF" w:rsidRDefault="00260AFF" w:rsidP="00260AFF">
            <w:r>
              <w:t>Termín: 16. 6. 2025</w:t>
            </w:r>
          </w:p>
        </w:tc>
      </w:tr>
      <w:tr w:rsidR="00950745" w:rsidRPr="00010DF0" w14:paraId="7EC0345D" w14:textId="77777777" w:rsidTr="00260AFF">
        <w:tc>
          <w:tcPr>
            <w:tcW w:w="5000" w:type="pct"/>
            <w:gridSpan w:val="3"/>
            <w:tcBorders>
              <w:top w:val="nil"/>
              <w:bottom w:val="nil"/>
            </w:tcBorders>
            <w:shd w:val="clear" w:color="auto" w:fill="auto"/>
          </w:tcPr>
          <w:p w14:paraId="2D21A4E8" w14:textId="77777777" w:rsidR="00950745" w:rsidRPr="00010DF0" w:rsidRDefault="00950745" w:rsidP="00AB2B20">
            <w:pPr>
              <w:pStyle w:val="nadpis2"/>
              <w:rPr>
                <w:sz w:val="24"/>
                <w:szCs w:val="24"/>
              </w:rPr>
            </w:pPr>
          </w:p>
        </w:tc>
      </w:tr>
      <w:tr w:rsidR="00950745" w:rsidRPr="00010DF0" w14:paraId="1D94D44B" w14:textId="77777777" w:rsidTr="00260AFF">
        <w:tc>
          <w:tcPr>
            <w:tcW w:w="961" w:type="pct"/>
            <w:gridSpan w:val="2"/>
            <w:tcBorders>
              <w:top w:val="nil"/>
              <w:bottom w:val="nil"/>
            </w:tcBorders>
            <w:shd w:val="clear" w:color="auto" w:fill="auto"/>
          </w:tcPr>
          <w:p w14:paraId="2EA5DD0E"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C1E32EF" w14:textId="794706C2" w:rsidR="00950745" w:rsidRPr="00010DF0" w:rsidRDefault="00260AFF" w:rsidP="00AB2B20">
            <w:pPr>
              <w:pStyle w:val="nadpis2"/>
              <w:rPr>
                <w:sz w:val="24"/>
                <w:szCs w:val="24"/>
              </w:rPr>
            </w:pPr>
            <w:r>
              <w:rPr>
                <w:sz w:val="24"/>
                <w:szCs w:val="24"/>
              </w:rPr>
              <w:t>JUDr. Martin Škurek, Ph.D., náměstek hejtmana</w:t>
            </w:r>
          </w:p>
        </w:tc>
      </w:tr>
      <w:tr w:rsidR="00950745" w:rsidRPr="00010DF0" w14:paraId="5FDAA1E8" w14:textId="77777777" w:rsidTr="00260AFF">
        <w:tc>
          <w:tcPr>
            <w:tcW w:w="961" w:type="pct"/>
            <w:gridSpan w:val="2"/>
            <w:tcBorders>
              <w:top w:val="nil"/>
            </w:tcBorders>
            <w:shd w:val="clear" w:color="auto" w:fill="auto"/>
          </w:tcPr>
          <w:p w14:paraId="71A0F013"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626F6E6" w14:textId="34DB3A3C" w:rsidR="00950745" w:rsidRPr="00010DF0" w:rsidRDefault="00260AFF" w:rsidP="00AB2B20">
            <w:pPr>
              <w:pStyle w:val="nadpis2"/>
              <w:rPr>
                <w:sz w:val="24"/>
                <w:szCs w:val="24"/>
              </w:rPr>
            </w:pPr>
            <w:r>
              <w:rPr>
                <w:sz w:val="24"/>
                <w:szCs w:val="24"/>
              </w:rPr>
              <w:t>13.7.</w:t>
            </w:r>
          </w:p>
        </w:tc>
      </w:tr>
    </w:tbl>
    <w:p w14:paraId="791A696A"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75D765A" w14:textId="77777777" w:rsidTr="00714D55">
        <w:tc>
          <w:tcPr>
            <w:tcW w:w="961" w:type="pct"/>
            <w:gridSpan w:val="2"/>
            <w:tcBorders>
              <w:bottom w:val="nil"/>
            </w:tcBorders>
          </w:tcPr>
          <w:p w14:paraId="09102C14" w14:textId="7BAE67F6" w:rsidR="00950745" w:rsidRPr="007175CF" w:rsidRDefault="00714D55" w:rsidP="00AB2B20">
            <w:pPr>
              <w:pStyle w:val="Radanzevusnesen"/>
              <w:rPr>
                <w:b/>
                <w:bCs w:val="0"/>
              </w:rPr>
            </w:pPr>
            <w:r>
              <w:rPr>
                <w:b/>
                <w:bCs w:val="0"/>
              </w:rPr>
              <w:t>UR/19/71/2025</w:t>
            </w:r>
          </w:p>
        </w:tc>
        <w:tc>
          <w:tcPr>
            <w:tcW w:w="4039" w:type="pct"/>
            <w:tcBorders>
              <w:bottom w:val="nil"/>
            </w:tcBorders>
          </w:tcPr>
          <w:p w14:paraId="4C77B4BC" w14:textId="6CD73E87" w:rsidR="00950745" w:rsidRPr="007175CF" w:rsidRDefault="00714D55" w:rsidP="00AB2B20">
            <w:pPr>
              <w:pStyle w:val="Radanzevusnesen"/>
              <w:ind w:left="0" w:firstLine="0"/>
              <w:rPr>
                <w:b/>
                <w:bCs w:val="0"/>
              </w:rPr>
            </w:pPr>
            <w:r>
              <w:rPr>
                <w:b/>
                <w:bCs w:val="0"/>
              </w:rPr>
              <w:t>Naplňování Krajského plánu vyrovnávání příležitostí pro osoby se zdravotním postižením Olomouckého kraje na období 2023–2028 za rok 2024</w:t>
            </w:r>
          </w:p>
        </w:tc>
      </w:tr>
      <w:tr w:rsidR="00950745" w:rsidRPr="00010DF0" w14:paraId="4B7B2588" w14:textId="77777777" w:rsidTr="00714D55">
        <w:trPr>
          <w:trHeight w:val="289"/>
        </w:trPr>
        <w:tc>
          <w:tcPr>
            <w:tcW w:w="5000" w:type="pct"/>
            <w:gridSpan w:val="3"/>
            <w:tcBorders>
              <w:top w:val="nil"/>
              <w:bottom w:val="nil"/>
            </w:tcBorders>
            <w:shd w:val="clear" w:color="auto" w:fill="auto"/>
            <w:hideMark/>
          </w:tcPr>
          <w:p w14:paraId="47921D4E" w14:textId="1886AC1E" w:rsidR="00950745" w:rsidRPr="007175CF" w:rsidRDefault="00714D55" w:rsidP="00AB2B20">
            <w:pPr>
              <w:pStyle w:val="Zkladntext"/>
              <w:rPr>
                <w:b w:val="0"/>
                <w:bCs/>
              </w:rPr>
            </w:pPr>
            <w:r>
              <w:rPr>
                <w:b w:val="0"/>
                <w:bCs/>
              </w:rPr>
              <w:t>Rada Olomouckého kraje po projednání:</w:t>
            </w:r>
          </w:p>
        </w:tc>
      </w:tr>
      <w:tr w:rsidR="00950745" w:rsidRPr="00010DF0" w14:paraId="08AF8529" w14:textId="77777777" w:rsidTr="00714D55">
        <w:trPr>
          <w:trHeight w:val="289"/>
        </w:trPr>
        <w:tc>
          <w:tcPr>
            <w:tcW w:w="346" w:type="pct"/>
            <w:tcBorders>
              <w:top w:val="nil"/>
              <w:bottom w:val="nil"/>
            </w:tcBorders>
            <w:shd w:val="clear" w:color="auto" w:fill="auto"/>
            <w:tcMar>
              <w:bottom w:w="113" w:type="dxa"/>
            </w:tcMar>
            <w:hideMark/>
          </w:tcPr>
          <w:p w14:paraId="4E5BB756" w14:textId="0185C41C" w:rsidR="00950745" w:rsidRPr="00010DF0" w:rsidRDefault="00714D5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F952B6B" w14:textId="5DD57E31" w:rsidR="00950745" w:rsidRPr="00714D55" w:rsidRDefault="00714D55" w:rsidP="00714D55">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714D55">
              <w:rPr>
                <w:rFonts w:cs="Arial"/>
                <w:szCs w:val="24"/>
              </w:rPr>
              <w:t>Zprávu o naplňování Krajského plánu vyrovnávání příležitostí pro osoby se zdravotním postižením Olomouckého kraje na období 2023–2028 za rok 2024 dle přílohy č. 01 usnesení</w:t>
            </w:r>
          </w:p>
        </w:tc>
      </w:tr>
      <w:tr w:rsidR="00950745" w:rsidRPr="00010DF0" w14:paraId="5FD5C9BE" w14:textId="77777777" w:rsidTr="00714D55">
        <w:tc>
          <w:tcPr>
            <w:tcW w:w="5000" w:type="pct"/>
            <w:gridSpan w:val="3"/>
            <w:tcBorders>
              <w:top w:val="nil"/>
              <w:bottom w:val="nil"/>
            </w:tcBorders>
            <w:shd w:val="clear" w:color="auto" w:fill="auto"/>
          </w:tcPr>
          <w:p w14:paraId="50942ED7" w14:textId="77777777" w:rsidR="00950745" w:rsidRPr="00010DF0" w:rsidRDefault="00950745" w:rsidP="00AB2B20">
            <w:pPr>
              <w:pStyle w:val="nadpis2"/>
              <w:rPr>
                <w:sz w:val="24"/>
                <w:szCs w:val="24"/>
              </w:rPr>
            </w:pPr>
          </w:p>
        </w:tc>
      </w:tr>
      <w:tr w:rsidR="00950745" w:rsidRPr="00010DF0" w14:paraId="2D2CB832" w14:textId="77777777" w:rsidTr="00714D55">
        <w:tc>
          <w:tcPr>
            <w:tcW w:w="961" w:type="pct"/>
            <w:gridSpan w:val="2"/>
            <w:tcBorders>
              <w:top w:val="nil"/>
              <w:bottom w:val="nil"/>
            </w:tcBorders>
            <w:shd w:val="clear" w:color="auto" w:fill="auto"/>
          </w:tcPr>
          <w:p w14:paraId="27A95D7C"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7742142" w14:textId="625701C1" w:rsidR="00950745" w:rsidRPr="00010DF0" w:rsidRDefault="00714D55" w:rsidP="00AB2B20">
            <w:pPr>
              <w:pStyle w:val="nadpis2"/>
              <w:rPr>
                <w:sz w:val="24"/>
                <w:szCs w:val="24"/>
              </w:rPr>
            </w:pPr>
            <w:r>
              <w:rPr>
                <w:sz w:val="24"/>
                <w:szCs w:val="24"/>
              </w:rPr>
              <w:t>JUDr. Martin Škurek, Ph.D., náměstek hejtmana</w:t>
            </w:r>
          </w:p>
        </w:tc>
      </w:tr>
      <w:tr w:rsidR="00950745" w:rsidRPr="00010DF0" w14:paraId="7CD43295" w14:textId="77777777" w:rsidTr="00714D55">
        <w:tc>
          <w:tcPr>
            <w:tcW w:w="961" w:type="pct"/>
            <w:gridSpan w:val="2"/>
            <w:tcBorders>
              <w:top w:val="nil"/>
            </w:tcBorders>
            <w:shd w:val="clear" w:color="auto" w:fill="auto"/>
          </w:tcPr>
          <w:p w14:paraId="27A31A20"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72E0DCD" w14:textId="3EEB2ECB" w:rsidR="00950745" w:rsidRPr="00010DF0" w:rsidRDefault="00714D55" w:rsidP="00AB2B20">
            <w:pPr>
              <w:pStyle w:val="nadpis2"/>
              <w:rPr>
                <w:sz w:val="24"/>
                <w:szCs w:val="24"/>
              </w:rPr>
            </w:pPr>
            <w:r>
              <w:rPr>
                <w:sz w:val="24"/>
                <w:szCs w:val="24"/>
              </w:rPr>
              <w:t>13.8.</w:t>
            </w:r>
          </w:p>
        </w:tc>
      </w:tr>
    </w:tbl>
    <w:p w14:paraId="57DE5FDB"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00898D4" w14:textId="77777777" w:rsidTr="00202FAB">
        <w:tc>
          <w:tcPr>
            <w:tcW w:w="961" w:type="pct"/>
            <w:gridSpan w:val="2"/>
            <w:tcBorders>
              <w:bottom w:val="nil"/>
            </w:tcBorders>
          </w:tcPr>
          <w:p w14:paraId="33B9D153" w14:textId="6CC24A7A" w:rsidR="00950745" w:rsidRPr="007175CF" w:rsidRDefault="00202FAB" w:rsidP="00AB2B20">
            <w:pPr>
              <w:pStyle w:val="Radanzevusnesen"/>
              <w:rPr>
                <w:b/>
                <w:bCs w:val="0"/>
              </w:rPr>
            </w:pPr>
            <w:r>
              <w:rPr>
                <w:b/>
                <w:bCs w:val="0"/>
              </w:rPr>
              <w:t>UR/19/72/2025</w:t>
            </w:r>
          </w:p>
        </w:tc>
        <w:tc>
          <w:tcPr>
            <w:tcW w:w="4039" w:type="pct"/>
            <w:tcBorders>
              <w:bottom w:val="nil"/>
            </w:tcBorders>
          </w:tcPr>
          <w:p w14:paraId="7AA03B1C" w14:textId="74B01145" w:rsidR="00950745" w:rsidRPr="007175CF" w:rsidRDefault="00202FAB" w:rsidP="00AB2B20">
            <w:pPr>
              <w:pStyle w:val="Radanzevusnesen"/>
              <w:ind w:left="0" w:firstLine="0"/>
              <w:rPr>
                <w:b/>
                <w:bCs w:val="0"/>
              </w:rPr>
            </w:pPr>
            <w:r>
              <w:rPr>
                <w:b/>
                <w:bCs w:val="0"/>
              </w:rPr>
              <w:t>Akční plán rozvoje sociálních služeb Olomouckého kraje na rok 2026</w:t>
            </w:r>
          </w:p>
        </w:tc>
      </w:tr>
      <w:tr w:rsidR="00950745" w:rsidRPr="00010DF0" w14:paraId="5706D9A8" w14:textId="77777777" w:rsidTr="00202FAB">
        <w:trPr>
          <w:trHeight w:val="289"/>
        </w:trPr>
        <w:tc>
          <w:tcPr>
            <w:tcW w:w="5000" w:type="pct"/>
            <w:gridSpan w:val="3"/>
            <w:tcBorders>
              <w:top w:val="nil"/>
              <w:bottom w:val="nil"/>
            </w:tcBorders>
            <w:shd w:val="clear" w:color="auto" w:fill="auto"/>
            <w:hideMark/>
          </w:tcPr>
          <w:p w14:paraId="14DC005E" w14:textId="21937416" w:rsidR="00950745" w:rsidRPr="007175CF" w:rsidRDefault="00202FAB" w:rsidP="00AB2B20">
            <w:pPr>
              <w:pStyle w:val="Zkladntext"/>
              <w:rPr>
                <w:b w:val="0"/>
                <w:bCs/>
              </w:rPr>
            </w:pPr>
            <w:r>
              <w:rPr>
                <w:b w:val="0"/>
                <w:bCs/>
              </w:rPr>
              <w:t>Rada Olomouckého kraje po projednání:</w:t>
            </w:r>
          </w:p>
        </w:tc>
      </w:tr>
      <w:tr w:rsidR="00950745" w:rsidRPr="00010DF0" w14:paraId="477F371E" w14:textId="77777777" w:rsidTr="00202FAB">
        <w:trPr>
          <w:trHeight w:val="289"/>
        </w:trPr>
        <w:tc>
          <w:tcPr>
            <w:tcW w:w="346" w:type="pct"/>
            <w:tcBorders>
              <w:top w:val="nil"/>
              <w:bottom w:val="nil"/>
            </w:tcBorders>
            <w:shd w:val="clear" w:color="auto" w:fill="auto"/>
            <w:tcMar>
              <w:bottom w:w="113" w:type="dxa"/>
            </w:tcMar>
            <w:hideMark/>
          </w:tcPr>
          <w:p w14:paraId="3CD8F51F" w14:textId="30218C01" w:rsidR="00950745" w:rsidRPr="00010DF0" w:rsidRDefault="00202FAB"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A408019" w14:textId="3A89B355" w:rsidR="00950745" w:rsidRPr="00202FAB" w:rsidRDefault="00202FAB" w:rsidP="00202FAB">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02FAB">
              <w:rPr>
                <w:rFonts w:cs="Arial"/>
                <w:szCs w:val="24"/>
              </w:rPr>
              <w:t>s Akčním plánem rozvoje sociálních služeb Olomouckého kraje na rok 2026 včetně sítě sociálních služeb Olomouckého kraje na rok 2026, dle Přílohy č. 1 usnesení</w:t>
            </w:r>
          </w:p>
        </w:tc>
      </w:tr>
      <w:tr w:rsidR="00202FAB" w:rsidRPr="00010DF0" w14:paraId="244E7877" w14:textId="77777777" w:rsidTr="00202FAB">
        <w:trPr>
          <w:trHeight w:val="289"/>
        </w:trPr>
        <w:tc>
          <w:tcPr>
            <w:tcW w:w="346" w:type="pct"/>
            <w:tcBorders>
              <w:top w:val="nil"/>
              <w:bottom w:val="nil"/>
            </w:tcBorders>
            <w:shd w:val="clear" w:color="auto" w:fill="auto"/>
            <w:tcMar>
              <w:bottom w:w="113" w:type="dxa"/>
            </w:tcMar>
          </w:tcPr>
          <w:p w14:paraId="2426770B" w14:textId="4FB194BA" w:rsidR="00202FAB" w:rsidRPr="00010DF0" w:rsidRDefault="00202FAB"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2B1A687" w14:textId="574F69DE" w:rsidR="00202FAB" w:rsidRPr="00202FAB" w:rsidRDefault="00202FAB" w:rsidP="00202FAB">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02FAB">
              <w:rPr>
                <w:rFonts w:cs="Arial"/>
                <w:szCs w:val="24"/>
              </w:rPr>
              <w:t>s podáním žádosti o poskytnutí účelově určené dotace ze státního rozpočtu na financování běžných výdajů souvisejících s poskytováním základních druhů a forem sociálních služeb na rok 2026 včetně výhledu na následující dva rozpočtové roky, dle Přílohy č. 1 usnesení</w:t>
            </w:r>
          </w:p>
        </w:tc>
      </w:tr>
      <w:tr w:rsidR="00202FAB" w:rsidRPr="00010DF0" w14:paraId="055C5E75" w14:textId="77777777" w:rsidTr="00202FAB">
        <w:trPr>
          <w:trHeight w:val="289"/>
        </w:trPr>
        <w:tc>
          <w:tcPr>
            <w:tcW w:w="346" w:type="pct"/>
            <w:tcBorders>
              <w:top w:val="nil"/>
              <w:bottom w:val="nil"/>
            </w:tcBorders>
            <w:shd w:val="clear" w:color="auto" w:fill="auto"/>
            <w:tcMar>
              <w:bottom w:w="113" w:type="dxa"/>
            </w:tcMar>
          </w:tcPr>
          <w:p w14:paraId="7170249A" w14:textId="1C9D454A" w:rsidR="00202FAB" w:rsidRPr="00010DF0" w:rsidRDefault="00202FAB"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6390AB3" w14:textId="56BA5331" w:rsidR="00202FAB" w:rsidRPr="00202FAB" w:rsidRDefault="00202FAB" w:rsidP="00202FA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02FAB">
              <w:rPr>
                <w:rFonts w:cs="Arial"/>
                <w:szCs w:val="24"/>
              </w:rPr>
              <w:t>předložit materiál k projednání Zastupitelstvu Olomouckého kraje</w:t>
            </w:r>
          </w:p>
        </w:tc>
      </w:tr>
      <w:tr w:rsidR="00202FAB" w:rsidRPr="00010DF0" w14:paraId="7964EA62" w14:textId="77777777" w:rsidTr="00202FAB">
        <w:trPr>
          <w:trHeight w:val="289"/>
        </w:trPr>
        <w:tc>
          <w:tcPr>
            <w:tcW w:w="5000" w:type="pct"/>
            <w:gridSpan w:val="3"/>
            <w:tcBorders>
              <w:top w:val="nil"/>
              <w:bottom w:val="nil"/>
            </w:tcBorders>
            <w:shd w:val="clear" w:color="auto" w:fill="auto"/>
            <w:tcMar>
              <w:bottom w:w="113" w:type="dxa"/>
            </w:tcMar>
          </w:tcPr>
          <w:p w14:paraId="0D42A843" w14:textId="77777777" w:rsidR="00202FAB" w:rsidRDefault="00202FAB" w:rsidP="00202FAB">
            <w:r>
              <w:t>Odpovídá: JUDr. Martin Škurek, Ph.D., náměstek hejtmana</w:t>
            </w:r>
          </w:p>
          <w:p w14:paraId="4E263A07" w14:textId="77777777" w:rsidR="00202FAB" w:rsidRDefault="00202FAB" w:rsidP="00202FAB">
            <w:r>
              <w:t>Realizuje: Mgr. Bc. Zbyněk Vočka, vedoucí odboru sociálních věcí</w:t>
            </w:r>
          </w:p>
          <w:p w14:paraId="77A7BF5A" w14:textId="2B8D0A11" w:rsidR="00202FAB" w:rsidRPr="00202FAB" w:rsidRDefault="00202FAB" w:rsidP="00202FAB">
            <w:r>
              <w:t>Termín: ZOK 23. 6. 2025</w:t>
            </w:r>
          </w:p>
        </w:tc>
      </w:tr>
      <w:tr w:rsidR="00202FAB" w:rsidRPr="00010DF0" w14:paraId="13D9CA01" w14:textId="77777777" w:rsidTr="00202FAB">
        <w:trPr>
          <w:trHeight w:val="289"/>
        </w:trPr>
        <w:tc>
          <w:tcPr>
            <w:tcW w:w="346" w:type="pct"/>
            <w:tcBorders>
              <w:top w:val="nil"/>
              <w:bottom w:val="nil"/>
            </w:tcBorders>
            <w:shd w:val="clear" w:color="auto" w:fill="auto"/>
            <w:tcMar>
              <w:bottom w:w="113" w:type="dxa"/>
            </w:tcMar>
          </w:tcPr>
          <w:p w14:paraId="43A0517F" w14:textId="5CC7FAC0" w:rsidR="00202FAB" w:rsidRPr="00010DF0" w:rsidRDefault="00202FAB"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863484E" w14:textId="05F1A34D" w:rsidR="00202FAB" w:rsidRPr="00202FAB" w:rsidRDefault="00202FAB" w:rsidP="00202FA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02FAB">
              <w:rPr>
                <w:rFonts w:cs="Arial"/>
                <w:szCs w:val="24"/>
              </w:rPr>
              <w:t>schválit síť sociálních služeb Olomouckého kraje na rok 2026</w:t>
            </w:r>
          </w:p>
        </w:tc>
      </w:tr>
      <w:tr w:rsidR="00202FAB" w:rsidRPr="00010DF0" w14:paraId="4AC9E8D9" w14:textId="77777777" w:rsidTr="00202FAB">
        <w:trPr>
          <w:trHeight w:val="289"/>
        </w:trPr>
        <w:tc>
          <w:tcPr>
            <w:tcW w:w="346" w:type="pct"/>
            <w:tcBorders>
              <w:top w:val="nil"/>
              <w:bottom w:val="nil"/>
            </w:tcBorders>
            <w:shd w:val="clear" w:color="auto" w:fill="auto"/>
            <w:tcMar>
              <w:bottom w:w="113" w:type="dxa"/>
            </w:tcMar>
          </w:tcPr>
          <w:p w14:paraId="252750F9" w14:textId="22126FE1" w:rsidR="00202FAB" w:rsidRPr="00010DF0" w:rsidRDefault="00202FAB"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05A144E" w14:textId="218D7296" w:rsidR="00202FAB" w:rsidRPr="00202FAB" w:rsidRDefault="00202FAB" w:rsidP="00202FA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02FAB">
              <w:rPr>
                <w:rFonts w:cs="Arial"/>
                <w:szCs w:val="24"/>
              </w:rPr>
              <w:t>schválit Akční plán rozvoje sociálních služeb Olomouckého kraje na rok 2026 včetně sítě sociálních služeb Olomouckého kraje na rok 2026, dle Přílohy č. 1 usnesení</w:t>
            </w:r>
          </w:p>
        </w:tc>
      </w:tr>
      <w:tr w:rsidR="00202FAB" w:rsidRPr="00010DF0" w14:paraId="04AE5C8F" w14:textId="77777777" w:rsidTr="00202FAB">
        <w:trPr>
          <w:trHeight w:val="289"/>
        </w:trPr>
        <w:tc>
          <w:tcPr>
            <w:tcW w:w="346" w:type="pct"/>
            <w:tcBorders>
              <w:top w:val="nil"/>
              <w:bottom w:val="nil"/>
            </w:tcBorders>
            <w:shd w:val="clear" w:color="auto" w:fill="auto"/>
            <w:tcMar>
              <w:bottom w:w="113" w:type="dxa"/>
            </w:tcMar>
          </w:tcPr>
          <w:p w14:paraId="3EF6B80E" w14:textId="4A71986B" w:rsidR="00202FAB" w:rsidRPr="00010DF0" w:rsidRDefault="00202FAB" w:rsidP="00AB2B20">
            <w:pPr>
              <w:pStyle w:val="nadpis2"/>
              <w:rPr>
                <w:sz w:val="24"/>
                <w:szCs w:val="24"/>
              </w:rPr>
            </w:pPr>
            <w:r>
              <w:rPr>
                <w:sz w:val="24"/>
                <w:szCs w:val="24"/>
              </w:rPr>
              <w:lastRenderedPageBreak/>
              <w:t>6.</w:t>
            </w:r>
          </w:p>
        </w:tc>
        <w:tc>
          <w:tcPr>
            <w:tcW w:w="4654" w:type="pct"/>
            <w:gridSpan w:val="2"/>
            <w:tcBorders>
              <w:top w:val="nil"/>
              <w:bottom w:val="nil"/>
            </w:tcBorders>
            <w:shd w:val="clear" w:color="auto" w:fill="auto"/>
            <w:tcMar>
              <w:bottom w:w="113" w:type="dxa"/>
            </w:tcMar>
          </w:tcPr>
          <w:p w14:paraId="19FFC828" w14:textId="1CDCFD5D" w:rsidR="00202FAB" w:rsidRPr="00202FAB" w:rsidRDefault="00202FAB" w:rsidP="00202FA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02FAB">
              <w:rPr>
                <w:rFonts w:cs="Arial"/>
                <w:szCs w:val="24"/>
              </w:rPr>
              <w:t>schválit podání žádosti o poskytnutí účelově určené dotace ze státního rozpočtu na financování běžných výdajů souvisejících s poskytováním základních druhů a forem sociálních služeb na rok 2026 včetně výhledu na následující dva rozpočtové roky v souladu s Akčním plánem</w:t>
            </w:r>
          </w:p>
        </w:tc>
      </w:tr>
      <w:tr w:rsidR="00950745" w:rsidRPr="00010DF0" w14:paraId="1AF20C1C" w14:textId="77777777" w:rsidTr="00202FAB">
        <w:tc>
          <w:tcPr>
            <w:tcW w:w="5000" w:type="pct"/>
            <w:gridSpan w:val="3"/>
            <w:tcBorders>
              <w:top w:val="nil"/>
              <w:bottom w:val="nil"/>
            </w:tcBorders>
            <w:shd w:val="clear" w:color="auto" w:fill="auto"/>
          </w:tcPr>
          <w:p w14:paraId="76725349" w14:textId="77777777" w:rsidR="00950745" w:rsidRPr="00010DF0" w:rsidRDefault="00950745" w:rsidP="00AB2B20">
            <w:pPr>
              <w:pStyle w:val="nadpis2"/>
              <w:rPr>
                <w:sz w:val="24"/>
                <w:szCs w:val="24"/>
              </w:rPr>
            </w:pPr>
          </w:p>
        </w:tc>
      </w:tr>
      <w:tr w:rsidR="00950745" w:rsidRPr="00010DF0" w14:paraId="39B6AAC9" w14:textId="77777777" w:rsidTr="00202FAB">
        <w:tc>
          <w:tcPr>
            <w:tcW w:w="961" w:type="pct"/>
            <w:gridSpan w:val="2"/>
            <w:tcBorders>
              <w:top w:val="nil"/>
              <w:bottom w:val="nil"/>
            </w:tcBorders>
            <w:shd w:val="clear" w:color="auto" w:fill="auto"/>
          </w:tcPr>
          <w:p w14:paraId="52C759EC"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D1A513" w14:textId="64F09B8B" w:rsidR="00950745" w:rsidRPr="00010DF0" w:rsidRDefault="00202FAB" w:rsidP="00AB2B20">
            <w:pPr>
              <w:pStyle w:val="nadpis2"/>
              <w:rPr>
                <w:sz w:val="24"/>
                <w:szCs w:val="24"/>
              </w:rPr>
            </w:pPr>
            <w:r>
              <w:rPr>
                <w:sz w:val="24"/>
                <w:szCs w:val="24"/>
              </w:rPr>
              <w:t>JUDr. Martin Škurek, Ph.D., náměstek hejtmana</w:t>
            </w:r>
          </w:p>
        </w:tc>
      </w:tr>
      <w:tr w:rsidR="00950745" w:rsidRPr="00010DF0" w14:paraId="3A4A515F" w14:textId="77777777" w:rsidTr="00202FAB">
        <w:tc>
          <w:tcPr>
            <w:tcW w:w="961" w:type="pct"/>
            <w:gridSpan w:val="2"/>
            <w:tcBorders>
              <w:top w:val="nil"/>
            </w:tcBorders>
            <w:shd w:val="clear" w:color="auto" w:fill="auto"/>
          </w:tcPr>
          <w:p w14:paraId="2FC2B58A"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5BBB44C6" w14:textId="7D8C1DA0" w:rsidR="00950745" w:rsidRPr="00010DF0" w:rsidRDefault="00202FAB" w:rsidP="00AB2B20">
            <w:pPr>
              <w:pStyle w:val="nadpis2"/>
              <w:rPr>
                <w:sz w:val="24"/>
                <w:szCs w:val="24"/>
              </w:rPr>
            </w:pPr>
            <w:r>
              <w:rPr>
                <w:sz w:val="24"/>
                <w:szCs w:val="24"/>
              </w:rPr>
              <w:t>13.9.</w:t>
            </w:r>
          </w:p>
        </w:tc>
      </w:tr>
    </w:tbl>
    <w:p w14:paraId="2E093EC5"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353A6FEA" w14:textId="77777777" w:rsidTr="005B53EA">
        <w:tc>
          <w:tcPr>
            <w:tcW w:w="961" w:type="pct"/>
            <w:gridSpan w:val="2"/>
            <w:tcBorders>
              <w:bottom w:val="nil"/>
            </w:tcBorders>
          </w:tcPr>
          <w:p w14:paraId="5F07F451" w14:textId="1092FFBD" w:rsidR="00950745" w:rsidRPr="007175CF" w:rsidRDefault="005B53EA" w:rsidP="00AB2B20">
            <w:pPr>
              <w:pStyle w:val="Radanzevusnesen"/>
              <w:rPr>
                <w:b/>
                <w:bCs w:val="0"/>
              </w:rPr>
            </w:pPr>
            <w:r>
              <w:rPr>
                <w:b/>
                <w:bCs w:val="0"/>
              </w:rPr>
              <w:t>UR/19/73/2025</w:t>
            </w:r>
          </w:p>
        </w:tc>
        <w:tc>
          <w:tcPr>
            <w:tcW w:w="4039" w:type="pct"/>
            <w:tcBorders>
              <w:bottom w:val="nil"/>
            </w:tcBorders>
          </w:tcPr>
          <w:p w14:paraId="4F34BCC3" w14:textId="7269A3F7" w:rsidR="00950745" w:rsidRPr="007175CF" w:rsidRDefault="005B53EA" w:rsidP="00AB2B20">
            <w:pPr>
              <w:pStyle w:val="Radanzevusnesen"/>
              <w:ind w:left="0" w:firstLine="0"/>
              <w:rPr>
                <w:b/>
                <w:bCs w:val="0"/>
              </w:rPr>
            </w:pPr>
            <w:r>
              <w:rPr>
                <w:b/>
                <w:bCs w:val="0"/>
              </w:rPr>
              <w:t>Regionální strategie OLIVIE</w:t>
            </w:r>
          </w:p>
        </w:tc>
      </w:tr>
      <w:tr w:rsidR="00950745" w:rsidRPr="00010DF0" w14:paraId="55A47C58" w14:textId="77777777" w:rsidTr="005B53EA">
        <w:trPr>
          <w:trHeight w:val="289"/>
        </w:trPr>
        <w:tc>
          <w:tcPr>
            <w:tcW w:w="5000" w:type="pct"/>
            <w:gridSpan w:val="3"/>
            <w:tcBorders>
              <w:top w:val="nil"/>
              <w:bottom w:val="nil"/>
            </w:tcBorders>
            <w:shd w:val="clear" w:color="auto" w:fill="auto"/>
            <w:hideMark/>
          </w:tcPr>
          <w:p w14:paraId="1DE42D24" w14:textId="59C41E4F" w:rsidR="00950745" w:rsidRPr="007175CF" w:rsidRDefault="005B53EA" w:rsidP="00AB2B20">
            <w:pPr>
              <w:pStyle w:val="Zkladntext"/>
              <w:rPr>
                <w:b w:val="0"/>
                <w:bCs/>
              </w:rPr>
            </w:pPr>
            <w:r>
              <w:rPr>
                <w:b w:val="0"/>
                <w:bCs/>
              </w:rPr>
              <w:t>Rada Olomouckého kraje po projednání:</w:t>
            </w:r>
          </w:p>
        </w:tc>
      </w:tr>
      <w:tr w:rsidR="00950745" w:rsidRPr="00010DF0" w14:paraId="16118093" w14:textId="77777777" w:rsidTr="005B53EA">
        <w:trPr>
          <w:trHeight w:val="289"/>
        </w:trPr>
        <w:tc>
          <w:tcPr>
            <w:tcW w:w="346" w:type="pct"/>
            <w:tcBorders>
              <w:top w:val="nil"/>
              <w:bottom w:val="nil"/>
            </w:tcBorders>
            <w:shd w:val="clear" w:color="auto" w:fill="auto"/>
            <w:tcMar>
              <w:bottom w:w="113" w:type="dxa"/>
            </w:tcMar>
            <w:hideMark/>
          </w:tcPr>
          <w:p w14:paraId="224313A3" w14:textId="6782C322" w:rsidR="00950745" w:rsidRPr="00010DF0" w:rsidRDefault="005B53EA"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2551BA0" w14:textId="2140E3D5" w:rsidR="00950745" w:rsidRPr="005B53EA" w:rsidRDefault="005B53EA" w:rsidP="005B53E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B53EA">
              <w:rPr>
                <w:rFonts w:cs="Arial"/>
                <w:szCs w:val="24"/>
              </w:rPr>
              <w:t>s realizací regionální strategie OLIVIE</w:t>
            </w:r>
          </w:p>
        </w:tc>
      </w:tr>
      <w:tr w:rsidR="005B53EA" w:rsidRPr="00010DF0" w14:paraId="4EC90960" w14:textId="77777777" w:rsidTr="005B53EA">
        <w:trPr>
          <w:trHeight w:val="289"/>
        </w:trPr>
        <w:tc>
          <w:tcPr>
            <w:tcW w:w="346" w:type="pct"/>
            <w:tcBorders>
              <w:top w:val="nil"/>
              <w:bottom w:val="nil"/>
            </w:tcBorders>
            <w:shd w:val="clear" w:color="auto" w:fill="auto"/>
            <w:tcMar>
              <w:bottom w:w="113" w:type="dxa"/>
            </w:tcMar>
          </w:tcPr>
          <w:p w14:paraId="2E70D6B4" w14:textId="5171358C" w:rsidR="005B53EA" w:rsidRPr="00010DF0" w:rsidRDefault="005B53EA"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9E98611" w14:textId="3CE8AF8C" w:rsidR="005B53EA" w:rsidRPr="005B53EA" w:rsidRDefault="005B53EA" w:rsidP="005B53E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B53EA">
              <w:rPr>
                <w:rFonts w:cs="Arial"/>
                <w:szCs w:val="24"/>
              </w:rPr>
              <w:t>předložit materiál o strategii OLIVIE na zasedání Zastupitelstva Olomouckého kraje</w:t>
            </w:r>
          </w:p>
        </w:tc>
      </w:tr>
      <w:tr w:rsidR="005B53EA" w:rsidRPr="00010DF0" w14:paraId="7F4A1503" w14:textId="77777777" w:rsidTr="005B53EA">
        <w:trPr>
          <w:trHeight w:val="289"/>
        </w:trPr>
        <w:tc>
          <w:tcPr>
            <w:tcW w:w="5000" w:type="pct"/>
            <w:gridSpan w:val="3"/>
            <w:tcBorders>
              <w:top w:val="nil"/>
              <w:bottom w:val="nil"/>
            </w:tcBorders>
            <w:shd w:val="clear" w:color="auto" w:fill="auto"/>
            <w:tcMar>
              <w:bottom w:w="113" w:type="dxa"/>
            </w:tcMar>
          </w:tcPr>
          <w:p w14:paraId="697D8B7B" w14:textId="77777777" w:rsidR="005B53EA" w:rsidRDefault="005B53EA" w:rsidP="005B53EA">
            <w:r>
              <w:t>Odpovídá: Ing. Pavel Jelínek, PhD., náměstek hejtmana, Ing. Lubomír Baláš, ředitel</w:t>
            </w:r>
          </w:p>
          <w:p w14:paraId="40252B2C" w14:textId="77777777" w:rsidR="005B53EA" w:rsidRDefault="005B53EA" w:rsidP="005B53EA">
            <w:r>
              <w:t>Realizuje: Ing. Radek Dosoudil, vedoucí odboru strategického rozvoje kraje</w:t>
            </w:r>
          </w:p>
          <w:p w14:paraId="0FB71FC2" w14:textId="6CF61145" w:rsidR="005B53EA" w:rsidRPr="005B53EA" w:rsidRDefault="005B53EA" w:rsidP="005B53EA">
            <w:r>
              <w:t>Termín: ZOK 23. 6. 2025</w:t>
            </w:r>
          </w:p>
        </w:tc>
      </w:tr>
      <w:tr w:rsidR="005B53EA" w:rsidRPr="00010DF0" w14:paraId="52B542E2" w14:textId="77777777" w:rsidTr="005B53EA">
        <w:trPr>
          <w:trHeight w:val="289"/>
        </w:trPr>
        <w:tc>
          <w:tcPr>
            <w:tcW w:w="346" w:type="pct"/>
            <w:tcBorders>
              <w:top w:val="nil"/>
              <w:bottom w:val="nil"/>
            </w:tcBorders>
            <w:shd w:val="clear" w:color="auto" w:fill="auto"/>
            <w:tcMar>
              <w:bottom w:w="113" w:type="dxa"/>
            </w:tcMar>
          </w:tcPr>
          <w:p w14:paraId="1179817E" w14:textId="26540DC9" w:rsidR="005B53EA" w:rsidRPr="00010DF0" w:rsidRDefault="005B53EA"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D697B89" w14:textId="1F18759C" w:rsidR="005B53EA" w:rsidRPr="005B53EA" w:rsidRDefault="005B53EA" w:rsidP="005B53E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B53EA">
              <w:rPr>
                <w:rFonts w:cs="Arial"/>
                <w:szCs w:val="24"/>
              </w:rPr>
              <w:t>schválit realizaci regionální strategie OLIVIE</w:t>
            </w:r>
          </w:p>
        </w:tc>
      </w:tr>
      <w:tr w:rsidR="005B53EA" w:rsidRPr="00010DF0" w14:paraId="6AD77A7B" w14:textId="77777777" w:rsidTr="005B53EA">
        <w:trPr>
          <w:trHeight w:val="289"/>
        </w:trPr>
        <w:tc>
          <w:tcPr>
            <w:tcW w:w="346" w:type="pct"/>
            <w:tcBorders>
              <w:top w:val="nil"/>
              <w:bottom w:val="nil"/>
            </w:tcBorders>
            <w:shd w:val="clear" w:color="auto" w:fill="auto"/>
            <w:tcMar>
              <w:bottom w:w="113" w:type="dxa"/>
            </w:tcMar>
          </w:tcPr>
          <w:p w14:paraId="0ED3CBB8" w14:textId="0864A6AA" w:rsidR="005B53EA" w:rsidRPr="00010DF0" w:rsidRDefault="005B53EA"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E3B0FBB" w14:textId="5CA57E0A" w:rsidR="005B53EA" w:rsidRPr="005B53EA" w:rsidRDefault="005B53EA" w:rsidP="005B53E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B53EA">
              <w:rPr>
                <w:rFonts w:cs="Arial"/>
                <w:szCs w:val="24"/>
              </w:rPr>
              <w:t>uložit Radě Olomouckého kraje předložit dopracovaný Strategický rámec OLIVIE a Marketingový plán OLIVIE na jednání Zastupitelstva Olomouckého kraje dle podkladů v příloze usnesení č. 01</w:t>
            </w:r>
          </w:p>
        </w:tc>
      </w:tr>
      <w:tr w:rsidR="00950745" w:rsidRPr="00010DF0" w14:paraId="600716FF" w14:textId="77777777" w:rsidTr="005B53EA">
        <w:tc>
          <w:tcPr>
            <w:tcW w:w="5000" w:type="pct"/>
            <w:gridSpan w:val="3"/>
            <w:tcBorders>
              <w:top w:val="nil"/>
              <w:bottom w:val="nil"/>
            </w:tcBorders>
            <w:shd w:val="clear" w:color="auto" w:fill="auto"/>
          </w:tcPr>
          <w:p w14:paraId="387E4AC4" w14:textId="77777777" w:rsidR="00950745" w:rsidRPr="00010DF0" w:rsidRDefault="00950745" w:rsidP="00AB2B20">
            <w:pPr>
              <w:pStyle w:val="nadpis2"/>
              <w:rPr>
                <w:sz w:val="24"/>
                <w:szCs w:val="24"/>
              </w:rPr>
            </w:pPr>
          </w:p>
        </w:tc>
      </w:tr>
      <w:tr w:rsidR="00950745" w:rsidRPr="00010DF0" w14:paraId="5F696FDD" w14:textId="77777777" w:rsidTr="005B53EA">
        <w:tc>
          <w:tcPr>
            <w:tcW w:w="961" w:type="pct"/>
            <w:gridSpan w:val="2"/>
            <w:tcBorders>
              <w:top w:val="nil"/>
              <w:bottom w:val="nil"/>
            </w:tcBorders>
            <w:shd w:val="clear" w:color="auto" w:fill="auto"/>
          </w:tcPr>
          <w:p w14:paraId="0B0A0DA8"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BBA916B" w14:textId="53E11BE0" w:rsidR="00950745" w:rsidRPr="00010DF0" w:rsidRDefault="005B53EA" w:rsidP="00AB2B20">
            <w:pPr>
              <w:pStyle w:val="nadpis2"/>
              <w:rPr>
                <w:sz w:val="24"/>
                <w:szCs w:val="24"/>
              </w:rPr>
            </w:pPr>
            <w:r>
              <w:rPr>
                <w:sz w:val="24"/>
                <w:szCs w:val="24"/>
              </w:rPr>
              <w:t>Ing. Pavel Jelínek, PhD., náměstek hejtmana; Ing. Lubomír Baláš, ředitel</w:t>
            </w:r>
          </w:p>
        </w:tc>
      </w:tr>
      <w:tr w:rsidR="00950745" w:rsidRPr="00010DF0" w14:paraId="2CD413FB" w14:textId="77777777" w:rsidTr="005B53EA">
        <w:tc>
          <w:tcPr>
            <w:tcW w:w="961" w:type="pct"/>
            <w:gridSpan w:val="2"/>
            <w:tcBorders>
              <w:top w:val="nil"/>
            </w:tcBorders>
            <w:shd w:val="clear" w:color="auto" w:fill="auto"/>
          </w:tcPr>
          <w:p w14:paraId="6AF561C0"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62B3F53D" w14:textId="7DF73CD5" w:rsidR="00950745" w:rsidRPr="00010DF0" w:rsidRDefault="005B53EA" w:rsidP="00AB2B20">
            <w:pPr>
              <w:pStyle w:val="nadpis2"/>
              <w:rPr>
                <w:sz w:val="24"/>
                <w:szCs w:val="24"/>
              </w:rPr>
            </w:pPr>
            <w:r>
              <w:rPr>
                <w:sz w:val="24"/>
                <w:szCs w:val="24"/>
              </w:rPr>
              <w:t>14.1.</w:t>
            </w:r>
          </w:p>
        </w:tc>
      </w:tr>
    </w:tbl>
    <w:p w14:paraId="0A61A51D"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0EBC35D0" w14:textId="77777777" w:rsidTr="003A7BA5">
        <w:tc>
          <w:tcPr>
            <w:tcW w:w="961" w:type="pct"/>
            <w:gridSpan w:val="2"/>
            <w:tcBorders>
              <w:bottom w:val="nil"/>
            </w:tcBorders>
          </w:tcPr>
          <w:p w14:paraId="1E00EF61" w14:textId="45516443" w:rsidR="00950745" w:rsidRPr="007175CF" w:rsidRDefault="003A7BA5" w:rsidP="00AB2B20">
            <w:pPr>
              <w:pStyle w:val="Radanzevusnesen"/>
              <w:rPr>
                <w:b/>
                <w:bCs w:val="0"/>
              </w:rPr>
            </w:pPr>
            <w:r>
              <w:rPr>
                <w:b/>
                <w:bCs w:val="0"/>
              </w:rPr>
              <w:t>UR/19/74/2025</w:t>
            </w:r>
          </w:p>
        </w:tc>
        <w:tc>
          <w:tcPr>
            <w:tcW w:w="4039" w:type="pct"/>
            <w:tcBorders>
              <w:bottom w:val="nil"/>
            </w:tcBorders>
          </w:tcPr>
          <w:p w14:paraId="24EC0D05" w14:textId="5E803E2C" w:rsidR="00950745" w:rsidRPr="007175CF" w:rsidRDefault="003A7BA5" w:rsidP="00AB2B20">
            <w:pPr>
              <w:pStyle w:val="Radanzevusnesen"/>
              <w:ind w:left="0" w:firstLine="0"/>
              <w:rPr>
                <w:b/>
                <w:bCs w:val="0"/>
              </w:rPr>
            </w:pPr>
            <w:r>
              <w:rPr>
                <w:b/>
                <w:bCs w:val="0"/>
              </w:rPr>
              <w:t>Zahraniční pracovní cesta – Jelenia Góra (Polsko)</w:t>
            </w:r>
          </w:p>
        </w:tc>
      </w:tr>
      <w:tr w:rsidR="00950745" w:rsidRPr="00010DF0" w14:paraId="0C2A3AE1" w14:textId="77777777" w:rsidTr="003A7BA5">
        <w:trPr>
          <w:trHeight w:val="289"/>
        </w:trPr>
        <w:tc>
          <w:tcPr>
            <w:tcW w:w="5000" w:type="pct"/>
            <w:gridSpan w:val="3"/>
            <w:tcBorders>
              <w:top w:val="nil"/>
              <w:bottom w:val="nil"/>
            </w:tcBorders>
            <w:shd w:val="clear" w:color="auto" w:fill="auto"/>
            <w:hideMark/>
          </w:tcPr>
          <w:p w14:paraId="65691A7E" w14:textId="78DE0409" w:rsidR="00950745" w:rsidRPr="007175CF" w:rsidRDefault="003A7BA5" w:rsidP="00AB2B20">
            <w:pPr>
              <w:pStyle w:val="Zkladntext"/>
              <w:rPr>
                <w:b w:val="0"/>
                <w:bCs/>
              </w:rPr>
            </w:pPr>
            <w:r>
              <w:rPr>
                <w:b w:val="0"/>
                <w:bCs/>
              </w:rPr>
              <w:t>Rada Olomouckého kraje po projednání:</w:t>
            </w:r>
          </w:p>
        </w:tc>
      </w:tr>
      <w:tr w:rsidR="00950745" w:rsidRPr="00010DF0" w14:paraId="42CD3B8E" w14:textId="77777777" w:rsidTr="003A7BA5">
        <w:trPr>
          <w:trHeight w:val="289"/>
        </w:trPr>
        <w:tc>
          <w:tcPr>
            <w:tcW w:w="346" w:type="pct"/>
            <w:tcBorders>
              <w:top w:val="nil"/>
              <w:bottom w:val="nil"/>
            </w:tcBorders>
            <w:shd w:val="clear" w:color="auto" w:fill="auto"/>
            <w:tcMar>
              <w:bottom w:w="113" w:type="dxa"/>
            </w:tcMar>
            <w:hideMark/>
          </w:tcPr>
          <w:p w14:paraId="4B217AD1" w14:textId="784DB63E" w:rsidR="00950745" w:rsidRPr="00010DF0" w:rsidRDefault="003A7BA5"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E717CCA" w14:textId="5A5B8EA2" w:rsidR="00950745" w:rsidRPr="003A7BA5" w:rsidRDefault="003A7BA5" w:rsidP="003A7BA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00176AE3" w:rsidRPr="00176AE3">
              <w:rPr>
                <w:rFonts w:cs="Arial"/>
                <w:szCs w:val="24"/>
              </w:rPr>
              <w:t>účast Ing. Pavla Jelínka, PhD., náměstka hejtmana Olomouckého kraje, člena Dozorčí rady ESÚS NOVUM a Mgr. Svatopluka Bindera, Ph.D., náměstka hejtmana Olomouckého kraje, člena Valného shromáždění ESÚS Novum ve dnech 16. a 17. 6. 2025 na zahraniční pracovní cestě v </w:t>
            </w:r>
            <w:proofErr w:type="spellStart"/>
            <w:r w:rsidR="00176AE3" w:rsidRPr="00176AE3">
              <w:rPr>
                <w:rFonts w:cs="Arial"/>
                <w:szCs w:val="24"/>
              </w:rPr>
              <w:t>Jeleniej</w:t>
            </w:r>
            <w:proofErr w:type="spellEnd"/>
            <w:r w:rsidR="00176AE3" w:rsidRPr="00176AE3">
              <w:rPr>
                <w:rFonts w:cs="Arial"/>
                <w:szCs w:val="24"/>
              </w:rPr>
              <w:t xml:space="preserve"> </w:t>
            </w:r>
            <w:proofErr w:type="spellStart"/>
            <w:r w:rsidR="00176AE3" w:rsidRPr="00176AE3">
              <w:rPr>
                <w:rFonts w:cs="Arial"/>
                <w:szCs w:val="24"/>
              </w:rPr>
              <w:t>Górze</w:t>
            </w:r>
            <w:proofErr w:type="spellEnd"/>
            <w:r w:rsidR="00176AE3" w:rsidRPr="00176AE3">
              <w:rPr>
                <w:rFonts w:cs="Arial"/>
                <w:szCs w:val="24"/>
              </w:rPr>
              <w:t xml:space="preserve"> (Polsko)</w:t>
            </w:r>
          </w:p>
        </w:tc>
      </w:tr>
      <w:tr w:rsidR="00950745" w:rsidRPr="00010DF0" w14:paraId="0651BDCC" w14:textId="77777777" w:rsidTr="003A7BA5">
        <w:tc>
          <w:tcPr>
            <w:tcW w:w="5000" w:type="pct"/>
            <w:gridSpan w:val="3"/>
            <w:tcBorders>
              <w:top w:val="nil"/>
              <w:bottom w:val="nil"/>
            </w:tcBorders>
            <w:shd w:val="clear" w:color="auto" w:fill="auto"/>
          </w:tcPr>
          <w:p w14:paraId="56729F2F" w14:textId="77777777" w:rsidR="00950745" w:rsidRPr="00010DF0" w:rsidRDefault="00950745" w:rsidP="00AB2B20">
            <w:pPr>
              <w:pStyle w:val="nadpis2"/>
              <w:rPr>
                <w:sz w:val="24"/>
                <w:szCs w:val="24"/>
              </w:rPr>
            </w:pPr>
          </w:p>
        </w:tc>
      </w:tr>
      <w:tr w:rsidR="00950745" w:rsidRPr="00010DF0" w14:paraId="61DDCE60" w14:textId="77777777" w:rsidTr="003A7BA5">
        <w:tc>
          <w:tcPr>
            <w:tcW w:w="961" w:type="pct"/>
            <w:gridSpan w:val="2"/>
            <w:tcBorders>
              <w:top w:val="nil"/>
              <w:bottom w:val="nil"/>
            </w:tcBorders>
            <w:shd w:val="clear" w:color="auto" w:fill="auto"/>
          </w:tcPr>
          <w:p w14:paraId="08EAE7EC"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6CFEDAD" w14:textId="47B27494" w:rsidR="00950745" w:rsidRPr="00010DF0" w:rsidRDefault="003A7BA5" w:rsidP="00AB2B20">
            <w:pPr>
              <w:pStyle w:val="nadpis2"/>
              <w:rPr>
                <w:sz w:val="24"/>
                <w:szCs w:val="24"/>
              </w:rPr>
            </w:pPr>
            <w:r>
              <w:rPr>
                <w:sz w:val="24"/>
                <w:szCs w:val="24"/>
              </w:rPr>
              <w:t>Ing. Pavel Jelínek, PhD., náměstek hejtmana; Mgr. Svatopluk Binder, Ph.D., náměstek hejtmana</w:t>
            </w:r>
          </w:p>
        </w:tc>
      </w:tr>
      <w:tr w:rsidR="00950745" w:rsidRPr="00010DF0" w14:paraId="3A77BB33" w14:textId="77777777" w:rsidTr="003A7BA5">
        <w:tc>
          <w:tcPr>
            <w:tcW w:w="961" w:type="pct"/>
            <w:gridSpan w:val="2"/>
            <w:tcBorders>
              <w:top w:val="nil"/>
            </w:tcBorders>
            <w:shd w:val="clear" w:color="auto" w:fill="auto"/>
          </w:tcPr>
          <w:p w14:paraId="1543327D"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DF49151" w14:textId="242F290F" w:rsidR="00950745" w:rsidRPr="00010DF0" w:rsidRDefault="003A7BA5" w:rsidP="00AB2B20">
            <w:pPr>
              <w:pStyle w:val="nadpis2"/>
              <w:rPr>
                <w:sz w:val="24"/>
                <w:szCs w:val="24"/>
              </w:rPr>
            </w:pPr>
            <w:r>
              <w:rPr>
                <w:sz w:val="24"/>
                <w:szCs w:val="24"/>
              </w:rPr>
              <w:t>14.2.</w:t>
            </w:r>
          </w:p>
        </w:tc>
      </w:tr>
    </w:tbl>
    <w:p w14:paraId="698E9542"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47AD96D0" w14:textId="77777777" w:rsidTr="00E561D7">
        <w:tc>
          <w:tcPr>
            <w:tcW w:w="961" w:type="pct"/>
            <w:gridSpan w:val="2"/>
            <w:tcBorders>
              <w:bottom w:val="nil"/>
            </w:tcBorders>
          </w:tcPr>
          <w:p w14:paraId="66F37CC0" w14:textId="372E88EA" w:rsidR="00950745" w:rsidRPr="007175CF" w:rsidRDefault="00E561D7" w:rsidP="00AB2B20">
            <w:pPr>
              <w:pStyle w:val="Radanzevusnesen"/>
              <w:rPr>
                <w:b/>
                <w:bCs w:val="0"/>
              </w:rPr>
            </w:pPr>
            <w:r>
              <w:rPr>
                <w:b/>
                <w:bCs w:val="0"/>
              </w:rPr>
              <w:t>UR/19/75/2025</w:t>
            </w:r>
          </w:p>
        </w:tc>
        <w:tc>
          <w:tcPr>
            <w:tcW w:w="4039" w:type="pct"/>
            <w:tcBorders>
              <w:bottom w:val="nil"/>
            </w:tcBorders>
          </w:tcPr>
          <w:p w14:paraId="2605CD9C" w14:textId="0F473F25" w:rsidR="00950745" w:rsidRPr="007175CF" w:rsidRDefault="00E561D7" w:rsidP="00AB2B20">
            <w:pPr>
              <w:pStyle w:val="Radanzevusnesen"/>
              <w:ind w:left="0" w:firstLine="0"/>
              <w:rPr>
                <w:b/>
                <w:bCs w:val="0"/>
              </w:rPr>
            </w:pPr>
            <w:r>
              <w:rPr>
                <w:b/>
                <w:bCs w:val="0"/>
              </w:rPr>
              <w:t>Žádost o poskytnutí individuální dotace v oblasti strategického rozvoje</w:t>
            </w:r>
          </w:p>
        </w:tc>
      </w:tr>
      <w:tr w:rsidR="00950745" w:rsidRPr="00010DF0" w14:paraId="5D22C99B" w14:textId="77777777" w:rsidTr="00E561D7">
        <w:trPr>
          <w:trHeight w:val="289"/>
        </w:trPr>
        <w:tc>
          <w:tcPr>
            <w:tcW w:w="5000" w:type="pct"/>
            <w:gridSpan w:val="3"/>
            <w:tcBorders>
              <w:top w:val="nil"/>
              <w:bottom w:val="nil"/>
            </w:tcBorders>
            <w:shd w:val="clear" w:color="auto" w:fill="auto"/>
            <w:hideMark/>
          </w:tcPr>
          <w:p w14:paraId="697F8BCB" w14:textId="3B4E2284" w:rsidR="00950745" w:rsidRPr="007175CF" w:rsidRDefault="00E561D7" w:rsidP="00AB2B20">
            <w:pPr>
              <w:pStyle w:val="Zkladntext"/>
              <w:rPr>
                <w:b w:val="0"/>
                <w:bCs/>
              </w:rPr>
            </w:pPr>
            <w:r>
              <w:rPr>
                <w:b w:val="0"/>
                <w:bCs/>
              </w:rPr>
              <w:t>Rada Olomouckého kraje po projednání:</w:t>
            </w:r>
          </w:p>
        </w:tc>
      </w:tr>
      <w:tr w:rsidR="00950745" w:rsidRPr="00010DF0" w14:paraId="3E0B401E" w14:textId="77777777" w:rsidTr="00E561D7">
        <w:trPr>
          <w:trHeight w:val="289"/>
        </w:trPr>
        <w:tc>
          <w:tcPr>
            <w:tcW w:w="346" w:type="pct"/>
            <w:tcBorders>
              <w:top w:val="nil"/>
              <w:bottom w:val="nil"/>
            </w:tcBorders>
            <w:shd w:val="clear" w:color="auto" w:fill="auto"/>
            <w:tcMar>
              <w:bottom w:w="113" w:type="dxa"/>
            </w:tcMar>
            <w:hideMark/>
          </w:tcPr>
          <w:p w14:paraId="1A9D1780" w14:textId="5E9FD039" w:rsidR="00950745" w:rsidRPr="00010DF0" w:rsidRDefault="00E561D7" w:rsidP="00AB2B20">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179B5B53" w14:textId="50542935" w:rsidR="00950745" w:rsidRPr="00E561D7" w:rsidRDefault="00E561D7" w:rsidP="00E561D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561D7">
              <w:rPr>
                <w:rFonts w:cs="Arial"/>
                <w:szCs w:val="24"/>
              </w:rPr>
              <w:t>s nevyhověním žádosti o poskytnutí individuální dotace z rozpočtu Olomouckého kraje 2025 městu Jeseník, Masarykovo nám. 167/1, 790 01, Jeseník, IČO: 00302724, DIČ: CZ00302724, na „Úpravu dispozic a rekonstrukce budovy Karla Čapka 1147/10 v Jeseníku“, ve výši 50 000 000 Kč, dle přílohy č.  01 usnesení</w:t>
            </w:r>
          </w:p>
        </w:tc>
      </w:tr>
      <w:tr w:rsidR="00E561D7" w:rsidRPr="00010DF0" w14:paraId="218606D1" w14:textId="77777777" w:rsidTr="00E561D7">
        <w:trPr>
          <w:trHeight w:val="289"/>
        </w:trPr>
        <w:tc>
          <w:tcPr>
            <w:tcW w:w="346" w:type="pct"/>
            <w:tcBorders>
              <w:top w:val="nil"/>
              <w:bottom w:val="nil"/>
            </w:tcBorders>
            <w:shd w:val="clear" w:color="auto" w:fill="auto"/>
            <w:tcMar>
              <w:bottom w:w="113" w:type="dxa"/>
            </w:tcMar>
          </w:tcPr>
          <w:p w14:paraId="1C46FED1" w14:textId="47BDAB13" w:rsidR="00E561D7" w:rsidRPr="00010DF0" w:rsidRDefault="00E561D7"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AAA4781" w14:textId="2C32BA69" w:rsidR="00E561D7" w:rsidRPr="00E561D7" w:rsidRDefault="00E561D7" w:rsidP="00E561D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561D7">
              <w:rPr>
                <w:rFonts w:cs="Arial"/>
                <w:szCs w:val="24"/>
              </w:rPr>
              <w:t>předložit materiál dle bodu 1 usnesení na zasedání Zastupitelstva Olomouckého kraje k rozhodnutí</w:t>
            </w:r>
          </w:p>
        </w:tc>
      </w:tr>
      <w:tr w:rsidR="00E561D7" w:rsidRPr="00010DF0" w14:paraId="297D467E" w14:textId="77777777" w:rsidTr="00E561D7">
        <w:trPr>
          <w:trHeight w:val="289"/>
        </w:trPr>
        <w:tc>
          <w:tcPr>
            <w:tcW w:w="5000" w:type="pct"/>
            <w:gridSpan w:val="3"/>
            <w:tcBorders>
              <w:top w:val="nil"/>
              <w:bottom w:val="nil"/>
            </w:tcBorders>
            <w:shd w:val="clear" w:color="auto" w:fill="auto"/>
            <w:tcMar>
              <w:bottom w:w="113" w:type="dxa"/>
            </w:tcMar>
          </w:tcPr>
          <w:p w14:paraId="55C5D5D6" w14:textId="77777777" w:rsidR="00E561D7" w:rsidRDefault="00E561D7" w:rsidP="00E561D7">
            <w:r>
              <w:t>Odpovídá: Ing. Pavel Jelínek, PhD., náměstek hejtmana</w:t>
            </w:r>
          </w:p>
          <w:p w14:paraId="514476FD" w14:textId="77777777" w:rsidR="00E561D7" w:rsidRDefault="00E561D7" w:rsidP="00E561D7">
            <w:r>
              <w:t>Realizuje: Ing. Radek Dosoudil, vedoucí odboru strategického rozvoje kraje</w:t>
            </w:r>
          </w:p>
          <w:p w14:paraId="1B65BFD6" w14:textId="4A95B12F" w:rsidR="00E561D7" w:rsidRPr="00E561D7" w:rsidRDefault="00E561D7" w:rsidP="00E561D7">
            <w:r>
              <w:t>Termín: ZOK 23. 6. 2025</w:t>
            </w:r>
          </w:p>
        </w:tc>
      </w:tr>
      <w:tr w:rsidR="00E561D7" w:rsidRPr="00010DF0" w14:paraId="29668F9A" w14:textId="77777777" w:rsidTr="00E561D7">
        <w:trPr>
          <w:trHeight w:val="289"/>
        </w:trPr>
        <w:tc>
          <w:tcPr>
            <w:tcW w:w="346" w:type="pct"/>
            <w:tcBorders>
              <w:top w:val="nil"/>
              <w:bottom w:val="nil"/>
            </w:tcBorders>
            <w:shd w:val="clear" w:color="auto" w:fill="auto"/>
            <w:tcMar>
              <w:bottom w:w="113" w:type="dxa"/>
            </w:tcMar>
          </w:tcPr>
          <w:p w14:paraId="2DC0496F" w14:textId="6BBB39C7" w:rsidR="00E561D7" w:rsidRPr="00010DF0" w:rsidRDefault="00E561D7"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4CDE211" w14:textId="515E819E" w:rsidR="00E561D7" w:rsidRPr="00E561D7" w:rsidRDefault="00E561D7" w:rsidP="00E561D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561D7">
              <w:rPr>
                <w:rFonts w:cs="Arial"/>
                <w:szCs w:val="24"/>
              </w:rPr>
              <w:t>rozhodnout o nevyhovění dotace žadateli dle bodu 1 usnesení</w:t>
            </w:r>
          </w:p>
        </w:tc>
      </w:tr>
      <w:tr w:rsidR="00950745" w:rsidRPr="00010DF0" w14:paraId="45A19E9A" w14:textId="77777777" w:rsidTr="00E561D7">
        <w:tc>
          <w:tcPr>
            <w:tcW w:w="5000" w:type="pct"/>
            <w:gridSpan w:val="3"/>
            <w:tcBorders>
              <w:top w:val="nil"/>
              <w:bottom w:val="nil"/>
            </w:tcBorders>
            <w:shd w:val="clear" w:color="auto" w:fill="auto"/>
          </w:tcPr>
          <w:p w14:paraId="50A784E1" w14:textId="77777777" w:rsidR="00950745" w:rsidRPr="00010DF0" w:rsidRDefault="00950745" w:rsidP="00AB2B20">
            <w:pPr>
              <w:pStyle w:val="nadpis2"/>
              <w:rPr>
                <w:sz w:val="24"/>
                <w:szCs w:val="24"/>
              </w:rPr>
            </w:pPr>
          </w:p>
        </w:tc>
      </w:tr>
      <w:tr w:rsidR="00950745" w:rsidRPr="00010DF0" w14:paraId="393D1B37" w14:textId="77777777" w:rsidTr="00E561D7">
        <w:tc>
          <w:tcPr>
            <w:tcW w:w="961" w:type="pct"/>
            <w:gridSpan w:val="2"/>
            <w:tcBorders>
              <w:top w:val="nil"/>
              <w:bottom w:val="nil"/>
            </w:tcBorders>
            <w:shd w:val="clear" w:color="auto" w:fill="auto"/>
          </w:tcPr>
          <w:p w14:paraId="644E653E"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E8ED98F" w14:textId="319F5F25" w:rsidR="00950745" w:rsidRPr="00010DF0" w:rsidRDefault="00E561D7" w:rsidP="00AB2B20">
            <w:pPr>
              <w:pStyle w:val="nadpis2"/>
              <w:rPr>
                <w:sz w:val="24"/>
                <w:szCs w:val="24"/>
              </w:rPr>
            </w:pPr>
            <w:r>
              <w:rPr>
                <w:sz w:val="24"/>
                <w:szCs w:val="24"/>
              </w:rPr>
              <w:t>Ing. Pavel Jelínek, PhD., náměstek hejtmana</w:t>
            </w:r>
          </w:p>
        </w:tc>
      </w:tr>
      <w:tr w:rsidR="00950745" w:rsidRPr="00010DF0" w14:paraId="2018074A" w14:textId="77777777" w:rsidTr="00E561D7">
        <w:tc>
          <w:tcPr>
            <w:tcW w:w="961" w:type="pct"/>
            <w:gridSpan w:val="2"/>
            <w:tcBorders>
              <w:top w:val="nil"/>
            </w:tcBorders>
            <w:shd w:val="clear" w:color="auto" w:fill="auto"/>
          </w:tcPr>
          <w:p w14:paraId="7849E5C4"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60099C5" w14:textId="4A11D2A0" w:rsidR="00950745" w:rsidRPr="00010DF0" w:rsidRDefault="00E561D7" w:rsidP="00AB2B20">
            <w:pPr>
              <w:pStyle w:val="nadpis2"/>
              <w:rPr>
                <w:sz w:val="24"/>
                <w:szCs w:val="24"/>
              </w:rPr>
            </w:pPr>
            <w:r>
              <w:rPr>
                <w:sz w:val="24"/>
                <w:szCs w:val="24"/>
              </w:rPr>
              <w:t>14.3.</w:t>
            </w:r>
          </w:p>
        </w:tc>
      </w:tr>
    </w:tbl>
    <w:p w14:paraId="4D62EB8E"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65F75B5" w14:textId="77777777" w:rsidTr="00D40406">
        <w:tc>
          <w:tcPr>
            <w:tcW w:w="961" w:type="pct"/>
            <w:gridSpan w:val="2"/>
            <w:tcBorders>
              <w:bottom w:val="nil"/>
            </w:tcBorders>
          </w:tcPr>
          <w:p w14:paraId="3E6D34BB" w14:textId="7D8EB487" w:rsidR="00950745" w:rsidRPr="007175CF" w:rsidRDefault="00D40406" w:rsidP="00AB2B20">
            <w:pPr>
              <w:pStyle w:val="Radanzevusnesen"/>
              <w:rPr>
                <w:b/>
                <w:bCs w:val="0"/>
              </w:rPr>
            </w:pPr>
            <w:r>
              <w:rPr>
                <w:b/>
                <w:bCs w:val="0"/>
              </w:rPr>
              <w:t>UR/19/76/2025</w:t>
            </w:r>
          </w:p>
        </w:tc>
        <w:tc>
          <w:tcPr>
            <w:tcW w:w="4039" w:type="pct"/>
            <w:tcBorders>
              <w:bottom w:val="nil"/>
            </w:tcBorders>
          </w:tcPr>
          <w:p w14:paraId="7E8CB096" w14:textId="66B08CBC" w:rsidR="00950745" w:rsidRPr="007175CF" w:rsidRDefault="00D40406" w:rsidP="00AB2B20">
            <w:pPr>
              <w:pStyle w:val="Radanzevusnesen"/>
              <w:ind w:left="0" w:firstLine="0"/>
              <w:rPr>
                <w:b/>
                <w:bCs w:val="0"/>
              </w:rPr>
            </w:pPr>
            <w:r>
              <w:rPr>
                <w:b/>
                <w:bCs w:val="0"/>
              </w:rPr>
              <w:t>Projekty příspěvkových organizací – schválení podání projektů v rámci programu Jan Amos Komenský</w:t>
            </w:r>
          </w:p>
        </w:tc>
      </w:tr>
      <w:tr w:rsidR="00950745" w:rsidRPr="00010DF0" w14:paraId="1FC74A61" w14:textId="77777777" w:rsidTr="00D40406">
        <w:trPr>
          <w:trHeight w:val="289"/>
        </w:trPr>
        <w:tc>
          <w:tcPr>
            <w:tcW w:w="5000" w:type="pct"/>
            <w:gridSpan w:val="3"/>
            <w:tcBorders>
              <w:top w:val="nil"/>
              <w:bottom w:val="nil"/>
            </w:tcBorders>
            <w:shd w:val="clear" w:color="auto" w:fill="auto"/>
            <w:hideMark/>
          </w:tcPr>
          <w:p w14:paraId="47338D7A" w14:textId="1E140581" w:rsidR="00950745" w:rsidRPr="007175CF" w:rsidRDefault="00D40406" w:rsidP="00AB2B20">
            <w:pPr>
              <w:pStyle w:val="Zkladntext"/>
              <w:rPr>
                <w:b w:val="0"/>
                <w:bCs/>
              </w:rPr>
            </w:pPr>
            <w:r>
              <w:rPr>
                <w:b w:val="0"/>
                <w:bCs/>
              </w:rPr>
              <w:t>Rada Olomouckého kraje po projednání:</w:t>
            </w:r>
          </w:p>
        </w:tc>
      </w:tr>
      <w:tr w:rsidR="00950745" w:rsidRPr="00010DF0" w14:paraId="604EDDFB" w14:textId="77777777" w:rsidTr="00D40406">
        <w:trPr>
          <w:trHeight w:val="289"/>
        </w:trPr>
        <w:tc>
          <w:tcPr>
            <w:tcW w:w="346" w:type="pct"/>
            <w:tcBorders>
              <w:top w:val="nil"/>
              <w:bottom w:val="nil"/>
            </w:tcBorders>
            <w:shd w:val="clear" w:color="auto" w:fill="auto"/>
            <w:tcMar>
              <w:bottom w:w="113" w:type="dxa"/>
            </w:tcMar>
            <w:hideMark/>
          </w:tcPr>
          <w:p w14:paraId="3B7D2289" w14:textId="02DC0EA5" w:rsidR="00950745" w:rsidRPr="00010DF0" w:rsidRDefault="00D40406"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AA2BD8E" w14:textId="0C974FFD" w:rsidR="00950745" w:rsidRPr="00D40406" w:rsidRDefault="00D40406" w:rsidP="00D4040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40406">
              <w:rPr>
                <w:rFonts w:cs="Arial"/>
                <w:szCs w:val="24"/>
              </w:rPr>
              <w:t>podání projektu „Šablony I – ZUŠ Mohelnice – Profesní rozvoj pedagogů a spolupráce s rodiči žáků“ příspěvkové organizace Základní umělecká škola, Mohelnice, Náměstí Svobody 15 s celkovými náklady ve výši 587 000 Kč, dle důvodové zprávy</w:t>
            </w:r>
          </w:p>
        </w:tc>
      </w:tr>
      <w:tr w:rsidR="00D40406" w:rsidRPr="00010DF0" w14:paraId="64E32B75" w14:textId="77777777" w:rsidTr="00D40406">
        <w:trPr>
          <w:trHeight w:val="289"/>
        </w:trPr>
        <w:tc>
          <w:tcPr>
            <w:tcW w:w="346" w:type="pct"/>
            <w:tcBorders>
              <w:top w:val="nil"/>
              <w:bottom w:val="nil"/>
            </w:tcBorders>
            <w:shd w:val="clear" w:color="auto" w:fill="auto"/>
            <w:tcMar>
              <w:bottom w:w="113" w:type="dxa"/>
            </w:tcMar>
          </w:tcPr>
          <w:p w14:paraId="10C8DDFE" w14:textId="23E46571" w:rsidR="00D40406" w:rsidRPr="00010DF0" w:rsidRDefault="00D40406"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4F923E8" w14:textId="4A10AF84" w:rsidR="00D40406" w:rsidRPr="00D40406" w:rsidRDefault="00D40406" w:rsidP="00D4040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40406">
              <w:rPr>
                <w:rFonts w:cs="Arial"/>
                <w:szCs w:val="24"/>
              </w:rPr>
              <w:t>podání projektu „Šablony pro MŠ a ZŠ II OP JAK“ příspěvkové organizace Střední škola, Základní škola a Mateřská škola Lipník nad Bečvou, Osecká 301 s celkovými náklady ve výši 472 640 Kč, dle důvodové zprávy</w:t>
            </w:r>
          </w:p>
        </w:tc>
      </w:tr>
      <w:tr w:rsidR="00D40406" w:rsidRPr="00010DF0" w14:paraId="5BECEC8B" w14:textId="77777777" w:rsidTr="00D40406">
        <w:trPr>
          <w:trHeight w:val="289"/>
        </w:trPr>
        <w:tc>
          <w:tcPr>
            <w:tcW w:w="346" w:type="pct"/>
            <w:tcBorders>
              <w:top w:val="nil"/>
              <w:bottom w:val="nil"/>
            </w:tcBorders>
            <w:shd w:val="clear" w:color="auto" w:fill="auto"/>
            <w:tcMar>
              <w:bottom w:w="113" w:type="dxa"/>
            </w:tcMar>
          </w:tcPr>
          <w:p w14:paraId="7A071FD6" w14:textId="7D2A359D" w:rsidR="00D40406" w:rsidRPr="00010DF0" w:rsidRDefault="00D40406"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E5D4A00" w14:textId="77DAC53A" w:rsidR="00D40406" w:rsidRPr="00D40406" w:rsidRDefault="00D40406" w:rsidP="00D4040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40406">
              <w:rPr>
                <w:rFonts w:cs="Arial"/>
                <w:szCs w:val="24"/>
              </w:rPr>
              <w:t>podání projektu „OP JAK II 2025–2028“ příspěvkové organizace Dům dětí a mládeže Olomouc s celkovými náklady ve výši 2 332 033 Kč, dle důvodové zprávy</w:t>
            </w:r>
          </w:p>
        </w:tc>
      </w:tr>
      <w:tr w:rsidR="00D40406" w:rsidRPr="00010DF0" w14:paraId="48CBEC7D" w14:textId="77777777" w:rsidTr="00D40406">
        <w:trPr>
          <w:trHeight w:val="289"/>
        </w:trPr>
        <w:tc>
          <w:tcPr>
            <w:tcW w:w="346" w:type="pct"/>
            <w:tcBorders>
              <w:top w:val="nil"/>
              <w:bottom w:val="nil"/>
            </w:tcBorders>
            <w:shd w:val="clear" w:color="auto" w:fill="auto"/>
            <w:tcMar>
              <w:bottom w:w="113" w:type="dxa"/>
            </w:tcMar>
          </w:tcPr>
          <w:p w14:paraId="2B3B64CB" w14:textId="1ECD335D" w:rsidR="00D40406" w:rsidRPr="00010DF0" w:rsidRDefault="00D40406"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096807D" w14:textId="6610CDE8" w:rsidR="00D40406" w:rsidRPr="00D40406" w:rsidRDefault="00D40406" w:rsidP="00D4040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40406">
              <w:rPr>
                <w:rFonts w:cs="Arial"/>
                <w:szCs w:val="24"/>
              </w:rPr>
              <w:t>podání projektu „Šablony pro MŠ a ZŠ II OPJAK“ příspěvkové organizace Odborné učiliště a Základní škola, Křenovice s celkovými náklady ve výši 341 520 Kč, dle důvodové zprávy</w:t>
            </w:r>
          </w:p>
        </w:tc>
      </w:tr>
      <w:tr w:rsidR="00D40406" w:rsidRPr="00010DF0" w14:paraId="3459378C" w14:textId="77777777" w:rsidTr="00D40406">
        <w:trPr>
          <w:trHeight w:val="289"/>
        </w:trPr>
        <w:tc>
          <w:tcPr>
            <w:tcW w:w="346" w:type="pct"/>
            <w:tcBorders>
              <w:top w:val="nil"/>
              <w:bottom w:val="nil"/>
            </w:tcBorders>
            <w:shd w:val="clear" w:color="auto" w:fill="auto"/>
            <w:tcMar>
              <w:bottom w:w="113" w:type="dxa"/>
            </w:tcMar>
          </w:tcPr>
          <w:p w14:paraId="523C5046" w14:textId="2DB8370B" w:rsidR="00D40406" w:rsidRPr="00010DF0" w:rsidRDefault="00D40406" w:rsidP="00AB2B20">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EE0779A" w14:textId="2EDC035B" w:rsidR="00D40406" w:rsidRPr="00D40406" w:rsidRDefault="00D40406" w:rsidP="00D4040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40406">
              <w:rPr>
                <w:rFonts w:cs="Arial"/>
                <w:szCs w:val="24"/>
              </w:rPr>
              <w:t>podání projektu „Vzděláváme a podporujeme IV.“ příspěvkové organizace Gymnázium, Šumperk, Masarykovo náměstí 8 s celkovými náklady ve výši 3 155 486 Kč, dle důvodové zprávy</w:t>
            </w:r>
          </w:p>
        </w:tc>
      </w:tr>
      <w:tr w:rsidR="00D40406" w:rsidRPr="00010DF0" w14:paraId="172CC779" w14:textId="77777777" w:rsidTr="00D40406">
        <w:trPr>
          <w:trHeight w:val="289"/>
        </w:trPr>
        <w:tc>
          <w:tcPr>
            <w:tcW w:w="346" w:type="pct"/>
            <w:tcBorders>
              <w:top w:val="nil"/>
              <w:bottom w:val="nil"/>
            </w:tcBorders>
            <w:shd w:val="clear" w:color="auto" w:fill="auto"/>
            <w:tcMar>
              <w:bottom w:w="113" w:type="dxa"/>
            </w:tcMar>
          </w:tcPr>
          <w:p w14:paraId="5DB4BF36" w14:textId="49797900" w:rsidR="00D40406" w:rsidRPr="00010DF0" w:rsidRDefault="00D40406" w:rsidP="00AB2B20">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7A187426" w14:textId="216AAA3E" w:rsidR="00D40406" w:rsidRPr="00D40406" w:rsidRDefault="00D40406" w:rsidP="00D4040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40406">
              <w:rPr>
                <w:rFonts w:cs="Arial"/>
                <w:szCs w:val="24"/>
              </w:rPr>
              <w:t>podání projektu „Šablony pro SŠ a VOŠ II OP JAK“ příspěvkové organizace Střední průmyslová škola Hranice s celkovými náklady ve výši 2 910 770 Kč, dle důvodové zprávy</w:t>
            </w:r>
          </w:p>
        </w:tc>
      </w:tr>
      <w:tr w:rsidR="00D40406" w:rsidRPr="00010DF0" w14:paraId="3B569C32" w14:textId="77777777" w:rsidTr="00D40406">
        <w:trPr>
          <w:trHeight w:val="289"/>
        </w:trPr>
        <w:tc>
          <w:tcPr>
            <w:tcW w:w="346" w:type="pct"/>
            <w:tcBorders>
              <w:top w:val="nil"/>
              <w:bottom w:val="nil"/>
            </w:tcBorders>
            <w:shd w:val="clear" w:color="auto" w:fill="auto"/>
            <w:tcMar>
              <w:bottom w:w="113" w:type="dxa"/>
            </w:tcMar>
          </w:tcPr>
          <w:p w14:paraId="2BED3590" w14:textId="1411BFB4" w:rsidR="00D40406" w:rsidRPr="00010DF0" w:rsidRDefault="00D40406" w:rsidP="00AB2B20">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62CAF87" w14:textId="6BD01B96" w:rsidR="00D40406" w:rsidRPr="00D40406" w:rsidRDefault="00D40406" w:rsidP="00D4040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40406">
              <w:rPr>
                <w:rFonts w:cs="Arial"/>
                <w:szCs w:val="24"/>
              </w:rPr>
              <w:t>podání projektu „ŠABLONY II – Vzdělávání, spolupráce a inovace na OAOI“ příspěvkové organizace Obchodní akademie, Olomouc, tř. Spojenců 11 s celkovými náklady ve výši 1 331 314 Kč, dle důvodové zprávy</w:t>
            </w:r>
          </w:p>
        </w:tc>
      </w:tr>
      <w:tr w:rsidR="00D40406" w:rsidRPr="00010DF0" w14:paraId="26CC3362" w14:textId="77777777" w:rsidTr="00D40406">
        <w:trPr>
          <w:trHeight w:val="289"/>
        </w:trPr>
        <w:tc>
          <w:tcPr>
            <w:tcW w:w="346" w:type="pct"/>
            <w:tcBorders>
              <w:top w:val="nil"/>
              <w:bottom w:val="nil"/>
            </w:tcBorders>
            <w:shd w:val="clear" w:color="auto" w:fill="auto"/>
            <w:tcMar>
              <w:bottom w:w="113" w:type="dxa"/>
            </w:tcMar>
          </w:tcPr>
          <w:p w14:paraId="04B2EEF4" w14:textId="29BF4101" w:rsidR="00D40406" w:rsidRPr="00010DF0" w:rsidRDefault="00D40406" w:rsidP="00AB2B20">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5F85B060" w14:textId="6BA5E16C" w:rsidR="00D40406" w:rsidRPr="00D40406" w:rsidRDefault="00D40406" w:rsidP="00D4040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40406">
              <w:rPr>
                <w:rFonts w:cs="Arial"/>
                <w:szCs w:val="24"/>
              </w:rPr>
              <w:t xml:space="preserve">krajskému úřadu informovat ředitele příspěvkové organizace Základní umělecká škola, Mohelnice, Náměstí Svobody 15, ředitele příspěvkové organizace Střední škola, Základní škola a Mateřská škola Lipník nad Bečvou, Osecká 301, ředitele příspěvkové organizace Dům dětí a mládeže Olomouc, </w:t>
            </w:r>
            <w:r w:rsidRPr="00D40406">
              <w:rPr>
                <w:rFonts w:cs="Arial"/>
                <w:szCs w:val="24"/>
              </w:rPr>
              <w:lastRenderedPageBreak/>
              <w:t xml:space="preserve">ředitele příspěvkové </w:t>
            </w:r>
            <w:proofErr w:type="gramStart"/>
            <w:r w:rsidRPr="00D40406">
              <w:rPr>
                <w:rFonts w:cs="Arial"/>
                <w:szCs w:val="24"/>
              </w:rPr>
              <w:t>organizace  Odborné</w:t>
            </w:r>
            <w:proofErr w:type="gramEnd"/>
            <w:r w:rsidRPr="00D40406">
              <w:rPr>
                <w:rFonts w:cs="Arial"/>
                <w:szCs w:val="24"/>
              </w:rPr>
              <w:t xml:space="preserve"> učiliště a Základní škola, Křenovice, ředitele příspěvkové organizace Gymnázium, Šumperk, Masarykovo náměstí 8, ředitele příspěvkové organizace Střední průmyslová škola Hranice a ředitele příspěvkové organizace Obchodní akademie, Olomouc, tř. Spojenců 11 o přijatém usnesení</w:t>
            </w:r>
          </w:p>
        </w:tc>
      </w:tr>
      <w:tr w:rsidR="00D40406" w:rsidRPr="00010DF0" w14:paraId="33C8C1A4" w14:textId="77777777" w:rsidTr="00D40406">
        <w:trPr>
          <w:trHeight w:val="289"/>
        </w:trPr>
        <w:tc>
          <w:tcPr>
            <w:tcW w:w="5000" w:type="pct"/>
            <w:gridSpan w:val="3"/>
            <w:tcBorders>
              <w:top w:val="nil"/>
              <w:bottom w:val="nil"/>
            </w:tcBorders>
            <w:shd w:val="clear" w:color="auto" w:fill="auto"/>
            <w:tcMar>
              <w:bottom w:w="113" w:type="dxa"/>
            </w:tcMar>
          </w:tcPr>
          <w:p w14:paraId="7AFED863" w14:textId="77777777" w:rsidR="00D40406" w:rsidRDefault="00D40406" w:rsidP="00D40406">
            <w:r>
              <w:lastRenderedPageBreak/>
              <w:t>Odpovídá: Ing. Lubomír Baláš, ředitel</w:t>
            </w:r>
          </w:p>
          <w:p w14:paraId="3313435A" w14:textId="77777777" w:rsidR="00D40406" w:rsidRDefault="00D40406" w:rsidP="00D40406">
            <w:r>
              <w:t>Realizuje: Ing. Radek Dosoudil, vedoucí odboru strategického rozvoje kraje</w:t>
            </w:r>
          </w:p>
          <w:p w14:paraId="0703B1CD" w14:textId="050BAC0A" w:rsidR="00D40406" w:rsidRPr="00D40406" w:rsidRDefault="00D40406" w:rsidP="00D40406">
            <w:r>
              <w:t>Termín: 16. 6. 2025</w:t>
            </w:r>
          </w:p>
        </w:tc>
      </w:tr>
      <w:tr w:rsidR="00950745" w:rsidRPr="00010DF0" w14:paraId="3540EAEB" w14:textId="77777777" w:rsidTr="00D40406">
        <w:tc>
          <w:tcPr>
            <w:tcW w:w="5000" w:type="pct"/>
            <w:gridSpan w:val="3"/>
            <w:tcBorders>
              <w:top w:val="nil"/>
              <w:bottom w:val="nil"/>
            </w:tcBorders>
            <w:shd w:val="clear" w:color="auto" w:fill="auto"/>
          </w:tcPr>
          <w:p w14:paraId="4CA6C784" w14:textId="77777777" w:rsidR="00950745" w:rsidRPr="00010DF0" w:rsidRDefault="00950745" w:rsidP="00AB2B20">
            <w:pPr>
              <w:pStyle w:val="nadpis2"/>
              <w:rPr>
                <w:sz w:val="24"/>
                <w:szCs w:val="24"/>
              </w:rPr>
            </w:pPr>
          </w:p>
        </w:tc>
      </w:tr>
      <w:tr w:rsidR="00950745" w:rsidRPr="00010DF0" w14:paraId="764D9E7E" w14:textId="77777777" w:rsidTr="00D40406">
        <w:tc>
          <w:tcPr>
            <w:tcW w:w="961" w:type="pct"/>
            <w:gridSpan w:val="2"/>
            <w:tcBorders>
              <w:top w:val="nil"/>
              <w:bottom w:val="nil"/>
            </w:tcBorders>
            <w:shd w:val="clear" w:color="auto" w:fill="auto"/>
          </w:tcPr>
          <w:p w14:paraId="16811CA7"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234FFFE" w14:textId="2BD3B508" w:rsidR="00950745" w:rsidRPr="00010DF0" w:rsidRDefault="00D40406" w:rsidP="00AB2B20">
            <w:pPr>
              <w:pStyle w:val="nadpis2"/>
              <w:rPr>
                <w:sz w:val="24"/>
                <w:szCs w:val="24"/>
              </w:rPr>
            </w:pPr>
            <w:r>
              <w:rPr>
                <w:sz w:val="24"/>
                <w:szCs w:val="24"/>
              </w:rPr>
              <w:t>Ing. Pavel Jelínek, PhD., náměstek hejtmana</w:t>
            </w:r>
          </w:p>
        </w:tc>
      </w:tr>
      <w:tr w:rsidR="00950745" w:rsidRPr="00010DF0" w14:paraId="52489DF8" w14:textId="77777777" w:rsidTr="00D40406">
        <w:tc>
          <w:tcPr>
            <w:tcW w:w="961" w:type="pct"/>
            <w:gridSpan w:val="2"/>
            <w:tcBorders>
              <w:top w:val="nil"/>
            </w:tcBorders>
            <w:shd w:val="clear" w:color="auto" w:fill="auto"/>
          </w:tcPr>
          <w:p w14:paraId="1AC64548"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35C9839" w14:textId="73D4ACA0" w:rsidR="00950745" w:rsidRPr="00010DF0" w:rsidRDefault="00D40406" w:rsidP="00AB2B20">
            <w:pPr>
              <w:pStyle w:val="nadpis2"/>
              <w:rPr>
                <w:sz w:val="24"/>
                <w:szCs w:val="24"/>
              </w:rPr>
            </w:pPr>
            <w:r>
              <w:rPr>
                <w:sz w:val="24"/>
                <w:szCs w:val="24"/>
              </w:rPr>
              <w:t>14.4.</w:t>
            </w:r>
          </w:p>
        </w:tc>
      </w:tr>
    </w:tbl>
    <w:p w14:paraId="26FC76FB"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304AA9D7" w14:textId="77777777" w:rsidTr="007A5B2B">
        <w:tc>
          <w:tcPr>
            <w:tcW w:w="961" w:type="pct"/>
            <w:gridSpan w:val="2"/>
            <w:tcBorders>
              <w:bottom w:val="nil"/>
            </w:tcBorders>
          </w:tcPr>
          <w:p w14:paraId="01F39E31" w14:textId="3E852265" w:rsidR="00950745" w:rsidRPr="007175CF" w:rsidRDefault="007A5B2B" w:rsidP="00AB2B20">
            <w:pPr>
              <w:pStyle w:val="Radanzevusnesen"/>
              <w:rPr>
                <w:b/>
                <w:bCs w:val="0"/>
              </w:rPr>
            </w:pPr>
            <w:r>
              <w:rPr>
                <w:b/>
                <w:bCs w:val="0"/>
              </w:rPr>
              <w:t>UR/19/77/2025</w:t>
            </w:r>
          </w:p>
        </w:tc>
        <w:tc>
          <w:tcPr>
            <w:tcW w:w="4039" w:type="pct"/>
            <w:tcBorders>
              <w:bottom w:val="nil"/>
            </w:tcBorders>
          </w:tcPr>
          <w:p w14:paraId="7A086D01" w14:textId="148546E0" w:rsidR="00950745" w:rsidRPr="007175CF" w:rsidRDefault="007A5B2B" w:rsidP="00AB2B20">
            <w:pPr>
              <w:pStyle w:val="Radanzevusnesen"/>
              <w:ind w:left="0" w:firstLine="0"/>
              <w:rPr>
                <w:b/>
                <w:bCs w:val="0"/>
              </w:rPr>
            </w:pPr>
            <w:r>
              <w:rPr>
                <w:b/>
                <w:bCs w:val="0"/>
              </w:rPr>
              <w:t>Projekty příspěvkových organizací – schválení podání projektů do programu ERASMUS+</w:t>
            </w:r>
          </w:p>
        </w:tc>
      </w:tr>
      <w:tr w:rsidR="00950745" w:rsidRPr="00010DF0" w14:paraId="49D086BA" w14:textId="77777777" w:rsidTr="007A5B2B">
        <w:trPr>
          <w:trHeight w:val="289"/>
        </w:trPr>
        <w:tc>
          <w:tcPr>
            <w:tcW w:w="5000" w:type="pct"/>
            <w:gridSpan w:val="3"/>
            <w:tcBorders>
              <w:top w:val="nil"/>
              <w:bottom w:val="nil"/>
            </w:tcBorders>
            <w:shd w:val="clear" w:color="auto" w:fill="auto"/>
            <w:hideMark/>
          </w:tcPr>
          <w:p w14:paraId="3B626BDB" w14:textId="57FCAC1B" w:rsidR="00950745" w:rsidRPr="007175CF" w:rsidRDefault="007A5B2B" w:rsidP="00AB2B20">
            <w:pPr>
              <w:pStyle w:val="Zkladntext"/>
              <w:rPr>
                <w:b w:val="0"/>
                <w:bCs/>
              </w:rPr>
            </w:pPr>
            <w:r>
              <w:rPr>
                <w:b w:val="0"/>
                <w:bCs/>
              </w:rPr>
              <w:t>Rada Olomouckého kraje po projednání:</w:t>
            </w:r>
          </w:p>
        </w:tc>
      </w:tr>
      <w:tr w:rsidR="00950745" w:rsidRPr="00010DF0" w14:paraId="6BD645A8" w14:textId="77777777" w:rsidTr="007A5B2B">
        <w:trPr>
          <w:trHeight w:val="289"/>
        </w:trPr>
        <w:tc>
          <w:tcPr>
            <w:tcW w:w="346" w:type="pct"/>
            <w:tcBorders>
              <w:top w:val="nil"/>
              <w:bottom w:val="nil"/>
            </w:tcBorders>
            <w:shd w:val="clear" w:color="auto" w:fill="auto"/>
            <w:tcMar>
              <w:bottom w:w="113" w:type="dxa"/>
            </w:tcMar>
            <w:hideMark/>
          </w:tcPr>
          <w:p w14:paraId="5FCD6310" w14:textId="76EEEDA5" w:rsidR="00950745" w:rsidRPr="00010DF0" w:rsidRDefault="007A5B2B"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55E4051" w14:textId="0D92CA58" w:rsidR="00950745" w:rsidRPr="007A5B2B" w:rsidRDefault="007A5B2B" w:rsidP="007A5B2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A5B2B">
              <w:rPr>
                <w:rFonts w:cs="Arial"/>
                <w:szCs w:val="24"/>
              </w:rPr>
              <w:t>podání projektu „Projekty mobility osob ve školním vzdělávání“ příspěvkové organizace Gymnázium, Hranice, Zborovská 293 s celkovými náklady ve výši 1 150 000 Kč, dle důvodové zprávy</w:t>
            </w:r>
          </w:p>
        </w:tc>
      </w:tr>
      <w:tr w:rsidR="007A5B2B" w:rsidRPr="00010DF0" w14:paraId="5BDE1B52" w14:textId="77777777" w:rsidTr="007A5B2B">
        <w:trPr>
          <w:trHeight w:val="289"/>
        </w:trPr>
        <w:tc>
          <w:tcPr>
            <w:tcW w:w="346" w:type="pct"/>
            <w:tcBorders>
              <w:top w:val="nil"/>
              <w:bottom w:val="nil"/>
            </w:tcBorders>
            <w:shd w:val="clear" w:color="auto" w:fill="auto"/>
            <w:tcMar>
              <w:bottom w:w="113" w:type="dxa"/>
            </w:tcMar>
          </w:tcPr>
          <w:p w14:paraId="72B0D79B" w14:textId="53694AD7" w:rsidR="007A5B2B" w:rsidRPr="00010DF0" w:rsidRDefault="007A5B2B"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54C5178" w14:textId="76E079A0" w:rsidR="007A5B2B" w:rsidRPr="007A5B2B" w:rsidRDefault="007A5B2B" w:rsidP="007A5B2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A5B2B">
              <w:rPr>
                <w:rFonts w:cs="Arial"/>
                <w:szCs w:val="24"/>
              </w:rPr>
              <w:t>podání projektu „Erasmus+“ příspěvkové organizace Gymnázium, Šumperk, Masarykovo náměstí 8 s celkovými náklady ve výši 1 227 750 Kč, dle důvodové zprávy</w:t>
            </w:r>
          </w:p>
        </w:tc>
      </w:tr>
      <w:tr w:rsidR="007A5B2B" w:rsidRPr="00010DF0" w14:paraId="014CB601" w14:textId="77777777" w:rsidTr="007A5B2B">
        <w:trPr>
          <w:trHeight w:val="289"/>
        </w:trPr>
        <w:tc>
          <w:tcPr>
            <w:tcW w:w="346" w:type="pct"/>
            <w:tcBorders>
              <w:top w:val="nil"/>
              <w:bottom w:val="nil"/>
            </w:tcBorders>
            <w:shd w:val="clear" w:color="auto" w:fill="auto"/>
            <w:tcMar>
              <w:bottom w:w="113" w:type="dxa"/>
            </w:tcMar>
          </w:tcPr>
          <w:p w14:paraId="72CAF180" w14:textId="1CA6DD46" w:rsidR="007A5B2B" w:rsidRPr="00010DF0" w:rsidRDefault="007A5B2B"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E9FBE19" w14:textId="7AF54911" w:rsidR="007A5B2B" w:rsidRPr="007A5B2B" w:rsidRDefault="007A5B2B" w:rsidP="007A5B2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A5B2B">
              <w:rPr>
                <w:rFonts w:cs="Arial"/>
                <w:szCs w:val="24"/>
              </w:rPr>
              <w:t>krajskému úřadu informovat ředitele příspěvkové organizace Gymnázium, Hranice, Zborovská 293 a ředitele příspěvkové organizace Gymnázium, Šumperk, Masarykovo náměstí 8 o přijatém usnesení</w:t>
            </w:r>
          </w:p>
        </w:tc>
      </w:tr>
      <w:tr w:rsidR="007A5B2B" w:rsidRPr="00010DF0" w14:paraId="04AB25A2" w14:textId="77777777" w:rsidTr="007A5B2B">
        <w:trPr>
          <w:trHeight w:val="289"/>
        </w:trPr>
        <w:tc>
          <w:tcPr>
            <w:tcW w:w="5000" w:type="pct"/>
            <w:gridSpan w:val="3"/>
            <w:tcBorders>
              <w:top w:val="nil"/>
              <w:bottom w:val="nil"/>
            </w:tcBorders>
            <w:shd w:val="clear" w:color="auto" w:fill="auto"/>
            <w:tcMar>
              <w:bottom w:w="113" w:type="dxa"/>
            </w:tcMar>
          </w:tcPr>
          <w:p w14:paraId="16C6E7CB" w14:textId="77777777" w:rsidR="007A5B2B" w:rsidRDefault="007A5B2B" w:rsidP="007A5B2B">
            <w:r>
              <w:t>Odpovídá: Ing. Lubomír Baláš, ředitel</w:t>
            </w:r>
          </w:p>
          <w:p w14:paraId="1A234B75" w14:textId="77777777" w:rsidR="007A5B2B" w:rsidRDefault="007A5B2B" w:rsidP="007A5B2B">
            <w:r>
              <w:t>Realizuje: Ing. Radek Dosoudil, vedoucí odboru strategického rozvoje kraje</w:t>
            </w:r>
          </w:p>
          <w:p w14:paraId="62EEF7F4" w14:textId="57127BBA" w:rsidR="007A5B2B" w:rsidRPr="007A5B2B" w:rsidRDefault="007A5B2B" w:rsidP="007A5B2B">
            <w:r>
              <w:t>Termín: 16. 6. 2025</w:t>
            </w:r>
          </w:p>
        </w:tc>
      </w:tr>
      <w:tr w:rsidR="00950745" w:rsidRPr="00010DF0" w14:paraId="74D02F2A" w14:textId="77777777" w:rsidTr="007A5B2B">
        <w:tc>
          <w:tcPr>
            <w:tcW w:w="5000" w:type="pct"/>
            <w:gridSpan w:val="3"/>
            <w:tcBorders>
              <w:top w:val="nil"/>
              <w:bottom w:val="nil"/>
            </w:tcBorders>
            <w:shd w:val="clear" w:color="auto" w:fill="auto"/>
          </w:tcPr>
          <w:p w14:paraId="163B1CE5" w14:textId="77777777" w:rsidR="00950745" w:rsidRPr="00010DF0" w:rsidRDefault="00950745" w:rsidP="00AB2B20">
            <w:pPr>
              <w:pStyle w:val="nadpis2"/>
              <w:rPr>
                <w:sz w:val="24"/>
                <w:szCs w:val="24"/>
              </w:rPr>
            </w:pPr>
          </w:p>
        </w:tc>
      </w:tr>
      <w:tr w:rsidR="00950745" w:rsidRPr="00010DF0" w14:paraId="234442B4" w14:textId="77777777" w:rsidTr="007A5B2B">
        <w:tc>
          <w:tcPr>
            <w:tcW w:w="961" w:type="pct"/>
            <w:gridSpan w:val="2"/>
            <w:tcBorders>
              <w:top w:val="nil"/>
              <w:bottom w:val="nil"/>
            </w:tcBorders>
            <w:shd w:val="clear" w:color="auto" w:fill="auto"/>
          </w:tcPr>
          <w:p w14:paraId="71AE6460"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A4DBC79" w14:textId="1FA72A55" w:rsidR="00950745" w:rsidRPr="00010DF0" w:rsidRDefault="007A5B2B" w:rsidP="00AB2B20">
            <w:pPr>
              <w:pStyle w:val="nadpis2"/>
              <w:rPr>
                <w:sz w:val="24"/>
                <w:szCs w:val="24"/>
              </w:rPr>
            </w:pPr>
            <w:r>
              <w:rPr>
                <w:sz w:val="24"/>
                <w:szCs w:val="24"/>
              </w:rPr>
              <w:t>Ing. Pavel Jelínek, PhD., náměstek hejtmana</w:t>
            </w:r>
          </w:p>
        </w:tc>
      </w:tr>
      <w:tr w:rsidR="00950745" w:rsidRPr="00010DF0" w14:paraId="3B78B4CC" w14:textId="77777777" w:rsidTr="007A5B2B">
        <w:tc>
          <w:tcPr>
            <w:tcW w:w="961" w:type="pct"/>
            <w:gridSpan w:val="2"/>
            <w:tcBorders>
              <w:top w:val="nil"/>
            </w:tcBorders>
            <w:shd w:val="clear" w:color="auto" w:fill="auto"/>
          </w:tcPr>
          <w:p w14:paraId="0CBFB794"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1F2677B" w14:textId="6B0FCC81" w:rsidR="00950745" w:rsidRPr="00010DF0" w:rsidRDefault="007A5B2B" w:rsidP="00AB2B20">
            <w:pPr>
              <w:pStyle w:val="nadpis2"/>
              <w:rPr>
                <w:sz w:val="24"/>
                <w:szCs w:val="24"/>
              </w:rPr>
            </w:pPr>
            <w:r>
              <w:rPr>
                <w:sz w:val="24"/>
                <w:szCs w:val="24"/>
              </w:rPr>
              <w:t>14.5.</w:t>
            </w:r>
          </w:p>
        </w:tc>
      </w:tr>
    </w:tbl>
    <w:p w14:paraId="4418AEB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9CF0177" w14:textId="77777777" w:rsidTr="00520D6E">
        <w:tc>
          <w:tcPr>
            <w:tcW w:w="961" w:type="pct"/>
            <w:gridSpan w:val="2"/>
            <w:tcBorders>
              <w:bottom w:val="nil"/>
            </w:tcBorders>
          </w:tcPr>
          <w:p w14:paraId="434CC0AA" w14:textId="607A1047" w:rsidR="00950745" w:rsidRPr="007175CF" w:rsidRDefault="00520D6E" w:rsidP="00AB2B20">
            <w:pPr>
              <w:pStyle w:val="Radanzevusnesen"/>
              <w:rPr>
                <w:b/>
                <w:bCs w:val="0"/>
              </w:rPr>
            </w:pPr>
            <w:r>
              <w:rPr>
                <w:b/>
                <w:bCs w:val="0"/>
              </w:rPr>
              <w:t>UR/19/78/2025</w:t>
            </w:r>
          </w:p>
        </w:tc>
        <w:tc>
          <w:tcPr>
            <w:tcW w:w="4039" w:type="pct"/>
            <w:tcBorders>
              <w:bottom w:val="nil"/>
            </w:tcBorders>
          </w:tcPr>
          <w:p w14:paraId="7288165E" w14:textId="45CF4ED5" w:rsidR="00950745" w:rsidRPr="007175CF" w:rsidRDefault="00520D6E" w:rsidP="00AB2B20">
            <w:pPr>
              <w:pStyle w:val="Radanzevusnesen"/>
              <w:ind w:left="0" w:firstLine="0"/>
              <w:rPr>
                <w:b/>
                <w:bCs w:val="0"/>
              </w:rPr>
            </w:pPr>
            <w:r>
              <w:rPr>
                <w:b/>
                <w:bCs w:val="0"/>
              </w:rPr>
              <w:t>Projekt příspěvkové organizace – schválení podání projektu v rámci výzvy Ministerstva obrany ČR</w:t>
            </w:r>
          </w:p>
        </w:tc>
      </w:tr>
      <w:tr w:rsidR="00950745" w:rsidRPr="00010DF0" w14:paraId="2F4A9CF6" w14:textId="77777777" w:rsidTr="00520D6E">
        <w:trPr>
          <w:trHeight w:val="289"/>
        </w:trPr>
        <w:tc>
          <w:tcPr>
            <w:tcW w:w="5000" w:type="pct"/>
            <w:gridSpan w:val="3"/>
            <w:tcBorders>
              <w:top w:val="nil"/>
              <w:bottom w:val="nil"/>
            </w:tcBorders>
            <w:shd w:val="clear" w:color="auto" w:fill="auto"/>
            <w:hideMark/>
          </w:tcPr>
          <w:p w14:paraId="45783308" w14:textId="3D100F74" w:rsidR="00950745" w:rsidRPr="007175CF" w:rsidRDefault="00520D6E" w:rsidP="00AB2B20">
            <w:pPr>
              <w:pStyle w:val="Zkladntext"/>
              <w:rPr>
                <w:b w:val="0"/>
                <w:bCs/>
              </w:rPr>
            </w:pPr>
            <w:r>
              <w:rPr>
                <w:b w:val="0"/>
                <w:bCs/>
              </w:rPr>
              <w:t>Rada Olomouckého kraje po projednání:</w:t>
            </w:r>
          </w:p>
        </w:tc>
      </w:tr>
      <w:tr w:rsidR="00950745" w:rsidRPr="00010DF0" w14:paraId="5626DF45" w14:textId="77777777" w:rsidTr="00520D6E">
        <w:trPr>
          <w:trHeight w:val="289"/>
        </w:trPr>
        <w:tc>
          <w:tcPr>
            <w:tcW w:w="346" w:type="pct"/>
            <w:tcBorders>
              <w:top w:val="nil"/>
              <w:bottom w:val="nil"/>
            </w:tcBorders>
            <w:shd w:val="clear" w:color="auto" w:fill="auto"/>
            <w:tcMar>
              <w:bottom w:w="113" w:type="dxa"/>
            </w:tcMar>
            <w:hideMark/>
          </w:tcPr>
          <w:p w14:paraId="5C746826" w14:textId="6F27C25A" w:rsidR="00950745" w:rsidRPr="00010DF0" w:rsidRDefault="00520D6E"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8CC7163" w14:textId="3847E0B1" w:rsidR="00950745" w:rsidRPr="00520D6E" w:rsidRDefault="00520D6E" w:rsidP="00520D6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20D6E">
              <w:rPr>
                <w:rFonts w:cs="Arial"/>
                <w:szCs w:val="24"/>
              </w:rPr>
              <w:t>podání a realizaci projektu „Dokumentární film o osudech vojáků z Jesenicka z první světové války“ příspěvkové Vlastivědné muzeum Jesenicka s celkovými náklady ve výši 250 000 Kč, dle důvodové zprávy</w:t>
            </w:r>
          </w:p>
        </w:tc>
      </w:tr>
      <w:tr w:rsidR="00520D6E" w:rsidRPr="00010DF0" w14:paraId="0A9E1F69" w14:textId="77777777" w:rsidTr="00520D6E">
        <w:trPr>
          <w:trHeight w:val="289"/>
        </w:trPr>
        <w:tc>
          <w:tcPr>
            <w:tcW w:w="346" w:type="pct"/>
            <w:tcBorders>
              <w:top w:val="nil"/>
              <w:bottom w:val="nil"/>
            </w:tcBorders>
            <w:shd w:val="clear" w:color="auto" w:fill="auto"/>
            <w:tcMar>
              <w:bottom w:w="113" w:type="dxa"/>
            </w:tcMar>
          </w:tcPr>
          <w:p w14:paraId="261C53DD" w14:textId="3883C742" w:rsidR="00520D6E" w:rsidRPr="00010DF0" w:rsidRDefault="00520D6E"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7C9FA90" w14:textId="7521730A" w:rsidR="00520D6E" w:rsidRPr="00520D6E" w:rsidRDefault="00520D6E" w:rsidP="00520D6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20D6E">
              <w:rPr>
                <w:rFonts w:cs="Arial"/>
                <w:szCs w:val="24"/>
              </w:rPr>
              <w:t>krajskému úřadu informovat ředitele příspěvkové organizace Vlastivědné muzeum Jesenicka o přijatém usnesení</w:t>
            </w:r>
          </w:p>
        </w:tc>
      </w:tr>
      <w:tr w:rsidR="00520D6E" w:rsidRPr="00010DF0" w14:paraId="2DDD949B" w14:textId="77777777" w:rsidTr="00520D6E">
        <w:trPr>
          <w:trHeight w:val="289"/>
        </w:trPr>
        <w:tc>
          <w:tcPr>
            <w:tcW w:w="5000" w:type="pct"/>
            <w:gridSpan w:val="3"/>
            <w:tcBorders>
              <w:top w:val="nil"/>
              <w:bottom w:val="nil"/>
            </w:tcBorders>
            <w:shd w:val="clear" w:color="auto" w:fill="auto"/>
            <w:tcMar>
              <w:bottom w:w="113" w:type="dxa"/>
            </w:tcMar>
          </w:tcPr>
          <w:p w14:paraId="42F0EDA3" w14:textId="77777777" w:rsidR="00520D6E" w:rsidRDefault="00520D6E" w:rsidP="00520D6E">
            <w:r>
              <w:t>Odpovídá: Ing. Lubomír Baláš, ředitel</w:t>
            </w:r>
          </w:p>
          <w:p w14:paraId="13473328" w14:textId="77777777" w:rsidR="00520D6E" w:rsidRDefault="00520D6E" w:rsidP="00520D6E">
            <w:r>
              <w:t>Realizuje: Ing. Radek Dosoudil, vedoucí odboru strategického rozvoje kraje</w:t>
            </w:r>
          </w:p>
          <w:p w14:paraId="3E1E5CDE" w14:textId="2D8250B0" w:rsidR="00520D6E" w:rsidRPr="00520D6E" w:rsidRDefault="00520D6E" w:rsidP="00520D6E">
            <w:r>
              <w:t>Termín: 16. 6. 2025</w:t>
            </w:r>
          </w:p>
        </w:tc>
      </w:tr>
      <w:tr w:rsidR="00950745" w:rsidRPr="00010DF0" w14:paraId="1DDE0632" w14:textId="77777777" w:rsidTr="00520D6E">
        <w:tc>
          <w:tcPr>
            <w:tcW w:w="5000" w:type="pct"/>
            <w:gridSpan w:val="3"/>
            <w:tcBorders>
              <w:top w:val="nil"/>
              <w:bottom w:val="nil"/>
            </w:tcBorders>
            <w:shd w:val="clear" w:color="auto" w:fill="auto"/>
          </w:tcPr>
          <w:p w14:paraId="2C504118" w14:textId="77777777" w:rsidR="00950745" w:rsidRPr="00010DF0" w:rsidRDefault="00950745" w:rsidP="00AB2B20">
            <w:pPr>
              <w:pStyle w:val="nadpis2"/>
              <w:rPr>
                <w:sz w:val="24"/>
                <w:szCs w:val="24"/>
              </w:rPr>
            </w:pPr>
          </w:p>
        </w:tc>
      </w:tr>
      <w:tr w:rsidR="00950745" w:rsidRPr="00010DF0" w14:paraId="5245180C" w14:textId="77777777" w:rsidTr="00520D6E">
        <w:tc>
          <w:tcPr>
            <w:tcW w:w="961" w:type="pct"/>
            <w:gridSpan w:val="2"/>
            <w:tcBorders>
              <w:top w:val="nil"/>
              <w:bottom w:val="nil"/>
            </w:tcBorders>
            <w:shd w:val="clear" w:color="auto" w:fill="auto"/>
          </w:tcPr>
          <w:p w14:paraId="69A062C9"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8FAA2D1" w14:textId="7B5E2A87" w:rsidR="00950745" w:rsidRPr="00010DF0" w:rsidRDefault="00520D6E" w:rsidP="00AB2B20">
            <w:pPr>
              <w:pStyle w:val="nadpis2"/>
              <w:rPr>
                <w:sz w:val="24"/>
                <w:szCs w:val="24"/>
              </w:rPr>
            </w:pPr>
            <w:r>
              <w:rPr>
                <w:sz w:val="24"/>
                <w:szCs w:val="24"/>
              </w:rPr>
              <w:t>Ing. Pavel Jelínek, PhD., náměstek hejtmana</w:t>
            </w:r>
          </w:p>
        </w:tc>
      </w:tr>
      <w:tr w:rsidR="00950745" w:rsidRPr="00010DF0" w14:paraId="734FE9E7" w14:textId="77777777" w:rsidTr="00520D6E">
        <w:tc>
          <w:tcPr>
            <w:tcW w:w="961" w:type="pct"/>
            <w:gridSpan w:val="2"/>
            <w:tcBorders>
              <w:top w:val="nil"/>
            </w:tcBorders>
            <w:shd w:val="clear" w:color="auto" w:fill="auto"/>
          </w:tcPr>
          <w:p w14:paraId="3FB86252"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FA0B517" w14:textId="66927EE4" w:rsidR="00950745" w:rsidRPr="00010DF0" w:rsidRDefault="00520D6E" w:rsidP="00AB2B20">
            <w:pPr>
              <w:pStyle w:val="nadpis2"/>
              <w:rPr>
                <w:sz w:val="24"/>
                <w:szCs w:val="24"/>
              </w:rPr>
            </w:pPr>
            <w:r>
              <w:rPr>
                <w:sz w:val="24"/>
                <w:szCs w:val="24"/>
              </w:rPr>
              <w:t>14.6.</w:t>
            </w:r>
          </w:p>
        </w:tc>
      </w:tr>
    </w:tbl>
    <w:p w14:paraId="05CA773B"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614C1B90" w14:textId="77777777" w:rsidTr="00CA4337">
        <w:tc>
          <w:tcPr>
            <w:tcW w:w="961" w:type="pct"/>
            <w:gridSpan w:val="2"/>
            <w:tcBorders>
              <w:bottom w:val="nil"/>
            </w:tcBorders>
          </w:tcPr>
          <w:p w14:paraId="47DDDDF2" w14:textId="6448E949" w:rsidR="00950745" w:rsidRPr="007175CF" w:rsidRDefault="00CA4337" w:rsidP="00AB2B20">
            <w:pPr>
              <w:pStyle w:val="Radanzevusnesen"/>
              <w:rPr>
                <w:b/>
                <w:bCs w:val="0"/>
              </w:rPr>
            </w:pPr>
            <w:r>
              <w:rPr>
                <w:b/>
                <w:bCs w:val="0"/>
              </w:rPr>
              <w:t>UR/19/79/2025</w:t>
            </w:r>
          </w:p>
        </w:tc>
        <w:tc>
          <w:tcPr>
            <w:tcW w:w="4039" w:type="pct"/>
            <w:tcBorders>
              <w:bottom w:val="nil"/>
            </w:tcBorders>
          </w:tcPr>
          <w:p w14:paraId="25985D9D" w14:textId="5C2A8071" w:rsidR="00950745" w:rsidRPr="007175CF" w:rsidRDefault="00CA4337" w:rsidP="00AB2B20">
            <w:pPr>
              <w:pStyle w:val="Radanzevusnesen"/>
              <w:ind w:left="0" w:firstLine="0"/>
              <w:rPr>
                <w:b/>
                <w:bCs w:val="0"/>
              </w:rPr>
            </w:pPr>
            <w:r>
              <w:rPr>
                <w:b/>
                <w:bCs w:val="0"/>
              </w:rPr>
              <w:t xml:space="preserve">Rozhodnutí o poskytnutí dotace projektu „Příspěvky na obědy do škol v Olomouckém kraji II“ </w:t>
            </w:r>
          </w:p>
        </w:tc>
      </w:tr>
      <w:tr w:rsidR="00950745" w:rsidRPr="00010DF0" w14:paraId="4D22CCA2" w14:textId="77777777" w:rsidTr="00CA4337">
        <w:trPr>
          <w:trHeight w:val="289"/>
        </w:trPr>
        <w:tc>
          <w:tcPr>
            <w:tcW w:w="5000" w:type="pct"/>
            <w:gridSpan w:val="3"/>
            <w:tcBorders>
              <w:top w:val="nil"/>
              <w:bottom w:val="nil"/>
            </w:tcBorders>
            <w:shd w:val="clear" w:color="auto" w:fill="auto"/>
            <w:hideMark/>
          </w:tcPr>
          <w:p w14:paraId="3FCA40C0" w14:textId="658E509B" w:rsidR="00950745" w:rsidRPr="007175CF" w:rsidRDefault="00CA4337" w:rsidP="00AB2B20">
            <w:pPr>
              <w:pStyle w:val="Zkladntext"/>
              <w:rPr>
                <w:b w:val="0"/>
                <w:bCs/>
              </w:rPr>
            </w:pPr>
            <w:r>
              <w:rPr>
                <w:b w:val="0"/>
                <w:bCs/>
              </w:rPr>
              <w:t>Rada Olomouckého kraje po projednání:</w:t>
            </w:r>
          </w:p>
        </w:tc>
      </w:tr>
      <w:tr w:rsidR="00950745" w:rsidRPr="00010DF0" w14:paraId="31934E40" w14:textId="77777777" w:rsidTr="00CA4337">
        <w:trPr>
          <w:trHeight w:val="289"/>
        </w:trPr>
        <w:tc>
          <w:tcPr>
            <w:tcW w:w="346" w:type="pct"/>
            <w:tcBorders>
              <w:top w:val="nil"/>
              <w:bottom w:val="nil"/>
            </w:tcBorders>
            <w:shd w:val="clear" w:color="auto" w:fill="auto"/>
            <w:tcMar>
              <w:bottom w:w="113" w:type="dxa"/>
            </w:tcMar>
            <w:hideMark/>
          </w:tcPr>
          <w:p w14:paraId="4B11363F" w14:textId="1FB7372F" w:rsidR="00950745" w:rsidRPr="00010DF0" w:rsidRDefault="00CA4337"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E5AEF18" w14:textId="15B55C2C" w:rsidR="00950745" w:rsidRPr="00CA4337" w:rsidRDefault="00CA4337" w:rsidP="00CA433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A4337">
              <w:rPr>
                <w:rFonts w:cs="Arial"/>
                <w:szCs w:val="24"/>
              </w:rPr>
              <w:t>se zněním Rozhodnutí o poskytnutí dotace č. OPZ+/4.1/0081/0005478 k projektu „Příspěvky na obědy do škol v Olomouckém kraji II“ dle Přílohy č. 1 usnesení</w:t>
            </w:r>
          </w:p>
        </w:tc>
      </w:tr>
      <w:tr w:rsidR="00950745" w:rsidRPr="00010DF0" w14:paraId="256C9857" w14:textId="77777777" w:rsidTr="00CA4337">
        <w:tc>
          <w:tcPr>
            <w:tcW w:w="5000" w:type="pct"/>
            <w:gridSpan w:val="3"/>
            <w:tcBorders>
              <w:top w:val="nil"/>
              <w:bottom w:val="nil"/>
            </w:tcBorders>
            <w:shd w:val="clear" w:color="auto" w:fill="auto"/>
          </w:tcPr>
          <w:p w14:paraId="7B2DC1B1" w14:textId="77777777" w:rsidR="00950745" w:rsidRPr="00010DF0" w:rsidRDefault="00950745" w:rsidP="00AB2B20">
            <w:pPr>
              <w:pStyle w:val="nadpis2"/>
              <w:rPr>
                <w:sz w:val="24"/>
                <w:szCs w:val="24"/>
              </w:rPr>
            </w:pPr>
          </w:p>
        </w:tc>
      </w:tr>
      <w:tr w:rsidR="00950745" w:rsidRPr="00010DF0" w14:paraId="317E5AB1" w14:textId="77777777" w:rsidTr="00CA4337">
        <w:tc>
          <w:tcPr>
            <w:tcW w:w="961" w:type="pct"/>
            <w:gridSpan w:val="2"/>
            <w:tcBorders>
              <w:top w:val="nil"/>
              <w:bottom w:val="nil"/>
            </w:tcBorders>
            <w:shd w:val="clear" w:color="auto" w:fill="auto"/>
          </w:tcPr>
          <w:p w14:paraId="521D10F4"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0204831" w14:textId="699DB0CA" w:rsidR="00950745" w:rsidRPr="00010DF0" w:rsidRDefault="00CA4337" w:rsidP="00AB2B20">
            <w:pPr>
              <w:pStyle w:val="nadpis2"/>
              <w:rPr>
                <w:sz w:val="24"/>
                <w:szCs w:val="24"/>
              </w:rPr>
            </w:pPr>
            <w:r>
              <w:rPr>
                <w:sz w:val="24"/>
                <w:szCs w:val="24"/>
              </w:rPr>
              <w:t>Ing. Pavel Jelínek, PhD., náměstek hejtmana</w:t>
            </w:r>
          </w:p>
        </w:tc>
      </w:tr>
      <w:tr w:rsidR="00950745" w:rsidRPr="00010DF0" w14:paraId="44057EA4" w14:textId="77777777" w:rsidTr="00CA4337">
        <w:tc>
          <w:tcPr>
            <w:tcW w:w="961" w:type="pct"/>
            <w:gridSpan w:val="2"/>
            <w:tcBorders>
              <w:top w:val="nil"/>
            </w:tcBorders>
            <w:shd w:val="clear" w:color="auto" w:fill="auto"/>
          </w:tcPr>
          <w:p w14:paraId="5769F870"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76CCD1D" w14:textId="6194270C" w:rsidR="00950745" w:rsidRPr="00010DF0" w:rsidRDefault="00CA4337" w:rsidP="00AB2B20">
            <w:pPr>
              <w:pStyle w:val="nadpis2"/>
              <w:rPr>
                <w:sz w:val="24"/>
                <w:szCs w:val="24"/>
              </w:rPr>
            </w:pPr>
            <w:r>
              <w:rPr>
                <w:sz w:val="24"/>
                <w:szCs w:val="24"/>
              </w:rPr>
              <w:t>14.7.</w:t>
            </w:r>
          </w:p>
        </w:tc>
      </w:tr>
    </w:tbl>
    <w:p w14:paraId="682E00B4"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053C2420" w14:textId="77777777" w:rsidTr="00BF2F60">
        <w:tc>
          <w:tcPr>
            <w:tcW w:w="961" w:type="pct"/>
            <w:gridSpan w:val="2"/>
            <w:tcBorders>
              <w:bottom w:val="nil"/>
            </w:tcBorders>
          </w:tcPr>
          <w:p w14:paraId="27558B6D" w14:textId="380A85EE" w:rsidR="00950745" w:rsidRPr="007175CF" w:rsidRDefault="00BF2F60" w:rsidP="00AB2B20">
            <w:pPr>
              <w:pStyle w:val="Radanzevusnesen"/>
              <w:rPr>
                <w:b/>
                <w:bCs w:val="0"/>
              </w:rPr>
            </w:pPr>
            <w:r>
              <w:rPr>
                <w:b/>
                <w:bCs w:val="0"/>
              </w:rPr>
              <w:t>UR/19/80/2025</w:t>
            </w:r>
          </w:p>
        </w:tc>
        <w:tc>
          <w:tcPr>
            <w:tcW w:w="4039" w:type="pct"/>
            <w:tcBorders>
              <w:bottom w:val="nil"/>
            </w:tcBorders>
          </w:tcPr>
          <w:p w14:paraId="17D298C9" w14:textId="06C0D1A2" w:rsidR="00950745" w:rsidRPr="007175CF" w:rsidRDefault="00BF2F60" w:rsidP="00AB2B20">
            <w:pPr>
              <w:pStyle w:val="Radanzevusnesen"/>
              <w:ind w:left="0" w:firstLine="0"/>
              <w:rPr>
                <w:b/>
                <w:bCs w:val="0"/>
              </w:rPr>
            </w:pPr>
            <w:r>
              <w:rPr>
                <w:b/>
                <w:bCs w:val="0"/>
              </w:rPr>
              <w:t>Vyhodnocení kontroly hospodaření příspěvkové organizace Olomouckého kraje z oblasti zdravotnictví</w:t>
            </w:r>
          </w:p>
        </w:tc>
      </w:tr>
      <w:tr w:rsidR="00950745" w:rsidRPr="00010DF0" w14:paraId="678B0432" w14:textId="77777777" w:rsidTr="00BF2F60">
        <w:trPr>
          <w:trHeight w:val="289"/>
        </w:trPr>
        <w:tc>
          <w:tcPr>
            <w:tcW w:w="5000" w:type="pct"/>
            <w:gridSpan w:val="3"/>
            <w:tcBorders>
              <w:top w:val="nil"/>
              <w:bottom w:val="nil"/>
            </w:tcBorders>
            <w:shd w:val="clear" w:color="auto" w:fill="auto"/>
            <w:hideMark/>
          </w:tcPr>
          <w:p w14:paraId="6F428F94" w14:textId="2E36E2FC" w:rsidR="00950745" w:rsidRPr="007175CF" w:rsidRDefault="00BF2F60" w:rsidP="00AB2B20">
            <w:pPr>
              <w:pStyle w:val="Zkladntext"/>
              <w:rPr>
                <w:b w:val="0"/>
                <w:bCs/>
              </w:rPr>
            </w:pPr>
            <w:r>
              <w:rPr>
                <w:b w:val="0"/>
                <w:bCs/>
              </w:rPr>
              <w:t>Rada Olomouckého kraje po projednání:</w:t>
            </w:r>
          </w:p>
        </w:tc>
      </w:tr>
      <w:tr w:rsidR="00950745" w:rsidRPr="00010DF0" w14:paraId="55DCBC79" w14:textId="77777777" w:rsidTr="00BF2F60">
        <w:trPr>
          <w:trHeight w:val="289"/>
        </w:trPr>
        <w:tc>
          <w:tcPr>
            <w:tcW w:w="346" w:type="pct"/>
            <w:tcBorders>
              <w:top w:val="nil"/>
              <w:bottom w:val="nil"/>
            </w:tcBorders>
            <w:shd w:val="clear" w:color="auto" w:fill="auto"/>
            <w:tcMar>
              <w:bottom w:w="113" w:type="dxa"/>
            </w:tcMar>
            <w:hideMark/>
          </w:tcPr>
          <w:p w14:paraId="5B2CCD80" w14:textId="0AAE9AB1" w:rsidR="00950745" w:rsidRPr="00010DF0" w:rsidRDefault="00BF2F60"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0D49172" w14:textId="01D155AC" w:rsidR="00950745" w:rsidRPr="00BF2F60" w:rsidRDefault="00BF2F60" w:rsidP="00BF2F60">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BF2F60">
              <w:rPr>
                <w:rFonts w:cs="Arial"/>
                <w:szCs w:val="24"/>
              </w:rPr>
              <w:t>Vyhodnocení kontroly hospodaření příspěvkové organizace Olomouckého kraje z oblasti zdravotnictví Odborný léčebný ústav Paseka, příspěvková organizace, dle důvodové zprávy</w:t>
            </w:r>
          </w:p>
        </w:tc>
      </w:tr>
      <w:tr w:rsidR="00950745" w:rsidRPr="00010DF0" w14:paraId="332C15E5" w14:textId="77777777" w:rsidTr="00BF2F60">
        <w:tc>
          <w:tcPr>
            <w:tcW w:w="5000" w:type="pct"/>
            <w:gridSpan w:val="3"/>
            <w:tcBorders>
              <w:top w:val="nil"/>
              <w:bottom w:val="nil"/>
            </w:tcBorders>
            <w:shd w:val="clear" w:color="auto" w:fill="auto"/>
          </w:tcPr>
          <w:p w14:paraId="103743AE" w14:textId="77777777" w:rsidR="00950745" w:rsidRPr="00010DF0" w:rsidRDefault="00950745" w:rsidP="00AB2B20">
            <w:pPr>
              <w:pStyle w:val="nadpis2"/>
              <w:rPr>
                <w:sz w:val="24"/>
                <w:szCs w:val="24"/>
              </w:rPr>
            </w:pPr>
          </w:p>
        </w:tc>
      </w:tr>
      <w:tr w:rsidR="00950745" w:rsidRPr="00010DF0" w14:paraId="2E4ABAF4" w14:textId="77777777" w:rsidTr="00BF2F60">
        <w:tc>
          <w:tcPr>
            <w:tcW w:w="961" w:type="pct"/>
            <w:gridSpan w:val="2"/>
            <w:tcBorders>
              <w:top w:val="nil"/>
              <w:bottom w:val="nil"/>
            </w:tcBorders>
            <w:shd w:val="clear" w:color="auto" w:fill="auto"/>
          </w:tcPr>
          <w:p w14:paraId="3D50C80F"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F17C76E" w14:textId="56D0697F" w:rsidR="00950745" w:rsidRPr="00010DF0" w:rsidRDefault="00BF2F60" w:rsidP="00AB2B20">
            <w:pPr>
              <w:pStyle w:val="nadpis2"/>
              <w:rPr>
                <w:sz w:val="24"/>
                <w:szCs w:val="24"/>
              </w:rPr>
            </w:pPr>
            <w:r>
              <w:rPr>
                <w:sz w:val="24"/>
                <w:szCs w:val="24"/>
              </w:rPr>
              <w:t>Ing. Lubomír Baláš, ředitel; JUDr. Vladimír Lichnovský, 1. náměstek hejtmana</w:t>
            </w:r>
          </w:p>
        </w:tc>
      </w:tr>
      <w:tr w:rsidR="00950745" w:rsidRPr="00010DF0" w14:paraId="2F42DE5F" w14:textId="77777777" w:rsidTr="00BF2F60">
        <w:tc>
          <w:tcPr>
            <w:tcW w:w="961" w:type="pct"/>
            <w:gridSpan w:val="2"/>
            <w:tcBorders>
              <w:top w:val="nil"/>
            </w:tcBorders>
            <w:shd w:val="clear" w:color="auto" w:fill="auto"/>
          </w:tcPr>
          <w:p w14:paraId="03F2DD04"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171582AD" w14:textId="146C07F5" w:rsidR="00950745" w:rsidRPr="00010DF0" w:rsidRDefault="00BF2F60" w:rsidP="00AB2B20">
            <w:pPr>
              <w:pStyle w:val="nadpis2"/>
              <w:rPr>
                <w:sz w:val="24"/>
                <w:szCs w:val="24"/>
              </w:rPr>
            </w:pPr>
            <w:r>
              <w:rPr>
                <w:sz w:val="24"/>
                <w:szCs w:val="24"/>
              </w:rPr>
              <w:t>15.1.</w:t>
            </w:r>
          </w:p>
        </w:tc>
      </w:tr>
    </w:tbl>
    <w:p w14:paraId="00390A87"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739124CA" w14:textId="77777777" w:rsidTr="0043727C">
        <w:tc>
          <w:tcPr>
            <w:tcW w:w="961" w:type="pct"/>
            <w:gridSpan w:val="2"/>
            <w:tcBorders>
              <w:bottom w:val="nil"/>
            </w:tcBorders>
          </w:tcPr>
          <w:p w14:paraId="058E422D" w14:textId="5A9CEBF2" w:rsidR="00950745" w:rsidRPr="007175CF" w:rsidRDefault="0043727C" w:rsidP="00AB2B20">
            <w:pPr>
              <w:pStyle w:val="Radanzevusnesen"/>
              <w:rPr>
                <w:b/>
                <w:bCs w:val="0"/>
              </w:rPr>
            </w:pPr>
            <w:r>
              <w:rPr>
                <w:b/>
                <w:bCs w:val="0"/>
              </w:rPr>
              <w:t>UR/19/81/2025</w:t>
            </w:r>
          </w:p>
        </w:tc>
        <w:tc>
          <w:tcPr>
            <w:tcW w:w="4039" w:type="pct"/>
            <w:tcBorders>
              <w:bottom w:val="nil"/>
            </w:tcBorders>
          </w:tcPr>
          <w:p w14:paraId="3D8D5F63" w14:textId="511495A1" w:rsidR="00950745" w:rsidRPr="007175CF" w:rsidRDefault="0043727C" w:rsidP="00AB2B20">
            <w:pPr>
              <w:pStyle w:val="Radanzevusnesen"/>
              <w:ind w:left="0" w:firstLine="0"/>
              <w:rPr>
                <w:b/>
                <w:bCs w:val="0"/>
              </w:rPr>
            </w:pPr>
            <w:r>
              <w:rPr>
                <w:b/>
                <w:bCs w:val="0"/>
              </w:rPr>
              <w:t>Vyhodnocení zadávacích řízení na zajištění realizací veřejných zakázek</w:t>
            </w:r>
          </w:p>
        </w:tc>
      </w:tr>
      <w:tr w:rsidR="00950745" w:rsidRPr="00010DF0" w14:paraId="259A2D24" w14:textId="77777777" w:rsidTr="0043727C">
        <w:trPr>
          <w:trHeight w:val="289"/>
        </w:trPr>
        <w:tc>
          <w:tcPr>
            <w:tcW w:w="5000" w:type="pct"/>
            <w:gridSpan w:val="3"/>
            <w:tcBorders>
              <w:top w:val="nil"/>
              <w:bottom w:val="nil"/>
            </w:tcBorders>
            <w:shd w:val="clear" w:color="auto" w:fill="auto"/>
            <w:hideMark/>
          </w:tcPr>
          <w:p w14:paraId="223D52B2" w14:textId="1DBD1EDA" w:rsidR="00950745" w:rsidRPr="007175CF" w:rsidRDefault="0043727C" w:rsidP="00AB2B20">
            <w:pPr>
              <w:pStyle w:val="Zkladntext"/>
              <w:rPr>
                <w:b w:val="0"/>
                <w:bCs/>
              </w:rPr>
            </w:pPr>
            <w:r>
              <w:rPr>
                <w:b w:val="0"/>
                <w:bCs/>
              </w:rPr>
              <w:t>Rada Olomouckého kraje po projednání:</w:t>
            </w:r>
          </w:p>
        </w:tc>
      </w:tr>
      <w:tr w:rsidR="0043727C" w:rsidRPr="00010DF0" w14:paraId="72B4B669" w14:textId="77777777" w:rsidTr="0043727C">
        <w:trPr>
          <w:trHeight w:val="289"/>
        </w:trPr>
        <w:tc>
          <w:tcPr>
            <w:tcW w:w="5000" w:type="pct"/>
            <w:gridSpan w:val="3"/>
            <w:tcBorders>
              <w:top w:val="nil"/>
              <w:bottom w:val="nil"/>
            </w:tcBorders>
            <w:shd w:val="clear" w:color="auto" w:fill="auto"/>
            <w:tcMar>
              <w:bottom w:w="113" w:type="dxa"/>
            </w:tcMar>
            <w:hideMark/>
          </w:tcPr>
          <w:p w14:paraId="0CD8C2C5" w14:textId="47779C50" w:rsidR="0043727C" w:rsidRPr="0043727C" w:rsidRDefault="0043727C" w:rsidP="00AB2B20">
            <w:pPr>
              <w:pStyle w:val="normln0"/>
              <w:spacing w:after="0"/>
              <w:jc w:val="left"/>
              <w:rPr>
                <w:b/>
              </w:rPr>
            </w:pPr>
            <w:r>
              <w:rPr>
                <w:b/>
              </w:rPr>
              <w:t>1. veřejné zakázky: „Grafické zpracování, tisk a distribuce měsíčníku Olomouckého kraje“</w:t>
            </w:r>
          </w:p>
        </w:tc>
      </w:tr>
      <w:tr w:rsidR="0043727C" w:rsidRPr="00010DF0" w14:paraId="775E3A5F" w14:textId="77777777" w:rsidTr="0043727C">
        <w:trPr>
          <w:trHeight w:val="289"/>
        </w:trPr>
        <w:tc>
          <w:tcPr>
            <w:tcW w:w="346" w:type="pct"/>
            <w:tcBorders>
              <w:top w:val="nil"/>
              <w:bottom w:val="nil"/>
            </w:tcBorders>
            <w:shd w:val="clear" w:color="auto" w:fill="auto"/>
            <w:tcMar>
              <w:bottom w:w="113" w:type="dxa"/>
            </w:tcMar>
          </w:tcPr>
          <w:p w14:paraId="39771DC6" w14:textId="52B491BD" w:rsidR="0043727C" w:rsidRPr="00010DF0" w:rsidRDefault="0043727C" w:rsidP="00AB2B20">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29BDF49F" w14:textId="3D5F0C1B" w:rsidR="0043727C" w:rsidRPr="0043727C" w:rsidRDefault="0043727C" w:rsidP="0043727C">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43727C">
              <w:rPr>
                <w:rFonts w:cs="Arial"/>
                <w:szCs w:val="24"/>
              </w:rPr>
              <w:t>část usnesení č. UR/18/69/2025 ze dne 12. 5. 2025, body 7.1. (výsledné pořadí účastníků), 7.2 (výběr dodavatele) a 7.3 usnesení (uzavření smlouvy)</w:t>
            </w:r>
          </w:p>
        </w:tc>
      </w:tr>
      <w:tr w:rsidR="0043727C" w:rsidRPr="00010DF0" w14:paraId="564A04D3" w14:textId="77777777" w:rsidTr="0043727C">
        <w:trPr>
          <w:trHeight w:val="289"/>
        </w:trPr>
        <w:tc>
          <w:tcPr>
            <w:tcW w:w="5000" w:type="pct"/>
            <w:gridSpan w:val="3"/>
            <w:tcBorders>
              <w:top w:val="nil"/>
              <w:bottom w:val="nil"/>
            </w:tcBorders>
            <w:shd w:val="clear" w:color="auto" w:fill="auto"/>
            <w:tcMar>
              <w:bottom w:w="113" w:type="dxa"/>
            </w:tcMar>
          </w:tcPr>
          <w:p w14:paraId="0BC316B0" w14:textId="383AFEC2" w:rsidR="0043727C" w:rsidRPr="0043727C" w:rsidRDefault="0043727C" w:rsidP="00AB2B20">
            <w:pPr>
              <w:pStyle w:val="normln0"/>
              <w:spacing w:after="0"/>
              <w:jc w:val="left"/>
              <w:rPr>
                <w:b/>
              </w:rPr>
            </w:pPr>
            <w:r>
              <w:rPr>
                <w:b/>
              </w:rPr>
              <w:t>2. veřejné zakázky: „OLÚ Paseka – Kybernetická bezpečnost“</w:t>
            </w:r>
          </w:p>
        </w:tc>
      </w:tr>
      <w:tr w:rsidR="0043727C" w:rsidRPr="00010DF0" w14:paraId="0B83C0AF" w14:textId="77777777" w:rsidTr="0043727C">
        <w:trPr>
          <w:trHeight w:val="289"/>
        </w:trPr>
        <w:tc>
          <w:tcPr>
            <w:tcW w:w="346" w:type="pct"/>
            <w:tcBorders>
              <w:top w:val="nil"/>
              <w:bottom w:val="nil"/>
            </w:tcBorders>
            <w:shd w:val="clear" w:color="auto" w:fill="auto"/>
            <w:tcMar>
              <w:bottom w:w="113" w:type="dxa"/>
            </w:tcMar>
          </w:tcPr>
          <w:p w14:paraId="70A7F6E7" w14:textId="4A4C1970" w:rsidR="0043727C" w:rsidRPr="00010DF0" w:rsidRDefault="0043727C" w:rsidP="00AB2B20">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14:paraId="76B7FD77" w14:textId="306A5CE0" w:rsidR="0043727C" w:rsidRPr="0043727C" w:rsidRDefault="0043727C" w:rsidP="0043727C">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43727C">
              <w:rPr>
                <w:rFonts w:cs="Arial"/>
                <w:szCs w:val="24"/>
              </w:rPr>
              <w:t>část usnesení UR/18/69/2025 ze dne 12. 5. 2025, body 10.1. (výsledné pořadí účastníků), 10.2. (výběr dodavatele) a 10.3. (uzavření smlouvy) usnesení k ČÁSTI 1 veřejné zakázce „OLÚ Paseka – Kybernetická bezpečnost“</w:t>
            </w:r>
          </w:p>
        </w:tc>
      </w:tr>
      <w:tr w:rsidR="0043727C" w:rsidRPr="00010DF0" w14:paraId="773B7BBD" w14:textId="77777777" w:rsidTr="0043727C">
        <w:trPr>
          <w:trHeight w:val="289"/>
        </w:trPr>
        <w:tc>
          <w:tcPr>
            <w:tcW w:w="346" w:type="pct"/>
            <w:tcBorders>
              <w:top w:val="nil"/>
              <w:bottom w:val="nil"/>
            </w:tcBorders>
            <w:shd w:val="clear" w:color="auto" w:fill="auto"/>
            <w:tcMar>
              <w:bottom w:w="113" w:type="dxa"/>
            </w:tcMar>
          </w:tcPr>
          <w:p w14:paraId="5883B631" w14:textId="7B79D76F" w:rsidR="0043727C" w:rsidRPr="00010DF0" w:rsidRDefault="0043727C" w:rsidP="00AB2B20">
            <w:pPr>
              <w:pStyle w:val="nadpis2"/>
              <w:rPr>
                <w:sz w:val="24"/>
                <w:szCs w:val="24"/>
              </w:rPr>
            </w:pPr>
            <w:r>
              <w:rPr>
                <w:sz w:val="24"/>
                <w:szCs w:val="24"/>
              </w:rPr>
              <w:t>2.2.</w:t>
            </w:r>
          </w:p>
        </w:tc>
        <w:tc>
          <w:tcPr>
            <w:tcW w:w="4654" w:type="pct"/>
            <w:gridSpan w:val="2"/>
            <w:tcBorders>
              <w:top w:val="nil"/>
              <w:bottom w:val="nil"/>
            </w:tcBorders>
            <w:shd w:val="clear" w:color="auto" w:fill="auto"/>
            <w:tcMar>
              <w:bottom w:w="113" w:type="dxa"/>
            </w:tcMar>
          </w:tcPr>
          <w:p w14:paraId="4FF14D9E" w14:textId="6D7CFBFE" w:rsidR="0043727C" w:rsidRPr="0043727C" w:rsidRDefault="0043727C" w:rsidP="0043727C">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43727C">
              <w:rPr>
                <w:rFonts w:cs="Arial"/>
                <w:szCs w:val="24"/>
              </w:rPr>
              <w:t xml:space="preserve">vyloučení vybraného dodavatele </w:t>
            </w:r>
            <w:proofErr w:type="spellStart"/>
            <w:r w:rsidRPr="0043727C">
              <w:rPr>
                <w:rFonts w:cs="Arial"/>
                <w:szCs w:val="24"/>
              </w:rPr>
              <w:t>Aricoma</w:t>
            </w:r>
            <w:proofErr w:type="spellEnd"/>
            <w:r w:rsidRPr="0043727C">
              <w:rPr>
                <w:rFonts w:cs="Arial"/>
                <w:szCs w:val="24"/>
              </w:rPr>
              <w:t xml:space="preserve"> Systems a.s., se sídlem Hornopolní 3322/34, Moravská Ostrava, 702 00 Ostrava, IČO: 04308697, nabídková cena 817 099,00 Kč bez DPH, ČÁSTI 1 veřejné zakázky „OLÚ Paseka – Kybernetická bezpečnost“ dle § 122 odst. 8 písm. b) zákona, jelikož nepředložil údaje, doklady nebo vzorky podle odst. 3, 4, jejichž předložení je podmínkou uzavření smlouvy</w:t>
            </w:r>
          </w:p>
        </w:tc>
      </w:tr>
      <w:tr w:rsidR="0043727C" w:rsidRPr="00010DF0" w14:paraId="6EF0585D" w14:textId="77777777" w:rsidTr="0043727C">
        <w:trPr>
          <w:trHeight w:val="289"/>
        </w:trPr>
        <w:tc>
          <w:tcPr>
            <w:tcW w:w="5000" w:type="pct"/>
            <w:gridSpan w:val="3"/>
            <w:tcBorders>
              <w:top w:val="nil"/>
              <w:bottom w:val="nil"/>
            </w:tcBorders>
            <w:shd w:val="clear" w:color="auto" w:fill="auto"/>
            <w:tcMar>
              <w:bottom w:w="113" w:type="dxa"/>
            </w:tcMar>
          </w:tcPr>
          <w:p w14:paraId="673B747A" w14:textId="5E91396C" w:rsidR="0043727C" w:rsidRPr="0043727C" w:rsidRDefault="0043727C" w:rsidP="00AB2B20">
            <w:pPr>
              <w:pStyle w:val="normln0"/>
              <w:spacing w:after="0"/>
              <w:jc w:val="left"/>
              <w:rPr>
                <w:b/>
              </w:rPr>
            </w:pPr>
            <w:r>
              <w:rPr>
                <w:b/>
              </w:rPr>
              <w:t>3. veřejné zakázky: „Střední škola technická a obchodní, Olomouc, Kosinova 4 – Centrum odborné přípravy technických oborů“ – Laboratoř automatizace</w:t>
            </w:r>
          </w:p>
        </w:tc>
      </w:tr>
      <w:tr w:rsidR="0043727C" w:rsidRPr="00010DF0" w14:paraId="18ECA38C" w14:textId="77777777" w:rsidTr="0043727C">
        <w:trPr>
          <w:trHeight w:val="289"/>
        </w:trPr>
        <w:tc>
          <w:tcPr>
            <w:tcW w:w="346" w:type="pct"/>
            <w:tcBorders>
              <w:top w:val="nil"/>
              <w:bottom w:val="nil"/>
            </w:tcBorders>
            <w:shd w:val="clear" w:color="auto" w:fill="auto"/>
            <w:tcMar>
              <w:bottom w:w="113" w:type="dxa"/>
            </w:tcMar>
          </w:tcPr>
          <w:p w14:paraId="157AE525" w14:textId="0454DB99" w:rsidR="0043727C" w:rsidRPr="00010DF0" w:rsidRDefault="0043727C" w:rsidP="00AB2B20">
            <w:pPr>
              <w:pStyle w:val="nadpis2"/>
              <w:rPr>
                <w:sz w:val="24"/>
                <w:szCs w:val="24"/>
              </w:rPr>
            </w:pPr>
            <w:r>
              <w:rPr>
                <w:sz w:val="24"/>
                <w:szCs w:val="24"/>
              </w:rPr>
              <w:t>3.1.</w:t>
            </w:r>
          </w:p>
        </w:tc>
        <w:tc>
          <w:tcPr>
            <w:tcW w:w="4654" w:type="pct"/>
            <w:gridSpan w:val="2"/>
            <w:tcBorders>
              <w:top w:val="nil"/>
              <w:bottom w:val="nil"/>
            </w:tcBorders>
            <w:shd w:val="clear" w:color="auto" w:fill="auto"/>
            <w:tcMar>
              <w:bottom w:w="113" w:type="dxa"/>
            </w:tcMar>
          </w:tcPr>
          <w:p w14:paraId="26B56B93" w14:textId="767F3302" w:rsidR="0043727C" w:rsidRPr="0043727C" w:rsidRDefault="0043727C" w:rsidP="0043727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3727C">
              <w:rPr>
                <w:rFonts w:cs="Arial"/>
                <w:szCs w:val="24"/>
              </w:rPr>
              <w:t xml:space="preserve">o výběru vhodné nabídky veřejné zakázky „Střední škola technická a obchodní, Olomouc, Kosinova 4 – Centrum odborné přípravy </w:t>
            </w:r>
            <w:r w:rsidRPr="0043727C">
              <w:rPr>
                <w:rFonts w:cs="Arial"/>
                <w:szCs w:val="24"/>
              </w:rPr>
              <w:lastRenderedPageBreak/>
              <w:t xml:space="preserve">technických oborů“ – Laboratoř automatizace, podané účastníkem </w:t>
            </w:r>
            <w:proofErr w:type="spellStart"/>
            <w:r w:rsidRPr="0043727C">
              <w:rPr>
                <w:rFonts w:cs="Arial"/>
                <w:szCs w:val="24"/>
              </w:rPr>
              <w:t>Festo</w:t>
            </w:r>
            <w:proofErr w:type="spellEnd"/>
            <w:r w:rsidRPr="0043727C">
              <w:rPr>
                <w:rFonts w:cs="Arial"/>
                <w:szCs w:val="24"/>
              </w:rPr>
              <w:t xml:space="preserve"> s.r.o., IČO: 00564737, se sídlem Modřanská 543/76, 147 00 Praha 4, nabídková cena 4 475 510,00 Kč bez DPH, dle důvodové zprávy</w:t>
            </w:r>
          </w:p>
        </w:tc>
      </w:tr>
      <w:tr w:rsidR="0043727C" w:rsidRPr="00010DF0" w14:paraId="34EB6F27" w14:textId="77777777" w:rsidTr="0043727C">
        <w:trPr>
          <w:trHeight w:val="289"/>
        </w:trPr>
        <w:tc>
          <w:tcPr>
            <w:tcW w:w="346" w:type="pct"/>
            <w:tcBorders>
              <w:top w:val="nil"/>
              <w:bottom w:val="nil"/>
            </w:tcBorders>
            <w:shd w:val="clear" w:color="auto" w:fill="auto"/>
            <w:tcMar>
              <w:bottom w:w="113" w:type="dxa"/>
            </w:tcMar>
          </w:tcPr>
          <w:p w14:paraId="494AEDBA" w14:textId="08D4D68E" w:rsidR="0043727C" w:rsidRPr="00010DF0" w:rsidRDefault="0043727C" w:rsidP="00AB2B20">
            <w:pPr>
              <w:pStyle w:val="nadpis2"/>
              <w:rPr>
                <w:sz w:val="24"/>
                <w:szCs w:val="24"/>
              </w:rPr>
            </w:pPr>
            <w:r>
              <w:rPr>
                <w:sz w:val="24"/>
                <w:szCs w:val="24"/>
              </w:rPr>
              <w:lastRenderedPageBreak/>
              <w:t>3.2.</w:t>
            </w:r>
          </w:p>
        </w:tc>
        <w:tc>
          <w:tcPr>
            <w:tcW w:w="4654" w:type="pct"/>
            <w:gridSpan w:val="2"/>
            <w:tcBorders>
              <w:top w:val="nil"/>
              <w:bottom w:val="nil"/>
            </w:tcBorders>
            <w:shd w:val="clear" w:color="auto" w:fill="auto"/>
            <w:tcMar>
              <w:bottom w:w="113" w:type="dxa"/>
            </w:tcMar>
          </w:tcPr>
          <w:p w14:paraId="5A8ED76E" w14:textId="404342FE" w:rsidR="0043727C" w:rsidRPr="0043727C" w:rsidRDefault="0043727C" w:rsidP="0043727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27C">
              <w:rPr>
                <w:rFonts w:cs="Arial"/>
                <w:szCs w:val="24"/>
              </w:rPr>
              <w:t>uzavření smlouvy na realizaci veřejné zakázky „Střední škola technická a obchodní, Olomouc, Kosinova 4 – Centrum odborné přípravy technických oborů“ – Laboratoř automatizace, mezi Olomouckým krajem a dodavatelem dle bodu 3.1. usnesení a dle Přílohy č. 01 usnesení</w:t>
            </w:r>
          </w:p>
        </w:tc>
      </w:tr>
      <w:tr w:rsidR="0043727C" w:rsidRPr="00010DF0" w14:paraId="1B4EB325" w14:textId="77777777" w:rsidTr="0043727C">
        <w:trPr>
          <w:trHeight w:val="289"/>
        </w:trPr>
        <w:tc>
          <w:tcPr>
            <w:tcW w:w="5000" w:type="pct"/>
            <w:gridSpan w:val="3"/>
            <w:tcBorders>
              <w:top w:val="nil"/>
              <w:bottom w:val="nil"/>
            </w:tcBorders>
            <w:shd w:val="clear" w:color="auto" w:fill="auto"/>
            <w:tcMar>
              <w:bottom w:w="113" w:type="dxa"/>
            </w:tcMar>
          </w:tcPr>
          <w:p w14:paraId="64DD5D3C" w14:textId="526DAF95" w:rsidR="0043727C" w:rsidRPr="0043727C" w:rsidRDefault="0043727C" w:rsidP="00AB2B20">
            <w:pPr>
              <w:pStyle w:val="normln0"/>
              <w:spacing w:after="0"/>
              <w:jc w:val="left"/>
              <w:rPr>
                <w:b/>
              </w:rPr>
            </w:pPr>
            <w:r>
              <w:rPr>
                <w:b/>
              </w:rPr>
              <w:t xml:space="preserve">4. veřejné zakázky: „AGEL SMN a.s. – </w:t>
            </w:r>
            <w:proofErr w:type="spellStart"/>
            <w:r>
              <w:rPr>
                <w:b/>
              </w:rPr>
              <w:t>o.z</w:t>
            </w:r>
            <w:proofErr w:type="spellEnd"/>
            <w:r>
              <w:rPr>
                <w:b/>
              </w:rPr>
              <w:t>. Nemocnice Přerov – Zateplení transfúzní stanice (včetně lékárny)“</w:t>
            </w:r>
          </w:p>
        </w:tc>
      </w:tr>
      <w:tr w:rsidR="0043727C" w:rsidRPr="00010DF0" w14:paraId="053018DF" w14:textId="77777777" w:rsidTr="0043727C">
        <w:trPr>
          <w:trHeight w:val="289"/>
        </w:trPr>
        <w:tc>
          <w:tcPr>
            <w:tcW w:w="346" w:type="pct"/>
            <w:tcBorders>
              <w:top w:val="nil"/>
              <w:bottom w:val="nil"/>
            </w:tcBorders>
            <w:shd w:val="clear" w:color="auto" w:fill="auto"/>
            <w:tcMar>
              <w:bottom w:w="113" w:type="dxa"/>
            </w:tcMar>
          </w:tcPr>
          <w:p w14:paraId="353B5EF2" w14:textId="54F5C829" w:rsidR="0043727C" w:rsidRPr="00010DF0" w:rsidRDefault="0043727C" w:rsidP="00AB2B20">
            <w:pPr>
              <w:pStyle w:val="nadpis2"/>
              <w:rPr>
                <w:sz w:val="24"/>
                <w:szCs w:val="24"/>
              </w:rPr>
            </w:pPr>
            <w:r>
              <w:rPr>
                <w:sz w:val="24"/>
                <w:szCs w:val="24"/>
              </w:rPr>
              <w:t>4.1.</w:t>
            </w:r>
          </w:p>
        </w:tc>
        <w:tc>
          <w:tcPr>
            <w:tcW w:w="4654" w:type="pct"/>
            <w:gridSpan w:val="2"/>
            <w:tcBorders>
              <w:top w:val="nil"/>
              <w:bottom w:val="nil"/>
            </w:tcBorders>
            <w:shd w:val="clear" w:color="auto" w:fill="auto"/>
            <w:tcMar>
              <w:bottom w:w="113" w:type="dxa"/>
            </w:tcMar>
          </w:tcPr>
          <w:p w14:paraId="1D5F347C" w14:textId="7B7C30C9" w:rsidR="0043727C" w:rsidRPr="0043727C" w:rsidRDefault="0043727C" w:rsidP="0043727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27C">
              <w:rPr>
                <w:rFonts w:cs="Arial"/>
                <w:szCs w:val="24"/>
              </w:rPr>
              <w:t xml:space="preserve">pro veřejnou zakázku „AGEL SMN a.s. – </w:t>
            </w:r>
            <w:proofErr w:type="spellStart"/>
            <w:r w:rsidRPr="0043727C">
              <w:rPr>
                <w:rFonts w:cs="Arial"/>
                <w:szCs w:val="24"/>
              </w:rPr>
              <w:t>o.z</w:t>
            </w:r>
            <w:proofErr w:type="spellEnd"/>
            <w:r w:rsidRPr="0043727C">
              <w:rPr>
                <w:rFonts w:cs="Arial"/>
                <w:szCs w:val="24"/>
              </w:rPr>
              <w:t>. Nemocnice Přerov – Zateplení transfúzní stanice (včetně lékárny)“ výsledné pořadí účastníků:</w:t>
            </w:r>
          </w:p>
          <w:p w14:paraId="686D4D7D" w14:textId="77777777" w:rsidR="0043727C" w:rsidRPr="0043727C" w:rsidRDefault="0043727C" w:rsidP="0043727C">
            <w:pPr>
              <w:autoSpaceDE w:val="0"/>
              <w:autoSpaceDN w:val="0"/>
              <w:adjustRightInd w:val="0"/>
              <w:jc w:val="both"/>
              <w:rPr>
                <w:rFonts w:cs="Arial"/>
                <w:szCs w:val="24"/>
              </w:rPr>
            </w:pPr>
            <w:r w:rsidRPr="0043727C">
              <w:rPr>
                <w:rFonts w:cs="Arial"/>
                <w:szCs w:val="24"/>
              </w:rPr>
              <w:t>1.</w:t>
            </w:r>
            <w:r w:rsidRPr="0043727C">
              <w:rPr>
                <w:rFonts w:cs="Arial"/>
                <w:szCs w:val="24"/>
              </w:rPr>
              <w:tab/>
              <w:t>HALATS s.r.o., IČO: 08047464, se sídlem č.p. 160, 696 84 Těmice, nabídková cena 20 999 480,65 Kč bez DPH</w:t>
            </w:r>
          </w:p>
          <w:p w14:paraId="4442A973" w14:textId="77777777" w:rsidR="0043727C" w:rsidRPr="0043727C" w:rsidRDefault="0043727C" w:rsidP="0043727C">
            <w:pPr>
              <w:autoSpaceDE w:val="0"/>
              <w:autoSpaceDN w:val="0"/>
              <w:adjustRightInd w:val="0"/>
              <w:jc w:val="both"/>
              <w:rPr>
                <w:rFonts w:cs="Arial"/>
                <w:szCs w:val="24"/>
              </w:rPr>
            </w:pPr>
            <w:r w:rsidRPr="0043727C">
              <w:rPr>
                <w:rFonts w:cs="Arial"/>
                <w:szCs w:val="24"/>
              </w:rPr>
              <w:t>2.</w:t>
            </w:r>
            <w:r w:rsidRPr="0043727C">
              <w:rPr>
                <w:rFonts w:cs="Arial"/>
                <w:szCs w:val="24"/>
              </w:rPr>
              <w:tab/>
            </w:r>
            <w:proofErr w:type="gramStart"/>
            <w:r w:rsidRPr="0043727C">
              <w:rPr>
                <w:rFonts w:cs="Arial"/>
                <w:szCs w:val="24"/>
              </w:rPr>
              <w:t>PTÁČEK - pozemní</w:t>
            </w:r>
            <w:proofErr w:type="gramEnd"/>
            <w:r w:rsidRPr="0043727C">
              <w:rPr>
                <w:rFonts w:cs="Arial"/>
                <w:szCs w:val="24"/>
              </w:rPr>
              <w:t xml:space="preserve"> stavby s.r.o., IČO: 25896873, se sídlem </w:t>
            </w:r>
            <w:proofErr w:type="spellStart"/>
            <w:r w:rsidRPr="0043727C">
              <w:rPr>
                <w:rFonts w:cs="Arial"/>
                <w:szCs w:val="24"/>
              </w:rPr>
              <w:t>Podvalí</w:t>
            </w:r>
            <w:proofErr w:type="spellEnd"/>
            <w:r w:rsidRPr="0043727C">
              <w:rPr>
                <w:rFonts w:cs="Arial"/>
                <w:szCs w:val="24"/>
              </w:rPr>
              <w:t xml:space="preserve"> 629, Kojetín I-Město, 752 01 Kojetín, nabídková cena 21 599 758,49 Kč bez DPH</w:t>
            </w:r>
          </w:p>
          <w:p w14:paraId="4C6B6FFA" w14:textId="77777777" w:rsidR="0043727C" w:rsidRPr="0043727C" w:rsidRDefault="0043727C" w:rsidP="0043727C">
            <w:pPr>
              <w:autoSpaceDE w:val="0"/>
              <w:autoSpaceDN w:val="0"/>
              <w:adjustRightInd w:val="0"/>
              <w:jc w:val="both"/>
              <w:rPr>
                <w:rFonts w:cs="Arial"/>
                <w:szCs w:val="24"/>
              </w:rPr>
            </w:pPr>
            <w:r w:rsidRPr="0043727C">
              <w:rPr>
                <w:rFonts w:cs="Arial"/>
                <w:szCs w:val="24"/>
              </w:rPr>
              <w:t>3.</w:t>
            </w:r>
            <w:r w:rsidRPr="0043727C">
              <w:rPr>
                <w:rFonts w:cs="Arial"/>
                <w:szCs w:val="24"/>
              </w:rPr>
              <w:tab/>
              <w:t xml:space="preserve">TIMO </w:t>
            </w:r>
            <w:proofErr w:type="spellStart"/>
            <w:r w:rsidRPr="0043727C">
              <w:rPr>
                <w:rFonts w:cs="Arial"/>
                <w:szCs w:val="24"/>
              </w:rPr>
              <w:t>profistavby</w:t>
            </w:r>
            <w:proofErr w:type="spellEnd"/>
            <w:r w:rsidRPr="0043727C">
              <w:rPr>
                <w:rFonts w:cs="Arial"/>
                <w:szCs w:val="24"/>
              </w:rPr>
              <w:t xml:space="preserve"> s.r.o., IČO: 28591801, se sídlem Petřvaldská 1193/1, Slezská Ostrava, 710 00 Ostrava, nabídková cena 21 937 681,76 Kč bez DPH</w:t>
            </w:r>
          </w:p>
          <w:p w14:paraId="50B3A36F" w14:textId="77777777" w:rsidR="0043727C" w:rsidRPr="0043727C" w:rsidRDefault="0043727C" w:rsidP="0043727C">
            <w:pPr>
              <w:autoSpaceDE w:val="0"/>
              <w:autoSpaceDN w:val="0"/>
              <w:adjustRightInd w:val="0"/>
              <w:jc w:val="both"/>
              <w:rPr>
                <w:rFonts w:cs="Arial"/>
                <w:szCs w:val="24"/>
              </w:rPr>
            </w:pPr>
            <w:r w:rsidRPr="0043727C">
              <w:rPr>
                <w:rFonts w:cs="Arial"/>
                <w:szCs w:val="24"/>
              </w:rPr>
              <w:t>4.</w:t>
            </w:r>
            <w:r w:rsidRPr="0043727C">
              <w:rPr>
                <w:rFonts w:cs="Arial"/>
                <w:szCs w:val="24"/>
              </w:rPr>
              <w:tab/>
            </w:r>
            <w:proofErr w:type="spellStart"/>
            <w:r w:rsidRPr="0043727C">
              <w:rPr>
                <w:rFonts w:cs="Arial"/>
                <w:szCs w:val="24"/>
              </w:rPr>
              <w:t>Navláčil</w:t>
            </w:r>
            <w:proofErr w:type="spellEnd"/>
            <w:r w:rsidRPr="0043727C">
              <w:rPr>
                <w:rFonts w:cs="Arial"/>
                <w:szCs w:val="24"/>
              </w:rPr>
              <w:t xml:space="preserve"> stavební firma, s.r.o., IČO: 25301144, se sídlem Bartošova 5532, 760 01 Zlín, nabídková cena 22 376 294,14 Kč bez DPH</w:t>
            </w:r>
          </w:p>
          <w:p w14:paraId="41B62ED9" w14:textId="089BD8A4" w:rsidR="0043727C" w:rsidRPr="0043727C" w:rsidRDefault="0043727C" w:rsidP="0043727C">
            <w:pPr>
              <w:autoSpaceDE w:val="0"/>
              <w:autoSpaceDN w:val="0"/>
              <w:adjustRightInd w:val="0"/>
              <w:jc w:val="both"/>
              <w:rPr>
                <w:rFonts w:cs="Arial"/>
                <w:szCs w:val="24"/>
              </w:rPr>
            </w:pPr>
            <w:r w:rsidRPr="0043727C">
              <w:rPr>
                <w:rFonts w:cs="Arial"/>
                <w:szCs w:val="24"/>
              </w:rPr>
              <w:t>5.</w:t>
            </w:r>
            <w:r w:rsidRPr="0043727C">
              <w:rPr>
                <w:rFonts w:cs="Arial"/>
                <w:szCs w:val="24"/>
              </w:rPr>
              <w:tab/>
              <w:t>Provádění staveb Olomouc, a.s., IČO: 25385551, se sídlem 17. listopadu 1215/2c, 779 00 Olomouc, nabídková cena 22 408 678,25 Kč bez DPH</w:t>
            </w:r>
          </w:p>
        </w:tc>
      </w:tr>
      <w:tr w:rsidR="0043727C" w:rsidRPr="00010DF0" w14:paraId="52B98E50" w14:textId="77777777" w:rsidTr="0043727C">
        <w:trPr>
          <w:trHeight w:val="289"/>
        </w:trPr>
        <w:tc>
          <w:tcPr>
            <w:tcW w:w="346" w:type="pct"/>
            <w:tcBorders>
              <w:top w:val="nil"/>
              <w:bottom w:val="nil"/>
            </w:tcBorders>
            <w:shd w:val="clear" w:color="auto" w:fill="auto"/>
            <w:tcMar>
              <w:bottom w:w="113" w:type="dxa"/>
            </w:tcMar>
          </w:tcPr>
          <w:p w14:paraId="2136D4EB" w14:textId="66688C5F" w:rsidR="0043727C" w:rsidRPr="00010DF0" w:rsidRDefault="0043727C" w:rsidP="00AB2B20">
            <w:pPr>
              <w:pStyle w:val="nadpis2"/>
              <w:rPr>
                <w:sz w:val="24"/>
                <w:szCs w:val="24"/>
              </w:rPr>
            </w:pPr>
            <w:r>
              <w:rPr>
                <w:sz w:val="24"/>
                <w:szCs w:val="24"/>
              </w:rPr>
              <w:t>4.2.</w:t>
            </w:r>
          </w:p>
        </w:tc>
        <w:tc>
          <w:tcPr>
            <w:tcW w:w="4654" w:type="pct"/>
            <w:gridSpan w:val="2"/>
            <w:tcBorders>
              <w:top w:val="nil"/>
              <w:bottom w:val="nil"/>
            </w:tcBorders>
            <w:shd w:val="clear" w:color="auto" w:fill="auto"/>
            <w:tcMar>
              <w:bottom w:w="113" w:type="dxa"/>
            </w:tcMar>
          </w:tcPr>
          <w:p w14:paraId="4F92EDCC" w14:textId="5F8C81F1" w:rsidR="0043727C" w:rsidRPr="0043727C" w:rsidRDefault="0043727C" w:rsidP="0043727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3727C">
              <w:rPr>
                <w:rFonts w:cs="Arial"/>
                <w:szCs w:val="24"/>
              </w:rPr>
              <w:t xml:space="preserve">o výběru dodavatele HALATS s.r.o., IČO: 08047464, se sídlem č.p. 160, 696 84 Těmice, veřejné zakázky „AGEL SMN a.s. – </w:t>
            </w:r>
            <w:proofErr w:type="spellStart"/>
            <w:r w:rsidRPr="0043727C">
              <w:rPr>
                <w:rFonts w:cs="Arial"/>
                <w:szCs w:val="24"/>
              </w:rPr>
              <w:t>o.z</w:t>
            </w:r>
            <w:proofErr w:type="spellEnd"/>
            <w:r w:rsidRPr="0043727C">
              <w:rPr>
                <w:rFonts w:cs="Arial"/>
                <w:szCs w:val="24"/>
              </w:rPr>
              <w:t>. Nemocnice Přerov – Zateplení transfúzní stanice (včetně lékárny)“, dle důvodové zprávy</w:t>
            </w:r>
          </w:p>
        </w:tc>
      </w:tr>
      <w:tr w:rsidR="0043727C" w:rsidRPr="00010DF0" w14:paraId="7836D5B0" w14:textId="77777777" w:rsidTr="0043727C">
        <w:trPr>
          <w:trHeight w:val="289"/>
        </w:trPr>
        <w:tc>
          <w:tcPr>
            <w:tcW w:w="346" w:type="pct"/>
            <w:tcBorders>
              <w:top w:val="nil"/>
              <w:bottom w:val="nil"/>
            </w:tcBorders>
            <w:shd w:val="clear" w:color="auto" w:fill="auto"/>
            <w:tcMar>
              <w:bottom w:w="113" w:type="dxa"/>
            </w:tcMar>
          </w:tcPr>
          <w:p w14:paraId="33957FC9" w14:textId="2C61D37E" w:rsidR="0043727C" w:rsidRPr="00010DF0" w:rsidRDefault="0043727C" w:rsidP="00AB2B20">
            <w:pPr>
              <w:pStyle w:val="nadpis2"/>
              <w:rPr>
                <w:sz w:val="24"/>
                <w:szCs w:val="24"/>
              </w:rPr>
            </w:pPr>
            <w:r>
              <w:rPr>
                <w:sz w:val="24"/>
                <w:szCs w:val="24"/>
              </w:rPr>
              <w:t>4.3.</w:t>
            </w:r>
          </w:p>
        </w:tc>
        <w:tc>
          <w:tcPr>
            <w:tcW w:w="4654" w:type="pct"/>
            <w:gridSpan w:val="2"/>
            <w:tcBorders>
              <w:top w:val="nil"/>
              <w:bottom w:val="nil"/>
            </w:tcBorders>
            <w:shd w:val="clear" w:color="auto" w:fill="auto"/>
            <w:tcMar>
              <w:bottom w:w="113" w:type="dxa"/>
            </w:tcMar>
          </w:tcPr>
          <w:p w14:paraId="09540B01" w14:textId="32CD7355" w:rsidR="0043727C" w:rsidRPr="0043727C" w:rsidRDefault="0043727C" w:rsidP="0043727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27C">
              <w:rPr>
                <w:rFonts w:cs="Arial"/>
                <w:szCs w:val="24"/>
              </w:rPr>
              <w:t xml:space="preserve">uzavření smluv na realizaci veřejné zakázky „AGEL SMN a.s. – </w:t>
            </w:r>
            <w:proofErr w:type="spellStart"/>
            <w:r w:rsidRPr="0043727C">
              <w:rPr>
                <w:rFonts w:cs="Arial"/>
                <w:szCs w:val="24"/>
              </w:rPr>
              <w:t>o.z</w:t>
            </w:r>
            <w:proofErr w:type="spellEnd"/>
            <w:r w:rsidRPr="0043727C">
              <w:rPr>
                <w:rFonts w:cs="Arial"/>
                <w:szCs w:val="24"/>
              </w:rPr>
              <w:t>. Nemocnice Přerov – Zateplení transfúzní stanice (včetně lékárny)“, mezi Olomouckým krajem a dodavatelem dle bodu 4.2. usnesení a dle Přílohy č. 02 usnesení</w:t>
            </w:r>
          </w:p>
        </w:tc>
      </w:tr>
      <w:tr w:rsidR="0043727C" w:rsidRPr="00010DF0" w14:paraId="4B574748" w14:textId="77777777" w:rsidTr="0043727C">
        <w:trPr>
          <w:trHeight w:val="289"/>
        </w:trPr>
        <w:tc>
          <w:tcPr>
            <w:tcW w:w="5000" w:type="pct"/>
            <w:gridSpan w:val="3"/>
            <w:tcBorders>
              <w:top w:val="nil"/>
              <w:bottom w:val="nil"/>
            </w:tcBorders>
            <w:shd w:val="clear" w:color="auto" w:fill="auto"/>
            <w:tcMar>
              <w:bottom w:w="113" w:type="dxa"/>
            </w:tcMar>
          </w:tcPr>
          <w:p w14:paraId="1AD72947" w14:textId="058BCCF6" w:rsidR="0043727C" w:rsidRPr="0043727C" w:rsidRDefault="0043727C" w:rsidP="00AB2B20">
            <w:pPr>
              <w:pStyle w:val="normln0"/>
              <w:spacing w:after="0"/>
              <w:jc w:val="left"/>
              <w:rPr>
                <w:b/>
              </w:rPr>
            </w:pPr>
            <w:r>
              <w:rPr>
                <w:b/>
              </w:rPr>
              <w:t xml:space="preserve">5. veřejné zakázky: „Poskytnutí pevných telekomunikačních služeb pro Olomoucký kraj a jeho příspěvkové organizace </w:t>
            </w:r>
            <w:proofErr w:type="gramStart"/>
            <w:r>
              <w:rPr>
                <w:b/>
              </w:rPr>
              <w:t>2025 – 2027</w:t>
            </w:r>
            <w:proofErr w:type="gramEnd"/>
            <w:r>
              <w:rPr>
                <w:b/>
              </w:rPr>
              <w:t>“</w:t>
            </w:r>
          </w:p>
        </w:tc>
      </w:tr>
      <w:tr w:rsidR="0043727C" w:rsidRPr="00010DF0" w14:paraId="43A85EC1" w14:textId="77777777" w:rsidTr="0043727C">
        <w:trPr>
          <w:trHeight w:val="289"/>
        </w:trPr>
        <w:tc>
          <w:tcPr>
            <w:tcW w:w="346" w:type="pct"/>
            <w:tcBorders>
              <w:top w:val="nil"/>
              <w:bottom w:val="nil"/>
            </w:tcBorders>
            <w:shd w:val="clear" w:color="auto" w:fill="auto"/>
            <w:tcMar>
              <w:bottom w:w="113" w:type="dxa"/>
            </w:tcMar>
          </w:tcPr>
          <w:p w14:paraId="6E5681BA" w14:textId="5F42A101" w:rsidR="0043727C" w:rsidRPr="00010DF0" w:rsidRDefault="0043727C" w:rsidP="00AB2B20">
            <w:pPr>
              <w:pStyle w:val="nadpis2"/>
              <w:rPr>
                <w:sz w:val="24"/>
                <w:szCs w:val="24"/>
              </w:rPr>
            </w:pPr>
            <w:r>
              <w:rPr>
                <w:sz w:val="24"/>
                <w:szCs w:val="24"/>
              </w:rPr>
              <w:t>5.1.</w:t>
            </w:r>
          </w:p>
        </w:tc>
        <w:tc>
          <w:tcPr>
            <w:tcW w:w="4654" w:type="pct"/>
            <w:gridSpan w:val="2"/>
            <w:tcBorders>
              <w:top w:val="nil"/>
              <w:bottom w:val="nil"/>
            </w:tcBorders>
            <w:shd w:val="clear" w:color="auto" w:fill="auto"/>
            <w:tcMar>
              <w:bottom w:w="113" w:type="dxa"/>
            </w:tcMar>
          </w:tcPr>
          <w:p w14:paraId="07BB9DFB" w14:textId="7C681EE9" w:rsidR="0043727C" w:rsidRPr="0043727C" w:rsidRDefault="0043727C" w:rsidP="0043727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43727C">
              <w:rPr>
                <w:rFonts w:cs="Arial"/>
                <w:szCs w:val="24"/>
              </w:rPr>
              <w:t xml:space="preserve">o výběru vhodné nabídky veřejné zakázky „Poskytnutí pevných telekomunikačních služeb pro Olomoucký kraj a jeho příspěvkové organizace </w:t>
            </w:r>
            <w:proofErr w:type="gramStart"/>
            <w:r w:rsidRPr="0043727C">
              <w:rPr>
                <w:rFonts w:cs="Arial"/>
                <w:szCs w:val="24"/>
              </w:rPr>
              <w:t>2025 – 2027</w:t>
            </w:r>
            <w:proofErr w:type="gramEnd"/>
            <w:r w:rsidRPr="0043727C">
              <w:rPr>
                <w:rFonts w:cs="Arial"/>
                <w:szCs w:val="24"/>
              </w:rPr>
              <w:t>“, podané účastníkem O2 Czech Republic a.s., IČO: 60193336, se sídlem Praha 4 - Michle, Za Brumlovkou 266/2, PSČ 140 22, nabídková cena 4 903 050,20 Kč bez DPH, dle důvodové zprávy</w:t>
            </w:r>
          </w:p>
        </w:tc>
      </w:tr>
      <w:tr w:rsidR="0043727C" w:rsidRPr="00010DF0" w14:paraId="611351B0" w14:textId="77777777" w:rsidTr="0043727C">
        <w:trPr>
          <w:trHeight w:val="289"/>
        </w:trPr>
        <w:tc>
          <w:tcPr>
            <w:tcW w:w="346" w:type="pct"/>
            <w:tcBorders>
              <w:top w:val="nil"/>
              <w:bottom w:val="nil"/>
            </w:tcBorders>
            <w:shd w:val="clear" w:color="auto" w:fill="auto"/>
            <w:tcMar>
              <w:bottom w:w="113" w:type="dxa"/>
            </w:tcMar>
          </w:tcPr>
          <w:p w14:paraId="2D47F146" w14:textId="4176CC80" w:rsidR="0043727C" w:rsidRPr="00010DF0" w:rsidRDefault="0043727C" w:rsidP="00AB2B20">
            <w:pPr>
              <w:pStyle w:val="nadpis2"/>
              <w:rPr>
                <w:sz w:val="24"/>
                <w:szCs w:val="24"/>
              </w:rPr>
            </w:pPr>
            <w:r>
              <w:rPr>
                <w:sz w:val="24"/>
                <w:szCs w:val="24"/>
              </w:rPr>
              <w:t>5.2.</w:t>
            </w:r>
          </w:p>
        </w:tc>
        <w:tc>
          <w:tcPr>
            <w:tcW w:w="4654" w:type="pct"/>
            <w:gridSpan w:val="2"/>
            <w:tcBorders>
              <w:top w:val="nil"/>
              <w:bottom w:val="nil"/>
            </w:tcBorders>
            <w:shd w:val="clear" w:color="auto" w:fill="auto"/>
            <w:tcMar>
              <w:bottom w:w="113" w:type="dxa"/>
            </w:tcMar>
          </w:tcPr>
          <w:p w14:paraId="3BFFD822" w14:textId="06822F84" w:rsidR="0043727C" w:rsidRPr="0043727C" w:rsidRDefault="0043727C" w:rsidP="0043727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27C">
              <w:rPr>
                <w:rFonts w:cs="Arial"/>
                <w:szCs w:val="24"/>
              </w:rPr>
              <w:t xml:space="preserve">uzavření rámcové smlouvy na realizaci veřejné „Poskytnutí pevných telekomunikačních služeb pro Olomoucký kraj a jeho příspěvkové organizace </w:t>
            </w:r>
            <w:proofErr w:type="gramStart"/>
            <w:r w:rsidRPr="0043727C">
              <w:rPr>
                <w:rFonts w:cs="Arial"/>
                <w:szCs w:val="24"/>
              </w:rPr>
              <w:t>2025 – 2027</w:t>
            </w:r>
            <w:proofErr w:type="gramEnd"/>
            <w:r w:rsidRPr="0043727C">
              <w:rPr>
                <w:rFonts w:cs="Arial"/>
                <w:szCs w:val="24"/>
              </w:rPr>
              <w:t>“, mezi Olomouckým krajem a účastníkem dle bodu 5.1. usnesení a dle Přílohy č. 03 usnesení</w:t>
            </w:r>
          </w:p>
        </w:tc>
      </w:tr>
      <w:tr w:rsidR="0043727C" w:rsidRPr="00010DF0" w14:paraId="026D2442" w14:textId="77777777" w:rsidTr="0043727C">
        <w:trPr>
          <w:trHeight w:val="289"/>
        </w:trPr>
        <w:tc>
          <w:tcPr>
            <w:tcW w:w="346" w:type="pct"/>
            <w:tcBorders>
              <w:top w:val="nil"/>
              <w:bottom w:val="nil"/>
            </w:tcBorders>
            <w:shd w:val="clear" w:color="auto" w:fill="auto"/>
            <w:tcMar>
              <w:bottom w:w="113" w:type="dxa"/>
            </w:tcMar>
          </w:tcPr>
          <w:p w14:paraId="3D31B5C3" w14:textId="4B658177" w:rsidR="0043727C" w:rsidRPr="00010DF0" w:rsidRDefault="0043727C" w:rsidP="00AB2B20">
            <w:pPr>
              <w:pStyle w:val="nadpis2"/>
              <w:rPr>
                <w:sz w:val="24"/>
                <w:szCs w:val="24"/>
              </w:rPr>
            </w:pPr>
            <w:r>
              <w:rPr>
                <w:sz w:val="24"/>
                <w:szCs w:val="24"/>
              </w:rPr>
              <w:t>5.3.</w:t>
            </w:r>
          </w:p>
        </w:tc>
        <w:tc>
          <w:tcPr>
            <w:tcW w:w="4654" w:type="pct"/>
            <w:gridSpan w:val="2"/>
            <w:tcBorders>
              <w:top w:val="nil"/>
              <w:bottom w:val="nil"/>
            </w:tcBorders>
            <w:shd w:val="clear" w:color="auto" w:fill="auto"/>
            <w:tcMar>
              <w:bottom w:w="113" w:type="dxa"/>
            </w:tcMar>
          </w:tcPr>
          <w:p w14:paraId="3716D81A" w14:textId="2E84F5AC" w:rsidR="0043727C" w:rsidRPr="0043727C" w:rsidRDefault="0043727C" w:rsidP="0043727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27C">
              <w:rPr>
                <w:rFonts w:cs="Arial"/>
                <w:szCs w:val="24"/>
              </w:rPr>
              <w:t xml:space="preserve">uzavření účastnické smlouvy na realizaci veřejné „Poskytnutí pevných telekomunikačních služeb pro Olomoucký kraj a jeho příspěvkové organizace </w:t>
            </w:r>
            <w:proofErr w:type="gramStart"/>
            <w:r w:rsidRPr="0043727C">
              <w:rPr>
                <w:rFonts w:cs="Arial"/>
                <w:szCs w:val="24"/>
              </w:rPr>
              <w:t>2025 – 2027</w:t>
            </w:r>
            <w:proofErr w:type="gramEnd"/>
            <w:r w:rsidRPr="0043727C">
              <w:rPr>
                <w:rFonts w:cs="Arial"/>
                <w:szCs w:val="24"/>
              </w:rPr>
              <w:t>“, mezi Olomouckým krajem a účastníkem dle bodu 5.1. usnesení a dle Přílohy č. 04 usnesení</w:t>
            </w:r>
          </w:p>
        </w:tc>
      </w:tr>
      <w:tr w:rsidR="0043727C" w:rsidRPr="00010DF0" w14:paraId="6CF3DB86" w14:textId="77777777" w:rsidTr="0043727C">
        <w:trPr>
          <w:trHeight w:val="289"/>
        </w:trPr>
        <w:tc>
          <w:tcPr>
            <w:tcW w:w="346" w:type="pct"/>
            <w:tcBorders>
              <w:top w:val="nil"/>
              <w:bottom w:val="nil"/>
            </w:tcBorders>
            <w:shd w:val="clear" w:color="auto" w:fill="auto"/>
            <w:tcMar>
              <w:bottom w:w="113" w:type="dxa"/>
            </w:tcMar>
          </w:tcPr>
          <w:p w14:paraId="30149E0B" w14:textId="3DD19ABB" w:rsidR="0043727C" w:rsidRPr="00010DF0" w:rsidRDefault="0043727C" w:rsidP="00AB2B20">
            <w:pPr>
              <w:pStyle w:val="nadpis2"/>
              <w:rPr>
                <w:sz w:val="24"/>
                <w:szCs w:val="24"/>
              </w:rPr>
            </w:pPr>
            <w:r>
              <w:rPr>
                <w:sz w:val="24"/>
                <w:szCs w:val="24"/>
              </w:rPr>
              <w:t>5.4.</w:t>
            </w:r>
          </w:p>
        </w:tc>
        <w:tc>
          <w:tcPr>
            <w:tcW w:w="4654" w:type="pct"/>
            <w:gridSpan w:val="2"/>
            <w:tcBorders>
              <w:top w:val="nil"/>
              <w:bottom w:val="nil"/>
            </w:tcBorders>
            <w:shd w:val="clear" w:color="auto" w:fill="auto"/>
            <w:tcMar>
              <w:bottom w:w="113" w:type="dxa"/>
            </w:tcMar>
          </w:tcPr>
          <w:p w14:paraId="21FFC9F7" w14:textId="2A1B0C2D" w:rsidR="0043727C" w:rsidRPr="0043727C" w:rsidRDefault="0043727C" w:rsidP="0043727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27C">
              <w:rPr>
                <w:rFonts w:cs="Arial"/>
                <w:szCs w:val="24"/>
              </w:rPr>
              <w:t xml:space="preserve">ukončení účastnické smlouvy č. 2023/04284/OKŘ/DSM ze dne 28. 8. 2023 na „Poskytnutí pevných telekomunikačních služeb pro Olomoucký kraj </w:t>
            </w:r>
            <w:proofErr w:type="gramStart"/>
            <w:r w:rsidRPr="0043727C">
              <w:rPr>
                <w:rFonts w:cs="Arial"/>
                <w:szCs w:val="24"/>
              </w:rPr>
              <w:t>2023 – 2025</w:t>
            </w:r>
            <w:proofErr w:type="gramEnd"/>
            <w:r w:rsidRPr="0043727C">
              <w:rPr>
                <w:rFonts w:cs="Arial"/>
                <w:szCs w:val="24"/>
              </w:rPr>
              <w:t xml:space="preserve">“, uzavřené mezi Olomouckým krajem a O2 Czech Republic </w:t>
            </w:r>
            <w:r w:rsidRPr="0043727C">
              <w:rPr>
                <w:rFonts w:cs="Arial"/>
                <w:szCs w:val="24"/>
              </w:rPr>
              <w:lastRenderedPageBreak/>
              <w:t>a.s., IČO: 60193336, se sídlem Praha 4 - Michle, Za Brumlovkou 266/2, PSČ 140 22, dohodou</w:t>
            </w:r>
          </w:p>
        </w:tc>
      </w:tr>
      <w:tr w:rsidR="0043727C" w:rsidRPr="00010DF0" w14:paraId="60434564" w14:textId="77777777" w:rsidTr="0043727C">
        <w:trPr>
          <w:trHeight w:val="289"/>
        </w:trPr>
        <w:tc>
          <w:tcPr>
            <w:tcW w:w="5000" w:type="pct"/>
            <w:gridSpan w:val="3"/>
            <w:tcBorders>
              <w:top w:val="nil"/>
              <w:bottom w:val="nil"/>
            </w:tcBorders>
            <w:shd w:val="clear" w:color="auto" w:fill="auto"/>
            <w:tcMar>
              <w:bottom w:w="113" w:type="dxa"/>
            </w:tcMar>
          </w:tcPr>
          <w:p w14:paraId="56AA59C9" w14:textId="403F77BA" w:rsidR="0043727C" w:rsidRPr="0043727C" w:rsidRDefault="0043727C" w:rsidP="00AB2B20">
            <w:pPr>
              <w:pStyle w:val="normln0"/>
              <w:spacing w:after="0"/>
              <w:jc w:val="left"/>
              <w:rPr>
                <w:b/>
              </w:rPr>
            </w:pPr>
            <w:r>
              <w:rPr>
                <w:b/>
              </w:rPr>
              <w:lastRenderedPageBreak/>
              <w:t>6. veřejné zakázky: „Dynamický nákupní systém na nákup pečiva a pekárenských výrobků“</w:t>
            </w:r>
          </w:p>
        </w:tc>
      </w:tr>
      <w:tr w:rsidR="0043727C" w:rsidRPr="00010DF0" w14:paraId="53F639FC" w14:textId="77777777" w:rsidTr="0043727C">
        <w:trPr>
          <w:trHeight w:val="289"/>
        </w:trPr>
        <w:tc>
          <w:tcPr>
            <w:tcW w:w="346" w:type="pct"/>
            <w:tcBorders>
              <w:top w:val="nil"/>
              <w:bottom w:val="nil"/>
            </w:tcBorders>
            <w:shd w:val="clear" w:color="auto" w:fill="auto"/>
            <w:tcMar>
              <w:bottom w:w="113" w:type="dxa"/>
            </w:tcMar>
          </w:tcPr>
          <w:p w14:paraId="0FC9F136" w14:textId="5DE0F096" w:rsidR="0043727C" w:rsidRPr="00010DF0" w:rsidRDefault="0043727C" w:rsidP="00AB2B20">
            <w:pPr>
              <w:pStyle w:val="nadpis2"/>
              <w:rPr>
                <w:sz w:val="24"/>
                <w:szCs w:val="24"/>
              </w:rPr>
            </w:pPr>
            <w:r>
              <w:rPr>
                <w:sz w:val="24"/>
                <w:szCs w:val="24"/>
              </w:rPr>
              <w:t>6.1.</w:t>
            </w:r>
          </w:p>
        </w:tc>
        <w:tc>
          <w:tcPr>
            <w:tcW w:w="4654" w:type="pct"/>
            <w:gridSpan w:val="2"/>
            <w:tcBorders>
              <w:top w:val="nil"/>
              <w:bottom w:val="nil"/>
            </w:tcBorders>
            <w:shd w:val="clear" w:color="auto" w:fill="auto"/>
            <w:tcMar>
              <w:bottom w:w="113" w:type="dxa"/>
            </w:tcMar>
          </w:tcPr>
          <w:p w14:paraId="51375CF6" w14:textId="3F420B02" w:rsidR="0043727C" w:rsidRPr="0043727C" w:rsidRDefault="0043727C" w:rsidP="0043727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27C">
              <w:rPr>
                <w:rFonts w:cs="Arial"/>
                <w:szCs w:val="24"/>
              </w:rPr>
              <w:t>účastníky pro další účast v dynamickém nákupním systému na výběr dodavatel pro veřejnou zakázku „Dynamický nákupní systém na nákup pečiva a pekárenských výrobků“ dle důvodové zprávy</w:t>
            </w:r>
          </w:p>
        </w:tc>
      </w:tr>
      <w:tr w:rsidR="00950745" w:rsidRPr="00010DF0" w14:paraId="7C79DCA9" w14:textId="77777777" w:rsidTr="0043727C">
        <w:tc>
          <w:tcPr>
            <w:tcW w:w="5000" w:type="pct"/>
            <w:gridSpan w:val="3"/>
            <w:tcBorders>
              <w:top w:val="nil"/>
              <w:bottom w:val="nil"/>
            </w:tcBorders>
            <w:shd w:val="clear" w:color="auto" w:fill="auto"/>
          </w:tcPr>
          <w:p w14:paraId="19C6D8DA" w14:textId="77777777" w:rsidR="00950745" w:rsidRPr="00010DF0" w:rsidRDefault="00950745" w:rsidP="00AB2B20">
            <w:pPr>
              <w:pStyle w:val="nadpis2"/>
              <w:rPr>
                <w:sz w:val="24"/>
                <w:szCs w:val="24"/>
              </w:rPr>
            </w:pPr>
          </w:p>
        </w:tc>
      </w:tr>
      <w:tr w:rsidR="00950745" w:rsidRPr="00010DF0" w14:paraId="7BE79CEB" w14:textId="77777777" w:rsidTr="0043727C">
        <w:tc>
          <w:tcPr>
            <w:tcW w:w="961" w:type="pct"/>
            <w:gridSpan w:val="2"/>
            <w:tcBorders>
              <w:top w:val="nil"/>
              <w:bottom w:val="nil"/>
            </w:tcBorders>
            <w:shd w:val="clear" w:color="auto" w:fill="auto"/>
          </w:tcPr>
          <w:p w14:paraId="6A134BCF"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1502D54" w14:textId="63AD2E08" w:rsidR="00950745" w:rsidRPr="00010DF0" w:rsidRDefault="0043727C" w:rsidP="00AB2B20">
            <w:pPr>
              <w:pStyle w:val="nadpis2"/>
              <w:rPr>
                <w:sz w:val="24"/>
                <w:szCs w:val="24"/>
              </w:rPr>
            </w:pPr>
            <w:r>
              <w:rPr>
                <w:sz w:val="24"/>
                <w:szCs w:val="24"/>
              </w:rPr>
              <w:t>Ing. Lubomír Baláš, ředitel</w:t>
            </w:r>
          </w:p>
        </w:tc>
      </w:tr>
      <w:tr w:rsidR="00950745" w:rsidRPr="00010DF0" w14:paraId="6EFC062A" w14:textId="77777777" w:rsidTr="0043727C">
        <w:tc>
          <w:tcPr>
            <w:tcW w:w="961" w:type="pct"/>
            <w:gridSpan w:val="2"/>
            <w:tcBorders>
              <w:top w:val="nil"/>
            </w:tcBorders>
            <w:shd w:val="clear" w:color="auto" w:fill="auto"/>
          </w:tcPr>
          <w:p w14:paraId="7F7BE66B"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4F4396C6" w14:textId="05CBCEBD" w:rsidR="00950745" w:rsidRPr="00010DF0" w:rsidRDefault="0043727C" w:rsidP="00AB2B20">
            <w:pPr>
              <w:pStyle w:val="nadpis2"/>
              <w:rPr>
                <w:sz w:val="24"/>
                <w:szCs w:val="24"/>
              </w:rPr>
            </w:pPr>
            <w:r>
              <w:rPr>
                <w:sz w:val="24"/>
                <w:szCs w:val="24"/>
              </w:rPr>
              <w:t>16.1.</w:t>
            </w:r>
          </w:p>
        </w:tc>
      </w:tr>
    </w:tbl>
    <w:p w14:paraId="12489524"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57BCDB89" w14:textId="77777777" w:rsidTr="00F26904">
        <w:tc>
          <w:tcPr>
            <w:tcW w:w="961" w:type="pct"/>
            <w:gridSpan w:val="2"/>
            <w:tcBorders>
              <w:bottom w:val="nil"/>
            </w:tcBorders>
          </w:tcPr>
          <w:p w14:paraId="24F9FCAE" w14:textId="1C73A5D1" w:rsidR="00950745" w:rsidRPr="007175CF" w:rsidRDefault="00F26904" w:rsidP="00AB2B20">
            <w:pPr>
              <w:pStyle w:val="Radanzevusnesen"/>
              <w:rPr>
                <w:b/>
                <w:bCs w:val="0"/>
              </w:rPr>
            </w:pPr>
            <w:r>
              <w:rPr>
                <w:b/>
                <w:bCs w:val="0"/>
              </w:rPr>
              <w:t>UR/19/82/2025</w:t>
            </w:r>
          </w:p>
        </w:tc>
        <w:tc>
          <w:tcPr>
            <w:tcW w:w="4039" w:type="pct"/>
            <w:tcBorders>
              <w:bottom w:val="nil"/>
            </w:tcBorders>
          </w:tcPr>
          <w:p w14:paraId="255F6545" w14:textId="1BAD0324" w:rsidR="00950745" w:rsidRPr="007175CF" w:rsidRDefault="00F26904" w:rsidP="00AB2B20">
            <w:pPr>
              <w:pStyle w:val="Radanzevusnesen"/>
              <w:ind w:left="0" w:firstLine="0"/>
              <w:rPr>
                <w:b/>
                <w:bCs w:val="0"/>
              </w:rPr>
            </w:pPr>
            <w:r>
              <w:rPr>
                <w:b/>
                <w:bCs w:val="0"/>
              </w:rPr>
              <w:t>Zadávací řízení na zajištění realizací veřejných zakázek</w:t>
            </w:r>
          </w:p>
        </w:tc>
      </w:tr>
      <w:tr w:rsidR="00950745" w:rsidRPr="00010DF0" w14:paraId="22A10B53" w14:textId="77777777" w:rsidTr="00F26904">
        <w:trPr>
          <w:trHeight w:val="289"/>
        </w:trPr>
        <w:tc>
          <w:tcPr>
            <w:tcW w:w="5000" w:type="pct"/>
            <w:gridSpan w:val="3"/>
            <w:tcBorders>
              <w:top w:val="nil"/>
              <w:bottom w:val="nil"/>
            </w:tcBorders>
            <w:shd w:val="clear" w:color="auto" w:fill="auto"/>
            <w:hideMark/>
          </w:tcPr>
          <w:p w14:paraId="033EFDF3" w14:textId="575E491A" w:rsidR="00950745" w:rsidRPr="007175CF" w:rsidRDefault="00F26904" w:rsidP="00AB2B20">
            <w:pPr>
              <w:pStyle w:val="Zkladntext"/>
              <w:rPr>
                <w:b w:val="0"/>
                <w:bCs/>
              </w:rPr>
            </w:pPr>
            <w:r>
              <w:rPr>
                <w:b w:val="0"/>
                <w:bCs/>
              </w:rPr>
              <w:t>Rada Olomouckého kraje po projednání:</w:t>
            </w:r>
          </w:p>
        </w:tc>
      </w:tr>
      <w:tr w:rsidR="00950745" w:rsidRPr="00010DF0" w14:paraId="3A4DBA09" w14:textId="77777777" w:rsidTr="00F26904">
        <w:trPr>
          <w:trHeight w:val="289"/>
        </w:trPr>
        <w:tc>
          <w:tcPr>
            <w:tcW w:w="346" w:type="pct"/>
            <w:tcBorders>
              <w:top w:val="nil"/>
              <w:bottom w:val="nil"/>
            </w:tcBorders>
            <w:shd w:val="clear" w:color="auto" w:fill="auto"/>
            <w:tcMar>
              <w:bottom w:w="113" w:type="dxa"/>
            </w:tcMar>
            <w:hideMark/>
          </w:tcPr>
          <w:p w14:paraId="173C43E7" w14:textId="5AB93B20" w:rsidR="00950745" w:rsidRPr="00010DF0" w:rsidRDefault="00F26904"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96D09CC" w14:textId="6F6F1D84" w:rsidR="00F26904" w:rsidRPr="00F26904" w:rsidRDefault="00F26904" w:rsidP="00F2690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6904">
              <w:rPr>
                <w:rFonts w:cs="Arial"/>
                <w:szCs w:val="24"/>
              </w:rPr>
              <w:t>zadávací podmínky veřejných zakázek:</w:t>
            </w:r>
          </w:p>
          <w:p w14:paraId="171DD897" w14:textId="77777777" w:rsidR="00F26904" w:rsidRPr="00F26904" w:rsidRDefault="00F26904" w:rsidP="00F26904">
            <w:pPr>
              <w:autoSpaceDE w:val="0"/>
              <w:autoSpaceDN w:val="0"/>
              <w:adjustRightInd w:val="0"/>
              <w:jc w:val="both"/>
              <w:rPr>
                <w:rFonts w:cs="Arial"/>
                <w:szCs w:val="24"/>
              </w:rPr>
            </w:pPr>
            <w:r w:rsidRPr="00F26904">
              <w:rPr>
                <w:rFonts w:cs="Arial"/>
                <w:szCs w:val="24"/>
              </w:rPr>
              <w:t>a)</w:t>
            </w:r>
            <w:r w:rsidRPr="00F26904">
              <w:rPr>
                <w:rFonts w:cs="Arial"/>
                <w:szCs w:val="24"/>
              </w:rPr>
              <w:tab/>
              <w:t>„</w:t>
            </w:r>
            <w:proofErr w:type="gramStart"/>
            <w:r w:rsidRPr="00F26904">
              <w:rPr>
                <w:rFonts w:cs="Arial"/>
                <w:szCs w:val="24"/>
              </w:rPr>
              <w:t>Vincentinum - poskytovatel</w:t>
            </w:r>
            <w:proofErr w:type="gramEnd"/>
            <w:r w:rsidRPr="00F26904">
              <w:rPr>
                <w:rFonts w:cs="Arial"/>
                <w:szCs w:val="24"/>
              </w:rPr>
              <w:t xml:space="preserve"> sociálních služeb </w:t>
            </w:r>
            <w:proofErr w:type="gramStart"/>
            <w:r w:rsidRPr="00F26904">
              <w:rPr>
                <w:rFonts w:cs="Arial"/>
                <w:szCs w:val="24"/>
              </w:rPr>
              <w:t>Šternberk - Rekonstrukce</w:t>
            </w:r>
            <w:proofErr w:type="gramEnd"/>
            <w:r w:rsidRPr="00F26904">
              <w:rPr>
                <w:rFonts w:cs="Arial"/>
                <w:szCs w:val="24"/>
              </w:rPr>
              <w:t xml:space="preserve"> budovy Šumperk, Kozinova 4“, dle Přílohy č. 01 usnesení</w:t>
            </w:r>
          </w:p>
          <w:p w14:paraId="6F0AC789" w14:textId="77777777" w:rsidR="00F26904" w:rsidRPr="00F26904" w:rsidRDefault="00F26904" w:rsidP="00F26904">
            <w:pPr>
              <w:autoSpaceDE w:val="0"/>
              <w:autoSpaceDN w:val="0"/>
              <w:adjustRightInd w:val="0"/>
              <w:jc w:val="both"/>
              <w:rPr>
                <w:rFonts w:cs="Arial"/>
                <w:szCs w:val="24"/>
              </w:rPr>
            </w:pPr>
            <w:r w:rsidRPr="00F26904">
              <w:rPr>
                <w:rFonts w:cs="Arial"/>
                <w:szCs w:val="24"/>
              </w:rPr>
              <w:t>b)</w:t>
            </w:r>
            <w:r w:rsidRPr="00F26904">
              <w:rPr>
                <w:rFonts w:cs="Arial"/>
                <w:szCs w:val="24"/>
              </w:rPr>
              <w:tab/>
              <w:t>„Transformace příspěvkové organizace Centrum Dominika Kokory – objekt Kokory č. p. 299“, dle Přílohy č. 02 usnesení</w:t>
            </w:r>
          </w:p>
          <w:p w14:paraId="0B95B2D5" w14:textId="77777777" w:rsidR="00F26904" w:rsidRPr="00F26904" w:rsidRDefault="00F26904" w:rsidP="00F26904">
            <w:pPr>
              <w:autoSpaceDE w:val="0"/>
              <w:autoSpaceDN w:val="0"/>
              <w:adjustRightInd w:val="0"/>
              <w:jc w:val="both"/>
              <w:rPr>
                <w:rFonts w:cs="Arial"/>
                <w:szCs w:val="24"/>
              </w:rPr>
            </w:pPr>
            <w:r w:rsidRPr="00F26904">
              <w:rPr>
                <w:rFonts w:cs="Arial"/>
                <w:szCs w:val="24"/>
              </w:rPr>
              <w:t>c)</w:t>
            </w:r>
            <w:r w:rsidRPr="00F26904">
              <w:rPr>
                <w:rFonts w:cs="Arial"/>
                <w:szCs w:val="24"/>
              </w:rPr>
              <w:tab/>
              <w:t>„Transformace příspěvkové organizace Nové Zámky – poskytovatel sociálních služeb – objekt Senice na Hané“, dle Přílohy č. 03 usnesení</w:t>
            </w:r>
          </w:p>
          <w:p w14:paraId="08FA43C3" w14:textId="77777777" w:rsidR="00F26904" w:rsidRPr="00F26904" w:rsidRDefault="00F26904" w:rsidP="00F26904">
            <w:pPr>
              <w:autoSpaceDE w:val="0"/>
              <w:autoSpaceDN w:val="0"/>
              <w:adjustRightInd w:val="0"/>
              <w:jc w:val="both"/>
              <w:rPr>
                <w:rFonts w:cs="Arial"/>
                <w:szCs w:val="24"/>
              </w:rPr>
            </w:pPr>
            <w:r w:rsidRPr="00F26904">
              <w:rPr>
                <w:rFonts w:cs="Arial"/>
                <w:szCs w:val="24"/>
              </w:rPr>
              <w:t>d)</w:t>
            </w:r>
            <w:r w:rsidRPr="00F26904">
              <w:rPr>
                <w:rFonts w:cs="Arial"/>
                <w:szCs w:val="24"/>
              </w:rPr>
              <w:tab/>
              <w:t xml:space="preserve">„Domov pro seniory Tovačov – Rekonstrukce </w:t>
            </w:r>
            <w:proofErr w:type="gramStart"/>
            <w:r w:rsidRPr="00F26904">
              <w:rPr>
                <w:rFonts w:cs="Arial"/>
                <w:szCs w:val="24"/>
              </w:rPr>
              <w:t>gastroprovozu - dodávka</w:t>
            </w:r>
            <w:proofErr w:type="gramEnd"/>
            <w:r w:rsidRPr="00F26904">
              <w:rPr>
                <w:rFonts w:cs="Arial"/>
                <w:szCs w:val="24"/>
              </w:rPr>
              <w:t xml:space="preserve"> gastronomické technologie“ - III., dle Přílohy č. 04 usnesení</w:t>
            </w:r>
          </w:p>
          <w:p w14:paraId="7E05A9BD" w14:textId="5C3604C1" w:rsidR="00950745" w:rsidRPr="00F26904" w:rsidRDefault="00F26904" w:rsidP="00F26904">
            <w:pPr>
              <w:autoSpaceDE w:val="0"/>
              <w:autoSpaceDN w:val="0"/>
              <w:adjustRightInd w:val="0"/>
              <w:jc w:val="both"/>
              <w:rPr>
                <w:rFonts w:cs="Arial"/>
                <w:szCs w:val="24"/>
              </w:rPr>
            </w:pPr>
            <w:r w:rsidRPr="00F26904">
              <w:rPr>
                <w:rFonts w:cs="Arial"/>
                <w:szCs w:val="24"/>
              </w:rPr>
              <w:t>e)</w:t>
            </w:r>
            <w:r w:rsidRPr="00F26904">
              <w:rPr>
                <w:rFonts w:cs="Arial"/>
                <w:szCs w:val="24"/>
              </w:rPr>
              <w:tab/>
              <w:t>„Nákup motorového vozidla pro KÚOK – SUV“ – IV., dle Přílohy č. 05 usnesení</w:t>
            </w:r>
          </w:p>
        </w:tc>
      </w:tr>
      <w:tr w:rsidR="00F26904" w:rsidRPr="00010DF0" w14:paraId="3B356290" w14:textId="77777777" w:rsidTr="00F26904">
        <w:trPr>
          <w:trHeight w:val="289"/>
        </w:trPr>
        <w:tc>
          <w:tcPr>
            <w:tcW w:w="346" w:type="pct"/>
            <w:tcBorders>
              <w:top w:val="nil"/>
              <w:bottom w:val="nil"/>
            </w:tcBorders>
            <w:shd w:val="clear" w:color="auto" w:fill="auto"/>
            <w:tcMar>
              <w:bottom w:w="113" w:type="dxa"/>
            </w:tcMar>
          </w:tcPr>
          <w:p w14:paraId="5EDBEE84" w14:textId="14CC56B4" w:rsidR="00F26904" w:rsidRPr="00010DF0" w:rsidRDefault="00F26904"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65A2475" w14:textId="7BA63655" w:rsidR="00F26904" w:rsidRPr="00F26904" w:rsidRDefault="00F26904" w:rsidP="00F26904">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F26904">
              <w:rPr>
                <w:rFonts w:cs="Arial"/>
                <w:szCs w:val="24"/>
              </w:rPr>
              <w:t>personální složení komisí pro hodnocení a posouzení nabídek pro zakázky dle Příloh č. 01 až Přílohy č. 05 usnesení</w:t>
            </w:r>
          </w:p>
        </w:tc>
      </w:tr>
      <w:tr w:rsidR="00F26904" w:rsidRPr="00010DF0" w14:paraId="068295CB" w14:textId="77777777" w:rsidTr="00F26904">
        <w:trPr>
          <w:trHeight w:val="289"/>
        </w:trPr>
        <w:tc>
          <w:tcPr>
            <w:tcW w:w="346" w:type="pct"/>
            <w:tcBorders>
              <w:top w:val="nil"/>
              <w:bottom w:val="nil"/>
            </w:tcBorders>
            <w:shd w:val="clear" w:color="auto" w:fill="auto"/>
            <w:tcMar>
              <w:bottom w:w="113" w:type="dxa"/>
            </w:tcMar>
          </w:tcPr>
          <w:p w14:paraId="0A1301C9" w14:textId="327F529E" w:rsidR="00F26904" w:rsidRPr="00010DF0" w:rsidRDefault="00F26904"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6383CD6" w14:textId="2B57AD77" w:rsidR="00F26904" w:rsidRPr="00F26904" w:rsidRDefault="00F26904" w:rsidP="00F2690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26904">
              <w:rPr>
                <w:rFonts w:cs="Arial"/>
                <w:szCs w:val="24"/>
              </w:rPr>
              <w:t>krajskému úřadu zahájit zadávací řízení na veřejné zakázky dle bodu 1 písm. a) až e) usnesení</w:t>
            </w:r>
          </w:p>
        </w:tc>
      </w:tr>
      <w:tr w:rsidR="00F26904" w:rsidRPr="00010DF0" w14:paraId="4BB24444" w14:textId="77777777" w:rsidTr="00F26904">
        <w:trPr>
          <w:trHeight w:val="289"/>
        </w:trPr>
        <w:tc>
          <w:tcPr>
            <w:tcW w:w="5000" w:type="pct"/>
            <w:gridSpan w:val="3"/>
            <w:tcBorders>
              <w:top w:val="nil"/>
              <w:bottom w:val="nil"/>
            </w:tcBorders>
            <w:shd w:val="clear" w:color="auto" w:fill="auto"/>
            <w:tcMar>
              <w:bottom w:w="113" w:type="dxa"/>
            </w:tcMar>
          </w:tcPr>
          <w:p w14:paraId="46E53EC8" w14:textId="77777777" w:rsidR="00F26904" w:rsidRDefault="00F26904" w:rsidP="00F26904">
            <w:r>
              <w:t>Odpovídá: Ing. Lubomír Baláš, ředitel</w:t>
            </w:r>
          </w:p>
          <w:p w14:paraId="0001103C" w14:textId="77777777" w:rsidR="00F26904" w:rsidRDefault="00F26904" w:rsidP="00F26904">
            <w:r>
              <w:t>Realizuje: Ing. Pavel Růžička, zástupce vedoucího odboru kancelář ředitele</w:t>
            </w:r>
          </w:p>
          <w:p w14:paraId="07EA89B9" w14:textId="43D88805" w:rsidR="00F26904" w:rsidRPr="00F26904" w:rsidRDefault="00F26904" w:rsidP="00F26904">
            <w:r>
              <w:t>Termín: 21. 7. 2025</w:t>
            </w:r>
          </w:p>
        </w:tc>
      </w:tr>
      <w:tr w:rsidR="00950745" w:rsidRPr="00010DF0" w14:paraId="7A751138" w14:textId="77777777" w:rsidTr="00F26904">
        <w:tc>
          <w:tcPr>
            <w:tcW w:w="5000" w:type="pct"/>
            <w:gridSpan w:val="3"/>
            <w:tcBorders>
              <w:top w:val="nil"/>
              <w:bottom w:val="nil"/>
            </w:tcBorders>
            <w:shd w:val="clear" w:color="auto" w:fill="auto"/>
          </w:tcPr>
          <w:p w14:paraId="52E6C735" w14:textId="77777777" w:rsidR="00950745" w:rsidRPr="00010DF0" w:rsidRDefault="00950745" w:rsidP="00AB2B20">
            <w:pPr>
              <w:pStyle w:val="nadpis2"/>
              <w:rPr>
                <w:sz w:val="24"/>
                <w:szCs w:val="24"/>
              </w:rPr>
            </w:pPr>
          </w:p>
        </w:tc>
      </w:tr>
      <w:tr w:rsidR="00950745" w:rsidRPr="00010DF0" w14:paraId="3323ECD6" w14:textId="77777777" w:rsidTr="00F26904">
        <w:tc>
          <w:tcPr>
            <w:tcW w:w="961" w:type="pct"/>
            <w:gridSpan w:val="2"/>
            <w:tcBorders>
              <w:top w:val="nil"/>
              <w:bottom w:val="nil"/>
            </w:tcBorders>
            <w:shd w:val="clear" w:color="auto" w:fill="auto"/>
          </w:tcPr>
          <w:p w14:paraId="782290CB"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119BAE6" w14:textId="64E6EED6" w:rsidR="00950745" w:rsidRPr="00010DF0" w:rsidRDefault="00F26904" w:rsidP="00AB2B20">
            <w:pPr>
              <w:pStyle w:val="nadpis2"/>
              <w:rPr>
                <w:sz w:val="24"/>
                <w:szCs w:val="24"/>
              </w:rPr>
            </w:pPr>
            <w:r>
              <w:rPr>
                <w:sz w:val="24"/>
                <w:szCs w:val="24"/>
              </w:rPr>
              <w:t>Ing. Lubomír Baláš, ředitel</w:t>
            </w:r>
          </w:p>
        </w:tc>
      </w:tr>
      <w:tr w:rsidR="00950745" w:rsidRPr="00010DF0" w14:paraId="27560E20" w14:textId="77777777" w:rsidTr="00F26904">
        <w:tc>
          <w:tcPr>
            <w:tcW w:w="961" w:type="pct"/>
            <w:gridSpan w:val="2"/>
            <w:tcBorders>
              <w:top w:val="nil"/>
            </w:tcBorders>
            <w:shd w:val="clear" w:color="auto" w:fill="auto"/>
          </w:tcPr>
          <w:p w14:paraId="04419B12"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63E6C665" w14:textId="0A6562EF" w:rsidR="00950745" w:rsidRPr="00010DF0" w:rsidRDefault="00F26904" w:rsidP="00AB2B20">
            <w:pPr>
              <w:pStyle w:val="nadpis2"/>
              <w:rPr>
                <w:sz w:val="24"/>
                <w:szCs w:val="24"/>
              </w:rPr>
            </w:pPr>
            <w:r>
              <w:rPr>
                <w:sz w:val="24"/>
                <w:szCs w:val="24"/>
              </w:rPr>
              <w:t>16.2.</w:t>
            </w:r>
          </w:p>
        </w:tc>
      </w:tr>
    </w:tbl>
    <w:p w14:paraId="7A443033"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6501979" w14:textId="77777777" w:rsidTr="00DD023F">
        <w:tc>
          <w:tcPr>
            <w:tcW w:w="961" w:type="pct"/>
            <w:gridSpan w:val="2"/>
            <w:tcBorders>
              <w:bottom w:val="nil"/>
            </w:tcBorders>
          </w:tcPr>
          <w:p w14:paraId="06C5E093" w14:textId="5C026ECC" w:rsidR="00950745" w:rsidRPr="007175CF" w:rsidRDefault="00DD023F" w:rsidP="00AB2B20">
            <w:pPr>
              <w:pStyle w:val="Radanzevusnesen"/>
              <w:rPr>
                <w:b/>
                <w:bCs w:val="0"/>
              </w:rPr>
            </w:pPr>
            <w:r>
              <w:rPr>
                <w:b/>
                <w:bCs w:val="0"/>
              </w:rPr>
              <w:t>UR/19/83/2025</w:t>
            </w:r>
          </w:p>
        </w:tc>
        <w:tc>
          <w:tcPr>
            <w:tcW w:w="4039" w:type="pct"/>
            <w:tcBorders>
              <w:bottom w:val="nil"/>
            </w:tcBorders>
          </w:tcPr>
          <w:p w14:paraId="70451C00" w14:textId="64617E0C" w:rsidR="00950745" w:rsidRPr="007175CF" w:rsidRDefault="00DD023F" w:rsidP="00AB2B20">
            <w:pPr>
              <w:pStyle w:val="Radanzevusnesen"/>
              <w:ind w:left="0" w:firstLine="0"/>
              <w:rPr>
                <w:b/>
                <w:bCs w:val="0"/>
              </w:rPr>
            </w:pPr>
            <w:r>
              <w:rPr>
                <w:b/>
                <w:bCs w:val="0"/>
              </w:rPr>
              <w:t>Návrh programu, času a místa konání 5. zasedání Zastupitelstva Olomouckého kraje dne 23. 6. 2025</w:t>
            </w:r>
          </w:p>
        </w:tc>
      </w:tr>
      <w:tr w:rsidR="00950745" w:rsidRPr="00010DF0" w14:paraId="69751CE8" w14:textId="77777777" w:rsidTr="00DD023F">
        <w:trPr>
          <w:trHeight w:val="289"/>
        </w:trPr>
        <w:tc>
          <w:tcPr>
            <w:tcW w:w="5000" w:type="pct"/>
            <w:gridSpan w:val="3"/>
            <w:tcBorders>
              <w:top w:val="nil"/>
              <w:bottom w:val="nil"/>
            </w:tcBorders>
            <w:shd w:val="clear" w:color="auto" w:fill="auto"/>
            <w:hideMark/>
          </w:tcPr>
          <w:p w14:paraId="69EDF8F7" w14:textId="0B2D7F75" w:rsidR="00950745" w:rsidRPr="007175CF" w:rsidRDefault="00DD023F" w:rsidP="00AB2B20">
            <w:pPr>
              <w:pStyle w:val="Zkladntext"/>
              <w:rPr>
                <w:b w:val="0"/>
                <w:bCs/>
              </w:rPr>
            </w:pPr>
            <w:r>
              <w:rPr>
                <w:b w:val="0"/>
                <w:bCs/>
              </w:rPr>
              <w:t>Rada Olomouckého kraje po projednání:</w:t>
            </w:r>
          </w:p>
        </w:tc>
      </w:tr>
      <w:tr w:rsidR="00950745" w:rsidRPr="00010DF0" w14:paraId="482691E7" w14:textId="77777777" w:rsidTr="00DD023F">
        <w:trPr>
          <w:trHeight w:val="289"/>
        </w:trPr>
        <w:tc>
          <w:tcPr>
            <w:tcW w:w="346" w:type="pct"/>
            <w:tcBorders>
              <w:top w:val="nil"/>
              <w:bottom w:val="nil"/>
            </w:tcBorders>
            <w:shd w:val="clear" w:color="auto" w:fill="auto"/>
            <w:tcMar>
              <w:bottom w:w="113" w:type="dxa"/>
            </w:tcMar>
            <w:hideMark/>
          </w:tcPr>
          <w:p w14:paraId="4CE2CFD0" w14:textId="0115AD93" w:rsidR="00950745" w:rsidRPr="00010DF0" w:rsidRDefault="00DD023F"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953A056" w14:textId="51DC186D" w:rsidR="00DD023F" w:rsidRDefault="00DD023F" w:rsidP="00DD023F">
            <w:pPr>
              <w:pStyle w:val="Normal"/>
              <w:spacing w:after="119"/>
              <w:jc w:val="both"/>
              <w:rPr>
                <w:lang w:val="cs-CZ"/>
              </w:rPr>
            </w:pPr>
            <w:r>
              <w:rPr>
                <w:b/>
                <w:spacing w:val="70"/>
                <w:lang w:val="cs-CZ"/>
              </w:rPr>
              <w:t>stanovuje</w:t>
            </w:r>
            <w:r>
              <w:rPr>
                <w:lang w:val="cs-CZ"/>
              </w:rPr>
              <w:t xml:space="preserve"> </w:t>
            </w:r>
          </w:p>
          <w:p w14:paraId="083AC1D0" w14:textId="77777777" w:rsidR="00DD023F" w:rsidRDefault="00DD023F" w:rsidP="00DD023F">
            <w:pPr>
              <w:pStyle w:val="Normal"/>
              <w:spacing w:after="119"/>
              <w:jc w:val="both"/>
              <w:rPr>
                <w:lang w:val="cs-CZ"/>
              </w:rPr>
            </w:pPr>
            <w:r>
              <w:rPr>
                <w:lang w:val="cs-CZ"/>
              </w:rPr>
              <w:t>a) termín konání 5. zasedání Zastupitelstva Olomouckého kraje: na pondělí 23. 6. 2025 v 10:00 hodin</w:t>
            </w:r>
          </w:p>
          <w:p w14:paraId="344B4F1B" w14:textId="6738270D" w:rsidR="00950745" w:rsidRPr="00DD023F" w:rsidRDefault="00DD023F" w:rsidP="00DD023F">
            <w:pPr>
              <w:pStyle w:val="Normal"/>
              <w:spacing w:after="119"/>
              <w:jc w:val="both"/>
              <w:rPr>
                <w:lang w:val="cs-CZ"/>
              </w:rPr>
            </w:pPr>
            <w:r>
              <w:rPr>
                <w:lang w:val="cs-CZ"/>
              </w:rPr>
              <w:t>b) místo konání 5. zasedání Zastupitelstva Olomouckého kraje: Magistrát města Olomouce – velký zasedací sál, Hynaisova 10, Olomouc</w:t>
            </w:r>
          </w:p>
        </w:tc>
      </w:tr>
      <w:tr w:rsidR="00DD023F" w:rsidRPr="00010DF0" w14:paraId="1ABE931C" w14:textId="77777777" w:rsidTr="00DD023F">
        <w:trPr>
          <w:trHeight w:val="289"/>
        </w:trPr>
        <w:tc>
          <w:tcPr>
            <w:tcW w:w="346" w:type="pct"/>
            <w:tcBorders>
              <w:top w:val="nil"/>
              <w:bottom w:val="nil"/>
            </w:tcBorders>
            <w:shd w:val="clear" w:color="auto" w:fill="auto"/>
            <w:tcMar>
              <w:bottom w:w="113" w:type="dxa"/>
            </w:tcMar>
          </w:tcPr>
          <w:p w14:paraId="6C3DB4DB" w14:textId="03A1E2B8" w:rsidR="00DD023F" w:rsidRPr="00010DF0" w:rsidRDefault="00DD023F"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6501EE9" w14:textId="51331E9D" w:rsidR="00DD023F" w:rsidRPr="00DD023F" w:rsidRDefault="00DD023F" w:rsidP="00DD023F">
            <w:pPr>
              <w:pStyle w:val="Normal"/>
              <w:spacing w:after="119"/>
              <w:jc w:val="both"/>
              <w:rPr>
                <w:lang w:val="cs-CZ"/>
              </w:rPr>
            </w:pPr>
            <w:r>
              <w:rPr>
                <w:b/>
                <w:spacing w:val="70"/>
                <w:lang w:val="cs-CZ"/>
              </w:rPr>
              <w:t>ukládá</w:t>
            </w:r>
            <w:r>
              <w:rPr>
                <w:lang w:val="cs-CZ"/>
              </w:rPr>
              <w:t xml:space="preserve"> krajskému úřadu zajistit nejpozději do 12. 6. 2025 zveřejnění </w:t>
            </w:r>
            <w:r>
              <w:rPr>
                <w:lang w:val="cs-CZ"/>
              </w:rPr>
              <w:lastRenderedPageBreak/>
              <w:t>upraveného návrhu programu 5. zasedání Zastupitelstva Olomouckého kraje ve znění dle přílohy č. 1 usnesení na úřední desce a na webových stránkách Olomouckého kraje (Zastupitelstvo)</w:t>
            </w:r>
          </w:p>
        </w:tc>
      </w:tr>
      <w:tr w:rsidR="00DD023F" w:rsidRPr="00010DF0" w14:paraId="620A5905" w14:textId="77777777" w:rsidTr="00DD023F">
        <w:trPr>
          <w:trHeight w:val="289"/>
        </w:trPr>
        <w:tc>
          <w:tcPr>
            <w:tcW w:w="5000" w:type="pct"/>
            <w:gridSpan w:val="3"/>
            <w:tcBorders>
              <w:top w:val="nil"/>
              <w:bottom w:val="nil"/>
            </w:tcBorders>
            <w:shd w:val="clear" w:color="auto" w:fill="auto"/>
            <w:tcMar>
              <w:bottom w:w="113" w:type="dxa"/>
            </w:tcMar>
          </w:tcPr>
          <w:p w14:paraId="5ECDCBC9" w14:textId="77777777" w:rsidR="00DD023F" w:rsidRDefault="00DD023F" w:rsidP="00DD023F">
            <w:r>
              <w:lastRenderedPageBreak/>
              <w:t>Odpovídá: Ing. Lubomír Baláš, ředitel</w:t>
            </w:r>
          </w:p>
          <w:p w14:paraId="734847C8" w14:textId="77777777" w:rsidR="00DD023F" w:rsidRDefault="00DD023F" w:rsidP="00DD023F">
            <w:r>
              <w:t>Realizuje: Ing. Luděk Niče, vedoucí odboru kancelář hejtmana</w:t>
            </w:r>
          </w:p>
          <w:p w14:paraId="60B02F10" w14:textId="36F6B6F9" w:rsidR="00DD023F" w:rsidRPr="00DD023F" w:rsidRDefault="00DD023F" w:rsidP="00DD023F">
            <w:r>
              <w:t>Termín: 16. 6. 2025</w:t>
            </w:r>
          </w:p>
        </w:tc>
      </w:tr>
      <w:tr w:rsidR="00DD023F" w:rsidRPr="00010DF0" w14:paraId="2049B0C3" w14:textId="77777777" w:rsidTr="00DD023F">
        <w:trPr>
          <w:trHeight w:val="289"/>
        </w:trPr>
        <w:tc>
          <w:tcPr>
            <w:tcW w:w="346" w:type="pct"/>
            <w:tcBorders>
              <w:top w:val="nil"/>
              <w:bottom w:val="nil"/>
            </w:tcBorders>
            <w:shd w:val="clear" w:color="auto" w:fill="auto"/>
            <w:tcMar>
              <w:bottom w:w="113" w:type="dxa"/>
            </w:tcMar>
          </w:tcPr>
          <w:p w14:paraId="1C1E5112" w14:textId="47EC617B" w:rsidR="00DD023F" w:rsidRPr="00010DF0" w:rsidRDefault="00DD023F"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218E658" w14:textId="6F4B9D58" w:rsidR="00DD023F" w:rsidRPr="00DD023F" w:rsidRDefault="00DD023F" w:rsidP="00DD023F">
            <w:pPr>
              <w:pStyle w:val="Normal"/>
              <w:spacing w:after="119"/>
              <w:jc w:val="both"/>
              <w:rPr>
                <w:lang w:val="cs-CZ"/>
              </w:rPr>
            </w:pPr>
            <w:r>
              <w:rPr>
                <w:b/>
                <w:spacing w:val="70"/>
                <w:lang w:val="cs-CZ"/>
              </w:rPr>
              <w:t>ukládá</w:t>
            </w:r>
            <w:r>
              <w:rPr>
                <w:lang w:val="cs-CZ"/>
              </w:rPr>
              <w:t xml:space="preserve"> předložit návrh programu na zasedání Zastupitelstva Olomouckého kraje</w:t>
            </w:r>
          </w:p>
        </w:tc>
      </w:tr>
      <w:tr w:rsidR="00DD023F" w:rsidRPr="00010DF0" w14:paraId="56E92E62" w14:textId="77777777" w:rsidTr="00DD023F">
        <w:trPr>
          <w:trHeight w:val="289"/>
        </w:trPr>
        <w:tc>
          <w:tcPr>
            <w:tcW w:w="5000" w:type="pct"/>
            <w:gridSpan w:val="3"/>
            <w:tcBorders>
              <w:top w:val="nil"/>
              <w:bottom w:val="nil"/>
            </w:tcBorders>
            <w:shd w:val="clear" w:color="auto" w:fill="auto"/>
            <w:tcMar>
              <w:bottom w:w="113" w:type="dxa"/>
            </w:tcMar>
          </w:tcPr>
          <w:p w14:paraId="4127BBCE" w14:textId="77777777" w:rsidR="00DD023F" w:rsidRDefault="00DD023F" w:rsidP="00DD023F">
            <w:r>
              <w:t>Odpovídá: Ladislav Okleštěk, hejtman Olomouckého kraje</w:t>
            </w:r>
          </w:p>
          <w:p w14:paraId="59EDD43A" w14:textId="77777777" w:rsidR="00DD023F" w:rsidRDefault="00DD023F" w:rsidP="00DD023F">
            <w:r>
              <w:t>Realizuje: Ing. Luděk Niče, vedoucí odboru kancelář hejtmana</w:t>
            </w:r>
          </w:p>
          <w:p w14:paraId="23E302A5" w14:textId="13F39C66" w:rsidR="00DD023F" w:rsidRPr="00DD023F" w:rsidRDefault="00DD023F" w:rsidP="00DD023F">
            <w:r>
              <w:t>Termín: ZOK 23. 6. 2025</w:t>
            </w:r>
          </w:p>
        </w:tc>
      </w:tr>
      <w:tr w:rsidR="00DD023F" w:rsidRPr="00010DF0" w14:paraId="14183E2B" w14:textId="77777777" w:rsidTr="00DD023F">
        <w:trPr>
          <w:trHeight w:val="289"/>
        </w:trPr>
        <w:tc>
          <w:tcPr>
            <w:tcW w:w="346" w:type="pct"/>
            <w:tcBorders>
              <w:top w:val="nil"/>
              <w:bottom w:val="nil"/>
            </w:tcBorders>
            <w:shd w:val="clear" w:color="auto" w:fill="auto"/>
            <w:tcMar>
              <w:bottom w:w="113" w:type="dxa"/>
            </w:tcMar>
          </w:tcPr>
          <w:p w14:paraId="460EE6CE" w14:textId="73343A04" w:rsidR="00DD023F" w:rsidRPr="00010DF0" w:rsidRDefault="00DD023F" w:rsidP="00AB2B20">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4B94EFE" w14:textId="5D37A63E" w:rsidR="00DD023F" w:rsidRPr="00DD023F" w:rsidRDefault="00DD023F" w:rsidP="00DD023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D023F">
              <w:rPr>
                <w:rFonts w:cs="Arial"/>
                <w:szCs w:val="24"/>
              </w:rPr>
              <w:t>schválit návrh programu 5. zasedání Zastupitelstva Olomouckého kraje konaného dne 23. 6. 2025</w:t>
            </w:r>
          </w:p>
        </w:tc>
      </w:tr>
      <w:tr w:rsidR="00950745" w:rsidRPr="00010DF0" w14:paraId="57EDBB0D" w14:textId="77777777" w:rsidTr="00DD023F">
        <w:tc>
          <w:tcPr>
            <w:tcW w:w="5000" w:type="pct"/>
            <w:gridSpan w:val="3"/>
            <w:tcBorders>
              <w:top w:val="nil"/>
              <w:bottom w:val="nil"/>
            </w:tcBorders>
            <w:shd w:val="clear" w:color="auto" w:fill="auto"/>
          </w:tcPr>
          <w:p w14:paraId="0AB8359F" w14:textId="77777777" w:rsidR="00950745" w:rsidRPr="00010DF0" w:rsidRDefault="00950745" w:rsidP="00AB2B20">
            <w:pPr>
              <w:pStyle w:val="nadpis2"/>
              <w:rPr>
                <w:sz w:val="24"/>
                <w:szCs w:val="24"/>
              </w:rPr>
            </w:pPr>
          </w:p>
        </w:tc>
      </w:tr>
      <w:tr w:rsidR="00950745" w:rsidRPr="00010DF0" w14:paraId="7411A91A" w14:textId="77777777" w:rsidTr="00DD023F">
        <w:tc>
          <w:tcPr>
            <w:tcW w:w="961" w:type="pct"/>
            <w:gridSpan w:val="2"/>
            <w:tcBorders>
              <w:top w:val="nil"/>
              <w:bottom w:val="nil"/>
            </w:tcBorders>
            <w:shd w:val="clear" w:color="auto" w:fill="auto"/>
          </w:tcPr>
          <w:p w14:paraId="562DB498"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2760103" w14:textId="3AF1853F" w:rsidR="00950745" w:rsidRPr="00010DF0" w:rsidRDefault="00DD023F" w:rsidP="00AB2B20">
            <w:pPr>
              <w:pStyle w:val="nadpis2"/>
              <w:rPr>
                <w:sz w:val="24"/>
                <w:szCs w:val="24"/>
              </w:rPr>
            </w:pPr>
            <w:r>
              <w:rPr>
                <w:sz w:val="24"/>
                <w:szCs w:val="24"/>
              </w:rPr>
              <w:t>Ladislav Okleštěk, hejtman Olomouckého kraje</w:t>
            </w:r>
          </w:p>
        </w:tc>
      </w:tr>
      <w:tr w:rsidR="00950745" w:rsidRPr="00010DF0" w14:paraId="7A2CEAE3" w14:textId="77777777" w:rsidTr="00DD023F">
        <w:tc>
          <w:tcPr>
            <w:tcW w:w="961" w:type="pct"/>
            <w:gridSpan w:val="2"/>
            <w:tcBorders>
              <w:top w:val="nil"/>
            </w:tcBorders>
            <w:shd w:val="clear" w:color="auto" w:fill="auto"/>
          </w:tcPr>
          <w:p w14:paraId="6491428E"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33B32205" w14:textId="5E918ADE" w:rsidR="00950745" w:rsidRPr="00010DF0" w:rsidRDefault="00DD023F" w:rsidP="00AB2B20">
            <w:pPr>
              <w:pStyle w:val="nadpis2"/>
              <w:rPr>
                <w:sz w:val="24"/>
                <w:szCs w:val="24"/>
              </w:rPr>
            </w:pPr>
            <w:r>
              <w:rPr>
                <w:sz w:val="24"/>
                <w:szCs w:val="24"/>
              </w:rPr>
              <w:t>17.1.</w:t>
            </w:r>
          </w:p>
        </w:tc>
      </w:tr>
    </w:tbl>
    <w:p w14:paraId="668E93B8" w14:textId="77777777" w:rsidR="00950745"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950745" w:rsidRPr="00010DF0" w14:paraId="2CA8A3B0" w14:textId="77777777" w:rsidTr="00BE4913">
        <w:tc>
          <w:tcPr>
            <w:tcW w:w="961" w:type="pct"/>
            <w:gridSpan w:val="2"/>
            <w:tcBorders>
              <w:bottom w:val="nil"/>
            </w:tcBorders>
          </w:tcPr>
          <w:p w14:paraId="09037608" w14:textId="173DE48D" w:rsidR="00950745" w:rsidRPr="007175CF" w:rsidRDefault="00BE4913" w:rsidP="00AB2B20">
            <w:pPr>
              <w:pStyle w:val="Radanzevusnesen"/>
              <w:rPr>
                <w:b/>
                <w:bCs w:val="0"/>
              </w:rPr>
            </w:pPr>
            <w:r>
              <w:rPr>
                <w:b/>
                <w:bCs w:val="0"/>
              </w:rPr>
              <w:t>UR/19/84/2025</w:t>
            </w:r>
          </w:p>
        </w:tc>
        <w:tc>
          <w:tcPr>
            <w:tcW w:w="4039" w:type="pct"/>
            <w:tcBorders>
              <w:bottom w:val="nil"/>
            </w:tcBorders>
          </w:tcPr>
          <w:p w14:paraId="64D3CE92" w14:textId="3C75AE2B" w:rsidR="00950745" w:rsidRPr="007175CF" w:rsidRDefault="00BE4913" w:rsidP="00AB2B20">
            <w:pPr>
              <w:pStyle w:val="Radanzevusnesen"/>
              <w:ind w:left="0" w:firstLine="0"/>
              <w:rPr>
                <w:b/>
                <w:bCs w:val="0"/>
              </w:rPr>
            </w:pPr>
            <w:r>
              <w:rPr>
                <w:b/>
                <w:bCs w:val="0"/>
              </w:rPr>
              <w:t>Změna cenového tarifu pro vybrané kategorie cestujících</w:t>
            </w:r>
          </w:p>
        </w:tc>
      </w:tr>
      <w:tr w:rsidR="00950745" w:rsidRPr="00010DF0" w14:paraId="750D3D16" w14:textId="77777777" w:rsidTr="00BE4913">
        <w:trPr>
          <w:trHeight w:val="289"/>
        </w:trPr>
        <w:tc>
          <w:tcPr>
            <w:tcW w:w="5000" w:type="pct"/>
            <w:gridSpan w:val="3"/>
            <w:tcBorders>
              <w:top w:val="nil"/>
              <w:bottom w:val="nil"/>
            </w:tcBorders>
            <w:shd w:val="clear" w:color="auto" w:fill="auto"/>
            <w:hideMark/>
          </w:tcPr>
          <w:p w14:paraId="5C9C58F3" w14:textId="09A78343" w:rsidR="00950745" w:rsidRPr="007175CF" w:rsidRDefault="00BE4913" w:rsidP="00AB2B20">
            <w:pPr>
              <w:pStyle w:val="Zkladntext"/>
              <w:rPr>
                <w:b w:val="0"/>
                <w:bCs/>
              </w:rPr>
            </w:pPr>
            <w:r>
              <w:rPr>
                <w:b w:val="0"/>
                <w:bCs/>
              </w:rPr>
              <w:t>Rada Olomouckého kraje po projednání:</w:t>
            </w:r>
          </w:p>
        </w:tc>
      </w:tr>
      <w:tr w:rsidR="00950745" w:rsidRPr="00010DF0" w14:paraId="1603CAB2" w14:textId="77777777" w:rsidTr="00BE4913">
        <w:trPr>
          <w:trHeight w:val="289"/>
        </w:trPr>
        <w:tc>
          <w:tcPr>
            <w:tcW w:w="346" w:type="pct"/>
            <w:tcBorders>
              <w:top w:val="nil"/>
              <w:bottom w:val="nil"/>
            </w:tcBorders>
            <w:shd w:val="clear" w:color="auto" w:fill="auto"/>
            <w:tcMar>
              <w:bottom w:w="113" w:type="dxa"/>
            </w:tcMar>
            <w:hideMark/>
          </w:tcPr>
          <w:p w14:paraId="17ED7AE4" w14:textId="3F317685" w:rsidR="00950745" w:rsidRPr="00010DF0" w:rsidRDefault="00BE4913" w:rsidP="00AB2B20">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C904716" w14:textId="706E973A" w:rsidR="00950745" w:rsidRPr="00BE4913" w:rsidRDefault="00BE4913" w:rsidP="00BE4913">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BE4913">
              <w:rPr>
                <w:rFonts w:cs="Arial"/>
                <w:szCs w:val="24"/>
              </w:rPr>
              <w:t>s navýšením slevy u vybraných kategorií cestujících, a to s účinností od 1. 7. 2025</w:t>
            </w:r>
          </w:p>
        </w:tc>
      </w:tr>
      <w:tr w:rsidR="00BE4913" w:rsidRPr="00010DF0" w14:paraId="7C9226E4" w14:textId="77777777" w:rsidTr="00BE4913">
        <w:trPr>
          <w:trHeight w:val="289"/>
        </w:trPr>
        <w:tc>
          <w:tcPr>
            <w:tcW w:w="346" w:type="pct"/>
            <w:tcBorders>
              <w:top w:val="nil"/>
              <w:bottom w:val="nil"/>
            </w:tcBorders>
            <w:shd w:val="clear" w:color="auto" w:fill="auto"/>
            <w:tcMar>
              <w:bottom w:w="113" w:type="dxa"/>
            </w:tcMar>
          </w:tcPr>
          <w:p w14:paraId="6F0077D8" w14:textId="5DAC7172" w:rsidR="00BE4913" w:rsidRPr="00010DF0" w:rsidRDefault="00BE4913" w:rsidP="00AB2B20">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0028AC4" w14:textId="73DFD135" w:rsidR="00BE4913" w:rsidRPr="00BE4913" w:rsidRDefault="00BE4913" w:rsidP="00BE491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E4913">
              <w:rPr>
                <w:rFonts w:cs="Arial"/>
                <w:szCs w:val="24"/>
              </w:rPr>
              <w:t>předložit materiál na zasedání Zastupitelstva Olomouckého kraje</w:t>
            </w:r>
          </w:p>
        </w:tc>
      </w:tr>
      <w:tr w:rsidR="00BE4913" w:rsidRPr="00010DF0" w14:paraId="710AA3CF" w14:textId="77777777" w:rsidTr="00BE4913">
        <w:trPr>
          <w:trHeight w:val="289"/>
        </w:trPr>
        <w:tc>
          <w:tcPr>
            <w:tcW w:w="5000" w:type="pct"/>
            <w:gridSpan w:val="3"/>
            <w:tcBorders>
              <w:top w:val="nil"/>
              <w:bottom w:val="nil"/>
            </w:tcBorders>
            <w:shd w:val="clear" w:color="auto" w:fill="auto"/>
            <w:tcMar>
              <w:bottom w:w="113" w:type="dxa"/>
            </w:tcMar>
          </w:tcPr>
          <w:p w14:paraId="075D8752" w14:textId="77777777" w:rsidR="00BE4913" w:rsidRDefault="00BE4913" w:rsidP="00BE4913">
            <w:r>
              <w:t>Odpovídá: Mgr. Bohuslav Hudec, náměstek hejtmana</w:t>
            </w:r>
          </w:p>
          <w:p w14:paraId="6FB248B1" w14:textId="77777777" w:rsidR="00BE4913" w:rsidRDefault="00BE4913" w:rsidP="00BE4913">
            <w:r>
              <w:t>Realizuje: Ing. Kateřina Suchánková, MBA, ředitelka Koordinátora Integrovaného dopravního systému Olomouckého kraje, p. o.</w:t>
            </w:r>
          </w:p>
          <w:p w14:paraId="7D6399A7" w14:textId="259B993A" w:rsidR="00BE4913" w:rsidRPr="00BE4913" w:rsidRDefault="00BE4913" w:rsidP="00BE4913">
            <w:r>
              <w:t>Termín: ZOK 23. 6. 2025</w:t>
            </w:r>
          </w:p>
        </w:tc>
      </w:tr>
      <w:tr w:rsidR="00BE4913" w:rsidRPr="00010DF0" w14:paraId="34D735A3" w14:textId="77777777" w:rsidTr="00BE4913">
        <w:trPr>
          <w:trHeight w:val="289"/>
        </w:trPr>
        <w:tc>
          <w:tcPr>
            <w:tcW w:w="346" w:type="pct"/>
            <w:tcBorders>
              <w:top w:val="nil"/>
              <w:bottom w:val="nil"/>
            </w:tcBorders>
            <w:shd w:val="clear" w:color="auto" w:fill="auto"/>
            <w:tcMar>
              <w:bottom w:w="113" w:type="dxa"/>
            </w:tcMar>
          </w:tcPr>
          <w:p w14:paraId="0DEAE0AF" w14:textId="64903072" w:rsidR="00BE4913" w:rsidRPr="00010DF0" w:rsidRDefault="00BE4913" w:rsidP="00AB2B20">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6BA518D" w14:textId="18130DA2" w:rsidR="00BE4913" w:rsidRPr="00BE4913" w:rsidRDefault="00BE4913" w:rsidP="00BE491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E4913">
              <w:rPr>
                <w:rFonts w:cs="Arial"/>
                <w:szCs w:val="24"/>
              </w:rPr>
              <w:t>rozhodnout o navýšení slevy u vybraných kategorií cestujících, a to s účinností od 1. 7. 2025</w:t>
            </w:r>
          </w:p>
        </w:tc>
      </w:tr>
      <w:tr w:rsidR="00950745" w:rsidRPr="00010DF0" w14:paraId="1DA45AC4" w14:textId="77777777" w:rsidTr="00BE4913">
        <w:tc>
          <w:tcPr>
            <w:tcW w:w="5000" w:type="pct"/>
            <w:gridSpan w:val="3"/>
            <w:tcBorders>
              <w:top w:val="nil"/>
              <w:bottom w:val="nil"/>
            </w:tcBorders>
            <w:shd w:val="clear" w:color="auto" w:fill="auto"/>
          </w:tcPr>
          <w:p w14:paraId="2A83CEE1" w14:textId="77777777" w:rsidR="00950745" w:rsidRPr="00010DF0" w:rsidRDefault="00950745" w:rsidP="00AB2B20">
            <w:pPr>
              <w:pStyle w:val="nadpis2"/>
              <w:rPr>
                <w:sz w:val="24"/>
                <w:szCs w:val="24"/>
              </w:rPr>
            </w:pPr>
          </w:p>
        </w:tc>
      </w:tr>
      <w:tr w:rsidR="00950745" w:rsidRPr="00010DF0" w14:paraId="76514ED1" w14:textId="77777777" w:rsidTr="00BE4913">
        <w:tc>
          <w:tcPr>
            <w:tcW w:w="961" w:type="pct"/>
            <w:gridSpan w:val="2"/>
            <w:tcBorders>
              <w:top w:val="nil"/>
              <w:bottom w:val="nil"/>
            </w:tcBorders>
            <w:shd w:val="clear" w:color="auto" w:fill="auto"/>
          </w:tcPr>
          <w:p w14:paraId="453AE08D" w14:textId="77777777" w:rsidR="00950745" w:rsidRPr="00010DF0" w:rsidRDefault="00950745" w:rsidP="00AB2B20">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EC568C5" w14:textId="2DFEB1FB" w:rsidR="00950745" w:rsidRPr="00010DF0" w:rsidRDefault="00BE4913" w:rsidP="00AB2B20">
            <w:pPr>
              <w:pStyle w:val="nadpis2"/>
              <w:rPr>
                <w:sz w:val="24"/>
                <w:szCs w:val="24"/>
              </w:rPr>
            </w:pPr>
            <w:r>
              <w:rPr>
                <w:sz w:val="24"/>
                <w:szCs w:val="24"/>
              </w:rPr>
              <w:t>Mgr. Bohuslav Hudec, náměstek hejtmana</w:t>
            </w:r>
          </w:p>
        </w:tc>
      </w:tr>
      <w:tr w:rsidR="00950745" w:rsidRPr="00010DF0" w14:paraId="1C5A550D" w14:textId="77777777" w:rsidTr="00BE4913">
        <w:tc>
          <w:tcPr>
            <w:tcW w:w="961" w:type="pct"/>
            <w:gridSpan w:val="2"/>
            <w:tcBorders>
              <w:top w:val="nil"/>
            </w:tcBorders>
            <w:shd w:val="clear" w:color="auto" w:fill="auto"/>
          </w:tcPr>
          <w:p w14:paraId="28498E81" w14:textId="77777777" w:rsidR="00950745" w:rsidRPr="00010DF0" w:rsidRDefault="00950745" w:rsidP="00AB2B20">
            <w:pPr>
              <w:pStyle w:val="nadpis2"/>
              <w:rPr>
                <w:sz w:val="24"/>
                <w:szCs w:val="24"/>
              </w:rPr>
            </w:pPr>
            <w:r w:rsidRPr="00010DF0">
              <w:rPr>
                <w:sz w:val="24"/>
                <w:szCs w:val="24"/>
              </w:rPr>
              <w:t>Bod programu:</w:t>
            </w:r>
          </w:p>
        </w:tc>
        <w:tc>
          <w:tcPr>
            <w:tcW w:w="4039" w:type="pct"/>
            <w:tcBorders>
              <w:top w:val="nil"/>
            </w:tcBorders>
            <w:shd w:val="clear" w:color="auto" w:fill="auto"/>
          </w:tcPr>
          <w:p w14:paraId="28ECB7F7" w14:textId="1EFEB185" w:rsidR="00950745" w:rsidRPr="00010DF0" w:rsidRDefault="00BE4913" w:rsidP="00AB2B20">
            <w:pPr>
              <w:pStyle w:val="nadpis2"/>
              <w:rPr>
                <w:sz w:val="24"/>
                <w:szCs w:val="24"/>
              </w:rPr>
            </w:pPr>
            <w:r>
              <w:rPr>
                <w:sz w:val="24"/>
                <w:szCs w:val="24"/>
              </w:rPr>
              <w:t>18.1.</w:t>
            </w:r>
          </w:p>
        </w:tc>
      </w:tr>
    </w:tbl>
    <w:p w14:paraId="1F2C7EA6" w14:textId="77777777" w:rsidR="00950745" w:rsidRPr="005F15E9" w:rsidRDefault="00950745"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5F15E9" w:rsidRPr="00010DF0" w14:paraId="3CB5AA0E" w14:textId="77777777" w:rsidTr="00505089">
        <w:trPr>
          <w:trHeight w:val="289"/>
        </w:trPr>
        <w:tc>
          <w:tcPr>
            <w:tcW w:w="5000" w:type="pct"/>
            <w:tcMar>
              <w:left w:w="0" w:type="dxa"/>
              <w:right w:w="0" w:type="dxa"/>
            </w:tcMar>
            <w:hideMark/>
          </w:tcPr>
          <w:p w14:paraId="2A2DDE4B" w14:textId="77777777" w:rsidR="005F15E9" w:rsidRPr="000024CE" w:rsidRDefault="008053BA" w:rsidP="00936585">
            <w:pPr>
              <w:pStyle w:val="Zkladntext"/>
            </w:pPr>
            <w:r w:rsidRPr="000024CE">
              <w:t xml:space="preserve"> </w:t>
            </w:r>
            <w:r w:rsidR="00EA3E38" w:rsidRPr="000024CE">
              <w:t xml:space="preserve"> </w:t>
            </w:r>
          </w:p>
        </w:tc>
      </w:tr>
    </w:tbl>
    <w:p w14:paraId="2049A784" w14:textId="41CF62BF" w:rsidR="00D77E16" w:rsidRPr="000F55B1" w:rsidRDefault="00D77E16" w:rsidP="00936585">
      <w:pPr>
        <w:pStyle w:val="Zkladntext"/>
        <w:rPr>
          <w:b w:val="0"/>
          <w:bCs/>
        </w:rPr>
      </w:pPr>
      <w:r w:rsidRPr="000F55B1">
        <w:rPr>
          <w:b w:val="0"/>
          <w:bCs/>
        </w:rPr>
        <w:t xml:space="preserve">V Olomouci dne </w:t>
      </w:r>
      <w:r w:rsidR="00950745">
        <w:rPr>
          <w:b w:val="0"/>
          <w:bCs/>
        </w:rPr>
        <w:t>2. 6. 2025</w:t>
      </w:r>
    </w:p>
    <w:p w14:paraId="44AC30EB" w14:textId="77777777" w:rsidR="00495156" w:rsidRPr="00010DF0" w:rsidRDefault="00495156" w:rsidP="00495156">
      <w:pPr>
        <w:ind w:left="180" w:hanging="180"/>
        <w:rPr>
          <w:rFonts w:cs="Arial"/>
          <w:bCs/>
          <w:szCs w:val="24"/>
        </w:rPr>
      </w:pPr>
    </w:p>
    <w:p w14:paraId="1CDD8988" w14:textId="77777777" w:rsidR="00495156" w:rsidRPr="00010DF0" w:rsidRDefault="00495156" w:rsidP="00495156">
      <w:pPr>
        <w:ind w:left="180" w:hanging="180"/>
        <w:rPr>
          <w:rFonts w:cs="Arial"/>
          <w:bCs/>
          <w:szCs w:val="24"/>
        </w:rPr>
      </w:pPr>
    </w:p>
    <w:p w14:paraId="79F1D7EE" w14:textId="77777777" w:rsidR="00217B9D" w:rsidRPr="00010DF0" w:rsidRDefault="00217B9D" w:rsidP="00495156">
      <w:pPr>
        <w:ind w:left="180" w:hanging="180"/>
        <w:rPr>
          <w:rFonts w:cs="Arial"/>
          <w:bCs/>
          <w:szCs w:val="24"/>
        </w:rPr>
      </w:pPr>
    </w:p>
    <w:p w14:paraId="4DF5C823" w14:textId="77777777" w:rsidR="00217B9D" w:rsidRPr="00010DF0" w:rsidRDefault="00217B9D" w:rsidP="00495156">
      <w:pPr>
        <w:ind w:left="180" w:hanging="180"/>
        <w:rPr>
          <w:rFonts w:cs="Arial"/>
          <w:bCs/>
          <w:szCs w:val="24"/>
        </w:rPr>
      </w:pPr>
    </w:p>
    <w:p w14:paraId="690BB829" w14:textId="77777777" w:rsidR="00217B9D" w:rsidRPr="00010DF0" w:rsidRDefault="00217B9D" w:rsidP="00495156">
      <w:pPr>
        <w:ind w:left="180" w:hanging="180"/>
        <w:rPr>
          <w:rFonts w:cs="Arial"/>
          <w:bCs/>
          <w:szCs w:val="24"/>
        </w:rPr>
      </w:pPr>
    </w:p>
    <w:p w14:paraId="01A4E7BF" w14:textId="77777777" w:rsidR="00217B9D" w:rsidRPr="00010DF0"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4"/>
        <w:gridCol w:w="1941"/>
        <w:gridCol w:w="3385"/>
      </w:tblGrid>
      <w:tr w:rsidR="00495156" w:rsidRPr="00010DF0" w14:paraId="02257736" w14:textId="77777777" w:rsidTr="00505089">
        <w:trPr>
          <w:trHeight w:hRule="exact" w:val="1373"/>
        </w:trPr>
        <w:tc>
          <w:tcPr>
            <w:tcW w:w="3794" w:type="dxa"/>
          </w:tcPr>
          <w:p w14:paraId="401D6422" w14:textId="77777777" w:rsidR="00C00E95" w:rsidRDefault="00C00E95" w:rsidP="00495156">
            <w:pPr>
              <w:pStyle w:val="normln0"/>
              <w:tabs>
                <w:tab w:val="clear" w:pos="284"/>
                <w:tab w:val="left" w:pos="1980"/>
              </w:tabs>
              <w:autoSpaceDE/>
              <w:autoSpaceDN/>
              <w:spacing w:after="0"/>
              <w:jc w:val="center"/>
            </w:pPr>
            <w:r>
              <w:lastRenderedPageBreak/>
              <w:t>Ladislav Okleštěk</w:t>
            </w:r>
          </w:p>
          <w:p w14:paraId="2E5B3E9D" w14:textId="4297522E" w:rsidR="00495156" w:rsidRPr="00010DF0" w:rsidRDefault="00C00E95" w:rsidP="00495156">
            <w:pPr>
              <w:pStyle w:val="normln0"/>
              <w:tabs>
                <w:tab w:val="clear" w:pos="284"/>
                <w:tab w:val="left" w:pos="1980"/>
              </w:tabs>
              <w:autoSpaceDE/>
              <w:autoSpaceDN/>
              <w:spacing w:after="0"/>
              <w:jc w:val="center"/>
            </w:pPr>
            <w:r>
              <w:t>hejtman Olomouckého kraje</w:t>
            </w:r>
          </w:p>
        </w:tc>
        <w:tc>
          <w:tcPr>
            <w:tcW w:w="1984" w:type="dxa"/>
          </w:tcPr>
          <w:p w14:paraId="7D7DD7A9" w14:textId="77777777" w:rsidR="00495156" w:rsidRPr="00010DF0" w:rsidRDefault="00495156" w:rsidP="00E64619">
            <w:pPr>
              <w:pStyle w:val="normln0"/>
              <w:tabs>
                <w:tab w:val="clear" w:pos="284"/>
              </w:tabs>
              <w:autoSpaceDE/>
              <w:autoSpaceDN/>
              <w:spacing w:after="0"/>
              <w:jc w:val="center"/>
            </w:pPr>
          </w:p>
        </w:tc>
        <w:tc>
          <w:tcPr>
            <w:tcW w:w="3434" w:type="dxa"/>
          </w:tcPr>
          <w:p w14:paraId="080D0301" w14:textId="77777777" w:rsidR="00C00E95" w:rsidRDefault="00C00E95" w:rsidP="00495156">
            <w:pPr>
              <w:pStyle w:val="normln0"/>
              <w:tabs>
                <w:tab w:val="clear" w:pos="284"/>
              </w:tabs>
              <w:autoSpaceDE/>
              <w:autoSpaceDN/>
              <w:spacing w:after="0"/>
              <w:jc w:val="center"/>
            </w:pPr>
            <w:r>
              <w:t>JUDr. Vladimír Lichnovský</w:t>
            </w:r>
          </w:p>
          <w:p w14:paraId="5FC776CD" w14:textId="7638EEBD" w:rsidR="00495156" w:rsidRPr="00010DF0" w:rsidRDefault="00C00E95" w:rsidP="00495156">
            <w:pPr>
              <w:pStyle w:val="normln0"/>
              <w:tabs>
                <w:tab w:val="clear" w:pos="284"/>
              </w:tabs>
              <w:autoSpaceDE/>
              <w:autoSpaceDN/>
              <w:spacing w:after="0"/>
              <w:jc w:val="center"/>
            </w:pPr>
            <w:r>
              <w:t>1. náměstek hejtmana</w:t>
            </w:r>
          </w:p>
        </w:tc>
      </w:tr>
    </w:tbl>
    <w:p w14:paraId="725AF2D5" w14:textId="77777777" w:rsidR="00E27968" w:rsidRPr="00E27968" w:rsidRDefault="00E27968" w:rsidP="00E27968">
      <w:pPr>
        <w:rPr>
          <w:vanish/>
        </w:rPr>
      </w:pPr>
    </w:p>
    <w:p w14:paraId="2622D9A2" w14:textId="77777777" w:rsidR="008C2A88" w:rsidRDefault="008C2A88" w:rsidP="00936585">
      <w:pPr>
        <w:pStyle w:val="nzvy"/>
      </w:pPr>
    </w:p>
    <w:p w14:paraId="2E2EB86A" w14:textId="77777777" w:rsidR="005E6980" w:rsidRDefault="005E6980" w:rsidP="00936585">
      <w:pPr>
        <w:pStyle w:val="nzvy"/>
      </w:pPr>
    </w:p>
    <w:sectPr w:rsidR="005E6980" w:rsidSect="006B1590">
      <w:footerReference w:type="even" r:id="rId10"/>
      <w:footerReference w:type="default" r:id="rId11"/>
      <w:headerReference w:type="first" r:id="rId12"/>
      <w:pgSz w:w="11906" w:h="16838" w:code="9"/>
      <w:pgMar w:top="1276"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371007" w14:textId="77777777" w:rsidR="00885A5D" w:rsidRDefault="00885A5D">
      <w:r>
        <w:separator/>
      </w:r>
    </w:p>
  </w:endnote>
  <w:endnote w:type="continuationSeparator" w:id="0">
    <w:p w14:paraId="5BC6E0C1" w14:textId="77777777" w:rsidR="00885A5D" w:rsidRDefault="00885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2A476A" w14:textId="77777777" w:rsidR="00C274F7" w:rsidRDefault="00C274F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61028B8B" w14:textId="77777777" w:rsidR="00C274F7" w:rsidRDefault="00C274F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8BB0A1" w14:textId="77777777" w:rsidR="00C274F7" w:rsidRPr="005E6980" w:rsidRDefault="005E6980">
    <w:pPr>
      <w:pStyle w:val="Zpat"/>
      <w:framePr w:wrap="around" w:vAnchor="text" w:hAnchor="margin" w:xAlign="center" w:y="1"/>
      <w:rPr>
        <w:rStyle w:val="slostrnky"/>
        <w:rFonts w:cs="Arial"/>
        <w:sz w:val="20"/>
      </w:rPr>
    </w:pPr>
    <w:r w:rsidRPr="005E6980">
      <w:rPr>
        <w:rStyle w:val="slostrnky"/>
        <w:rFonts w:cs="Arial"/>
        <w:sz w:val="20"/>
      </w:rPr>
      <w:t xml:space="preserve">- </w:t>
    </w:r>
    <w:r w:rsidR="00C274F7" w:rsidRPr="005E6980">
      <w:rPr>
        <w:rStyle w:val="slostrnky"/>
        <w:rFonts w:cs="Arial"/>
        <w:sz w:val="20"/>
      </w:rPr>
      <w:fldChar w:fldCharType="begin"/>
    </w:r>
    <w:r w:rsidR="00C274F7" w:rsidRPr="005E6980">
      <w:rPr>
        <w:rStyle w:val="slostrnky"/>
        <w:rFonts w:cs="Arial"/>
        <w:sz w:val="20"/>
      </w:rPr>
      <w:instrText xml:space="preserve">PAGE  </w:instrText>
    </w:r>
    <w:r w:rsidR="00C274F7" w:rsidRPr="005E6980">
      <w:rPr>
        <w:rStyle w:val="slostrnky"/>
        <w:rFonts w:cs="Arial"/>
        <w:sz w:val="20"/>
      </w:rPr>
      <w:fldChar w:fldCharType="separate"/>
    </w:r>
    <w:r w:rsidR="000E63B0">
      <w:rPr>
        <w:rStyle w:val="slostrnky"/>
        <w:rFonts w:cs="Arial"/>
        <w:noProof/>
        <w:sz w:val="20"/>
      </w:rPr>
      <w:t>1</w:t>
    </w:r>
    <w:r w:rsidR="00C274F7" w:rsidRPr="005E6980">
      <w:rPr>
        <w:rStyle w:val="slostrnky"/>
        <w:rFonts w:cs="Arial"/>
        <w:sz w:val="20"/>
      </w:rPr>
      <w:fldChar w:fldCharType="end"/>
    </w:r>
    <w:r w:rsidRPr="005E6980">
      <w:rPr>
        <w:rStyle w:val="slostrnky"/>
        <w:rFonts w:cs="Arial"/>
        <w:sz w:val="20"/>
      </w:rPr>
      <w:t xml:space="preserve"> -</w:t>
    </w:r>
  </w:p>
  <w:p w14:paraId="2803F3B2" w14:textId="77777777" w:rsidR="00C274F7" w:rsidRDefault="00C274F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606759" w14:textId="77777777" w:rsidR="00885A5D" w:rsidRDefault="00885A5D">
      <w:r>
        <w:separator/>
      </w:r>
    </w:p>
  </w:footnote>
  <w:footnote w:type="continuationSeparator" w:id="0">
    <w:p w14:paraId="3124F0A4" w14:textId="77777777" w:rsidR="00885A5D" w:rsidRDefault="00885A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F54128" w14:textId="77777777" w:rsidR="00C274F7" w:rsidRDefault="00C274F7">
    <w:pPr>
      <w:pStyle w:val="Zhlav"/>
    </w:pPr>
  </w:p>
  <w:p w14:paraId="5CD19896" w14:textId="77777777" w:rsidR="00C274F7" w:rsidRDefault="00C274F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44D0B"/>
    <w:multiLevelType w:val="multilevel"/>
    <w:tmpl w:val="5FAEEF90"/>
    <w:lvl w:ilvl="0">
      <w:start w:val="1"/>
      <w:numFmt w:val="decimal"/>
      <w:lvlRestart w:val="0"/>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16cid:durableId="12640724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A5D"/>
    <w:rsid w:val="000024CE"/>
    <w:rsid w:val="00010DF0"/>
    <w:rsid w:val="00031295"/>
    <w:rsid w:val="000534BD"/>
    <w:rsid w:val="00066901"/>
    <w:rsid w:val="00066E26"/>
    <w:rsid w:val="000A2E89"/>
    <w:rsid w:val="000B4B19"/>
    <w:rsid w:val="000B515C"/>
    <w:rsid w:val="000C0735"/>
    <w:rsid w:val="000C1B01"/>
    <w:rsid w:val="000D77BE"/>
    <w:rsid w:val="000E63B0"/>
    <w:rsid w:val="000F3AD1"/>
    <w:rsid w:val="000F55B1"/>
    <w:rsid w:val="000F7721"/>
    <w:rsid w:val="001013A6"/>
    <w:rsid w:val="00113B51"/>
    <w:rsid w:val="00114AFF"/>
    <w:rsid w:val="00126CC2"/>
    <w:rsid w:val="0014703A"/>
    <w:rsid w:val="00156095"/>
    <w:rsid w:val="00166093"/>
    <w:rsid w:val="00176AE3"/>
    <w:rsid w:val="001A3743"/>
    <w:rsid w:val="001A7C3A"/>
    <w:rsid w:val="001B4C4C"/>
    <w:rsid w:val="001C0831"/>
    <w:rsid w:val="001C35F3"/>
    <w:rsid w:val="001C480A"/>
    <w:rsid w:val="001F7FB3"/>
    <w:rsid w:val="00202FAB"/>
    <w:rsid w:val="00217B9D"/>
    <w:rsid w:val="002264EF"/>
    <w:rsid w:val="0023398E"/>
    <w:rsid w:val="00260AFF"/>
    <w:rsid w:val="002A746B"/>
    <w:rsid w:val="002E3E4D"/>
    <w:rsid w:val="002F5356"/>
    <w:rsid w:val="002F6885"/>
    <w:rsid w:val="00304659"/>
    <w:rsid w:val="003124BB"/>
    <w:rsid w:val="003136A5"/>
    <w:rsid w:val="0031523C"/>
    <w:rsid w:val="0034601A"/>
    <w:rsid w:val="00353BAF"/>
    <w:rsid w:val="00381390"/>
    <w:rsid w:val="003A5740"/>
    <w:rsid w:val="003A7BA5"/>
    <w:rsid w:val="003B08C6"/>
    <w:rsid w:val="003B2D0C"/>
    <w:rsid w:val="003C1C05"/>
    <w:rsid w:val="003D0F41"/>
    <w:rsid w:val="003D2FEC"/>
    <w:rsid w:val="003E33F1"/>
    <w:rsid w:val="00414970"/>
    <w:rsid w:val="00435A5D"/>
    <w:rsid w:val="0043727C"/>
    <w:rsid w:val="00442CFD"/>
    <w:rsid w:val="00464355"/>
    <w:rsid w:val="00474B18"/>
    <w:rsid w:val="00495156"/>
    <w:rsid w:val="004A0FF5"/>
    <w:rsid w:val="004B2ABD"/>
    <w:rsid w:val="004D4678"/>
    <w:rsid w:val="004F22F2"/>
    <w:rsid w:val="004F2505"/>
    <w:rsid w:val="004F2A2C"/>
    <w:rsid w:val="004F3544"/>
    <w:rsid w:val="00505089"/>
    <w:rsid w:val="00520D6E"/>
    <w:rsid w:val="00557F62"/>
    <w:rsid w:val="005735EA"/>
    <w:rsid w:val="005838D4"/>
    <w:rsid w:val="005A1FE1"/>
    <w:rsid w:val="005A5E22"/>
    <w:rsid w:val="005A617B"/>
    <w:rsid w:val="005B53EA"/>
    <w:rsid w:val="005C3D0C"/>
    <w:rsid w:val="005E2862"/>
    <w:rsid w:val="005E6980"/>
    <w:rsid w:val="005F15E9"/>
    <w:rsid w:val="005F7AFB"/>
    <w:rsid w:val="006073C4"/>
    <w:rsid w:val="00613C05"/>
    <w:rsid w:val="00620263"/>
    <w:rsid w:val="00625D68"/>
    <w:rsid w:val="00635AA2"/>
    <w:rsid w:val="00684C97"/>
    <w:rsid w:val="00684CBE"/>
    <w:rsid w:val="006911AD"/>
    <w:rsid w:val="00694967"/>
    <w:rsid w:val="006B1590"/>
    <w:rsid w:val="006B5650"/>
    <w:rsid w:val="006C07F2"/>
    <w:rsid w:val="006C22DD"/>
    <w:rsid w:val="006C455A"/>
    <w:rsid w:val="006D2D42"/>
    <w:rsid w:val="006D51B8"/>
    <w:rsid w:val="006E0EB9"/>
    <w:rsid w:val="006E7F6A"/>
    <w:rsid w:val="006F2BF6"/>
    <w:rsid w:val="006F4612"/>
    <w:rsid w:val="006F6F31"/>
    <w:rsid w:val="00705220"/>
    <w:rsid w:val="0070614F"/>
    <w:rsid w:val="00714D55"/>
    <w:rsid w:val="007175CF"/>
    <w:rsid w:val="00722EF4"/>
    <w:rsid w:val="00741BAC"/>
    <w:rsid w:val="007541D0"/>
    <w:rsid w:val="00755E0C"/>
    <w:rsid w:val="007A566E"/>
    <w:rsid w:val="007A5B2B"/>
    <w:rsid w:val="007C3254"/>
    <w:rsid w:val="007C48FA"/>
    <w:rsid w:val="007E1A11"/>
    <w:rsid w:val="007E37B5"/>
    <w:rsid w:val="008053BA"/>
    <w:rsid w:val="00810A91"/>
    <w:rsid w:val="00822AB7"/>
    <w:rsid w:val="00822C2A"/>
    <w:rsid w:val="008357CD"/>
    <w:rsid w:val="00840AFA"/>
    <w:rsid w:val="0085297C"/>
    <w:rsid w:val="00856F3F"/>
    <w:rsid w:val="00865731"/>
    <w:rsid w:val="00885A5D"/>
    <w:rsid w:val="00886FE1"/>
    <w:rsid w:val="00893F8C"/>
    <w:rsid w:val="008A3AA1"/>
    <w:rsid w:val="008A6B73"/>
    <w:rsid w:val="008C1EBC"/>
    <w:rsid w:val="008C2A88"/>
    <w:rsid w:val="008F1354"/>
    <w:rsid w:val="008F73BC"/>
    <w:rsid w:val="00910DD0"/>
    <w:rsid w:val="00916C9A"/>
    <w:rsid w:val="009264DF"/>
    <w:rsid w:val="00926FFE"/>
    <w:rsid w:val="0093263F"/>
    <w:rsid w:val="00936585"/>
    <w:rsid w:val="00936CC2"/>
    <w:rsid w:val="00950745"/>
    <w:rsid w:val="009609BA"/>
    <w:rsid w:val="00992234"/>
    <w:rsid w:val="009925B2"/>
    <w:rsid w:val="009974B6"/>
    <w:rsid w:val="009A2D7B"/>
    <w:rsid w:val="009F2A74"/>
    <w:rsid w:val="00A14086"/>
    <w:rsid w:val="00A45B36"/>
    <w:rsid w:val="00A526C0"/>
    <w:rsid w:val="00A80FCA"/>
    <w:rsid w:val="00A81EBD"/>
    <w:rsid w:val="00AA7D87"/>
    <w:rsid w:val="00AE53D9"/>
    <w:rsid w:val="00B0034E"/>
    <w:rsid w:val="00B119D3"/>
    <w:rsid w:val="00B2089D"/>
    <w:rsid w:val="00B33861"/>
    <w:rsid w:val="00B805F6"/>
    <w:rsid w:val="00BA01BD"/>
    <w:rsid w:val="00BA0246"/>
    <w:rsid w:val="00BA02DC"/>
    <w:rsid w:val="00BA44F5"/>
    <w:rsid w:val="00BC2BF9"/>
    <w:rsid w:val="00BD5D47"/>
    <w:rsid w:val="00BD63E1"/>
    <w:rsid w:val="00BE4913"/>
    <w:rsid w:val="00BF06CF"/>
    <w:rsid w:val="00BF2F60"/>
    <w:rsid w:val="00BF5C50"/>
    <w:rsid w:val="00C00E95"/>
    <w:rsid w:val="00C032D8"/>
    <w:rsid w:val="00C209A4"/>
    <w:rsid w:val="00C274F7"/>
    <w:rsid w:val="00C34F2F"/>
    <w:rsid w:val="00C37B4B"/>
    <w:rsid w:val="00C43A9E"/>
    <w:rsid w:val="00C636EE"/>
    <w:rsid w:val="00C63B25"/>
    <w:rsid w:val="00C71360"/>
    <w:rsid w:val="00C8212E"/>
    <w:rsid w:val="00CA4337"/>
    <w:rsid w:val="00CB1E89"/>
    <w:rsid w:val="00CC3CF5"/>
    <w:rsid w:val="00CC6C1A"/>
    <w:rsid w:val="00CE5B10"/>
    <w:rsid w:val="00CF6767"/>
    <w:rsid w:val="00D132EA"/>
    <w:rsid w:val="00D34DFB"/>
    <w:rsid w:val="00D40406"/>
    <w:rsid w:val="00D41825"/>
    <w:rsid w:val="00D52186"/>
    <w:rsid w:val="00D668C7"/>
    <w:rsid w:val="00D75579"/>
    <w:rsid w:val="00D77E16"/>
    <w:rsid w:val="00D9181C"/>
    <w:rsid w:val="00DA01AB"/>
    <w:rsid w:val="00DA1E99"/>
    <w:rsid w:val="00DB38B4"/>
    <w:rsid w:val="00DD023F"/>
    <w:rsid w:val="00E04547"/>
    <w:rsid w:val="00E0641A"/>
    <w:rsid w:val="00E27968"/>
    <w:rsid w:val="00E346B6"/>
    <w:rsid w:val="00E558A3"/>
    <w:rsid w:val="00E561D7"/>
    <w:rsid w:val="00E64619"/>
    <w:rsid w:val="00E66F8A"/>
    <w:rsid w:val="00E81431"/>
    <w:rsid w:val="00EA3E38"/>
    <w:rsid w:val="00EC2B2D"/>
    <w:rsid w:val="00EC50A3"/>
    <w:rsid w:val="00EF43EE"/>
    <w:rsid w:val="00EF587E"/>
    <w:rsid w:val="00F26904"/>
    <w:rsid w:val="00F83AB1"/>
    <w:rsid w:val="00F91435"/>
    <w:rsid w:val="00FB2715"/>
    <w:rsid w:val="00FE233E"/>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8611E4"/>
  <w15:chartTrackingRefBased/>
  <w15:docId w15:val="{8D196025-56C3-4F05-9FE0-37168B7EB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ln"/>
    <w:uiPriority w:val="99"/>
    <w:rsid w:val="00D41825"/>
    <w:pPr>
      <w:autoSpaceDE w:val="0"/>
      <w:autoSpaceDN w:val="0"/>
      <w:adjustRightInd w:val="0"/>
    </w:pPr>
    <w:rPr>
      <w:rFonts w:cs="Arial"/>
      <w:szCs w:val="24"/>
      <w:lang w:val="x-none"/>
    </w:rPr>
  </w:style>
  <w:style w:type="paragraph" w:customStyle="1" w:styleId="Normal">
    <w:name w:val="[Normal]"/>
    <w:rsid w:val="00DD023F"/>
    <w:pPr>
      <w:widowControl w:val="0"/>
      <w:autoSpaceDE w:val="0"/>
      <w:autoSpaceDN w:val="0"/>
      <w:adjustRightInd w:val="0"/>
    </w:pPr>
    <w:rPr>
      <w:rFonts w:ascii="Arial" w:hAnsi="Arial" w:cs="Arial"/>
      <w:sz w:val="24"/>
      <w:szCs w:val="24"/>
      <w:lang w:val="x-none"/>
    </w:rPr>
  </w:style>
  <w:style w:type="character" w:styleId="Hypertextovodkaz">
    <w:name w:val="Hyperlink"/>
    <w:rsid w:val="00B2089D"/>
    <w:rPr>
      <w:color w:val="0563C1"/>
      <w:u w:val="single"/>
    </w:rPr>
  </w:style>
  <w:style w:type="character" w:styleId="Nevyeenzmnka">
    <w:name w:val="Unresolved Mention"/>
    <w:basedOn w:val="Standardnpsmoodstavce"/>
    <w:uiPriority w:val="99"/>
    <w:semiHidden/>
    <w:unhideWhenUsed/>
    <w:rsid w:val="006C07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olkraj.cz/rada-usneseni-rok-2025/usneseni-z-19-schuze-rok-konane-dne-02-06-2025"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olkraj.cz/rada/komise-rok"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19DF0-51EF-422E-965F-C23CB739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7</TotalTime>
  <Pages>49</Pages>
  <Words>16103</Words>
  <Characters>97443</Characters>
  <Application>Microsoft Office Word</Application>
  <DocSecurity>0</DocSecurity>
  <Lines>812</Lines>
  <Paragraphs>226</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113320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Dresslerová Veronika</dc:creator>
  <cp:keywords/>
  <cp:lastModifiedBy>Dresslerová Veronika</cp:lastModifiedBy>
  <cp:revision>4</cp:revision>
  <cp:lastPrinted>2000-05-23T11:15:00Z</cp:lastPrinted>
  <dcterms:created xsi:type="dcterms:W3CDTF">2025-06-04T10:26:00Z</dcterms:created>
  <dcterms:modified xsi:type="dcterms:W3CDTF">2025-06-05T04:09:00Z</dcterms:modified>
</cp:coreProperties>
</file>