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FF96297" w14:textId="77777777" w:rsidR="001A52CD" w:rsidRDefault="001A52CD" w:rsidP="00BB2B12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93955">
        <w:rPr>
          <w:rFonts w:ascii="Arial" w:hAnsi="Arial" w:cs="Arial"/>
          <w:b/>
          <w:sz w:val="24"/>
          <w:szCs w:val="24"/>
        </w:rPr>
        <w:t>Důvodová zpráva:</w:t>
      </w:r>
    </w:p>
    <w:p w14:paraId="0CE53B16" w14:textId="77777777" w:rsidR="000F7865" w:rsidRPr="00B93955" w:rsidRDefault="000F7865" w:rsidP="00BB2B12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E1C130" w14:textId="710E12C0" w:rsidR="00D43FF4" w:rsidRPr="009C1566" w:rsidRDefault="009C1566" w:rsidP="00BB2B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566">
        <w:rPr>
          <w:rFonts w:ascii="Arial" w:hAnsi="Arial" w:cs="Arial"/>
          <w:sz w:val="24"/>
          <w:szCs w:val="24"/>
        </w:rPr>
        <w:t xml:space="preserve">Rada </w:t>
      </w:r>
      <w:r w:rsidR="006E6B3F" w:rsidRPr="009C1566">
        <w:rPr>
          <w:rFonts w:ascii="Arial" w:hAnsi="Arial" w:cs="Arial"/>
          <w:sz w:val="24"/>
          <w:szCs w:val="24"/>
        </w:rPr>
        <w:t xml:space="preserve">Olomouckého kraje </w:t>
      </w:r>
      <w:r w:rsidRPr="009C1566">
        <w:rPr>
          <w:rFonts w:ascii="Arial" w:hAnsi="Arial" w:cs="Arial"/>
          <w:sz w:val="24"/>
          <w:szCs w:val="24"/>
        </w:rPr>
        <w:t xml:space="preserve">(ROK) </w:t>
      </w:r>
      <w:r w:rsidR="006E6B3F" w:rsidRPr="009C1566">
        <w:rPr>
          <w:rFonts w:ascii="Arial" w:hAnsi="Arial" w:cs="Arial"/>
          <w:sz w:val="24"/>
          <w:szCs w:val="24"/>
        </w:rPr>
        <w:t xml:space="preserve">předkládá </w:t>
      </w:r>
      <w:r w:rsidRPr="009C1566">
        <w:rPr>
          <w:rFonts w:ascii="Arial" w:hAnsi="Arial" w:cs="Arial"/>
          <w:sz w:val="24"/>
          <w:szCs w:val="24"/>
        </w:rPr>
        <w:t xml:space="preserve">Zastupitelstvu </w:t>
      </w:r>
      <w:r w:rsidR="00751D4A" w:rsidRPr="009C1566">
        <w:rPr>
          <w:rFonts w:ascii="Arial" w:hAnsi="Arial" w:cs="Arial"/>
          <w:sz w:val="24"/>
          <w:szCs w:val="24"/>
        </w:rPr>
        <w:t xml:space="preserve">Olomouckého kraje </w:t>
      </w:r>
      <w:r w:rsidR="00CA52BC" w:rsidRPr="009C1566">
        <w:rPr>
          <w:rFonts w:ascii="Arial" w:hAnsi="Arial" w:cs="Arial"/>
          <w:sz w:val="24"/>
          <w:szCs w:val="24"/>
        </w:rPr>
        <w:t>(</w:t>
      </w:r>
      <w:r w:rsidRPr="009C1566">
        <w:rPr>
          <w:rFonts w:ascii="Arial" w:hAnsi="Arial" w:cs="Arial"/>
          <w:sz w:val="24"/>
          <w:szCs w:val="24"/>
        </w:rPr>
        <w:t>Z</w:t>
      </w:r>
      <w:r w:rsidR="00CA52BC" w:rsidRPr="009C1566">
        <w:rPr>
          <w:rFonts w:ascii="Arial" w:hAnsi="Arial" w:cs="Arial"/>
          <w:sz w:val="24"/>
          <w:szCs w:val="24"/>
        </w:rPr>
        <w:t xml:space="preserve">OK) návrh </w:t>
      </w:r>
      <w:r w:rsidR="00751D4A" w:rsidRPr="009C1566">
        <w:rPr>
          <w:rFonts w:ascii="Arial" w:hAnsi="Arial" w:cs="Arial"/>
          <w:sz w:val="24"/>
          <w:szCs w:val="24"/>
        </w:rPr>
        <w:t>Seznam</w:t>
      </w:r>
      <w:r w:rsidR="00D4146E" w:rsidRPr="009C1566">
        <w:rPr>
          <w:rFonts w:ascii="Arial" w:hAnsi="Arial" w:cs="Arial"/>
          <w:sz w:val="24"/>
          <w:szCs w:val="24"/>
        </w:rPr>
        <w:t>u</w:t>
      </w:r>
      <w:r w:rsidR="00751D4A" w:rsidRPr="009C1566">
        <w:rPr>
          <w:rFonts w:ascii="Arial" w:hAnsi="Arial" w:cs="Arial"/>
          <w:sz w:val="24"/>
          <w:szCs w:val="24"/>
        </w:rPr>
        <w:t xml:space="preserve"> předpokládaných dotačních programů pro rok 202</w:t>
      </w:r>
      <w:r w:rsidR="00CA52BC" w:rsidRPr="009C1566">
        <w:rPr>
          <w:rFonts w:ascii="Arial" w:hAnsi="Arial" w:cs="Arial"/>
          <w:sz w:val="24"/>
          <w:szCs w:val="24"/>
        </w:rPr>
        <w:t>6</w:t>
      </w:r>
      <w:r w:rsidR="00751D4A" w:rsidRPr="009C1566">
        <w:rPr>
          <w:rFonts w:ascii="Arial" w:hAnsi="Arial" w:cs="Arial"/>
          <w:sz w:val="24"/>
          <w:szCs w:val="24"/>
        </w:rPr>
        <w:t xml:space="preserve"> (Seznam </w:t>
      </w:r>
      <w:r w:rsidR="00CA52BC" w:rsidRPr="009C1566">
        <w:rPr>
          <w:rFonts w:ascii="Arial" w:hAnsi="Arial" w:cs="Arial"/>
          <w:sz w:val="24"/>
          <w:szCs w:val="24"/>
        </w:rPr>
        <w:t xml:space="preserve">DP </w:t>
      </w:r>
      <w:r w:rsidR="00751D4A" w:rsidRPr="009C1566">
        <w:rPr>
          <w:rFonts w:ascii="Arial" w:hAnsi="Arial" w:cs="Arial"/>
          <w:sz w:val="24"/>
          <w:szCs w:val="24"/>
        </w:rPr>
        <w:t>202</w:t>
      </w:r>
      <w:r w:rsidR="00CA52BC" w:rsidRPr="009C1566">
        <w:rPr>
          <w:rFonts w:ascii="Arial" w:hAnsi="Arial" w:cs="Arial"/>
          <w:sz w:val="24"/>
          <w:szCs w:val="24"/>
        </w:rPr>
        <w:t>6</w:t>
      </w:r>
      <w:r w:rsidR="00751D4A" w:rsidRPr="009C1566">
        <w:rPr>
          <w:rFonts w:ascii="Arial" w:hAnsi="Arial" w:cs="Arial"/>
          <w:sz w:val="24"/>
          <w:szCs w:val="24"/>
        </w:rPr>
        <w:t>), u</w:t>
      </w:r>
      <w:r w:rsidR="00CA52BC" w:rsidRPr="009C1566">
        <w:rPr>
          <w:rFonts w:ascii="Arial" w:hAnsi="Arial" w:cs="Arial"/>
          <w:sz w:val="24"/>
          <w:szCs w:val="24"/>
        </w:rPr>
        <w:t> </w:t>
      </w:r>
      <w:r w:rsidR="00751D4A" w:rsidRPr="009C1566">
        <w:rPr>
          <w:rFonts w:ascii="Arial" w:hAnsi="Arial" w:cs="Arial"/>
          <w:sz w:val="24"/>
          <w:szCs w:val="24"/>
        </w:rPr>
        <w:t xml:space="preserve">kterých </w:t>
      </w:r>
      <w:r w:rsidR="006E6B3F" w:rsidRPr="009C1566">
        <w:rPr>
          <w:rFonts w:ascii="Arial" w:hAnsi="Arial" w:cs="Arial"/>
          <w:sz w:val="24"/>
          <w:szCs w:val="24"/>
        </w:rPr>
        <w:t xml:space="preserve">se </w:t>
      </w:r>
      <w:r w:rsidR="005E7512" w:rsidRPr="009C1566">
        <w:rPr>
          <w:rFonts w:ascii="Arial" w:hAnsi="Arial" w:cs="Arial"/>
          <w:sz w:val="24"/>
          <w:szCs w:val="24"/>
        </w:rPr>
        <w:t>plánuje</w:t>
      </w:r>
      <w:r w:rsidR="006E6B3F" w:rsidRPr="009C1566">
        <w:rPr>
          <w:rFonts w:ascii="Arial" w:hAnsi="Arial" w:cs="Arial"/>
          <w:sz w:val="24"/>
          <w:szCs w:val="24"/>
        </w:rPr>
        <w:t xml:space="preserve"> realizace v </w:t>
      </w:r>
      <w:r w:rsidR="0025765A" w:rsidRPr="009C1566">
        <w:rPr>
          <w:rFonts w:ascii="Arial" w:hAnsi="Arial" w:cs="Arial"/>
          <w:sz w:val="24"/>
          <w:szCs w:val="24"/>
        </w:rPr>
        <w:t>příští</w:t>
      </w:r>
      <w:r w:rsidR="006E6B3F" w:rsidRPr="009C1566">
        <w:rPr>
          <w:rFonts w:ascii="Arial" w:hAnsi="Arial" w:cs="Arial"/>
          <w:sz w:val="24"/>
          <w:szCs w:val="24"/>
        </w:rPr>
        <w:t>m</w:t>
      </w:r>
      <w:r w:rsidR="0025765A" w:rsidRPr="009C1566">
        <w:rPr>
          <w:rFonts w:ascii="Arial" w:hAnsi="Arial" w:cs="Arial"/>
          <w:sz w:val="24"/>
          <w:szCs w:val="24"/>
        </w:rPr>
        <w:t xml:space="preserve"> ro</w:t>
      </w:r>
      <w:r w:rsidR="006E6B3F" w:rsidRPr="009C1566">
        <w:rPr>
          <w:rFonts w:ascii="Arial" w:hAnsi="Arial" w:cs="Arial"/>
          <w:sz w:val="24"/>
          <w:szCs w:val="24"/>
        </w:rPr>
        <w:t>ce</w:t>
      </w:r>
      <w:r w:rsidR="0025765A" w:rsidRPr="009C1566">
        <w:rPr>
          <w:rFonts w:ascii="Arial" w:hAnsi="Arial" w:cs="Arial"/>
          <w:sz w:val="24"/>
          <w:szCs w:val="24"/>
        </w:rPr>
        <w:t xml:space="preserve">. </w:t>
      </w:r>
      <w:r w:rsidR="00A12777" w:rsidRPr="009C1566">
        <w:rPr>
          <w:rFonts w:ascii="Arial" w:hAnsi="Arial" w:cs="Arial"/>
          <w:sz w:val="24"/>
          <w:szCs w:val="24"/>
        </w:rPr>
        <w:t xml:space="preserve">Předkládaný </w:t>
      </w:r>
      <w:r w:rsidR="006E6B3F" w:rsidRPr="009C1566">
        <w:rPr>
          <w:rFonts w:ascii="Arial" w:hAnsi="Arial" w:cs="Arial"/>
          <w:sz w:val="24"/>
          <w:szCs w:val="24"/>
        </w:rPr>
        <w:t xml:space="preserve">Seznam </w:t>
      </w:r>
      <w:r w:rsidR="00CA52BC" w:rsidRPr="009C1566">
        <w:rPr>
          <w:rFonts w:ascii="Arial" w:hAnsi="Arial" w:cs="Arial"/>
          <w:sz w:val="24"/>
          <w:szCs w:val="24"/>
        </w:rPr>
        <w:t xml:space="preserve">DP </w:t>
      </w:r>
      <w:r w:rsidR="006E6B3F" w:rsidRPr="009C1566">
        <w:rPr>
          <w:rFonts w:ascii="Arial" w:hAnsi="Arial" w:cs="Arial"/>
          <w:sz w:val="24"/>
          <w:szCs w:val="24"/>
        </w:rPr>
        <w:t>202</w:t>
      </w:r>
      <w:r w:rsidR="00CA52BC" w:rsidRPr="009C1566">
        <w:rPr>
          <w:rFonts w:ascii="Arial" w:hAnsi="Arial" w:cs="Arial"/>
          <w:sz w:val="24"/>
          <w:szCs w:val="24"/>
        </w:rPr>
        <w:t>6</w:t>
      </w:r>
      <w:r w:rsidR="006E6B3F" w:rsidRPr="009C1566">
        <w:rPr>
          <w:rFonts w:ascii="Arial" w:hAnsi="Arial" w:cs="Arial"/>
          <w:sz w:val="24"/>
          <w:szCs w:val="24"/>
        </w:rPr>
        <w:t xml:space="preserve"> o</w:t>
      </w:r>
      <w:r w:rsidR="00751D4A" w:rsidRPr="009C1566">
        <w:rPr>
          <w:rFonts w:ascii="Arial" w:hAnsi="Arial" w:cs="Arial"/>
          <w:sz w:val="24"/>
          <w:szCs w:val="24"/>
        </w:rPr>
        <w:t>bsahuje základní data k</w:t>
      </w:r>
      <w:r w:rsidR="00A12777" w:rsidRPr="009C1566">
        <w:rPr>
          <w:rFonts w:ascii="Arial" w:hAnsi="Arial" w:cs="Arial"/>
          <w:sz w:val="24"/>
          <w:szCs w:val="24"/>
        </w:rPr>
        <w:t> dotačním programům (DP)</w:t>
      </w:r>
      <w:r w:rsidR="00D43FF4" w:rsidRPr="009C1566">
        <w:rPr>
          <w:rFonts w:ascii="Arial" w:hAnsi="Arial" w:cs="Arial"/>
          <w:sz w:val="24"/>
          <w:szCs w:val="24"/>
        </w:rPr>
        <w:t xml:space="preserve"> a titulům (DT)</w:t>
      </w:r>
      <w:r w:rsidR="00A12777" w:rsidRPr="009C1566">
        <w:rPr>
          <w:rFonts w:ascii="Arial" w:hAnsi="Arial" w:cs="Arial"/>
          <w:sz w:val="24"/>
          <w:szCs w:val="24"/>
        </w:rPr>
        <w:t xml:space="preserve">, </w:t>
      </w:r>
      <w:r w:rsidR="00195C62" w:rsidRPr="009C1566">
        <w:rPr>
          <w:rFonts w:ascii="Arial" w:hAnsi="Arial" w:cs="Arial"/>
          <w:sz w:val="24"/>
          <w:szCs w:val="24"/>
        </w:rPr>
        <w:t xml:space="preserve">které by měly být vyhlašovány </w:t>
      </w:r>
      <w:r w:rsidR="006E6B3F" w:rsidRPr="009C1566">
        <w:rPr>
          <w:rFonts w:ascii="Arial" w:hAnsi="Arial" w:cs="Arial"/>
          <w:sz w:val="24"/>
          <w:szCs w:val="24"/>
        </w:rPr>
        <w:t>v prosinci 202</w:t>
      </w:r>
      <w:r w:rsidR="00CA52BC" w:rsidRPr="009C1566">
        <w:rPr>
          <w:rFonts w:ascii="Arial" w:hAnsi="Arial" w:cs="Arial"/>
          <w:sz w:val="24"/>
          <w:szCs w:val="24"/>
        </w:rPr>
        <w:t>5</w:t>
      </w:r>
      <w:r w:rsidR="006E6B3F" w:rsidRPr="009C1566">
        <w:rPr>
          <w:rFonts w:ascii="Arial" w:hAnsi="Arial" w:cs="Arial"/>
          <w:sz w:val="24"/>
          <w:szCs w:val="24"/>
        </w:rPr>
        <w:t xml:space="preserve"> a</w:t>
      </w:r>
      <w:r w:rsidR="00E03D14" w:rsidRPr="009C1566">
        <w:rPr>
          <w:rFonts w:ascii="Arial" w:hAnsi="Arial" w:cs="Arial"/>
          <w:sz w:val="24"/>
          <w:szCs w:val="24"/>
        </w:rPr>
        <w:t> </w:t>
      </w:r>
      <w:r w:rsidR="006E6B3F" w:rsidRPr="009C1566">
        <w:rPr>
          <w:rFonts w:ascii="Arial" w:hAnsi="Arial" w:cs="Arial"/>
          <w:sz w:val="24"/>
          <w:szCs w:val="24"/>
        </w:rPr>
        <w:t>v</w:t>
      </w:r>
      <w:r w:rsidR="00E03D14" w:rsidRPr="009C1566">
        <w:rPr>
          <w:rFonts w:ascii="Arial" w:hAnsi="Arial" w:cs="Arial"/>
          <w:sz w:val="24"/>
          <w:szCs w:val="24"/>
        </w:rPr>
        <w:t> </w:t>
      </w:r>
      <w:r w:rsidR="006E6B3F" w:rsidRPr="009C1566">
        <w:rPr>
          <w:rFonts w:ascii="Arial" w:hAnsi="Arial" w:cs="Arial"/>
          <w:sz w:val="24"/>
          <w:szCs w:val="24"/>
        </w:rPr>
        <w:t>průběhu roku 202</w:t>
      </w:r>
      <w:r w:rsidR="00CA52BC" w:rsidRPr="009C1566">
        <w:rPr>
          <w:rFonts w:ascii="Arial" w:hAnsi="Arial" w:cs="Arial"/>
          <w:sz w:val="24"/>
          <w:szCs w:val="24"/>
        </w:rPr>
        <w:t xml:space="preserve">6. </w:t>
      </w:r>
    </w:p>
    <w:p w14:paraId="5E58F890" w14:textId="60CF935A" w:rsidR="00CA52BC" w:rsidRDefault="00CA52BC" w:rsidP="00BB2B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566">
        <w:rPr>
          <w:rFonts w:ascii="Arial" w:hAnsi="Arial" w:cs="Arial"/>
          <w:sz w:val="24"/>
          <w:szCs w:val="24"/>
        </w:rPr>
        <w:t>Výjimkou je Dotační program 06_01_Program na podporu sportovní činnosti v</w:t>
      </w:r>
      <w:r w:rsidR="00D43FF4" w:rsidRPr="009C1566">
        <w:rPr>
          <w:rFonts w:ascii="Arial" w:hAnsi="Arial" w:cs="Arial"/>
          <w:sz w:val="24"/>
          <w:szCs w:val="24"/>
        </w:rPr>
        <w:t> </w:t>
      </w:r>
      <w:r w:rsidRPr="009C1566">
        <w:rPr>
          <w:rFonts w:ascii="Arial" w:hAnsi="Arial" w:cs="Arial"/>
          <w:sz w:val="24"/>
          <w:szCs w:val="24"/>
        </w:rPr>
        <w:t>Olomouckém kraji za rok 2026, který byl vyhlášen již v červnu a jeho vyhodnocení bude předloženo ROK 1. 12. 2025 a Z</w:t>
      </w:r>
      <w:r w:rsidR="009C1566" w:rsidRPr="009C1566">
        <w:rPr>
          <w:rFonts w:ascii="Arial" w:hAnsi="Arial" w:cs="Arial"/>
          <w:sz w:val="24"/>
          <w:szCs w:val="24"/>
        </w:rPr>
        <w:t xml:space="preserve">OK </w:t>
      </w:r>
      <w:r w:rsidRPr="009C1566">
        <w:rPr>
          <w:rFonts w:ascii="Arial" w:hAnsi="Arial" w:cs="Arial"/>
          <w:sz w:val="24"/>
          <w:szCs w:val="24"/>
        </w:rPr>
        <w:t>dne 8.</w:t>
      </w:r>
      <w:r w:rsidR="00D43FF4" w:rsidRPr="009C1566">
        <w:rPr>
          <w:rFonts w:ascii="Arial" w:hAnsi="Arial" w:cs="Arial"/>
          <w:sz w:val="24"/>
          <w:szCs w:val="24"/>
        </w:rPr>
        <w:t> </w:t>
      </w:r>
      <w:r w:rsidRPr="009C1566">
        <w:rPr>
          <w:rFonts w:ascii="Arial" w:hAnsi="Arial" w:cs="Arial"/>
          <w:sz w:val="24"/>
          <w:szCs w:val="24"/>
        </w:rPr>
        <w:t>12. 2025.</w:t>
      </w:r>
    </w:p>
    <w:p w14:paraId="40A49D33" w14:textId="77777777" w:rsidR="00E4592B" w:rsidRDefault="00E4592B" w:rsidP="00BB2B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AA4376" w14:textId="77777777" w:rsidR="00CA52BC" w:rsidRDefault="00CA52BC" w:rsidP="00BB2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25FEDF" w14:textId="4D93F0EF" w:rsidR="001F0082" w:rsidRPr="001F0082" w:rsidRDefault="00E03D14" w:rsidP="00BB2B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2B95">
        <w:rPr>
          <w:rFonts w:ascii="Arial" w:hAnsi="Arial" w:cs="Arial"/>
          <w:b/>
          <w:bCs/>
          <w:sz w:val="24"/>
          <w:szCs w:val="24"/>
          <w:u w:val="single"/>
        </w:rPr>
        <w:t>Základní informace k</w:t>
      </w:r>
      <w:r w:rsidR="00450471" w:rsidRPr="00172B95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="00A12777" w:rsidRPr="00172B95">
        <w:rPr>
          <w:rFonts w:ascii="Arial" w:hAnsi="Arial" w:cs="Arial"/>
          <w:b/>
          <w:bCs/>
          <w:sz w:val="24"/>
          <w:szCs w:val="24"/>
          <w:u w:val="single"/>
        </w:rPr>
        <w:t xml:space="preserve">Seznamu </w:t>
      </w:r>
      <w:r w:rsidR="00CA52BC">
        <w:rPr>
          <w:rFonts w:ascii="Arial" w:hAnsi="Arial" w:cs="Arial"/>
          <w:b/>
          <w:bCs/>
          <w:sz w:val="24"/>
          <w:szCs w:val="24"/>
          <w:u w:val="single"/>
        </w:rPr>
        <w:t xml:space="preserve">DP </w:t>
      </w:r>
      <w:r w:rsidR="00A12777" w:rsidRPr="00172B95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CA52BC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1F0082">
        <w:rPr>
          <w:rFonts w:ascii="Arial" w:hAnsi="Arial" w:cs="Arial"/>
          <w:b/>
          <w:bCs/>
          <w:sz w:val="24"/>
          <w:szCs w:val="24"/>
          <w:u w:val="single"/>
        </w:rPr>
        <w:t xml:space="preserve"> – návrh na </w:t>
      </w:r>
      <w:r w:rsidR="001F0082" w:rsidRPr="001F0082">
        <w:rPr>
          <w:rFonts w:ascii="Arial" w:hAnsi="Arial" w:cs="Arial"/>
          <w:b/>
          <w:bCs/>
          <w:sz w:val="24"/>
          <w:szCs w:val="24"/>
          <w:u w:val="single"/>
        </w:rPr>
        <w:t>změny ve vyhlášení DP/DT</w:t>
      </w:r>
      <w:r w:rsidR="001F0082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84F9A15" w14:textId="77777777" w:rsidR="009B1D85" w:rsidRPr="009B1D85" w:rsidRDefault="009B1D85" w:rsidP="00BB2B1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B1D85">
        <w:rPr>
          <w:rFonts w:ascii="Arial" w:hAnsi="Arial" w:cs="Arial"/>
          <w:b/>
          <w:bCs/>
          <w:sz w:val="24"/>
          <w:szCs w:val="24"/>
        </w:rPr>
        <w:t>DP 05_04_Víceletá podpora významných kulturních projektů 2026–2028</w:t>
      </w:r>
    </w:p>
    <w:p w14:paraId="29EEE612" w14:textId="4450FDFF" w:rsidR="00A12777" w:rsidRDefault="009B1D85" w:rsidP="00BB2B12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Tradiční víceletý kulturní grant na období 3 let s maximální možnou výší dotace 1,5 mil. Kč na každý rok.</w:t>
      </w:r>
    </w:p>
    <w:p w14:paraId="7714ABE1" w14:textId="49912A7F" w:rsidR="009B1D85" w:rsidRPr="009B1D85" w:rsidRDefault="009B1D85" w:rsidP="00BB2B1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B1D85">
        <w:rPr>
          <w:rFonts w:ascii="Arial" w:hAnsi="Arial" w:cs="Arial"/>
          <w:b/>
          <w:bCs/>
          <w:sz w:val="24"/>
          <w:szCs w:val="24"/>
        </w:rPr>
        <w:t>DP 06_10_Program na podporu zvyšování pohybové gramotnosti dětí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9B1D85">
        <w:rPr>
          <w:rFonts w:ascii="Arial" w:hAnsi="Arial" w:cs="Arial"/>
          <w:b/>
          <w:bCs/>
          <w:sz w:val="24"/>
          <w:szCs w:val="24"/>
        </w:rPr>
        <w:t>mateřských školách v Olomouckém kraji ve školním roce 2026/2027</w:t>
      </w:r>
    </w:p>
    <w:p w14:paraId="122E6826" w14:textId="211CCE35" w:rsidR="007266C4" w:rsidRPr="007266C4" w:rsidRDefault="007266C4" w:rsidP="00BB2B12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70F0E">
        <w:rPr>
          <w:rFonts w:ascii="Arial" w:hAnsi="Arial" w:cs="Arial"/>
          <w:sz w:val="24"/>
          <w:szCs w:val="24"/>
        </w:rPr>
        <w:t xml:space="preserve">d letošního roku </w:t>
      </w:r>
      <w:r>
        <w:rPr>
          <w:rFonts w:ascii="Arial" w:hAnsi="Arial" w:cs="Arial"/>
          <w:sz w:val="24"/>
          <w:szCs w:val="24"/>
        </w:rPr>
        <w:t>n</w:t>
      </w:r>
      <w:r w:rsidR="009B1D85">
        <w:rPr>
          <w:rFonts w:ascii="Arial" w:hAnsi="Arial" w:cs="Arial"/>
          <w:sz w:val="24"/>
          <w:szCs w:val="24"/>
        </w:rPr>
        <w:t xml:space="preserve">ově </w:t>
      </w:r>
      <w:r>
        <w:rPr>
          <w:rFonts w:ascii="Arial" w:hAnsi="Arial" w:cs="Arial"/>
          <w:sz w:val="24"/>
          <w:szCs w:val="24"/>
        </w:rPr>
        <w:t>vyhlašovaný</w:t>
      </w:r>
      <w:r w:rsidR="00E70F0E">
        <w:rPr>
          <w:rFonts w:ascii="Arial" w:hAnsi="Arial" w:cs="Arial"/>
          <w:sz w:val="24"/>
          <w:szCs w:val="24"/>
        </w:rPr>
        <w:t xml:space="preserve"> </w:t>
      </w:r>
      <w:r w:rsidR="00835D5A">
        <w:rPr>
          <w:rFonts w:ascii="Arial" w:hAnsi="Arial" w:cs="Arial"/>
          <w:sz w:val="24"/>
          <w:szCs w:val="24"/>
        </w:rPr>
        <w:t xml:space="preserve">dotační </w:t>
      </w:r>
      <w:r w:rsidR="00E70F0E">
        <w:rPr>
          <w:rFonts w:ascii="Arial" w:hAnsi="Arial" w:cs="Arial"/>
          <w:sz w:val="24"/>
          <w:szCs w:val="24"/>
        </w:rPr>
        <w:t xml:space="preserve">program </w:t>
      </w:r>
      <w:r>
        <w:rPr>
          <w:rFonts w:ascii="Arial" w:hAnsi="Arial" w:cs="Arial"/>
          <w:sz w:val="24"/>
          <w:szCs w:val="24"/>
        </w:rPr>
        <w:t xml:space="preserve">na podporu </w:t>
      </w:r>
      <w:r w:rsidR="00E70F0E" w:rsidRPr="007266C4">
        <w:rPr>
          <w:rFonts w:ascii="Arial" w:hAnsi="Arial" w:cs="Arial"/>
          <w:sz w:val="24"/>
          <w:szCs w:val="24"/>
        </w:rPr>
        <w:t>pohybov</w:t>
      </w:r>
      <w:r w:rsidRPr="007266C4">
        <w:rPr>
          <w:rFonts w:ascii="Arial" w:hAnsi="Arial" w:cs="Arial"/>
          <w:sz w:val="24"/>
          <w:szCs w:val="24"/>
        </w:rPr>
        <w:t xml:space="preserve">é </w:t>
      </w:r>
      <w:r w:rsidR="00E70F0E" w:rsidRPr="007266C4">
        <w:rPr>
          <w:rFonts w:ascii="Arial" w:hAnsi="Arial" w:cs="Arial"/>
          <w:sz w:val="24"/>
          <w:szCs w:val="24"/>
        </w:rPr>
        <w:t>aktivit</w:t>
      </w:r>
      <w:r w:rsidRPr="007266C4">
        <w:rPr>
          <w:rFonts w:ascii="Arial" w:hAnsi="Arial" w:cs="Arial"/>
          <w:sz w:val="24"/>
          <w:szCs w:val="24"/>
        </w:rPr>
        <w:t>y</w:t>
      </w:r>
      <w:r w:rsidR="00E70F0E" w:rsidRPr="007266C4">
        <w:rPr>
          <w:rFonts w:ascii="Arial" w:hAnsi="Arial" w:cs="Arial"/>
          <w:sz w:val="24"/>
          <w:szCs w:val="24"/>
        </w:rPr>
        <w:t xml:space="preserve"> dětí ve</w:t>
      </w:r>
      <w:r>
        <w:rPr>
          <w:rFonts w:ascii="Arial" w:hAnsi="Arial" w:cs="Arial"/>
          <w:sz w:val="24"/>
          <w:szCs w:val="24"/>
        </w:rPr>
        <w:t> </w:t>
      </w:r>
      <w:r w:rsidR="00E70F0E" w:rsidRPr="007266C4">
        <w:rPr>
          <w:rFonts w:ascii="Arial" w:hAnsi="Arial" w:cs="Arial"/>
          <w:sz w:val="24"/>
          <w:szCs w:val="24"/>
        </w:rPr>
        <w:t>školkách</w:t>
      </w:r>
      <w:r w:rsidRPr="007266C4">
        <w:rPr>
          <w:rFonts w:ascii="Arial" w:hAnsi="Arial" w:cs="Arial"/>
          <w:sz w:val="24"/>
          <w:szCs w:val="24"/>
        </w:rPr>
        <w:t xml:space="preserve">. </w:t>
      </w:r>
    </w:p>
    <w:p w14:paraId="459C70A4" w14:textId="5701FA92" w:rsidR="007266C4" w:rsidRPr="00835D5A" w:rsidRDefault="00835D5A" w:rsidP="00BB2B1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DP </w:t>
      </w:r>
      <w:r w:rsidRPr="00835D5A">
        <w:rPr>
          <w:rFonts w:ascii="Arial" w:hAnsi="Arial" w:cs="Arial"/>
          <w:b/>
          <w:bCs/>
          <w:sz w:val="24"/>
          <w:szCs w:val="24"/>
        </w:rPr>
        <w:t>08_03_Program pro oblast protidrogové prevence v roce 2026</w:t>
      </w:r>
    </w:p>
    <w:p w14:paraId="069C9E17" w14:textId="558394C3" w:rsidR="00CA52BC" w:rsidRDefault="00835D5A" w:rsidP="00BB2B12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r. 2026 bude tato dotační podpora administrována v rámci podpory sociální oblasti.</w:t>
      </w:r>
    </w:p>
    <w:p w14:paraId="66D7EEC0" w14:textId="629A4997" w:rsidR="00BB2B12" w:rsidRPr="00BB2B12" w:rsidRDefault="00BB2B12" w:rsidP="00BB2B1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B2B12">
        <w:rPr>
          <w:rFonts w:ascii="Arial" w:hAnsi="Arial" w:cs="Arial"/>
          <w:sz w:val="24"/>
          <w:szCs w:val="24"/>
        </w:rPr>
        <w:t>DP Program na podporu poskytovatelů stipendií ve zdravotnictví bude zrušen, naopak je plánováno vyhlášení 2 nových subvencí v oblasti zdravotnictví, které</w:t>
      </w:r>
      <w:r>
        <w:rPr>
          <w:rFonts w:ascii="Arial" w:hAnsi="Arial" w:cs="Arial"/>
          <w:sz w:val="24"/>
          <w:szCs w:val="24"/>
        </w:rPr>
        <w:t xml:space="preserve"> napomohou řešit akutní problémy v této oblasti</w:t>
      </w:r>
      <w:r w:rsidRPr="00BB2B12">
        <w:rPr>
          <w:rFonts w:ascii="Arial" w:hAnsi="Arial" w:cs="Arial"/>
          <w:sz w:val="24"/>
          <w:szCs w:val="24"/>
        </w:rPr>
        <w:t>:</w:t>
      </w:r>
    </w:p>
    <w:p w14:paraId="291AA816" w14:textId="3EC91919" w:rsidR="00BB2B12" w:rsidRPr="00D43FF4" w:rsidRDefault="00BB2B12" w:rsidP="00D43FF4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D43FF4">
        <w:rPr>
          <w:rFonts w:ascii="Arial" w:hAnsi="Arial" w:cs="Arial"/>
          <w:b/>
          <w:bCs/>
          <w:sz w:val="24"/>
          <w:szCs w:val="24"/>
        </w:rPr>
        <w:t>DP 10_03_ Program na podporu primární péče ve vybraných lokalitách na území Olomouckého kraje v roce 2026</w:t>
      </w:r>
    </w:p>
    <w:p w14:paraId="20E2DD09" w14:textId="282D78F0" w:rsidR="00BB2B12" w:rsidRPr="00D43FF4" w:rsidRDefault="00BB2B12" w:rsidP="00D43FF4">
      <w:pPr>
        <w:pStyle w:val="Odstavecseseznamem"/>
        <w:numPr>
          <w:ilvl w:val="0"/>
          <w:numId w:val="12"/>
        </w:numPr>
        <w:spacing w:after="0" w:line="240" w:lineRule="auto"/>
        <w:ind w:left="1134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D43FF4">
        <w:rPr>
          <w:rFonts w:ascii="Arial" w:hAnsi="Arial" w:cs="Arial"/>
          <w:b/>
          <w:bCs/>
          <w:sz w:val="24"/>
          <w:szCs w:val="24"/>
        </w:rPr>
        <w:t xml:space="preserve">DP 10_04_ Stipendijní program na podporu budoucích zubních lékařů ve vybraných lokalitách na území Olomouckého </w:t>
      </w:r>
      <w:r w:rsidR="00D616A8" w:rsidRPr="00D43FF4">
        <w:rPr>
          <w:rFonts w:ascii="Arial" w:hAnsi="Arial" w:cs="Arial"/>
          <w:b/>
          <w:bCs/>
          <w:sz w:val="24"/>
          <w:szCs w:val="24"/>
        </w:rPr>
        <w:t>kraje v</w:t>
      </w:r>
      <w:r w:rsidRPr="00D43FF4">
        <w:rPr>
          <w:rFonts w:ascii="Arial" w:hAnsi="Arial" w:cs="Arial"/>
          <w:b/>
          <w:bCs/>
          <w:sz w:val="24"/>
          <w:szCs w:val="24"/>
        </w:rPr>
        <w:t xml:space="preserve"> roce 2026</w:t>
      </w:r>
    </w:p>
    <w:p w14:paraId="7B8A68CA" w14:textId="25240385" w:rsidR="000F7865" w:rsidRDefault="00D616A8" w:rsidP="00D616A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616A8">
        <w:rPr>
          <w:rFonts w:ascii="Arial" w:hAnsi="Arial" w:cs="Arial"/>
          <w:sz w:val="24"/>
          <w:szCs w:val="24"/>
        </w:rPr>
        <w:t xml:space="preserve">DT </w:t>
      </w:r>
      <w:r w:rsidR="00B93955" w:rsidRPr="00D616A8">
        <w:rPr>
          <w:rFonts w:ascii="Arial" w:hAnsi="Arial" w:cs="Arial"/>
          <w:sz w:val="24"/>
          <w:szCs w:val="24"/>
        </w:rPr>
        <w:t>15_01_03 Podpora nákupu a realizace samoobslužných multifunkčních SMART boxů</w:t>
      </w:r>
      <w:r w:rsidRPr="00D616A8">
        <w:rPr>
          <w:rFonts w:ascii="Arial" w:hAnsi="Arial" w:cs="Arial"/>
          <w:sz w:val="24"/>
          <w:szCs w:val="24"/>
        </w:rPr>
        <w:t xml:space="preserve"> by měl být přejmenován na </w:t>
      </w:r>
      <w:r w:rsidR="000F7865" w:rsidRPr="000F7865">
        <w:rPr>
          <w:rFonts w:ascii="Arial" w:hAnsi="Arial" w:cs="Arial"/>
          <w:b/>
          <w:bCs/>
          <w:sz w:val="24"/>
          <w:szCs w:val="24"/>
        </w:rPr>
        <w:t xml:space="preserve">DT </w:t>
      </w:r>
      <w:r w:rsidRPr="000F7865">
        <w:rPr>
          <w:rFonts w:ascii="Arial" w:hAnsi="Arial" w:cs="Arial"/>
          <w:b/>
          <w:bCs/>
          <w:sz w:val="24"/>
          <w:szCs w:val="24"/>
        </w:rPr>
        <w:t>15_01_03 Podpora pořízení maloobchodní infrastruktury pro obce Olomouckého kraje</w:t>
      </w:r>
      <w:r w:rsidR="000F7865" w:rsidRPr="000F7865">
        <w:rPr>
          <w:rFonts w:ascii="Arial" w:hAnsi="Arial" w:cs="Arial"/>
          <w:sz w:val="24"/>
          <w:szCs w:val="24"/>
        </w:rPr>
        <w:t xml:space="preserve">, což </w:t>
      </w:r>
      <w:r w:rsidR="000F7865">
        <w:rPr>
          <w:rFonts w:ascii="Arial" w:hAnsi="Arial" w:cs="Arial"/>
          <w:sz w:val="24"/>
          <w:szCs w:val="24"/>
        </w:rPr>
        <w:t>by měla být pomoc</w:t>
      </w:r>
      <w:r w:rsidR="008868F5">
        <w:rPr>
          <w:rFonts w:ascii="Arial" w:hAnsi="Arial" w:cs="Arial"/>
          <w:sz w:val="24"/>
          <w:szCs w:val="24"/>
        </w:rPr>
        <w:t xml:space="preserve"> s řešením </w:t>
      </w:r>
      <w:r w:rsidR="000F7865">
        <w:rPr>
          <w:rFonts w:ascii="Arial" w:hAnsi="Arial" w:cs="Arial"/>
          <w:sz w:val="24"/>
          <w:szCs w:val="24"/>
        </w:rPr>
        <w:t>aktuální</w:t>
      </w:r>
      <w:r w:rsidR="008868F5">
        <w:rPr>
          <w:rFonts w:ascii="Arial" w:hAnsi="Arial" w:cs="Arial"/>
          <w:sz w:val="24"/>
          <w:szCs w:val="24"/>
        </w:rPr>
        <w:t xml:space="preserve">ch </w:t>
      </w:r>
      <w:r w:rsidR="000F7865">
        <w:rPr>
          <w:rFonts w:ascii="Arial" w:hAnsi="Arial" w:cs="Arial"/>
          <w:sz w:val="24"/>
          <w:szCs w:val="24"/>
        </w:rPr>
        <w:t>problémů</w:t>
      </w:r>
      <w:r w:rsidR="008868F5">
        <w:rPr>
          <w:rFonts w:ascii="Arial" w:hAnsi="Arial" w:cs="Arial"/>
          <w:sz w:val="24"/>
          <w:szCs w:val="24"/>
        </w:rPr>
        <w:t xml:space="preserve"> v</w:t>
      </w:r>
      <w:r w:rsidR="004A4870">
        <w:rPr>
          <w:rFonts w:ascii="Arial" w:hAnsi="Arial" w:cs="Arial"/>
          <w:sz w:val="24"/>
          <w:szCs w:val="24"/>
        </w:rPr>
        <w:t> </w:t>
      </w:r>
      <w:r w:rsidR="000F7865">
        <w:rPr>
          <w:rFonts w:ascii="Arial" w:hAnsi="Arial" w:cs="Arial"/>
          <w:sz w:val="24"/>
          <w:szCs w:val="24"/>
        </w:rPr>
        <w:t>obcí</w:t>
      </w:r>
      <w:r w:rsidR="00751B33">
        <w:rPr>
          <w:rFonts w:ascii="Arial" w:hAnsi="Arial" w:cs="Arial"/>
          <w:sz w:val="24"/>
          <w:szCs w:val="24"/>
        </w:rPr>
        <w:t>ch</w:t>
      </w:r>
      <w:r w:rsidR="004A4870">
        <w:rPr>
          <w:rFonts w:ascii="Arial" w:hAnsi="Arial" w:cs="Arial"/>
          <w:sz w:val="24"/>
          <w:szCs w:val="24"/>
        </w:rPr>
        <w:t xml:space="preserve"> našeho kraje</w:t>
      </w:r>
      <w:r w:rsidR="000F7865">
        <w:rPr>
          <w:rFonts w:ascii="Arial" w:hAnsi="Arial" w:cs="Arial"/>
          <w:sz w:val="24"/>
          <w:szCs w:val="24"/>
        </w:rPr>
        <w:t>.</w:t>
      </w:r>
    </w:p>
    <w:p w14:paraId="07E59A55" w14:textId="77777777" w:rsidR="000F7865" w:rsidRDefault="000F7865" w:rsidP="000F78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A55CB4" w14:textId="1213E74B" w:rsidR="001F0082" w:rsidRPr="001F0082" w:rsidRDefault="001F0082" w:rsidP="000F78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082">
        <w:rPr>
          <w:rFonts w:ascii="Arial" w:hAnsi="Arial" w:cs="Arial"/>
          <w:sz w:val="24"/>
          <w:szCs w:val="24"/>
        </w:rPr>
        <w:t xml:space="preserve">Orgánům kraje </w:t>
      </w:r>
      <w:r w:rsidR="000F7865" w:rsidRPr="000F7865">
        <w:rPr>
          <w:rFonts w:ascii="Arial" w:hAnsi="Arial" w:cs="Arial"/>
          <w:sz w:val="24"/>
          <w:szCs w:val="24"/>
        </w:rPr>
        <w:t>je s</w:t>
      </w:r>
      <w:r w:rsidRPr="001F0082">
        <w:rPr>
          <w:rFonts w:ascii="Arial" w:hAnsi="Arial" w:cs="Arial"/>
          <w:sz w:val="24"/>
          <w:szCs w:val="24"/>
        </w:rPr>
        <w:t>eznam DP 2026 před</w:t>
      </w:r>
      <w:r w:rsidR="000F7865" w:rsidRPr="000F7865">
        <w:rPr>
          <w:rFonts w:ascii="Arial" w:hAnsi="Arial" w:cs="Arial"/>
          <w:sz w:val="24"/>
          <w:szCs w:val="24"/>
        </w:rPr>
        <w:t xml:space="preserve">kládán </w:t>
      </w:r>
      <w:r w:rsidRPr="001F0082">
        <w:rPr>
          <w:rFonts w:ascii="Arial" w:hAnsi="Arial" w:cs="Arial"/>
          <w:sz w:val="24"/>
          <w:szCs w:val="24"/>
        </w:rPr>
        <w:t xml:space="preserve">bez informací o finančních alokacích jednotlivých dotačních programů s tím, že diskuze k alokaci finančních prostředků pro jednotlivé DP a DT je součástí projednávání návrhu rozpočtu na rok 2026. Po schválení Seznamu DP 2026 zářijovým zastupitelstvem začnou administrátoři dle schváleného seznamu pracovat na znění pravidel konkrétních DP a DT. Standardní dotace 2026 budou vyhlašovány od </w:t>
      </w:r>
      <w:r w:rsidR="000F7865">
        <w:rPr>
          <w:rFonts w:ascii="Arial" w:hAnsi="Arial" w:cs="Arial"/>
          <w:sz w:val="24"/>
          <w:szCs w:val="24"/>
        </w:rPr>
        <w:t xml:space="preserve">prosince </w:t>
      </w:r>
      <w:r w:rsidRPr="001F0082">
        <w:rPr>
          <w:rFonts w:ascii="Arial" w:hAnsi="Arial" w:cs="Arial"/>
          <w:sz w:val="24"/>
          <w:szCs w:val="24"/>
        </w:rPr>
        <w:t>2025.</w:t>
      </w:r>
    </w:p>
    <w:p w14:paraId="1AC6DE57" w14:textId="77777777" w:rsidR="0073463F" w:rsidRDefault="0073463F" w:rsidP="00BB2B1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2C07386" w14:textId="4683ACE2" w:rsidR="00595D35" w:rsidRPr="000F7865" w:rsidRDefault="00595D35" w:rsidP="00BB2B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7865">
        <w:rPr>
          <w:rFonts w:ascii="Arial" w:hAnsi="Arial" w:cs="Arial"/>
          <w:sz w:val="24"/>
          <w:szCs w:val="24"/>
        </w:rPr>
        <w:t xml:space="preserve">Po schválení </w:t>
      </w:r>
      <w:r w:rsidR="0073463F" w:rsidRPr="000F7865">
        <w:rPr>
          <w:rFonts w:ascii="Arial" w:hAnsi="Arial" w:cs="Arial"/>
          <w:sz w:val="24"/>
          <w:szCs w:val="24"/>
        </w:rPr>
        <w:t xml:space="preserve">Seznamu </w:t>
      </w:r>
      <w:r w:rsidR="000F7865" w:rsidRPr="000F7865">
        <w:rPr>
          <w:rFonts w:ascii="Arial" w:hAnsi="Arial" w:cs="Arial"/>
          <w:sz w:val="24"/>
          <w:szCs w:val="24"/>
        </w:rPr>
        <w:t>D</w:t>
      </w:r>
      <w:r w:rsidR="00431CDE">
        <w:rPr>
          <w:rFonts w:ascii="Arial" w:hAnsi="Arial" w:cs="Arial"/>
          <w:sz w:val="24"/>
          <w:szCs w:val="24"/>
        </w:rPr>
        <w:t>P</w:t>
      </w:r>
      <w:r w:rsidR="000F7865" w:rsidRPr="000F7865">
        <w:rPr>
          <w:rFonts w:ascii="Arial" w:hAnsi="Arial" w:cs="Arial"/>
          <w:sz w:val="24"/>
          <w:szCs w:val="24"/>
        </w:rPr>
        <w:t xml:space="preserve"> </w:t>
      </w:r>
      <w:r w:rsidR="0073463F" w:rsidRPr="000F7865">
        <w:rPr>
          <w:rFonts w:ascii="Arial" w:hAnsi="Arial" w:cs="Arial"/>
          <w:sz w:val="24"/>
          <w:szCs w:val="24"/>
        </w:rPr>
        <w:t>202</w:t>
      </w:r>
      <w:r w:rsidR="000F7865" w:rsidRPr="000F7865">
        <w:rPr>
          <w:rFonts w:ascii="Arial" w:hAnsi="Arial" w:cs="Arial"/>
          <w:sz w:val="24"/>
          <w:szCs w:val="24"/>
        </w:rPr>
        <w:t>6</w:t>
      </w:r>
      <w:r w:rsidR="0073463F" w:rsidRPr="000F7865">
        <w:rPr>
          <w:rFonts w:ascii="Arial" w:hAnsi="Arial" w:cs="Arial"/>
          <w:sz w:val="24"/>
          <w:szCs w:val="24"/>
        </w:rPr>
        <w:t xml:space="preserve"> </w:t>
      </w:r>
      <w:r w:rsidRPr="000F7865">
        <w:rPr>
          <w:rFonts w:ascii="Arial" w:hAnsi="Arial" w:cs="Arial"/>
          <w:sz w:val="24"/>
          <w:szCs w:val="24"/>
        </w:rPr>
        <w:t xml:space="preserve">na zasedání zastupitelstva </w:t>
      </w:r>
      <w:r w:rsidR="000F7865" w:rsidRPr="000F7865">
        <w:rPr>
          <w:rFonts w:ascii="Arial" w:hAnsi="Arial" w:cs="Arial"/>
          <w:sz w:val="24"/>
          <w:szCs w:val="24"/>
        </w:rPr>
        <w:t xml:space="preserve">22. 9. 2025 </w:t>
      </w:r>
      <w:r w:rsidRPr="000F7865">
        <w:rPr>
          <w:rFonts w:ascii="Arial" w:hAnsi="Arial" w:cs="Arial"/>
          <w:sz w:val="24"/>
          <w:szCs w:val="24"/>
        </w:rPr>
        <w:t xml:space="preserve">bude aktualizovaný přehled plánovaných </w:t>
      </w:r>
      <w:r w:rsidR="00EB4468" w:rsidRPr="000F7865">
        <w:rPr>
          <w:rFonts w:ascii="Arial" w:hAnsi="Arial" w:cs="Arial"/>
          <w:sz w:val="24"/>
          <w:szCs w:val="24"/>
        </w:rPr>
        <w:t xml:space="preserve">krajských </w:t>
      </w:r>
      <w:r w:rsidRPr="000F7865">
        <w:rPr>
          <w:rFonts w:ascii="Arial" w:hAnsi="Arial" w:cs="Arial"/>
          <w:sz w:val="24"/>
          <w:szCs w:val="24"/>
        </w:rPr>
        <w:t>výzev zveřejněn na webových stránkách kraje v sekci Krajské dotační programy.</w:t>
      </w:r>
    </w:p>
    <w:p w14:paraId="6CB6FACD" w14:textId="77777777" w:rsidR="00595D35" w:rsidRDefault="00595D35" w:rsidP="00BB2B12">
      <w:pPr>
        <w:spacing w:after="0" w:line="240" w:lineRule="auto"/>
        <w:jc w:val="both"/>
        <w:rPr>
          <w:rFonts w:ascii="Arial" w:hAnsi="Arial" w:cs="Arial"/>
        </w:rPr>
      </w:pPr>
    </w:p>
    <w:p w14:paraId="0034595E" w14:textId="77777777" w:rsidR="00CE7921" w:rsidRPr="000F7865" w:rsidRDefault="00CE7921" w:rsidP="00BB2B1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B8E398" w14:textId="618722A7" w:rsidR="005A439D" w:rsidRPr="000F7865" w:rsidRDefault="005A2EB5" w:rsidP="005A2EB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2EB5">
        <w:rPr>
          <w:rFonts w:ascii="Arial" w:hAnsi="Arial" w:cs="Arial"/>
          <w:b/>
          <w:bCs/>
          <w:sz w:val="24"/>
          <w:szCs w:val="24"/>
        </w:rPr>
        <w:t>Rad</w:t>
      </w:r>
      <w:r w:rsidRPr="005A2EB5">
        <w:rPr>
          <w:rFonts w:ascii="Arial" w:hAnsi="Arial" w:cs="Arial"/>
          <w:b/>
          <w:bCs/>
          <w:sz w:val="24"/>
          <w:szCs w:val="24"/>
        </w:rPr>
        <w:t>a</w:t>
      </w:r>
      <w:r w:rsidRPr="005A2EB5">
        <w:rPr>
          <w:rFonts w:ascii="Arial" w:hAnsi="Arial" w:cs="Arial"/>
          <w:b/>
          <w:bCs/>
          <w:sz w:val="24"/>
          <w:szCs w:val="24"/>
        </w:rPr>
        <w:t xml:space="preserve"> Olomouckého kraje </w:t>
      </w:r>
      <w:r w:rsidR="005A439D" w:rsidRPr="005A2EB5">
        <w:rPr>
          <w:rFonts w:ascii="Arial" w:hAnsi="Arial" w:cs="Arial"/>
          <w:b/>
          <w:bCs/>
          <w:sz w:val="24"/>
          <w:szCs w:val="24"/>
        </w:rPr>
        <w:t>doporučuj</w:t>
      </w:r>
      <w:r w:rsidRPr="005A2EB5">
        <w:rPr>
          <w:rFonts w:ascii="Arial" w:hAnsi="Arial" w:cs="Arial"/>
          <w:b/>
          <w:bCs/>
          <w:sz w:val="24"/>
          <w:szCs w:val="24"/>
        </w:rPr>
        <w:t xml:space="preserve">e </w:t>
      </w:r>
      <w:r w:rsidRPr="005A2EB5">
        <w:rPr>
          <w:rFonts w:ascii="Arial" w:hAnsi="Arial" w:cs="Arial"/>
          <w:b/>
          <w:bCs/>
          <w:sz w:val="24"/>
          <w:szCs w:val="24"/>
        </w:rPr>
        <w:t>Zastupitelstvu Olomouckého kraje Seznam DP 2026 schválit.</w:t>
      </w:r>
      <w:r w:rsidR="00CE7921" w:rsidRPr="000F786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6C4562" w14:textId="77777777" w:rsidR="005A439D" w:rsidRPr="001F0082" w:rsidRDefault="005A439D" w:rsidP="00BB2B12">
      <w:pPr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14:paraId="3AF3E56D" w14:textId="77777777" w:rsidR="00EB4468" w:rsidRDefault="00EB4468" w:rsidP="00BB2B12">
      <w:pPr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7FF0A6F5" w14:textId="77777777" w:rsidR="00EB4468" w:rsidRDefault="00EB4468" w:rsidP="00BB2B12">
      <w:pPr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01FE5E25" w14:textId="015C2B81" w:rsidR="001A52CD" w:rsidRDefault="001A52CD" w:rsidP="00BB2B12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93955">
        <w:rPr>
          <w:rFonts w:ascii="Arial" w:hAnsi="Arial" w:cs="Arial"/>
          <w:sz w:val="24"/>
          <w:szCs w:val="24"/>
          <w:u w:val="single"/>
        </w:rPr>
        <w:t>Přílohy</w:t>
      </w:r>
      <w:r w:rsidR="00B93955" w:rsidRPr="00B93955">
        <w:rPr>
          <w:rFonts w:ascii="Arial" w:hAnsi="Arial" w:cs="Arial"/>
          <w:sz w:val="24"/>
          <w:szCs w:val="24"/>
          <w:u w:val="single"/>
        </w:rPr>
        <w:t xml:space="preserve"> usnesení</w:t>
      </w:r>
      <w:r w:rsidRPr="00B93955">
        <w:rPr>
          <w:rFonts w:ascii="Arial" w:hAnsi="Arial" w:cs="Arial"/>
          <w:sz w:val="24"/>
          <w:szCs w:val="24"/>
          <w:u w:val="single"/>
        </w:rPr>
        <w:t>:</w:t>
      </w:r>
    </w:p>
    <w:p w14:paraId="32B1737D" w14:textId="77777777" w:rsidR="000F7865" w:rsidRPr="00B93955" w:rsidRDefault="000F7865" w:rsidP="00BB2B12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66E5D47" w14:textId="132A303E" w:rsidR="001A52CD" w:rsidRPr="00B93955" w:rsidRDefault="001A52CD" w:rsidP="00BB2B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76179217"/>
      <w:r w:rsidRPr="00B93955">
        <w:rPr>
          <w:rFonts w:ascii="Arial" w:hAnsi="Arial" w:cs="Arial"/>
          <w:sz w:val="24"/>
          <w:szCs w:val="24"/>
        </w:rPr>
        <w:t>Příloha č. 01 usnesení – Seznam předpokládaných dotačních programů Olomouckého kraje pro rok 202</w:t>
      </w:r>
      <w:r w:rsidR="009B1D85">
        <w:rPr>
          <w:rFonts w:ascii="Arial" w:hAnsi="Arial" w:cs="Arial"/>
          <w:sz w:val="24"/>
          <w:szCs w:val="24"/>
        </w:rPr>
        <w:t>6</w:t>
      </w:r>
    </w:p>
    <w:bookmarkEnd w:id="0"/>
    <w:p w14:paraId="798721EB" w14:textId="77777777" w:rsidR="00B93955" w:rsidRPr="00B93955" w:rsidRDefault="00B93955" w:rsidP="00BB2B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93955" w:rsidRPr="00B93955" w:rsidSect="00595D35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B3CC" w14:textId="77777777" w:rsidR="00054F98" w:rsidRDefault="00054F98" w:rsidP="001A52CD">
      <w:pPr>
        <w:spacing w:after="0" w:line="240" w:lineRule="auto"/>
      </w:pPr>
      <w:r>
        <w:separator/>
      </w:r>
    </w:p>
  </w:endnote>
  <w:endnote w:type="continuationSeparator" w:id="0">
    <w:p w14:paraId="75598E3A" w14:textId="77777777" w:rsidR="00054F98" w:rsidRDefault="00054F98" w:rsidP="001A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60DE" w14:textId="687918D6" w:rsidR="001A52CD" w:rsidRPr="006811D6" w:rsidRDefault="00BE56DB" w:rsidP="001A52CD">
    <w:pPr>
      <w:pStyle w:val="Zpat"/>
      <w:pBdr>
        <w:top w:val="single" w:sz="4" w:space="1" w:color="auto"/>
      </w:pBdr>
      <w:rPr>
        <w:rFonts w:ascii="Arial" w:hAnsi="Arial" w:cs="Arial"/>
        <w:i/>
        <w:sz w:val="20"/>
        <w:szCs w:val="20"/>
      </w:rPr>
    </w:pPr>
    <w:bookmarkStart w:id="1" w:name="_Hlk176178583"/>
    <w:bookmarkStart w:id="2" w:name="_Hlk176178584"/>
    <w:r>
      <w:rPr>
        <w:rFonts w:ascii="Arial" w:hAnsi="Arial" w:cs="Arial"/>
        <w:i/>
        <w:sz w:val="20"/>
        <w:szCs w:val="20"/>
      </w:rPr>
      <w:t>Zastupitelstvo</w:t>
    </w:r>
    <w:r w:rsidR="00C91069">
      <w:rPr>
        <w:rFonts w:ascii="Arial" w:hAnsi="Arial" w:cs="Arial"/>
        <w:i/>
        <w:sz w:val="20"/>
        <w:szCs w:val="20"/>
      </w:rPr>
      <w:t xml:space="preserve"> </w:t>
    </w:r>
    <w:r w:rsidR="001A52CD" w:rsidRPr="006811D6">
      <w:rPr>
        <w:rFonts w:ascii="Arial" w:hAnsi="Arial" w:cs="Arial"/>
        <w:i/>
        <w:sz w:val="20"/>
        <w:szCs w:val="20"/>
      </w:rPr>
      <w:t xml:space="preserve">Olomouckého kraje </w:t>
    </w:r>
    <w:r>
      <w:rPr>
        <w:rFonts w:ascii="Arial" w:hAnsi="Arial" w:cs="Arial"/>
        <w:i/>
        <w:sz w:val="20"/>
        <w:szCs w:val="20"/>
      </w:rPr>
      <w:t>22</w:t>
    </w:r>
    <w:r w:rsidR="000F7865">
      <w:rPr>
        <w:rFonts w:ascii="Arial" w:hAnsi="Arial" w:cs="Arial"/>
        <w:i/>
        <w:sz w:val="20"/>
        <w:szCs w:val="20"/>
      </w:rPr>
      <w:t>. 9. 2025</w:t>
    </w:r>
    <w:r w:rsidR="001A52CD" w:rsidRPr="006811D6">
      <w:rPr>
        <w:rFonts w:ascii="Arial" w:hAnsi="Arial" w:cs="Arial"/>
        <w:i/>
        <w:sz w:val="20"/>
        <w:szCs w:val="20"/>
      </w:rPr>
      <w:tab/>
    </w:r>
    <w:r w:rsidR="001A52CD" w:rsidRPr="006811D6">
      <w:rPr>
        <w:rFonts w:ascii="Arial" w:hAnsi="Arial" w:cs="Arial"/>
        <w:i/>
        <w:sz w:val="20"/>
        <w:szCs w:val="20"/>
      </w:rPr>
      <w:tab/>
      <w:t xml:space="preserve"> </w:t>
    </w:r>
    <w:r w:rsidR="001A52CD">
      <w:rPr>
        <w:rFonts w:ascii="Arial" w:hAnsi="Arial" w:cs="Arial"/>
        <w:i/>
        <w:sz w:val="20"/>
        <w:szCs w:val="20"/>
      </w:rPr>
      <w:t xml:space="preserve">   </w:t>
    </w:r>
    <w:r w:rsidR="001A52CD" w:rsidRPr="006811D6">
      <w:rPr>
        <w:rFonts w:ascii="Arial" w:hAnsi="Arial" w:cs="Arial"/>
        <w:i/>
        <w:sz w:val="20"/>
        <w:szCs w:val="20"/>
      </w:rPr>
      <w:t xml:space="preserve"> Strana </w:t>
    </w:r>
    <w:r w:rsidR="001A52CD" w:rsidRPr="006811D6">
      <w:rPr>
        <w:rFonts w:ascii="Arial" w:hAnsi="Arial" w:cs="Arial"/>
        <w:i/>
        <w:sz w:val="20"/>
        <w:szCs w:val="20"/>
      </w:rPr>
      <w:fldChar w:fldCharType="begin"/>
    </w:r>
    <w:r w:rsidR="001A52CD" w:rsidRPr="006811D6">
      <w:rPr>
        <w:rFonts w:ascii="Arial" w:hAnsi="Arial" w:cs="Arial"/>
        <w:i/>
        <w:sz w:val="20"/>
        <w:szCs w:val="20"/>
      </w:rPr>
      <w:instrText xml:space="preserve"> PAGE  \* Arabic  \* MERGEFORMAT </w:instrText>
    </w:r>
    <w:r w:rsidR="001A52CD" w:rsidRPr="006811D6">
      <w:rPr>
        <w:rFonts w:ascii="Arial" w:hAnsi="Arial" w:cs="Arial"/>
        <w:i/>
        <w:sz w:val="20"/>
        <w:szCs w:val="20"/>
      </w:rPr>
      <w:fldChar w:fldCharType="separate"/>
    </w:r>
    <w:r w:rsidR="001C0059">
      <w:rPr>
        <w:rFonts w:ascii="Arial" w:hAnsi="Arial" w:cs="Arial"/>
        <w:i/>
        <w:noProof/>
        <w:sz w:val="20"/>
        <w:szCs w:val="20"/>
      </w:rPr>
      <w:t>1</w:t>
    </w:r>
    <w:r w:rsidR="001A52CD" w:rsidRPr="006811D6">
      <w:rPr>
        <w:rFonts w:ascii="Arial" w:hAnsi="Arial" w:cs="Arial"/>
        <w:i/>
        <w:sz w:val="20"/>
        <w:szCs w:val="20"/>
      </w:rPr>
      <w:fldChar w:fldCharType="end"/>
    </w:r>
    <w:r w:rsidR="001A52CD" w:rsidRPr="006811D6">
      <w:rPr>
        <w:rFonts w:ascii="Arial" w:hAnsi="Arial" w:cs="Arial"/>
        <w:i/>
        <w:sz w:val="20"/>
        <w:szCs w:val="20"/>
      </w:rPr>
      <w:t xml:space="preserve"> </w:t>
    </w:r>
  </w:p>
  <w:p w14:paraId="2C29E098" w14:textId="4EBC104F" w:rsidR="001A52CD" w:rsidRPr="001A52CD" w:rsidRDefault="00BE56DB"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32</w:t>
    </w:r>
    <w:r w:rsidR="007F697E">
      <w:rPr>
        <w:rFonts w:ascii="Arial" w:hAnsi="Arial" w:cs="Arial"/>
        <w:i/>
        <w:sz w:val="20"/>
        <w:szCs w:val="20"/>
      </w:rPr>
      <w:t xml:space="preserve">. </w:t>
    </w:r>
    <w:r w:rsidR="004755F9">
      <w:rPr>
        <w:rFonts w:ascii="Arial" w:hAnsi="Arial" w:cs="Arial"/>
        <w:i/>
        <w:sz w:val="20"/>
        <w:szCs w:val="20"/>
      </w:rPr>
      <w:t>Dotační programy Olomouckého kraje</w:t>
    </w:r>
    <w:r w:rsidR="001A52CD" w:rsidRPr="006B7718">
      <w:rPr>
        <w:rFonts w:ascii="Arial" w:hAnsi="Arial" w:cs="Arial"/>
        <w:i/>
        <w:sz w:val="20"/>
        <w:szCs w:val="20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635F" w14:textId="77777777" w:rsidR="00054F98" w:rsidRDefault="00054F98" w:rsidP="001A52CD">
      <w:pPr>
        <w:spacing w:after="0" w:line="240" w:lineRule="auto"/>
      </w:pPr>
      <w:r>
        <w:separator/>
      </w:r>
    </w:p>
  </w:footnote>
  <w:footnote w:type="continuationSeparator" w:id="0">
    <w:p w14:paraId="7CD0D9C9" w14:textId="77777777" w:rsidR="00054F98" w:rsidRDefault="00054F98" w:rsidP="001A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650"/>
    <w:multiLevelType w:val="hybridMultilevel"/>
    <w:tmpl w:val="9E5E1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7D56"/>
    <w:multiLevelType w:val="hybridMultilevel"/>
    <w:tmpl w:val="3BACB1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62DB1"/>
    <w:multiLevelType w:val="hybridMultilevel"/>
    <w:tmpl w:val="1FFC71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C63C34"/>
    <w:multiLevelType w:val="hybridMultilevel"/>
    <w:tmpl w:val="913C2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40A7"/>
    <w:multiLevelType w:val="hybridMultilevel"/>
    <w:tmpl w:val="502E8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772F3"/>
    <w:multiLevelType w:val="hybridMultilevel"/>
    <w:tmpl w:val="3C226C2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11FE"/>
    <w:multiLevelType w:val="hybridMultilevel"/>
    <w:tmpl w:val="D6D67066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702493C"/>
    <w:multiLevelType w:val="hybridMultilevel"/>
    <w:tmpl w:val="ADAAE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E24AC"/>
    <w:multiLevelType w:val="hybridMultilevel"/>
    <w:tmpl w:val="41CED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4B66FBA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D74EF"/>
    <w:multiLevelType w:val="hybridMultilevel"/>
    <w:tmpl w:val="6AAA9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550CF"/>
    <w:multiLevelType w:val="hybridMultilevel"/>
    <w:tmpl w:val="029C89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4B66FBA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946BC"/>
    <w:multiLevelType w:val="hybridMultilevel"/>
    <w:tmpl w:val="D24E8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92772">
    <w:abstractNumId w:val="5"/>
  </w:num>
  <w:num w:numId="2" w16cid:durableId="1737584557">
    <w:abstractNumId w:val="0"/>
  </w:num>
  <w:num w:numId="3" w16cid:durableId="278411440">
    <w:abstractNumId w:val="10"/>
  </w:num>
  <w:num w:numId="4" w16cid:durableId="259334031">
    <w:abstractNumId w:val="8"/>
  </w:num>
  <w:num w:numId="5" w16cid:durableId="587689870">
    <w:abstractNumId w:val="3"/>
  </w:num>
  <w:num w:numId="6" w16cid:durableId="486090254">
    <w:abstractNumId w:val="4"/>
  </w:num>
  <w:num w:numId="7" w16cid:durableId="137309956">
    <w:abstractNumId w:val="11"/>
  </w:num>
  <w:num w:numId="8" w16cid:durableId="870998574">
    <w:abstractNumId w:val="7"/>
  </w:num>
  <w:num w:numId="9" w16cid:durableId="986588494">
    <w:abstractNumId w:val="9"/>
  </w:num>
  <w:num w:numId="10" w16cid:durableId="1298145291">
    <w:abstractNumId w:val="2"/>
  </w:num>
  <w:num w:numId="11" w16cid:durableId="1435907021">
    <w:abstractNumId w:val="1"/>
  </w:num>
  <w:num w:numId="12" w16cid:durableId="763190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CD"/>
    <w:rsid w:val="000454A6"/>
    <w:rsid w:val="00054F98"/>
    <w:rsid w:val="0005744B"/>
    <w:rsid w:val="0006298C"/>
    <w:rsid w:val="000719BB"/>
    <w:rsid w:val="0007214A"/>
    <w:rsid w:val="0008759E"/>
    <w:rsid w:val="00090513"/>
    <w:rsid w:val="000B2AA9"/>
    <w:rsid w:val="000C6683"/>
    <w:rsid w:val="000D0B57"/>
    <w:rsid w:val="000F3F06"/>
    <w:rsid w:val="000F7865"/>
    <w:rsid w:val="00117C3B"/>
    <w:rsid w:val="001255A0"/>
    <w:rsid w:val="0013088B"/>
    <w:rsid w:val="00136F83"/>
    <w:rsid w:val="00160BDE"/>
    <w:rsid w:val="00172B95"/>
    <w:rsid w:val="00173BB2"/>
    <w:rsid w:val="00173F5D"/>
    <w:rsid w:val="00185FF7"/>
    <w:rsid w:val="00186986"/>
    <w:rsid w:val="00192794"/>
    <w:rsid w:val="00195C62"/>
    <w:rsid w:val="001A3A9F"/>
    <w:rsid w:val="001A52CD"/>
    <w:rsid w:val="001A54AA"/>
    <w:rsid w:val="001C0059"/>
    <w:rsid w:val="001C23B6"/>
    <w:rsid w:val="001D6C8E"/>
    <w:rsid w:val="001F0082"/>
    <w:rsid w:val="00202548"/>
    <w:rsid w:val="00211F22"/>
    <w:rsid w:val="00213CD6"/>
    <w:rsid w:val="002220CC"/>
    <w:rsid w:val="00227A19"/>
    <w:rsid w:val="00242ADE"/>
    <w:rsid w:val="002565D8"/>
    <w:rsid w:val="0025765A"/>
    <w:rsid w:val="002722A9"/>
    <w:rsid w:val="0027472B"/>
    <w:rsid w:val="0028282E"/>
    <w:rsid w:val="002A6DBD"/>
    <w:rsid w:val="0032770D"/>
    <w:rsid w:val="00331387"/>
    <w:rsid w:val="00342AA7"/>
    <w:rsid w:val="00377FF7"/>
    <w:rsid w:val="0039681B"/>
    <w:rsid w:val="003D711E"/>
    <w:rsid w:val="003E7C3F"/>
    <w:rsid w:val="0041368D"/>
    <w:rsid w:val="00420463"/>
    <w:rsid w:val="00431CDE"/>
    <w:rsid w:val="00450471"/>
    <w:rsid w:val="004611D6"/>
    <w:rsid w:val="004755F9"/>
    <w:rsid w:val="0048176D"/>
    <w:rsid w:val="00492A3D"/>
    <w:rsid w:val="004A26EC"/>
    <w:rsid w:val="004A4870"/>
    <w:rsid w:val="004B1E51"/>
    <w:rsid w:val="004B6AF0"/>
    <w:rsid w:val="004D1CBB"/>
    <w:rsid w:val="004D2A0C"/>
    <w:rsid w:val="004E3E87"/>
    <w:rsid w:val="004E75DA"/>
    <w:rsid w:val="00514279"/>
    <w:rsid w:val="00517635"/>
    <w:rsid w:val="0054536E"/>
    <w:rsid w:val="0055474E"/>
    <w:rsid w:val="0056562B"/>
    <w:rsid w:val="00591534"/>
    <w:rsid w:val="00594536"/>
    <w:rsid w:val="00595D35"/>
    <w:rsid w:val="005A2EB5"/>
    <w:rsid w:val="005A439D"/>
    <w:rsid w:val="005D23AF"/>
    <w:rsid w:val="005D4E09"/>
    <w:rsid w:val="005E7512"/>
    <w:rsid w:val="005F375E"/>
    <w:rsid w:val="00626C86"/>
    <w:rsid w:val="0063779C"/>
    <w:rsid w:val="00647989"/>
    <w:rsid w:val="006841E6"/>
    <w:rsid w:val="006920D4"/>
    <w:rsid w:val="006A16B9"/>
    <w:rsid w:val="006B4B65"/>
    <w:rsid w:val="006B7718"/>
    <w:rsid w:val="006C135D"/>
    <w:rsid w:val="006C6DEC"/>
    <w:rsid w:val="006C702F"/>
    <w:rsid w:val="006D64AE"/>
    <w:rsid w:val="006E2904"/>
    <w:rsid w:val="006E6B3F"/>
    <w:rsid w:val="006F384B"/>
    <w:rsid w:val="006F6238"/>
    <w:rsid w:val="00710AD5"/>
    <w:rsid w:val="00711932"/>
    <w:rsid w:val="00712B51"/>
    <w:rsid w:val="00722AE0"/>
    <w:rsid w:val="007241D7"/>
    <w:rsid w:val="007266C4"/>
    <w:rsid w:val="0073463F"/>
    <w:rsid w:val="0074655E"/>
    <w:rsid w:val="00751B33"/>
    <w:rsid w:val="00751D4A"/>
    <w:rsid w:val="0076071D"/>
    <w:rsid w:val="007742C0"/>
    <w:rsid w:val="007746CA"/>
    <w:rsid w:val="007A160F"/>
    <w:rsid w:val="007F697E"/>
    <w:rsid w:val="00814142"/>
    <w:rsid w:val="00814B91"/>
    <w:rsid w:val="00821EAD"/>
    <w:rsid w:val="00835D5A"/>
    <w:rsid w:val="008443E3"/>
    <w:rsid w:val="008868F5"/>
    <w:rsid w:val="008A2423"/>
    <w:rsid w:val="008B75C3"/>
    <w:rsid w:val="008D6EA9"/>
    <w:rsid w:val="008F5C77"/>
    <w:rsid w:val="009001C5"/>
    <w:rsid w:val="00935710"/>
    <w:rsid w:val="00964A34"/>
    <w:rsid w:val="0096573A"/>
    <w:rsid w:val="00973AFF"/>
    <w:rsid w:val="00984BBE"/>
    <w:rsid w:val="00986F59"/>
    <w:rsid w:val="009B05D3"/>
    <w:rsid w:val="009B1D85"/>
    <w:rsid w:val="009B6198"/>
    <w:rsid w:val="009C1566"/>
    <w:rsid w:val="009C28F3"/>
    <w:rsid w:val="009C5CC0"/>
    <w:rsid w:val="009D1ED1"/>
    <w:rsid w:val="009F224B"/>
    <w:rsid w:val="00A12777"/>
    <w:rsid w:val="00A14464"/>
    <w:rsid w:val="00A27FE4"/>
    <w:rsid w:val="00A309EE"/>
    <w:rsid w:val="00A31246"/>
    <w:rsid w:val="00A6008A"/>
    <w:rsid w:val="00A7266B"/>
    <w:rsid w:val="00A80503"/>
    <w:rsid w:val="00A96025"/>
    <w:rsid w:val="00AB590F"/>
    <w:rsid w:val="00AC4418"/>
    <w:rsid w:val="00AF71DD"/>
    <w:rsid w:val="00B21050"/>
    <w:rsid w:val="00B50B27"/>
    <w:rsid w:val="00B54F4D"/>
    <w:rsid w:val="00B73890"/>
    <w:rsid w:val="00B80357"/>
    <w:rsid w:val="00B925A5"/>
    <w:rsid w:val="00B93955"/>
    <w:rsid w:val="00BA0D6B"/>
    <w:rsid w:val="00BA3691"/>
    <w:rsid w:val="00BA3915"/>
    <w:rsid w:val="00BB2B12"/>
    <w:rsid w:val="00BB53C9"/>
    <w:rsid w:val="00BB668F"/>
    <w:rsid w:val="00BD3A17"/>
    <w:rsid w:val="00BD5849"/>
    <w:rsid w:val="00BE56DB"/>
    <w:rsid w:val="00C15A13"/>
    <w:rsid w:val="00C248A6"/>
    <w:rsid w:val="00C618B6"/>
    <w:rsid w:val="00C76CD4"/>
    <w:rsid w:val="00C91069"/>
    <w:rsid w:val="00C96954"/>
    <w:rsid w:val="00CA1034"/>
    <w:rsid w:val="00CA52BC"/>
    <w:rsid w:val="00CE7921"/>
    <w:rsid w:val="00CF1232"/>
    <w:rsid w:val="00D1280B"/>
    <w:rsid w:val="00D22117"/>
    <w:rsid w:val="00D249BA"/>
    <w:rsid w:val="00D4146E"/>
    <w:rsid w:val="00D43FF4"/>
    <w:rsid w:val="00D616A8"/>
    <w:rsid w:val="00D8174B"/>
    <w:rsid w:val="00D91FF1"/>
    <w:rsid w:val="00DB62C9"/>
    <w:rsid w:val="00DE0CCD"/>
    <w:rsid w:val="00E00193"/>
    <w:rsid w:val="00E00AB6"/>
    <w:rsid w:val="00E03D14"/>
    <w:rsid w:val="00E161A6"/>
    <w:rsid w:val="00E16B06"/>
    <w:rsid w:val="00E332D4"/>
    <w:rsid w:val="00E35D6A"/>
    <w:rsid w:val="00E4188E"/>
    <w:rsid w:val="00E4592B"/>
    <w:rsid w:val="00E54FFC"/>
    <w:rsid w:val="00E70F0E"/>
    <w:rsid w:val="00E73736"/>
    <w:rsid w:val="00E74D1F"/>
    <w:rsid w:val="00EA1273"/>
    <w:rsid w:val="00EB4468"/>
    <w:rsid w:val="00EC76AD"/>
    <w:rsid w:val="00EE57D1"/>
    <w:rsid w:val="00F05760"/>
    <w:rsid w:val="00F0713F"/>
    <w:rsid w:val="00F15E3B"/>
    <w:rsid w:val="00F16E25"/>
    <w:rsid w:val="00F200A2"/>
    <w:rsid w:val="00F65242"/>
    <w:rsid w:val="00F70DF7"/>
    <w:rsid w:val="00FB18EE"/>
    <w:rsid w:val="00FD17BA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199"/>
  <w15:chartTrackingRefBased/>
  <w15:docId w15:val="{A8576641-48BE-4511-BC1B-FD7E75B6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2CD"/>
  </w:style>
  <w:style w:type="paragraph" w:styleId="Nadpis1">
    <w:name w:val="heading 1"/>
    <w:basedOn w:val="Normln"/>
    <w:next w:val="Normln"/>
    <w:link w:val="Nadpis1Char"/>
    <w:uiPriority w:val="9"/>
    <w:qFormat/>
    <w:rsid w:val="00A960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52C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A52CD"/>
  </w:style>
  <w:style w:type="paragraph" w:styleId="Zhlav">
    <w:name w:val="header"/>
    <w:basedOn w:val="Normln"/>
    <w:link w:val="ZhlavChar"/>
    <w:uiPriority w:val="99"/>
    <w:unhideWhenUsed/>
    <w:rsid w:val="001A5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2CD"/>
  </w:style>
  <w:style w:type="paragraph" w:styleId="Zpat">
    <w:name w:val="footer"/>
    <w:basedOn w:val="Normln"/>
    <w:link w:val="ZpatChar"/>
    <w:uiPriority w:val="99"/>
    <w:unhideWhenUsed/>
    <w:rsid w:val="001A5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2CD"/>
  </w:style>
  <w:style w:type="paragraph" w:styleId="Textbubliny">
    <w:name w:val="Balloon Text"/>
    <w:basedOn w:val="Normln"/>
    <w:link w:val="TextbublinyChar"/>
    <w:uiPriority w:val="99"/>
    <w:semiHidden/>
    <w:unhideWhenUsed/>
    <w:rsid w:val="007A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60F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C248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96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C61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Vyhnálková Taťána</dc:creator>
  <cp:keywords/>
  <dc:description/>
  <cp:lastModifiedBy>Vyhnálková Taťána</cp:lastModifiedBy>
  <cp:revision>7</cp:revision>
  <cp:lastPrinted>2025-09-08T12:27:00Z</cp:lastPrinted>
  <dcterms:created xsi:type="dcterms:W3CDTF">2025-09-12T13:14:00Z</dcterms:created>
  <dcterms:modified xsi:type="dcterms:W3CDTF">2025-09-15T05:11:00Z</dcterms:modified>
</cp:coreProperties>
</file>