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BA03" w14:textId="77777777" w:rsidR="007931D4" w:rsidRDefault="002824A0" w:rsidP="000B1B9E">
      <w:pPr>
        <w:tabs>
          <w:tab w:val="left" w:pos="3297"/>
        </w:tabs>
        <w:spacing w:after="360"/>
        <w:rPr>
          <w:rFonts w:ascii="Arial" w:hAnsi="Arial" w:cs="Arial"/>
          <w:b/>
          <w:sz w:val="24"/>
          <w:szCs w:val="24"/>
        </w:rPr>
      </w:pPr>
      <w:r w:rsidRPr="0086288F">
        <w:rPr>
          <w:rFonts w:ascii="Arial" w:hAnsi="Arial" w:cs="Arial"/>
          <w:b/>
          <w:sz w:val="24"/>
          <w:szCs w:val="24"/>
        </w:rPr>
        <w:t>Důvodová zpráva:</w:t>
      </w:r>
    </w:p>
    <w:p w14:paraId="11E70D40" w14:textId="59FB27D4" w:rsidR="00FC5863" w:rsidRPr="0014235C" w:rsidRDefault="00FC5863" w:rsidP="00FC5863">
      <w:pPr>
        <w:pStyle w:val="Zkladntextodsazen"/>
        <w:ind w:left="0"/>
        <w:jc w:val="both"/>
        <w:rPr>
          <w:rFonts w:ascii="Arial" w:hAnsi="Arial"/>
        </w:rPr>
      </w:pPr>
      <w:bookmarkStart w:id="0" w:name="_Hlk206507808"/>
      <w:r w:rsidRPr="00B82411">
        <w:rPr>
          <w:rFonts w:ascii="Arial" w:hAnsi="Arial" w:cs="Arial"/>
        </w:rPr>
        <w:t>Na základě usnesení Rady Olomouckého kraje č. </w:t>
      </w:r>
      <w:r>
        <w:rPr>
          <w:rFonts w:ascii="Arial" w:hAnsi="Arial" w:cs="Arial"/>
        </w:rPr>
        <w:t>UR/</w:t>
      </w:r>
      <w:r w:rsidR="005C04CD">
        <w:rPr>
          <w:rFonts w:ascii="Arial" w:hAnsi="Arial" w:cs="Arial"/>
        </w:rPr>
        <w:t>24/35</w:t>
      </w:r>
      <w:r>
        <w:rPr>
          <w:rFonts w:ascii="Arial" w:hAnsi="Arial" w:cs="Arial"/>
        </w:rPr>
        <w:t>/2025</w:t>
      </w:r>
      <w:r w:rsidRPr="00B82411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</w:t>
      </w:r>
      <w:r w:rsidR="005C04CD">
        <w:rPr>
          <w:rFonts w:ascii="Arial" w:hAnsi="Arial" w:cs="Arial"/>
        </w:rPr>
        <w:t>5</w:t>
      </w:r>
      <w:r>
        <w:rPr>
          <w:rFonts w:ascii="Arial" w:hAnsi="Arial" w:cs="Arial"/>
        </w:rPr>
        <w:t>. </w:t>
      </w:r>
      <w:r w:rsidR="005C04CD">
        <w:rPr>
          <w:rFonts w:ascii="Arial" w:hAnsi="Arial" w:cs="Arial"/>
        </w:rPr>
        <w:t>8</w:t>
      </w:r>
      <w:r>
        <w:rPr>
          <w:rFonts w:ascii="Arial" w:hAnsi="Arial" w:cs="Arial"/>
        </w:rPr>
        <w:t>. 2025</w:t>
      </w:r>
      <w:r w:rsidRPr="00B82411">
        <w:rPr>
          <w:rFonts w:ascii="Arial" w:hAnsi="Arial" w:cs="Arial"/>
        </w:rPr>
        <w:t xml:space="preserve"> </w:t>
      </w:r>
      <w:r w:rsidRPr="004C3950">
        <w:rPr>
          <w:rFonts w:ascii="Arial" w:hAnsi="Arial" w:cs="Arial"/>
        </w:rPr>
        <w:t xml:space="preserve">je Zastupitelstvu Olomouckého kraje předkládán materiál ve věci uzavření </w:t>
      </w:r>
      <w:r>
        <w:rPr>
          <w:rFonts w:ascii="Arial" w:hAnsi="Arial" w:cs="Arial"/>
          <w:szCs w:val="24"/>
        </w:rPr>
        <w:t>Smlouvy</w:t>
      </w:r>
      <w:r w:rsidRPr="009C38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r w:rsidRPr="009C383C">
        <w:rPr>
          <w:rFonts w:ascii="Arial" w:hAnsi="Arial" w:cs="Arial"/>
          <w:szCs w:val="24"/>
        </w:rPr>
        <w:t>o zajištění železniční osobní dopravy mezikrajskými vlaky</w:t>
      </w:r>
      <w:r>
        <w:rPr>
          <w:rFonts w:ascii="Arial" w:hAnsi="Arial" w:cs="Arial"/>
          <w:szCs w:val="24"/>
        </w:rPr>
        <w:t> – provozní soubor Bruntálsko, která bude uzavřena</w:t>
      </w:r>
      <w:r w:rsidRPr="009C383C">
        <w:rPr>
          <w:rFonts w:ascii="Arial" w:hAnsi="Arial" w:cs="Arial"/>
          <w:szCs w:val="24"/>
        </w:rPr>
        <w:t xml:space="preserve"> mezi Olomouckým a </w:t>
      </w:r>
      <w:r>
        <w:rPr>
          <w:rFonts w:ascii="Arial" w:hAnsi="Arial" w:cs="Arial"/>
          <w:szCs w:val="24"/>
        </w:rPr>
        <w:t xml:space="preserve">Moravskoslezským </w:t>
      </w:r>
      <w:r w:rsidRPr="009C383C">
        <w:rPr>
          <w:rFonts w:ascii="Arial" w:hAnsi="Arial" w:cs="Arial"/>
          <w:szCs w:val="24"/>
        </w:rPr>
        <w:t>krajem</w:t>
      </w:r>
      <w:r>
        <w:rPr>
          <w:rFonts w:ascii="Arial" w:hAnsi="Arial" w:cs="Arial"/>
          <w:szCs w:val="24"/>
        </w:rPr>
        <w:t xml:space="preserve"> (dále jen „Smlouva“)</w:t>
      </w:r>
      <w:r w:rsidRPr="009C383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bookmarkEnd w:id="0"/>
    <w:p w14:paraId="0E72EEE4" w14:textId="77777777" w:rsidR="002824A0" w:rsidRPr="0086288F" w:rsidRDefault="002824A0" w:rsidP="00FC5863">
      <w:pPr>
        <w:pStyle w:val="Zkladntextodsazen"/>
        <w:numPr>
          <w:ilvl w:val="0"/>
          <w:numId w:val="3"/>
        </w:numPr>
        <w:spacing w:before="240"/>
        <w:rPr>
          <w:rFonts w:ascii="Arial" w:hAnsi="Arial" w:cs="Arial"/>
          <w:b/>
          <w:szCs w:val="24"/>
          <w:u w:val="single"/>
        </w:rPr>
      </w:pPr>
      <w:r w:rsidRPr="0086288F">
        <w:rPr>
          <w:rFonts w:ascii="Arial" w:hAnsi="Arial" w:cs="Arial"/>
          <w:b/>
          <w:szCs w:val="24"/>
          <w:u w:val="single"/>
        </w:rPr>
        <w:t>Úvod</w:t>
      </w:r>
    </w:p>
    <w:p w14:paraId="6A436696" w14:textId="77777777" w:rsidR="000867DA" w:rsidRDefault="000867DA" w:rsidP="002702A4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6C36674" w14:textId="77777777" w:rsidR="00D62DA2" w:rsidRDefault="00D62DA2" w:rsidP="00D62D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 Koordinátor Integrovaného dopravního systému Olomouckého kraje (dále jen „KIDSOK“) organizuje veřejnou dopravu v Olomouckém kraji na základě Zřizovací listiny a udělené Plné moci.</w:t>
      </w:r>
      <w:r w:rsidRPr="00134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Projednává veškeré náležitosti spojené s</w:t>
      </w:r>
      <w:r w:rsidR="00BA3F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rozsahem dopravní obslužnosti, vedením linek a spojů.</w:t>
      </w:r>
    </w:p>
    <w:p w14:paraId="4A44CA6A" w14:textId="77777777" w:rsidR="007931D4" w:rsidRDefault="007931D4" w:rsidP="009C383C">
      <w:pPr>
        <w:pStyle w:val="Zkladntextodsazen"/>
        <w:ind w:left="357"/>
        <w:rPr>
          <w:rFonts w:ascii="Arial" w:hAnsi="Arial" w:cs="Arial"/>
          <w:b/>
          <w:szCs w:val="24"/>
          <w:u w:val="single"/>
        </w:rPr>
      </w:pPr>
    </w:p>
    <w:p w14:paraId="4C1619DA" w14:textId="2DD3D0A1" w:rsidR="009C383C" w:rsidRPr="009C383C" w:rsidRDefault="003E11B6" w:rsidP="00D6289C">
      <w:pPr>
        <w:pStyle w:val="Zkladntextodsazen"/>
        <w:numPr>
          <w:ilvl w:val="0"/>
          <w:numId w:val="3"/>
        </w:numPr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Smlouv</w:t>
      </w:r>
      <w:r w:rsidR="00423534">
        <w:rPr>
          <w:rFonts w:ascii="Arial" w:hAnsi="Arial" w:cs="Arial"/>
          <w:b/>
          <w:szCs w:val="24"/>
          <w:u w:val="single"/>
        </w:rPr>
        <w:t>a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="009C383C" w:rsidRPr="009C383C">
        <w:rPr>
          <w:rFonts w:ascii="Arial" w:hAnsi="Arial" w:cs="Arial"/>
          <w:b/>
          <w:szCs w:val="24"/>
          <w:u w:val="single"/>
        </w:rPr>
        <w:t xml:space="preserve">o zajištění železniční osobní dopravy </w:t>
      </w:r>
      <w:r>
        <w:rPr>
          <w:rFonts w:ascii="Arial" w:hAnsi="Arial" w:cs="Arial"/>
          <w:b/>
          <w:szCs w:val="24"/>
          <w:u w:val="single"/>
        </w:rPr>
        <w:t>mezikraj</w:t>
      </w:r>
      <w:r w:rsidR="009C383C" w:rsidRPr="009C383C">
        <w:rPr>
          <w:rFonts w:ascii="Arial" w:hAnsi="Arial" w:cs="Arial"/>
          <w:b/>
          <w:szCs w:val="24"/>
          <w:u w:val="single"/>
        </w:rPr>
        <w:t>skými vlaky</w:t>
      </w:r>
      <w:r w:rsidR="00391309">
        <w:rPr>
          <w:rFonts w:ascii="Arial" w:hAnsi="Arial" w:cs="Arial"/>
          <w:b/>
          <w:szCs w:val="24"/>
          <w:u w:val="single"/>
        </w:rPr>
        <w:t> – provozní soubor Bruntálsko</w:t>
      </w:r>
      <w:r w:rsidR="009C383C" w:rsidRPr="009C383C">
        <w:rPr>
          <w:rFonts w:ascii="Arial" w:hAnsi="Arial" w:cs="Arial"/>
          <w:b/>
          <w:szCs w:val="24"/>
          <w:u w:val="single"/>
        </w:rPr>
        <w:t xml:space="preserve"> </w:t>
      </w:r>
    </w:p>
    <w:p w14:paraId="06EA95C4" w14:textId="77777777" w:rsidR="002824A0" w:rsidRPr="00127196" w:rsidRDefault="002824A0" w:rsidP="00127196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7080444F" w14:textId="734C8282" w:rsidR="00423534" w:rsidRDefault="004840C5" w:rsidP="00E02192">
      <w:pPr>
        <w:spacing w:before="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 důvodu uzavřen</w:t>
      </w:r>
      <w:r w:rsidR="00E02192">
        <w:rPr>
          <w:rFonts w:ascii="Arial" w:hAnsi="Arial" w:cs="Arial"/>
          <w:noProof/>
          <w:sz w:val="24"/>
          <w:szCs w:val="24"/>
        </w:rPr>
        <w:t>í</w:t>
      </w:r>
      <w:r>
        <w:rPr>
          <w:rFonts w:ascii="Arial" w:hAnsi="Arial" w:cs="Arial"/>
          <w:noProof/>
          <w:sz w:val="24"/>
          <w:szCs w:val="24"/>
        </w:rPr>
        <w:t xml:space="preserve"> nové </w:t>
      </w:r>
      <w:r w:rsidR="00E02192">
        <w:rPr>
          <w:rFonts w:ascii="Arial" w:hAnsi="Arial" w:cs="Arial"/>
          <w:noProof/>
          <w:sz w:val="24"/>
          <w:szCs w:val="24"/>
        </w:rPr>
        <w:t xml:space="preserve">smlouvy mezi Moravskoslezským krajem a dopravcem České dráhy, a.s., je nutné uzavření </w:t>
      </w:r>
      <w:r w:rsidR="00391309">
        <w:rPr>
          <w:rFonts w:ascii="Arial" w:hAnsi="Arial" w:cs="Arial"/>
          <w:noProof/>
          <w:sz w:val="24"/>
          <w:szCs w:val="24"/>
        </w:rPr>
        <w:t>nové</w:t>
      </w:r>
      <w:r w:rsidR="00E02192">
        <w:rPr>
          <w:rFonts w:ascii="Arial" w:hAnsi="Arial" w:cs="Arial"/>
          <w:noProof/>
          <w:sz w:val="24"/>
          <w:szCs w:val="24"/>
        </w:rPr>
        <w:t xml:space="preserve"> mezikrajské smlouvy</w:t>
      </w:r>
      <w:r w:rsidR="00391309">
        <w:rPr>
          <w:rFonts w:ascii="Arial" w:hAnsi="Arial" w:cs="Arial"/>
          <w:noProof/>
          <w:sz w:val="24"/>
          <w:szCs w:val="24"/>
        </w:rPr>
        <w:t xml:space="preserve"> pro provozní soubor Bruntálsko</w:t>
      </w:r>
      <w:r w:rsidR="00E02192">
        <w:rPr>
          <w:rFonts w:ascii="Arial" w:hAnsi="Arial" w:cs="Arial"/>
          <w:noProof/>
          <w:sz w:val="24"/>
          <w:szCs w:val="24"/>
        </w:rPr>
        <w:t xml:space="preserve">, jejímž předmětem </w:t>
      </w:r>
      <w:r w:rsidR="00423534">
        <w:rPr>
          <w:rFonts w:ascii="Arial" w:hAnsi="Arial" w:cs="Arial"/>
          <w:noProof/>
          <w:sz w:val="24"/>
          <w:szCs w:val="24"/>
        </w:rPr>
        <w:t>je</w:t>
      </w:r>
      <w:r w:rsidR="00E02192">
        <w:rPr>
          <w:rFonts w:ascii="Arial" w:hAnsi="Arial" w:cs="Arial"/>
          <w:noProof/>
          <w:sz w:val="24"/>
          <w:szCs w:val="24"/>
        </w:rPr>
        <w:t xml:space="preserve"> </w:t>
      </w:r>
      <w:r w:rsidR="00391309">
        <w:rPr>
          <w:rFonts w:ascii="Arial" w:hAnsi="Arial" w:cs="Arial"/>
          <w:noProof/>
          <w:sz w:val="24"/>
          <w:szCs w:val="24"/>
        </w:rPr>
        <w:t xml:space="preserve">definice principů </w:t>
      </w:r>
      <w:r w:rsidR="00423534">
        <w:rPr>
          <w:rFonts w:ascii="Arial" w:hAnsi="Arial" w:cs="Arial"/>
          <w:noProof/>
          <w:sz w:val="24"/>
          <w:szCs w:val="24"/>
        </w:rPr>
        <w:t>spolupráce Olomouckého kraje a</w:t>
      </w:r>
      <w:r w:rsidR="00E02192">
        <w:rPr>
          <w:rFonts w:ascii="Arial" w:hAnsi="Arial" w:cs="Arial"/>
          <w:noProof/>
          <w:sz w:val="24"/>
          <w:szCs w:val="24"/>
        </w:rPr>
        <w:t> </w:t>
      </w:r>
      <w:r w:rsidR="00423534">
        <w:rPr>
          <w:rFonts w:ascii="Arial" w:hAnsi="Arial" w:cs="Arial"/>
          <w:noProof/>
          <w:sz w:val="24"/>
          <w:szCs w:val="24"/>
        </w:rPr>
        <w:t>Moravskoslezského</w:t>
      </w:r>
      <w:r w:rsidR="00E02192">
        <w:rPr>
          <w:rFonts w:ascii="Arial" w:hAnsi="Arial" w:cs="Arial"/>
          <w:noProof/>
          <w:sz w:val="24"/>
          <w:szCs w:val="24"/>
        </w:rPr>
        <w:t xml:space="preserve"> </w:t>
      </w:r>
      <w:r w:rsidR="00423534">
        <w:rPr>
          <w:rFonts w:ascii="Arial" w:hAnsi="Arial" w:cs="Arial"/>
          <w:noProof/>
          <w:sz w:val="24"/>
          <w:szCs w:val="24"/>
        </w:rPr>
        <w:t>kraje za</w:t>
      </w:r>
      <w:r w:rsidR="00391309">
        <w:rPr>
          <w:rFonts w:ascii="Arial" w:hAnsi="Arial" w:cs="Arial"/>
          <w:noProof/>
          <w:sz w:val="24"/>
          <w:szCs w:val="24"/>
        </w:rPr>
        <w:t> </w:t>
      </w:r>
      <w:r w:rsidR="00423534">
        <w:rPr>
          <w:rFonts w:ascii="Arial" w:hAnsi="Arial" w:cs="Arial"/>
          <w:noProof/>
          <w:sz w:val="24"/>
          <w:szCs w:val="24"/>
        </w:rPr>
        <w:t>účelem zajištění dopravní obslužnosti na území Olomouckého kraje přiléhajícího k</w:t>
      </w:r>
      <w:r w:rsidR="00391309">
        <w:rPr>
          <w:rFonts w:ascii="Arial" w:hAnsi="Arial" w:cs="Arial"/>
          <w:noProof/>
          <w:sz w:val="24"/>
          <w:szCs w:val="24"/>
        </w:rPr>
        <w:t> </w:t>
      </w:r>
      <w:r w:rsidR="00423534">
        <w:rPr>
          <w:rFonts w:ascii="Arial" w:hAnsi="Arial" w:cs="Arial"/>
          <w:noProof/>
          <w:sz w:val="24"/>
          <w:szCs w:val="24"/>
        </w:rPr>
        <w:t>území Moravskolezského kraje drážními vozidly na</w:t>
      </w:r>
      <w:r w:rsidR="00E02192">
        <w:rPr>
          <w:rFonts w:ascii="Arial" w:hAnsi="Arial" w:cs="Arial"/>
          <w:noProof/>
          <w:sz w:val="24"/>
          <w:szCs w:val="24"/>
        </w:rPr>
        <w:t> </w:t>
      </w:r>
      <w:r w:rsidR="00423534">
        <w:rPr>
          <w:rFonts w:ascii="Arial" w:hAnsi="Arial" w:cs="Arial"/>
          <w:noProof/>
          <w:sz w:val="24"/>
          <w:szCs w:val="24"/>
        </w:rPr>
        <w:t>přeshraničních tratích</w:t>
      </w:r>
      <w:r w:rsidR="00391309">
        <w:rPr>
          <w:rFonts w:ascii="Arial" w:hAnsi="Arial" w:cs="Arial"/>
          <w:noProof/>
          <w:sz w:val="24"/>
          <w:szCs w:val="24"/>
        </w:rPr>
        <w:t>.</w:t>
      </w:r>
      <w:r w:rsidR="00423534">
        <w:rPr>
          <w:rFonts w:ascii="Arial" w:hAnsi="Arial" w:cs="Arial"/>
          <w:noProof/>
          <w:sz w:val="24"/>
          <w:szCs w:val="24"/>
        </w:rPr>
        <w:t xml:space="preserve"> </w:t>
      </w:r>
    </w:p>
    <w:p w14:paraId="03C98F2D" w14:textId="77777777" w:rsidR="00423534" w:rsidRDefault="00423534" w:rsidP="00423534">
      <w:pPr>
        <w:jc w:val="both"/>
        <w:rPr>
          <w:rFonts w:ascii="Arial" w:hAnsi="Arial" w:cs="Arial"/>
          <w:sz w:val="24"/>
          <w:szCs w:val="24"/>
        </w:rPr>
      </w:pPr>
    </w:p>
    <w:p w14:paraId="66866A37" w14:textId="15D4E80A" w:rsidR="00423534" w:rsidRPr="002D26F6" w:rsidRDefault="00423534" w:rsidP="00423534">
      <w:pPr>
        <w:jc w:val="both"/>
        <w:rPr>
          <w:rFonts w:ascii="Arial" w:hAnsi="Arial" w:cs="Arial"/>
          <w:strike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Jak Olomoucký kraj, tak Moravskoslezský kraj hradí drážním dopravcům kompenzaci ztráty při zajišťování dopravní obslužnosti svých území. </w:t>
      </w:r>
      <w:r w:rsidRPr="00253972">
        <w:rPr>
          <w:rFonts w:ascii="Arial" w:hAnsi="Arial" w:cs="Arial"/>
          <w:noProof/>
          <w:sz w:val="24"/>
          <w:szCs w:val="24"/>
        </w:rPr>
        <w:t>Dopravc</w:t>
      </w:r>
      <w:r w:rsidR="00253972" w:rsidRPr="00253972">
        <w:rPr>
          <w:rFonts w:ascii="Arial" w:hAnsi="Arial" w:cs="Arial"/>
          <w:noProof/>
          <w:sz w:val="24"/>
          <w:szCs w:val="24"/>
        </w:rPr>
        <w:t>e</w:t>
      </w:r>
      <w:r w:rsidR="00391309">
        <w:rPr>
          <w:rFonts w:ascii="Arial" w:hAnsi="Arial" w:cs="Arial"/>
          <w:noProof/>
          <w:sz w:val="24"/>
          <w:szCs w:val="24"/>
        </w:rPr>
        <w:t xml:space="preserve"> České dráhy, a.s.</w:t>
      </w:r>
      <w:r w:rsidR="00253972" w:rsidRPr="00253972">
        <w:rPr>
          <w:rFonts w:ascii="Arial" w:hAnsi="Arial" w:cs="Arial"/>
          <w:noProof/>
          <w:sz w:val="24"/>
          <w:szCs w:val="24"/>
        </w:rPr>
        <w:t xml:space="preserve"> v objednávce Moravskoslezského kraje bude od </w:t>
      </w:r>
      <w:r w:rsidR="00391309">
        <w:rPr>
          <w:rFonts w:ascii="Arial" w:hAnsi="Arial" w:cs="Arial"/>
          <w:noProof/>
          <w:sz w:val="24"/>
          <w:szCs w:val="24"/>
        </w:rPr>
        <w:t>14</w:t>
      </w:r>
      <w:r w:rsidR="00253972" w:rsidRPr="00253972">
        <w:rPr>
          <w:rFonts w:ascii="Arial" w:hAnsi="Arial" w:cs="Arial"/>
          <w:noProof/>
          <w:sz w:val="24"/>
          <w:szCs w:val="24"/>
        </w:rPr>
        <w:t>. 1</w:t>
      </w:r>
      <w:r w:rsidR="004840C5">
        <w:rPr>
          <w:rFonts w:ascii="Arial" w:hAnsi="Arial" w:cs="Arial"/>
          <w:noProof/>
          <w:sz w:val="24"/>
          <w:szCs w:val="24"/>
        </w:rPr>
        <w:t>2</w:t>
      </w:r>
      <w:r w:rsidR="00253972" w:rsidRPr="00253972">
        <w:rPr>
          <w:rFonts w:ascii="Arial" w:hAnsi="Arial" w:cs="Arial"/>
          <w:noProof/>
          <w:sz w:val="24"/>
          <w:szCs w:val="24"/>
        </w:rPr>
        <w:t>. 202</w:t>
      </w:r>
      <w:r w:rsidR="00391309">
        <w:rPr>
          <w:rFonts w:ascii="Arial" w:hAnsi="Arial" w:cs="Arial"/>
          <w:noProof/>
          <w:sz w:val="24"/>
          <w:szCs w:val="24"/>
        </w:rPr>
        <w:t>5</w:t>
      </w:r>
      <w:r w:rsidR="00253972" w:rsidRPr="00253972">
        <w:rPr>
          <w:rFonts w:ascii="Arial" w:hAnsi="Arial" w:cs="Arial"/>
          <w:noProof/>
          <w:sz w:val="24"/>
          <w:szCs w:val="24"/>
        </w:rPr>
        <w:t xml:space="preserve"> zajišťovat také obsluhu území Olomouckého kraje v rámci přeshraniční dopravy. </w:t>
      </w:r>
    </w:p>
    <w:p w14:paraId="4DA5BB03" w14:textId="77777777" w:rsidR="00423534" w:rsidRDefault="00423534" w:rsidP="00423534">
      <w:pPr>
        <w:jc w:val="both"/>
        <w:rPr>
          <w:rFonts w:ascii="Arial" w:hAnsi="Arial" w:cs="Arial"/>
          <w:noProof/>
          <w:sz w:val="24"/>
          <w:szCs w:val="24"/>
        </w:rPr>
      </w:pPr>
    </w:p>
    <w:p w14:paraId="6A0445AB" w14:textId="1EB090AF" w:rsidR="00040158" w:rsidRDefault="00CE070D" w:rsidP="00423534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t>Předmětná s</w:t>
      </w:r>
      <w:r w:rsidR="00423534" w:rsidRPr="00E12D54">
        <w:rPr>
          <w:rFonts w:ascii="Arial" w:hAnsi="Arial" w:cs="Arial"/>
          <w:noProof/>
          <w:sz w:val="24"/>
          <w:szCs w:val="24"/>
          <w:u w:val="single"/>
        </w:rPr>
        <w:t xml:space="preserve">mlouva bude uzavřena na </w:t>
      </w:r>
      <w:r w:rsidR="002D26F6" w:rsidRPr="00E12D54">
        <w:rPr>
          <w:rFonts w:ascii="Arial" w:hAnsi="Arial" w:cs="Arial"/>
          <w:noProof/>
          <w:sz w:val="24"/>
          <w:szCs w:val="24"/>
          <w:u w:val="single"/>
        </w:rPr>
        <w:t xml:space="preserve">dobu určitou, a to </w:t>
      </w:r>
      <w:r w:rsidR="00423534" w:rsidRPr="00E12D54">
        <w:rPr>
          <w:rFonts w:ascii="Arial" w:hAnsi="Arial" w:cs="Arial"/>
          <w:noProof/>
          <w:sz w:val="24"/>
          <w:szCs w:val="24"/>
          <w:u w:val="single"/>
        </w:rPr>
        <w:t>od 1</w:t>
      </w:r>
      <w:r w:rsidR="00391309">
        <w:rPr>
          <w:rFonts w:ascii="Arial" w:hAnsi="Arial" w:cs="Arial"/>
          <w:noProof/>
          <w:sz w:val="24"/>
          <w:szCs w:val="24"/>
          <w:u w:val="single"/>
        </w:rPr>
        <w:t>4</w:t>
      </w:r>
      <w:r w:rsidR="00423534" w:rsidRPr="00E12D54">
        <w:rPr>
          <w:rFonts w:ascii="Arial" w:hAnsi="Arial" w:cs="Arial"/>
          <w:noProof/>
          <w:sz w:val="24"/>
          <w:szCs w:val="24"/>
          <w:u w:val="single"/>
        </w:rPr>
        <w:t>. 1</w:t>
      </w:r>
      <w:r w:rsidR="00E02192">
        <w:rPr>
          <w:rFonts w:ascii="Arial" w:hAnsi="Arial" w:cs="Arial"/>
          <w:noProof/>
          <w:sz w:val="24"/>
          <w:szCs w:val="24"/>
          <w:u w:val="single"/>
        </w:rPr>
        <w:t>2</w:t>
      </w:r>
      <w:r w:rsidR="00423534" w:rsidRPr="00E12D54">
        <w:rPr>
          <w:rFonts w:ascii="Arial" w:hAnsi="Arial" w:cs="Arial"/>
          <w:noProof/>
          <w:sz w:val="24"/>
          <w:szCs w:val="24"/>
          <w:u w:val="single"/>
        </w:rPr>
        <w:t>. 202</w:t>
      </w:r>
      <w:r w:rsidR="00391309">
        <w:rPr>
          <w:rFonts w:ascii="Arial" w:hAnsi="Arial" w:cs="Arial"/>
          <w:noProof/>
          <w:sz w:val="24"/>
          <w:szCs w:val="24"/>
          <w:u w:val="single"/>
        </w:rPr>
        <w:t>5</w:t>
      </w:r>
      <w:r w:rsidR="00423534" w:rsidRPr="00E12D54">
        <w:rPr>
          <w:rFonts w:ascii="Arial" w:hAnsi="Arial" w:cs="Arial"/>
          <w:noProof/>
          <w:sz w:val="24"/>
          <w:szCs w:val="24"/>
          <w:u w:val="single"/>
        </w:rPr>
        <w:t xml:space="preserve"> </w:t>
      </w:r>
      <w:r w:rsidR="002D26F6" w:rsidRPr="00E12D54">
        <w:rPr>
          <w:rFonts w:ascii="Arial" w:hAnsi="Arial" w:cs="Arial"/>
          <w:noProof/>
          <w:sz w:val="24"/>
          <w:szCs w:val="24"/>
          <w:u w:val="single"/>
        </w:rPr>
        <w:t xml:space="preserve">do dne předcházejícího termínu celostátní změny jízdních řádů v prosinci </w:t>
      </w:r>
      <w:r w:rsidR="00D5377B">
        <w:rPr>
          <w:rFonts w:ascii="Arial" w:hAnsi="Arial" w:cs="Arial"/>
          <w:noProof/>
          <w:sz w:val="24"/>
          <w:szCs w:val="24"/>
          <w:u w:val="single"/>
        </w:rPr>
        <w:t>20</w:t>
      </w:r>
      <w:r w:rsidR="00E02192">
        <w:rPr>
          <w:rFonts w:ascii="Arial" w:hAnsi="Arial" w:cs="Arial"/>
          <w:noProof/>
          <w:sz w:val="24"/>
          <w:szCs w:val="24"/>
          <w:u w:val="single"/>
        </w:rPr>
        <w:t>3</w:t>
      </w:r>
      <w:r w:rsidR="00391309">
        <w:rPr>
          <w:rFonts w:ascii="Arial" w:hAnsi="Arial" w:cs="Arial"/>
          <w:noProof/>
          <w:sz w:val="24"/>
          <w:szCs w:val="24"/>
          <w:u w:val="single"/>
        </w:rPr>
        <w:t>1</w:t>
      </w:r>
      <w:r w:rsidR="00972A70">
        <w:rPr>
          <w:rFonts w:ascii="Arial" w:hAnsi="Arial" w:cs="Arial"/>
          <w:noProof/>
          <w:sz w:val="24"/>
          <w:szCs w:val="24"/>
          <w:u w:val="single"/>
        </w:rPr>
        <w:t>.</w:t>
      </w:r>
      <w:r w:rsidR="00423534">
        <w:rPr>
          <w:rFonts w:ascii="Arial" w:hAnsi="Arial" w:cs="Arial"/>
          <w:noProof/>
          <w:sz w:val="24"/>
          <w:szCs w:val="24"/>
        </w:rPr>
        <w:t xml:space="preserve"> </w:t>
      </w:r>
      <w:r w:rsidR="00F82473">
        <w:rPr>
          <w:rFonts w:ascii="Arial" w:hAnsi="Arial" w:cs="Arial"/>
          <w:noProof/>
          <w:sz w:val="24"/>
          <w:szCs w:val="24"/>
        </w:rPr>
        <w:t xml:space="preserve">Podstata spolupráce krajů spočívá v závazku Olomouckého kraje poskytnout Moravskoslezskému kraji, dle sjednaných podmínek, finanční příspěvek k zajištění dopravní obslužnosti </w:t>
      </w:r>
      <w:r>
        <w:rPr>
          <w:rFonts w:ascii="Arial" w:hAnsi="Arial" w:cs="Arial"/>
          <w:noProof/>
          <w:sz w:val="24"/>
          <w:szCs w:val="24"/>
        </w:rPr>
        <w:t>jen</w:t>
      </w:r>
      <w:r w:rsidR="00391309">
        <w:rPr>
          <w:rFonts w:ascii="Arial" w:hAnsi="Arial" w:cs="Arial"/>
          <w:noProof/>
          <w:sz w:val="24"/>
          <w:szCs w:val="24"/>
        </w:rPr>
        <w:t xml:space="preserve"> vy</w:t>
      </w:r>
      <w:r>
        <w:rPr>
          <w:rFonts w:ascii="Arial" w:hAnsi="Arial" w:cs="Arial"/>
          <w:noProof/>
          <w:sz w:val="24"/>
          <w:szCs w:val="24"/>
        </w:rPr>
        <w:t>b</w:t>
      </w:r>
      <w:r w:rsidR="00391309">
        <w:rPr>
          <w:rFonts w:ascii="Arial" w:hAnsi="Arial" w:cs="Arial"/>
          <w:noProof/>
          <w:sz w:val="24"/>
          <w:szCs w:val="24"/>
        </w:rPr>
        <w:t xml:space="preserve">ranými vlaky </w:t>
      </w:r>
      <w:r w:rsidR="00F82473">
        <w:rPr>
          <w:rFonts w:ascii="Arial" w:hAnsi="Arial" w:cs="Arial"/>
          <w:noProof/>
          <w:sz w:val="24"/>
          <w:szCs w:val="24"/>
        </w:rPr>
        <w:t xml:space="preserve">na </w:t>
      </w:r>
      <w:r w:rsidR="00391309">
        <w:rPr>
          <w:rFonts w:ascii="Arial" w:hAnsi="Arial" w:cs="Arial"/>
          <w:noProof/>
          <w:sz w:val="24"/>
          <w:szCs w:val="24"/>
        </w:rPr>
        <w:t>tratích č. 292/318 v úseku Mikulovice státní hranice – Jeseník a trati č. 310 v úseku VÚSC 0710/0800 01 – Olomouc, hlavní nádraží</w:t>
      </w:r>
      <w:r w:rsidR="00F82473">
        <w:rPr>
          <w:rFonts w:ascii="Arial" w:hAnsi="Arial" w:cs="Arial"/>
          <w:noProof/>
          <w:sz w:val="24"/>
          <w:szCs w:val="24"/>
        </w:rPr>
        <w:t>.</w:t>
      </w:r>
      <w:r w:rsidR="00423534">
        <w:rPr>
          <w:rFonts w:ascii="Arial" w:hAnsi="Arial" w:cs="Arial"/>
          <w:noProof/>
          <w:sz w:val="24"/>
          <w:szCs w:val="24"/>
        </w:rPr>
        <w:t xml:space="preserve"> </w:t>
      </w:r>
    </w:p>
    <w:p w14:paraId="40F19A52" w14:textId="77777777" w:rsidR="00040158" w:rsidRDefault="00040158" w:rsidP="00423534">
      <w:pPr>
        <w:jc w:val="both"/>
        <w:rPr>
          <w:rFonts w:ascii="Arial" w:hAnsi="Arial" w:cs="Arial"/>
          <w:noProof/>
          <w:sz w:val="24"/>
          <w:szCs w:val="24"/>
          <w:u w:val="single"/>
        </w:rPr>
      </w:pPr>
    </w:p>
    <w:p w14:paraId="0FBA1688" w14:textId="2A24E350" w:rsidR="00423534" w:rsidRPr="00E02192" w:rsidRDefault="00423534" w:rsidP="00423534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t xml:space="preserve">Konkrétní </w:t>
      </w:r>
      <w:r w:rsidR="00F82473">
        <w:rPr>
          <w:rFonts w:ascii="Arial" w:hAnsi="Arial" w:cs="Arial"/>
          <w:noProof/>
          <w:sz w:val="24"/>
          <w:szCs w:val="24"/>
          <w:u w:val="single"/>
        </w:rPr>
        <w:t xml:space="preserve">výše 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platby </w:t>
      </w:r>
      <w:r w:rsidR="00040158">
        <w:rPr>
          <w:rFonts w:ascii="Arial" w:hAnsi="Arial" w:cs="Arial"/>
          <w:noProof/>
          <w:sz w:val="24"/>
          <w:szCs w:val="24"/>
          <w:u w:val="single"/>
        </w:rPr>
        <w:t xml:space="preserve">a rozsah poskytovaných služeb bude pro každé jednotlivé období </w:t>
      </w:r>
      <w:r w:rsidR="00391309">
        <w:rPr>
          <w:rFonts w:ascii="Arial" w:hAnsi="Arial" w:cs="Arial"/>
          <w:noProof/>
          <w:sz w:val="24"/>
          <w:szCs w:val="24"/>
          <w:u w:val="single"/>
        </w:rPr>
        <w:t xml:space="preserve">(dopravní rok) </w:t>
      </w:r>
      <w:r w:rsidR="00CE070D">
        <w:rPr>
          <w:rFonts w:ascii="Arial" w:hAnsi="Arial" w:cs="Arial"/>
          <w:noProof/>
          <w:sz w:val="24"/>
          <w:szCs w:val="24"/>
          <w:u w:val="single"/>
        </w:rPr>
        <w:t>upřesněno</w:t>
      </w:r>
      <w:r w:rsidR="00040158">
        <w:rPr>
          <w:rFonts w:ascii="Arial" w:hAnsi="Arial" w:cs="Arial"/>
          <w:noProof/>
          <w:sz w:val="24"/>
          <w:szCs w:val="24"/>
          <w:u w:val="single"/>
        </w:rPr>
        <w:t xml:space="preserve"> </w:t>
      </w:r>
      <w:r w:rsidR="00A30997">
        <w:rPr>
          <w:rFonts w:ascii="Arial" w:hAnsi="Arial" w:cs="Arial"/>
          <w:noProof/>
          <w:sz w:val="24"/>
          <w:szCs w:val="24"/>
          <w:u w:val="single"/>
        </w:rPr>
        <w:t xml:space="preserve">v </w:t>
      </w:r>
      <w:r w:rsidR="00040158">
        <w:rPr>
          <w:rFonts w:ascii="Arial" w:hAnsi="Arial" w:cs="Arial"/>
          <w:noProof/>
          <w:sz w:val="24"/>
          <w:szCs w:val="24"/>
          <w:u w:val="single"/>
        </w:rPr>
        <w:t>samostatn</w:t>
      </w:r>
      <w:r w:rsidR="00A30997">
        <w:rPr>
          <w:rFonts w:ascii="Arial" w:hAnsi="Arial" w:cs="Arial"/>
          <w:noProof/>
          <w:sz w:val="24"/>
          <w:szCs w:val="24"/>
          <w:u w:val="single"/>
        </w:rPr>
        <w:t>ém</w:t>
      </w:r>
      <w:r w:rsidR="00040158">
        <w:rPr>
          <w:rFonts w:ascii="Arial" w:hAnsi="Arial" w:cs="Arial"/>
          <w:noProof/>
          <w:sz w:val="24"/>
          <w:szCs w:val="24"/>
          <w:u w:val="single"/>
        </w:rPr>
        <w:t xml:space="preserve"> dodatk</w:t>
      </w:r>
      <w:r w:rsidR="00A30997">
        <w:rPr>
          <w:rFonts w:ascii="Arial" w:hAnsi="Arial" w:cs="Arial"/>
          <w:noProof/>
          <w:sz w:val="24"/>
          <w:szCs w:val="24"/>
          <w:u w:val="single"/>
        </w:rPr>
        <w:t>u k této smlouvě</w:t>
      </w:r>
      <w:r w:rsidR="00040158">
        <w:rPr>
          <w:rFonts w:ascii="Arial" w:hAnsi="Arial" w:cs="Arial"/>
          <w:noProof/>
          <w:sz w:val="24"/>
          <w:szCs w:val="24"/>
          <w:u w:val="single"/>
        </w:rPr>
        <w:t>.</w:t>
      </w:r>
      <w:r w:rsidR="00E02192" w:rsidRPr="00E02192">
        <w:rPr>
          <w:rFonts w:ascii="Arial" w:hAnsi="Arial" w:cs="Arial"/>
          <w:noProof/>
          <w:sz w:val="24"/>
          <w:szCs w:val="24"/>
        </w:rPr>
        <w:t xml:space="preserve"> </w:t>
      </w:r>
      <w:r w:rsidR="00CE070D">
        <w:rPr>
          <w:rFonts w:ascii="Arial" w:hAnsi="Arial" w:cs="Arial"/>
          <w:noProof/>
          <w:sz w:val="24"/>
          <w:szCs w:val="24"/>
        </w:rPr>
        <w:t>Pro</w:t>
      </w:r>
      <w:r w:rsidR="00857CE3">
        <w:rPr>
          <w:rFonts w:ascii="Arial" w:hAnsi="Arial" w:cs="Arial"/>
          <w:noProof/>
          <w:sz w:val="24"/>
          <w:szCs w:val="24"/>
        </w:rPr>
        <w:t xml:space="preserve"> GVD 202</w:t>
      </w:r>
      <w:r w:rsidR="00391309">
        <w:rPr>
          <w:rFonts w:ascii="Arial" w:hAnsi="Arial" w:cs="Arial"/>
          <w:noProof/>
          <w:sz w:val="24"/>
          <w:szCs w:val="24"/>
        </w:rPr>
        <w:t>5</w:t>
      </w:r>
      <w:r w:rsidR="00857CE3">
        <w:rPr>
          <w:rFonts w:ascii="Arial" w:hAnsi="Arial" w:cs="Arial"/>
          <w:noProof/>
          <w:sz w:val="24"/>
          <w:szCs w:val="24"/>
        </w:rPr>
        <w:t>/202</w:t>
      </w:r>
      <w:r w:rsidR="00391309">
        <w:rPr>
          <w:rFonts w:ascii="Arial" w:hAnsi="Arial" w:cs="Arial"/>
          <w:noProof/>
          <w:sz w:val="24"/>
          <w:szCs w:val="24"/>
        </w:rPr>
        <w:t>6</w:t>
      </w:r>
      <w:r w:rsidR="00857CE3">
        <w:rPr>
          <w:rFonts w:ascii="Arial" w:hAnsi="Arial" w:cs="Arial"/>
          <w:noProof/>
          <w:sz w:val="24"/>
          <w:szCs w:val="24"/>
        </w:rPr>
        <w:t xml:space="preserve"> je </w:t>
      </w:r>
      <w:r w:rsidR="00CE070D">
        <w:rPr>
          <w:rFonts w:ascii="Arial" w:hAnsi="Arial" w:cs="Arial"/>
          <w:noProof/>
          <w:sz w:val="24"/>
          <w:szCs w:val="24"/>
        </w:rPr>
        <w:t xml:space="preserve">odhadovaný </w:t>
      </w:r>
      <w:r w:rsidR="00857CE3">
        <w:rPr>
          <w:rFonts w:ascii="Arial" w:hAnsi="Arial" w:cs="Arial"/>
          <w:noProof/>
          <w:sz w:val="24"/>
          <w:szCs w:val="24"/>
        </w:rPr>
        <w:t xml:space="preserve">rozsah dopravní obslužnosti </w:t>
      </w:r>
      <w:r w:rsidR="00CE070D">
        <w:rPr>
          <w:rFonts w:ascii="Arial" w:hAnsi="Arial" w:cs="Arial"/>
          <w:noProof/>
          <w:sz w:val="24"/>
          <w:szCs w:val="24"/>
        </w:rPr>
        <w:t xml:space="preserve">83 723 </w:t>
      </w:r>
      <w:r w:rsidR="00857CE3">
        <w:rPr>
          <w:rFonts w:ascii="Arial" w:hAnsi="Arial" w:cs="Arial"/>
          <w:noProof/>
          <w:sz w:val="24"/>
          <w:szCs w:val="24"/>
        </w:rPr>
        <w:t xml:space="preserve">vlkm a </w:t>
      </w:r>
      <w:r w:rsidR="00A30997">
        <w:rPr>
          <w:rFonts w:ascii="Arial" w:hAnsi="Arial" w:cs="Arial"/>
          <w:noProof/>
          <w:sz w:val="24"/>
          <w:szCs w:val="24"/>
        </w:rPr>
        <w:t xml:space="preserve">předpokládaná výše </w:t>
      </w:r>
      <w:r w:rsidR="00A30997" w:rsidRPr="00A30997">
        <w:rPr>
          <w:rFonts w:ascii="Arial" w:hAnsi="Arial" w:cs="Arial"/>
          <w:noProof/>
          <w:sz w:val="24"/>
          <w:szCs w:val="24"/>
        </w:rPr>
        <w:t>finančního příspěvku</w:t>
      </w:r>
      <w:r w:rsidR="00857CE3" w:rsidRPr="00A30997">
        <w:rPr>
          <w:rFonts w:ascii="Arial" w:hAnsi="Arial" w:cs="Arial"/>
          <w:noProof/>
          <w:sz w:val="24"/>
          <w:szCs w:val="24"/>
        </w:rPr>
        <w:t xml:space="preserve"> </w:t>
      </w:r>
      <w:r w:rsidR="00A30997">
        <w:rPr>
          <w:rFonts w:ascii="Arial" w:hAnsi="Arial" w:cs="Arial"/>
          <w:noProof/>
          <w:sz w:val="24"/>
          <w:szCs w:val="24"/>
        </w:rPr>
        <w:t xml:space="preserve">ze strany Olomouckého kraje </w:t>
      </w:r>
      <w:r w:rsidR="00A30997" w:rsidRPr="00A30997">
        <w:rPr>
          <w:rFonts w:ascii="Arial" w:hAnsi="Arial" w:cs="Arial"/>
          <w:noProof/>
          <w:sz w:val="24"/>
          <w:szCs w:val="24"/>
        </w:rPr>
        <w:t>13,5</w:t>
      </w:r>
      <w:r w:rsidR="00857CE3" w:rsidRPr="00A30997">
        <w:rPr>
          <w:rFonts w:ascii="Arial" w:hAnsi="Arial" w:cs="Arial"/>
          <w:noProof/>
          <w:sz w:val="24"/>
          <w:szCs w:val="24"/>
        </w:rPr>
        <w:t xml:space="preserve"> mil. Kč</w:t>
      </w:r>
      <w:r w:rsidR="00CE070D" w:rsidRPr="00A30997">
        <w:rPr>
          <w:rFonts w:ascii="Arial" w:hAnsi="Arial" w:cs="Arial"/>
          <w:noProof/>
          <w:sz w:val="24"/>
          <w:szCs w:val="24"/>
        </w:rPr>
        <w:t xml:space="preserve"> při odhadované výši tržeb</w:t>
      </w:r>
      <w:r w:rsidR="00A30997" w:rsidRPr="00A30997">
        <w:rPr>
          <w:rFonts w:ascii="Arial" w:hAnsi="Arial" w:cs="Arial"/>
          <w:noProof/>
          <w:sz w:val="24"/>
          <w:szCs w:val="24"/>
        </w:rPr>
        <w:t xml:space="preserve"> 1 </w:t>
      </w:r>
      <w:r w:rsidR="00CE070D" w:rsidRPr="00A30997">
        <w:rPr>
          <w:rFonts w:ascii="Arial" w:hAnsi="Arial" w:cs="Arial"/>
          <w:noProof/>
          <w:sz w:val="24"/>
          <w:szCs w:val="24"/>
        </w:rPr>
        <w:t>mil. Kč</w:t>
      </w:r>
      <w:r w:rsidR="00857CE3" w:rsidRPr="00A30997">
        <w:rPr>
          <w:rFonts w:ascii="Arial" w:hAnsi="Arial" w:cs="Arial"/>
          <w:noProof/>
          <w:sz w:val="24"/>
          <w:szCs w:val="24"/>
        </w:rPr>
        <w:t>.</w:t>
      </w:r>
    </w:p>
    <w:p w14:paraId="70FF119B" w14:textId="77777777" w:rsidR="00423534" w:rsidRDefault="00423534" w:rsidP="00423534">
      <w:pPr>
        <w:jc w:val="both"/>
        <w:rPr>
          <w:rFonts w:ascii="Arial" w:hAnsi="Arial" w:cs="Arial"/>
          <w:noProof/>
          <w:sz w:val="24"/>
          <w:szCs w:val="24"/>
        </w:rPr>
      </w:pPr>
    </w:p>
    <w:p w14:paraId="04535BFA" w14:textId="0B89E6F2" w:rsidR="00423534" w:rsidRDefault="00423534" w:rsidP="0042353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Finanční prostředky k úhradě kompenzace na zajištění železniční osobní dopravy na základě mezikrajské </w:t>
      </w:r>
      <w:r w:rsidRPr="004E6ADC">
        <w:rPr>
          <w:rFonts w:ascii="Arial" w:hAnsi="Arial" w:cs="Arial"/>
          <w:b/>
          <w:noProof/>
          <w:sz w:val="24"/>
          <w:szCs w:val="24"/>
        </w:rPr>
        <w:t xml:space="preserve">smlouvy </w:t>
      </w:r>
      <w:r w:rsidR="00391309" w:rsidRPr="004E6ADC">
        <w:rPr>
          <w:rFonts w:ascii="Arial" w:hAnsi="Arial" w:cs="Arial"/>
          <w:b/>
          <w:noProof/>
          <w:sz w:val="24"/>
          <w:szCs w:val="24"/>
        </w:rPr>
        <w:t>jsou</w:t>
      </w:r>
      <w:r w:rsidRPr="004E6ADC">
        <w:rPr>
          <w:rFonts w:ascii="Arial" w:hAnsi="Arial" w:cs="Arial"/>
          <w:b/>
          <w:noProof/>
          <w:sz w:val="24"/>
          <w:szCs w:val="24"/>
        </w:rPr>
        <w:t xml:space="preserve"> zahr</w:t>
      </w:r>
      <w:r>
        <w:rPr>
          <w:rFonts w:ascii="Arial" w:hAnsi="Arial" w:cs="Arial"/>
          <w:b/>
          <w:noProof/>
          <w:sz w:val="24"/>
          <w:szCs w:val="24"/>
        </w:rPr>
        <w:t>nuty v přípravě rozpočtu na</w:t>
      </w:r>
      <w:r w:rsidR="004E6ADC">
        <w:rPr>
          <w:rFonts w:ascii="Arial" w:hAnsi="Arial" w:cs="Arial"/>
          <w:b/>
          <w:noProof/>
          <w:sz w:val="24"/>
          <w:szCs w:val="24"/>
        </w:rPr>
        <w:t> </w:t>
      </w:r>
      <w:r>
        <w:rPr>
          <w:rFonts w:ascii="Arial" w:hAnsi="Arial" w:cs="Arial"/>
          <w:b/>
          <w:noProof/>
          <w:sz w:val="24"/>
          <w:szCs w:val="24"/>
        </w:rPr>
        <w:t>rok 202</w:t>
      </w:r>
      <w:r w:rsidR="00391309">
        <w:rPr>
          <w:rFonts w:ascii="Arial" w:hAnsi="Arial" w:cs="Arial"/>
          <w:b/>
          <w:noProof/>
          <w:sz w:val="24"/>
          <w:szCs w:val="24"/>
        </w:rPr>
        <w:t>6</w:t>
      </w:r>
      <w:r>
        <w:rPr>
          <w:rFonts w:ascii="Arial" w:hAnsi="Arial" w:cs="Arial"/>
          <w:b/>
          <w:noProof/>
          <w:sz w:val="24"/>
          <w:szCs w:val="24"/>
        </w:rPr>
        <w:t>.</w:t>
      </w:r>
    </w:p>
    <w:p w14:paraId="0A12F9C5" w14:textId="77777777" w:rsidR="00391309" w:rsidRDefault="00391309" w:rsidP="0042353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6DBE42E0" w14:textId="77777777" w:rsidR="00391309" w:rsidRDefault="00391309" w:rsidP="0042353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4220B670" w14:textId="77777777" w:rsidR="002824A0" w:rsidRPr="00465648" w:rsidRDefault="002824A0" w:rsidP="00465648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65648">
        <w:rPr>
          <w:rFonts w:ascii="Arial" w:hAnsi="Arial" w:cs="Arial"/>
          <w:b/>
          <w:sz w:val="24"/>
          <w:szCs w:val="24"/>
          <w:u w:val="single"/>
        </w:rPr>
        <w:t>Závěr</w:t>
      </w:r>
    </w:p>
    <w:p w14:paraId="7C03C3D2" w14:textId="77777777" w:rsidR="002824A0" w:rsidRDefault="002824A0" w:rsidP="004B2008">
      <w:pPr>
        <w:contextualSpacing/>
        <w:jc w:val="both"/>
        <w:rPr>
          <w:rFonts w:ascii="Arial" w:hAnsi="Arial" w:cs="Arial"/>
          <w:sz w:val="24"/>
          <w:szCs w:val="24"/>
        </w:rPr>
      </w:pPr>
      <w:r w:rsidRPr="0086288F">
        <w:rPr>
          <w:rFonts w:ascii="Arial" w:hAnsi="Arial" w:cs="Arial"/>
          <w:sz w:val="24"/>
          <w:szCs w:val="24"/>
        </w:rPr>
        <w:t xml:space="preserve">Olomoucký </w:t>
      </w:r>
      <w:r w:rsidR="005B63EF" w:rsidRPr="0086288F">
        <w:rPr>
          <w:rFonts w:ascii="Arial" w:hAnsi="Arial" w:cs="Arial"/>
          <w:sz w:val="24"/>
          <w:szCs w:val="24"/>
        </w:rPr>
        <w:t xml:space="preserve">i </w:t>
      </w:r>
      <w:r w:rsidR="00B059CE">
        <w:rPr>
          <w:rFonts w:ascii="Arial" w:hAnsi="Arial" w:cs="Arial"/>
          <w:sz w:val="24"/>
          <w:szCs w:val="24"/>
        </w:rPr>
        <w:t>Moravskoslezský</w:t>
      </w:r>
      <w:r w:rsidR="005B63EF" w:rsidRPr="00B854EC">
        <w:rPr>
          <w:rFonts w:ascii="Arial" w:hAnsi="Arial" w:cs="Arial"/>
          <w:sz w:val="24"/>
          <w:szCs w:val="24"/>
        </w:rPr>
        <w:t xml:space="preserve"> kraj</w:t>
      </w:r>
      <w:r w:rsidR="005B63EF" w:rsidRPr="0086288F">
        <w:rPr>
          <w:rFonts w:ascii="Arial" w:hAnsi="Arial" w:cs="Arial"/>
          <w:sz w:val="24"/>
          <w:szCs w:val="24"/>
        </w:rPr>
        <w:t xml:space="preserve"> </w:t>
      </w:r>
      <w:r w:rsidRPr="0086288F">
        <w:rPr>
          <w:rFonts w:ascii="Arial" w:hAnsi="Arial" w:cs="Arial"/>
          <w:sz w:val="24"/>
          <w:szCs w:val="24"/>
        </w:rPr>
        <w:t xml:space="preserve">mají </w:t>
      </w:r>
      <w:r w:rsidR="006929AA">
        <w:rPr>
          <w:rFonts w:ascii="Arial" w:hAnsi="Arial" w:cs="Arial"/>
          <w:sz w:val="24"/>
          <w:szCs w:val="24"/>
        </w:rPr>
        <w:t xml:space="preserve">významný </w:t>
      </w:r>
      <w:r w:rsidRPr="0086288F">
        <w:rPr>
          <w:rFonts w:ascii="Arial" w:hAnsi="Arial" w:cs="Arial"/>
          <w:sz w:val="24"/>
          <w:szCs w:val="24"/>
        </w:rPr>
        <w:t>zájem na rozvoji svých území přilehlých k</w:t>
      </w:r>
      <w:r w:rsidR="00976491">
        <w:rPr>
          <w:rFonts w:ascii="Arial" w:hAnsi="Arial" w:cs="Arial"/>
          <w:sz w:val="24"/>
          <w:szCs w:val="24"/>
        </w:rPr>
        <w:t xml:space="preserve"> </w:t>
      </w:r>
      <w:r w:rsidRPr="0086288F">
        <w:rPr>
          <w:rFonts w:ascii="Arial" w:hAnsi="Arial" w:cs="Arial"/>
          <w:sz w:val="24"/>
          <w:szCs w:val="24"/>
        </w:rPr>
        <w:t>hranicím sousedního kraje při vědomí spádovosti obcí na území jednoho kraje</w:t>
      </w:r>
      <w:r w:rsidR="004E1D82">
        <w:rPr>
          <w:rFonts w:ascii="Arial" w:hAnsi="Arial" w:cs="Arial"/>
          <w:sz w:val="24"/>
          <w:szCs w:val="24"/>
        </w:rPr>
        <w:t xml:space="preserve"> </w:t>
      </w:r>
      <w:r w:rsidRPr="0086288F">
        <w:rPr>
          <w:rFonts w:ascii="Arial" w:hAnsi="Arial" w:cs="Arial"/>
          <w:sz w:val="24"/>
          <w:szCs w:val="24"/>
        </w:rPr>
        <w:t>do</w:t>
      </w:r>
      <w:r w:rsidR="00E567CD">
        <w:rPr>
          <w:rFonts w:ascii="Arial" w:hAnsi="Arial" w:cs="Arial"/>
          <w:sz w:val="24"/>
          <w:szCs w:val="24"/>
        </w:rPr>
        <w:t> </w:t>
      </w:r>
      <w:r w:rsidRPr="0086288F">
        <w:rPr>
          <w:rFonts w:ascii="Arial" w:hAnsi="Arial" w:cs="Arial"/>
          <w:sz w:val="24"/>
          <w:szCs w:val="24"/>
        </w:rPr>
        <w:t>obcí na území druhého kraje a naopak.</w:t>
      </w:r>
    </w:p>
    <w:p w14:paraId="35BD9536" w14:textId="77777777" w:rsidR="00165303" w:rsidRDefault="00165303" w:rsidP="00D8303A">
      <w:pPr>
        <w:pStyle w:val="Psmeno2odsazen1text"/>
        <w:numPr>
          <w:ilvl w:val="0"/>
          <w:numId w:val="0"/>
        </w:numPr>
        <w:rPr>
          <w:rFonts w:cs="Arial"/>
          <w:b/>
          <w:noProof w:val="0"/>
          <w:szCs w:val="24"/>
        </w:rPr>
      </w:pPr>
    </w:p>
    <w:p w14:paraId="4511FEE6" w14:textId="5E75B3ED" w:rsidR="00D8303A" w:rsidRPr="0086288F" w:rsidRDefault="00FC5863" w:rsidP="00D8303A">
      <w:pPr>
        <w:pStyle w:val="Psmeno2odsazen1text"/>
        <w:numPr>
          <w:ilvl w:val="0"/>
          <w:numId w:val="0"/>
        </w:numPr>
        <w:rPr>
          <w:rFonts w:cs="Arial"/>
          <w:b/>
          <w:noProof w:val="0"/>
          <w:szCs w:val="24"/>
        </w:rPr>
      </w:pPr>
      <w:r>
        <w:rPr>
          <w:rFonts w:cs="Arial"/>
          <w:b/>
          <w:noProof w:val="0"/>
          <w:szCs w:val="24"/>
        </w:rPr>
        <w:t>Rada Olomouckého kraje</w:t>
      </w:r>
      <w:r w:rsidR="00D8303A" w:rsidRPr="0086288F">
        <w:rPr>
          <w:rFonts w:cs="Arial"/>
          <w:b/>
          <w:noProof w:val="0"/>
          <w:szCs w:val="24"/>
        </w:rPr>
        <w:t xml:space="preserve"> doporučuje </w:t>
      </w:r>
      <w:r>
        <w:rPr>
          <w:rFonts w:cs="Arial"/>
          <w:b/>
          <w:noProof w:val="0"/>
          <w:szCs w:val="24"/>
        </w:rPr>
        <w:t>Zastupitelstvu</w:t>
      </w:r>
      <w:r w:rsidR="00D8303A" w:rsidRPr="0086288F">
        <w:rPr>
          <w:rFonts w:cs="Arial"/>
          <w:b/>
          <w:noProof w:val="0"/>
          <w:szCs w:val="24"/>
        </w:rPr>
        <w:t xml:space="preserve"> Olomouckého kraje:</w:t>
      </w:r>
    </w:p>
    <w:p w14:paraId="23943AF7" w14:textId="2F8D54C5" w:rsidR="00D8303A" w:rsidRPr="00E12D54" w:rsidRDefault="00D8303A" w:rsidP="00E12D54">
      <w:pPr>
        <w:pStyle w:val="Psmeno2odsazen1text"/>
        <w:numPr>
          <w:ilvl w:val="0"/>
          <w:numId w:val="4"/>
        </w:numPr>
        <w:spacing w:before="120" w:after="0"/>
        <w:rPr>
          <w:rFonts w:cs="Arial"/>
          <w:noProof w:val="0"/>
          <w:szCs w:val="24"/>
        </w:rPr>
      </w:pPr>
      <w:r w:rsidRPr="00E12D54">
        <w:rPr>
          <w:rFonts w:cs="Arial"/>
          <w:szCs w:val="24"/>
        </w:rPr>
        <w:t xml:space="preserve">rozhodnout </w:t>
      </w:r>
      <w:r w:rsidR="00E12D54" w:rsidRPr="00E12D54">
        <w:rPr>
          <w:rFonts w:cs="Arial"/>
          <w:szCs w:val="24"/>
        </w:rPr>
        <w:t xml:space="preserve">o uzavření </w:t>
      </w:r>
      <w:r w:rsidR="002E6BB6" w:rsidRPr="00E12D54">
        <w:rPr>
          <w:rFonts w:cs="Arial"/>
          <w:noProof w:val="0"/>
          <w:szCs w:val="24"/>
        </w:rPr>
        <w:t>Smlouvy</w:t>
      </w:r>
      <w:r w:rsidR="002E6BB6">
        <w:t xml:space="preserve"> o</w:t>
      </w:r>
      <w:r w:rsidR="00E12D54">
        <w:t> </w:t>
      </w:r>
      <w:r w:rsidR="002E6BB6">
        <w:t xml:space="preserve">zajištění železniční osobní dopravy mezikrajskými </w:t>
      </w:r>
      <w:r w:rsidR="00CE070D">
        <w:t xml:space="preserve">vlaky – provozní soubor Bruntálsko </w:t>
      </w:r>
      <w:r w:rsidR="002E6BB6">
        <w:t xml:space="preserve">s Moravskoslezským </w:t>
      </w:r>
      <w:r w:rsidR="002E6BB6" w:rsidRPr="00060ECA">
        <w:t>krajem</w:t>
      </w:r>
      <w:r w:rsidR="002E6BB6">
        <w:t xml:space="preserve"> se sídlem 28. října 117, 702 18 Ostrava, IČO: 70890692, </w:t>
      </w:r>
      <w:r w:rsidR="002E6BB6" w:rsidRPr="00E12D54">
        <w:rPr>
          <w:rFonts w:cs="Arial"/>
          <w:szCs w:val="24"/>
        </w:rPr>
        <w:t xml:space="preserve">dle </w:t>
      </w:r>
      <w:r w:rsidR="00FC5863">
        <w:rPr>
          <w:rFonts w:cs="Arial"/>
          <w:szCs w:val="24"/>
        </w:rPr>
        <w:t>přílohy č. 1</w:t>
      </w:r>
      <w:r w:rsidR="002E6BB6" w:rsidRPr="00E12D54">
        <w:rPr>
          <w:rFonts w:cs="Arial"/>
          <w:szCs w:val="24"/>
        </w:rPr>
        <w:t xml:space="preserve"> usnesení</w:t>
      </w:r>
      <w:r w:rsidR="00E12D54">
        <w:t>.</w:t>
      </w:r>
    </w:p>
    <w:p w14:paraId="08A6DFEA" w14:textId="77777777" w:rsidR="00D8303A" w:rsidRPr="007475E5" w:rsidRDefault="00D8303A" w:rsidP="00D8303A">
      <w:pPr>
        <w:pStyle w:val="slo1text"/>
        <w:numPr>
          <w:ilvl w:val="0"/>
          <w:numId w:val="0"/>
        </w:numPr>
        <w:spacing w:after="0"/>
        <w:ind w:left="567"/>
        <w:rPr>
          <w:rFonts w:cs="Arial"/>
          <w:noProof w:val="0"/>
          <w:szCs w:val="24"/>
        </w:rPr>
      </w:pPr>
    </w:p>
    <w:p w14:paraId="4D39EF9A" w14:textId="77777777" w:rsidR="00070B86" w:rsidRDefault="00070B86" w:rsidP="00D8303A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82FDF1E" w14:textId="4784D05A" w:rsidR="00D8303A" w:rsidRDefault="00D8303A" w:rsidP="00D8303A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Příloha usnesení:</w:t>
      </w:r>
    </w:p>
    <w:p w14:paraId="7F8F446E" w14:textId="556595CA" w:rsidR="00D8303A" w:rsidRDefault="00D8303A" w:rsidP="00D8303A">
      <w:pPr>
        <w:pStyle w:val="slo1text"/>
        <w:numPr>
          <w:ilvl w:val="0"/>
          <w:numId w:val="0"/>
        </w:numPr>
        <w:spacing w:before="120" w:after="0"/>
        <w:rPr>
          <w:rFonts w:cs="Arial"/>
          <w:noProof w:val="0"/>
          <w:szCs w:val="24"/>
        </w:rPr>
      </w:pPr>
      <w:r w:rsidRPr="00316151">
        <w:rPr>
          <w:rFonts w:cs="Arial"/>
          <w:noProof w:val="0"/>
          <w:szCs w:val="24"/>
        </w:rPr>
        <w:t>Usnesení příloha č. 01</w:t>
      </w:r>
      <w:r>
        <w:rPr>
          <w:rFonts w:cs="Arial"/>
          <w:noProof w:val="0"/>
          <w:szCs w:val="24"/>
        </w:rPr>
        <w:t> </w:t>
      </w:r>
      <w:r w:rsidRPr="00316151">
        <w:rPr>
          <w:rFonts w:cs="Arial"/>
          <w:noProof w:val="0"/>
          <w:szCs w:val="24"/>
        </w:rPr>
        <w:softHyphen/>
        <w:t>– </w:t>
      </w:r>
      <w:r w:rsidR="002E6BB6">
        <w:rPr>
          <w:rFonts w:cs="Arial"/>
          <w:szCs w:val="24"/>
        </w:rPr>
        <w:t>Smlouva</w:t>
      </w:r>
      <w:r w:rsidRPr="00316151">
        <w:rPr>
          <w:rFonts w:cs="Arial"/>
          <w:szCs w:val="24"/>
        </w:rPr>
        <w:t xml:space="preserve"> o zajištění železniční</w:t>
      </w:r>
      <w:r>
        <w:rPr>
          <w:rFonts w:cs="Arial"/>
          <w:szCs w:val="24"/>
        </w:rPr>
        <w:t xml:space="preserve"> </w:t>
      </w:r>
      <w:r w:rsidRPr="00316151">
        <w:rPr>
          <w:rFonts w:cs="Arial"/>
          <w:szCs w:val="24"/>
        </w:rPr>
        <w:t>osobní dopravy mezikrajskými vlaky</w:t>
      </w:r>
      <w:r w:rsidR="00391309">
        <w:rPr>
          <w:rFonts w:cs="Arial"/>
          <w:szCs w:val="24"/>
        </w:rPr>
        <w:t> </w:t>
      </w:r>
      <w:r w:rsidRPr="004A2190">
        <w:rPr>
          <w:rFonts w:cs="Arial"/>
          <w:noProof w:val="0"/>
          <w:szCs w:val="24"/>
        </w:rPr>
        <w:t>(str</w:t>
      </w:r>
      <w:r w:rsidRPr="00F86616">
        <w:rPr>
          <w:rFonts w:cs="Arial"/>
          <w:noProof w:val="0"/>
          <w:szCs w:val="24"/>
        </w:rPr>
        <w:t xml:space="preserve">. </w:t>
      </w:r>
      <w:proofErr w:type="gramStart"/>
      <w:r w:rsidRPr="00F86616">
        <w:rPr>
          <w:rFonts w:cs="Arial"/>
          <w:noProof w:val="0"/>
          <w:szCs w:val="24"/>
        </w:rPr>
        <w:t xml:space="preserve">3 – </w:t>
      </w:r>
      <w:r w:rsidR="005A4CBE">
        <w:rPr>
          <w:rFonts w:cs="Arial"/>
          <w:noProof w:val="0"/>
          <w:szCs w:val="24"/>
        </w:rPr>
        <w:t>19</w:t>
      </w:r>
      <w:proofErr w:type="gramEnd"/>
      <w:r w:rsidRPr="004A2190">
        <w:rPr>
          <w:rFonts w:cs="Arial"/>
          <w:noProof w:val="0"/>
          <w:szCs w:val="24"/>
        </w:rPr>
        <w:t>)</w:t>
      </w:r>
    </w:p>
    <w:sectPr w:rsidR="00D8303A" w:rsidSect="001C57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62C0" w14:textId="77777777" w:rsidR="00190FB1" w:rsidRDefault="00190FB1">
      <w:r>
        <w:separator/>
      </w:r>
    </w:p>
  </w:endnote>
  <w:endnote w:type="continuationSeparator" w:id="0">
    <w:p w14:paraId="226897AE" w14:textId="77777777" w:rsidR="00190FB1" w:rsidRDefault="0019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B43F" w14:textId="77777777" w:rsidR="004B2008" w:rsidRPr="00335E51" w:rsidRDefault="004B2008" w:rsidP="00540487">
    <w:pPr>
      <w:pStyle w:val="Zpat"/>
      <w:rPr>
        <w:rFonts w:ascii="Arial" w:hAnsi="Arial" w:cs="Arial"/>
        <w:i/>
      </w:rPr>
    </w:pPr>
  </w:p>
  <w:p w14:paraId="1ADDBD57" w14:textId="77777777" w:rsidR="004B2008" w:rsidRPr="00335E51" w:rsidRDefault="004B2008" w:rsidP="00540487">
    <w:pPr>
      <w:pStyle w:val="Zpat"/>
      <w:rPr>
        <w:rFonts w:ascii="Arial" w:hAnsi="Arial" w:cs="Arial"/>
        <w:i/>
      </w:rPr>
    </w:pPr>
  </w:p>
  <w:p w14:paraId="47B56E06" w14:textId="7F30C1C3" w:rsidR="004B2008" w:rsidRPr="00335E51" w:rsidRDefault="00FC5863" w:rsidP="00540487">
    <w:pPr>
      <w:pStyle w:val="Zpat"/>
      <w:pBdr>
        <w:top w:val="single" w:sz="4" w:space="1" w:color="auto"/>
      </w:pBdr>
      <w:rPr>
        <w:rFonts w:ascii="Arial" w:hAnsi="Arial" w:cs="Arial"/>
        <w:i/>
      </w:rPr>
    </w:pPr>
    <w:r>
      <w:rPr>
        <w:rFonts w:ascii="Arial" w:hAnsi="Arial" w:cs="Arial"/>
        <w:i/>
      </w:rPr>
      <w:t>Zastupitelstvo</w:t>
    </w:r>
    <w:r w:rsidR="004B2008" w:rsidRPr="00335E51">
      <w:rPr>
        <w:rFonts w:ascii="Arial" w:hAnsi="Arial" w:cs="Arial"/>
        <w:i/>
      </w:rPr>
      <w:t xml:space="preserve"> Olomouckého kraje</w:t>
    </w:r>
    <w:r w:rsidR="008B2874">
      <w:rPr>
        <w:rFonts w:ascii="Arial" w:hAnsi="Arial" w:cs="Arial"/>
        <w:i/>
      </w:rPr>
      <w:t xml:space="preserve"> </w:t>
    </w:r>
    <w:r w:rsidR="00CE070D">
      <w:rPr>
        <w:rFonts w:ascii="Arial" w:hAnsi="Arial" w:cs="Arial"/>
        <w:i/>
      </w:rPr>
      <w:t>2</w:t>
    </w:r>
    <w:r>
      <w:rPr>
        <w:rFonts w:ascii="Arial" w:hAnsi="Arial" w:cs="Arial"/>
        <w:i/>
      </w:rPr>
      <w:t>2</w:t>
    </w:r>
    <w:r w:rsidR="005F74D8">
      <w:rPr>
        <w:rFonts w:ascii="Arial" w:hAnsi="Arial" w:cs="Arial"/>
        <w:i/>
      </w:rPr>
      <w:t>.</w:t>
    </w:r>
    <w:r w:rsidR="008B2874">
      <w:rPr>
        <w:rFonts w:ascii="Arial" w:hAnsi="Arial" w:cs="Arial"/>
        <w:i/>
      </w:rPr>
      <w:t> </w:t>
    </w:r>
    <w:r>
      <w:rPr>
        <w:rFonts w:ascii="Arial" w:hAnsi="Arial" w:cs="Arial"/>
        <w:i/>
      </w:rPr>
      <w:t>9</w:t>
    </w:r>
    <w:r w:rsidR="004B2008">
      <w:rPr>
        <w:rFonts w:ascii="Arial" w:hAnsi="Arial" w:cs="Arial"/>
        <w:i/>
      </w:rPr>
      <w:t>. 20</w:t>
    </w:r>
    <w:r w:rsidR="000A2FDC">
      <w:rPr>
        <w:rFonts w:ascii="Arial" w:hAnsi="Arial" w:cs="Arial"/>
        <w:i/>
      </w:rPr>
      <w:t>2</w:t>
    </w:r>
    <w:r w:rsidR="00CE070D">
      <w:rPr>
        <w:rFonts w:ascii="Arial" w:hAnsi="Arial" w:cs="Arial"/>
        <w:i/>
      </w:rPr>
      <w:t>5</w:t>
    </w:r>
    <w:r w:rsidR="00EE654A">
      <w:rPr>
        <w:rFonts w:ascii="Arial" w:hAnsi="Arial" w:cs="Arial"/>
        <w:i/>
      </w:rPr>
      <w:t xml:space="preserve">  </w:t>
    </w:r>
    <w:r w:rsidR="004B2008" w:rsidRPr="00335E51">
      <w:rPr>
        <w:rFonts w:ascii="Arial" w:hAnsi="Arial" w:cs="Arial"/>
        <w:i/>
      </w:rPr>
      <w:t xml:space="preserve">                  </w:t>
    </w:r>
    <w:r w:rsidR="004B2008">
      <w:rPr>
        <w:rFonts w:ascii="Arial" w:hAnsi="Arial" w:cs="Arial"/>
        <w:i/>
      </w:rPr>
      <w:t xml:space="preserve">                            </w:t>
    </w:r>
    <w:r w:rsidR="004B2008" w:rsidRPr="00335E51">
      <w:rPr>
        <w:rFonts w:ascii="Arial" w:hAnsi="Arial" w:cs="Arial"/>
        <w:i/>
      </w:rPr>
      <w:t xml:space="preserve"> </w:t>
    </w:r>
    <w:r w:rsidR="00E373B5">
      <w:rPr>
        <w:rFonts w:ascii="Arial" w:hAnsi="Arial" w:cs="Arial"/>
        <w:i/>
      </w:rPr>
      <w:t xml:space="preserve">  </w:t>
    </w:r>
    <w:r w:rsidR="00355EED">
      <w:rPr>
        <w:rFonts w:ascii="Arial" w:hAnsi="Arial" w:cs="Arial"/>
        <w:i/>
      </w:rPr>
      <w:t xml:space="preserve">  </w:t>
    </w:r>
    <w:r w:rsidR="000C7A7B">
      <w:rPr>
        <w:rFonts w:ascii="Arial" w:hAnsi="Arial" w:cs="Arial"/>
        <w:i/>
      </w:rPr>
      <w:t xml:space="preserve"> </w:t>
    </w:r>
    <w:r w:rsidR="00550210">
      <w:rPr>
        <w:rFonts w:ascii="Arial" w:hAnsi="Arial" w:cs="Arial"/>
        <w:i/>
      </w:rPr>
      <w:t xml:space="preserve">  </w:t>
    </w:r>
    <w:r w:rsidR="004B2008" w:rsidRPr="00E62A53">
      <w:rPr>
        <w:rFonts w:ascii="Arial" w:hAnsi="Arial" w:cs="Arial"/>
        <w:i/>
      </w:rPr>
      <w:t xml:space="preserve">Strana </w:t>
    </w:r>
    <w:r w:rsidR="004B2008" w:rsidRPr="00E62A53">
      <w:rPr>
        <w:rFonts w:ascii="Arial" w:hAnsi="Arial" w:cs="Arial"/>
        <w:i/>
      </w:rPr>
      <w:fldChar w:fldCharType="begin"/>
    </w:r>
    <w:r w:rsidR="004B2008" w:rsidRPr="00E62A53">
      <w:rPr>
        <w:rFonts w:ascii="Arial" w:hAnsi="Arial" w:cs="Arial"/>
        <w:i/>
      </w:rPr>
      <w:instrText xml:space="preserve"> PAGE </w:instrText>
    </w:r>
    <w:r w:rsidR="004B2008" w:rsidRPr="00E62A53">
      <w:rPr>
        <w:rFonts w:ascii="Arial" w:hAnsi="Arial" w:cs="Arial"/>
        <w:i/>
      </w:rPr>
      <w:fldChar w:fldCharType="separate"/>
    </w:r>
    <w:r w:rsidR="00E03B7F">
      <w:rPr>
        <w:rFonts w:ascii="Arial" w:hAnsi="Arial" w:cs="Arial"/>
        <w:i/>
        <w:noProof/>
      </w:rPr>
      <w:t>2</w:t>
    </w:r>
    <w:r w:rsidR="004B2008" w:rsidRPr="00E62A53">
      <w:rPr>
        <w:rFonts w:ascii="Arial" w:hAnsi="Arial" w:cs="Arial"/>
        <w:i/>
      </w:rPr>
      <w:fldChar w:fldCharType="end"/>
    </w:r>
    <w:r w:rsidR="004B2008" w:rsidRPr="00E62A53">
      <w:rPr>
        <w:rFonts w:ascii="Arial" w:hAnsi="Arial" w:cs="Arial"/>
        <w:i/>
      </w:rPr>
      <w:t xml:space="preserve"> (celkem </w:t>
    </w:r>
    <w:r w:rsidR="005A4CBE">
      <w:rPr>
        <w:rFonts w:ascii="Arial" w:hAnsi="Arial" w:cs="Arial"/>
        <w:i/>
      </w:rPr>
      <w:t>19</w:t>
    </w:r>
    <w:r w:rsidR="004B2008" w:rsidRPr="00E62A53">
      <w:rPr>
        <w:rFonts w:ascii="Arial" w:hAnsi="Arial" w:cs="Arial"/>
        <w:i/>
      </w:rPr>
      <w:t>)</w:t>
    </w:r>
  </w:p>
  <w:p w14:paraId="164AB798" w14:textId="0A3B0C87" w:rsidR="004B2008" w:rsidRPr="00973132" w:rsidRDefault="005C04CD" w:rsidP="00D6218A">
    <w:pPr>
      <w:pStyle w:val="Radabodschze"/>
      <w:spacing w:before="0" w:after="0"/>
      <w:rPr>
        <w:rFonts w:cs="Arial"/>
        <w:b w:val="0"/>
        <w:i/>
        <w:sz w:val="20"/>
      </w:rPr>
    </w:pPr>
    <w:r>
      <w:rPr>
        <w:rFonts w:cs="Arial"/>
        <w:b w:val="0"/>
        <w:i/>
        <w:sz w:val="20"/>
      </w:rPr>
      <w:t>14</w:t>
    </w:r>
    <w:r w:rsidR="009B5DF4" w:rsidRPr="002241FE">
      <w:rPr>
        <w:rFonts w:cs="Arial"/>
        <w:b w:val="0"/>
        <w:i/>
        <w:sz w:val="20"/>
      </w:rPr>
      <w:t>.</w:t>
    </w:r>
    <w:r w:rsidR="004B2008" w:rsidRPr="008C7EEA">
      <w:rPr>
        <w:rFonts w:cs="Arial"/>
        <w:b w:val="0"/>
        <w:i/>
        <w:sz w:val="18"/>
        <w:szCs w:val="18"/>
      </w:rPr>
      <w:t xml:space="preserve"> </w:t>
    </w:r>
    <w:r w:rsidR="004B2008" w:rsidRPr="00973132">
      <w:rPr>
        <w:rFonts w:cs="Arial"/>
        <w:b w:val="0"/>
        <w:i/>
        <w:sz w:val="18"/>
        <w:szCs w:val="18"/>
      </w:rPr>
      <w:t xml:space="preserve">– </w:t>
    </w:r>
    <w:r w:rsidR="00F32189">
      <w:rPr>
        <w:rFonts w:cs="Arial"/>
        <w:b w:val="0"/>
        <w:i/>
        <w:sz w:val="20"/>
      </w:rPr>
      <w:t>Smlouva</w:t>
    </w:r>
    <w:r w:rsidR="00DE10D8">
      <w:rPr>
        <w:rFonts w:cs="Arial"/>
        <w:b w:val="0"/>
        <w:i/>
        <w:sz w:val="20"/>
      </w:rPr>
      <w:t xml:space="preserve"> </w:t>
    </w:r>
    <w:r w:rsidR="00C844C6">
      <w:rPr>
        <w:rFonts w:cs="Arial"/>
        <w:b w:val="0"/>
        <w:i/>
        <w:sz w:val="20"/>
      </w:rPr>
      <w:t xml:space="preserve">o zajištění </w:t>
    </w:r>
    <w:r w:rsidR="00C84444">
      <w:rPr>
        <w:rFonts w:cs="Arial"/>
        <w:b w:val="0"/>
        <w:i/>
        <w:sz w:val="20"/>
      </w:rPr>
      <w:t xml:space="preserve">železniční </w:t>
    </w:r>
    <w:r w:rsidR="00C844C6">
      <w:rPr>
        <w:rFonts w:cs="Arial"/>
        <w:b w:val="0"/>
        <w:i/>
        <w:sz w:val="20"/>
      </w:rPr>
      <w:t>osobní dopravy mezikrajskými vlaky</w:t>
    </w:r>
    <w:r w:rsidR="00CE070D">
      <w:rPr>
        <w:rFonts w:cs="Arial"/>
        <w:b w:val="0"/>
        <w:i/>
        <w:sz w:val="20"/>
      </w:rPr>
      <w:t> – provozní soubor Bruntálsko</w:t>
    </w:r>
    <w:r w:rsidR="00205CB4">
      <w:rPr>
        <w:rFonts w:cs="Arial"/>
        <w:b w:val="0"/>
        <w:i/>
        <w:sz w:val="20"/>
      </w:rPr>
      <w:t xml:space="preserve"> </w:t>
    </w:r>
    <w:r w:rsidR="003D30C5">
      <w:rPr>
        <w:rFonts w:cs="Arial"/>
        <w:b w:val="0"/>
        <w:i/>
        <w:sz w:val="20"/>
      </w:rPr>
      <w:t>mezi Olomouckým a</w:t>
    </w:r>
    <w:r w:rsidR="00205CB4">
      <w:rPr>
        <w:rFonts w:cs="Arial"/>
        <w:b w:val="0"/>
        <w:i/>
        <w:sz w:val="20"/>
      </w:rPr>
      <w:t> </w:t>
    </w:r>
    <w:r w:rsidR="00F32189">
      <w:rPr>
        <w:rFonts w:cs="Arial"/>
        <w:b w:val="0"/>
        <w:i/>
        <w:sz w:val="20"/>
      </w:rPr>
      <w:t>Moravskoslezským</w:t>
    </w:r>
    <w:r w:rsidR="00205CB4">
      <w:rPr>
        <w:rFonts w:cs="Arial"/>
        <w:b w:val="0"/>
        <w:i/>
        <w:sz w:val="20"/>
      </w:rPr>
      <w:t xml:space="preserve"> </w:t>
    </w:r>
    <w:r w:rsidR="004B2008" w:rsidRPr="00973132">
      <w:rPr>
        <w:rFonts w:cs="Arial"/>
        <w:b w:val="0"/>
        <w:i/>
        <w:sz w:val="20"/>
      </w:rPr>
      <w:t>kraje</w:t>
    </w:r>
    <w:r w:rsidR="00973132" w:rsidRPr="00973132">
      <w:rPr>
        <w:rFonts w:cs="Arial"/>
        <w:b w:val="0"/>
        <w:i/>
        <w:sz w:val="20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A754" w14:textId="77777777" w:rsidR="00190FB1" w:rsidRDefault="00190FB1">
      <w:r>
        <w:separator/>
      </w:r>
    </w:p>
  </w:footnote>
  <w:footnote w:type="continuationSeparator" w:id="0">
    <w:p w14:paraId="0621BCE5" w14:textId="77777777" w:rsidR="00190FB1" w:rsidRDefault="0019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22D8" w14:textId="77777777" w:rsidR="004B2008" w:rsidRDefault="004B2008" w:rsidP="001C578E">
    <w:pPr>
      <w:pStyle w:val="Zhlav"/>
      <w:jc w:val="center"/>
      <w:rPr>
        <w:rFonts w:ascii="Arial" w:hAnsi="Arial" w:cs="Arial"/>
        <w:i/>
        <w:sz w:val="24"/>
        <w:szCs w:val="24"/>
      </w:rPr>
    </w:pPr>
  </w:p>
  <w:p w14:paraId="44E1978E" w14:textId="77777777" w:rsidR="004B2008" w:rsidRPr="001C578E" w:rsidRDefault="004B2008" w:rsidP="001C578E">
    <w:pPr>
      <w:pStyle w:val="Zhlav"/>
      <w:jc w:val="center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6C"/>
    <w:multiLevelType w:val="hybridMultilevel"/>
    <w:tmpl w:val="2BB4F4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001407"/>
    <w:multiLevelType w:val="hybridMultilevel"/>
    <w:tmpl w:val="EBC69C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6D01A8"/>
    <w:multiLevelType w:val="hybridMultilevel"/>
    <w:tmpl w:val="4202C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C57EB"/>
    <w:multiLevelType w:val="hybridMultilevel"/>
    <w:tmpl w:val="FD1477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4C3F29"/>
    <w:multiLevelType w:val="hybridMultilevel"/>
    <w:tmpl w:val="98F2F45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26437"/>
    <w:multiLevelType w:val="hybridMultilevel"/>
    <w:tmpl w:val="004832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330DF4"/>
    <w:multiLevelType w:val="hybridMultilevel"/>
    <w:tmpl w:val="FD1477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165F81"/>
    <w:multiLevelType w:val="hybridMultilevel"/>
    <w:tmpl w:val="3CA4F3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456AD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7A28F7"/>
    <w:multiLevelType w:val="hybridMultilevel"/>
    <w:tmpl w:val="8176F0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AF43FC"/>
    <w:multiLevelType w:val="hybridMultilevel"/>
    <w:tmpl w:val="FF12F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22737"/>
    <w:multiLevelType w:val="hybridMultilevel"/>
    <w:tmpl w:val="FD1477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CB3758"/>
    <w:multiLevelType w:val="hybridMultilevel"/>
    <w:tmpl w:val="B232B69A"/>
    <w:lvl w:ilvl="0" w:tplc="FFFFFFFF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trike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4327C3"/>
    <w:multiLevelType w:val="hybridMultilevel"/>
    <w:tmpl w:val="B8DC53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222EA"/>
    <w:multiLevelType w:val="hybridMultilevel"/>
    <w:tmpl w:val="FD1477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6F227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526B0"/>
    <w:multiLevelType w:val="hybridMultilevel"/>
    <w:tmpl w:val="5B1A4F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FB1C23"/>
    <w:multiLevelType w:val="hybridMultilevel"/>
    <w:tmpl w:val="5FD00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0529B"/>
    <w:multiLevelType w:val="hybridMultilevel"/>
    <w:tmpl w:val="89A4EF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A21AE8"/>
    <w:multiLevelType w:val="hybridMultilevel"/>
    <w:tmpl w:val="BE72B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76555"/>
    <w:multiLevelType w:val="hybridMultilevel"/>
    <w:tmpl w:val="EF88D88E"/>
    <w:lvl w:ilvl="0" w:tplc="1B2C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45F3D"/>
    <w:multiLevelType w:val="hybridMultilevel"/>
    <w:tmpl w:val="4770EE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DA4535"/>
    <w:multiLevelType w:val="multilevel"/>
    <w:tmpl w:val="2170198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61251D5F"/>
    <w:multiLevelType w:val="hybridMultilevel"/>
    <w:tmpl w:val="134CB5C6"/>
    <w:lvl w:ilvl="0" w:tplc="9E1E8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8523A"/>
    <w:multiLevelType w:val="hybridMultilevel"/>
    <w:tmpl w:val="6E4E3C88"/>
    <w:lvl w:ilvl="0" w:tplc="0E9E1A2E">
      <w:start w:val="1"/>
      <w:numFmt w:val="bullet"/>
      <w:lvlText w:val="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5D322F8"/>
    <w:multiLevelType w:val="hybridMultilevel"/>
    <w:tmpl w:val="B8DC53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123678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665860"/>
    <w:multiLevelType w:val="hybridMultilevel"/>
    <w:tmpl w:val="89A4EF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45C88"/>
    <w:multiLevelType w:val="hybridMultilevel"/>
    <w:tmpl w:val="1202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F1B98"/>
    <w:multiLevelType w:val="hybridMultilevel"/>
    <w:tmpl w:val="99027E90"/>
    <w:lvl w:ilvl="0" w:tplc="D4484C8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4364"/>
    <w:multiLevelType w:val="hybridMultilevel"/>
    <w:tmpl w:val="0A2A59C4"/>
    <w:lvl w:ilvl="0" w:tplc="07328C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3D7B50"/>
    <w:multiLevelType w:val="multilevel"/>
    <w:tmpl w:val="41A25E5E"/>
    <w:lvl w:ilvl="0">
      <w:start w:val="2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</w:rPr>
    </w:lvl>
    <w:lvl w:ilvl="2">
      <w:start w:val="1"/>
      <w:numFmt w:val="lowerLetter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75714D25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300DC4"/>
    <w:multiLevelType w:val="hybridMultilevel"/>
    <w:tmpl w:val="E0B4EDB2"/>
    <w:lvl w:ilvl="0" w:tplc="6438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F3022"/>
    <w:multiLevelType w:val="hybridMultilevel"/>
    <w:tmpl w:val="B8DC53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0C528F"/>
    <w:multiLevelType w:val="hybridMultilevel"/>
    <w:tmpl w:val="70BC404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F232447"/>
    <w:multiLevelType w:val="hybridMultilevel"/>
    <w:tmpl w:val="6E5C2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1188868">
    <w:abstractNumId w:val="12"/>
  </w:num>
  <w:num w:numId="2" w16cid:durableId="1341011285">
    <w:abstractNumId w:val="32"/>
  </w:num>
  <w:num w:numId="3" w16cid:durableId="442654437">
    <w:abstractNumId w:val="37"/>
  </w:num>
  <w:num w:numId="4" w16cid:durableId="484662825">
    <w:abstractNumId w:val="30"/>
  </w:num>
  <w:num w:numId="5" w16cid:durableId="364382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602774">
    <w:abstractNumId w:val="2"/>
  </w:num>
  <w:num w:numId="7" w16cid:durableId="2014605977">
    <w:abstractNumId w:val="38"/>
  </w:num>
  <w:num w:numId="8" w16cid:durableId="1592667536">
    <w:abstractNumId w:val="25"/>
  </w:num>
  <w:num w:numId="9" w16cid:durableId="637340606">
    <w:abstractNumId w:val="23"/>
  </w:num>
  <w:num w:numId="10" w16cid:durableId="2103138905">
    <w:abstractNumId w:val="27"/>
  </w:num>
  <w:num w:numId="11" w16cid:durableId="2038964348">
    <w:abstractNumId w:val="8"/>
  </w:num>
  <w:num w:numId="12" w16cid:durableId="533469563">
    <w:abstractNumId w:val="31"/>
  </w:num>
  <w:num w:numId="13" w16cid:durableId="390081384">
    <w:abstractNumId w:val="16"/>
  </w:num>
  <w:num w:numId="14" w16cid:durableId="855775746">
    <w:abstractNumId w:val="29"/>
  </w:num>
  <w:num w:numId="15" w16cid:durableId="8652969">
    <w:abstractNumId w:val="22"/>
  </w:num>
  <w:num w:numId="16" w16cid:durableId="668630325">
    <w:abstractNumId w:val="9"/>
  </w:num>
  <w:num w:numId="17" w16cid:durableId="747851090">
    <w:abstractNumId w:val="34"/>
  </w:num>
  <w:num w:numId="18" w16cid:durableId="1092893602">
    <w:abstractNumId w:val="28"/>
  </w:num>
  <w:num w:numId="19" w16cid:durableId="1940600517">
    <w:abstractNumId w:val="17"/>
  </w:num>
  <w:num w:numId="20" w16cid:durableId="1814253852">
    <w:abstractNumId w:val="33"/>
  </w:num>
  <w:num w:numId="21" w16cid:durableId="424346479">
    <w:abstractNumId w:val="15"/>
  </w:num>
  <w:num w:numId="22" w16cid:durableId="372921607">
    <w:abstractNumId w:val="26"/>
  </w:num>
  <w:num w:numId="23" w16cid:durableId="1629434944">
    <w:abstractNumId w:val="13"/>
  </w:num>
  <w:num w:numId="24" w16cid:durableId="1949969535">
    <w:abstractNumId w:val="14"/>
  </w:num>
  <w:num w:numId="25" w16cid:durableId="1464693850">
    <w:abstractNumId w:val="21"/>
  </w:num>
  <w:num w:numId="26" w16cid:durableId="1643389200">
    <w:abstractNumId w:val="0"/>
  </w:num>
  <w:num w:numId="27" w16cid:durableId="1710059917">
    <w:abstractNumId w:val="11"/>
  </w:num>
  <w:num w:numId="28" w16cid:durableId="156772500">
    <w:abstractNumId w:val="6"/>
  </w:num>
  <w:num w:numId="29" w16cid:durableId="194195143">
    <w:abstractNumId w:val="3"/>
  </w:num>
  <w:num w:numId="30" w16cid:durableId="1327710456">
    <w:abstractNumId w:val="4"/>
  </w:num>
  <w:num w:numId="31" w16cid:durableId="2134668747">
    <w:abstractNumId w:val="1"/>
  </w:num>
  <w:num w:numId="32" w16cid:durableId="1368337269">
    <w:abstractNumId w:val="5"/>
  </w:num>
  <w:num w:numId="33" w16cid:durableId="613246593">
    <w:abstractNumId w:val="35"/>
  </w:num>
  <w:num w:numId="34" w16cid:durableId="1553348711">
    <w:abstractNumId w:val="24"/>
  </w:num>
  <w:num w:numId="35" w16cid:durableId="1441606071">
    <w:abstractNumId w:val="18"/>
  </w:num>
  <w:num w:numId="36" w16cid:durableId="39404055">
    <w:abstractNumId w:val="10"/>
  </w:num>
  <w:num w:numId="37" w16cid:durableId="1541476185">
    <w:abstractNumId w:val="20"/>
  </w:num>
  <w:num w:numId="38" w16cid:durableId="1332417312">
    <w:abstractNumId w:val="19"/>
  </w:num>
  <w:num w:numId="39" w16cid:durableId="3523480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0F"/>
    <w:rsid w:val="00004FCA"/>
    <w:rsid w:val="0000552E"/>
    <w:rsid w:val="0000570D"/>
    <w:rsid w:val="000111BF"/>
    <w:rsid w:val="00011FF2"/>
    <w:rsid w:val="000129E3"/>
    <w:rsid w:val="000142BF"/>
    <w:rsid w:val="00015304"/>
    <w:rsid w:val="00025771"/>
    <w:rsid w:val="0002609E"/>
    <w:rsid w:val="000308F0"/>
    <w:rsid w:val="00032F59"/>
    <w:rsid w:val="00037670"/>
    <w:rsid w:val="00040158"/>
    <w:rsid w:val="00041100"/>
    <w:rsid w:val="00041C40"/>
    <w:rsid w:val="000455DD"/>
    <w:rsid w:val="00045AFF"/>
    <w:rsid w:val="0004614C"/>
    <w:rsid w:val="000465A6"/>
    <w:rsid w:val="00053679"/>
    <w:rsid w:val="00053C0E"/>
    <w:rsid w:val="000575D3"/>
    <w:rsid w:val="00061C18"/>
    <w:rsid w:val="00061C1E"/>
    <w:rsid w:val="00061E0F"/>
    <w:rsid w:val="00064A7E"/>
    <w:rsid w:val="0007015F"/>
    <w:rsid w:val="00070B86"/>
    <w:rsid w:val="000723F8"/>
    <w:rsid w:val="00072CAE"/>
    <w:rsid w:val="00073DEA"/>
    <w:rsid w:val="00076820"/>
    <w:rsid w:val="00076A0D"/>
    <w:rsid w:val="00080BDD"/>
    <w:rsid w:val="00082936"/>
    <w:rsid w:val="000830CB"/>
    <w:rsid w:val="00085195"/>
    <w:rsid w:val="00085649"/>
    <w:rsid w:val="000867DA"/>
    <w:rsid w:val="0008735B"/>
    <w:rsid w:val="00090E82"/>
    <w:rsid w:val="00090F5E"/>
    <w:rsid w:val="0009135D"/>
    <w:rsid w:val="00097629"/>
    <w:rsid w:val="00097DD8"/>
    <w:rsid w:val="000A18D5"/>
    <w:rsid w:val="000A2FDC"/>
    <w:rsid w:val="000A3EB3"/>
    <w:rsid w:val="000A4F48"/>
    <w:rsid w:val="000A50FA"/>
    <w:rsid w:val="000A7969"/>
    <w:rsid w:val="000B1B9E"/>
    <w:rsid w:val="000B2558"/>
    <w:rsid w:val="000B40A4"/>
    <w:rsid w:val="000B55B9"/>
    <w:rsid w:val="000B6AB4"/>
    <w:rsid w:val="000B6C19"/>
    <w:rsid w:val="000B6FF2"/>
    <w:rsid w:val="000C097F"/>
    <w:rsid w:val="000C3A8C"/>
    <w:rsid w:val="000C43C7"/>
    <w:rsid w:val="000C6B0B"/>
    <w:rsid w:val="000C7746"/>
    <w:rsid w:val="000C7A7B"/>
    <w:rsid w:val="000D0500"/>
    <w:rsid w:val="000D1FE5"/>
    <w:rsid w:val="000D347D"/>
    <w:rsid w:val="000D4364"/>
    <w:rsid w:val="000D4734"/>
    <w:rsid w:val="000D546C"/>
    <w:rsid w:val="000D599B"/>
    <w:rsid w:val="000D6BD8"/>
    <w:rsid w:val="000E4D4E"/>
    <w:rsid w:val="000E6B47"/>
    <w:rsid w:val="000F0A21"/>
    <w:rsid w:val="000F1FBE"/>
    <w:rsid w:val="000F2E9D"/>
    <w:rsid w:val="000F2EF3"/>
    <w:rsid w:val="001050AA"/>
    <w:rsid w:val="00105DA7"/>
    <w:rsid w:val="001062AE"/>
    <w:rsid w:val="00106BCA"/>
    <w:rsid w:val="00112B71"/>
    <w:rsid w:val="00113799"/>
    <w:rsid w:val="00115361"/>
    <w:rsid w:val="0011551F"/>
    <w:rsid w:val="0011583A"/>
    <w:rsid w:val="00115C50"/>
    <w:rsid w:val="00121B3F"/>
    <w:rsid w:val="00127196"/>
    <w:rsid w:val="00130D8E"/>
    <w:rsid w:val="001363C1"/>
    <w:rsid w:val="001434C8"/>
    <w:rsid w:val="00143E2C"/>
    <w:rsid w:val="001442B4"/>
    <w:rsid w:val="00147D2A"/>
    <w:rsid w:val="00151083"/>
    <w:rsid w:val="001511E6"/>
    <w:rsid w:val="00152897"/>
    <w:rsid w:val="001609FF"/>
    <w:rsid w:val="00161D94"/>
    <w:rsid w:val="00162D26"/>
    <w:rsid w:val="00164BFD"/>
    <w:rsid w:val="00165303"/>
    <w:rsid w:val="00173F7D"/>
    <w:rsid w:val="00174444"/>
    <w:rsid w:val="00174CCC"/>
    <w:rsid w:val="00175235"/>
    <w:rsid w:val="001824F5"/>
    <w:rsid w:val="00182531"/>
    <w:rsid w:val="00182C9F"/>
    <w:rsid w:val="001863B2"/>
    <w:rsid w:val="00187030"/>
    <w:rsid w:val="00190FB1"/>
    <w:rsid w:val="00191250"/>
    <w:rsid w:val="00191952"/>
    <w:rsid w:val="0019242D"/>
    <w:rsid w:val="00192F1D"/>
    <w:rsid w:val="001940D5"/>
    <w:rsid w:val="00195E8F"/>
    <w:rsid w:val="00197F50"/>
    <w:rsid w:val="001A2093"/>
    <w:rsid w:val="001A336E"/>
    <w:rsid w:val="001B00BD"/>
    <w:rsid w:val="001B06CB"/>
    <w:rsid w:val="001B5659"/>
    <w:rsid w:val="001B7B60"/>
    <w:rsid w:val="001C0193"/>
    <w:rsid w:val="001C10E9"/>
    <w:rsid w:val="001C10EA"/>
    <w:rsid w:val="001C1522"/>
    <w:rsid w:val="001C578E"/>
    <w:rsid w:val="001D2261"/>
    <w:rsid w:val="001D4B6E"/>
    <w:rsid w:val="001D4C43"/>
    <w:rsid w:val="001D4DAC"/>
    <w:rsid w:val="001D4F6F"/>
    <w:rsid w:val="001D5A80"/>
    <w:rsid w:val="001D6C17"/>
    <w:rsid w:val="001D6EFD"/>
    <w:rsid w:val="001D7193"/>
    <w:rsid w:val="001E03C1"/>
    <w:rsid w:val="001E5E1D"/>
    <w:rsid w:val="001F19EF"/>
    <w:rsid w:val="00205AB7"/>
    <w:rsid w:val="00205CB4"/>
    <w:rsid w:val="002102C3"/>
    <w:rsid w:val="0021099C"/>
    <w:rsid w:val="00210BD0"/>
    <w:rsid w:val="0021195C"/>
    <w:rsid w:val="002146C1"/>
    <w:rsid w:val="00216382"/>
    <w:rsid w:val="00217E2D"/>
    <w:rsid w:val="002206C6"/>
    <w:rsid w:val="00221EA4"/>
    <w:rsid w:val="002241FE"/>
    <w:rsid w:val="00225F23"/>
    <w:rsid w:val="0022646E"/>
    <w:rsid w:val="00226C76"/>
    <w:rsid w:val="00230BC5"/>
    <w:rsid w:val="002316C6"/>
    <w:rsid w:val="00231FEF"/>
    <w:rsid w:val="00233F43"/>
    <w:rsid w:val="00240782"/>
    <w:rsid w:val="00242204"/>
    <w:rsid w:val="00242E4B"/>
    <w:rsid w:val="00247320"/>
    <w:rsid w:val="00250330"/>
    <w:rsid w:val="00253972"/>
    <w:rsid w:val="00254CBE"/>
    <w:rsid w:val="002568A7"/>
    <w:rsid w:val="00256902"/>
    <w:rsid w:val="002605D4"/>
    <w:rsid w:val="002606BF"/>
    <w:rsid w:val="0026406C"/>
    <w:rsid w:val="002702A4"/>
    <w:rsid w:val="00270BC0"/>
    <w:rsid w:val="00273D21"/>
    <w:rsid w:val="002748EE"/>
    <w:rsid w:val="002758BE"/>
    <w:rsid w:val="00276192"/>
    <w:rsid w:val="00276F25"/>
    <w:rsid w:val="00281600"/>
    <w:rsid w:val="00282336"/>
    <w:rsid w:val="002824A0"/>
    <w:rsid w:val="0028259C"/>
    <w:rsid w:val="00285033"/>
    <w:rsid w:val="002852DA"/>
    <w:rsid w:val="002860A9"/>
    <w:rsid w:val="00287ACA"/>
    <w:rsid w:val="00291195"/>
    <w:rsid w:val="00291329"/>
    <w:rsid w:val="00291787"/>
    <w:rsid w:val="00295E7E"/>
    <w:rsid w:val="0029687C"/>
    <w:rsid w:val="00297199"/>
    <w:rsid w:val="002A18B9"/>
    <w:rsid w:val="002A1D76"/>
    <w:rsid w:val="002A5FB6"/>
    <w:rsid w:val="002A6126"/>
    <w:rsid w:val="002A6224"/>
    <w:rsid w:val="002B1E73"/>
    <w:rsid w:val="002B3BC9"/>
    <w:rsid w:val="002B5796"/>
    <w:rsid w:val="002B5B5C"/>
    <w:rsid w:val="002C0127"/>
    <w:rsid w:val="002C06F9"/>
    <w:rsid w:val="002C3281"/>
    <w:rsid w:val="002C5441"/>
    <w:rsid w:val="002C78B3"/>
    <w:rsid w:val="002D002F"/>
    <w:rsid w:val="002D04DC"/>
    <w:rsid w:val="002D1381"/>
    <w:rsid w:val="002D26F6"/>
    <w:rsid w:val="002D49BD"/>
    <w:rsid w:val="002E3F9C"/>
    <w:rsid w:val="002E6BB6"/>
    <w:rsid w:val="002E75D6"/>
    <w:rsid w:val="0030115E"/>
    <w:rsid w:val="00301388"/>
    <w:rsid w:val="0030265A"/>
    <w:rsid w:val="00304DBD"/>
    <w:rsid w:val="00307094"/>
    <w:rsid w:val="00307526"/>
    <w:rsid w:val="00307C5C"/>
    <w:rsid w:val="0032020E"/>
    <w:rsid w:val="00323976"/>
    <w:rsid w:val="0032503E"/>
    <w:rsid w:val="003262E5"/>
    <w:rsid w:val="00327F8C"/>
    <w:rsid w:val="00330038"/>
    <w:rsid w:val="00330234"/>
    <w:rsid w:val="00332AD7"/>
    <w:rsid w:val="0033609E"/>
    <w:rsid w:val="00340B35"/>
    <w:rsid w:val="00340E98"/>
    <w:rsid w:val="003441B3"/>
    <w:rsid w:val="00347C17"/>
    <w:rsid w:val="003504B9"/>
    <w:rsid w:val="00354966"/>
    <w:rsid w:val="00355EED"/>
    <w:rsid w:val="00357778"/>
    <w:rsid w:val="003604ED"/>
    <w:rsid w:val="00360595"/>
    <w:rsid w:val="00360E28"/>
    <w:rsid w:val="003626C4"/>
    <w:rsid w:val="003628E0"/>
    <w:rsid w:val="00363397"/>
    <w:rsid w:val="00373323"/>
    <w:rsid w:val="00373746"/>
    <w:rsid w:val="00374715"/>
    <w:rsid w:val="00375EA2"/>
    <w:rsid w:val="00376315"/>
    <w:rsid w:val="003775E2"/>
    <w:rsid w:val="00380867"/>
    <w:rsid w:val="00383128"/>
    <w:rsid w:val="003843E3"/>
    <w:rsid w:val="00387A8C"/>
    <w:rsid w:val="003904B8"/>
    <w:rsid w:val="00391309"/>
    <w:rsid w:val="00391802"/>
    <w:rsid w:val="00391CD9"/>
    <w:rsid w:val="00393711"/>
    <w:rsid w:val="00394FDF"/>
    <w:rsid w:val="003959B2"/>
    <w:rsid w:val="00397624"/>
    <w:rsid w:val="00397AA4"/>
    <w:rsid w:val="003A06C2"/>
    <w:rsid w:val="003A76C8"/>
    <w:rsid w:val="003B16FE"/>
    <w:rsid w:val="003B2479"/>
    <w:rsid w:val="003C01D6"/>
    <w:rsid w:val="003C0650"/>
    <w:rsid w:val="003C3609"/>
    <w:rsid w:val="003C3828"/>
    <w:rsid w:val="003C6D11"/>
    <w:rsid w:val="003D03E2"/>
    <w:rsid w:val="003D159C"/>
    <w:rsid w:val="003D1AFA"/>
    <w:rsid w:val="003D30C5"/>
    <w:rsid w:val="003D4787"/>
    <w:rsid w:val="003E11B6"/>
    <w:rsid w:val="003E21B9"/>
    <w:rsid w:val="003E439F"/>
    <w:rsid w:val="003E46EF"/>
    <w:rsid w:val="003E49C9"/>
    <w:rsid w:val="003E5DF2"/>
    <w:rsid w:val="003E609D"/>
    <w:rsid w:val="003E7369"/>
    <w:rsid w:val="003F338A"/>
    <w:rsid w:val="003F3A38"/>
    <w:rsid w:val="00402DA5"/>
    <w:rsid w:val="00405AD5"/>
    <w:rsid w:val="00406ED4"/>
    <w:rsid w:val="004100CF"/>
    <w:rsid w:val="004110AF"/>
    <w:rsid w:val="00411281"/>
    <w:rsid w:val="00412CAE"/>
    <w:rsid w:val="0042098E"/>
    <w:rsid w:val="00421A3A"/>
    <w:rsid w:val="00422095"/>
    <w:rsid w:val="004225F0"/>
    <w:rsid w:val="00422820"/>
    <w:rsid w:val="00423534"/>
    <w:rsid w:val="00423B6F"/>
    <w:rsid w:val="00425D7B"/>
    <w:rsid w:val="00425E81"/>
    <w:rsid w:val="00430A0C"/>
    <w:rsid w:val="00431457"/>
    <w:rsid w:val="00432625"/>
    <w:rsid w:val="00434A60"/>
    <w:rsid w:val="00435F40"/>
    <w:rsid w:val="00440B5B"/>
    <w:rsid w:val="00442104"/>
    <w:rsid w:val="00443BD5"/>
    <w:rsid w:val="004478AA"/>
    <w:rsid w:val="00453FBC"/>
    <w:rsid w:val="00454C8E"/>
    <w:rsid w:val="00457463"/>
    <w:rsid w:val="00460B08"/>
    <w:rsid w:val="00465648"/>
    <w:rsid w:val="00471769"/>
    <w:rsid w:val="0047333D"/>
    <w:rsid w:val="00476F19"/>
    <w:rsid w:val="0048213B"/>
    <w:rsid w:val="00483AC1"/>
    <w:rsid w:val="004840C5"/>
    <w:rsid w:val="00484C08"/>
    <w:rsid w:val="0048568B"/>
    <w:rsid w:val="004860E4"/>
    <w:rsid w:val="00491BA9"/>
    <w:rsid w:val="00494837"/>
    <w:rsid w:val="004A0E9B"/>
    <w:rsid w:val="004A19C3"/>
    <w:rsid w:val="004A5510"/>
    <w:rsid w:val="004A7A6A"/>
    <w:rsid w:val="004B2008"/>
    <w:rsid w:val="004B3112"/>
    <w:rsid w:val="004B3839"/>
    <w:rsid w:val="004B436F"/>
    <w:rsid w:val="004B78A9"/>
    <w:rsid w:val="004C1670"/>
    <w:rsid w:val="004C419A"/>
    <w:rsid w:val="004C467D"/>
    <w:rsid w:val="004C7B4F"/>
    <w:rsid w:val="004D23BC"/>
    <w:rsid w:val="004D4D52"/>
    <w:rsid w:val="004D4FA9"/>
    <w:rsid w:val="004D739E"/>
    <w:rsid w:val="004E0442"/>
    <w:rsid w:val="004E05E6"/>
    <w:rsid w:val="004E1A4E"/>
    <w:rsid w:val="004E1D82"/>
    <w:rsid w:val="004E5DC7"/>
    <w:rsid w:val="004E6ADC"/>
    <w:rsid w:val="004F1105"/>
    <w:rsid w:val="004F342D"/>
    <w:rsid w:val="004F412D"/>
    <w:rsid w:val="00500FD4"/>
    <w:rsid w:val="00503BA3"/>
    <w:rsid w:val="005044DE"/>
    <w:rsid w:val="005044DF"/>
    <w:rsid w:val="00504511"/>
    <w:rsid w:val="00505100"/>
    <w:rsid w:val="00506296"/>
    <w:rsid w:val="00510D50"/>
    <w:rsid w:val="00511C25"/>
    <w:rsid w:val="00512B9A"/>
    <w:rsid w:val="00512EF7"/>
    <w:rsid w:val="00513BD3"/>
    <w:rsid w:val="00516DE0"/>
    <w:rsid w:val="00522910"/>
    <w:rsid w:val="00524013"/>
    <w:rsid w:val="00537506"/>
    <w:rsid w:val="0053765E"/>
    <w:rsid w:val="00540487"/>
    <w:rsid w:val="005436FC"/>
    <w:rsid w:val="0054588C"/>
    <w:rsid w:val="00546448"/>
    <w:rsid w:val="005464FA"/>
    <w:rsid w:val="00550210"/>
    <w:rsid w:val="00553974"/>
    <w:rsid w:val="00555300"/>
    <w:rsid w:val="00556FEA"/>
    <w:rsid w:val="00560C0C"/>
    <w:rsid w:val="0056107B"/>
    <w:rsid w:val="00561832"/>
    <w:rsid w:val="0056496F"/>
    <w:rsid w:val="00573E6E"/>
    <w:rsid w:val="00576B20"/>
    <w:rsid w:val="00585170"/>
    <w:rsid w:val="00585EDA"/>
    <w:rsid w:val="0058683B"/>
    <w:rsid w:val="005872FE"/>
    <w:rsid w:val="00594597"/>
    <w:rsid w:val="0059459B"/>
    <w:rsid w:val="00594ED5"/>
    <w:rsid w:val="00596074"/>
    <w:rsid w:val="005A0F30"/>
    <w:rsid w:val="005A4CBE"/>
    <w:rsid w:val="005A6821"/>
    <w:rsid w:val="005A76B1"/>
    <w:rsid w:val="005B0403"/>
    <w:rsid w:val="005B04EF"/>
    <w:rsid w:val="005B2293"/>
    <w:rsid w:val="005B63EF"/>
    <w:rsid w:val="005B77B6"/>
    <w:rsid w:val="005C04CD"/>
    <w:rsid w:val="005C1595"/>
    <w:rsid w:val="005C18F4"/>
    <w:rsid w:val="005C6EC9"/>
    <w:rsid w:val="005C7D77"/>
    <w:rsid w:val="005D0399"/>
    <w:rsid w:val="005D1AEB"/>
    <w:rsid w:val="005D344A"/>
    <w:rsid w:val="005D5997"/>
    <w:rsid w:val="005D5DAC"/>
    <w:rsid w:val="005E0746"/>
    <w:rsid w:val="005E3735"/>
    <w:rsid w:val="005E3D2B"/>
    <w:rsid w:val="005F32DD"/>
    <w:rsid w:val="005F613C"/>
    <w:rsid w:val="005F74D8"/>
    <w:rsid w:val="005F7837"/>
    <w:rsid w:val="006021D7"/>
    <w:rsid w:val="006021EA"/>
    <w:rsid w:val="006033C0"/>
    <w:rsid w:val="00607900"/>
    <w:rsid w:val="0061174C"/>
    <w:rsid w:val="0061270C"/>
    <w:rsid w:val="00614248"/>
    <w:rsid w:val="00614C09"/>
    <w:rsid w:val="00617359"/>
    <w:rsid w:val="00620FE7"/>
    <w:rsid w:val="006210B4"/>
    <w:rsid w:val="00624325"/>
    <w:rsid w:val="00625339"/>
    <w:rsid w:val="0062653C"/>
    <w:rsid w:val="00635FAF"/>
    <w:rsid w:val="006361C4"/>
    <w:rsid w:val="00636E35"/>
    <w:rsid w:val="00637E9A"/>
    <w:rsid w:val="0064022C"/>
    <w:rsid w:val="00640A4C"/>
    <w:rsid w:val="006426E1"/>
    <w:rsid w:val="00642BBF"/>
    <w:rsid w:val="00643022"/>
    <w:rsid w:val="00645ABA"/>
    <w:rsid w:val="006462AD"/>
    <w:rsid w:val="00647409"/>
    <w:rsid w:val="0065013B"/>
    <w:rsid w:val="00653401"/>
    <w:rsid w:val="006542DE"/>
    <w:rsid w:val="006544C0"/>
    <w:rsid w:val="00656179"/>
    <w:rsid w:val="0066238F"/>
    <w:rsid w:val="006633FD"/>
    <w:rsid w:val="00663F5B"/>
    <w:rsid w:val="00666375"/>
    <w:rsid w:val="006666D9"/>
    <w:rsid w:val="00666B7C"/>
    <w:rsid w:val="00667095"/>
    <w:rsid w:val="00670E3A"/>
    <w:rsid w:val="0067447A"/>
    <w:rsid w:val="00674489"/>
    <w:rsid w:val="00682F75"/>
    <w:rsid w:val="006838A5"/>
    <w:rsid w:val="0068403A"/>
    <w:rsid w:val="0068590E"/>
    <w:rsid w:val="00687091"/>
    <w:rsid w:val="00687155"/>
    <w:rsid w:val="006929AA"/>
    <w:rsid w:val="006A172D"/>
    <w:rsid w:val="006A4455"/>
    <w:rsid w:val="006A756D"/>
    <w:rsid w:val="006A7E96"/>
    <w:rsid w:val="006B071F"/>
    <w:rsid w:val="006B46B3"/>
    <w:rsid w:val="006B4FC5"/>
    <w:rsid w:val="006B5F91"/>
    <w:rsid w:val="006B7F45"/>
    <w:rsid w:val="006C17E9"/>
    <w:rsid w:val="006C3A08"/>
    <w:rsid w:val="006C598A"/>
    <w:rsid w:val="006D031B"/>
    <w:rsid w:val="006D0E70"/>
    <w:rsid w:val="006D1731"/>
    <w:rsid w:val="006D339D"/>
    <w:rsid w:val="006D5E49"/>
    <w:rsid w:val="006D5FC7"/>
    <w:rsid w:val="006E00F3"/>
    <w:rsid w:val="006E1633"/>
    <w:rsid w:val="006E6F1F"/>
    <w:rsid w:val="006E7EDF"/>
    <w:rsid w:val="006F043D"/>
    <w:rsid w:val="006F071E"/>
    <w:rsid w:val="006F17E8"/>
    <w:rsid w:val="006F329F"/>
    <w:rsid w:val="006F6F83"/>
    <w:rsid w:val="00700966"/>
    <w:rsid w:val="00706829"/>
    <w:rsid w:val="00711362"/>
    <w:rsid w:val="00716D4F"/>
    <w:rsid w:val="00717869"/>
    <w:rsid w:val="0072181F"/>
    <w:rsid w:val="0072339C"/>
    <w:rsid w:val="0072365D"/>
    <w:rsid w:val="00723D79"/>
    <w:rsid w:val="007262B7"/>
    <w:rsid w:val="00733C7A"/>
    <w:rsid w:val="0073447F"/>
    <w:rsid w:val="007356A0"/>
    <w:rsid w:val="007435B8"/>
    <w:rsid w:val="00753419"/>
    <w:rsid w:val="00753A10"/>
    <w:rsid w:val="00755FB4"/>
    <w:rsid w:val="00756144"/>
    <w:rsid w:val="0075786F"/>
    <w:rsid w:val="00761A05"/>
    <w:rsid w:val="007632C4"/>
    <w:rsid w:val="00763E7F"/>
    <w:rsid w:val="007656AE"/>
    <w:rsid w:val="007668A7"/>
    <w:rsid w:val="00771428"/>
    <w:rsid w:val="00771A84"/>
    <w:rsid w:val="00773E83"/>
    <w:rsid w:val="007746EE"/>
    <w:rsid w:val="007753EF"/>
    <w:rsid w:val="007763EA"/>
    <w:rsid w:val="00777637"/>
    <w:rsid w:val="0078068B"/>
    <w:rsid w:val="0078532F"/>
    <w:rsid w:val="00791BDF"/>
    <w:rsid w:val="0079209A"/>
    <w:rsid w:val="007931D4"/>
    <w:rsid w:val="007943CD"/>
    <w:rsid w:val="00794DB9"/>
    <w:rsid w:val="007A0186"/>
    <w:rsid w:val="007A0501"/>
    <w:rsid w:val="007A1EC4"/>
    <w:rsid w:val="007A3F45"/>
    <w:rsid w:val="007B20FF"/>
    <w:rsid w:val="007B3F60"/>
    <w:rsid w:val="007B48B7"/>
    <w:rsid w:val="007B49D7"/>
    <w:rsid w:val="007C1012"/>
    <w:rsid w:val="007C5683"/>
    <w:rsid w:val="007C6E69"/>
    <w:rsid w:val="007D0078"/>
    <w:rsid w:val="007D18D3"/>
    <w:rsid w:val="007E39F2"/>
    <w:rsid w:val="007E44FF"/>
    <w:rsid w:val="007E5DBE"/>
    <w:rsid w:val="007E7E53"/>
    <w:rsid w:val="007F2254"/>
    <w:rsid w:val="007F23A3"/>
    <w:rsid w:val="007F3B2E"/>
    <w:rsid w:val="00801F1C"/>
    <w:rsid w:val="00802A2E"/>
    <w:rsid w:val="00804ADD"/>
    <w:rsid w:val="0080770C"/>
    <w:rsid w:val="00810D12"/>
    <w:rsid w:val="00810F5B"/>
    <w:rsid w:val="008116F6"/>
    <w:rsid w:val="00815A9C"/>
    <w:rsid w:val="00816166"/>
    <w:rsid w:val="008166AF"/>
    <w:rsid w:val="00816B0E"/>
    <w:rsid w:val="008178B3"/>
    <w:rsid w:val="008202AA"/>
    <w:rsid w:val="008212EC"/>
    <w:rsid w:val="008234E8"/>
    <w:rsid w:val="00823C9E"/>
    <w:rsid w:val="00827FF4"/>
    <w:rsid w:val="008301E1"/>
    <w:rsid w:val="0084203C"/>
    <w:rsid w:val="008423FE"/>
    <w:rsid w:val="0084565D"/>
    <w:rsid w:val="008466D4"/>
    <w:rsid w:val="00847376"/>
    <w:rsid w:val="008547D1"/>
    <w:rsid w:val="00854D8D"/>
    <w:rsid w:val="00857CE3"/>
    <w:rsid w:val="0086288F"/>
    <w:rsid w:val="0086374B"/>
    <w:rsid w:val="008639A8"/>
    <w:rsid w:val="00867D56"/>
    <w:rsid w:val="00872F36"/>
    <w:rsid w:val="0087305C"/>
    <w:rsid w:val="0087606E"/>
    <w:rsid w:val="00876565"/>
    <w:rsid w:val="00880955"/>
    <w:rsid w:val="008825C0"/>
    <w:rsid w:val="00882F0E"/>
    <w:rsid w:val="00883331"/>
    <w:rsid w:val="00886327"/>
    <w:rsid w:val="00886670"/>
    <w:rsid w:val="008931AC"/>
    <w:rsid w:val="00893A74"/>
    <w:rsid w:val="00893C0A"/>
    <w:rsid w:val="00893C25"/>
    <w:rsid w:val="00894424"/>
    <w:rsid w:val="008A007F"/>
    <w:rsid w:val="008A1A32"/>
    <w:rsid w:val="008A386F"/>
    <w:rsid w:val="008A46F8"/>
    <w:rsid w:val="008A5EEB"/>
    <w:rsid w:val="008B2874"/>
    <w:rsid w:val="008B2B08"/>
    <w:rsid w:val="008B46E3"/>
    <w:rsid w:val="008B7EAB"/>
    <w:rsid w:val="008C1C76"/>
    <w:rsid w:val="008C2484"/>
    <w:rsid w:val="008C6225"/>
    <w:rsid w:val="008D0758"/>
    <w:rsid w:val="008D0C9B"/>
    <w:rsid w:val="008D3057"/>
    <w:rsid w:val="008D3885"/>
    <w:rsid w:val="008D4339"/>
    <w:rsid w:val="008E0D23"/>
    <w:rsid w:val="008E43D3"/>
    <w:rsid w:val="008E7C0D"/>
    <w:rsid w:val="008F0C71"/>
    <w:rsid w:val="008F0E73"/>
    <w:rsid w:val="008F1C90"/>
    <w:rsid w:val="008F4AEB"/>
    <w:rsid w:val="00900BF3"/>
    <w:rsid w:val="00906A02"/>
    <w:rsid w:val="009079D9"/>
    <w:rsid w:val="00910453"/>
    <w:rsid w:val="0091537D"/>
    <w:rsid w:val="009162F3"/>
    <w:rsid w:val="00917442"/>
    <w:rsid w:val="00921C7D"/>
    <w:rsid w:val="0092317E"/>
    <w:rsid w:val="00923BA6"/>
    <w:rsid w:val="00925B45"/>
    <w:rsid w:val="009268B1"/>
    <w:rsid w:val="009321E8"/>
    <w:rsid w:val="00934E2C"/>
    <w:rsid w:val="009364DD"/>
    <w:rsid w:val="00937520"/>
    <w:rsid w:val="00942103"/>
    <w:rsid w:val="009452D8"/>
    <w:rsid w:val="009458E0"/>
    <w:rsid w:val="00947EE6"/>
    <w:rsid w:val="009513EA"/>
    <w:rsid w:val="00952632"/>
    <w:rsid w:val="00954C1E"/>
    <w:rsid w:val="00955732"/>
    <w:rsid w:val="00964CF7"/>
    <w:rsid w:val="00967D67"/>
    <w:rsid w:val="00972A70"/>
    <w:rsid w:val="00973132"/>
    <w:rsid w:val="00973CD7"/>
    <w:rsid w:val="00976491"/>
    <w:rsid w:val="009800D9"/>
    <w:rsid w:val="00981C14"/>
    <w:rsid w:val="00982C88"/>
    <w:rsid w:val="009842A8"/>
    <w:rsid w:val="0098706F"/>
    <w:rsid w:val="009871DC"/>
    <w:rsid w:val="00987E97"/>
    <w:rsid w:val="00996260"/>
    <w:rsid w:val="009975F2"/>
    <w:rsid w:val="009A387E"/>
    <w:rsid w:val="009A71BD"/>
    <w:rsid w:val="009A7F75"/>
    <w:rsid w:val="009B2910"/>
    <w:rsid w:val="009B5DF4"/>
    <w:rsid w:val="009C0027"/>
    <w:rsid w:val="009C0825"/>
    <w:rsid w:val="009C0D0E"/>
    <w:rsid w:val="009C2993"/>
    <w:rsid w:val="009C3038"/>
    <w:rsid w:val="009C383C"/>
    <w:rsid w:val="009C38F9"/>
    <w:rsid w:val="009C72B8"/>
    <w:rsid w:val="009C749D"/>
    <w:rsid w:val="009E14BA"/>
    <w:rsid w:val="009E2A22"/>
    <w:rsid w:val="009E4BF9"/>
    <w:rsid w:val="009E618F"/>
    <w:rsid w:val="00A01458"/>
    <w:rsid w:val="00A01E2B"/>
    <w:rsid w:val="00A0216C"/>
    <w:rsid w:val="00A07472"/>
    <w:rsid w:val="00A10F20"/>
    <w:rsid w:val="00A11440"/>
    <w:rsid w:val="00A13A7A"/>
    <w:rsid w:val="00A15D77"/>
    <w:rsid w:val="00A201B1"/>
    <w:rsid w:val="00A2054C"/>
    <w:rsid w:val="00A2720C"/>
    <w:rsid w:val="00A30988"/>
    <w:rsid w:val="00A30997"/>
    <w:rsid w:val="00A3157E"/>
    <w:rsid w:val="00A4279F"/>
    <w:rsid w:val="00A440AC"/>
    <w:rsid w:val="00A4619F"/>
    <w:rsid w:val="00A51D5E"/>
    <w:rsid w:val="00A5237F"/>
    <w:rsid w:val="00A57567"/>
    <w:rsid w:val="00A57748"/>
    <w:rsid w:val="00A6098F"/>
    <w:rsid w:val="00A611DA"/>
    <w:rsid w:val="00A62EC0"/>
    <w:rsid w:val="00A64FCA"/>
    <w:rsid w:val="00A6511A"/>
    <w:rsid w:val="00A70E09"/>
    <w:rsid w:val="00A7375E"/>
    <w:rsid w:val="00A73AC5"/>
    <w:rsid w:val="00A74CC9"/>
    <w:rsid w:val="00A74F2D"/>
    <w:rsid w:val="00A75EF8"/>
    <w:rsid w:val="00A7639B"/>
    <w:rsid w:val="00A81ED3"/>
    <w:rsid w:val="00A83B0D"/>
    <w:rsid w:val="00A866D6"/>
    <w:rsid w:val="00A908E6"/>
    <w:rsid w:val="00A949E9"/>
    <w:rsid w:val="00A95C7D"/>
    <w:rsid w:val="00A97DEB"/>
    <w:rsid w:val="00AA3A84"/>
    <w:rsid w:val="00AA6B09"/>
    <w:rsid w:val="00AB0F63"/>
    <w:rsid w:val="00AB5E63"/>
    <w:rsid w:val="00AB679C"/>
    <w:rsid w:val="00AC2172"/>
    <w:rsid w:val="00AC27D7"/>
    <w:rsid w:val="00AC2F78"/>
    <w:rsid w:val="00AD37BE"/>
    <w:rsid w:val="00AD54FB"/>
    <w:rsid w:val="00AD7331"/>
    <w:rsid w:val="00AE2EAB"/>
    <w:rsid w:val="00AE4895"/>
    <w:rsid w:val="00AF4964"/>
    <w:rsid w:val="00AF4CF8"/>
    <w:rsid w:val="00AF5137"/>
    <w:rsid w:val="00AF5D55"/>
    <w:rsid w:val="00AF6720"/>
    <w:rsid w:val="00B0250D"/>
    <w:rsid w:val="00B03FA6"/>
    <w:rsid w:val="00B059CE"/>
    <w:rsid w:val="00B05E74"/>
    <w:rsid w:val="00B12256"/>
    <w:rsid w:val="00B127A6"/>
    <w:rsid w:val="00B12D99"/>
    <w:rsid w:val="00B2057B"/>
    <w:rsid w:val="00B22D14"/>
    <w:rsid w:val="00B329AE"/>
    <w:rsid w:val="00B33D22"/>
    <w:rsid w:val="00B35CE1"/>
    <w:rsid w:val="00B35D79"/>
    <w:rsid w:val="00B44CB4"/>
    <w:rsid w:val="00B46839"/>
    <w:rsid w:val="00B46B30"/>
    <w:rsid w:val="00B47C43"/>
    <w:rsid w:val="00B47F27"/>
    <w:rsid w:val="00B53CD0"/>
    <w:rsid w:val="00B60374"/>
    <w:rsid w:val="00B610F3"/>
    <w:rsid w:val="00B648EB"/>
    <w:rsid w:val="00B7034F"/>
    <w:rsid w:val="00B7763C"/>
    <w:rsid w:val="00B819F3"/>
    <w:rsid w:val="00B81FEB"/>
    <w:rsid w:val="00B823D9"/>
    <w:rsid w:val="00B832A1"/>
    <w:rsid w:val="00B854EC"/>
    <w:rsid w:val="00B8587C"/>
    <w:rsid w:val="00B86D21"/>
    <w:rsid w:val="00B87F15"/>
    <w:rsid w:val="00B90FE8"/>
    <w:rsid w:val="00B936D0"/>
    <w:rsid w:val="00B949BF"/>
    <w:rsid w:val="00B96280"/>
    <w:rsid w:val="00BA1895"/>
    <w:rsid w:val="00BA26A7"/>
    <w:rsid w:val="00BA3F66"/>
    <w:rsid w:val="00BA507A"/>
    <w:rsid w:val="00BB2772"/>
    <w:rsid w:val="00BC3131"/>
    <w:rsid w:val="00BD4310"/>
    <w:rsid w:val="00BD63DB"/>
    <w:rsid w:val="00BD6FB3"/>
    <w:rsid w:val="00BE072B"/>
    <w:rsid w:val="00BE155A"/>
    <w:rsid w:val="00BE1E2F"/>
    <w:rsid w:val="00BE4992"/>
    <w:rsid w:val="00BE4B29"/>
    <w:rsid w:val="00BE4FAE"/>
    <w:rsid w:val="00BE5398"/>
    <w:rsid w:val="00BE6FA3"/>
    <w:rsid w:val="00BF13FB"/>
    <w:rsid w:val="00C01508"/>
    <w:rsid w:val="00C06C96"/>
    <w:rsid w:val="00C10C06"/>
    <w:rsid w:val="00C132B4"/>
    <w:rsid w:val="00C16D5C"/>
    <w:rsid w:val="00C1795E"/>
    <w:rsid w:val="00C221CC"/>
    <w:rsid w:val="00C27327"/>
    <w:rsid w:val="00C319E9"/>
    <w:rsid w:val="00C35EC6"/>
    <w:rsid w:val="00C36E46"/>
    <w:rsid w:val="00C36F55"/>
    <w:rsid w:val="00C37D61"/>
    <w:rsid w:val="00C37E8E"/>
    <w:rsid w:val="00C41D9D"/>
    <w:rsid w:val="00C503E0"/>
    <w:rsid w:val="00C54F16"/>
    <w:rsid w:val="00C5703C"/>
    <w:rsid w:val="00C573B0"/>
    <w:rsid w:val="00C61EBF"/>
    <w:rsid w:val="00C622CA"/>
    <w:rsid w:val="00C669F6"/>
    <w:rsid w:val="00C72890"/>
    <w:rsid w:val="00C75D42"/>
    <w:rsid w:val="00C7605C"/>
    <w:rsid w:val="00C766B1"/>
    <w:rsid w:val="00C773AA"/>
    <w:rsid w:val="00C774C3"/>
    <w:rsid w:val="00C84444"/>
    <w:rsid w:val="00C844C6"/>
    <w:rsid w:val="00C84F33"/>
    <w:rsid w:val="00C90D2D"/>
    <w:rsid w:val="00C924CD"/>
    <w:rsid w:val="00C92EF5"/>
    <w:rsid w:val="00C975D8"/>
    <w:rsid w:val="00CA0567"/>
    <w:rsid w:val="00CA2A47"/>
    <w:rsid w:val="00CA3C97"/>
    <w:rsid w:val="00CA3D3B"/>
    <w:rsid w:val="00CA4675"/>
    <w:rsid w:val="00CA51EB"/>
    <w:rsid w:val="00CA5C88"/>
    <w:rsid w:val="00CA738B"/>
    <w:rsid w:val="00CB0BD3"/>
    <w:rsid w:val="00CB1DED"/>
    <w:rsid w:val="00CB3F75"/>
    <w:rsid w:val="00CB49A8"/>
    <w:rsid w:val="00CB51B4"/>
    <w:rsid w:val="00CB6AA9"/>
    <w:rsid w:val="00CC3653"/>
    <w:rsid w:val="00CC45A3"/>
    <w:rsid w:val="00CC5BA3"/>
    <w:rsid w:val="00CD1641"/>
    <w:rsid w:val="00CD51B1"/>
    <w:rsid w:val="00CD60C5"/>
    <w:rsid w:val="00CD6326"/>
    <w:rsid w:val="00CE070D"/>
    <w:rsid w:val="00CE1844"/>
    <w:rsid w:val="00CE19A0"/>
    <w:rsid w:val="00CE2069"/>
    <w:rsid w:val="00CE3C82"/>
    <w:rsid w:val="00CE450F"/>
    <w:rsid w:val="00CE47F4"/>
    <w:rsid w:val="00CE491F"/>
    <w:rsid w:val="00CE4C8E"/>
    <w:rsid w:val="00CF42A9"/>
    <w:rsid w:val="00CF6553"/>
    <w:rsid w:val="00D13661"/>
    <w:rsid w:val="00D13CEB"/>
    <w:rsid w:val="00D1485F"/>
    <w:rsid w:val="00D25248"/>
    <w:rsid w:val="00D25886"/>
    <w:rsid w:val="00D27937"/>
    <w:rsid w:val="00D27A01"/>
    <w:rsid w:val="00D3079C"/>
    <w:rsid w:val="00D36E67"/>
    <w:rsid w:val="00D37B7C"/>
    <w:rsid w:val="00D40642"/>
    <w:rsid w:val="00D4219A"/>
    <w:rsid w:val="00D43564"/>
    <w:rsid w:val="00D455AF"/>
    <w:rsid w:val="00D508C3"/>
    <w:rsid w:val="00D50B91"/>
    <w:rsid w:val="00D51722"/>
    <w:rsid w:val="00D5377B"/>
    <w:rsid w:val="00D57D9E"/>
    <w:rsid w:val="00D60D94"/>
    <w:rsid w:val="00D6218A"/>
    <w:rsid w:val="00D6289C"/>
    <w:rsid w:val="00D62DA2"/>
    <w:rsid w:val="00D64599"/>
    <w:rsid w:val="00D67CA3"/>
    <w:rsid w:val="00D67D63"/>
    <w:rsid w:val="00D70AF8"/>
    <w:rsid w:val="00D72740"/>
    <w:rsid w:val="00D741E9"/>
    <w:rsid w:val="00D759A0"/>
    <w:rsid w:val="00D82AE3"/>
    <w:rsid w:val="00D82DFA"/>
    <w:rsid w:val="00D8303A"/>
    <w:rsid w:val="00D87BF7"/>
    <w:rsid w:val="00D911B0"/>
    <w:rsid w:val="00D914CE"/>
    <w:rsid w:val="00D94108"/>
    <w:rsid w:val="00D96EB3"/>
    <w:rsid w:val="00DA14E4"/>
    <w:rsid w:val="00DA3974"/>
    <w:rsid w:val="00DA56B2"/>
    <w:rsid w:val="00DA693D"/>
    <w:rsid w:val="00DA6962"/>
    <w:rsid w:val="00DB14C2"/>
    <w:rsid w:val="00DB3F5A"/>
    <w:rsid w:val="00DB6A02"/>
    <w:rsid w:val="00DC0575"/>
    <w:rsid w:val="00DD1707"/>
    <w:rsid w:val="00DD5145"/>
    <w:rsid w:val="00DD6616"/>
    <w:rsid w:val="00DD70B5"/>
    <w:rsid w:val="00DD7E9C"/>
    <w:rsid w:val="00DE10D8"/>
    <w:rsid w:val="00DE1547"/>
    <w:rsid w:val="00DE1B48"/>
    <w:rsid w:val="00DE6F85"/>
    <w:rsid w:val="00DE7500"/>
    <w:rsid w:val="00DF44DF"/>
    <w:rsid w:val="00DF6516"/>
    <w:rsid w:val="00DF7C9F"/>
    <w:rsid w:val="00E01F4C"/>
    <w:rsid w:val="00E02192"/>
    <w:rsid w:val="00E02264"/>
    <w:rsid w:val="00E03B7F"/>
    <w:rsid w:val="00E10FFD"/>
    <w:rsid w:val="00E11E4F"/>
    <w:rsid w:val="00E12D54"/>
    <w:rsid w:val="00E15CB0"/>
    <w:rsid w:val="00E16BF1"/>
    <w:rsid w:val="00E1765D"/>
    <w:rsid w:val="00E20142"/>
    <w:rsid w:val="00E23F8E"/>
    <w:rsid w:val="00E247FF"/>
    <w:rsid w:val="00E27FDD"/>
    <w:rsid w:val="00E301A0"/>
    <w:rsid w:val="00E31C12"/>
    <w:rsid w:val="00E373B5"/>
    <w:rsid w:val="00E40657"/>
    <w:rsid w:val="00E407A5"/>
    <w:rsid w:val="00E4217A"/>
    <w:rsid w:val="00E479EA"/>
    <w:rsid w:val="00E500C1"/>
    <w:rsid w:val="00E521D5"/>
    <w:rsid w:val="00E530CA"/>
    <w:rsid w:val="00E53E49"/>
    <w:rsid w:val="00E567CD"/>
    <w:rsid w:val="00E625DF"/>
    <w:rsid w:val="00E62D25"/>
    <w:rsid w:val="00E64BF1"/>
    <w:rsid w:val="00E66BC5"/>
    <w:rsid w:val="00E72BB2"/>
    <w:rsid w:val="00E72BF7"/>
    <w:rsid w:val="00E72EC4"/>
    <w:rsid w:val="00E73FBB"/>
    <w:rsid w:val="00E754A3"/>
    <w:rsid w:val="00E770AC"/>
    <w:rsid w:val="00E77CDC"/>
    <w:rsid w:val="00E77F69"/>
    <w:rsid w:val="00E85B66"/>
    <w:rsid w:val="00E864B0"/>
    <w:rsid w:val="00E86A7B"/>
    <w:rsid w:val="00E94250"/>
    <w:rsid w:val="00E961D2"/>
    <w:rsid w:val="00EA0313"/>
    <w:rsid w:val="00EA55C3"/>
    <w:rsid w:val="00EA61CA"/>
    <w:rsid w:val="00EB0C4F"/>
    <w:rsid w:val="00EB2C6D"/>
    <w:rsid w:val="00EB32BD"/>
    <w:rsid w:val="00EB3C4D"/>
    <w:rsid w:val="00EC0A60"/>
    <w:rsid w:val="00ED1531"/>
    <w:rsid w:val="00ED1997"/>
    <w:rsid w:val="00ED20C0"/>
    <w:rsid w:val="00ED40E4"/>
    <w:rsid w:val="00ED4B62"/>
    <w:rsid w:val="00ED64EE"/>
    <w:rsid w:val="00ED74DD"/>
    <w:rsid w:val="00ED7A14"/>
    <w:rsid w:val="00EE049D"/>
    <w:rsid w:val="00EE31D8"/>
    <w:rsid w:val="00EE3F11"/>
    <w:rsid w:val="00EE654A"/>
    <w:rsid w:val="00EE71FB"/>
    <w:rsid w:val="00EF32D0"/>
    <w:rsid w:val="00EF586B"/>
    <w:rsid w:val="00EF7F02"/>
    <w:rsid w:val="00F0639D"/>
    <w:rsid w:val="00F11539"/>
    <w:rsid w:val="00F13861"/>
    <w:rsid w:val="00F147CA"/>
    <w:rsid w:val="00F149FD"/>
    <w:rsid w:val="00F15783"/>
    <w:rsid w:val="00F168A7"/>
    <w:rsid w:val="00F177E1"/>
    <w:rsid w:val="00F23B74"/>
    <w:rsid w:val="00F244FD"/>
    <w:rsid w:val="00F30A0F"/>
    <w:rsid w:val="00F30E1F"/>
    <w:rsid w:val="00F30F6B"/>
    <w:rsid w:val="00F32189"/>
    <w:rsid w:val="00F37B50"/>
    <w:rsid w:val="00F402B6"/>
    <w:rsid w:val="00F42A4D"/>
    <w:rsid w:val="00F472B9"/>
    <w:rsid w:val="00F47F43"/>
    <w:rsid w:val="00F54FBC"/>
    <w:rsid w:val="00F550B1"/>
    <w:rsid w:val="00F5526D"/>
    <w:rsid w:val="00F55BDF"/>
    <w:rsid w:val="00F5752A"/>
    <w:rsid w:val="00F6166F"/>
    <w:rsid w:val="00F62522"/>
    <w:rsid w:val="00F633FA"/>
    <w:rsid w:val="00F6493B"/>
    <w:rsid w:val="00F66622"/>
    <w:rsid w:val="00F70C2C"/>
    <w:rsid w:val="00F731AA"/>
    <w:rsid w:val="00F75EA7"/>
    <w:rsid w:val="00F77665"/>
    <w:rsid w:val="00F807F3"/>
    <w:rsid w:val="00F82473"/>
    <w:rsid w:val="00F82697"/>
    <w:rsid w:val="00F8485D"/>
    <w:rsid w:val="00F857FD"/>
    <w:rsid w:val="00F85EBC"/>
    <w:rsid w:val="00F86616"/>
    <w:rsid w:val="00F9165A"/>
    <w:rsid w:val="00F963D8"/>
    <w:rsid w:val="00F9642F"/>
    <w:rsid w:val="00F96F36"/>
    <w:rsid w:val="00F975FF"/>
    <w:rsid w:val="00FA0152"/>
    <w:rsid w:val="00FA0A40"/>
    <w:rsid w:val="00FA1F39"/>
    <w:rsid w:val="00FA33F4"/>
    <w:rsid w:val="00FA610B"/>
    <w:rsid w:val="00FA754D"/>
    <w:rsid w:val="00FA7C51"/>
    <w:rsid w:val="00FA7EC5"/>
    <w:rsid w:val="00FB227C"/>
    <w:rsid w:val="00FB4951"/>
    <w:rsid w:val="00FB79CA"/>
    <w:rsid w:val="00FC0634"/>
    <w:rsid w:val="00FC1F40"/>
    <w:rsid w:val="00FC2FEB"/>
    <w:rsid w:val="00FC3D67"/>
    <w:rsid w:val="00FC5863"/>
    <w:rsid w:val="00FC6D42"/>
    <w:rsid w:val="00FD301C"/>
    <w:rsid w:val="00FD39E8"/>
    <w:rsid w:val="00FD7196"/>
    <w:rsid w:val="00FE03C3"/>
    <w:rsid w:val="00FE28CE"/>
    <w:rsid w:val="00FE3C41"/>
    <w:rsid w:val="00FF3CF8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69B"/>
  <w15:docId w15:val="{55B91C73-7153-4352-9ED2-CC216BFE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50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82936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293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832A1"/>
    <w:pPr>
      <w:keepNext/>
      <w:tabs>
        <w:tab w:val="num" w:pos="2520"/>
      </w:tabs>
      <w:spacing w:before="240" w:after="60"/>
      <w:ind w:left="2160"/>
      <w:outlineLvl w:val="3"/>
    </w:pPr>
    <w:rPr>
      <w:rFonts w:ascii="Arial" w:hAnsi="Arial"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qFormat/>
    <w:rsid w:val="00B832A1"/>
    <w:pPr>
      <w:tabs>
        <w:tab w:val="num" w:pos="3240"/>
      </w:tabs>
      <w:spacing w:before="240" w:after="60"/>
      <w:ind w:left="2880"/>
      <w:outlineLvl w:val="4"/>
    </w:pPr>
    <w:rPr>
      <w:rFonts w:ascii="Arial" w:hAnsi="Arial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qFormat/>
    <w:rsid w:val="00B832A1"/>
    <w:pPr>
      <w:tabs>
        <w:tab w:val="num" w:pos="3960"/>
      </w:tabs>
      <w:spacing w:before="240" w:after="60"/>
      <w:ind w:left="3600"/>
      <w:outlineLvl w:val="5"/>
    </w:pPr>
    <w:rPr>
      <w:rFonts w:ascii="Arial" w:hAnsi="Arial"/>
      <w:bCs/>
      <w:sz w:val="24"/>
      <w:szCs w:val="22"/>
    </w:rPr>
  </w:style>
  <w:style w:type="paragraph" w:styleId="Nadpis7">
    <w:name w:val="heading 7"/>
    <w:basedOn w:val="Normln"/>
    <w:next w:val="Normln"/>
    <w:link w:val="Nadpis7Char"/>
    <w:qFormat/>
    <w:rsid w:val="00B832A1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832A1"/>
    <w:pPr>
      <w:tabs>
        <w:tab w:val="num" w:pos="5400"/>
      </w:tabs>
      <w:spacing w:before="240" w:after="60"/>
      <w:ind w:left="5040"/>
      <w:outlineLvl w:val="7"/>
    </w:pPr>
    <w:rPr>
      <w:rFonts w:ascii="Arial" w:hAnsi="Arial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832A1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CE450F"/>
    <w:pPr>
      <w:ind w:left="360"/>
    </w:pPr>
    <w:rPr>
      <w:sz w:val="24"/>
    </w:rPr>
  </w:style>
  <w:style w:type="character" w:customStyle="1" w:styleId="ZkladntextodsazenChar">
    <w:name w:val="Základní text odsazený Char"/>
    <w:link w:val="Zkladntextodsazen"/>
    <w:rsid w:val="00CE45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45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2odsazen1text">
    <w:name w:val="Písmeno2 odsazený1 text"/>
    <w:basedOn w:val="Normln"/>
    <w:rsid w:val="00CE450F"/>
    <w:pPr>
      <w:widowControl w:val="0"/>
      <w:numPr>
        <w:numId w:val="1"/>
      </w:numPr>
      <w:spacing w:after="120"/>
      <w:jc w:val="both"/>
    </w:pPr>
    <w:rPr>
      <w:rFonts w:ascii="Arial" w:hAnsi="Arial"/>
      <w:noProof/>
      <w:sz w:val="24"/>
    </w:rPr>
  </w:style>
  <w:style w:type="paragraph" w:customStyle="1" w:styleId="slo1text">
    <w:name w:val="Číslo1 text"/>
    <w:basedOn w:val="Normln"/>
    <w:rsid w:val="00CE450F"/>
    <w:pPr>
      <w:widowControl w:val="0"/>
      <w:numPr>
        <w:numId w:val="2"/>
      </w:numPr>
      <w:spacing w:after="120"/>
      <w:jc w:val="both"/>
      <w:outlineLvl w:val="0"/>
    </w:pPr>
    <w:rPr>
      <w:rFonts w:ascii="Arial" w:hAnsi="Arial"/>
      <w:noProof/>
      <w:sz w:val="24"/>
    </w:rPr>
  </w:style>
  <w:style w:type="paragraph" w:customStyle="1" w:styleId="slo11text">
    <w:name w:val="Číslo1.1 text"/>
    <w:basedOn w:val="Normln"/>
    <w:rsid w:val="00CE450F"/>
    <w:pPr>
      <w:widowControl w:val="0"/>
      <w:numPr>
        <w:ilvl w:val="1"/>
        <w:numId w:val="2"/>
      </w:numPr>
      <w:spacing w:after="120"/>
      <w:jc w:val="both"/>
      <w:outlineLvl w:val="1"/>
    </w:pPr>
    <w:rPr>
      <w:rFonts w:ascii="Arial" w:hAnsi="Arial"/>
      <w:sz w:val="24"/>
    </w:rPr>
  </w:style>
  <w:style w:type="paragraph" w:customStyle="1" w:styleId="slo111text">
    <w:name w:val="Číslo1.1.1 text"/>
    <w:basedOn w:val="Normln"/>
    <w:rsid w:val="00CE450F"/>
    <w:pPr>
      <w:widowControl w:val="0"/>
      <w:numPr>
        <w:ilvl w:val="2"/>
        <w:numId w:val="2"/>
      </w:numPr>
      <w:spacing w:after="120"/>
      <w:jc w:val="both"/>
      <w:outlineLvl w:val="2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99"/>
    <w:qFormat/>
    <w:rsid w:val="00CE450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Radabodschze">
    <w:name w:val="Rada bod schůze"/>
    <w:basedOn w:val="Normln"/>
    <w:rsid w:val="00CE450F"/>
    <w:pPr>
      <w:widowControl w:val="0"/>
      <w:spacing w:before="480" w:after="480"/>
      <w:jc w:val="both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524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40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0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01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link w:val="Nadpis4"/>
    <w:rsid w:val="00B832A1"/>
    <w:rPr>
      <w:rFonts w:ascii="Arial" w:eastAsia="Times New Roman" w:hAnsi="Arial" w:cs="Times New Roman"/>
      <w:bCs/>
      <w:sz w:val="24"/>
      <w:szCs w:val="28"/>
      <w:lang w:eastAsia="cs-CZ"/>
    </w:rPr>
  </w:style>
  <w:style w:type="character" w:customStyle="1" w:styleId="Nadpis5Char">
    <w:name w:val="Nadpis 5 Char"/>
    <w:link w:val="Nadpis5"/>
    <w:rsid w:val="00B832A1"/>
    <w:rPr>
      <w:rFonts w:ascii="Arial" w:eastAsia="Times New Roman" w:hAnsi="Arial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link w:val="Nadpis6"/>
    <w:rsid w:val="00B832A1"/>
    <w:rPr>
      <w:rFonts w:ascii="Arial" w:eastAsia="Times New Roman" w:hAnsi="Arial" w:cs="Times New Roman"/>
      <w:bCs/>
      <w:sz w:val="24"/>
      <w:lang w:eastAsia="cs-CZ"/>
    </w:rPr>
  </w:style>
  <w:style w:type="character" w:customStyle="1" w:styleId="Nadpis7Char">
    <w:name w:val="Nadpis 7 Char"/>
    <w:link w:val="Nadpis7"/>
    <w:rsid w:val="00B832A1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B832A1"/>
    <w:rPr>
      <w:rFonts w:ascii="Arial" w:eastAsia="Times New Roman" w:hAnsi="Arial" w:cs="Times New Roman"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B832A1"/>
    <w:rPr>
      <w:rFonts w:ascii="Arial" w:eastAsia="Times New Roman" w:hAnsi="Arial" w:cs="Arial"/>
      <w:lang w:eastAsia="cs-CZ"/>
    </w:rPr>
  </w:style>
  <w:style w:type="character" w:customStyle="1" w:styleId="Tunproloenznak">
    <w:name w:val="Tučný proložený znak"/>
    <w:rsid w:val="00B832A1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character" w:customStyle="1" w:styleId="Nadpis1Char">
    <w:name w:val="Nadpis 1 Char"/>
    <w:link w:val="Nadpis1"/>
    <w:uiPriority w:val="9"/>
    <w:rsid w:val="00082936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082936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082936"/>
    <w:pPr>
      <w:widowControl w:val="0"/>
      <w:spacing w:after="480"/>
      <w:jc w:val="center"/>
    </w:pPr>
    <w:rPr>
      <w:b/>
      <w:sz w:val="48"/>
    </w:rPr>
  </w:style>
  <w:style w:type="character" w:customStyle="1" w:styleId="NzevChar">
    <w:name w:val="Název Char"/>
    <w:link w:val="Nzev"/>
    <w:rsid w:val="00082936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customStyle="1" w:styleId="Smlouvanadpis1">
    <w:name w:val="Smlouva nadpis1"/>
    <w:basedOn w:val="Normln"/>
    <w:rsid w:val="008C6225"/>
    <w:pPr>
      <w:widowControl w:val="0"/>
      <w:spacing w:after="60"/>
      <w:jc w:val="center"/>
    </w:pPr>
    <w:rPr>
      <w:rFonts w:ascii="Arial" w:hAnsi="Arial"/>
      <w:b/>
      <w:noProof/>
      <w:sz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E15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BE155A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DF2F-9A5C-4638-A168-EBBEA8F6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Olomouc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Suchánková Kateřina</dc:creator>
  <cp:lastModifiedBy>Ing. Mazalová Petra</cp:lastModifiedBy>
  <cp:revision>7</cp:revision>
  <cp:lastPrinted>2023-08-24T08:27:00Z</cp:lastPrinted>
  <dcterms:created xsi:type="dcterms:W3CDTF">2025-07-21T14:32:00Z</dcterms:created>
  <dcterms:modified xsi:type="dcterms:W3CDTF">2025-08-28T07:17:00Z</dcterms:modified>
</cp:coreProperties>
</file>