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5A24" w14:textId="77777777" w:rsidR="00737E76" w:rsidRDefault="00737E76" w:rsidP="00737E76">
      <w:r>
        <w:rPr>
          <w:noProof/>
        </w:rPr>
        <w:drawing>
          <wp:anchor distT="0" distB="0" distL="114300" distR="114300" simplePos="0" relativeHeight="251658240" behindDoc="0" locked="0" layoutInCell="1" allowOverlap="1" wp14:anchorId="2A7CE497" wp14:editId="145A5045">
            <wp:simplePos x="0" y="0"/>
            <wp:positionH relativeFrom="column">
              <wp:posOffset>-492125</wp:posOffset>
            </wp:positionH>
            <wp:positionV relativeFrom="paragraph">
              <wp:posOffset>-466725</wp:posOffset>
            </wp:positionV>
            <wp:extent cx="2101850" cy="737235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101B3" w14:textId="77777777" w:rsidR="00737E76" w:rsidRDefault="00737E76" w:rsidP="00737E76"/>
    <w:tbl>
      <w:tblPr>
        <w:tblW w:w="0" w:type="auto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8"/>
      </w:tblGrid>
      <w:tr w:rsidR="00737E76" w14:paraId="4A753169" w14:textId="77777777" w:rsidTr="00C91CBF">
        <w:trPr>
          <w:trHeight w:val="4123"/>
        </w:trPr>
        <w:tc>
          <w:tcPr>
            <w:tcW w:w="9667" w:type="dxa"/>
          </w:tcPr>
          <w:p w14:paraId="24CB1C27" w14:textId="77777777" w:rsidR="00737E76" w:rsidRDefault="00737E76" w:rsidP="00C91CBF">
            <w:pPr>
              <w:pStyle w:val="Vbornadpis"/>
            </w:pPr>
          </w:p>
          <w:p w14:paraId="1F03BBD8" w14:textId="7D63DB6B" w:rsidR="00737E76" w:rsidRPr="00C33BFA" w:rsidRDefault="00737E76" w:rsidP="00C91CBF">
            <w:pPr>
              <w:pStyle w:val="Vbornadpis"/>
            </w:pPr>
            <w:r w:rsidRPr="00C33BFA">
              <w:t xml:space="preserve">Usnesení </w:t>
            </w:r>
            <w:r w:rsidR="00D61DE7">
              <w:t>3</w:t>
            </w:r>
            <w:r w:rsidR="00C33BFA">
              <w:t>.</w:t>
            </w:r>
            <w:r w:rsidRPr="00C33BFA">
              <w:t xml:space="preserve"> zasedání</w:t>
            </w:r>
          </w:p>
          <w:p w14:paraId="6D49FF5E" w14:textId="77777777" w:rsidR="00737E76" w:rsidRPr="00C33BFA" w:rsidRDefault="00737E76" w:rsidP="00C91CBF">
            <w:pPr>
              <w:pStyle w:val="Vbornadpis"/>
            </w:pPr>
            <w:r w:rsidRPr="00C33BFA">
              <w:t xml:space="preserve">Výboru </w:t>
            </w:r>
            <w:r w:rsidR="00C33BFA" w:rsidRPr="00C33BFA">
              <w:t>kontrolního</w:t>
            </w:r>
          </w:p>
          <w:p w14:paraId="4AD6B84D" w14:textId="77777777" w:rsidR="00737E76" w:rsidRPr="00C33BFA" w:rsidRDefault="00737E76" w:rsidP="00C91CBF">
            <w:pPr>
              <w:pStyle w:val="Vbornadpis"/>
            </w:pPr>
            <w:r w:rsidRPr="00C33BFA">
              <w:t>Zastupitelstva Olomouckého kraje</w:t>
            </w:r>
          </w:p>
          <w:p w14:paraId="2A694541" w14:textId="2F9731CB" w:rsidR="00737E76" w:rsidRPr="00C33BFA" w:rsidRDefault="00737E76" w:rsidP="00C91CBF">
            <w:pPr>
              <w:jc w:val="center"/>
              <w:rPr>
                <w:b/>
                <w:i/>
                <w:sz w:val="32"/>
                <w:szCs w:val="32"/>
              </w:rPr>
            </w:pPr>
            <w:r w:rsidRPr="00C33BFA">
              <w:rPr>
                <w:rFonts w:ascii="Arial" w:hAnsi="Arial"/>
                <w:b/>
                <w:sz w:val="32"/>
                <w:szCs w:val="20"/>
              </w:rPr>
              <w:t>ze dne</w:t>
            </w:r>
            <w:r w:rsidRPr="00C33BFA">
              <w:rPr>
                <w:b/>
                <w:i/>
                <w:sz w:val="32"/>
                <w:szCs w:val="32"/>
              </w:rPr>
              <w:t xml:space="preserve"> </w:t>
            </w:r>
            <w:r w:rsidR="00D61DE7">
              <w:rPr>
                <w:rFonts w:ascii="Arial" w:hAnsi="Arial" w:cs="Arial"/>
                <w:b/>
                <w:sz w:val="32"/>
                <w:szCs w:val="32"/>
              </w:rPr>
              <w:t>17</w:t>
            </w:r>
            <w:r w:rsidRPr="00C33BFA">
              <w:rPr>
                <w:rFonts w:ascii="Arial" w:hAnsi="Arial" w:cs="Arial"/>
                <w:b/>
                <w:sz w:val="32"/>
                <w:szCs w:val="32"/>
              </w:rPr>
              <w:t xml:space="preserve">. </w:t>
            </w:r>
            <w:r w:rsidR="00D61DE7"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="0047615E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Pr="00C33BFA">
              <w:rPr>
                <w:rFonts w:ascii="Arial" w:hAnsi="Arial" w:cs="Arial"/>
                <w:b/>
                <w:sz w:val="32"/>
                <w:szCs w:val="32"/>
              </w:rPr>
              <w:t xml:space="preserve"> 202</w:t>
            </w:r>
            <w:r w:rsidR="0047615E">
              <w:rPr>
                <w:rFonts w:ascii="Arial" w:hAnsi="Arial" w:cs="Arial"/>
                <w:b/>
                <w:sz w:val="32"/>
                <w:szCs w:val="32"/>
              </w:rPr>
              <w:t>5</w:t>
            </w:r>
          </w:p>
          <w:p w14:paraId="23929BF1" w14:textId="77777777" w:rsidR="00737E76" w:rsidRDefault="00737E76" w:rsidP="00C91CBF">
            <w:pPr>
              <w:pStyle w:val="Vbornadpis"/>
            </w:pPr>
          </w:p>
        </w:tc>
      </w:tr>
    </w:tbl>
    <w:p w14:paraId="0CF56037" w14:textId="77777777" w:rsidR="005A625C" w:rsidRPr="00C33BFA" w:rsidRDefault="005A625C">
      <w:pPr>
        <w:pStyle w:val="Vbornzev"/>
      </w:pPr>
      <w:r w:rsidRPr="00C33BFA">
        <w:t xml:space="preserve">VÝBOR </w:t>
      </w:r>
      <w:r w:rsidR="00C33BFA">
        <w:t>KONTROLNÍ</w:t>
      </w:r>
    </w:p>
    <w:p w14:paraId="3C78D401" w14:textId="77777777" w:rsidR="005A625C" w:rsidRDefault="005A625C">
      <w:pPr>
        <w:pStyle w:val="Podtren"/>
      </w:pPr>
    </w:p>
    <w:p w14:paraId="026A02C8" w14:textId="709A4612" w:rsidR="00C33BFA" w:rsidRPr="009E0815" w:rsidRDefault="00C33BFA" w:rsidP="00D145B0">
      <w:pPr>
        <w:pStyle w:val="Vbornzevusnesen"/>
        <w:spacing w:before="360"/>
        <w:rPr>
          <w:rFonts w:cs="Arial"/>
          <w:szCs w:val="24"/>
        </w:rPr>
      </w:pPr>
      <w:r w:rsidRPr="009E0815">
        <w:rPr>
          <w:rFonts w:cs="Arial"/>
          <w:szCs w:val="24"/>
        </w:rPr>
        <w:t>UVK/</w:t>
      </w:r>
      <w:r w:rsidR="00D61DE7">
        <w:rPr>
          <w:rFonts w:cs="Arial"/>
          <w:szCs w:val="24"/>
        </w:rPr>
        <w:t>3</w:t>
      </w:r>
      <w:r w:rsidRPr="009E0815">
        <w:rPr>
          <w:rFonts w:cs="Arial"/>
          <w:szCs w:val="24"/>
        </w:rPr>
        <w:t>/1/202</w:t>
      </w:r>
      <w:r w:rsidR="0047615E" w:rsidRPr="009E0815">
        <w:rPr>
          <w:rFonts w:cs="Arial"/>
          <w:szCs w:val="24"/>
        </w:rPr>
        <w:t xml:space="preserve">5 </w:t>
      </w:r>
      <w:r w:rsidRPr="009E0815">
        <w:rPr>
          <w:rFonts w:cs="Arial"/>
          <w:szCs w:val="24"/>
        </w:rPr>
        <w:t>Zahájení a schválení programu</w:t>
      </w:r>
    </w:p>
    <w:p w14:paraId="37F97305" w14:textId="48803FBD" w:rsidR="005A625C" w:rsidRPr="009E0815" w:rsidRDefault="00C33BFA" w:rsidP="00C33BFA">
      <w:pPr>
        <w:pStyle w:val="Znak2odsazen1text"/>
        <w:numPr>
          <w:ilvl w:val="0"/>
          <w:numId w:val="0"/>
        </w:numPr>
        <w:rPr>
          <w:rFonts w:cs="Arial"/>
          <w:szCs w:val="24"/>
        </w:rPr>
      </w:pPr>
      <w:r w:rsidRPr="009E0815">
        <w:rPr>
          <w:rFonts w:cs="Arial"/>
          <w:b/>
          <w:spacing w:val="60"/>
          <w:szCs w:val="24"/>
        </w:rPr>
        <w:t>schvaluje</w:t>
      </w:r>
      <w:r w:rsidRPr="009E0815">
        <w:rPr>
          <w:rFonts w:cs="Arial"/>
          <w:szCs w:val="24"/>
        </w:rPr>
        <w:t xml:space="preserve"> program </w:t>
      </w:r>
      <w:r w:rsidR="00D61DE7">
        <w:rPr>
          <w:rFonts w:cs="Arial"/>
          <w:szCs w:val="24"/>
        </w:rPr>
        <w:t>3</w:t>
      </w:r>
      <w:r w:rsidRPr="009E0815">
        <w:rPr>
          <w:rFonts w:cs="Arial"/>
          <w:szCs w:val="24"/>
        </w:rPr>
        <w:t>.</w:t>
      </w:r>
      <w:r w:rsidR="009E0815">
        <w:rPr>
          <w:rFonts w:cs="Arial"/>
          <w:szCs w:val="24"/>
        </w:rPr>
        <w:t> </w:t>
      </w:r>
      <w:r w:rsidRPr="009E0815">
        <w:rPr>
          <w:rFonts w:cs="Arial"/>
          <w:szCs w:val="24"/>
        </w:rPr>
        <w:t>zasedání Kontrolního výboru Zastupitelstva Olomouckého kraje</w:t>
      </w:r>
    </w:p>
    <w:p w14:paraId="5DBA13C4" w14:textId="45AC375D" w:rsidR="005A625C" w:rsidRPr="009E0815" w:rsidRDefault="005A625C" w:rsidP="00D145B0">
      <w:pPr>
        <w:pStyle w:val="Vborhlasovn"/>
        <w:pBdr>
          <w:bottom w:val="single" w:sz="4" w:space="1" w:color="auto"/>
        </w:pBdr>
        <w:spacing w:before="360" w:after="120"/>
        <w:rPr>
          <w:rFonts w:cs="Arial"/>
          <w:b/>
          <w:szCs w:val="24"/>
        </w:rPr>
      </w:pPr>
      <w:r w:rsidRPr="009E0815">
        <w:rPr>
          <w:rFonts w:cs="Arial"/>
          <w:szCs w:val="24"/>
        </w:rPr>
        <w:t xml:space="preserve">Výsledek hlasování: </w:t>
      </w:r>
      <w:r w:rsidRPr="009E0815">
        <w:rPr>
          <w:rStyle w:val="Tunznak"/>
          <w:rFonts w:cs="Arial"/>
          <w:szCs w:val="24"/>
        </w:rPr>
        <w:t>Pro/</w:t>
      </w:r>
      <w:r w:rsidR="00123C04">
        <w:rPr>
          <w:rStyle w:val="Tunznak"/>
          <w:rFonts w:cs="Arial"/>
          <w:szCs w:val="24"/>
        </w:rPr>
        <w:t>11</w:t>
      </w:r>
      <w:r w:rsidR="009E0815" w:rsidRPr="009E0815">
        <w:rPr>
          <w:rStyle w:val="Tunznak"/>
          <w:rFonts w:cs="Arial"/>
          <w:szCs w:val="24"/>
        </w:rPr>
        <w:t xml:space="preserve">, </w:t>
      </w:r>
      <w:r w:rsidRPr="009E0815">
        <w:rPr>
          <w:rStyle w:val="Tunznak"/>
          <w:rFonts w:cs="Arial"/>
          <w:szCs w:val="24"/>
        </w:rPr>
        <w:t>Proti/</w:t>
      </w:r>
      <w:r w:rsidR="00123C04">
        <w:rPr>
          <w:rStyle w:val="Tunznak"/>
          <w:rFonts w:cs="Arial"/>
          <w:szCs w:val="24"/>
        </w:rPr>
        <w:t>0</w:t>
      </w:r>
      <w:r w:rsidRPr="009E0815">
        <w:rPr>
          <w:rStyle w:val="Tunznak"/>
          <w:rFonts w:cs="Arial"/>
          <w:szCs w:val="24"/>
        </w:rPr>
        <w:t>, Zdržel se/</w:t>
      </w:r>
      <w:r w:rsidR="00123C04">
        <w:rPr>
          <w:rStyle w:val="Tunznak"/>
          <w:rFonts w:cs="Arial"/>
          <w:szCs w:val="24"/>
        </w:rPr>
        <w:t>0</w:t>
      </w:r>
    </w:p>
    <w:p w14:paraId="301911D5" w14:textId="33780029" w:rsidR="00123C04" w:rsidRPr="009E0815" w:rsidRDefault="00123C04" w:rsidP="00123C04">
      <w:pPr>
        <w:pStyle w:val="Vbornzevusnesen"/>
        <w:spacing w:before="360"/>
        <w:rPr>
          <w:rFonts w:cs="Arial"/>
          <w:szCs w:val="24"/>
        </w:rPr>
      </w:pPr>
      <w:r w:rsidRPr="009E0815">
        <w:rPr>
          <w:rFonts w:cs="Arial"/>
          <w:szCs w:val="24"/>
        </w:rPr>
        <w:t>UVK/</w:t>
      </w:r>
      <w:r w:rsidR="00D61DE7">
        <w:rPr>
          <w:rFonts w:cs="Arial"/>
          <w:szCs w:val="24"/>
        </w:rPr>
        <w:t>3</w:t>
      </w:r>
      <w:r w:rsidRPr="009E0815">
        <w:rPr>
          <w:rFonts w:cs="Arial"/>
          <w:szCs w:val="24"/>
        </w:rPr>
        <w:t>/</w:t>
      </w:r>
      <w:r>
        <w:rPr>
          <w:rFonts w:cs="Arial"/>
          <w:szCs w:val="24"/>
        </w:rPr>
        <w:t>2</w:t>
      </w:r>
      <w:r w:rsidRPr="009E0815">
        <w:rPr>
          <w:rFonts w:cs="Arial"/>
          <w:szCs w:val="24"/>
        </w:rPr>
        <w:t xml:space="preserve">/2025 </w:t>
      </w:r>
      <w:r>
        <w:rPr>
          <w:rFonts w:cs="Arial"/>
          <w:szCs w:val="24"/>
        </w:rPr>
        <w:t>Kontrola plnění usnesení</w:t>
      </w:r>
    </w:p>
    <w:p w14:paraId="00A64B2D" w14:textId="6B77749E" w:rsidR="00123C04" w:rsidRPr="00123C04" w:rsidRDefault="007A725D" w:rsidP="00123C04">
      <w:pPr>
        <w:pStyle w:val="slo1text"/>
        <w:numPr>
          <w:ilvl w:val="0"/>
          <w:numId w:val="0"/>
        </w:numPr>
        <w:tabs>
          <w:tab w:val="left" w:pos="708"/>
        </w:tabs>
        <w:spacing w:before="120" w:after="0"/>
        <w:ind w:left="567" w:hanging="567"/>
        <w:rPr>
          <w:bCs/>
        </w:rPr>
      </w:pPr>
      <w:r>
        <w:rPr>
          <w:rFonts w:cs="Arial"/>
          <w:b/>
          <w:spacing w:val="60"/>
          <w:szCs w:val="24"/>
        </w:rPr>
        <w:t>bere na vědomí</w:t>
      </w:r>
      <w:r w:rsidR="00123C04" w:rsidRPr="009E0815">
        <w:rPr>
          <w:rFonts w:cs="Arial"/>
          <w:szCs w:val="24"/>
        </w:rPr>
        <w:t xml:space="preserve"> </w:t>
      </w:r>
      <w:r w:rsidR="00123C04" w:rsidRPr="00123C04">
        <w:rPr>
          <w:bCs/>
        </w:rPr>
        <w:t xml:space="preserve">informaci o plnění usnesení Kontrolního výboru Zastupitelstva Olomouckého kraje. </w:t>
      </w:r>
    </w:p>
    <w:p w14:paraId="0F9950A5" w14:textId="77777777" w:rsidR="00123C04" w:rsidRPr="009E0815" w:rsidRDefault="00123C04" w:rsidP="00123C04">
      <w:pPr>
        <w:pStyle w:val="Vborhlasovn"/>
        <w:pBdr>
          <w:bottom w:val="single" w:sz="4" w:space="1" w:color="auto"/>
        </w:pBdr>
        <w:spacing w:before="360" w:after="120"/>
        <w:rPr>
          <w:rFonts w:cs="Arial"/>
          <w:b/>
          <w:szCs w:val="24"/>
        </w:rPr>
      </w:pPr>
      <w:r w:rsidRPr="009E0815">
        <w:rPr>
          <w:rFonts w:cs="Arial"/>
          <w:szCs w:val="24"/>
        </w:rPr>
        <w:t xml:space="preserve">Výsledek hlasování: </w:t>
      </w:r>
      <w:r w:rsidRPr="009E0815">
        <w:rPr>
          <w:rStyle w:val="Tunznak"/>
          <w:rFonts w:cs="Arial"/>
          <w:szCs w:val="24"/>
        </w:rPr>
        <w:t>Pro/</w:t>
      </w:r>
      <w:r>
        <w:rPr>
          <w:rStyle w:val="Tunznak"/>
          <w:rFonts w:cs="Arial"/>
          <w:szCs w:val="24"/>
        </w:rPr>
        <w:t>11</w:t>
      </w:r>
      <w:r w:rsidRPr="009E0815">
        <w:rPr>
          <w:rStyle w:val="Tunznak"/>
          <w:rFonts w:cs="Arial"/>
          <w:szCs w:val="24"/>
        </w:rPr>
        <w:t>, Proti/</w:t>
      </w:r>
      <w:r>
        <w:rPr>
          <w:rStyle w:val="Tunznak"/>
          <w:rFonts w:cs="Arial"/>
          <w:szCs w:val="24"/>
        </w:rPr>
        <w:t>0</w:t>
      </w:r>
      <w:r w:rsidRPr="009E0815">
        <w:rPr>
          <w:rStyle w:val="Tunznak"/>
          <w:rFonts w:cs="Arial"/>
          <w:szCs w:val="24"/>
        </w:rPr>
        <w:t>, Zdržel se/</w:t>
      </w:r>
      <w:r>
        <w:rPr>
          <w:rStyle w:val="Tunznak"/>
          <w:rFonts w:cs="Arial"/>
          <w:szCs w:val="24"/>
        </w:rPr>
        <w:t>0</w:t>
      </w:r>
    </w:p>
    <w:p w14:paraId="65E32809" w14:textId="77777777" w:rsidR="00D61DE7" w:rsidRPr="00D61DE7" w:rsidRDefault="00C33BFA" w:rsidP="00D61DE7">
      <w:pPr>
        <w:pStyle w:val="Vbornzevusnesen"/>
        <w:spacing w:before="360"/>
        <w:rPr>
          <w:rFonts w:cs="Arial"/>
          <w:szCs w:val="24"/>
        </w:rPr>
      </w:pPr>
      <w:r w:rsidRPr="009E0815">
        <w:rPr>
          <w:rFonts w:cs="Arial"/>
          <w:szCs w:val="24"/>
        </w:rPr>
        <w:t>UVK/</w:t>
      </w:r>
      <w:r w:rsidR="00D61DE7">
        <w:rPr>
          <w:rFonts w:cs="Arial"/>
          <w:szCs w:val="24"/>
        </w:rPr>
        <w:t>3</w:t>
      </w:r>
      <w:r w:rsidRPr="009E0815">
        <w:rPr>
          <w:rFonts w:cs="Arial"/>
          <w:szCs w:val="24"/>
        </w:rPr>
        <w:t>/</w:t>
      </w:r>
      <w:r w:rsidR="007A725D">
        <w:rPr>
          <w:rFonts w:cs="Arial"/>
          <w:szCs w:val="24"/>
        </w:rPr>
        <w:t>3</w:t>
      </w:r>
      <w:r w:rsidRPr="009E0815">
        <w:rPr>
          <w:rFonts w:cs="Arial"/>
          <w:szCs w:val="24"/>
        </w:rPr>
        <w:t>/202</w:t>
      </w:r>
      <w:r w:rsidR="0047615E" w:rsidRPr="009E0815">
        <w:rPr>
          <w:rFonts w:cs="Arial"/>
          <w:szCs w:val="24"/>
        </w:rPr>
        <w:t>5</w:t>
      </w:r>
      <w:r w:rsidRPr="009E0815">
        <w:rPr>
          <w:rFonts w:cs="Arial"/>
          <w:szCs w:val="24"/>
        </w:rPr>
        <w:t xml:space="preserve"> </w:t>
      </w:r>
      <w:r w:rsidR="00D61DE7" w:rsidRPr="00D61DE7">
        <w:rPr>
          <w:rFonts w:cs="Arial"/>
          <w:szCs w:val="24"/>
        </w:rPr>
        <w:t>Informace ze zasedání Zastupitelstva Olomouckého kraje</w:t>
      </w:r>
    </w:p>
    <w:p w14:paraId="32E35D21" w14:textId="569A4983" w:rsidR="00D61DE7" w:rsidRPr="00D61DE7" w:rsidRDefault="00D61DE7" w:rsidP="00D61DE7">
      <w:pPr>
        <w:pStyle w:val="slo1text"/>
        <w:numPr>
          <w:ilvl w:val="0"/>
          <w:numId w:val="0"/>
        </w:numPr>
        <w:tabs>
          <w:tab w:val="left" w:pos="708"/>
        </w:tabs>
        <w:spacing w:before="120" w:after="0"/>
        <w:ind w:left="567" w:hanging="567"/>
        <w:rPr>
          <w:bCs/>
        </w:rPr>
      </w:pPr>
      <w:r w:rsidRPr="00D61DE7">
        <w:rPr>
          <w:rFonts w:cs="Arial"/>
          <w:b/>
          <w:spacing w:val="60"/>
          <w:szCs w:val="24"/>
        </w:rPr>
        <w:t>bere na vědomí</w:t>
      </w:r>
      <w:r>
        <w:rPr>
          <w:rFonts w:cs="Arial"/>
          <w:spacing w:val="60"/>
          <w:szCs w:val="24"/>
        </w:rPr>
        <w:t xml:space="preserve"> </w:t>
      </w:r>
      <w:r w:rsidRPr="00D61DE7">
        <w:rPr>
          <w:bCs/>
        </w:rPr>
        <w:t xml:space="preserve">informaci ze zasedání Zastupitelstva Olomouckého kraje. </w:t>
      </w:r>
    </w:p>
    <w:p w14:paraId="282F8474" w14:textId="577898CC" w:rsidR="00C33BFA" w:rsidRDefault="00C33BFA" w:rsidP="00D61DE7">
      <w:pPr>
        <w:pStyle w:val="Vbornzevusnesen"/>
        <w:pBdr>
          <w:bottom w:val="single" w:sz="6" w:space="1" w:color="auto"/>
        </w:pBdr>
        <w:spacing w:before="360"/>
        <w:ind w:left="0" w:firstLine="0"/>
        <w:rPr>
          <w:noProof w:val="0"/>
        </w:rPr>
      </w:pPr>
      <w:r w:rsidRPr="00D61DE7">
        <w:rPr>
          <w:rFonts w:cs="Arial"/>
          <w:b w:val="0"/>
          <w:noProof w:val="0"/>
          <w:szCs w:val="24"/>
        </w:rPr>
        <w:t xml:space="preserve">Výsledek hlasování: </w:t>
      </w:r>
      <w:r w:rsidRPr="00D61DE7">
        <w:rPr>
          <w:noProof w:val="0"/>
        </w:rPr>
        <w:t>Pro/</w:t>
      </w:r>
      <w:r w:rsidR="00123C04" w:rsidRPr="00D61DE7">
        <w:rPr>
          <w:noProof w:val="0"/>
        </w:rPr>
        <w:t>12</w:t>
      </w:r>
      <w:r w:rsidRPr="00D61DE7">
        <w:rPr>
          <w:noProof w:val="0"/>
        </w:rPr>
        <w:t>, Proti/</w:t>
      </w:r>
      <w:r w:rsidR="00123C04" w:rsidRPr="00D61DE7">
        <w:rPr>
          <w:noProof w:val="0"/>
        </w:rPr>
        <w:t>0</w:t>
      </w:r>
      <w:r w:rsidRPr="00D61DE7">
        <w:rPr>
          <w:noProof w:val="0"/>
        </w:rPr>
        <w:t>, Zdržel se/</w:t>
      </w:r>
      <w:r w:rsidR="00123C04" w:rsidRPr="00D61DE7">
        <w:rPr>
          <w:noProof w:val="0"/>
        </w:rPr>
        <w:t>0</w:t>
      </w:r>
    </w:p>
    <w:p w14:paraId="041EC9E0" w14:textId="06D33972" w:rsidR="0047615E" w:rsidRPr="00D61DE7" w:rsidRDefault="0047615E" w:rsidP="00D61DE7">
      <w:pPr>
        <w:pStyle w:val="slo1text"/>
        <w:numPr>
          <w:ilvl w:val="0"/>
          <w:numId w:val="0"/>
        </w:numPr>
        <w:spacing w:before="240"/>
        <w:rPr>
          <w:b/>
        </w:rPr>
      </w:pPr>
      <w:r w:rsidRPr="00D61DE7">
        <w:rPr>
          <w:rFonts w:cs="Arial"/>
          <w:b/>
          <w:bCs/>
          <w:szCs w:val="24"/>
        </w:rPr>
        <w:t>UVK/</w:t>
      </w:r>
      <w:r w:rsidR="00D61DE7" w:rsidRPr="00D61DE7">
        <w:rPr>
          <w:rFonts w:cs="Arial"/>
          <w:b/>
          <w:bCs/>
          <w:szCs w:val="24"/>
        </w:rPr>
        <w:t>3</w:t>
      </w:r>
      <w:r w:rsidRPr="00D61DE7">
        <w:rPr>
          <w:rFonts w:cs="Arial"/>
          <w:b/>
          <w:bCs/>
          <w:szCs w:val="24"/>
        </w:rPr>
        <w:t>/</w:t>
      </w:r>
      <w:r w:rsidR="007A725D" w:rsidRPr="00D61DE7">
        <w:rPr>
          <w:rFonts w:cs="Arial"/>
          <w:b/>
          <w:bCs/>
          <w:szCs w:val="24"/>
        </w:rPr>
        <w:t>4</w:t>
      </w:r>
      <w:r w:rsidRPr="00D61DE7">
        <w:rPr>
          <w:rFonts w:cs="Arial"/>
          <w:b/>
          <w:bCs/>
          <w:szCs w:val="24"/>
        </w:rPr>
        <w:t>/2025</w:t>
      </w:r>
      <w:r w:rsidRPr="009E0815">
        <w:rPr>
          <w:rFonts w:cs="Arial"/>
          <w:szCs w:val="24"/>
        </w:rPr>
        <w:t xml:space="preserve"> </w:t>
      </w:r>
      <w:r w:rsidR="00D61DE7">
        <w:rPr>
          <w:b/>
        </w:rPr>
        <w:t>Vyjádření ředitele Krajského úřadu Olomouckého kraje k zápisům z provedených kontrol</w:t>
      </w:r>
    </w:p>
    <w:p w14:paraId="4563DCD4" w14:textId="383D4500" w:rsidR="0046324F" w:rsidRPr="00D61DE7" w:rsidRDefault="00D61DE7" w:rsidP="0047615E">
      <w:pPr>
        <w:pStyle w:val="Vbornzevusnesen"/>
        <w:ind w:left="426" w:hanging="426"/>
        <w:rPr>
          <w:rFonts w:cs="Arial"/>
          <w:b w:val="0"/>
          <w:bCs/>
          <w:szCs w:val="24"/>
        </w:rPr>
      </w:pPr>
      <w:r>
        <w:rPr>
          <w:rFonts w:cs="Arial"/>
          <w:spacing w:val="60"/>
          <w:szCs w:val="24"/>
        </w:rPr>
        <w:t xml:space="preserve">bere na vědomí </w:t>
      </w:r>
      <w:r w:rsidRPr="00D61DE7">
        <w:rPr>
          <w:b w:val="0"/>
          <w:bCs/>
          <w:szCs w:val="24"/>
        </w:rPr>
        <w:t>vyjádření ředitele Krajského úřadu Olomouckého kraje k zápisů</w:t>
      </w:r>
      <w:r w:rsidR="00655BE9">
        <w:rPr>
          <w:b w:val="0"/>
          <w:bCs/>
          <w:szCs w:val="24"/>
        </w:rPr>
        <w:t>m</w:t>
      </w:r>
      <w:r w:rsidRPr="00D61DE7">
        <w:rPr>
          <w:b w:val="0"/>
          <w:bCs/>
          <w:szCs w:val="24"/>
        </w:rPr>
        <w:t xml:space="preserve"> z provedený kontrol plnění usnesení:</w:t>
      </w:r>
    </w:p>
    <w:p w14:paraId="605F3728" w14:textId="34D44F5A" w:rsidR="0046324F" w:rsidRPr="009E0815" w:rsidRDefault="0046324F" w:rsidP="009E0815">
      <w:pPr>
        <w:pStyle w:val="Vbornzevusnesen"/>
        <w:numPr>
          <w:ilvl w:val="0"/>
          <w:numId w:val="43"/>
        </w:numPr>
        <w:rPr>
          <w:rFonts w:cs="Arial"/>
          <w:b w:val="0"/>
          <w:szCs w:val="24"/>
        </w:rPr>
      </w:pPr>
      <w:r w:rsidRPr="009E0815">
        <w:rPr>
          <w:rFonts w:cs="Arial"/>
          <w:b w:val="0"/>
          <w:szCs w:val="24"/>
        </w:rPr>
        <w:t>Zastupitelstva Olomouckého kraje č. UZ/4/13/2021 ze dne 26.</w:t>
      </w:r>
      <w:r w:rsidR="004A6D10">
        <w:rPr>
          <w:rFonts w:cs="Arial"/>
          <w:b w:val="0"/>
          <w:szCs w:val="24"/>
        </w:rPr>
        <w:t> </w:t>
      </w:r>
      <w:r w:rsidRPr="009E0815">
        <w:rPr>
          <w:rFonts w:cs="Arial"/>
          <w:b w:val="0"/>
          <w:szCs w:val="24"/>
        </w:rPr>
        <w:t>4.</w:t>
      </w:r>
      <w:r w:rsidR="004A6D10">
        <w:rPr>
          <w:rFonts w:cs="Arial"/>
          <w:b w:val="0"/>
          <w:szCs w:val="24"/>
        </w:rPr>
        <w:t> </w:t>
      </w:r>
      <w:r w:rsidRPr="009E0815">
        <w:rPr>
          <w:rFonts w:cs="Arial"/>
          <w:b w:val="0"/>
          <w:szCs w:val="24"/>
        </w:rPr>
        <w:t>2021 Žádosti o</w:t>
      </w:r>
      <w:r w:rsidR="009E0815">
        <w:rPr>
          <w:rFonts w:cs="Arial"/>
          <w:b w:val="0"/>
          <w:szCs w:val="24"/>
        </w:rPr>
        <w:t> </w:t>
      </w:r>
      <w:r w:rsidRPr="009E0815">
        <w:rPr>
          <w:rFonts w:cs="Arial"/>
          <w:b w:val="0"/>
          <w:szCs w:val="24"/>
        </w:rPr>
        <w:t xml:space="preserve">poskytnutí individuálních dotací v odboru kancelář hejtmana – televizní vysílání. </w:t>
      </w:r>
    </w:p>
    <w:p w14:paraId="27147CB9" w14:textId="4FF50A5C" w:rsidR="0046324F" w:rsidRPr="009E0815" w:rsidRDefault="0046324F" w:rsidP="009E0815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noProof/>
        </w:rPr>
      </w:pPr>
      <w:r w:rsidRPr="009E0815">
        <w:rPr>
          <w:rFonts w:ascii="Arial" w:hAnsi="Arial" w:cs="Arial"/>
          <w:noProof/>
        </w:rPr>
        <w:t>Zastupitelstva Olomouckého kraje č. UZ/4/16/2021 ze dne 26.</w:t>
      </w:r>
      <w:r w:rsidR="004A6D10">
        <w:rPr>
          <w:rFonts w:ascii="Arial" w:hAnsi="Arial" w:cs="Arial"/>
          <w:noProof/>
        </w:rPr>
        <w:t> </w:t>
      </w:r>
      <w:r w:rsidRPr="009E0815">
        <w:rPr>
          <w:rFonts w:ascii="Arial" w:hAnsi="Arial" w:cs="Arial"/>
          <w:noProof/>
        </w:rPr>
        <w:t>4.</w:t>
      </w:r>
      <w:r w:rsidR="004A6D10">
        <w:rPr>
          <w:rFonts w:ascii="Arial" w:hAnsi="Arial" w:cs="Arial"/>
          <w:noProof/>
        </w:rPr>
        <w:t> </w:t>
      </w:r>
      <w:r w:rsidRPr="009E0815">
        <w:rPr>
          <w:rFonts w:ascii="Arial" w:hAnsi="Arial" w:cs="Arial"/>
          <w:noProof/>
        </w:rPr>
        <w:t>2021 Žádosti o</w:t>
      </w:r>
      <w:r w:rsidR="009E0815">
        <w:rPr>
          <w:rFonts w:ascii="Arial" w:hAnsi="Arial" w:cs="Arial"/>
          <w:noProof/>
        </w:rPr>
        <w:t> </w:t>
      </w:r>
      <w:r w:rsidRPr="009E0815">
        <w:rPr>
          <w:rFonts w:ascii="Arial" w:hAnsi="Arial" w:cs="Arial"/>
          <w:noProof/>
        </w:rPr>
        <w:t xml:space="preserve">poskytnutí individuální dotace v oblasti dopravy, konkrétně akce Cyklostezka Bečva – k. ú. Černotín, k. ú. Ústí – etapa 1 a etapa 2. </w:t>
      </w:r>
    </w:p>
    <w:p w14:paraId="7ADFB87A" w14:textId="069B3D06" w:rsidR="0046324F" w:rsidRPr="009E0815" w:rsidRDefault="0046324F" w:rsidP="009E0815">
      <w:pPr>
        <w:pStyle w:val="Odstavecseseznamem"/>
        <w:numPr>
          <w:ilvl w:val="0"/>
          <w:numId w:val="43"/>
        </w:numPr>
        <w:spacing w:before="120"/>
        <w:jc w:val="both"/>
        <w:rPr>
          <w:rFonts w:ascii="Arial" w:hAnsi="Arial" w:cs="Arial"/>
          <w:noProof/>
        </w:rPr>
      </w:pPr>
      <w:r w:rsidRPr="009E0815">
        <w:rPr>
          <w:rFonts w:ascii="Arial" w:hAnsi="Arial" w:cs="Arial"/>
          <w:noProof/>
        </w:rPr>
        <w:lastRenderedPageBreak/>
        <w:t>Zastupitelstva Olomouckého kraje č. UZ/4/16/2021 ze dne 26.</w:t>
      </w:r>
      <w:r w:rsidR="004A6D10">
        <w:rPr>
          <w:rFonts w:ascii="Arial" w:hAnsi="Arial" w:cs="Arial"/>
          <w:noProof/>
        </w:rPr>
        <w:t> </w:t>
      </w:r>
      <w:r w:rsidRPr="009E0815">
        <w:rPr>
          <w:rFonts w:ascii="Arial" w:hAnsi="Arial" w:cs="Arial"/>
          <w:noProof/>
        </w:rPr>
        <w:t>4.</w:t>
      </w:r>
      <w:r w:rsidR="004A6D10">
        <w:rPr>
          <w:rFonts w:ascii="Arial" w:hAnsi="Arial" w:cs="Arial"/>
          <w:noProof/>
        </w:rPr>
        <w:t> </w:t>
      </w:r>
      <w:r w:rsidRPr="009E0815">
        <w:rPr>
          <w:rFonts w:ascii="Arial" w:hAnsi="Arial" w:cs="Arial"/>
          <w:noProof/>
        </w:rPr>
        <w:t>2021 Žádosti o</w:t>
      </w:r>
      <w:r w:rsidR="009E0815">
        <w:rPr>
          <w:rFonts w:ascii="Arial" w:hAnsi="Arial" w:cs="Arial"/>
          <w:noProof/>
        </w:rPr>
        <w:t> </w:t>
      </w:r>
      <w:r w:rsidRPr="009E0815">
        <w:rPr>
          <w:rFonts w:ascii="Arial" w:hAnsi="Arial" w:cs="Arial"/>
          <w:noProof/>
        </w:rPr>
        <w:t xml:space="preserve">poskytnutí individuální dotace v oblasti dopravy, konkrétně akce Cyklostezka Plumlov – Mostkovice, atraktivní přehrada – mostní konstrukce přes VVT Hloučela. </w:t>
      </w:r>
    </w:p>
    <w:p w14:paraId="60C5A4C3" w14:textId="513879CB" w:rsidR="009E0815" w:rsidRPr="009E0815" w:rsidRDefault="009E0815" w:rsidP="009E0815">
      <w:pPr>
        <w:pStyle w:val="slo1text"/>
        <w:numPr>
          <w:ilvl w:val="0"/>
          <w:numId w:val="43"/>
        </w:numPr>
        <w:spacing w:before="120"/>
        <w:rPr>
          <w:rFonts w:cs="Arial"/>
          <w:szCs w:val="24"/>
        </w:rPr>
      </w:pPr>
      <w:r w:rsidRPr="009E0815">
        <w:rPr>
          <w:rFonts w:cs="Arial"/>
          <w:szCs w:val="24"/>
        </w:rPr>
        <w:t>Rady Olomouckého kraje č. UR/99/9/2024 ze dne 8. 1.</w:t>
      </w:r>
      <w:r w:rsidR="007A725D">
        <w:rPr>
          <w:rFonts w:cs="Arial"/>
          <w:szCs w:val="24"/>
        </w:rPr>
        <w:t> </w:t>
      </w:r>
      <w:r w:rsidRPr="009E0815">
        <w:rPr>
          <w:rFonts w:cs="Arial"/>
          <w:szCs w:val="24"/>
        </w:rPr>
        <w:t>2024 Výběrové řízení na</w:t>
      </w:r>
      <w:r>
        <w:rPr>
          <w:rFonts w:cs="Arial"/>
          <w:szCs w:val="24"/>
        </w:rPr>
        <w:t> </w:t>
      </w:r>
      <w:r w:rsidRPr="009E0815">
        <w:rPr>
          <w:rFonts w:cs="Arial"/>
          <w:szCs w:val="24"/>
        </w:rPr>
        <w:t xml:space="preserve">funkci ředitele příspěvkové organizace Správa silnic Olomouckého kraje. </w:t>
      </w:r>
    </w:p>
    <w:p w14:paraId="71D96F48" w14:textId="115CFAD7" w:rsidR="00D61DE7" w:rsidRPr="00D61DE7" w:rsidRDefault="00B224D9" w:rsidP="00D61DE7">
      <w:pPr>
        <w:pStyle w:val="Vbornzevusnesen"/>
        <w:ind w:left="567" w:hanging="567"/>
        <w:rPr>
          <w:b w:val="0"/>
          <w:bCs/>
          <w:szCs w:val="24"/>
        </w:rPr>
      </w:pPr>
      <w:r w:rsidRPr="00FD432E">
        <w:rPr>
          <w:szCs w:val="24"/>
        </w:rPr>
        <w:t xml:space="preserve">u k l á d á </w:t>
      </w:r>
      <w:r w:rsidRPr="00D61DE7">
        <w:rPr>
          <w:b w:val="0"/>
          <w:bCs/>
          <w:szCs w:val="24"/>
        </w:rPr>
        <w:t xml:space="preserve">předsedovi kontrolního výboru </w:t>
      </w:r>
      <w:r w:rsidR="00D61DE7" w:rsidRPr="00D61DE7">
        <w:rPr>
          <w:b w:val="0"/>
          <w:bCs/>
          <w:szCs w:val="24"/>
        </w:rPr>
        <w:t>předložit zápis</w:t>
      </w:r>
      <w:r w:rsidR="00825988">
        <w:rPr>
          <w:b w:val="0"/>
          <w:bCs/>
          <w:szCs w:val="24"/>
        </w:rPr>
        <w:t>y</w:t>
      </w:r>
      <w:r w:rsidR="00D61DE7" w:rsidRPr="00D61DE7">
        <w:rPr>
          <w:b w:val="0"/>
          <w:bCs/>
          <w:szCs w:val="24"/>
        </w:rPr>
        <w:t xml:space="preserve"> z provedených kontrol a vyjádření ředitele Krajského úřadu Olomouckého kraje v souladu se zákonem č. 129/2000 Sb., o krajích, ve znění pozdějších předpisů, Zastupitelstvu Olomouckého kraje. </w:t>
      </w:r>
    </w:p>
    <w:p w14:paraId="255D5123" w14:textId="78343403" w:rsidR="0047615E" w:rsidRPr="009E0815" w:rsidRDefault="0047615E" w:rsidP="0047615E">
      <w:pPr>
        <w:pStyle w:val="slo1text"/>
        <w:numPr>
          <w:ilvl w:val="0"/>
          <w:numId w:val="0"/>
        </w:numPr>
        <w:pBdr>
          <w:bottom w:val="single" w:sz="4" w:space="1" w:color="auto"/>
        </w:pBdr>
        <w:spacing w:before="360" w:after="0"/>
        <w:rPr>
          <w:rStyle w:val="Tunznak"/>
          <w:rFonts w:cs="Arial"/>
          <w:szCs w:val="24"/>
        </w:rPr>
      </w:pPr>
      <w:r w:rsidRPr="009E0815">
        <w:rPr>
          <w:rFonts w:cs="Arial"/>
          <w:szCs w:val="24"/>
        </w:rPr>
        <w:t xml:space="preserve">Výsledek hlasování: </w:t>
      </w:r>
      <w:r w:rsidRPr="009E0815">
        <w:rPr>
          <w:rStyle w:val="Tunznak"/>
          <w:rFonts w:cs="Arial"/>
          <w:szCs w:val="24"/>
        </w:rPr>
        <w:t>Pro/</w:t>
      </w:r>
      <w:r w:rsidR="00123C04">
        <w:rPr>
          <w:rStyle w:val="Tunznak"/>
          <w:rFonts w:cs="Arial"/>
          <w:szCs w:val="24"/>
        </w:rPr>
        <w:t>12</w:t>
      </w:r>
      <w:r w:rsidR="00556F13">
        <w:rPr>
          <w:rStyle w:val="Tunznak"/>
          <w:rFonts w:cs="Arial"/>
          <w:szCs w:val="24"/>
        </w:rPr>
        <w:t xml:space="preserve"> </w:t>
      </w:r>
      <w:r w:rsidRPr="009E0815">
        <w:rPr>
          <w:rStyle w:val="Tunznak"/>
          <w:rFonts w:cs="Arial"/>
          <w:szCs w:val="24"/>
        </w:rPr>
        <w:t>, Proti/</w:t>
      </w:r>
      <w:r w:rsidR="00123C04">
        <w:rPr>
          <w:rStyle w:val="Tunznak"/>
          <w:rFonts w:cs="Arial"/>
          <w:szCs w:val="24"/>
        </w:rPr>
        <w:t>0</w:t>
      </w:r>
      <w:r w:rsidRPr="009E0815">
        <w:rPr>
          <w:rStyle w:val="Tunznak"/>
          <w:rFonts w:cs="Arial"/>
          <w:szCs w:val="24"/>
        </w:rPr>
        <w:t>, Zdržel se/</w:t>
      </w:r>
      <w:r w:rsidR="00123C04">
        <w:rPr>
          <w:rStyle w:val="Tunznak"/>
          <w:rFonts w:cs="Arial"/>
          <w:szCs w:val="24"/>
        </w:rPr>
        <w:t>0</w:t>
      </w:r>
    </w:p>
    <w:p w14:paraId="54E8EDA5" w14:textId="77777777" w:rsidR="005A3A89" w:rsidRDefault="00E27E0E" w:rsidP="005A3A89">
      <w:pPr>
        <w:pStyle w:val="slo1text"/>
        <w:numPr>
          <w:ilvl w:val="0"/>
          <w:numId w:val="0"/>
        </w:numPr>
        <w:spacing w:before="240"/>
        <w:ind w:left="567" w:hanging="567"/>
        <w:rPr>
          <w:b/>
        </w:rPr>
      </w:pPr>
      <w:r w:rsidRPr="005A3A89">
        <w:rPr>
          <w:rFonts w:cs="Arial"/>
          <w:b/>
          <w:bCs/>
          <w:szCs w:val="24"/>
        </w:rPr>
        <w:t>UVK/</w:t>
      </w:r>
      <w:r w:rsidR="00D61DE7" w:rsidRPr="005A3A89">
        <w:rPr>
          <w:rFonts w:cs="Arial"/>
          <w:b/>
          <w:bCs/>
          <w:szCs w:val="24"/>
        </w:rPr>
        <w:t>3</w:t>
      </w:r>
      <w:r w:rsidRPr="005A3A89">
        <w:rPr>
          <w:rFonts w:cs="Arial"/>
          <w:b/>
          <w:bCs/>
          <w:szCs w:val="24"/>
        </w:rPr>
        <w:t>/</w:t>
      </w:r>
      <w:r w:rsidR="007A725D" w:rsidRPr="005A3A89">
        <w:rPr>
          <w:rFonts w:cs="Arial"/>
          <w:b/>
          <w:bCs/>
          <w:szCs w:val="24"/>
        </w:rPr>
        <w:t>5</w:t>
      </w:r>
      <w:r w:rsidRPr="005A3A89">
        <w:rPr>
          <w:rFonts w:cs="Arial"/>
          <w:b/>
          <w:bCs/>
          <w:szCs w:val="24"/>
        </w:rPr>
        <w:t xml:space="preserve">/2025 </w:t>
      </w:r>
      <w:r w:rsidR="005A3A89" w:rsidRPr="005A3A89">
        <w:rPr>
          <w:b/>
          <w:bCs/>
        </w:rPr>
        <w:t>Informace</w:t>
      </w:r>
      <w:r w:rsidR="005A3A89">
        <w:rPr>
          <w:b/>
        </w:rPr>
        <w:t xml:space="preserve"> o kontrolní činnosti kontrolního výboru</w:t>
      </w:r>
    </w:p>
    <w:p w14:paraId="67C77B52" w14:textId="3A7BDED1" w:rsidR="00E27E0E" w:rsidRDefault="005A3A89" w:rsidP="005A3A89">
      <w:pPr>
        <w:pStyle w:val="Vbornzevusnesen"/>
        <w:spacing w:before="360"/>
        <w:ind w:left="0" w:firstLine="0"/>
        <w:rPr>
          <w:rFonts w:cs="Arial"/>
          <w:b w:val="0"/>
          <w:szCs w:val="24"/>
        </w:rPr>
      </w:pPr>
      <w:r>
        <w:rPr>
          <w:rFonts w:cs="Arial"/>
          <w:spacing w:val="60"/>
          <w:szCs w:val="24"/>
        </w:rPr>
        <w:t>s</w:t>
      </w:r>
      <w:r w:rsidR="00E27E0E" w:rsidRPr="009E0815">
        <w:rPr>
          <w:rFonts w:cs="Arial"/>
          <w:spacing w:val="60"/>
          <w:szCs w:val="24"/>
        </w:rPr>
        <w:t>chvaluje</w:t>
      </w:r>
      <w:r>
        <w:rPr>
          <w:rFonts w:cs="Arial"/>
          <w:spacing w:val="60"/>
          <w:szCs w:val="24"/>
        </w:rPr>
        <w:t xml:space="preserve"> </w:t>
      </w:r>
      <w:r>
        <w:rPr>
          <w:rFonts w:cs="Arial"/>
          <w:b w:val="0"/>
          <w:szCs w:val="24"/>
        </w:rPr>
        <w:t>zápisy z provedených</w:t>
      </w:r>
      <w:r w:rsidR="00E27E0E" w:rsidRPr="009E0815">
        <w:rPr>
          <w:rFonts w:cs="Arial"/>
          <w:b w:val="0"/>
          <w:spacing w:val="60"/>
          <w:szCs w:val="24"/>
        </w:rPr>
        <w:t xml:space="preserve"> </w:t>
      </w:r>
      <w:r w:rsidR="00E27E0E" w:rsidRPr="009E0815">
        <w:rPr>
          <w:rFonts w:cs="Arial"/>
          <w:b w:val="0"/>
          <w:szCs w:val="24"/>
        </w:rPr>
        <w:t>kontrol plnění usnesení:</w:t>
      </w:r>
    </w:p>
    <w:p w14:paraId="78CFD7B2" w14:textId="6658C5CF" w:rsidR="00130A7D" w:rsidRPr="005A3A89" w:rsidRDefault="00130A7D" w:rsidP="005A3A89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Rady Olomouckého kraje</w:t>
      </w:r>
      <w:r w:rsidRPr="00130A7D">
        <w:rPr>
          <w:rFonts w:ascii="Arial" w:hAnsi="Arial" w:cs="Arial"/>
        </w:rPr>
        <w:t xml:space="preserve"> č. UR/77/64/2023 ze dne 13. 3. 2023 – Zahraniční pracovní cesta delegace Olomouckého kraje na Tchaj-wan.</w:t>
      </w:r>
    </w:p>
    <w:p w14:paraId="698F05DA" w14:textId="4D745836" w:rsidR="00130A7D" w:rsidRPr="005A3A89" w:rsidRDefault="00130A7D" w:rsidP="005A3A89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Rady Olomouckého kraje</w:t>
      </w:r>
      <w:r w:rsidRPr="00130A7D">
        <w:rPr>
          <w:rFonts w:ascii="Arial" w:hAnsi="Arial" w:cs="Arial"/>
        </w:rPr>
        <w:t xml:space="preserve"> č. UR/75/35/2023 ze dne 13.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2.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2023 - Personální záležitosti příspěvkové organizace v oblasti kultury</w:t>
      </w:r>
      <w:r w:rsidR="005A3A89">
        <w:rPr>
          <w:rFonts w:ascii="Arial" w:hAnsi="Arial" w:cs="Arial"/>
        </w:rPr>
        <w:t>.</w:t>
      </w:r>
    </w:p>
    <w:p w14:paraId="3E379054" w14:textId="014AE295" w:rsidR="00130A7D" w:rsidRPr="005A3A89" w:rsidRDefault="00130A7D" w:rsidP="005A3A89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Rady Olomouckého kraje</w:t>
      </w:r>
      <w:r w:rsidRPr="00130A7D">
        <w:rPr>
          <w:rFonts w:ascii="Arial" w:hAnsi="Arial" w:cs="Arial"/>
        </w:rPr>
        <w:t xml:space="preserve"> č. UR/80/62/2023 ze dne 17.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4.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2023 - Zadávací řízení na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zajištění realizací veřejných zakázek - a) „SPŠ Přerov, Havlíčkova 2 - Výměna oken v budově B - II“.</w:t>
      </w:r>
    </w:p>
    <w:p w14:paraId="6377CF07" w14:textId="53B51CB0" w:rsidR="00130A7D" w:rsidRPr="005A3A89" w:rsidRDefault="00130A7D" w:rsidP="001A5EF5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 w:rsidRPr="005A3A89">
        <w:rPr>
          <w:rFonts w:ascii="Arial" w:hAnsi="Arial" w:cs="Arial"/>
        </w:rPr>
        <w:t>Zastupitelstva Olomouckého kraje č. UZ/13/59/2023 ze dne 20. 2. 2023 - Dotační program 13_01 Dotace na činnost a akce spolků hasičů a pobočných spolků hasičů Olomouckého kraje 2023, DT č. 13_01_2.</w:t>
      </w:r>
      <w:r w:rsidR="00DE17F8" w:rsidRPr="005A3A89">
        <w:rPr>
          <w:rFonts w:ascii="Arial" w:hAnsi="Arial" w:cs="Arial"/>
        </w:rPr>
        <w:t xml:space="preserve"> </w:t>
      </w:r>
    </w:p>
    <w:p w14:paraId="064E3A94" w14:textId="5B0F5713" w:rsidR="00130A7D" w:rsidRDefault="00130A7D" w:rsidP="00130A7D">
      <w:pPr>
        <w:pStyle w:val="Odstavecseseznamem"/>
        <w:numPr>
          <w:ilvl w:val="0"/>
          <w:numId w:val="45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Zastupitelstva Olomouckého kraje</w:t>
      </w:r>
      <w:r w:rsidRPr="00130A7D">
        <w:rPr>
          <w:rFonts w:ascii="Arial" w:hAnsi="Arial" w:cs="Arial"/>
        </w:rPr>
        <w:t xml:space="preserve"> č. UZ/12/48/2022 ze dne 12.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12.</w:t>
      </w:r>
      <w:r>
        <w:rPr>
          <w:rFonts w:ascii="Arial" w:hAnsi="Arial" w:cs="Arial"/>
        </w:rPr>
        <w:t> </w:t>
      </w:r>
      <w:r w:rsidRPr="00130A7D">
        <w:rPr>
          <w:rFonts w:ascii="Arial" w:hAnsi="Arial" w:cs="Arial"/>
        </w:rPr>
        <w:t>2022 - Dotační program 06_01_Program na podporu sportovní činnosti v Olomouckém kraji v roce 2023 – žadatel SK Sigma Olomouc, a. s., název akce/projektu - podpora celoroční sportovní činnosti.</w:t>
      </w:r>
    </w:p>
    <w:p w14:paraId="638A091E" w14:textId="6B5B60DF" w:rsidR="005A3A89" w:rsidRPr="005A3A89" w:rsidRDefault="005A3A89" w:rsidP="005A3A89">
      <w:pPr>
        <w:pStyle w:val="slo1text"/>
        <w:numPr>
          <w:ilvl w:val="0"/>
          <w:numId w:val="0"/>
        </w:numPr>
        <w:spacing w:before="120" w:after="0"/>
        <w:ind w:left="567" w:hanging="567"/>
        <w:rPr>
          <w:szCs w:val="24"/>
        </w:rPr>
      </w:pPr>
      <w:r>
        <w:rPr>
          <w:rFonts w:cs="Arial"/>
          <w:b/>
          <w:spacing w:val="60"/>
        </w:rPr>
        <w:t>u</w:t>
      </w:r>
      <w:r w:rsidRPr="005A3A89">
        <w:rPr>
          <w:rFonts w:cs="Arial"/>
          <w:b/>
          <w:spacing w:val="60"/>
        </w:rPr>
        <w:t>kládá</w:t>
      </w:r>
      <w:r>
        <w:rPr>
          <w:rFonts w:cs="Arial"/>
        </w:rPr>
        <w:t xml:space="preserve"> </w:t>
      </w:r>
      <w:r w:rsidRPr="005A3A89">
        <w:rPr>
          <w:rFonts w:cs="Arial"/>
        </w:rPr>
        <w:t xml:space="preserve">předsedovi </w:t>
      </w:r>
      <w:r w:rsidRPr="005A3A89">
        <w:rPr>
          <w:szCs w:val="24"/>
        </w:rPr>
        <w:t>kontrolního výboru požádat ředitele Krajského úřadu Olomouckého kraje o vyjádření k zápisům z provedených kontrol.</w:t>
      </w:r>
    </w:p>
    <w:p w14:paraId="38AD10B5" w14:textId="51FC23EB" w:rsidR="00E27E0E" w:rsidRPr="009E0815" w:rsidRDefault="00E27E0E" w:rsidP="00E27E0E">
      <w:pPr>
        <w:pStyle w:val="slo1text"/>
        <w:numPr>
          <w:ilvl w:val="0"/>
          <w:numId w:val="0"/>
        </w:numPr>
        <w:pBdr>
          <w:bottom w:val="single" w:sz="4" w:space="1" w:color="auto"/>
        </w:pBdr>
        <w:spacing w:before="360" w:after="0"/>
        <w:rPr>
          <w:rStyle w:val="Tunznak"/>
          <w:rFonts w:cs="Arial"/>
          <w:szCs w:val="24"/>
        </w:rPr>
      </w:pPr>
      <w:r w:rsidRPr="009E0815">
        <w:rPr>
          <w:rFonts w:cs="Arial"/>
          <w:szCs w:val="24"/>
        </w:rPr>
        <w:t xml:space="preserve">Výsledek hlasování: </w:t>
      </w:r>
      <w:r w:rsidRPr="009E0815">
        <w:rPr>
          <w:rStyle w:val="Tunznak"/>
          <w:rFonts w:cs="Arial"/>
          <w:szCs w:val="24"/>
        </w:rPr>
        <w:t>Pro/</w:t>
      </w:r>
      <w:r w:rsidR="00123C04">
        <w:rPr>
          <w:rStyle w:val="Tunznak"/>
          <w:rFonts w:cs="Arial"/>
          <w:szCs w:val="24"/>
        </w:rPr>
        <w:t>12</w:t>
      </w:r>
      <w:r w:rsidRPr="009E0815">
        <w:rPr>
          <w:rStyle w:val="Tunznak"/>
          <w:rFonts w:cs="Arial"/>
          <w:szCs w:val="24"/>
        </w:rPr>
        <w:t>, Proti/</w:t>
      </w:r>
      <w:r w:rsidR="00123C04">
        <w:rPr>
          <w:rStyle w:val="Tunznak"/>
          <w:rFonts w:cs="Arial"/>
          <w:szCs w:val="24"/>
        </w:rPr>
        <w:t>0</w:t>
      </w:r>
      <w:r w:rsidRPr="009E0815">
        <w:rPr>
          <w:rStyle w:val="Tunznak"/>
          <w:rFonts w:cs="Arial"/>
          <w:szCs w:val="24"/>
        </w:rPr>
        <w:t>, Zdržel se/</w:t>
      </w:r>
      <w:r w:rsidR="00123C04">
        <w:rPr>
          <w:rStyle w:val="Tunznak"/>
          <w:rFonts w:cs="Arial"/>
          <w:szCs w:val="24"/>
        </w:rPr>
        <w:t>0</w:t>
      </w:r>
      <w:r w:rsidR="00B224D9">
        <w:rPr>
          <w:rStyle w:val="Tunznak"/>
          <w:rFonts w:cs="Arial"/>
          <w:szCs w:val="24"/>
        </w:rPr>
        <w:t xml:space="preserve">   </w:t>
      </w:r>
    </w:p>
    <w:p w14:paraId="7DBF7A11" w14:textId="6AFC43C5" w:rsidR="00D61DE7" w:rsidRPr="009E0815" w:rsidRDefault="00D61DE7" w:rsidP="00D61DE7">
      <w:pPr>
        <w:pStyle w:val="Vbornzevusnesen"/>
        <w:spacing w:before="360"/>
        <w:ind w:left="0" w:firstLine="0"/>
        <w:rPr>
          <w:rFonts w:cs="Arial"/>
          <w:szCs w:val="24"/>
        </w:rPr>
      </w:pPr>
      <w:r w:rsidRPr="009E0815">
        <w:rPr>
          <w:rFonts w:cs="Arial"/>
          <w:szCs w:val="24"/>
        </w:rPr>
        <w:t>UVK/</w:t>
      </w:r>
      <w:r>
        <w:rPr>
          <w:rFonts w:cs="Arial"/>
          <w:szCs w:val="24"/>
        </w:rPr>
        <w:t>3</w:t>
      </w:r>
      <w:r w:rsidRPr="009E0815">
        <w:rPr>
          <w:rFonts w:cs="Arial"/>
          <w:szCs w:val="24"/>
        </w:rPr>
        <w:t>/</w:t>
      </w:r>
      <w:r w:rsidR="00825988">
        <w:rPr>
          <w:rFonts w:cs="Arial"/>
          <w:szCs w:val="24"/>
        </w:rPr>
        <w:t>6</w:t>
      </w:r>
      <w:r w:rsidRPr="009E0815">
        <w:rPr>
          <w:rFonts w:cs="Arial"/>
          <w:szCs w:val="24"/>
        </w:rPr>
        <w:t xml:space="preserve">/2025 Návrhy na </w:t>
      </w:r>
      <w:r>
        <w:rPr>
          <w:rFonts w:cs="Arial"/>
          <w:szCs w:val="24"/>
        </w:rPr>
        <w:t>k</w:t>
      </w:r>
      <w:r w:rsidRPr="009E0815">
        <w:rPr>
          <w:rFonts w:cs="Arial"/>
          <w:szCs w:val="24"/>
        </w:rPr>
        <w:t xml:space="preserve">ontrolní činnost </w:t>
      </w:r>
      <w:r>
        <w:rPr>
          <w:rFonts w:cs="Arial"/>
          <w:szCs w:val="24"/>
        </w:rPr>
        <w:t xml:space="preserve">Kontrolního </w:t>
      </w:r>
      <w:r w:rsidRPr="009E0815">
        <w:rPr>
          <w:rFonts w:cs="Arial"/>
          <w:szCs w:val="24"/>
        </w:rPr>
        <w:t xml:space="preserve">výboru </w:t>
      </w:r>
      <w:r>
        <w:rPr>
          <w:rFonts w:cs="Arial"/>
          <w:szCs w:val="24"/>
        </w:rPr>
        <w:t>Zastupitelstva Olomouckého kraje</w:t>
      </w:r>
    </w:p>
    <w:p w14:paraId="35BAD084" w14:textId="77777777" w:rsidR="00D61DE7" w:rsidRDefault="00D61DE7" w:rsidP="00D61DE7">
      <w:pPr>
        <w:pStyle w:val="Vbornzevusnesen"/>
        <w:ind w:left="426" w:hanging="426"/>
        <w:rPr>
          <w:rFonts w:cs="Arial"/>
          <w:b w:val="0"/>
          <w:szCs w:val="24"/>
        </w:rPr>
      </w:pPr>
      <w:r w:rsidRPr="009E0815">
        <w:rPr>
          <w:rFonts w:cs="Arial"/>
          <w:spacing w:val="60"/>
          <w:szCs w:val="24"/>
        </w:rPr>
        <w:t>schvaluje</w:t>
      </w:r>
      <w:r w:rsidRPr="009E0815">
        <w:rPr>
          <w:rFonts w:cs="Arial"/>
          <w:b w:val="0"/>
          <w:szCs w:val="24"/>
        </w:rPr>
        <w:t>provedení</w:t>
      </w:r>
      <w:r w:rsidRPr="009E0815">
        <w:rPr>
          <w:rFonts w:cs="Arial"/>
          <w:b w:val="0"/>
          <w:spacing w:val="60"/>
          <w:szCs w:val="24"/>
        </w:rPr>
        <w:t xml:space="preserve"> </w:t>
      </w:r>
      <w:r w:rsidRPr="009E0815">
        <w:rPr>
          <w:rFonts w:cs="Arial"/>
          <w:b w:val="0"/>
          <w:szCs w:val="24"/>
        </w:rPr>
        <w:t>kontrol plnění usnesení:</w:t>
      </w:r>
    </w:p>
    <w:p w14:paraId="7EC63A8F" w14:textId="0CF61372" w:rsidR="005A3A89" w:rsidRPr="005A3A89" w:rsidRDefault="005A3A89" w:rsidP="005A3A89">
      <w:pPr>
        <w:pStyle w:val="Odstavecseseznamem"/>
        <w:numPr>
          <w:ilvl w:val="0"/>
          <w:numId w:val="49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 w:rsidRPr="005A3A89">
        <w:rPr>
          <w:rFonts w:ascii="Arial" w:hAnsi="Arial" w:cs="Arial"/>
        </w:rPr>
        <w:t>Zastupitelstva Olomouckého kraje č. UZ/13/36/2023 ze dne 20. 2. 2023 – Dotační program 04_01_Program na podporu vzdělávání na vysokých školách v</w:t>
      </w:r>
      <w:r w:rsidR="00825988">
        <w:rPr>
          <w:rFonts w:ascii="Arial" w:hAnsi="Arial" w:cs="Arial"/>
        </w:rPr>
        <w:t> </w:t>
      </w:r>
      <w:r w:rsidRPr="005A3A89">
        <w:rPr>
          <w:rFonts w:ascii="Arial" w:hAnsi="Arial" w:cs="Arial"/>
        </w:rPr>
        <w:t>Olomouckém kraji v roce 2023 – vyhodnocení. Kontrolu provede kontrolní skupina ve složení Ludvík Šulda, BBA a Ing. David Alt.</w:t>
      </w:r>
    </w:p>
    <w:p w14:paraId="15C18594" w14:textId="77777777" w:rsidR="005A3A89" w:rsidRPr="005A3A89" w:rsidRDefault="005A3A89" w:rsidP="005A3A89">
      <w:pPr>
        <w:pStyle w:val="Odstavecseseznamem"/>
        <w:jc w:val="both"/>
        <w:rPr>
          <w:rFonts w:ascii="Arial" w:hAnsi="Arial" w:cs="Arial"/>
          <w:sz w:val="16"/>
          <w:szCs w:val="16"/>
        </w:rPr>
      </w:pPr>
    </w:p>
    <w:p w14:paraId="3C2E42E0" w14:textId="77777777" w:rsidR="005A3A89" w:rsidRPr="005A3A89" w:rsidRDefault="005A3A89" w:rsidP="005A3A89">
      <w:pPr>
        <w:pStyle w:val="Odstavecseseznamem"/>
        <w:numPr>
          <w:ilvl w:val="0"/>
          <w:numId w:val="49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 w:rsidRPr="005A3A89">
        <w:rPr>
          <w:rFonts w:ascii="Arial" w:hAnsi="Arial" w:cs="Arial"/>
        </w:rPr>
        <w:t xml:space="preserve">Zastupitelstva Olomouckého kraje č. UZ/15/30/2023 ze dne 19. 6. 2023 - 03_01 Fond na podporu výstavby a obnovy vodohospodářské infrastruktury na území Olomouckého kraje 2023 – vyhodnocení, dotační titul č. 1: "Výstavba, dostavba, intenzifikace čistíren odpadních vod včetně kořenových čistíren odpadních vod a </w:t>
      </w:r>
      <w:r w:rsidRPr="005A3A89">
        <w:rPr>
          <w:rFonts w:ascii="Arial" w:hAnsi="Arial" w:cs="Arial"/>
        </w:rPr>
        <w:lastRenderedPageBreak/>
        <w:t>kanalizací" - Kanalizace a ČOV Želeč. Kontrolu provede kontrolní skupina ve složení Ludvík Šulda, BBA a Tomáš Pavelka.</w:t>
      </w:r>
    </w:p>
    <w:p w14:paraId="55C8697C" w14:textId="77777777" w:rsidR="005A3A89" w:rsidRPr="005A3A89" w:rsidRDefault="005A3A89" w:rsidP="005A3A89">
      <w:pPr>
        <w:pStyle w:val="Odstavecseseznamem"/>
        <w:rPr>
          <w:rFonts w:ascii="Arial" w:hAnsi="Arial" w:cs="Arial"/>
          <w:sz w:val="16"/>
          <w:szCs w:val="16"/>
        </w:rPr>
      </w:pPr>
    </w:p>
    <w:p w14:paraId="04839949" w14:textId="2AFBC9CB" w:rsidR="005A3A89" w:rsidRPr="005A3A89" w:rsidRDefault="005A3A89" w:rsidP="005A3A89">
      <w:pPr>
        <w:pStyle w:val="Odstavecseseznamem"/>
        <w:numPr>
          <w:ilvl w:val="0"/>
          <w:numId w:val="49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 w:rsidRPr="005A3A89">
        <w:rPr>
          <w:rFonts w:ascii="Arial" w:hAnsi="Arial" w:cs="Arial"/>
        </w:rPr>
        <w:t>Zastupitelstva Olomouckého kraje č. UZ/15/36/2023 ze dne 19. 6. 2023 - Dotační program Olomouckého kraje 11_01_Program na podporu poskytovatelů paliativní péče v roce 2023 – vyhodnocení, dotační titul 11_01_02 Podpora poskytovatelů domácí paliativní péče v oboru paliativní medicína – Mobil hospic Strom života poskytování specializované paliativní péče občanům O</w:t>
      </w:r>
      <w:r w:rsidR="00655BE9">
        <w:rPr>
          <w:rFonts w:ascii="Arial" w:hAnsi="Arial" w:cs="Arial"/>
        </w:rPr>
        <w:t>L</w:t>
      </w:r>
      <w:r w:rsidRPr="005A3A89">
        <w:rPr>
          <w:rFonts w:ascii="Arial" w:hAnsi="Arial" w:cs="Arial"/>
        </w:rPr>
        <w:t>K. Kontrolu provede kontrolní skupina ve složení Ludvík Šulda, BBA a Ing. Vladimír Holan</w:t>
      </w:r>
      <w:r w:rsidR="00655BE9">
        <w:rPr>
          <w:rFonts w:ascii="Arial" w:hAnsi="Arial" w:cs="Arial"/>
        </w:rPr>
        <w:t>.</w:t>
      </w:r>
    </w:p>
    <w:p w14:paraId="479C33D3" w14:textId="77777777" w:rsidR="005A3A89" w:rsidRPr="005A3A89" w:rsidRDefault="005A3A89" w:rsidP="005A3A89">
      <w:pPr>
        <w:pStyle w:val="Odstavecseseznamem"/>
        <w:rPr>
          <w:rFonts w:ascii="Arial" w:hAnsi="Arial" w:cs="Arial"/>
          <w:sz w:val="16"/>
          <w:szCs w:val="16"/>
        </w:rPr>
      </w:pPr>
    </w:p>
    <w:p w14:paraId="4E7D093B" w14:textId="676829F0" w:rsidR="005A3A89" w:rsidRPr="005A3A89" w:rsidRDefault="005A3A89" w:rsidP="005A3A89">
      <w:pPr>
        <w:pStyle w:val="Odstavecseseznamem"/>
        <w:numPr>
          <w:ilvl w:val="0"/>
          <w:numId w:val="49"/>
        </w:numPr>
        <w:suppressAutoHyphens/>
        <w:autoSpaceDN w:val="0"/>
        <w:spacing w:after="160" w:line="276" w:lineRule="auto"/>
        <w:contextualSpacing/>
        <w:jc w:val="both"/>
        <w:rPr>
          <w:rFonts w:ascii="Arial" w:hAnsi="Arial" w:cs="Arial"/>
        </w:rPr>
      </w:pPr>
      <w:r w:rsidRPr="005A3A89">
        <w:rPr>
          <w:rFonts w:ascii="Arial" w:hAnsi="Arial" w:cs="Arial"/>
        </w:rPr>
        <w:t>Rady Olomouckého kraje č. UR/95/83/2023 ze dne 20. 11. 2023 - Vyhodnocení kontroly činnosti příspěvkové organizace v oblasti sociální (Sociální služby pro</w:t>
      </w:r>
      <w:r w:rsidR="00825988">
        <w:rPr>
          <w:rFonts w:ascii="Arial" w:hAnsi="Arial" w:cs="Arial"/>
        </w:rPr>
        <w:t> </w:t>
      </w:r>
      <w:r w:rsidRPr="005A3A89">
        <w:rPr>
          <w:rFonts w:ascii="Arial" w:hAnsi="Arial" w:cs="Arial"/>
        </w:rPr>
        <w:t>seniory Šumperk, příspěvková organizace). Kontrolu provede kontrolní skupina ve složení Ludvík Šulda, BBA a Zdeněk Vlček.</w:t>
      </w:r>
    </w:p>
    <w:p w14:paraId="1E3248C0" w14:textId="398B14B0" w:rsidR="00D61DE7" w:rsidRDefault="00D61DE7" w:rsidP="00D61DE7">
      <w:pPr>
        <w:pStyle w:val="slo1text"/>
        <w:numPr>
          <w:ilvl w:val="0"/>
          <w:numId w:val="0"/>
        </w:numPr>
        <w:pBdr>
          <w:bottom w:val="single" w:sz="4" w:space="1" w:color="auto"/>
        </w:pBdr>
        <w:spacing w:before="360" w:after="0"/>
        <w:rPr>
          <w:rFonts w:cs="Arial"/>
          <w:szCs w:val="24"/>
        </w:rPr>
      </w:pPr>
      <w:r>
        <w:rPr>
          <w:rFonts w:cs="Arial"/>
          <w:szCs w:val="24"/>
        </w:rPr>
        <w:t xml:space="preserve">Výsledek hlasování: </w:t>
      </w:r>
      <w:r w:rsidRPr="009E0815">
        <w:rPr>
          <w:rFonts w:cs="Arial"/>
          <w:szCs w:val="24"/>
        </w:rPr>
        <w:t xml:space="preserve">: </w:t>
      </w:r>
      <w:r w:rsidRPr="009E0815">
        <w:rPr>
          <w:rStyle w:val="Tunznak"/>
          <w:rFonts w:cs="Arial"/>
          <w:szCs w:val="24"/>
        </w:rPr>
        <w:t>Pro/</w:t>
      </w:r>
      <w:r>
        <w:rPr>
          <w:rStyle w:val="Tunznak"/>
          <w:rFonts w:cs="Arial"/>
          <w:szCs w:val="24"/>
        </w:rPr>
        <w:t>12</w:t>
      </w:r>
      <w:r w:rsidRPr="009E0815">
        <w:rPr>
          <w:rStyle w:val="Tunznak"/>
          <w:rFonts w:cs="Arial"/>
          <w:szCs w:val="24"/>
        </w:rPr>
        <w:t>, Proti/</w:t>
      </w:r>
      <w:r>
        <w:rPr>
          <w:rStyle w:val="Tunznak"/>
          <w:rFonts w:cs="Arial"/>
          <w:szCs w:val="24"/>
        </w:rPr>
        <w:t>0</w:t>
      </w:r>
      <w:r w:rsidRPr="009E0815">
        <w:rPr>
          <w:rStyle w:val="Tunznak"/>
          <w:rFonts w:cs="Arial"/>
          <w:szCs w:val="24"/>
        </w:rPr>
        <w:t>, Zdržel se/</w:t>
      </w:r>
      <w:r>
        <w:rPr>
          <w:rStyle w:val="Tunznak"/>
          <w:rFonts w:cs="Arial"/>
          <w:szCs w:val="24"/>
        </w:rPr>
        <w:t xml:space="preserve">0   </w:t>
      </w:r>
    </w:p>
    <w:p w14:paraId="2DADC085" w14:textId="77777777" w:rsidR="00D61DE7" w:rsidRDefault="00D61DE7" w:rsidP="00130A7D">
      <w:pPr>
        <w:pStyle w:val="Mstoadatumvlevo"/>
        <w:spacing w:before="120" w:after="0"/>
        <w:rPr>
          <w:rFonts w:cs="Arial"/>
          <w:szCs w:val="24"/>
        </w:rPr>
      </w:pPr>
    </w:p>
    <w:p w14:paraId="0B6AA29E" w14:textId="1FC8A768" w:rsidR="005A625C" w:rsidRDefault="00EB7B4A" w:rsidP="00130A7D">
      <w:pPr>
        <w:pStyle w:val="Mstoadatumvlevo"/>
        <w:spacing w:before="120" w:after="0"/>
        <w:rPr>
          <w:rFonts w:cs="Arial"/>
          <w:szCs w:val="24"/>
        </w:rPr>
      </w:pPr>
      <w:r w:rsidRPr="009E0815">
        <w:rPr>
          <w:rFonts w:cs="Arial"/>
          <w:szCs w:val="24"/>
        </w:rPr>
        <w:t>V</w:t>
      </w:r>
      <w:r w:rsidR="005A625C" w:rsidRPr="009E0815">
        <w:rPr>
          <w:rFonts w:cs="Arial"/>
          <w:szCs w:val="24"/>
        </w:rPr>
        <w:t xml:space="preserve"> Olomouci dne: </w:t>
      </w:r>
      <w:r w:rsidR="005A3A89">
        <w:rPr>
          <w:rFonts w:cs="Arial"/>
          <w:szCs w:val="24"/>
        </w:rPr>
        <w:t>17</w:t>
      </w:r>
      <w:r w:rsidRPr="009E0815">
        <w:rPr>
          <w:rFonts w:cs="Arial"/>
          <w:szCs w:val="24"/>
        </w:rPr>
        <w:t xml:space="preserve">. </w:t>
      </w:r>
      <w:r w:rsidR="005A3A89">
        <w:rPr>
          <w:rFonts w:cs="Arial"/>
          <w:szCs w:val="24"/>
        </w:rPr>
        <w:t>6</w:t>
      </w:r>
      <w:r w:rsidRPr="009E0815">
        <w:rPr>
          <w:rFonts w:cs="Arial"/>
          <w:szCs w:val="24"/>
        </w:rPr>
        <w:t>. 202</w:t>
      </w:r>
      <w:r w:rsidR="0047615E" w:rsidRPr="009E0815">
        <w:rPr>
          <w:rFonts w:cs="Arial"/>
          <w:szCs w:val="24"/>
        </w:rPr>
        <w:t>5</w:t>
      </w:r>
      <w:r w:rsidR="00B224D9">
        <w:rPr>
          <w:rFonts w:cs="Arial"/>
          <w:szCs w:val="24"/>
        </w:rPr>
        <w:t xml:space="preserve"> </w:t>
      </w:r>
    </w:p>
    <w:p w14:paraId="254C1234" w14:textId="77777777" w:rsidR="0062438C" w:rsidRDefault="0062438C" w:rsidP="00130A7D">
      <w:pPr>
        <w:pStyle w:val="Mstoadatumvlevo"/>
        <w:spacing w:before="120" w:after="0"/>
        <w:rPr>
          <w:rFonts w:cs="Arial"/>
          <w:szCs w:val="24"/>
        </w:rPr>
      </w:pPr>
    </w:p>
    <w:p w14:paraId="5D3C04B2" w14:textId="77777777" w:rsidR="0062438C" w:rsidRPr="009E0815" w:rsidRDefault="0062438C" w:rsidP="00130A7D">
      <w:pPr>
        <w:pStyle w:val="Mstoadatumvlevo"/>
        <w:spacing w:before="120" w:after="0"/>
        <w:rPr>
          <w:rFonts w:cs="Arial"/>
          <w:szCs w:val="24"/>
        </w:rPr>
      </w:pPr>
    </w:p>
    <w:p w14:paraId="14ED4AC3" w14:textId="77777777" w:rsidR="005A625C" w:rsidRPr="009E0815" w:rsidRDefault="005A625C">
      <w:pPr>
        <w:pStyle w:val="Podpis"/>
        <w:rPr>
          <w:rFonts w:cs="Arial"/>
          <w:szCs w:val="24"/>
        </w:rPr>
      </w:pPr>
      <w:r w:rsidRPr="009E0815">
        <w:rPr>
          <w:rFonts w:cs="Arial"/>
          <w:szCs w:val="24"/>
        </w:rPr>
        <w:t>...……………………..….</w:t>
      </w:r>
    </w:p>
    <w:p w14:paraId="6E59D9A1" w14:textId="0558A7B4" w:rsidR="005A625C" w:rsidRPr="009E0815" w:rsidRDefault="0047615E">
      <w:pPr>
        <w:pStyle w:val="Podpis"/>
        <w:rPr>
          <w:szCs w:val="24"/>
        </w:rPr>
      </w:pPr>
      <w:r w:rsidRPr="009E0815">
        <w:rPr>
          <w:szCs w:val="24"/>
        </w:rPr>
        <w:t xml:space="preserve">Ludvík Šulda, BBA </w:t>
      </w:r>
    </w:p>
    <w:p w14:paraId="56A0CD09" w14:textId="0B7522D1" w:rsidR="005A625C" w:rsidRPr="009E0815" w:rsidRDefault="005A625C" w:rsidP="0006728F">
      <w:pPr>
        <w:pStyle w:val="Podpis"/>
        <w:rPr>
          <w:szCs w:val="24"/>
        </w:rPr>
      </w:pPr>
      <w:r w:rsidRPr="009E0815">
        <w:rPr>
          <w:szCs w:val="24"/>
        </w:rPr>
        <w:t>předseda výboru</w:t>
      </w:r>
    </w:p>
    <w:sectPr w:rsidR="005A625C" w:rsidRPr="009E0815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4B9F" w14:textId="77777777" w:rsidR="005C5738" w:rsidRDefault="005C5738">
      <w:r>
        <w:separator/>
      </w:r>
    </w:p>
  </w:endnote>
  <w:endnote w:type="continuationSeparator" w:id="0">
    <w:p w14:paraId="074AA1AD" w14:textId="77777777" w:rsidR="005C5738" w:rsidRDefault="005C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DC870" w14:textId="454A7E25" w:rsidR="00033719" w:rsidRPr="00033719" w:rsidRDefault="00033719" w:rsidP="00C23EC2">
    <w:pPr>
      <w:pStyle w:val="Zpat"/>
      <w:pBdr>
        <w:top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3719">
      <w:rPr>
        <w:rFonts w:ascii="Arial" w:hAnsi="Arial" w:cs="Arial"/>
        <w:i/>
        <w:sz w:val="20"/>
        <w:szCs w:val="20"/>
      </w:rPr>
      <w:t xml:space="preserve">Strana </w:t>
    </w:r>
    <w:r w:rsidRPr="00033719">
      <w:rPr>
        <w:rFonts w:ascii="Arial" w:hAnsi="Arial" w:cs="Arial"/>
        <w:i/>
        <w:sz w:val="20"/>
        <w:szCs w:val="20"/>
      </w:rPr>
      <w:fldChar w:fldCharType="begin"/>
    </w:r>
    <w:r w:rsidRPr="00033719">
      <w:rPr>
        <w:rFonts w:ascii="Arial" w:hAnsi="Arial" w:cs="Arial"/>
        <w:i/>
        <w:sz w:val="20"/>
        <w:szCs w:val="20"/>
      </w:rPr>
      <w:instrText xml:space="preserve"> PAGE </w:instrText>
    </w:r>
    <w:r w:rsidRPr="00033719">
      <w:rPr>
        <w:rFonts w:ascii="Arial" w:hAnsi="Arial" w:cs="Arial"/>
        <w:i/>
        <w:sz w:val="20"/>
        <w:szCs w:val="20"/>
      </w:rPr>
      <w:fldChar w:fldCharType="separate"/>
    </w:r>
    <w:r w:rsidR="00E617BE">
      <w:rPr>
        <w:rFonts w:ascii="Arial" w:hAnsi="Arial" w:cs="Arial"/>
        <w:i/>
        <w:noProof/>
        <w:sz w:val="20"/>
        <w:szCs w:val="20"/>
      </w:rPr>
      <w:t>2</w:t>
    </w:r>
    <w:r w:rsidRPr="00033719">
      <w:rPr>
        <w:rFonts w:ascii="Arial" w:hAnsi="Arial" w:cs="Arial"/>
        <w:i/>
        <w:sz w:val="20"/>
        <w:szCs w:val="20"/>
      </w:rPr>
      <w:fldChar w:fldCharType="end"/>
    </w:r>
    <w:r w:rsidRPr="00033719">
      <w:rPr>
        <w:rFonts w:ascii="Arial" w:hAnsi="Arial" w:cs="Arial"/>
        <w:i/>
        <w:sz w:val="20"/>
        <w:szCs w:val="20"/>
      </w:rPr>
      <w:t xml:space="preserve"> (celkem </w:t>
    </w:r>
    <w:r w:rsidRPr="00033719">
      <w:rPr>
        <w:rFonts w:ascii="Arial" w:hAnsi="Arial" w:cs="Arial"/>
        <w:i/>
        <w:sz w:val="20"/>
        <w:szCs w:val="20"/>
      </w:rPr>
      <w:fldChar w:fldCharType="begin"/>
    </w:r>
    <w:r w:rsidRPr="00033719">
      <w:rPr>
        <w:rFonts w:ascii="Arial" w:hAnsi="Arial" w:cs="Arial"/>
        <w:i/>
        <w:sz w:val="20"/>
        <w:szCs w:val="20"/>
      </w:rPr>
      <w:instrText xml:space="preserve"> NUMPAGES </w:instrText>
    </w:r>
    <w:r w:rsidRPr="00033719">
      <w:rPr>
        <w:rFonts w:ascii="Arial" w:hAnsi="Arial" w:cs="Arial"/>
        <w:i/>
        <w:sz w:val="20"/>
        <w:szCs w:val="20"/>
      </w:rPr>
      <w:fldChar w:fldCharType="separate"/>
    </w:r>
    <w:r w:rsidR="00E617BE">
      <w:rPr>
        <w:rFonts w:ascii="Arial" w:hAnsi="Arial" w:cs="Arial"/>
        <w:i/>
        <w:noProof/>
        <w:sz w:val="20"/>
        <w:szCs w:val="20"/>
      </w:rPr>
      <w:t>2</w:t>
    </w:r>
    <w:r w:rsidRPr="00033719">
      <w:rPr>
        <w:rFonts w:ascii="Arial" w:hAnsi="Arial" w:cs="Arial"/>
        <w:i/>
        <w:sz w:val="20"/>
        <w:szCs w:val="20"/>
      </w:rPr>
      <w:fldChar w:fldCharType="end"/>
    </w:r>
    <w:r w:rsidRPr="00033719">
      <w:rPr>
        <w:rFonts w:ascii="Arial" w:hAnsi="Arial" w:cs="Arial"/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6E1AD" w14:textId="77777777" w:rsidR="005C5738" w:rsidRDefault="005C5738">
      <w:r>
        <w:separator/>
      </w:r>
    </w:p>
  </w:footnote>
  <w:footnote w:type="continuationSeparator" w:id="0">
    <w:p w14:paraId="41255FF2" w14:textId="77777777" w:rsidR="005C5738" w:rsidRDefault="005C5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B2D"/>
    <w:multiLevelType w:val="hybridMultilevel"/>
    <w:tmpl w:val="2696B35A"/>
    <w:lvl w:ilvl="0" w:tplc="B282CE90">
      <w:start w:val="1"/>
      <w:numFmt w:val="lowerLetter"/>
      <w:pStyle w:val="Tabulka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03743"/>
    <w:multiLevelType w:val="hybridMultilevel"/>
    <w:tmpl w:val="F996AB80"/>
    <w:lvl w:ilvl="0" w:tplc="E740135E">
      <w:start w:val="1"/>
      <w:numFmt w:val="lowerLetter"/>
      <w:lvlText w:val="%1)"/>
      <w:lvlJc w:val="left"/>
      <w:pPr>
        <w:ind w:left="1206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926" w:hanging="360"/>
      </w:pPr>
    </w:lvl>
    <w:lvl w:ilvl="2" w:tplc="0405001B" w:tentative="1">
      <w:start w:val="1"/>
      <w:numFmt w:val="lowerRoman"/>
      <w:lvlText w:val="%3."/>
      <w:lvlJc w:val="right"/>
      <w:pPr>
        <w:ind w:left="2646" w:hanging="180"/>
      </w:pPr>
    </w:lvl>
    <w:lvl w:ilvl="3" w:tplc="0405000F" w:tentative="1">
      <w:start w:val="1"/>
      <w:numFmt w:val="decimal"/>
      <w:lvlText w:val="%4."/>
      <w:lvlJc w:val="left"/>
      <w:pPr>
        <w:ind w:left="3366" w:hanging="360"/>
      </w:pPr>
    </w:lvl>
    <w:lvl w:ilvl="4" w:tplc="04050019" w:tentative="1">
      <w:start w:val="1"/>
      <w:numFmt w:val="lowerLetter"/>
      <w:lvlText w:val="%5."/>
      <w:lvlJc w:val="left"/>
      <w:pPr>
        <w:ind w:left="4086" w:hanging="360"/>
      </w:pPr>
    </w:lvl>
    <w:lvl w:ilvl="5" w:tplc="0405001B" w:tentative="1">
      <w:start w:val="1"/>
      <w:numFmt w:val="lowerRoman"/>
      <w:lvlText w:val="%6."/>
      <w:lvlJc w:val="right"/>
      <w:pPr>
        <w:ind w:left="4806" w:hanging="180"/>
      </w:pPr>
    </w:lvl>
    <w:lvl w:ilvl="6" w:tplc="0405000F" w:tentative="1">
      <w:start w:val="1"/>
      <w:numFmt w:val="decimal"/>
      <w:lvlText w:val="%7."/>
      <w:lvlJc w:val="left"/>
      <w:pPr>
        <w:ind w:left="5526" w:hanging="360"/>
      </w:pPr>
    </w:lvl>
    <w:lvl w:ilvl="7" w:tplc="04050019" w:tentative="1">
      <w:start w:val="1"/>
      <w:numFmt w:val="lowerLetter"/>
      <w:lvlText w:val="%8."/>
      <w:lvlJc w:val="left"/>
      <w:pPr>
        <w:ind w:left="6246" w:hanging="360"/>
      </w:pPr>
    </w:lvl>
    <w:lvl w:ilvl="8" w:tplc="040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2" w15:restartNumberingAfterBreak="0">
    <w:nsid w:val="02F947D8"/>
    <w:multiLevelType w:val="hybridMultilevel"/>
    <w:tmpl w:val="6F822D32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Times New Roman"/>
      </w:rPr>
    </w:lvl>
    <w:lvl w:ilvl="1" w:tplc="FFFFFFFF" w:tentative="1">
      <w:start w:val="1"/>
      <w:numFmt w:val="lowerLetter"/>
      <w:lvlText w:val="%2."/>
      <w:lvlJc w:val="left"/>
      <w:pPr>
        <w:ind w:left="1020" w:hanging="360"/>
      </w:pPr>
    </w:lvl>
    <w:lvl w:ilvl="2" w:tplc="FFFFFFFF" w:tentative="1">
      <w:start w:val="1"/>
      <w:numFmt w:val="lowerRoman"/>
      <w:lvlText w:val="%3."/>
      <w:lvlJc w:val="right"/>
      <w:pPr>
        <w:ind w:left="1740" w:hanging="180"/>
      </w:pPr>
    </w:lvl>
    <w:lvl w:ilvl="3" w:tplc="FFFFFFFF" w:tentative="1">
      <w:start w:val="1"/>
      <w:numFmt w:val="decimal"/>
      <w:lvlText w:val="%4."/>
      <w:lvlJc w:val="left"/>
      <w:pPr>
        <w:ind w:left="2460" w:hanging="360"/>
      </w:pPr>
    </w:lvl>
    <w:lvl w:ilvl="4" w:tplc="FFFFFFFF" w:tentative="1">
      <w:start w:val="1"/>
      <w:numFmt w:val="lowerLetter"/>
      <w:lvlText w:val="%5."/>
      <w:lvlJc w:val="left"/>
      <w:pPr>
        <w:ind w:left="3180" w:hanging="360"/>
      </w:pPr>
    </w:lvl>
    <w:lvl w:ilvl="5" w:tplc="FFFFFFFF" w:tentative="1">
      <w:start w:val="1"/>
      <w:numFmt w:val="lowerRoman"/>
      <w:lvlText w:val="%6."/>
      <w:lvlJc w:val="right"/>
      <w:pPr>
        <w:ind w:left="3900" w:hanging="180"/>
      </w:pPr>
    </w:lvl>
    <w:lvl w:ilvl="6" w:tplc="FFFFFFFF" w:tentative="1">
      <w:start w:val="1"/>
      <w:numFmt w:val="decimal"/>
      <w:lvlText w:val="%7."/>
      <w:lvlJc w:val="left"/>
      <w:pPr>
        <w:ind w:left="4620" w:hanging="360"/>
      </w:pPr>
    </w:lvl>
    <w:lvl w:ilvl="7" w:tplc="FFFFFFFF" w:tentative="1">
      <w:start w:val="1"/>
      <w:numFmt w:val="lowerLetter"/>
      <w:lvlText w:val="%8."/>
      <w:lvlJc w:val="left"/>
      <w:pPr>
        <w:ind w:left="5340" w:hanging="360"/>
      </w:pPr>
    </w:lvl>
    <w:lvl w:ilvl="8" w:tplc="FFFFFFFF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0FA7647"/>
    <w:multiLevelType w:val="hybridMultilevel"/>
    <w:tmpl w:val="F996AB80"/>
    <w:lvl w:ilvl="0" w:tplc="E740135E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451DB7"/>
    <w:multiLevelType w:val="hybridMultilevel"/>
    <w:tmpl w:val="FA9CCF18"/>
    <w:lvl w:ilvl="0" w:tplc="B57257A8">
      <w:start w:val="1"/>
      <w:numFmt w:val="bullet"/>
      <w:pStyle w:val="Znak2odsazen1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72EF9"/>
    <w:multiLevelType w:val="hybridMultilevel"/>
    <w:tmpl w:val="6944EFEC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A21EA"/>
    <w:multiLevelType w:val="hybridMultilevel"/>
    <w:tmpl w:val="66DEC7E0"/>
    <w:lvl w:ilvl="0" w:tplc="4D807768">
      <w:start w:val="1"/>
      <w:numFmt w:val="decimal"/>
      <w:pStyle w:val="Tabulka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45F05"/>
    <w:multiLevelType w:val="hybridMultilevel"/>
    <w:tmpl w:val="72F6BC5C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962DC"/>
    <w:multiLevelType w:val="multilevel"/>
    <w:tmpl w:val="37DA2458"/>
    <w:lvl w:ilvl="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439629B"/>
    <w:multiLevelType w:val="hybridMultilevel"/>
    <w:tmpl w:val="187C9CF4"/>
    <w:lvl w:ilvl="0" w:tplc="638A2302">
      <w:start w:val="1"/>
      <w:numFmt w:val="lowerLetter"/>
      <w:pStyle w:val="Tabulka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727C84"/>
    <w:multiLevelType w:val="hybridMultilevel"/>
    <w:tmpl w:val="E11EFC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E24CE"/>
    <w:multiLevelType w:val="hybridMultilevel"/>
    <w:tmpl w:val="648EF34E"/>
    <w:lvl w:ilvl="0" w:tplc="9AD42260">
      <w:start w:val="1"/>
      <w:numFmt w:val="lowerLetter"/>
      <w:lvlText w:val="%1)"/>
      <w:lvlJc w:val="left"/>
      <w:pPr>
        <w:ind w:left="5547" w:hanging="360"/>
      </w:pPr>
      <w:rPr>
        <w:rFonts w:ascii="Arial" w:hAnsi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267" w:hanging="360"/>
      </w:pPr>
    </w:lvl>
    <w:lvl w:ilvl="2" w:tplc="0405001B" w:tentative="1">
      <w:start w:val="1"/>
      <w:numFmt w:val="lowerRoman"/>
      <w:lvlText w:val="%3."/>
      <w:lvlJc w:val="right"/>
      <w:pPr>
        <w:ind w:left="6987" w:hanging="180"/>
      </w:pPr>
    </w:lvl>
    <w:lvl w:ilvl="3" w:tplc="0405000F" w:tentative="1">
      <w:start w:val="1"/>
      <w:numFmt w:val="decimal"/>
      <w:lvlText w:val="%4."/>
      <w:lvlJc w:val="left"/>
      <w:pPr>
        <w:ind w:left="7707" w:hanging="360"/>
      </w:pPr>
    </w:lvl>
    <w:lvl w:ilvl="4" w:tplc="04050019" w:tentative="1">
      <w:start w:val="1"/>
      <w:numFmt w:val="lowerLetter"/>
      <w:lvlText w:val="%5."/>
      <w:lvlJc w:val="left"/>
      <w:pPr>
        <w:ind w:left="8427" w:hanging="360"/>
      </w:pPr>
    </w:lvl>
    <w:lvl w:ilvl="5" w:tplc="0405001B" w:tentative="1">
      <w:start w:val="1"/>
      <w:numFmt w:val="lowerRoman"/>
      <w:lvlText w:val="%6."/>
      <w:lvlJc w:val="right"/>
      <w:pPr>
        <w:ind w:left="9147" w:hanging="180"/>
      </w:pPr>
    </w:lvl>
    <w:lvl w:ilvl="6" w:tplc="0405000F" w:tentative="1">
      <w:start w:val="1"/>
      <w:numFmt w:val="decimal"/>
      <w:lvlText w:val="%7."/>
      <w:lvlJc w:val="left"/>
      <w:pPr>
        <w:ind w:left="9867" w:hanging="360"/>
      </w:pPr>
    </w:lvl>
    <w:lvl w:ilvl="7" w:tplc="04050019" w:tentative="1">
      <w:start w:val="1"/>
      <w:numFmt w:val="lowerLetter"/>
      <w:lvlText w:val="%8."/>
      <w:lvlJc w:val="left"/>
      <w:pPr>
        <w:ind w:left="10587" w:hanging="360"/>
      </w:pPr>
    </w:lvl>
    <w:lvl w:ilvl="8" w:tplc="0405001B" w:tentative="1">
      <w:start w:val="1"/>
      <w:numFmt w:val="lowerRoman"/>
      <w:lvlText w:val="%9."/>
      <w:lvlJc w:val="right"/>
      <w:pPr>
        <w:ind w:left="11307" w:hanging="180"/>
      </w:pPr>
    </w:lvl>
  </w:abstractNum>
  <w:abstractNum w:abstractNumId="12" w15:restartNumberingAfterBreak="0">
    <w:nsid w:val="2B173C4B"/>
    <w:multiLevelType w:val="hybridMultilevel"/>
    <w:tmpl w:val="A0101820"/>
    <w:lvl w:ilvl="0" w:tplc="B02AAC30">
      <w:start w:val="1"/>
      <w:numFmt w:val="decimal"/>
      <w:pStyle w:val="slo2odsazen1text"/>
      <w:lvlText w:val="%1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B1F93"/>
    <w:multiLevelType w:val="multilevel"/>
    <w:tmpl w:val="37DA2458"/>
    <w:lvl w:ilvl="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F30795A"/>
    <w:multiLevelType w:val="hybridMultilevel"/>
    <w:tmpl w:val="A9AE2810"/>
    <w:lvl w:ilvl="0" w:tplc="399EF598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3124C3"/>
    <w:multiLevelType w:val="multilevel"/>
    <w:tmpl w:val="37DA2458"/>
    <w:lvl w:ilvl="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5460E10"/>
    <w:multiLevelType w:val="hybridMultilevel"/>
    <w:tmpl w:val="F42AA2BA"/>
    <w:lvl w:ilvl="0" w:tplc="5ED809B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A0D40"/>
    <w:multiLevelType w:val="multilevel"/>
    <w:tmpl w:val="5CF478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D7C0766"/>
    <w:multiLevelType w:val="hybridMultilevel"/>
    <w:tmpl w:val="B8FA04FE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0659D"/>
    <w:multiLevelType w:val="hybridMultilevel"/>
    <w:tmpl w:val="F42AA2BA"/>
    <w:lvl w:ilvl="0" w:tplc="5ED809B6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C93E7D"/>
    <w:multiLevelType w:val="hybridMultilevel"/>
    <w:tmpl w:val="F5404736"/>
    <w:lvl w:ilvl="0" w:tplc="C78CC8AE">
      <w:start w:val="1"/>
      <w:numFmt w:val="bullet"/>
      <w:pStyle w:val="Tabulka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E3794"/>
    <w:multiLevelType w:val="hybridMultilevel"/>
    <w:tmpl w:val="BCA4666E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206B49"/>
    <w:multiLevelType w:val="hybridMultilevel"/>
    <w:tmpl w:val="BE8C9AAA"/>
    <w:lvl w:ilvl="0" w:tplc="A5E4C0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14186"/>
    <w:multiLevelType w:val="hybridMultilevel"/>
    <w:tmpl w:val="438A7A68"/>
    <w:lvl w:ilvl="0" w:tplc="0B7AA4E6">
      <w:start w:val="1"/>
      <w:numFmt w:val="decimal"/>
      <w:pStyle w:val="Tabulkaslo1text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E5F17"/>
    <w:multiLevelType w:val="hybridMultilevel"/>
    <w:tmpl w:val="55367B9A"/>
    <w:lvl w:ilvl="0" w:tplc="A4B8BDC4">
      <w:start w:val="1"/>
      <w:numFmt w:val="lowerLetter"/>
      <w:pStyle w:val="Psmeno2text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B52E6"/>
    <w:multiLevelType w:val="hybridMultilevel"/>
    <w:tmpl w:val="D2FA4D00"/>
    <w:lvl w:ilvl="0" w:tplc="04ACA070">
      <w:start w:val="1"/>
      <w:numFmt w:val="decimal"/>
      <w:pStyle w:val="sl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E51D06"/>
    <w:multiLevelType w:val="hybridMultilevel"/>
    <w:tmpl w:val="F996AB80"/>
    <w:lvl w:ilvl="0" w:tplc="E740135E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E7D49DC"/>
    <w:multiLevelType w:val="hybridMultilevel"/>
    <w:tmpl w:val="C6AC383E"/>
    <w:lvl w:ilvl="0" w:tplc="97FADBC4">
      <w:start w:val="1"/>
      <w:numFmt w:val="bullet"/>
      <w:pStyle w:val="Tabulkaznak1text"/>
      <w:lvlText w:val="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D79D7"/>
    <w:multiLevelType w:val="multilevel"/>
    <w:tmpl w:val="B28881AE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9" w15:restartNumberingAfterBreak="0">
    <w:nsid w:val="56AB13D9"/>
    <w:multiLevelType w:val="multilevel"/>
    <w:tmpl w:val="7DF0EAD6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o11text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1854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0" w15:restartNumberingAfterBreak="0">
    <w:nsid w:val="585A2B1E"/>
    <w:multiLevelType w:val="hybridMultilevel"/>
    <w:tmpl w:val="F996AB80"/>
    <w:lvl w:ilvl="0" w:tplc="E740135E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052307"/>
    <w:multiLevelType w:val="hybridMultilevel"/>
    <w:tmpl w:val="61CC33A0"/>
    <w:lvl w:ilvl="0" w:tplc="2648EE46">
      <w:start w:val="1"/>
      <w:numFmt w:val="bullet"/>
      <w:pStyle w:val="Znak1text"/>
      <w:lvlText w:val="-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8132F"/>
    <w:multiLevelType w:val="hybridMultilevel"/>
    <w:tmpl w:val="F996AB80"/>
    <w:lvl w:ilvl="0" w:tplc="E74013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B36860"/>
    <w:multiLevelType w:val="hybridMultilevel"/>
    <w:tmpl w:val="51582BC8"/>
    <w:lvl w:ilvl="0" w:tplc="985A1E82">
      <w:start w:val="1"/>
      <w:numFmt w:val="decimal"/>
      <w:pStyle w:val="Tabulka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04779"/>
    <w:multiLevelType w:val="hybridMultilevel"/>
    <w:tmpl w:val="C48E0836"/>
    <w:lvl w:ilvl="0" w:tplc="49B2835C">
      <w:start w:val="1"/>
      <w:numFmt w:val="lowerLetter"/>
      <w:pStyle w:val="Psmeno1odsazen1tex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2F46A8"/>
    <w:multiLevelType w:val="hybridMultilevel"/>
    <w:tmpl w:val="11A0A188"/>
    <w:lvl w:ilvl="0" w:tplc="FACC1BDA">
      <w:start w:val="1"/>
      <w:numFmt w:val="decimal"/>
      <w:pStyle w:val="slo1odsazen1text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C21F15"/>
    <w:multiLevelType w:val="hybridMultilevel"/>
    <w:tmpl w:val="746C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A5CD4"/>
    <w:multiLevelType w:val="hybridMultilevel"/>
    <w:tmpl w:val="008422BE"/>
    <w:lvl w:ilvl="0" w:tplc="3E1E4DC4">
      <w:start w:val="1"/>
      <w:numFmt w:val="lowerLetter"/>
      <w:pStyle w:val="Psmeno2odsazen2tex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110E62"/>
    <w:multiLevelType w:val="hybridMultilevel"/>
    <w:tmpl w:val="D34EF116"/>
    <w:lvl w:ilvl="0" w:tplc="657EFEA4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CED18B4"/>
    <w:multiLevelType w:val="hybridMultilevel"/>
    <w:tmpl w:val="FE9A1B8A"/>
    <w:lvl w:ilvl="0" w:tplc="2494AB66">
      <w:start w:val="1"/>
      <w:numFmt w:val="lowerLetter"/>
      <w:pStyle w:val="Psmeno2odsazen1text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326D64"/>
    <w:multiLevelType w:val="hybridMultilevel"/>
    <w:tmpl w:val="40B011E8"/>
    <w:lvl w:ilvl="0" w:tplc="56C65A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01BFC"/>
    <w:multiLevelType w:val="hybridMultilevel"/>
    <w:tmpl w:val="D63EC9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22F7B"/>
    <w:multiLevelType w:val="hybridMultilevel"/>
    <w:tmpl w:val="5D366B20"/>
    <w:lvl w:ilvl="0" w:tplc="BA68D12A">
      <w:start w:val="1"/>
      <w:numFmt w:val="decimal"/>
      <w:pStyle w:val="slo1odsazen2text"/>
      <w:lvlText w:val="%1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15776C"/>
    <w:multiLevelType w:val="hybridMultilevel"/>
    <w:tmpl w:val="8A207A9A"/>
    <w:lvl w:ilvl="0" w:tplc="657EFEA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AF0F09"/>
    <w:multiLevelType w:val="hybridMultilevel"/>
    <w:tmpl w:val="5652E278"/>
    <w:lvl w:ilvl="0" w:tplc="0FC44462">
      <w:start w:val="1"/>
      <w:numFmt w:val="bullet"/>
      <w:pStyle w:val="Znak2odsazen2tex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504A84"/>
    <w:multiLevelType w:val="hybridMultilevel"/>
    <w:tmpl w:val="40B48DA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C7F702C"/>
    <w:multiLevelType w:val="hybridMultilevel"/>
    <w:tmpl w:val="3CF264C0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8266738">
    <w:abstractNumId w:val="21"/>
  </w:num>
  <w:num w:numId="2" w16cid:durableId="1126125709">
    <w:abstractNumId w:val="31"/>
  </w:num>
  <w:num w:numId="3" w16cid:durableId="973947291">
    <w:abstractNumId w:val="46"/>
  </w:num>
  <w:num w:numId="4" w16cid:durableId="1507482002">
    <w:abstractNumId w:val="4"/>
  </w:num>
  <w:num w:numId="5" w16cid:durableId="245379565">
    <w:abstractNumId w:val="18"/>
  </w:num>
  <w:num w:numId="6" w16cid:durableId="2044743341">
    <w:abstractNumId w:val="39"/>
  </w:num>
  <w:num w:numId="7" w16cid:durableId="51390489">
    <w:abstractNumId w:val="7"/>
  </w:num>
  <w:num w:numId="8" w16cid:durableId="109132038">
    <w:abstractNumId w:val="24"/>
  </w:num>
  <w:num w:numId="9" w16cid:durableId="1382441001">
    <w:abstractNumId w:val="34"/>
  </w:num>
  <w:num w:numId="10" w16cid:durableId="916936883">
    <w:abstractNumId w:val="5"/>
  </w:num>
  <w:num w:numId="11" w16cid:durableId="2122190176">
    <w:abstractNumId w:val="37"/>
  </w:num>
  <w:num w:numId="12" w16cid:durableId="1949655440">
    <w:abstractNumId w:val="44"/>
  </w:num>
  <w:num w:numId="13" w16cid:durableId="362363851">
    <w:abstractNumId w:val="35"/>
  </w:num>
  <w:num w:numId="14" w16cid:durableId="1816296832">
    <w:abstractNumId w:val="42"/>
  </w:num>
  <w:num w:numId="15" w16cid:durableId="1956251932">
    <w:abstractNumId w:val="12"/>
  </w:num>
  <w:num w:numId="16" w16cid:durableId="1781530822">
    <w:abstractNumId w:val="25"/>
  </w:num>
  <w:num w:numId="17" w16cid:durableId="1593775987">
    <w:abstractNumId w:val="29"/>
  </w:num>
  <w:num w:numId="18" w16cid:durableId="779110097">
    <w:abstractNumId w:val="28"/>
  </w:num>
  <w:num w:numId="19" w16cid:durableId="131020757">
    <w:abstractNumId w:val="23"/>
  </w:num>
  <w:num w:numId="20" w16cid:durableId="826357609">
    <w:abstractNumId w:val="6"/>
  </w:num>
  <w:num w:numId="21" w16cid:durableId="254095655">
    <w:abstractNumId w:val="33"/>
  </w:num>
  <w:num w:numId="22" w16cid:durableId="661153848">
    <w:abstractNumId w:val="0"/>
  </w:num>
  <w:num w:numId="23" w16cid:durableId="1581057650">
    <w:abstractNumId w:val="9"/>
  </w:num>
  <w:num w:numId="24" w16cid:durableId="1391344713">
    <w:abstractNumId w:val="27"/>
  </w:num>
  <w:num w:numId="25" w16cid:durableId="1542982526">
    <w:abstractNumId w:val="20"/>
  </w:num>
  <w:num w:numId="26" w16cid:durableId="273707897">
    <w:abstractNumId w:val="11"/>
  </w:num>
  <w:num w:numId="27" w16cid:durableId="1628154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5507198">
    <w:abstractNumId w:val="36"/>
  </w:num>
  <w:num w:numId="29" w16cid:durableId="23136192">
    <w:abstractNumId w:val="26"/>
  </w:num>
  <w:num w:numId="30" w16cid:durableId="1244529494">
    <w:abstractNumId w:val="32"/>
  </w:num>
  <w:num w:numId="31" w16cid:durableId="1880429418">
    <w:abstractNumId w:val="43"/>
  </w:num>
  <w:num w:numId="32" w16cid:durableId="367996282">
    <w:abstractNumId w:val="16"/>
  </w:num>
  <w:num w:numId="33" w16cid:durableId="831870679">
    <w:abstractNumId w:val="3"/>
  </w:num>
  <w:num w:numId="34" w16cid:durableId="442192947">
    <w:abstractNumId w:val="19"/>
  </w:num>
  <w:num w:numId="35" w16cid:durableId="999236371">
    <w:abstractNumId w:val="30"/>
  </w:num>
  <w:num w:numId="36" w16cid:durableId="2044286247">
    <w:abstractNumId w:val="1"/>
  </w:num>
  <w:num w:numId="37" w16cid:durableId="1526364772">
    <w:abstractNumId w:val="2"/>
  </w:num>
  <w:num w:numId="38" w16cid:durableId="1002052716">
    <w:abstractNumId w:val="45"/>
  </w:num>
  <w:num w:numId="39" w16cid:durableId="484860939">
    <w:abstractNumId w:val="10"/>
  </w:num>
  <w:num w:numId="40" w16cid:durableId="1803185539">
    <w:abstractNumId w:val="22"/>
  </w:num>
  <w:num w:numId="41" w16cid:durableId="1747411627">
    <w:abstractNumId w:val="14"/>
  </w:num>
  <w:num w:numId="42" w16cid:durableId="266885820">
    <w:abstractNumId w:val="38"/>
  </w:num>
  <w:num w:numId="43" w16cid:durableId="1294092652">
    <w:abstractNumId w:val="41"/>
  </w:num>
  <w:num w:numId="44" w16cid:durableId="225577361">
    <w:abstractNumId w:val="40"/>
  </w:num>
  <w:num w:numId="45" w16cid:durableId="51462392">
    <w:abstractNumId w:val="13"/>
  </w:num>
  <w:num w:numId="46" w16cid:durableId="1477184812">
    <w:abstractNumId w:val="8"/>
  </w:num>
  <w:num w:numId="47" w16cid:durableId="1526552500">
    <w:abstractNumId w:val="29"/>
  </w:num>
  <w:num w:numId="48" w16cid:durableId="2118209727">
    <w:abstractNumId w:val="15"/>
  </w:num>
  <w:num w:numId="49" w16cid:durableId="1870869461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5C"/>
    <w:rsid w:val="00033719"/>
    <w:rsid w:val="0005114A"/>
    <w:rsid w:val="0006728F"/>
    <w:rsid w:val="000828A7"/>
    <w:rsid w:val="00123C04"/>
    <w:rsid w:val="00130A7D"/>
    <w:rsid w:val="00170E99"/>
    <w:rsid w:val="0025799C"/>
    <w:rsid w:val="00305D5D"/>
    <w:rsid w:val="00323D77"/>
    <w:rsid w:val="003405F0"/>
    <w:rsid w:val="00384BE1"/>
    <w:rsid w:val="003D6971"/>
    <w:rsid w:val="004578F2"/>
    <w:rsid w:val="0046324F"/>
    <w:rsid w:val="0047615E"/>
    <w:rsid w:val="004A6D10"/>
    <w:rsid w:val="004B3A23"/>
    <w:rsid w:val="00552D51"/>
    <w:rsid w:val="00556F13"/>
    <w:rsid w:val="0056034C"/>
    <w:rsid w:val="005A3A89"/>
    <w:rsid w:val="005A625C"/>
    <w:rsid w:val="005B7FB7"/>
    <w:rsid w:val="005C5738"/>
    <w:rsid w:val="005D5EFD"/>
    <w:rsid w:val="00602DDF"/>
    <w:rsid w:val="00605584"/>
    <w:rsid w:val="0062438C"/>
    <w:rsid w:val="006335D4"/>
    <w:rsid w:val="00654BFB"/>
    <w:rsid w:val="00655BE9"/>
    <w:rsid w:val="006937AA"/>
    <w:rsid w:val="00705B98"/>
    <w:rsid w:val="00726D7D"/>
    <w:rsid w:val="00737E76"/>
    <w:rsid w:val="007A725D"/>
    <w:rsid w:val="007F6C62"/>
    <w:rsid w:val="00815937"/>
    <w:rsid w:val="008205D6"/>
    <w:rsid w:val="00825988"/>
    <w:rsid w:val="00841083"/>
    <w:rsid w:val="00880DFC"/>
    <w:rsid w:val="0089031D"/>
    <w:rsid w:val="008B79E0"/>
    <w:rsid w:val="008C3D2A"/>
    <w:rsid w:val="00927257"/>
    <w:rsid w:val="00954C0C"/>
    <w:rsid w:val="00973D66"/>
    <w:rsid w:val="009923A7"/>
    <w:rsid w:val="009C04D4"/>
    <w:rsid w:val="009E0815"/>
    <w:rsid w:val="009F4066"/>
    <w:rsid w:val="00A14B28"/>
    <w:rsid w:val="00A170A6"/>
    <w:rsid w:val="00A24BC5"/>
    <w:rsid w:val="00A656D1"/>
    <w:rsid w:val="00AB3E26"/>
    <w:rsid w:val="00AC464D"/>
    <w:rsid w:val="00B224D9"/>
    <w:rsid w:val="00B83EA2"/>
    <w:rsid w:val="00BC2E07"/>
    <w:rsid w:val="00C23EC2"/>
    <w:rsid w:val="00C26E0C"/>
    <w:rsid w:val="00C33BFA"/>
    <w:rsid w:val="00C54B5F"/>
    <w:rsid w:val="00CC68A0"/>
    <w:rsid w:val="00D04E30"/>
    <w:rsid w:val="00D14408"/>
    <w:rsid w:val="00D145B0"/>
    <w:rsid w:val="00D27CC9"/>
    <w:rsid w:val="00D45185"/>
    <w:rsid w:val="00D5389E"/>
    <w:rsid w:val="00D61DE7"/>
    <w:rsid w:val="00D94868"/>
    <w:rsid w:val="00DE17F8"/>
    <w:rsid w:val="00E27E0E"/>
    <w:rsid w:val="00E316B2"/>
    <w:rsid w:val="00E617BE"/>
    <w:rsid w:val="00E869AF"/>
    <w:rsid w:val="00E94CBA"/>
    <w:rsid w:val="00EB7B4A"/>
    <w:rsid w:val="00EF2658"/>
    <w:rsid w:val="00EF4D2C"/>
    <w:rsid w:val="00F05BE4"/>
    <w:rsid w:val="00F438ED"/>
    <w:rsid w:val="00F45957"/>
    <w:rsid w:val="00F848C3"/>
    <w:rsid w:val="00FD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DED91"/>
  <w15:chartTrackingRefBased/>
  <w15:docId w15:val="{3BCC21BF-5D6A-49AC-AB3D-F541FC35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pPr>
      <w:widowControl w:val="0"/>
      <w:jc w:val="both"/>
    </w:pPr>
    <w:rPr>
      <w:rFonts w:ascii="Arial" w:hAnsi="Arial"/>
      <w:noProof/>
      <w:sz w:val="24"/>
    </w:rPr>
  </w:style>
  <w:style w:type="paragraph" w:customStyle="1" w:styleId="Vborhlasovn">
    <w:name w:val="Výbor hlasování"/>
    <w:basedOn w:val="Text"/>
    <w:pPr>
      <w:widowControl/>
    </w:pPr>
    <w:rPr>
      <w:noProof w:val="0"/>
      <w:szCs w:val="22"/>
    </w:rPr>
  </w:style>
  <w:style w:type="paragraph" w:customStyle="1" w:styleId="Vbornzevusnesen">
    <w:name w:val="Výbor název usnesení"/>
    <w:basedOn w:val="Text"/>
    <w:pPr>
      <w:spacing w:before="120" w:after="120"/>
      <w:ind w:left="1701" w:hanging="1701"/>
    </w:pPr>
    <w:rPr>
      <w:b/>
    </w:rPr>
  </w:style>
  <w:style w:type="paragraph" w:customStyle="1" w:styleId="Hlavikaolomouckkraj">
    <w:name w:val="Hlavička olomoucký kraj"/>
    <w:basedOn w:val="Text"/>
    <w:rPr>
      <w:b/>
      <w:sz w:val="20"/>
    </w:rPr>
  </w:style>
  <w:style w:type="paragraph" w:customStyle="1" w:styleId="Znak1odsazen1text">
    <w:name w:val="Znak1 odsazený1 text"/>
    <w:basedOn w:val="Text"/>
    <w:pPr>
      <w:numPr>
        <w:numId w:val="3"/>
      </w:numPr>
      <w:spacing w:after="120"/>
    </w:pPr>
  </w:style>
  <w:style w:type="paragraph" w:customStyle="1" w:styleId="Podtren">
    <w:name w:val="Podtržení"/>
    <w:basedOn w:val="Text"/>
    <w:pPr>
      <w:pBdr>
        <w:bottom w:val="single" w:sz="4" w:space="1" w:color="auto"/>
      </w:pBdr>
    </w:pPr>
    <w:rPr>
      <w:sz w:val="18"/>
    </w:rPr>
  </w:style>
  <w:style w:type="paragraph" w:customStyle="1" w:styleId="slo1text">
    <w:name w:val="Číslo1 text"/>
    <w:basedOn w:val="Text"/>
    <w:pPr>
      <w:numPr>
        <w:numId w:val="17"/>
      </w:numPr>
      <w:spacing w:after="120"/>
      <w:outlineLvl w:val="0"/>
    </w:pPr>
  </w:style>
  <w:style w:type="paragraph" w:customStyle="1" w:styleId="slo11text">
    <w:name w:val="Číslo1.1 text"/>
    <w:basedOn w:val="Text"/>
    <w:pPr>
      <w:numPr>
        <w:ilvl w:val="1"/>
        <w:numId w:val="17"/>
      </w:numPr>
      <w:spacing w:after="120"/>
      <w:outlineLvl w:val="1"/>
    </w:pPr>
  </w:style>
  <w:style w:type="paragraph" w:customStyle="1" w:styleId="Odsazen1text">
    <w:name w:val="Odsazený1 text"/>
    <w:basedOn w:val="Text"/>
    <w:pPr>
      <w:spacing w:after="120"/>
      <w:ind w:left="567"/>
    </w:pPr>
  </w:style>
  <w:style w:type="paragraph" w:customStyle="1" w:styleId="Psmeno1text">
    <w:name w:val="Písmeno1 text"/>
    <w:basedOn w:val="Text"/>
    <w:pPr>
      <w:numPr>
        <w:numId w:val="1"/>
      </w:numPr>
      <w:spacing w:after="120"/>
    </w:pPr>
  </w:style>
  <w:style w:type="character" w:customStyle="1" w:styleId="Tunproloenznak">
    <w:name w:val="Tučný proložený znak"/>
    <w:rPr>
      <w:rFonts w:ascii="Arial" w:hAnsi="Arial"/>
      <w:b/>
      <w:dstrike w:val="0"/>
      <w:color w:val="auto"/>
      <w:spacing w:val="60"/>
      <w:sz w:val="24"/>
      <w:u w:val="none"/>
      <w:vertAlign w:val="baseline"/>
    </w:rPr>
  </w:style>
  <w:style w:type="character" w:customStyle="1" w:styleId="Standardnpsmo">
    <w:name w:val="Standardní písmo"/>
    <w:rPr>
      <w:rFonts w:ascii="Arial" w:hAnsi="Arial"/>
      <w:dstrike w:val="0"/>
      <w:color w:val="auto"/>
      <w:sz w:val="24"/>
      <w:u w:val="none"/>
      <w:vertAlign w:val="baseline"/>
    </w:rPr>
  </w:style>
  <w:style w:type="paragraph" w:styleId="Zkladntext">
    <w:name w:val="Body Text"/>
    <w:basedOn w:val="Text"/>
    <w:pPr>
      <w:spacing w:after="120"/>
    </w:pPr>
    <w:rPr>
      <w:bCs/>
      <w:lang w:eastAsia="en-US"/>
    </w:rPr>
  </w:style>
  <w:style w:type="paragraph" w:customStyle="1" w:styleId="Znak1text">
    <w:name w:val="Znak1 text"/>
    <w:basedOn w:val="Text"/>
    <w:pPr>
      <w:numPr>
        <w:numId w:val="2"/>
      </w:numPr>
      <w:spacing w:after="120"/>
    </w:pPr>
  </w:style>
  <w:style w:type="paragraph" w:customStyle="1" w:styleId="Znak1odsazen2text">
    <w:name w:val="Znak1 odsazený2 text"/>
    <w:basedOn w:val="Text"/>
    <w:pPr>
      <w:spacing w:after="120"/>
    </w:pPr>
  </w:style>
  <w:style w:type="paragraph" w:customStyle="1" w:styleId="Znak2odsazen1text">
    <w:name w:val="Znak2 odsazený1 text"/>
    <w:basedOn w:val="Text"/>
    <w:pPr>
      <w:numPr>
        <w:numId w:val="4"/>
      </w:numPr>
      <w:spacing w:after="120"/>
    </w:pPr>
  </w:style>
  <w:style w:type="paragraph" w:customStyle="1" w:styleId="Znak2text">
    <w:name w:val="Znak2 text"/>
    <w:basedOn w:val="Text"/>
    <w:pPr>
      <w:numPr>
        <w:numId w:val="5"/>
      </w:numPr>
      <w:spacing w:after="120"/>
    </w:pPr>
  </w:style>
  <w:style w:type="paragraph" w:customStyle="1" w:styleId="Odsazen2text">
    <w:name w:val="Odsazený2 text"/>
    <w:basedOn w:val="Text"/>
    <w:pPr>
      <w:spacing w:after="120"/>
      <w:ind w:left="1134"/>
    </w:pPr>
  </w:style>
  <w:style w:type="paragraph" w:customStyle="1" w:styleId="Psmeno2odsazen1text">
    <w:name w:val="Písmeno2 odsazený1 text"/>
    <w:basedOn w:val="Text"/>
    <w:pPr>
      <w:numPr>
        <w:numId w:val="6"/>
      </w:numPr>
      <w:spacing w:after="120"/>
    </w:pPr>
  </w:style>
  <w:style w:type="paragraph" w:customStyle="1" w:styleId="Odsazen3text">
    <w:name w:val="Odsazený3 text"/>
    <w:basedOn w:val="Text"/>
    <w:pPr>
      <w:spacing w:after="120"/>
      <w:ind w:left="1701"/>
    </w:pPr>
  </w:style>
  <w:style w:type="paragraph" w:customStyle="1" w:styleId="slo1tuntext">
    <w:name w:val="Číslo1 tučný text"/>
    <w:basedOn w:val="Text"/>
    <w:pPr>
      <w:numPr>
        <w:numId w:val="18"/>
      </w:numPr>
      <w:spacing w:after="120"/>
    </w:pPr>
    <w:rPr>
      <w:b/>
    </w:rPr>
  </w:style>
  <w:style w:type="paragraph" w:customStyle="1" w:styleId="Podpisy">
    <w:name w:val="Podpisy"/>
    <w:basedOn w:val="Text"/>
    <w:pPr>
      <w:tabs>
        <w:tab w:val="center" w:pos="1985"/>
        <w:tab w:val="center" w:pos="7655"/>
      </w:tabs>
    </w:pPr>
  </w:style>
  <w:style w:type="character" w:customStyle="1" w:styleId="Tunznak">
    <w:name w:val="Tučný znak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Vborodpovdatermn">
    <w:name w:val="Výbor odpovídá a termín"/>
    <w:basedOn w:val="Text"/>
    <w:pPr>
      <w:tabs>
        <w:tab w:val="left" w:pos="6521"/>
      </w:tabs>
      <w:spacing w:before="240"/>
    </w:pPr>
    <w:rPr>
      <w:szCs w:val="22"/>
    </w:rPr>
  </w:style>
  <w:style w:type="paragraph" w:styleId="Podpis">
    <w:name w:val="Signature"/>
    <w:basedOn w:val="Text"/>
    <w:pPr>
      <w:ind w:left="5670"/>
      <w:jc w:val="center"/>
    </w:pPr>
  </w:style>
  <w:style w:type="paragraph" w:customStyle="1" w:styleId="Hlavikakrajskad1">
    <w:name w:val="Hlavička krajský úřad1"/>
    <w:basedOn w:val="Text"/>
    <w:rPr>
      <w:b/>
      <w:sz w:val="20"/>
    </w:rPr>
  </w:style>
  <w:style w:type="paragraph" w:customStyle="1" w:styleId="Tunproloentext">
    <w:name w:val="Tučný proložený text"/>
    <w:basedOn w:val="Text"/>
    <w:pPr>
      <w:spacing w:after="120"/>
    </w:pPr>
    <w:rPr>
      <w:b/>
      <w:spacing w:val="60"/>
    </w:rPr>
  </w:style>
  <w:style w:type="paragraph" w:customStyle="1" w:styleId="Hlavikakrajskad2">
    <w:name w:val="Hlavička krajský úřad2"/>
    <w:basedOn w:val="Text"/>
    <w:rPr>
      <w:b/>
      <w:sz w:val="18"/>
    </w:rPr>
  </w:style>
  <w:style w:type="paragraph" w:customStyle="1" w:styleId="Hlavikaodbor">
    <w:name w:val="Hlavička odbor"/>
    <w:basedOn w:val="Normln"/>
    <w:pPr>
      <w:widowControl w:val="0"/>
      <w:jc w:val="both"/>
    </w:pPr>
    <w:rPr>
      <w:rFonts w:ascii="Arial" w:hAnsi="Arial"/>
      <w:b/>
      <w:noProof/>
      <w:sz w:val="18"/>
      <w:szCs w:val="20"/>
    </w:rPr>
  </w:style>
  <w:style w:type="paragraph" w:customStyle="1" w:styleId="Hlavikaoddlen">
    <w:name w:val="Hlavička oddělení"/>
    <w:basedOn w:val="Text"/>
    <w:rPr>
      <w:b/>
      <w:sz w:val="18"/>
    </w:rPr>
  </w:style>
  <w:style w:type="paragraph" w:customStyle="1" w:styleId="Hlavikajmno2">
    <w:name w:val="Hlavička jméno2"/>
    <w:basedOn w:val="Text"/>
    <w:rPr>
      <w:b/>
      <w:sz w:val="18"/>
    </w:rPr>
  </w:style>
  <w:style w:type="paragraph" w:customStyle="1" w:styleId="Hlavikafunkce2">
    <w:name w:val="Hlavička funkce2"/>
    <w:basedOn w:val="Text"/>
    <w:rPr>
      <w:b/>
      <w:sz w:val="18"/>
    </w:rPr>
  </w:style>
  <w:style w:type="paragraph" w:customStyle="1" w:styleId="Psmeno1odsazen1text">
    <w:name w:val="Písmeno1 odsazený1 text"/>
    <w:basedOn w:val="Text"/>
    <w:pPr>
      <w:numPr>
        <w:numId w:val="9"/>
      </w:numPr>
      <w:spacing w:after="120"/>
    </w:pPr>
  </w:style>
  <w:style w:type="paragraph" w:customStyle="1" w:styleId="Zkladntextodsazendek">
    <w:name w:val="Základní text odsazený řádek"/>
    <w:basedOn w:val="Text"/>
    <w:pPr>
      <w:spacing w:after="120"/>
      <w:ind w:firstLine="567"/>
    </w:pPr>
  </w:style>
  <w:style w:type="paragraph" w:customStyle="1" w:styleId="slo2text">
    <w:name w:val="Číslo2 text"/>
    <w:basedOn w:val="Text"/>
    <w:pPr>
      <w:numPr>
        <w:numId w:val="7"/>
      </w:numPr>
      <w:spacing w:after="120"/>
    </w:pPr>
  </w:style>
  <w:style w:type="paragraph" w:customStyle="1" w:styleId="Psmeno2text">
    <w:name w:val="Písmeno2 text"/>
    <w:basedOn w:val="Text"/>
    <w:pPr>
      <w:numPr>
        <w:numId w:val="8"/>
      </w:numPr>
      <w:spacing w:after="120"/>
    </w:pPr>
  </w:style>
  <w:style w:type="paragraph" w:customStyle="1" w:styleId="Podtrentext">
    <w:name w:val="Podtržený text"/>
    <w:basedOn w:val="Text"/>
    <w:pPr>
      <w:spacing w:after="120"/>
    </w:pPr>
    <w:rPr>
      <w:u w:val="single"/>
    </w:rPr>
  </w:style>
  <w:style w:type="character" w:customStyle="1" w:styleId="Podtrenznak">
    <w:name w:val="Podtržený znak"/>
    <w:rPr>
      <w:rFonts w:ascii="Arial" w:hAnsi="Arial"/>
      <w:dstrike w:val="0"/>
      <w:color w:val="auto"/>
      <w:sz w:val="24"/>
      <w:u w:val="single"/>
      <w:vertAlign w:val="baseline"/>
    </w:rPr>
  </w:style>
  <w:style w:type="paragraph" w:customStyle="1" w:styleId="Psmeno1odsazen2text">
    <w:name w:val="Písmeno1 odsazený2 text"/>
    <w:basedOn w:val="Text"/>
    <w:pPr>
      <w:numPr>
        <w:numId w:val="10"/>
      </w:numPr>
      <w:spacing w:after="120"/>
    </w:pPr>
  </w:style>
  <w:style w:type="paragraph" w:customStyle="1" w:styleId="Pedsazen1text">
    <w:name w:val="Předsazený1 text"/>
    <w:basedOn w:val="Text"/>
    <w:pPr>
      <w:spacing w:after="120"/>
      <w:ind w:left="567" w:hanging="567"/>
    </w:pPr>
  </w:style>
  <w:style w:type="paragraph" w:customStyle="1" w:styleId="Pedsazen2text">
    <w:name w:val="Předsazený2 text"/>
    <w:basedOn w:val="Text"/>
    <w:pPr>
      <w:spacing w:after="120"/>
      <w:ind w:left="1134" w:hanging="1134"/>
    </w:pPr>
  </w:style>
  <w:style w:type="paragraph" w:customStyle="1" w:styleId="Pedsazen3text">
    <w:name w:val="Předsazený3 text"/>
    <w:basedOn w:val="Text"/>
    <w:pPr>
      <w:spacing w:after="120"/>
      <w:ind w:left="1701" w:hanging="1701"/>
    </w:pPr>
  </w:style>
  <w:style w:type="paragraph" w:customStyle="1" w:styleId="slo111text">
    <w:name w:val="Číslo1.1.1 text"/>
    <w:basedOn w:val="Text"/>
    <w:pPr>
      <w:numPr>
        <w:ilvl w:val="2"/>
        <w:numId w:val="17"/>
      </w:numPr>
      <w:tabs>
        <w:tab w:val="clear" w:pos="1854"/>
        <w:tab w:val="num" w:pos="1985"/>
      </w:tabs>
      <w:spacing w:after="120"/>
      <w:ind w:left="1985" w:hanging="851"/>
      <w:outlineLvl w:val="2"/>
    </w:pPr>
  </w:style>
  <w:style w:type="paragraph" w:customStyle="1" w:styleId="Odsazen1tuntext">
    <w:name w:val="Odsazený1 tučný text"/>
    <w:basedOn w:val="Text"/>
    <w:pPr>
      <w:spacing w:after="120"/>
      <w:ind w:left="567"/>
    </w:pPr>
    <w:rPr>
      <w:b/>
    </w:rPr>
  </w:style>
  <w:style w:type="paragraph" w:customStyle="1" w:styleId="Odsazen1kurzvatext">
    <w:name w:val="Odsazený1 kurzíva text"/>
    <w:basedOn w:val="Text"/>
    <w:pPr>
      <w:spacing w:after="120"/>
      <w:ind w:left="567"/>
    </w:pPr>
    <w:rPr>
      <w:i/>
    </w:rPr>
  </w:style>
  <w:style w:type="paragraph" w:customStyle="1" w:styleId="Odsazen1podtrentext">
    <w:name w:val="Odsazený1 podtržený text"/>
    <w:basedOn w:val="Text"/>
    <w:pPr>
      <w:spacing w:after="120"/>
      <w:ind w:left="567"/>
    </w:pPr>
    <w:rPr>
      <w:u w:val="single"/>
    </w:rPr>
  </w:style>
  <w:style w:type="paragraph" w:customStyle="1" w:styleId="Odsazen1tunproloentext">
    <w:name w:val="Odsazený1 tučný proložený text"/>
    <w:basedOn w:val="Text"/>
    <w:pPr>
      <w:spacing w:after="120"/>
      <w:ind w:left="567"/>
    </w:pPr>
    <w:rPr>
      <w:b/>
      <w:spacing w:val="60"/>
    </w:rPr>
  </w:style>
  <w:style w:type="paragraph" w:customStyle="1" w:styleId="Psmeno2odsazen2text">
    <w:name w:val="Písmeno2 odsazený2 text"/>
    <w:basedOn w:val="Text"/>
    <w:pPr>
      <w:numPr>
        <w:numId w:val="11"/>
      </w:numPr>
      <w:spacing w:after="120"/>
    </w:pPr>
  </w:style>
  <w:style w:type="paragraph" w:customStyle="1" w:styleId="Znak2odsazen2text">
    <w:name w:val="Znak2 odsazený2 text"/>
    <w:basedOn w:val="Text"/>
    <w:pPr>
      <w:numPr>
        <w:numId w:val="12"/>
      </w:numPr>
      <w:spacing w:after="120"/>
    </w:pPr>
  </w:style>
  <w:style w:type="paragraph" w:customStyle="1" w:styleId="slo1odsazen1text">
    <w:name w:val="Číslo1 odsazený1 text"/>
    <w:basedOn w:val="Text"/>
    <w:pPr>
      <w:numPr>
        <w:numId w:val="13"/>
      </w:numPr>
      <w:spacing w:after="120"/>
    </w:pPr>
  </w:style>
  <w:style w:type="paragraph" w:customStyle="1" w:styleId="slo1odsazen2text">
    <w:name w:val="Číslo1 odsazený2 text"/>
    <w:basedOn w:val="Text"/>
    <w:pPr>
      <w:numPr>
        <w:numId w:val="14"/>
      </w:numPr>
      <w:spacing w:after="120"/>
    </w:pPr>
  </w:style>
  <w:style w:type="paragraph" w:customStyle="1" w:styleId="slo2odsazen1text">
    <w:name w:val="Číslo2 odsazený1 text"/>
    <w:basedOn w:val="Text"/>
    <w:pPr>
      <w:numPr>
        <w:numId w:val="15"/>
      </w:numPr>
      <w:spacing w:after="120"/>
    </w:pPr>
  </w:style>
  <w:style w:type="paragraph" w:customStyle="1" w:styleId="slo2odsazen2text">
    <w:name w:val="Číslo2 odsazený2 text"/>
    <w:basedOn w:val="Text"/>
    <w:pPr>
      <w:numPr>
        <w:numId w:val="16"/>
      </w:numPr>
      <w:spacing w:after="120"/>
    </w:pPr>
  </w:style>
  <w:style w:type="paragraph" w:customStyle="1" w:styleId="Hlavikaadresa">
    <w:name w:val="Hlavička adresa"/>
    <w:basedOn w:val="Text"/>
    <w:rPr>
      <w:sz w:val="18"/>
    </w:rPr>
  </w:style>
  <w:style w:type="paragraph" w:customStyle="1" w:styleId="Hlavikafunkce1">
    <w:name w:val="Hlavička funkce1"/>
    <w:basedOn w:val="Text"/>
    <w:rPr>
      <w:b/>
      <w:sz w:val="20"/>
    </w:rPr>
  </w:style>
  <w:style w:type="paragraph" w:customStyle="1" w:styleId="Hlavikajmno1">
    <w:name w:val="Hlavička jméno1"/>
    <w:basedOn w:val="Text"/>
    <w:rPr>
      <w:b/>
      <w:sz w:val="20"/>
    </w:rPr>
  </w:style>
  <w:style w:type="paragraph" w:customStyle="1" w:styleId="Hlavikacblogo1">
    <w:name w:val="Hlavička cb_logo1"/>
    <w:basedOn w:val="Text"/>
    <w:pPr>
      <w:jc w:val="left"/>
    </w:pPr>
    <w:rPr>
      <w:sz w:val="18"/>
    </w:rPr>
  </w:style>
  <w:style w:type="paragraph" w:customStyle="1" w:styleId="Hlavikablogo1">
    <w:name w:val="Hlavička b_logo1"/>
    <w:basedOn w:val="Text"/>
    <w:rPr>
      <w:sz w:val="18"/>
    </w:rPr>
  </w:style>
  <w:style w:type="paragraph" w:customStyle="1" w:styleId="Hlavikablogo2">
    <w:name w:val="Hlavička b_logo2"/>
    <w:basedOn w:val="Text"/>
    <w:rPr>
      <w:sz w:val="18"/>
    </w:rPr>
  </w:style>
  <w:style w:type="paragraph" w:customStyle="1" w:styleId="Vbornzev">
    <w:name w:val="Výbor název"/>
    <w:basedOn w:val="Text"/>
    <w:pPr>
      <w:widowControl/>
      <w:spacing w:before="240" w:after="240"/>
    </w:pPr>
    <w:rPr>
      <w:b/>
      <w:noProof w:val="0"/>
      <w:szCs w:val="22"/>
    </w:rPr>
  </w:style>
  <w:style w:type="paragraph" w:customStyle="1" w:styleId="Mstoadatumvlevo">
    <w:name w:val="Místo a datum vlevo"/>
    <w:basedOn w:val="Text"/>
    <w:pPr>
      <w:spacing w:before="600" w:after="600"/>
    </w:pPr>
  </w:style>
  <w:style w:type="paragraph" w:customStyle="1" w:styleId="Hlavikaadresapjemce">
    <w:name w:val="Hlavička adresa příjemce"/>
    <w:basedOn w:val="Text"/>
    <w:pPr>
      <w:widowControl/>
      <w:spacing w:before="20" w:after="20"/>
      <w:jc w:val="left"/>
    </w:pPr>
    <w:rPr>
      <w:noProof w:val="0"/>
    </w:rPr>
  </w:style>
  <w:style w:type="paragraph" w:customStyle="1" w:styleId="Hlavikaj">
    <w:name w:val="Hlavička č.j."/>
    <w:basedOn w:val="Text"/>
    <w:pPr>
      <w:spacing w:before="240" w:after="240"/>
    </w:pPr>
  </w:style>
  <w:style w:type="paragraph" w:customStyle="1" w:styleId="Hlavikajnadpis">
    <w:name w:val="Hlavička č.j. nadpis"/>
    <w:basedOn w:val="Text"/>
    <w:pPr>
      <w:spacing w:before="40" w:after="40"/>
    </w:pPr>
    <w:rPr>
      <w:sz w:val="18"/>
    </w:rPr>
  </w:style>
  <w:style w:type="paragraph" w:customStyle="1" w:styleId="Hlavikajtext">
    <w:name w:val="Hlavička č.j. text"/>
    <w:basedOn w:val="Text"/>
  </w:style>
  <w:style w:type="paragraph" w:customStyle="1" w:styleId="Hlavikadatum">
    <w:name w:val="Hlavička datum"/>
    <w:basedOn w:val="Text"/>
    <w:pPr>
      <w:spacing w:after="240"/>
    </w:pPr>
  </w:style>
  <w:style w:type="paragraph" w:customStyle="1" w:styleId="Kurzvatext">
    <w:name w:val="Kurzíva text"/>
    <w:basedOn w:val="Text"/>
    <w:pPr>
      <w:spacing w:after="120"/>
    </w:pPr>
    <w:rPr>
      <w:i/>
    </w:rPr>
  </w:style>
  <w:style w:type="paragraph" w:customStyle="1" w:styleId="Kurzvatextnasted">
    <w:name w:val="Kurzíva text na střed"/>
    <w:basedOn w:val="Text"/>
    <w:pPr>
      <w:spacing w:after="120"/>
      <w:jc w:val="center"/>
    </w:pPr>
    <w:rPr>
      <w:i/>
    </w:rPr>
  </w:style>
  <w:style w:type="character" w:customStyle="1" w:styleId="Kurzvaznak">
    <w:name w:val="Kurzíva znak"/>
    <w:rPr>
      <w:rFonts w:ascii="Arial" w:hAnsi="Arial"/>
      <w:i/>
      <w:dstrike w:val="0"/>
      <w:color w:val="auto"/>
      <w:spacing w:val="0"/>
      <w:w w:val="100"/>
      <w:position w:val="0"/>
      <w:sz w:val="24"/>
      <w:u w:val="none"/>
      <w:vertAlign w:val="baseline"/>
    </w:rPr>
  </w:style>
  <w:style w:type="paragraph" w:customStyle="1" w:styleId="Mstoadatumvpravo">
    <w:name w:val="Místo a datum vpravo"/>
    <w:basedOn w:val="Text"/>
    <w:pPr>
      <w:spacing w:before="120" w:after="120"/>
      <w:jc w:val="right"/>
    </w:pPr>
  </w:style>
  <w:style w:type="paragraph" w:customStyle="1" w:styleId="Odsazen35text">
    <w:name w:val="Odsazený3.5 text"/>
    <w:basedOn w:val="Text"/>
    <w:pPr>
      <w:spacing w:after="120"/>
      <w:ind w:left="1985"/>
    </w:pPr>
  </w:style>
  <w:style w:type="paragraph" w:customStyle="1" w:styleId="Odsazen4text">
    <w:name w:val="Odsazený4 text"/>
    <w:basedOn w:val="Text"/>
    <w:pPr>
      <w:spacing w:after="120"/>
      <w:ind w:left="2268"/>
      <w:jc w:val="left"/>
    </w:pPr>
  </w:style>
  <w:style w:type="paragraph" w:customStyle="1" w:styleId="Podtrentextnasted">
    <w:name w:val="Podtržený text na střed"/>
    <w:basedOn w:val="Text"/>
    <w:pPr>
      <w:spacing w:after="120"/>
      <w:jc w:val="center"/>
    </w:pPr>
    <w:rPr>
      <w:u w:val="single"/>
    </w:rPr>
  </w:style>
  <w:style w:type="paragraph" w:customStyle="1" w:styleId="Proloentext">
    <w:name w:val="Proložený text"/>
    <w:basedOn w:val="Text"/>
    <w:pPr>
      <w:spacing w:after="120"/>
    </w:pPr>
    <w:rPr>
      <w:spacing w:val="60"/>
    </w:rPr>
  </w:style>
  <w:style w:type="paragraph" w:customStyle="1" w:styleId="Proloentextnasted">
    <w:name w:val="Proložený text na střed"/>
    <w:basedOn w:val="Text"/>
    <w:pPr>
      <w:spacing w:after="120"/>
      <w:jc w:val="center"/>
    </w:pPr>
    <w:rPr>
      <w:spacing w:val="60"/>
    </w:rPr>
  </w:style>
  <w:style w:type="character" w:customStyle="1" w:styleId="Proloenznak">
    <w:name w:val="Proložený znak"/>
    <w:rPr>
      <w:rFonts w:ascii="Arial" w:hAnsi="Arial"/>
      <w:dstrike w:val="0"/>
      <w:color w:val="auto"/>
      <w:spacing w:val="60"/>
      <w:w w:val="100"/>
      <w:kern w:val="0"/>
      <w:position w:val="0"/>
      <w:sz w:val="24"/>
      <w:u w:val="none"/>
      <w:vertAlign w:val="baseline"/>
    </w:rPr>
  </w:style>
  <w:style w:type="paragraph" w:customStyle="1" w:styleId="Tabulkaslo1text">
    <w:name w:val="Tabulka číslo1 text"/>
    <w:basedOn w:val="Text"/>
    <w:pPr>
      <w:numPr>
        <w:numId w:val="19"/>
      </w:numPr>
      <w:spacing w:before="40" w:after="40"/>
      <w:outlineLvl w:val="0"/>
    </w:pPr>
  </w:style>
  <w:style w:type="paragraph" w:customStyle="1" w:styleId="Tabulkaslo1tuntext">
    <w:name w:val="Tabulka číslo1 tučný text"/>
    <w:basedOn w:val="Text"/>
    <w:pPr>
      <w:numPr>
        <w:numId w:val="20"/>
      </w:numPr>
      <w:spacing w:before="40" w:after="40"/>
    </w:pPr>
    <w:rPr>
      <w:b/>
    </w:rPr>
  </w:style>
  <w:style w:type="paragraph" w:customStyle="1" w:styleId="Tabulkaslo2text">
    <w:name w:val="Tabulka číslo2 text"/>
    <w:basedOn w:val="Text"/>
    <w:pPr>
      <w:numPr>
        <w:numId w:val="21"/>
      </w:numPr>
      <w:spacing w:before="40" w:after="40"/>
    </w:pPr>
  </w:style>
  <w:style w:type="paragraph" w:customStyle="1" w:styleId="Tabulkaodsazen1text">
    <w:name w:val="Tabulka odsazený1 text"/>
    <w:basedOn w:val="Text"/>
    <w:pPr>
      <w:spacing w:before="40" w:after="40"/>
      <w:ind w:left="567"/>
    </w:pPr>
  </w:style>
  <w:style w:type="paragraph" w:customStyle="1" w:styleId="Tabulkapsmeno1text">
    <w:name w:val="Tabulka písmeno1 text"/>
    <w:basedOn w:val="Text"/>
    <w:pPr>
      <w:numPr>
        <w:numId w:val="22"/>
      </w:numPr>
      <w:spacing w:before="40" w:after="40"/>
    </w:pPr>
  </w:style>
  <w:style w:type="paragraph" w:customStyle="1" w:styleId="Tabulkapsmeno2text">
    <w:name w:val="Tabulka písmeno2 text"/>
    <w:basedOn w:val="Text"/>
    <w:pPr>
      <w:numPr>
        <w:numId w:val="23"/>
      </w:numPr>
      <w:spacing w:before="40" w:after="40"/>
    </w:pPr>
  </w:style>
  <w:style w:type="paragraph" w:customStyle="1" w:styleId="Tabulkatuntext">
    <w:name w:val="Tabulka tučný text"/>
    <w:basedOn w:val="Text"/>
    <w:pPr>
      <w:spacing w:before="40" w:after="40"/>
    </w:pPr>
    <w:rPr>
      <w:b/>
    </w:rPr>
  </w:style>
  <w:style w:type="paragraph" w:customStyle="1" w:styleId="Tabulkatuntextnasted">
    <w:name w:val="Tabulka tučný text na střed"/>
    <w:basedOn w:val="Text"/>
    <w:pPr>
      <w:spacing w:before="40" w:after="40"/>
      <w:jc w:val="center"/>
    </w:pPr>
    <w:rPr>
      <w:b/>
    </w:rPr>
  </w:style>
  <w:style w:type="paragraph" w:customStyle="1" w:styleId="Tabulkatuntextvpravo">
    <w:name w:val="Tabulka tučný text vpravo"/>
    <w:basedOn w:val="Text"/>
    <w:pPr>
      <w:spacing w:before="40" w:after="40"/>
      <w:jc w:val="right"/>
    </w:pPr>
    <w:rPr>
      <w:b/>
    </w:rPr>
  </w:style>
  <w:style w:type="paragraph" w:customStyle="1" w:styleId="Tabulkazkladntext">
    <w:name w:val="Tabulka základní text"/>
    <w:basedOn w:val="Text"/>
    <w:pPr>
      <w:spacing w:before="40" w:after="40"/>
    </w:pPr>
    <w:rPr>
      <w:rFonts w:cs="Arial"/>
    </w:rPr>
  </w:style>
  <w:style w:type="paragraph" w:customStyle="1" w:styleId="Tabulkazkladntextnasted">
    <w:name w:val="Tabulka základní text na střed"/>
    <w:basedOn w:val="Text"/>
    <w:pPr>
      <w:spacing w:before="40" w:after="40"/>
      <w:jc w:val="center"/>
    </w:pPr>
  </w:style>
  <w:style w:type="paragraph" w:customStyle="1" w:styleId="Tabulkazkladntextvpravo">
    <w:name w:val="Tabulka základní text vpravo"/>
    <w:basedOn w:val="Text"/>
    <w:pPr>
      <w:spacing w:before="40" w:after="40"/>
      <w:jc w:val="right"/>
    </w:pPr>
  </w:style>
  <w:style w:type="paragraph" w:customStyle="1" w:styleId="Tabulkaznak1text">
    <w:name w:val="Tabulka znak1 text"/>
    <w:basedOn w:val="Text"/>
    <w:pPr>
      <w:numPr>
        <w:numId w:val="24"/>
      </w:numPr>
      <w:spacing w:before="40" w:after="40"/>
    </w:pPr>
  </w:style>
  <w:style w:type="paragraph" w:customStyle="1" w:styleId="Tabulkaznak2text">
    <w:name w:val="Tabulka znak2 text"/>
    <w:basedOn w:val="Text"/>
    <w:pPr>
      <w:numPr>
        <w:numId w:val="25"/>
      </w:numPr>
      <w:spacing w:before="40" w:after="40"/>
    </w:pPr>
  </w:style>
  <w:style w:type="paragraph" w:customStyle="1" w:styleId="Tunkurzvatext">
    <w:name w:val="Tučný kurzíva text"/>
    <w:basedOn w:val="Text"/>
    <w:pPr>
      <w:spacing w:after="120"/>
    </w:pPr>
    <w:rPr>
      <w:b/>
      <w:i/>
    </w:rPr>
  </w:style>
  <w:style w:type="paragraph" w:customStyle="1" w:styleId="Tunkurzvatextnasted">
    <w:name w:val="Tučný kurzíva text na střed"/>
    <w:basedOn w:val="Text"/>
    <w:pPr>
      <w:spacing w:after="120"/>
      <w:jc w:val="center"/>
    </w:pPr>
    <w:rPr>
      <w:rFonts w:cs="Arial"/>
      <w:b/>
      <w:i/>
    </w:rPr>
  </w:style>
  <w:style w:type="paragraph" w:customStyle="1" w:styleId="Tunpodtrentext">
    <w:name w:val="Tučný podtržený text"/>
    <w:basedOn w:val="Text"/>
    <w:pPr>
      <w:spacing w:after="120"/>
    </w:pPr>
    <w:rPr>
      <w:b/>
      <w:u w:val="single"/>
    </w:rPr>
  </w:style>
  <w:style w:type="paragraph" w:customStyle="1" w:styleId="Tunpodtrentextnasted">
    <w:name w:val="Tučný podtržený text na střed"/>
    <w:basedOn w:val="Text"/>
    <w:pPr>
      <w:spacing w:after="120"/>
      <w:jc w:val="center"/>
    </w:pPr>
    <w:rPr>
      <w:b/>
      <w:u w:val="single"/>
    </w:rPr>
  </w:style>
  <w:style w:type="character" w:customStyle="1" w:styleId="Tunpodtrenznak">
    <w:name w:val="Tučný podtržený znak"/>
    <w:rPr>
      <w:rFonts w:ascii="Arial" w:hAnsi="Arial"/>
      <w:b/>
      <w:dstrike w:val="0"/>
      <w:color w:val="auto"/>
      <w:sz w:val="24"/>
      <w:u w:val="single"/>
      <w:vertAlign w:val="baseline"/>
    </w:rPr>
  </w:style>
  <w:style w:type="paragraph" w:customStyle="1" w:styleId="Tunproloentextnasted">
    <w:name w:val="Tučný proložený text na střed"/>
    <w:basedOn w:val="Text"/>
    <w:pPr>
      <w:spacing w:before="120" w:after="120"/>
      <w:jc w:val="center"/>
    </w:pPr>
    <w:rPr>
      <w:b/>
      <w:spacing w:val="60"/>
    </w:rPr>
  </w:style>
  <w:style w:type="paragraph" w:customStyle="1" w:styleId="Tuntext">
    <w:name w:val="Tučný text"/>
    <w:basedOn w:val="Text"/>
    <w:pPr>
      <w:spacing w:after="120"/>
    </w:pPr>
    <w:rPr>
      <w:b/>
      <w:snapToGrid w:val="0"/>
    </w:rPr>
  </w:style>
  <w:style w:type="paragraph" w:customStyle="1" w:styleId="Tuntextnasted">
    <w:name w:val="Tučný text na střed"/>
    <w:basedOn w:val="Text"/>
    <w:pPr>
      <w:spacing w:before="120" w:after="120"/>
      <w:jc w:val="center"/>
    </w:pPr>
    <w:rPr>
      <w:b/>
    </w:rPr>
  </w:style>
  <w:style w:type="paragraph" w:customStyle="1" w:styleId="Zkladntextnasted">
    <w:name w:val="Základní text na střed"/>
    <w:basedOn w:val="Text"/>
    <w:pPr>
      <w:spacing w:before="120" w:after="120"/>
      <w:jc w:val="center"/>
    </w:pPr>
    <w:rPr>
      <w:snapToGrid w:val="0"/>
    </w:rPr>
  </w:style>
  <w:style w:type="character" w:customStyle="1" w:styleId="Zkladnznak">
    <w:name w:val="Základní znak"/>
    <w:basedOn w:val="Standardnpsmo"/>
    <w:rPr>
      <w:rFonts w:ascii="Arial" w:hAnsi="Arial"/>
      <w:dstrike w:val="0"/>
      <w:color w:val="auto"/>
      <w:sz w:val="24"/>
      <w:u w:val="none"/>
      <w:vertAlign w:val="baseline"/>
    </w:rPr>
  </w:style>
  <w:style w:type="paragraph" w:customStyle="1" w:styleId="Vbornadpis">
    <w:name w:val="Výbor nadpis"/>
    <w:basedOn w:val="Text"/>
    <w:pPr>
      <w:widowControl/>
      <w:spacing w:after="120"/>
      <w:jc w:val="center"/>
    </w:pPr>
    <w:rPr>
      <w:b/>
      <w:noProof w:val="0"/>
      <w:sz w:val="32"/>
    </w:rPr>
  </w:style>
  <w:style w:type="paragraph" w:customStyle="1" w:styleId="Vborobdr">
    <w:name w:val="Výbor obdrží"/>
    <w:basedOn w:val="Text"/>
    <w:pPr>
      <w:widowControl/>
      <w:spacing w:after="120"/>
      <w:ind w:left="851" w:hanging="851"/>
      <w:jc w:val="left"/>
    </w:pPr>
    <w:rPr>
      <w:noProof w:val="0"/>
      <w:sz w:val="20"/>
    </w:rPr>
  </w:style>
  <w:style w:type="paragraph" w:customStyle="1" w:styleId="Vborprogram">
    <w:name w:val="Výbor program"/>
    <w:basedOn w:val="Text"/>
    <w:pPr>
      <w:spacing w:before="960" w:after="240"/>
    </w:pPr>
    <w:rPr>
      <w:b/>
    </w:rPr>
  </w:style>
  <w:style w:type="paragraph" w:customStyle="1" w:styleId="Vbortextpozvnky">
    <w:name w:val="Výbor text pozvánky"/>
    <w:basedOn w:val="Text"/>
    <w:pPr>
      <w:widowControl/>
      <w:spacing w:after="120"/>
      <w:jc w:val="center"/>
    </w:pPr>
    <w:rPr>
      <w:noProof w:val="0"/>
      <w:sz w:val="28"/>
    </w:rPr>
  </w:style>
  <w:style w:type="paragraph" w:customStyle="1" w:styleId="Vbortuntextpozvnky">
    <w:name w:val="Výbor tučný text pozvánky"/>
    <w:basedOn w:val="Text"/>
    <w:pPr>
      <w:widowControl/>
      <w:spacing w:after="120"/>
      <w:jc w:val="center"/>
    </w:pPr>
    <w:rPr>
      <w:b/>
      <w:noProof w:val="0"/>
      <w:sz w:val="28"/>
    </w:rPr>
  </w:style>
  <w:style w:type="paragraph" w:customStyle="1" w:styleId="Vborplohy">
    <w:name w:val="Výbor přílohy"/>
    <w:basedOn w:val="Text"/>
    <w:pPr>
      <w:widowControl/>
      <w:spacing w:after="120"/>
      <w:ind w:left="1134" w:hanging="1134"/>
      <w:jc w:val="left"/>
    </w:pPr>
    <w:rPr>
      <w:rFonts w:cs="Arial"/>
      <w:noProof w:val="0"/>
      <w:sz w:val="22"/>
    </w:rPr>
  </w:style>
  <w:style w:type="paragraph" w:customStyle="1" w:styleId="Vborptomni">
    <w:name w:val="Výbor přítomni"/>
    <w:basedOn w:val="Text"/>
    <w:pPr>
      <w:widowControl/>
      <w:spacing w:before="60" w:after="60"/>
      <w:jc w:val="left"/>
    </w:pPr>
    <w:rPr>
      <w:rFonts w:cs="Arial"/>
      <w:b/>
      <w:noProof w:val="0"/>
      <w:sz w:val="22"/>
    </w:rPr>
  </w:style>
  <w:style w:type="paragraph" w:customStyle="1" w:styleId="Vborptomnitext">
    <w:name w:val="Výbor přítomni text"/>
    <w:basedOn w:val="Text"/>
    <w:pPr>
      <w:widowControl/>
      <w:spacing w:before="60" w:after="60"/>
      <w:jc w:val="left"/>
    </w:pPr>
    <w:rPr>
      <w:noProof w:val="0"/>
      <w:sz w:val="22"/>
    </w:rPr>
  </w:style>
  <w:style w:type="paragraph" w:customStyle="1" w:styleId="Vborzpis">
    <w:name w:val="Výbor zápis"/>
    <w:basedOn w:val="Text"/>
    <w:pPr>
      <w:widowControl/>
      <w:spacing w:before="240" w:after="240"/>
      <w:jc w:val="left"/>
    </w:pPr>
    <w:rPr>
      <w:rFonts w:cs="Arial"/>
      <w:b/>
      <w:noProof w:val="0"/>
      <w:u w:val="single"/>
    </w:rPr>
  </w:style>
  <w:style w:type="paragraph" w:customStyle="1" w:styleId="Vbordekretjmno">
    <w:name w:val="Výbor dekret jméno"/>
    <w:basedOn w:val="Text"/>
    <w:pPr>
      <w:spacing w:before="600" w:after="1200"/>
      <w:jc w:val="center"/>
    </w:pPr>
    <w:rPr>
      <w:b/>
      <w:i/>
      <w:sz w:val="52"/>
    </w:rPr>
  </w:style>
  <w:style w:type="paragraph" w:customStyle="1" w:styleId="Vbordekretmstoadatum">
    <w:name w:val="Výbor dekret místo a datum"/>
    <w:basedOn w:val="Text"/>
    <w:pPr>
      <w:spacing w:before="1200" w:after="1600"/>
      <w:jc w:val="center"/>
    </w:pPr>
    <w:rPr>
      <w:sz w:val="28"/>
    </w:rPr>
  </w:style>
  <w:style w:type="paragraph" w:customStyle="1" w:styleId="Vbordekretnadpis">
    <w:name w:val="Výbor dekret nadpis"/>
    <w:basedOn w:val="Text"/>
    <w:pPr>
      <w:spacing w:before="1000" w:after="600"/>
      <w:jc w:val="center"/>
    </w:pPr>
    <w:rPr>
      <w:b/>
      <w:bCs/>
      <w:color w:val="333399"/>
      <w:sz w:val="56"/>
    </w:rPr>
  </w:style>
  <w:style w:type="paragraph" w:customStyle="1" w:styleId="Vbordekretnzev">
    <w:name w:val="Výbor dekret název"/>
    <w:basedOn w:val="Text"/>
    <w:pPr>
      <w:jc w:val="center"/>
    </w:pPr>
    <w:rPr>
      <w:b/>
      <w:i/>
      <w:color w:val="FF0000"/>
      <w:sz w:val="36"/>
    </w:rPr>
  </w:style>
  <w:style w:type="paragraph" w:customStyle="1" w:styleId="Vbordekretoznmen">
    <w:name w:val="Výbor dekret oznámení"/>
    <w:basedOn w:val="Text"/>
    <w:pPr>
      <w:jc w:val="center"/>
    </w:pPr>
    <w:rPr>
      <w:color w:val="333399"/>
      <w:sz w:val="36"/>
    </w:rPr>
  </w:style>
  <w:style w:type="paragraph" w:customStyle="1" w:styleId="Vbordekretpodpis">
    <w:name w:val="Výbor dekret podpis"/>
    <w:basedOn w:val="Text"/>
    <w:pPr>
      <w:jc w:val="center"/>
    </w:pPr>
    <w:rPr>
      <w:sz w:val="28"/>
    </w:rPr>
  </w:style>
  <w:style w:type="paragraph" w:customStyle="1" w:styleId="Adresapjemcevlevo">
    <w:name w:val="Adresa příjemce vlevo"/>
    <w:basedOn w:val="Text"/>
    <w:pPr>
      <w:spacing w:after="120"/>
      <w:jc w:val="left"/>
    </w:pPr>
    <w:rPr>
      <w:noProof w:val="0"/>
    </w:rPr>
  </w:style>
  <w:style w:type="paragraph" w:customStyle="1" w:styleId="Dopisnadpissdlen">
    <w:name w:val="Dopis nadpis sdělení"/>
    <w:basedOn w:val="Text"/>
    <w:pPr>
      <w:spacing w:before="360" w:after="240"/>
    </w:pPr>
    <w:rPr>
      <w:b/>
    </w:rPr>
  </w:style>
  <w:style w:type="paragraph" w:customStyle="1" w:styleId="Dopisosloven">
    <w:name w:val="Dopis oslovení"/>
    <w:basedOn w:val="Text"/>
    <w:pPr>
      <w:spacing w:before="360" w:after="240"/>
    </w:pPr>
  </w:style>
  <w:style w:type="paragraph" w:customStyle="1" w:styleId="Dopisspozdravem">
    <w:name w:val="Dopis s pozdravem"/>
    <w:basedOn w:val="Text"/>
    <w:pPr>
      <w:spacing w:before="240" w:after="960"/>
      <w:jc w:val="left"/>
    </w:pPr>
  </w:style>
  <w:style w:type="paragraph" w:customStyle="1" w:styleId="Hlavikabezlogaadresa">
    <w:name w:val="Hlavička bez_loga adresa"/>
    <w:basedOn w:val="Text"/>
    <w:pPr>
      <w:widowControl/>
      <w:pBdr>
        <w:bottom w:val="single" w:sz="12" w:space="1" w:color="auto"/>
      </w:pBdr>
      <w:jc w:val="center"/>
    </w:pPr>
    <w:rPr>
      <w:b/>
      <w:noProof w:val="0"/>
    </w:rPr>
  </w:style>
  <w:style w:type="paragraph" w:customStyle="1" w:styleId="Hlavikabezlogaj">
    <w:name w:val="Hlavička bez_loga č.j."/>
    <w:basedOn w:val="Text"/>
    <w:pPr>
      <w:tabs>
        <w:tab w:val="left" w:pos="6237"/>
      </w:tabs>
      <w:spacing w:after="600"/>
    </w:pPr>
    <w:rPr>
      <w:noProof w:val="0"/>
      <w:sz w:val="22"/>
    </w:rPr>
  </w:style>
  <w:style w:type="paragraph" w:customStyle="1" w:styleId="Hlavikabezlogakrajskad">
    <w:name w:val="Hlavička bez_loga krajský úřad"/>
    <w:basedOn w:val="Text"/>
    <w:pPr>
      <w:widowControl/>
      <w:jc w:val="center"/>
    </w:pPr>
    <w:rPr>
      <w:b/>
      <w:noProof w:val="0"/>
      <w:sz w:val="40"/>
    </w:rPr>
  </w:style>
  <w:style w:type="paragraph" w:customStyle="1" w:styleId="Hlavikabezlogaodbor">
    <w:name w:val="Hlavička bez_loga odbor"/>
    <w:basedOn w:val="Text"/>
    <w:pPr>
      <w:widowControl/>
      <w:jc w:val="center"/>
    </w:pPr>
    <w:rPr>
      <w:b/>
      <w:noProof w:val="0"/>
      <w:sz w:val="32"/>
    </w:rPr>
  </w:style>
  <w:style w:type="character" w:customStyle="1" w:styleId="Standardntunpsmo">
    <w:name w:val="Standardní tučné písmo"/>
    <w:rPr>
      <w:rFonts w:ascii="Arial" w:hAnsi="Arial"/>
      <w:b/>
      <w:dstrike w:val="0"/>
      <w:color w:val="auto"/>
      <w:sz w:val="24"/>
      <w:u w:val="none"/>
      <w:vertAlign w:val="baseline"/>
    </w:rPr>
  </w:style>
  <w:style w:type="paragraph" w:customStyle="1" w:styleId="Tabulkatextvpravo">
    <w:name w:val="Tabulka text vpravo"/>
    <w:basedOn w:val="Text"/>
    <w:pPr>
      <w:spacing w:before="40" w:after="40"/>
      <w:jc w:val="right"/>
    </w:pPr>
  </w:style>
  <w:style w:type="paragraph" w:styleId="Zhlav">
    <w:name w:val="header"/>
    <w:basedOn w:val="Normln"/>
    <w:rsid w:val="000337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371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EB7B4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B7B4A"/>
  </w:style>
  <w:style w:type="character" w:styleId="Hypertextovodkaz">
    <w:name w:val="Hyperlink"/>
    <w:basedOn w:val="Standardnpsmoodstavce"/>
    <w:uiPriority w:val="99"/>
    <w:unhideWhenUsed/>
    <w:rsid w:val="00EB7B4A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EB7B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7B4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D451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6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B4452-7E8D-4B60-A79F-DD3290A1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672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Seidlová Aneta</dc:creator>
  <cp:keywords/>
  <dc:description/>
  <cp:lastModifiedBy>Vantuchová Jana</cp:lastModifiedBy>
  <cp:revision>6</cp:revision>
  <cp:lastPrinted>2025-06-18T12:46:00Z</cp:lastPrinted>
  <dcterms:created xsi:type="dcterms:W3CDTF">2025-06-18T12:23:00Z</dcterms:created>
  <dcterms:modified xsi:type="dcterms:W3CDTF">2025-06-19T07:59:00Z</dcterms:modified>
</cp:coreProperties>
</file>