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4794A6E4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</w:t>
      </w:r>
      <w:r w:rsidR="00093F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osob</w:t>
      </w:r>
      <w:r w:rsidR="00093F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ě</w:t>
      </w:r>
      <w:r w:rsidR="00155F7A" w:rsidRPr="0009269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/</w:t>
      </w:r>
      <w:r w:rsidR="00155F7A" w:rsidRPr="0009269E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155F7A" w:rsidRPr="0009269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5/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3255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87543F7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názvu akce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1EA3689C" w:rsidR="009A3DA5" w:rsidRPr="00435BD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7100B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14161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441C3C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B867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3519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dotačního </w:t>
      </w:r>
      <w:r w:rsidR="0082537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programu/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titulu)</w:t>
      </w:r>
    </w:p>
    <w:p w14:paraId="3C9258D1" w14:textId="7059051D" w:rsidR="009A3DA5" w:rsidRPr="00ED35CE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7A152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A7767" w:rsidRPr="008A77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C4FA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1C269EAE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09EA708" w14:textId="1D9E3CEB" w:rsidR="00BC683A" w:rsidRDefault="00BC683A" w:rsidP="00BC683A">
      <w:pPr>
        <w:ind w:left="567" w:firstLine="0"/>
        <w:rPr>
          <w:rFonts w:ascii="Arial" w:hAnsi="Arial" w:cs="Arial"/>
          <w:sz w:val="24"/>
          <w:szCs w:val="24"/>
        </w:rPr>
      </w:pPr>
      <w:r w:rsidRPr="00D424C5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7B6F57" w:rsidRPr="00D424C5">
        <w:rPr>
          <w:rFonts w:ascii="Arial" w:hAnsi="Arial" w:cs="Arial"/>
          <w:sz w:val="24"/>
          <w:szCs w:val="24"/>
        </w:rPr>
        <w:t>příjemcem</w:t>
      </w:r>
      <w:r w:rsidRPr="00D424C5">
        <w:rPr>
          <w:rFonts w:ascii="Arial" w:hAnsi="Arial" w:cs="Arial"/>
          <w:sz w:val="24"/>
          <w:szCs w:val="24"/>
        </w:rPr>
        <w:t xml:space="preserve"> </w:t>
      </w:r>
      <w:r w:rsidR="004125B7">
        <w:rPr>
          <w:rFonts w:ascii="Arial" w:hAnsi="Arial" w:cs="Arial"/>
          <w:sz w:val="24"/>
          <w:szCs w:val="24"/>
        </w:rPr>
        <w:t xml:space="preserve">v </w:t>
      </w:r>
      <w:r w:rsidR="004F78F3">
        <w:rPr>
          <w:rFonts w:ascii="Arial" w:hAnsi="Arial" w:cs="Arial"/>
          <w:sz w:val="24"/>
          <w:szCs w:val="24"/>
        </w:rPr>
        <w:t xml:space="preserve">jeho </w:t>
      </w:r>
      <w:r w:rsidRPr="00D424C5">
        <w:rPr>
          <w:rFonts w:ascii="Arial" w:hAnsi="Arial" w:cs="Arial"/>
          <w:sz w:val="24"/>
          <w:szCs w:val="24"/>
        </w:rPr>
        <w:t>vnitřním předpis</w:t>
      </w:r>
      <w:r w:rsidR="004125B7">
        <w:rPr>
          <w:rFonts w:ascii="Arial" w:hAnsi="Arial" w:cs="Arial"/>
          <w:sz w:val="24"/>
          <w:szCs w:val="24"/>
        </w:rPr>
        <w:t>u</w:t>
      </w:r>
      <w:r w:rsidRPr="00D424C5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7B6F57" w:rsidRPr="00D424C5">
        <w:rPr>
          <w:rFonts w:ascii="Arial" w:hAnsi="Arial" w:cs="Arial"/>
          <w:sz w:val="24"/>
          <w:szCs w:val="24"/>
        </w:rPr>
        <w:t xml:space="preserve">příjemce </w:t>
      </w:r>
      <w:r w:rsidRPr="00D424C5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F31FBF" w:rsidRPr="00D424C5">
        <w:rPr>
          <w:rFonts w:ascii="Arial" w:hAnsi="Arial" w:cs="Arial"/>
          <w:sz w:val="24"/>
          <w:szCs w:val="24"/>
        </w:rPr>
        <w:t xml:space="preserve">a prokázal tuto skutečnost v rámci podání žádosti o dotaci, bude dotace </w:t>
      </w:r>
      <w:r w:rsidR="007B6F57" w:rsidRPr="00D424C5">
        <w:rPr>
          <w:rFonts w:ascii="Arial" w:hAnsi="Arial" w:cs="Arial"/>
          <w:sz w:val="24"/>
          <w:szCs w:val="24"/>
        </w:rPr>
        <w:t>taktéž považována za dotaci investiční</w:t>
      </w:r>
      <w:r w:rsidRPr="00D424C5">
        <w:rPr>
          <w:rFonts w:ascii="Arial" w:hAnsi="Arial" w:cs="Arial"/>
          <w:sz w:val="24"/>
          <w:szCs w:val="24"/>
        </w:rPr>
        <w:t>.</w:t>
      </w:r>
    </w:p>
    <w:p w14:paraId="3C9258D3" w14:textId="376FA058" w:rsidR="009A3DA5" w:rsidRPr="003E0167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6520B97F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07BEFAF" w14:textId="756AD296" w:rsidR="00921B71" w:rsidRDefault="00B6629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856DB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52D8D5EC" w14:textId="33E605EE" w:rsidR="00584579" w:rsidRPr="00584579" w:rsidRDefault="000D1384" w:rsidP="005845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D1384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14 vyhlášky 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t>410/2009 Sb., kterou se provádějí některá ustanovení zákona č. 563/1991 Sb., o účetnictví, ve znění pozdějších předpisů, pro některé vybrané účetní jednotky (dále jen „cit. vyhláška“), výdajů spojených s pořízením nehmotného majetku dle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t>11 cit. vyhlášky nebo výdajů spojených s technickým zhodnocením, rekonstrukcí a modernizací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F85684B" w14:textId="60646C3D" w:rsidR="00530683" w:rsidRPr="00530683" w:rsidRDefault="00584579" w:rsidP="005306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457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</w:t>
      </w:r>
      <w:r w:rsidR="00530683" w:rsidRPr="00530683">
        <w:rPr>
          <w:rFonts w:ascii="Arial" w:eastAsia="Times New Roman" w:hAnsi="Arial" w:cs="Arial"/>
          <w:sz w:val="24"/>
          <w:szCs w:val="24"/>
          <w:lang w:eastAsia="cs-CZ"/>
        </w:rPr>
        <w:t xml:space="preserve"> dotace, která musí být použita na úhradu jiných výdajů než:</w:t>
      </w:r>
    </w:p>
    <w:p w14:paraId="4BFEF4AA" w14:textId="5130DD6B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0EFCFB6C" w14:textId="75208BA6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1073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165CA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1A4613A9" w14:textId="77777777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7" w14:textId="741ABAC4" w:rsidR="009A3DA5" w:rsidRPr="003E0167" w:rsidRDefault="009A3DA5" w:rsidP="005A4997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3E016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139EC38C" w14:textId="1BDFEF8B" w:rsidR="00FC121D" w:rsidRPr="003E0167" w:rsidRDefault="00FC121D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3E0167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32FD8EF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1E72A436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5D3D554" w14:textId="77777777" w:rsidR="00331482" w:rsidRDefault="009A3DA5" w:rsidP="00331482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56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2028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10.5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Pravidel)</w:t>
      </w:r>
      <w:r w:rsidR="002716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3314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31482" w:rsidRPr="00B567CA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  <w:bookmarkStart w:id="0" w:name="_GoBack"/>
      <w:bookmarkEnd w:id="0"/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</w:p>
    <w:p w14:paraId="736867F9" w14:textId="32119032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CE0EE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 w:rsidR="00CE0EE9" w:rsidRPr="003E0167" w:rsidDel="00CE0EE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="00C5435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</w:t>
      </w:r>
      <w:r w:rsidR="00BC578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předložení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>poskytnuté dotace, tj. zejména do 31. 12. daného roku, protože řádný termín pro podání daňového přizná</w:t>
      </w:r>
      <w:r w:rsidR="009A28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27997CB" w:rsidR="009A3DA5" w:rsidRPr="003E0167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824B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2001C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9505C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</w:t>
      </w:r>
      <w:r w:rsidR="00EB7A6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akce, </w:t>
      </w:r>
      <w:r w:rsidR="00B9505C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uvedeného v tabulce žadatelů v materiálu, schváleném řídícím orgánem v sloupci Termín akce/realizace činnosti.</w:t>
      </w:r>
    </w:p>
    <w:p w14:paraId="3C9258E5" w14:textId="6ED5CDAD" w:rsidR="009A3DA5" w:rsidRPr="003E0167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4161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41613A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1665DA1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 xml:space="preserve">povinné spoluúčasti </w:t>
      </w:r>
      <w:r w:rsidRPr="003E016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3699D990" w:rsidR="00B67C75" w:rsidRPr="003E016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F412F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3E016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E0167">
        <w:rPr>
          <w:rFonts w:ascii="Arial" w:hAnsi="Arial" w:cs="Arial"/>
          <w:sz w:val="24"/>
          <w:szCs w:val="24"/>
        </w:rPr>
        <w:t xml:space="preserve">dotace </w:t>
      </w:r>
      <w:r w:rsidRPr="003E0167">
        <w:rPr>
          <w:rFonts w:ascii="Arial" w:hAnsi="Arial" w:cs="Arial"/>
          <w:sz w:val="24"/>
          <w:szCs w:val="24"/>
        </w:rPr>
        <w:t xml:space="preserve">odpovídala </w:t>
      </w:r>
      <w:r w:rsidR="00F412FF" w:rsidRPr="00F412FF">
        <w:rPr>
          <w:rFonts w:ascii="Arial" w:hAnsi="Arial" w:cs="Arial"/>
          <w:sz w:val="24"/>
          <w:szCs w:val="24"/>
        </w:rPr>
        <w:t xml:space="preserve">nejvýše </w:t>
      </w:r>
      <w:r w:rsidRPr="003E0167">
        <w:rPr>
          <w:rFonts w:ascii="Arial" w:hAnsi="Arial" w:cs="Arial"/>
          <w:sz w:val="24"/>
          <w:szCs w:val="24"/>
        </w:rPr>
        <w:t xml:space="preserve">…. % 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3E0167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F412FF" w:rsidRPr="00F412FF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3E0167">
        <w:rPr>
          <w:rFonts w:ascii="Arial" w:hAnsi="Arial" w:cs="Arial"/>
          <w:bCs/>
          <w:i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07A24849" w:rsidR="00CB5336" w:rsidRPr="003E0167" w:rsidRDefault="00304E20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C6051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stanovena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412EB93D" w:rsidR="00CB5336" w:rsidRPr="003E0167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r w:rsidR="000644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</w:t>
      </w:r>
      <w:r w:rsidR="00A5612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="000644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</w:t>
      </w:r>
      <w:r w:rsidR="00C57C5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761D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10.17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Pravidel. Nebude-li možné do spoluúčasti zahrnout „jiné zdroje“, bude nutné toto zohlednit v textu Pravidel</w:t>
      </w:r>
      <w:r w:rsidR="00C57C5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3AFA9231" w:rsidR="009A3DA5" w:rsidRPr="003E0167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FF628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6F40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6F400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1738B0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 datové schránky poskytovatele nebo </w:t>
      </w:r>
      <w:r w:rsidR="00FF628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</w:t>
      </w:r>
      <w:r w:rsidR="001738B0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1738B0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47F09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</w:t>
      </w:r>
      <w:r w:rsidR="00F47F09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lastRenderedPageBreak/>
        <w:t xml:space="preserve">vyúčtování se všemi formálními náležitostmi, podána k poštovní přepravě na adresu poskytovatele, uvedenou v záhlaví této </w:t>
      </w:r>
      <w:r w:rsidR="00EF74B1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F47F09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mlouvy.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3E0167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06491F" w:rsidRPr="00DC5B3A">
        <w:rPr>
          <w:rFonts w:ascii="Arial" w:hAnsi="Arial" w:cs="Arial"/>
          <w:sz w:val="24"/>
          <w:szCs w:val="24"/>
        </w:rPr>
        <w:t>10.</w:t>
      </w:r>
      <w:r w:rsidR="0006491F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18 </w:t>
      </w:r>
      <w:r w:rsidR="00E93DF9" w:rsidRPr="003E0167">
        <w:rPr>
          <w:rFonts w:ascii="Arial" w:hAnsi="Arial" w:cs="Arial"/>
          <w:sz w:val="24"/>
          <w:szCs w:val="24"/>
        </w:rPr>
        <w:t>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11D74AD3" w14:textId="494156AB" w:rsidR="00A9730D" w:rsidRPr="003E0167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</w:t>
      </w:r>
      <w:r w:rsidR="00BF203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nebo pokud se bude jednat o akci s příjmy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FDE39D2" w14:textId="6DFCE354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138C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B4604E" w:rsidRPr="00B4604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5027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06A7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</w:t>
      </w:r>
      <w:r w:rsidR="00B4604E" w:rsidRPr="00B4604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4604E" w:rsidRPr="00B4604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="00970052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="009700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85027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 w:rsidR="006A26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="00085027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005E225C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0EFEE95D" w:rsidR="00A9730D" w:rsidRPr="00392029" w:rsidRDefault="00A9730D" w:rsidP="00C832F8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9202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38FAC365" w14:textId="39498FFE" w:rsidR="00A9730D" w:rsidRPr="003E0167" w:rsidRDefault="00622110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71D10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6F40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</w:t>
      </w:r>
      <w:r w:rsidR="00D71D10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ním do datové schránky poskytovatele</w:t>
      </w:r>
      <w:r w:rsidR="00D71D10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71D1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</w:t>
      </w:r>
      <w:r w:rsidR="00D71D10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551B8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551B8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="00551B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A3E5D" w:rsidRPr="00EA3E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A3E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0726C632" w14:textId="3C82AE0F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943C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</w:t>
      </w:r>
      <w:r w:rsidR="007003C9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</w:t>
      </w:r>
      <w:r w:rsidR="008515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printscreenu webových stránek nebo </w:t>
      </w:r>
      <w:r w:rsidR="00BD26F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sociálních </w:t>
      </w:r>
      <w:r w:rsidR="00BD26F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sítí</w:t>
      </w:r>
      <w:r w:rsidR="008515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E271C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akci převyšující 35 tis. Kč, apod. Nejsou-li další doklady třeba, poslední věta „V příloze závěrečné zprávy…“ se vypustí)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0BE47CE8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7F227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2271" w:rsidRP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celkové příjemcem skutečně vynaložené uznatelné výdaje na účel uvedený v čl. I odst. 2 a 4 této smlouvy byly nižší než </w:t>
      </w:r>
      <w:r w:rsidR="00E77FF2" w:rsidRPr="00E77FF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="00E77FF2" w:rsidRPr="00E77FF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77FF2"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není-li </w:t>
      </w:r>
      <w:r w:rsidR="00155923"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</w:t>
      </w:r>
      <w:r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304E20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</w:t>
      </w:r>
      <w:r w:rsidR="00BF203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nebo pokud se bude jednat o akci s příjmy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FA" w14:textId="67C984BF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0F0BAC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="004E29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3E0167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3E0167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9C743E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3E0167">
        <w:rPr>
          <w:rFonts w:ascii="Arial" w:hAnsi="Arial" w:cs="Arial"/>
          <w:sz w:val="24"/>
          <w:szCs w:val="24"/>
        </w:rPr>
        <w:t>Případný odvod či penále se hradí na účet poskytovatele č. …………….</w:t>
      </w:r>
      <w:r w:rsidR="00AE30DE" w:rsidRPr="003E0167">
        <w:rPr>
          <w:rFonts w:ascii="Arial" w:hAnsi="Arial" w:cs="Arial"/>
          <w:sz w:val="24"/>
          <w:szCs w:val="24"/>
        </w:rPr>
        <w:t xml:space="preserve"> </w:t>
      </w:r>
      <w:r w:rsidR="00AE30DE" w:rsidRPr="003E0167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3E0167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3E0167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56D2C353" w:rsidR="00163897" w:rsidRPr="003E0167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3E0167">
        <w:rPr>
          <w:rFonts w:ascii="Arial" w:hAnsi="Arial" w:cs="Arial"/>
        </w:rPr>
        <w:t xml:space="preserve"> </w:t>
      </w:r>
      <w:r w:rsidR="007E1FDA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7A0AE84C" w:rsidR="00836AA2" w:rsidRPr="003E016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uvádět logo poskytovatele na svých webových stránkách</w:t>
      </w:r>
      <w:r w:rsidR="00851539"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</w:t>
      </w:r>
      <w:r w:rsidR="00BD26F6"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sociálních sítích</w:t>
      </w:r>
      <w:r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zřízeny) po dobu …………</w:t>
      </w:r>
      <w:r w:rsidR="008A3F8C" w:rsidRPr="00CB2A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85A0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dále je příjemce povinen označit propagační materiály, vztahující se k účelu dotace, logem poskytovatele</w:t>
      </w:r>
      <w:r w:rsidR="002A5A8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vydávány),</w:t>
      </w:r>
      <w:r w:rsidRPr="00685A0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1D1F8AB5" w14:textId="7630D984" w:rsidR="00261FA8" w:rsidRDefault="00C244F8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66206665" w:rsidR="00836AA2" w:rsidRPr="003E0167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751EE0EF" w:rsidR="00836AA2" w:rsidRPr="003E0167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454B0D7" w:rsidR="00AF3968" w:rsidRPr="003E016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431A0A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153489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13</w:t>
      </w:r>
      <w:r w:rsidR="001A5E4D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431A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832B9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431A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832B9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6C15CEB6" w14:textId="4A0A6AB9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B26622" w:rsidR="004514E3" w:rsidRPr="003E0167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685A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="007100B4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 w:rsidR="007100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100B4"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minimis) poskytovatelem</w:t>
      </w:r>
      <w:r w:rsidR="007100B4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 režimu de minimis. V takovém případě se </w:t>
      </w:r>
      <w:r w:rsidR="003A03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 smlouvě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EF56362" w:rsidR="00170EC7" w:rsidRPr="003E016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vznikl spojením podniků, nabytím podniku nebo rozdělením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E0E90A6" w:rsidR="00170EC7" w:rsidRPr="003E0167" w:rsidRDefault="00A06AD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3E016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5D571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016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3E0167">
        <w:rPr>
          <w:rFonts w:ascii="Arial" w:hAnsi="Arial" w:cs="Arial"/>
          <w:sz w:val="24"/>
          <w:szCs w:val="24"/>
          <w:lang w:eastAsia="cs-CZ"/>
        </w:rPr>
        <w:t>T</w:t>
      </w:r>
      <w:r w:rsidRPr="003E016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9A08601" w14:textId="0EDEAE6A" w:rsidR="005D5717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Tento odst. 8 se ve smlouvě neuvede, 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bud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-li příjemc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em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veřejnoprávní </w:t>
      </w:r>
      <w:r w:rsidR="007A2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podepisující</w:t>
      </w:r>
      <w:r w:rsidR="006820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53068B6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smlouvy bylo schváleno usnesením Rady/Zastupitelstva Olomouckého kraje č</w:t>
      </w:r>
      <w:r w:rsidR="008224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70A9B886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 w:rsidRP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</w:t>
      </w:r>
      <w:r w:rsidR="00A65567" w:rsidRPr="00A655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5567" w:rsidRP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3 část A odst. 4 písm. 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</w:t>
      </w:r>
      <w:r w:rsidR="00A65567" w:rsidRP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Zásad</w:t>
      </w:r>
      <w:r w:rsid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text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„</w:t>
      </w:r>
      <w:r w:rsidR="00175FE2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40DCEB16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B36109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B36109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1517F8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97E21" w:rsidRPr="00E548A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023018D1" w:rsidR="00FE3DFD" w:rsidRPr="003E0167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6051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0264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026492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0264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obvykle stanoví</w:t>
      </w:r>
      <w:r w:rsid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nejpozději do konce měsíce následujícího po konci termínu realizace akce, uvedeného v </w:t>
      </w:r>
      <w:r w:rsidR="00B36109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tabulce žadatelů v materiálu, schváleném řídícím orgánem v sloupci Termín akce/realizace činnosti.</w:t>
      </w:r>
    </w:p>
    <w:p w14:paraId="75DA4A08" w14:textId="7F1F1FD3" w:rsidR="00FE3DFD" w:rsidRPr="003E0167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9636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96368C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0E8FE83A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 období od …………… do </w:t>
      </w:r>
      <w:r w:rsidR="00603C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44D287CB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 němž příjemce podal žádost o poskytnutí této dotace, a to </w:t>
      </w:r>
      <w:r w:rsidR="009E7D4D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6F40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6F400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9E7D4D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 datové schránky poskytovatele nebo v listinné podobě doručením na adresu poskytovatele, uvedenou v záhlaví této </w:t>
      </w:r>
      <w:r w:rsidR="00217D47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9E7D4D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E7D4D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217D47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9E7D4D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mlouvy.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600A512A" w14:textId="6F495892" w:rsidR="00FE3DFD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784D3A5" w14:textId="57CF7A77" w:rsidR="00BF203C" w:rsidRPr="003E0167" w:rsidRDefault="00BF203C" w:rsidP="00BF203C">
      <w:pPr>
        <w:pStyle w:val="Odstavecseseznamem"/>
        <w:numPr>
          <w:ilvl w:val="1"/>
          <w:numId w:val="42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5245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2D14A4" w:rsidRPr="002D14A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2D14A4" w:rsidRPr="002D14A4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640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2D14A4">
        <w:rPr>
          <w:rFonts w:ascii="Arial" w:hAnsi="Arial" w:cs="Arial"/>
          <w:sz w:val="24"/>
          <w:szCs w:val="24"/>
        </w:rPr>
        <w:t>10.</w:t>
      </w:r>
      <w:r w:rsidR="002D14A4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6DB846D7" w14:textId="77777777" w:rsidR="00BF203C" w:rsidRPr="003E0167" w:rsidRDefault="00BF203C" w:rsidP="00BF203C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40B2E263" w:rsidR="00FE3DFD" w:rsidRDefault="00BC67A0" w:rsidP="001C1CC2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="009F353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369E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F353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1369E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9F353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F353F" w:rsidRPr="009F35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F353F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</w:t>
      </w:r>
      <w:r w:rsidR="001369E0" w:rsidRPr="001369E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="009F353F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zde uved</w:t>
      </w:r>
      <w:r w:rsidR="006A26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32224D81" w14:textId="4AECAE01" w:rsidR="00FE3DFD" w:rsidRPr="00CC0204" w:rsidRDefault="00FE3DFD" w:rsidP="000F3B8C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6B76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14:paraId="6904271A" w14:textId="160B4124" w:rsidR="00FE3DFD" w:rsidRDefault="00342055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42055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134771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6F40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134771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 nebo </w:t>
      </w:r>
      <w:r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 listinné podobě doručením na adresu poskytov</w:t>
      </w:r>
      <w:r w:rsidR="00217D47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atele, uvedenou v záhlaví této s</w:t>
      </w:r>
      <w:r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34771" w:rsidRPr="00134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4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Způsob doručení závěrečné zprávy by měl být ideálně stejný, jaký </w:t>
      </w:r>
      <w:r w:rsidR="00134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F5CF718" w14:textId="1F1E248F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B669C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860792" w:rsidRPr="008607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užití loga dle čl. II odst. 10 této smlouvy</w:t>
      </w:r>
      <w:r w:rsidR="00EF1C14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printscreenu webových stránek nebo </w:t>
      </w:r>
      <w:r w:rsidR="008343A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EF1C14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9F387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1914A798" w:rsidR="00FE3DFD" w:rsidRDefault="002B0349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282D0C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195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85ED7" w14:textId="77777777" w:rsidR="00A8558B" w:rsidRDefault="00A8558B" w:rsidP="00D40C40">
      <w:r>
        <w:separator/>
      </w:r>
    </w:p>
  </w:endnote>
  <w:endnote w:type="continuationSeparator" w:id="0">
    <w:p w14:paraId="54C32870" w14:textId="77777777" w:rsidR="00A8558B" w:rsidRDefault="00A8558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3552" w14:textId="77777777" w:rsidR="004A1AF6" w:rsidRDefault="004A1A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512BC229" w14:textId="47A8D778" w:rsidR="00E25DAD" w:rsidRPr="00E25DAD" w:rsidRDefault="004A1AF6" w:rsidP="00E25DAD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B810E3" w:rsidRPr="00B810E3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26</w:t>
        </w:r>
        <w:r w:rsidR="00B810E3" w:rsidRPr="00B810E3">
          <w:rPr>
            <w:rFonts w:ascii="Arial" w:hAnsi="Arial" w:cs="Arial"/>
            <w:i/>
            <w:sz w:val="20"/>
            <w:szCs w:val="20"/>
          </w:rPr>
          <w:t>. 9. 202</w:t>
        </w:r>
        <w:r w:rsidR="00BC4DE3">
          <w:rPr>
            <w:rFonts w:ascii="Arial" w:hAnsi="Arial" w:cs="Arial"/>
            <w:i/>
            <w:sz w:val="20"/>
            <w:szCs w:val="20"/>
          </w:rPr>
          <w:t>2</w:t>
        </w:r>
        <w:r w:rsidR="00E25DAD" w:rsidRPr="00E25DAD">
          <w:rPr>
            <w:rFonts w:ascii="Arial" w:hAnsi="Arial" w:cs="Arial"/>
            <w:i/>
            <w:sz w:val="20"/>
            <w:szCs w:val="20"/>
          </w:rPr>
          <w:tab/>
        </w:r>
        <w:r w:rsidR="00E25DAD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E25DAD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567CA">
          <w:rPr>
            <w:rFonts w:ascii="Arial" w:hAnsi="Arial" w:cs="Arial"/>
            <w:i/>
            <w:noProof/>
            <w:sz w:val="20"/>
            <w:szCs w:val="20"/>
          </w:rPr>
          <w:t>4</w: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E25DAD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E25DAD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567CA">
          <w:rPr>
            <w:rFonts w:ascii="Arial" w:hAnsi="Arial" w:cs="Arial"/>
            <w:i/>
            <w:noProof/>
            <w:sz w:val="20"/>
            <w:szCs w:val="20"/>
          </w:rPr>
          <w:t>13</w: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E25DAD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481A793C" w14:textId="23C62AEA" w:rsidR="00207D9B" w:rsidRPr="00207D9B" w:rsidRDefault="004A1AF6" w:rsidP="00207D9B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0F16AB" w:rsidRPr="000F16AB">
      <w:rPr>
        <w:rFonts w:ascii="Arial" w:eastAsia="Times New Roman" w:hAnsi="Arial" w:cs="Arial"/>
        <w:i/>
        <w:iCs/>
        <w:sz w:val="20"/>
        <w:szCs w:val="20"/>
        <w:lang w:eastAsia="cs-CZ"/>
      </w:rPr>
      <w:t>. Dotační programy Olomouckého kraje – doplňující dokumenty</w:t>
    </w:r>
  </w:p>
  <w:p w14:paraId="09EE3AC2" w14:textId="759FF4B8" w:rsidR="00E25DAD" w:rsidRPr="00E25DAD" w:rsidRDefault="00E25DAD" w:rsidP="00E25DAD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0F16AB"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veřejnoprávní smlouva o poskytnutí programové dotace na akci právnick</w:t>
    </w:r>
    <w:r w:rsidR="00BC4DE3">
      <w:rPr>
        <w:rFonts w:ascii="Arial" w:eastAsia="Times New Roman" w:hAnsi="Arial" w:cs="Arial"/>
        <w:i/>
        <w:iCs/>
        <w:sz w:val="20"/>
        <w:szCs w:val="20"/>
        <w:lang w:eastAsia="cs-CZ"/>
      </w:rPr>
      <w:t>é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osob</w:t>
    </w:r>
    <w:r w:rsidR="00BC4DE3">
      <w:rPr>
        <w:rFonts w:ascii="Arial" w:eastAsia="Times New Roman" w:hAnsi="Arial" w:cs="Arial"/>
        <w:i/>
        <w:iCs/>
        <w:sz w:val="20"/>
        <w:szCs w:val="20"/>
        <w:lang w:eastAsia="cs-CZ"/>
      </w:rPr>
      <w:t>ě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/Vzor 5/</w:t>
    </w:r>
  </w:p>
  <w:p w14:paraId="366BEF3E" w14:textId="77777777" w:rsidR="00BB7AD5" w:rsidRDefault="00BB7A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FD474" w14:textId="77777777" w:rsidR="00A8558B" w:rsidRDefault="00A8558B" w:rsidP="00D40C40">
      <w:r>
        <w:separator/>
      </w:r>
    </w:p>
  </w:footnote>
  <w:footnote w:type="continuationSeparator" w:id="0">
    <w:p w14:paraId="6D968690" w14:textId="77777777" w:rsidR="00A8558B" w:rsidRDefault="00A8558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7CCB5" w14:textId="77777777" w:rsidR="004A1AF6" w:rsidRDefault="004A1A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2E65" w14:textId="77777777" w:rsidR="004A1AF6" w:rsidRDefault="004A1A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4E099" w14:textId="77777777" w:rsidR="004A1AF6" w:rsidRDefault="004A1A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384"/>
    <w:rsid w:val="000D1974"/>
    <w:rsid w:val="000D1B23"/>
    <w:rsid w:val="000D1B74"/>
    <w:rsid w:val="000D319D"/>
    <w:rsid w:val="000D442F"/>
    <w:rsid w:val="000D4A89"/>
    <w:rsid w:val="000D7241"/>
    <w:rsid w:val="000D7CBB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659E"/>
    <w:rsid w:val="0010380F"/>
    <w:rsid w:val="00104DA7"/>
    <w:rsid w:val="00105061"/>
    <w:rsid w:val="001050FA"/>
    <w:rsid w:val="0010732B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5CAC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CC2"/>
    <w:rsid w:val="001C2C2C"/>
    <w:rsid w:val="001C33D7"/>
    <w:rsid w:val="001C4507"/>
    <w:rsid w:val="001C4FA2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1482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4718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AF6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56D"/>
    <w:rsid w:val="00587E8C"/>
    <w:rsid w:val="0059085F"/>
    <w:rsid w:val="00590ED9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1F8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4DE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0BC2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05BD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00C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3E3C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4A03"/>
    <w:rsid w:val="006E54F8"/>
    <w:rsid w:val="006E5BA7"/>
    <w:rsid w:val="006E5E62"/>
    <w:rsid w:val="006F07FC"/>
    <w:rsid w:val="006F0FBA"/>
    <w:rsid w:val="006F1BEC"/>
    <w:rsid w:val="006F2817"/>
    <w:rsid w:val="006F4008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458B0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DB2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27A8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448E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558B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DC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7CA"/>
    <w:rsid w:val="00B56B3B"/>
    <w:rsid w:val="00B609DE"/>
    <w:rsid w:val="00B6248B"/>
    <w:rsid w:val="00B6510E"/>
    <w:rsid w:val="00B65487"/>
    <w:rsid w:val="00B66295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598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1D10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09C9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B3A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65B5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263E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A809-C301-42CC-8A15-223F7835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4962</Words>
  <Characters>29279</Characters>
  <Application>Microsoft Office Word</Application>
  <DocSecurity>0</DocSecurity>
  <Lines>243</Lines>
  <Paragraphs>68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13</vt:i4>
      </vt:variant>
    </vt:vector>
  </HeadingPairs>
  <TitlesOfParts>
    <vt:vector size="14" baseType="lpstr">
      <vt:lpstr>Porada vedení dne 27. 8. 2015</vt:lpstr>
      <vt:lpstr>Olomoucký kraj</vt:lpstr>
      <vt:lpstr>Sídlo:	Jeremenkova 1191/40a, 779 00 Olomouc</vt:lpstr>
      <vt:lpstr>IČO:	60609460</vt:lpstr>
      <vt:lpstr>DIČ:	CZ60609460</vt:lpstr>
      <vt:lpstr>Zastoupený:	…………………………………………</vt:lpstr>
      <vt:lpstr>Bankovní spojení:	</vt:lpstr>
      <vt:lpstr>Obchodní firma/název právnické osoby</vt:lpstr>
      <vt:lpstr>Sídlo:	…………………………………………</vt:lpstr>
      <vt:lpstr>IČO:	………………</vt:lpstr>
      <vt:lpstr>DIČ:	……………… (uvede se, je-li příjemce plátcem DPH)</vt:lpstr>
      <vt:lpstr>Zastoupený:	…………………………………………… (označení osoby, která bude smlouvu podepisovat, t</vt:lpstr>
      <vt:lpstr>Údaj o zápisu ve veřejném nebo jiném rejstříku</vt:lpstr>
      <vt:lpstr>Bankovní spojení:	………………………………</vt:lpstr>
    </vt:vector>
  </TitlesOfParts>
  <Company>HP</Company>
  <LinksUpToDate>false</LinksUpToDate>
  <CharactersWithSpaces>34173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Vyhnálková Taťána</cp:lastModifiedBy>
  <cp:revision>4</cp:revision>
  <cp:lastPrinted>2019-08-21T08:37:00Z</cp:lastPrinted>
  <dcterms:created xsi:type="dcterms:W3CDTF">2022-09-06T10:23:00Z</dcterms:created>
  <dcterms:modified xsi:type="dcterms:W3CDTF">2022-09-07T10:33:00Z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