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6F" w:rsidRPr="00DD7A24" w:rsidRDefault="00FB006F" w:rsidP="00FB006F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</w:t>
      </w:r>
      <w:r w:rsidR="003B39DE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 k návrhu usnesení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bod </w:t>
      </w:r>
      <w:r w:rsidR="009E79E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3B39DE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FB006F" w:rsidRDefault="00FB006F" w:rsidP="00FB006F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D7A24" w:rsidRPr="00DD7A24" w:rsidRDefault="001104DA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dárce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D7A24" w:rsidRPr="00DD7A24" w:rsidRDefault="00DE028B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obec</w:t>
      </w:r>
      <w:r w:rsidR="002611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55CB">
        <w:rPr>
          <w:rFonts w:ascii="Arial" w:eastAsia="Times New Roman" w:hAnsi="Arial" w:cs="Arial"/>
          <w:sz w:val="24"/>
          <w:szCs w:val="24"/>
          <w:lang w:eastAsia="cs-CZ"/>
        </w:rPr>
        <w:t>Hnojice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="00B355CB">
        <w:rPr>
          <w:rFonts w:ascii="Arial" w:eastAsia="Times New Roman" w:hAnsi="Arial" w:cs="Arial"/>
          <w:sz w:val="24"/>
          <w:szCs w:val="24"/>
          <w:lang w:eastAsia="cs-CZ"/>
        </w:rPr>
        <w:t>00298921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obdarovaný</w:t>
      </w:r>
    </w:p>
    <w:p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>
        <w:rPr>
          <w:rFonts w:ascii="Arial" w:eastAsia="Times New Roman" w:hAnsi="Arial" w:cs="Arial"/>
          <w:sz w:val="24"/>
          <w:szCs w:val="24"/>
          <w:lang w:eastAsia="cs-CZ"/>
        </w:rPr>
        <w:t>bezúplatný převod chodníků a zpevněných ploch realizovaných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 xml:space="preserve"> jako „</w:t>
      </w:r>
      <w:r w:rsidR="00B355CB">
        <w:rPr>
          <w:rFonts w:ascii="Arial" w:eastAsia="Times New Roman" w:hAnsi="Arial" w:cs="Arial"/>
          <w:sz w:val="24"/>
          <w:szCs w:val="24"/>
          <w:lang w:eastAsia="cs-CZ"/>
        </w:rPr>
        <w:t>SO 104</w:t>
      </w:r>
      <w:r w:rsidR="0099509C" w:rsidRPr="0099509C">
        <w:rPr>
          <w:rFonts w:ascii="Arial" w:eastAsia="Times New Roman" w:hAnsi="Arial" w:cs="Arial"/>
          <w:sz w:val="24"/>
          <w:szCs w:val="24"/>
          <w:lang w:eastAsia="cs-CZ"/>
        </w:rPr>
        <w:t xml:space="preserve">.1 Chodníky a zpevněné plochy </w:t>
      </w:r>
      <w:proofErr w:type="spellStart"/>
      <w:r w:rsidR="0099509C" w:rsidRPr="0099509C">
        <w:rPr>
          <w:rFonts w:ascii="Arial" w:eastAsia="Times New Roman" w:hAnsi="Arial" w:cs="Arial"/>
          <w:sz w:val="24"/>
          <w:szCs w:val="24"/>
          <w:lang w:eastAsia="cs-CZ"/>
        </w:rPr>
        <w:t>intravilán</w:t>
      </w:r>
      <w:proofErr w:type="spellEnd"/>
      <w:r w:rsidR="0099509C" w:rsidRPr="009950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55CB">
        <w:rPr>
          <w:rFonts w:ascii="Arial" w:eastAsia="Times New Roman" w:hAnsi="Arial" w:cs="Arial"/>
          <w:sz w:val="24"/>
          <w:szCs w:val="24"/>
          <w:lang w:eastAsia="cs-CZ"/>
        </w:rPr>
        <w:t>Hnojice</w:t>
      </w:r>
      <w:r w:rsidR="00AE5072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bookmarkStart w:id="0" w:name="_GoBack"/>
      <w:bookmarkEnd w:id="0"/>
      <w:r w:rsidRPr="001104DA">
        <w:rPr>
          <w:rFonts w:ascii="Arial" w:eastAsia="Times New Roman" w:hAnsi="Arial" w:cs="Arial"/>
          <w:sz w:val="24"/>
          <w:szCs w:val="24"/>
          <w:lang w:eastAsia="cs-CZ"/>
        </w:rPr>
        <w:t>v rámci investiční akce „II/447 Strukov - Šternberk“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s majetkem pořízeným z dotace Integrovaného regionálního operačního programu nakládat s péčí řádného hospodáře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nezatíží tento majetek ani jeho části žádnými věcnými právy třetích osob, včetně zástavního práva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zajistí minimálně po dobu udržitelnosti projektu, tj. do 31. 12. 2025, aby daný majetek zůstal v naprosto bezvadném stavu</w:t>
      </w:r>
    </w:p>
    <w:p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107E57">
        <w:rPr>
          <w:rFonts w:ascii="Arial" w:hAnsi="Arial"/>
          <w:sz w:val="24"/>
        </w:rPr>
        <w:t xml:space="preserve">pro případ zjištěných vad stavebních objektů tyto vady </w:t>
      </w:r>
      <w:r w:rsidR="0099509C">
        <w:rPr>
          <w:rFonts w:ascii="Arial" w:hAnsi="Arial"/>
          <w:sz w:val="24"/>
        </w:rPr>
        <w:t>obec</w:t>
      </w:r>
      <w:r>
        <w:rPr>
          <w:rFonts w:ascii="Arial" w:hAnsi="Arial"/>
          <w:sz w:val="24"/>
        </w:rPr>
        <w:t xml:space="preserve"> </w:t>
      </w:r>
      <w:r w:rsidRPr="00107E57">
        <w:rPr>
          <w:rFonts w:ascii="Arial" w:hAnsi="Arial"/>
          <w:sz w:val="24"/>
        </w:rPr>
        <w:t>bezodkladně odstraní na vlastní náklady,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poskytne Olomouckému kraji veškerou součinnost při plnění práv a povinností dárce plynoucích z metodiky Integrovaného regionálního operačního programu pro výzvu č. 1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minimálně do konce roku 2028 poskytovat požadované informace a dokumentaci související s realizací díla zaměstnancům nebo zmocněncům pověřených orgánů (CRR, MMR ČR, MF ČR, Evropské komise, Evropského účetního dvora, Nejvyššího kontrolního úřadu, příslušného orgánu finanční správy a dalších oprávněných orgánů státní správy) a je povinna vytvořit výše uvedeným osobám podmínky k provedení kontroly vztahující se k realizaci díla a poskytnout jim při provádění kontroly součinnost.</w:t>
      </w:r>
    </w:p>
    <w:p w:rsidR="00FB443C" w:rsidRDefault="00FB443C"/>
    <w:sectPr w:rsidR="00FB443C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01" w:rsidRDefault="001C6A01">
      <w:pPr>
        <w:spacing w:after="0" w:line="240" w:lineRule="auto"/>
      </w:pPr>
      <w:r>
        <w:separator/>
      </w:r>
    </w:p>
  </w:endnote>
  <w:endnote w:type="continuationSeparator" w:id="0">
    <w:p w:rsidR="001C6A01" w:rsidRDefault="001C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77" w:rsidRPr="007F0EE9" w:rsidRDefault="001C6A01" w:rsidP="004B5D46">
    <w:pPr>
      <w:pStyle w:val="Zpat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01" w:rsidRDefault="001C6A01">
      <w:pPr>
        <w:spacing w:after="0" w:line="240" w:lineRule="auto"/>
      </w:pPr>
      <w:r>
        <w:separator/>
      </w:r>
    </w:p>
  </w:footnote>
  <w:footnote w:type="continuationSeparator" w:id="0">
    <w:p w:rsidR="001C6A01" w:rsidRDefault="001C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A7E79"/>
    <w:rsid w:val="001104DA"/>
    <w:rsid w:val="001A3251"/>
    <w:rsid w:val="001A633E"/>
    <w:rsid w:val="001C6A01"/>
    <w:rsid w:val="002611C9"/>
    <w:rsid w:val="002A3333"/>
    <w:rsid w:val="003B39DE"/>
    <w:rsid w:val="003B49A0"/>
    <w:rsid w:val="003F7D7C"/>
    <w:rsid w:val="0061575D"/>
    <w:rsid w:val="0083706E"/>
    <w:rsid w:val="0099509C"/>
    <w:rsid w:val="009D2725"/>
    <w:rsid w:val="009E4F5A"/>
    <w:rsid w:val="009E79E2"/>
    <w:rsid w:val="00AE5072"/>
    <w:rsid w:val="00B355CB"/>
    <w:rsid w:val="00D533C6"/>
    <w:rsid w:val="00DA3B44"/>
    <w:rsid w:val="00DD7A24"/>
    <w:rsid w:val="00DE028B"/>
    <w:rsid w:val="00DF59B1"/>
    <w:rsid w:val="00FB006F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5A4E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Bartoň Tomáš</cp:lastModifiedBy>
  <cp:revision>4</cp:revision>
  <dcterms:created xsi:type="dcterms:W3CDTF">2021-03-30T10:48:00Z</dcterms:created>
  <dcterms:modified xsi:type="dcterms:W3CDTF">2021-03-31T12:25:00Z</dcterms:modified>
</cp:coreProperties>
</file>