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20734B3" w14:textId="1A63E4DD" w:rsidR="00D77E16" w:rsidRPr="00EE2344" w:rsidRDefault="00D77E16" w:rsidP="00BD5D47">
      <w:pPr>
        <w:pStyle w:val="Zastupitelstvonadpisusnesen"/>
        <w:spacing w:after="360"/>
      </w:pPr>
      <w:r w:rsidRPr="00EE2344">
        <w:t xml:space="preserve">USNESENÍ z </w:t>
      </w:r>
      <w:r w:rsidR="009336E9" w:rsidRPr="00EE2344">
        <w:rPr>
          <w:lang w:val="en-US"/>
        </w:rPr>
        <w:t>98</w:t>
      </w:r>
      <w:r w:rsidR="00010DF0" w:rsidRPr="00EE2344">
        <w:t xml:space="preserve">. </w:t>
      </w:r>
      <w:r w:rsidR="009336E9" w:rsidRPr="00EE2344">
        <w:t>schůze Rady</w:t>
      </w:r>
      <w:r w:rsidR="00010DF0" w:rsidRPr="00EE2344">
        <w:t xml:space="preserve"> Olomouckého kraje</w:t>
      </w:r>
      <w:r w:rsidR="001A7C3A" w:rsidRPr="00EE2344">
        <w:t xml:space="preserve"> </w:t>
      </w:r>
      <w:r w:rsidR="009336E9" w:rsidRPr="00EE2344">
        <w:t>konané</w:t>
      </w:r>
      <w:r w:rsidRPr="00EE2344">
        <w:t xml:space="preserve"> dne </w:t>
      </w:r>
      <w:r w:rsidR="009336E9" w:rsidRPr="00EE2344">
        <w:t>18. 12. 2023</w:t>
      </w:r>
    </w:p>
    <w:p w14:paraId="697D62B5" w14:textId="77777777" w:rsidR="00D77E16" w:rsidRPr="00EE2344" w:rsidRDefault="00D77E16" w:rsidP="00D77E16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EE2344" w:rsidRPr="00EE2344" w14:paraId="6199FB54" w14:textId="77777777" w:rsidTr="009336E9">
        <w:tc>
          <w:tcPr>
            <w:tcW w:w="961" w:type="pct"/>
            <w:gridSpan w:val="2"/>
            <w:tcBorders>
              <w:bottom w:val="nil"/>
            </w:tcBorders>
          </w:tcPr>
          <w:p w14:paraId="0A40B5FE" w14:textId="60419B7A" w:rsidR="00D77E16" w:rsidRPr="00EE2344" w:rsidRDefault="009336E9" w:rsidP="00936585">
            <w:pPr>
              <w:pStyle w:val="Radanzevusnesen"/>
              <w:rPr>
                <w:b/>
                <w:bCs w:val="0"/>
              </w:rPr>
            </w:pPr>
            <w:r w:rsidRPr="00EE2344">
              <w:rPr>
                <w:b/>
                <w:bCs w:val="0"/>
              </w:rPr>
              <w:t>UR/98/1/2023</w:t>
            </w:r>
          </w:p>
        </w:tc>
        <w:tc>
          <w:tcPr>
            <w:tcW w:w="4039" w:type="pct"/>
            <w:tcBorders>
              <w:bottom w:val="nil"/>
            </w:tcBorders>
          </w:tcPr>
          <w:p w14:paraId="6F927B88" w14:textId="4FF67D13" w:rsidR="00D77E16" w:rsidRPr="00EE2344" w:rsidRDefault="009336E9" w:rsidP="00840AFA">
            <w:pPr>
              <w:pStyle w:val="Radanzevusnesen"/>
              <w:ind w:left="0" w:firstLine="0"/>
              <w:rPr>
                <w:b/>
                <w:bCs w:val="0"/>
              </w:rPr>
            </w:pPr>
            <w:r w:rsidRPr="00EE2344">
              <w:rPr>
                <w:b/>
                <w:bCs w:val="0"/>
              </w:rPr>
              <w:t>Program 98. schůze Rady Olomouckého kraje</w:t>
            </w:r>
          </w:p>
        </w:tc>
      </w:tr>
      <w:tr w:rsidR="00EE2344" w:rsidRPr="00EE2344" w14:paraId="50582A48" w14:textId="77777777" w:rsidTr="009336E9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6B4BA725" w14:textId="3E290F01" w:rsidR="00D77E16" w:rsidRPr="00EE2344" w:rsidRDefault="009336E9" w:rsidP="00936585">
            <w:pPr>
              <w:pStyle w:val="Zkladntext"/>
              <w:rPr>
                <w:b w:val="0"/>
                <w:bCs/>
              </w:rPr>
            </w:pPr>
            <w:r w:rsidRPr="00EE2344">
              <w:rPr>
                <w:b w:val="0"/>
                <w:bCs/>
              </w:rPr>
              <w:t>Rada Olomouckého kraje po projednání:</w:t>
            </w:r>
          </w:p>
        </w:tc>
      </w:tr>
      <w:tr w:rsidR="00EE2344" w:rsidRPr="00EE2344" w14:paraId="54F35726" w14:textId="77777777" w:rsidTr="009336E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615ADF1A" w14:textId="48316FAE" w:rsidR="00D77E16" w:rsidRPr="00EE2344" w:rsidRDefault="009336E9" w:rsidP="00E64619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62DC534" w14:textId="49B0FB7A" w:rsidR="00D77E16" w:rsidRPr="00EE2344" w:rsidRDefault="009336E9" w:rsidP="009336E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schvaluje</w:t>
            </w:r>
            <w:r w:rsidRPr="00EE2344">
              <w:rPr>
                <w:rFonts w:cs="Arial"/>
                <w:szCs w:val="24"/>
              </w:rPr>
              <w:t xml:space="preserve"> předložený program 98. schůze Rady Olomouckého kraje konané dne 18. 12. 2023 dle přílohy č. 1 usnesení</w:t>
            </w:r>
          </w:p>
        </w:tc>
      </w:tr>
      <w:tr w:rsidR="00EE2344" w:rsidRPr="00EE2344" w14:paraId="73A926CD" w14:textId="77777777" w:rsidTr="009336E9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16631F01" w14:textId="77777777" w:rsidR="00D77E16" w:rsidRPr="00EE2344" w:rsidRDefault="00D77E16" w:rsidP="00E64619">
            <w:pPr>
              <w:pStyle w:val="nadpis2"/>
              <w:rPr>
                <w:sz w:val="24"/>
                <w:szCs w:val="24"/>
              </w:rPr>
            </w:pPr>
          </w:p>
        </w:tc>
      </w:tr>
      <w:tr w:rsidR="00EE2344" w:rsidRPr="00EE2344" w14:paraId="46E04EA3" w14:textId="77777777" w:rsidTr="009336E9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3B428494" w14:textId="77777777" w:rsidR="00D77E16" w:rsidRPr="00EE2344" w:rsidRDefault="00D77E16" w:rsidP="00E64619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01E4F038" w14:textId="25AC4BEB" w:rsidR="00D77E16" w:rsidRPr="00EE2344" w:rsidRDefault="009336E9" w:rsidP="00E64619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Ing. Josef Suchánek, hejtman Olomouckého kraje</w:t>
            </w:r>
          </w:p>
        </w:tc>
      </w:tr>
      <w:tr w:rsidR="00D77E16" w:rsidRPr="00EE2344" w14:paraId="2A53AD74" w14:textId="77777777" w:rsidTr="009336E9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2635A932" w14:textId="77777777" w:rsidR="00D77E16" w:rsidRPr="00EE2344" w:rsidRDefault="00D77E16" w:rsidP="00E64619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73A8B5CF" w14:textId="5DE92C9E" w:rsidR="00D77E16" w:rsidRPr="00EE2344" w:rsidRDefault="009336E9" w:rsidP="00E64619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1.1.</w:t>
            </w:r>
          </w:p>
        </w:tc>
      </w:tr>
    </w:tbl>
    <w:p w14:paraId="6731FA4E" w14:textId="77777777" w:rsidR="005F15E9" w:rsidRPr="00EE2344" w:rsidRDefault="005F15E9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EE2344" w:rsidRPr="00EE2344" w14:paraId="2EE7BE3C" w14:textId="77777777" w:rsidTr="004E1064">
        <w:tc>
          <w:tcPr>
            <w:tcW w:w="961" w:type="pct"/>
            <w:gridSpan w:val="2"/>
            <w:tcBorders>
              <w:bottom w:val="nil"/>
            </w:tcBorders>
          </w:tcPr>
          <w:p w14:paraId="5A4E36C4" w14:textId="0A38BA71" w:rsidR="009336E9" w:rsidRPr="00EE2344" w:rsidRDefault="004E1064" w:rsidP="00DA5E4E">
            <w:pPr>
              <w:pStyle w:val="Radanzevusnesen"/>
              <w:rPr>
                <w:b/>
                <w:bCs w:val="0"/>
              </w:rPr>
            </w:pPr>
            <w:r w:rsidRPr="00EE2344">
              <w:rPr>
                <w:b/>
                <w:bCs w:val="0"/>
              </w:rPr>
              <w:t>UR/98/2/2023</w:t>
            </w:r>
          </w:p>
        </w:tc>
        <w:tc>
          <w:tcPr>
            <w:tcW w:w="4039" w:type="pct"/>
            <w:tcBorders>
              <w:bottom w:val="nil"/>
            </w:tcBorders>
          </w:tcPr>
          <w:p w14:paraId="0597E2E2" w14:textId="3D553427" w:rsidR="009336E9" w:rsidRPr="00EE2344" w:rsidRDefault="004E1064" w:rsidP="00DA5E4E">
            <w:pPr>
              <w:pStyle w:val="Radanzevusnesen"/>
              <w:ind w:left="0" w:firstLine="0"/>
              <w:rPr>
                <w:b/>
                <w:bCs w:val="0"/>
              </w:rPr>
            </w:pPr>
            <w:r w:rsidRPr="00EE2344">
              <w:rPr>
                <w:b/>
                <w:bCs w:val="0"/>
              </w:rPr>
              <w:t>Rozpočet Olomouckého kraje 2023 – rozpočtové změny</w:t>
            </w:r>
          </w:p>
        </w:tc>
      </w:tr>
      <w:tr w:rsidR="00EE2344" w:rsidRPr="00EE2344" w14:paraId="5D4F86DA" w14:textId="77777777" w:rsidTr="004E106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0B79DE3D" w14:textId="08BE915D" w:rsidR="009336E9" w:rsidRPr="00EE2344" w:rsidRDefault="004E1064" w:rsidP="00DA5E4E">
            <w:pPr>
              <w:pStyle w:val="Zkladntext"/>
              <w:rPr>
                <w:b w:val="0"/>
                <w:bCs/>
              </w:rPr>
            </w:pPr>
            <w:r w:rsidRPr="00EE2344">
              <w:rPr>
                <w:b w:val="0"/>
                <w:bCs/>
              </w:rPr>
              <w:t>Rada Olomouckého kraje po projednání:</w:t>
            </w:r>
          </w:p>
        </w:tc>
      </w:tr>
      <w:tr w:rsidR="00EE2344" w:rsidRPr="00EE2344" w14:paraId="09E590BA" w14:textId="77777777" w:rsidTr="004E106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4EF537FB" w14:textId="52993E2D" w:rsidR="009336E9" w:rsidRPr="00EE2344" w:rsidRDefault="004E1064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0716968" w14:textId="30A49F01" w:rsidR="009336E9" w:rsidRPr="00EE2344" w:rsidRDefault="004E1064" w:rsidP="004E106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schvaluje</w:t>
            </w:r>
            <w:r w:rsidRPr="00EE2344">
              <w:rPr>
                <w:rFonts w:cs="Arial"/>
                <w:szCs w:val="24"/>
              </w:rPr>
              <w:t xml:space="preserve"> rozpočtové změny </w:t>
            </w:r>
            <w:r w:rsidR="00DA5E4E" w:rsidRPr="00EE2344">
              <w:rPr>
                <w:rFonts w:cs="Arial"/>
                <w:szCs w:val="24"/>
              </w:rPr>
              <w:t xml:space="preserve">upravené </w:t>
            </w:r>
            <w:r w:rsidRPr="00EE2344">
              <w:rPr>
                <w:rFonts w:cs="Arial"/>
                <w:szCs w:val="24"/>
              </w:rPr>
              <w:t>v příloze č. 1 usnesení</w:t>
            </w:r>
          </w:p>
        </w:tc>
      </w:tr>
      <w:tr w:rsidR="00EE2344" w:rsidRPr="00EE2344" w14:paraId="5A8E18A8" w14:textId="77777777" w:rsidTr="004E106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6424D11" w14:textId="5A3C63BA" w:rsidR="004E1064" w:rsidRPr="00EE2344" w:rsidRDefault="004E1064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8936B74" w14:textId="538BF4F6" w:rsidR="004E1064" w:rsidRPr="00EE2344" w:rsidRDefault="004E1064" w:rsidP="004E106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ukládá</w:t>
            </w:r>
            <w:r w:rsidRPr="00EE2344">
              <w:rPr>
                <w:rFonts w:cs="Arial"/>
                <w:szCs w:val="24"/>
              </w:rPr>
              <w:t xml:space="preserve"> předložit rozpočtové změny dle bodu 1 usnesení na zasedání Zastupitelstva Olomouckého kraje na vědomí</w:t>
            </w:r>
          </w:p>
        </w:tc>
      </w:tr>
      <w:tr w:rsidR="00EE2344" w:rsidRPr="00EE2344" w14:paraId="55688B44" w14:textId="77777777" w:rsidTr="004E106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6398F73" w14:textId="77777777" w:rsidR="004E1064" w:rsidRPr="00EE2344" w:rsidRDefault="004E1064" w:rsidP="004E1064">
            <w:r w:rsidRPr="00EE2344">
              <w:t>Odpovídá: Ing. Josef Suchánek, hejtman Olomouckého kraje</w:t>
            </w:r>
          </w:p>
          <w:p w14:paraId="77DEBCD2" w14:textId="77777777" w:rsidR="004E1064" w:rsidRPr="00EE2344" w:rsidRDefault="004E1064" w:rsidP="004E1064">
            <w:r w:rsidRPr="00EE2344">
              <w:t>Realizuje: Mgr. Olga Fidrová, MBA, vedoucí odboru ekonomického</w:t>
            </w:r>
          </w:p>
          <w:p w14:paraId="38BA129B" w14:textId="36FEB7E8" w:rsidR="004E1064" w:rsidRPr="00EE2344" w:rsidRDefault="004E1064" w:rsidP="004E1064">
            <w:r w:rsidRPr="00EE2344">
              <w:t>Termín: ZOK 26. 2. 2024</w:t>
            </w:r>
          </w:p>
        </w:tc>
      </w:tr>
      <w:tr w:rsidR="00EE2344" w:rsidRPr="00EE2344" w14:paraId="3AAB2438" w14:textId="77777777" w:rsidTr="004E106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854C4DE" w14:textId="6EAD54BD" w:rsidR="004E1064" w:rsidRPr="00EE2344" w:rsidRDefault="004E1064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7113857" w14:textId="2A30664A" w:rsidR="004E1064" w:rsidRPr="00EE2344" w:rsidRDefault="004E1064" w:rsidP="004E106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 w:rsidRPr="00EE2344">
              <w:rPr>
                <w:rFonts w:cs="Arial"/>
                <w:szCs w:val="24"/>
              </w:rPr>
              <w:t xml:space="preserve"> vzít na vědomí rozpočtové změny dle bodu 1 usnesení</w:t>
            </w:r>
          </w:p>
        </w:tc>
      </w:tr>
      <w:tr w:rsidR="00EE2344" w:rsidRPr="00EE2344" w14:paraId="31231E67" w14:textId="77777777" w:rsidTr="004E1064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46EDF029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</w:p>
        </w:tc>
      </w:tr>
      <w:tr w:rsidR="00EE2344" w:rsidRPr="00EE2344" w14:paraId="4E57B912" w14:textId="77777777" w:rsidTr="004E1064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2B52102A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0642DE53" w14:textId="67989E56" w:rsidR="009336E9" w:rsidRPr="00EE2344" w:rsidRDefault="004E1064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Ing. Josef Suchánek, hejtman Olomouckého kraje</w:t>
            </w:r>
          </w:p>
        </w:tc>
      </w:tr>
      <w:tr w:rsidR="009336E9" w:rsidRPr="00EE2344" w14:paraId="563BB6EF" w14:textId="77777777" w:rsidTr="004E1064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1663B3BE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09F34F73" w14:textId="64FF2DCB" w:rsidR="009336E9" w:rsidRPr="00EE2344" w:rsidRDefault="004E1064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2.1.</w:t>
            </w:r>
          </w:p>
        </w:tc>
      </w:tr>
    </w:tbl>
    <w:p w14:paraId="26D1D111" w14:textId="77777777" w:rsidR="009336E9" w:rsidRPr="00EE2344" w:rsidRDefault="009336E9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EE2344" w:rsidRPr="00EE2344" w14:paraId="5527096F" w14:textId="77777777" w:rsidTr="008054B5">
        <w:tc>
          <w:tcPr>
            <w:tcW w:w="961" w:type="pct"/>
            <w:gridSpan w:val="2"/>
            <w:tcBorders>
              <w:bottom w:val="nil"/>
            </w:tcBorders>
          </w:tcPr>
          <w:p w14:paraId="71F3A6D5" w14:textId="59B83B11" w:rsidR="009336E9" w:rsidRPr="00EE2344" w:rsidRDefault="008054B5" w:rsidP="00DA5E4E">
            <w:pPr>
              <w:pStyle w:val="Radanzevusnesen"/>
              <w:rPr>
                <w:b/>
                <w:bCs w:val="0"/>
              </w:rPr>
            </w:pPr>
            <w:r w:rsidRPr="00EE2344">
              <w:rPr>
                <w:b/>
                <w:bCs w:val="0"/>
              </w:rPr>
              <w:t>UR/98/3/2023</w:t>
            </w:r>
          </w:p>
        </w:tc>
        <w:tc>
          <w:tcPr>
            <w:tcW w:w="4039" w:type="pct"/>
            <w:tcBorders>
              <w:bottom w:val="nil"/>
            </w:tcBorders>
          </w:tcPr>
          <w:p w14:paraId="2B541E9C" w14:textId="0BBEDB63" w:rsidR="009336E9" w:rsidRPr="00EE2344" w:rsidRDefault="008054B5" w:rsidP="00DA5E4E">
            <w:pPr>
              <w:pStyle w:val="Radanzevusnesen"/>
              <w:ind w:left="0" w:firstLine="0"/>
              <w:rPr>
                <w:b/>
                <w:bCs w:val="0"/>
              </w:rPr>
            </w:pPr>
            <w:r w:rsidRPr="00EE2344">
              <w:rPr>
                <w:b/>
                <w:bCs w:val="0"/>
              </w:rPr>
              <w:t>Rozpočet Olomouckého kraje 2023 – splátka úvěru na financování oprav, investic a projektů</w:t>
            </w:r>
          </w:p>
        </w:tc>
      </w:tr>
      <w:tr w:rsidR="00EE2344" w:rsidRPr="00EE2344" w14:paraId="38936468" w14:textId="77777777" w:rsidTr="008054B5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55A1BB18" w14:textId="33F32122" w:rsidR="009336E9" w:rsidRPr="00EE2344" w:rsidRDefault="008054B5" w:rsidP="00DA5E4E">
            <w:pPr>
              <w:pStyle w:val="Zkladntext"/>
              <w:rPr>
                <w:b w:val="0"/>
                <w:bCs/>
              </w:rPr>
            </w:pPr>
            <w:r w:rsidRPr="00EE2344">
              <w:rPr>
                <w:b w:val="0"/>
                <w:bCs/>
              </w:rPr>
              <w:t>Rada Olomouckého kraje po projednání:</w:t>
            </w:r>
          </w:p>
        </w:tc>
      </w:tr>
      <w:tr w:rsidR="00EE2344" w:rsidRPr="00EE2344" w14:paraId="2F76C319" w14:textId="77777777" w:rsidTr="008054B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097FB7B6" w14:textId="3ECCE7AA" w:rsidR="009336E9" w:rsidRPr="00EE2344" w:rsidRDefault="008054B5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3B77100" w14:textId="09FE4472" w:rsidR="009336E9" w:rsidRPr="00EE2344" w:rsidRDefault="008054B5" w:rsidP="008054B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schvaluje</w:t>
            </w:r>
            <w:r w:rsidRPr="00EE2344">
              <w:rPr>
                <w:rFonts w:cs="Arial"/>
                <w:szCs w:val="24"/>
              </w:rPr>
              <w:t xml:space="preserve"> splátku revolvingového úvěru na financování oprav, investic a</w:t>
            </w:r>
            <w:r w:rsidR="00973E30" w:rsidRPr="00EE2344">
              <w:rPr>
                <w:rFonts w:cs="Arial"/>
                <w:szCs w:val="24"/>
              </w:rPr>
              <w:t> </w:t>
            </w:r>
            <w:r w:rsidRPr="00EE2344">
              <w:rPr>
                <w:rFonts w:cs="Arial"/>
                <w:szCs w:val="24"/>
              </w:rPr>
              <w:t>projektů Komerční bance, a.s.</w:t>
            </w:r>
            <w:r w:rsidR="00973E30" w:rsidRPr="00EE2344">
              <w:rPr>
                <w:rFonts w:cs="Arial"/>
                <w:szCs w:val="24"/>
              </w:rPr>
              <w:t>,</w:t>
            </w:r>
            <w:r w:rsidRPr="00EE2344">
              <w:rPr>
                <w:rFonts w:cs="Arial"/>
                <w:szCs w:val="24"/>
              </w:rPr>
              <w:t xml:space="preserve"> z přijaté dotace ve výši 11 951 474,52 Kč, dle přílohy č. 1 usnesení</w:t>
            </w:r>
          </w:p>
        </w:tc>
      </w:tr>
      <w:tr w:rsidR="00EE2344" w:rsidRPr="00EE2344" w14:paraId="1780F9C5" w14:textId="77777777" w:rsidTr="008054B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4BC5554" w14:textId="2A4D360B" w:rsidR="008054B5" w:rsidRPr="00EE2344" w:rsidRDefault="008054B5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82250C2" w14:textId="05708D89" w:rsidR="008054B5" w:rsidRPr="00EE2344" w:rsidRDefault="008054B5" w:rsidP="008054B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schvaluje</w:t>
            </w:r>
            <w:r w:rsidRPr="00EE2344">
              <w:rPr>
                <w:rFonts w:cs="Arial"/>
                <w:szCs w:val="24"/>
              </w:rPr>
              <w:t xml:space="preserve"> splátku revolvingového úvěru na financování oprav, investic a</w:t>
            </w:r>
            <w:r w:rsidR="00973E30" w:rsidRPr="00EE2344">
              <w:rPr>
                <w:rFonts w:cs="Arial"/>
                <w:szCs w:val="24"/>
              </w:rPr>
              <w:t> </w:t>
            </w:r>
            <w:r w:rsidRPr="00EE2344">
              <w:rPr>
                <w:rFonts w:cs="Arial"/>
                <w:szCs w:val="24"/>
              </w:rPr>
              <w:t>projektů Komerční bance, a.s.</w:t>
            </w:r>
            <w:r w:rsidR="00973E30" w:rsidRPr="00EE2344">
              <w:rPr>
                <w:rFonts w:cs="Arial"/>
                <w:szCs w:val="24"/>
              </w:rPr>
              <w:t>,</w:t>
            </w:r>
            <w:r w:rsidRPr="00EE2344">
              <w:rPr>
                <w:rFonts w:cs="Arial"/>
                <w:szCs w:val="24"/>
              </w:rPr>
              <w:t xml:space="preserve"> z přijaté dotace ve výši 2 993 965,69 Kč za předpokladu obdržení dotace na účet Olomouckého kraje do 31. 12. 2023, dle přílohy č. 2 usnesení</w:t>
            </w:r>
          </w:p>
        </w:tc>
      </w:tr>
      <w:tr w:rsidR="00EE2344" w:rsidRPr="00EE2344" w14:paraId="6371CA49" w14:textId="77777777" w:rsidTr="008054B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9FAC57F" w14:textId="03492386" w:rsidR="008054B5" w:rsidRPr="00EE2344" w:rsidRDefault="008054B5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4776531" w14:textId="33F24864" w:rsidR="008054B5" w:rsidRPr="00EE2344" w:rsidRDefault="008054B5" w:rsidP="008054B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ukládá</w:t>
            </w:r>
            <w:r w:rsidRPr="00EE2344">
              <w:rPr>
                <w:rFonts w:cs="Arial"/>
                <w:szCs w:val="24"/>
              </w:rPr>
              <w:t xml:space="preserve"> předložit materiál na zasedání Zastupitelstva Olomouckého kraje</w:t>
            </w:r>
          </w:p>
        </w:tc>
      </w:tr>
      <w:tr w:rsidR="00EE2344" w:rsidRPr="00EE2344" w14:paraId="16D17653" w14:textId="77777777" w:rsidTr="008054B5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12BC636" w14:textId="77777777" w:rsidR="008054B5" w:rsidRPr="00EE2344" w:rsidRDefault="008054B5" w:rsidP="008054B5">
            <w:r w:rsidRPr="00EE2344">
              <w:t>Odpovídá: Ing. Josef Suchánek, hejtman Olomouckého kraje</w:t>
            </w:r>
          </w:p>
          <w:p w14:paraId="14329E69" w14:textId="77777777" w:rsidR="008054B5" w:rsidRPr="00EE2344" w:rsidRDefault="008054B5" w:rsidP="008054B5">
            <w:r w:rsidRPr="00EE2344">
              <w:t>Realizuje: Mgr. Olga Fidrová, MBA, vedoucí odboru ekonomického</w:t>
            </w:r>
          </w:p>
          <w:p w14:paraId="793D3B6B" w14:textId="77777777" w:rsidR="008054B5" w:rsidRPr="00EE2344" w:rsidRDefault="008054B5" w:rsidP="008054B5">
            <w:r w:rsidRPr="00EE2344">
              <w:t>Termín: ZOK 26. 2. 2024</w:t>
            </w:r>
          </w:p>
          <w:p w14:paraId="30931D22" w14:textId="74F3F17E" w:rsidR="00712DBE" w:rsidRPr="00EE2344" w:rsidRDefault="00712DBE" w:rsidP="008054B5"/>
        </w:tc>
      </w:tr>
      <w:tr w:rsidR="00EE2344" w:rsidRPr="00EE2344" w14:paraId="0DC0F6E8" w14:textId="77777777" w:rsidTr="008054B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F6A4948" w14:textId="003D56E2" w:rsidR="008054B5" w:rsidRPr="00EE2344" w:rsidRDefault="008054B5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B8A252C" w14:textId="19F2C634" w:rsidR="008054B5" w:rsidRPr="00EE2344" w:rsidRDefault="008054B5" w:rsidP="008054B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 w:rsidRPr="00EE2344">
              <w:rPr>
                <w:rFonts w:cs="Arial"/>
                <w:szCs w:val="24"/>
              </w:rPr>
              <w:t xml:space="preserve"> vzít na vědomí splátku revolvingového úvěru na financování oprav, investic a</w:t>
            </w:r>
            <w:r w:rsidR="00973E30" w:rsidRPr="00EE2344">
              <w:rPr>
                <w:rFonts w:cs="Arial"/>
                <w:szCs w:val="24"/>
              </w:rPr>
              <w:t> </w:t>
            </w:r>
            <w:r w:rsidRPr="00EE2344">
              <w:rPr>
                <w:rFonts w:cs="Arial"/>
                <w:szCs w:val="24"/>
              </w:rPr>
              <w:t>projektů Komerční bance, a.s.</w:t>
            </w:r>
            <w:r w:rsidR="00973E30" w:rsidRPr="00EE2344">
              <w:rPr>
                <w:rFonts w:cs="Arial"/>
                <w:szCs w:val="24"/>
              </w:rPr>
              <w:t>,</w:t>
            </w:r>
            <w:r w:rsidRPr="00EE2344">
              <w:rPr>
                <w:rFonts w:cs="Arial"/>
                <w:szCs w:val="24"/>
              </w:rPr>
              <w:t xml:space="preserve"> z přijaté dotace, dle bodu 1 a 2 usnesení</w:t>
            </w:r>
            <w:bookmarkStart w:id="0" w:name="_GoBack"/>
            <w:bookmarkEnd w:id="0"/>
          </w:p>
        </w:tc>
      </w:tr>
      <w:tr w:rsidR="00EE2344" w:rsidRPr="00EE2344" w14:paraId="56D238D6" w14:textId="77777777" w:rsidTr="008054B5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7A277576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</w:p>
        </w:tc>
      </w:tr>
      <w:tr w:rsidR="00EE2344" w:rsidRPr="00EE2344" w14:paraId="368CE3AD" w14:textId="77777777" w:rsidTr="008054B5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59DB4514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4BF5FA37" w14:textId="651D0B44" w:rsidR="009336E9" w:rsidRPr="00EE2344" w:rsidRDefault="008054B5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Ing. Josef Suchánek, hejtman Olomouckého kraje</w:t>
            </w:r>
          </w:p>
        </w:tc>
      </w:tr>
      <w:tr w:rsidR="009336E9" w:rsidRPr="00EE2344" w14:paraId="7F3E2C12" w14:textId="77777777" w:rsidTr="008054B5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56073991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6E3841B8" w14:textId="26462B0A" w:rsidR="009336E9" w:rsidRPr="00EE2344" w:rsidRDefault="008054B5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2.2.</w:t>
            </w:r>
          </w:p>
        </w:tc>
      </w:tr>
    </w:tbl>
    <w:p w14:paraId="48DA18BB" w14:textId="77777777" w:rsidR="009336E9" w:rsidRPr="00EE2344" w:rsidRDefault="009336E9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EE2344" w:rsidRPr="00EE2344" w14:paraId="1CC16504" w14:textId="77777777" w:rsidTr="00411397">
        <w:tc>
          <w:tcPr>
            <w:tcW w:w="961" w:type="pct"/>
            <w:gridSpan w:val="2"/>
            <w:tcBorders>
              <w:bottom w:val="nil"/>
            </w:tcBorders>
          </w:tcPr>
          <w:p w14:paraId="3F94A4BE" w14:textId="4E6941E9" w:rsidR="009336E9" w:rsidRPr="00EE2344" w:rsidRDefault="00411397" w:rsidP="00DA5E4E">
            <w:pPr>
              <w:pStyle w:val="Radanzevusnesen"/>
              <w:rPr>
                <w:b/>
                <w:bCs w:val="0"/>
              </w:rPr>
            </w:pPr>
            <w:r w:rsidRPr="00EE2344">
              <w:rPr>
                <w:b/>
                <w:bCs w:val="0"/>
              </w:rPr>
              <w:t>UR/98/4/2023</w:t>
            </w:r>
          </w:p>
        </w:tc>
        <w:tc>
          <w:tcPr>
            <w:tcW w:w="4039" w:type="pct"/>
            <w:tcBorders>
              <w:bottom w:val="nil"/>
            </w:tcBorders>
          </w:tcPr>
          <w:p w14:paraId="4480D03C" w14:textId="3712623C" w:rsidR="009336E9" w:rsidRPr="00EE2344" w:rsidRDefault="00411397" w:rsidP="00DA5E4E">
            <w:pPr>
              <w:pStyle w:val="Radanzevusnesen"/>
              <w:ind w:left="0" w:firstLine="0"/>
              <w:rPr>
                <w:b/>
                <w:bCs w:val="0"/>
              </w:rPr>
            </w:pPr>
            <w:r w:rsidRPr="00EE2344">
              <w:rPr>
                <w:b/>
                <w:bCs w:val="0"/>
              </w:rPr>
              <w:t>Rozpočet příspěvkových organizací na rok 2024 a střednědobý výhled rozpočtu příspěvkových organizací na období 2025–2026</w:t>
            </w:r>
          </w:p>
        </w:tc>
      </w:tr>
      <w:tr w:rsidR="00EE2344" w:rsidRPr="00EE2344" w14:paraId="212EC8AF" w14:textId="77777777" w:rsidTr="0041139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424D0E6A" w14:textId="574F626D" w:rsidR="009336E9" w:rsidRPr="00EE2344" w:rsidRDefault="00411397" w:rsidP="00DA5E4E">
            <w:pPr>
              <w:pStyle w:val="Zkladntext"/>
              <w:rPr>
                <w:b w:val="0"/>
                <w:bCs/>
              </w:rPr>
            </w:pPr>
            <w:r w:rsidRPr="00EE2344">
              <w:rPr>
                <w:b w:val="0"/>
                <w:bCs/>
              </w:rPr>
              <w:t>Rada Olomouckého kraje po projednání:</w:t>
            </w:r>
          </w:p>
        </w:tc>
      </w:tr>
      <w:tr w:rsidR="00EE2344" w:rsidRPr="00EE2344" w14:paraId="7253752E" w14:textId="77777777" w:rsidTr="0041139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1AD5A2B1" w14:textId="132431E3" w:rsidR="009336E9" w:rsidRPr="00EE2344" w:rsidRDefault="00411397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0CF0DDC" w14:textId="52F21979" w:rsidR="009336E9" w:rsidRPr="00EE2344" w:rsidRDefault="00411397" w:rsidP="0041139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schvaluje</w:t>
            </w:r>
            <w:r w:rsidRPr="00EE2344">
              <w:rPr>
                <w:rFonts w:cs="Arial"/>
                <w:szCs w:val="24"/>
              </w:rPr>
              <w:t xml:space="preserve"> rozpočty příspěvkových organizací na rok 2024 a střednědobé výhledy rozpočtu příspěvkových organizací za období 2025–2026, dle přílohy č.</w:t>
            </w:r>
            <w:r w:rsidR="00973E30" w:rsidRPr="00EE2344">
              <w:rPr>
                <w:rFonts w:cs="Arial"/>
                <w:szCs w:val="24"/>
              </w:rPr>
              <w:t> </w:t>
            </w:r>
            <w:r w:rsidRPr="00EE2344">
              <w:rPr>
                <w:rFonts w:cs="Arial"/>
                <w:szCs w:val="24"/>
              </w:rPr>
              <w:t>1 usnesení</w:t>
            </w:r>
          </w:p>
        </w:tc>
      </w:tr>
      <w:tr w:rsidR="00EE2344" w:rsidRPr="00EE2344" w14:paraId="400ECEE6" w14:textId="77777777" w:rsidTr="0041139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B57329F" w14:textId="064E20EE" w:rsidR="00411397" w:rsidRPr="00EE2344" w:rsidRDefault="00411397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B3DE1DD" w14:textId="387CD684" w:rsidR="00411397" w:rsidRPr="00EE2344" w:rsidRDefault="00411397" w:rsidP="0041139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ukládá</w:t>
            </w:r>
            <w:r w:rsidRPr="00EE2344">
              <w:rPr>
                <w:rFonts w:cs="Arial"/>
                <w:szCs w:val="24"/>
              </w:rPr>
              <w:t xml:space="preserve"> krajskému úřadu informovat o přijatém usnesení ředitele dotčených organizací</w:t>
            </w:r>
          </w:p>
        </w:tc>
      </w:tr>
      <w:tr w:rsidR="00EE2344" w:rsidRPr="00EE2344" w14:paraId="2354B365" w14:textId="77777777" w:rsidTr="0041139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945DA0E" w14:textId="77777777" w:rsidR="00411397" w:rsidRPr="00EE2344" w:rsidRDefault="00411397" w:rsidP="00D0746B">
            <w:pPr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szCs w:val="24"/>
              </w:rPr>
              <w:t>Odpovídá: Ing. Lubomír Baláš, ředitel</w:t>
            </w:r>
          </w:p>
          <w:p w14:paraId="60CC7A6C" w14:textId="030EA651" w:rsidR="00D0746B" w:rsidRPr="00EE2344" w:rsidRDefault="00411397" w:rsidP="00D0746B">
            <w:pPr>
              <w:pStyle w:val="-wm-msonormal"/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E2344">
              <w:rPr>
                <w:rFonts w:ascii="Arial" w:hAnsi="Arial" w:cs="Arial"/>
                <w:sz w:val="24"/>
                <w:szCs w:val="24"/>
              </w:rPr>
              <w:t xml:space="preserve">Realizuje: </w:t>
            </w:r>
            <w:r w:rsidR="00D0746B" w:rsidRPr="00EE2344">
              <w:rPr>
                <w:rFonts w:ascii="Arial" w:hAnsi="Arial" w:cs="Arial"/>
                <w:sz w:val="24"/>
                <w:szCs w:val="24"/>
              </w:rPr>
              <w:t>Ing. Ladislav Růžička, vedoucí odboru dopravy a silničního hospodářství</w:t>
            </w:r>
            <w:r w:rsidR="00855B83" w:rsidRPr="00EE2344">
              <w:rPr>
                <w:rFonts w:ascii="Arial" w:hAnsi="Arial" w:cs="Arial"/>
                <w:sz w:val="24"/>
                <w:szCs w:val="24"/>
              </w:rPr>
              <w:t>,</w:t>
            </w:r>
            <w:r w:rsidR="00D0746B" w:rsidRPr="00EE2344">
              <w:rPr>
                <w:rFonts w:ascii="Arial" w:hAnsi="Arial" w:cs="Arial"/>
                <w:sz w:val="24"/>
                <w:szCs w:val="24"/>
              </w:rPr>
              <w:t xml:space="preserve"> Ing. Petr Flora, vedoucí odboru sportu, kultury a památkové péče</w:t>
            </w:r>
            <w:r w:rsidR="00855B83" w:rsidRPr="00EE2344">
              <w:rPr>
                <w:rFonts w:ascii="Arial" w:hAnsi="Arial" w:cs="Arial"/>
                <w:sz w:val="24"/>
                <w:szCs w:val="24"/>
              </w:rPr>
              <w:t>,</w:t>
            </w:r>
            <w:r w:rsidR="00D0746B" w:rsidRPr="00EE2344">
              <w:rPr>
                <w:rFonts w:ascii="Arial" w:hAnsi="Arial" w:cs="Arial"/>
                <w:sz w:val="24"/>
                <w:szCs w:val="24"/>
              </w:rPr>
              <w:t xml:space="preserve"> Mgr. Bc. Zbyněk Vočka, vedoucí odboru sociálních věcí</w:t>
            </w:r>
            <w:r w:rsidR="00855B83" w:rsidRPr="00EE2344">
              <w:rPr>
                <w:rFonts w:ascii="Arial" w:hAnsi="Arial" w:cs="Arial"/>
                <w:sz w:val="24"/>
                <w:szCs w:val="24"/>
              </w:rPr>
              <w:t>,</w:t>
            </w:r>
            <w:r w:rsidR="00D0746B" w:rsidRPr="00EE2344">
              <w:rPr>
                <w:rFonts w:ascii="Arial" w:hAnsi="Arial" w:cs="Arial"/>
                <w:sz w:val="24"/>
                <w:szCs w:val="24"/>
              </w:rPr>
              <w:t xml:space="preserve"> Mgr. Miroslav Gajdůšek MBA, vedoucí odboru školství a mládeže</w:t>
            </w:r>
            <w:r w:rsidR="00855B83" w:rsidRPr="00EE2344">
              <w:rPr>
                <w:rFonts w:ascii="Arial" w:hAnsi="Arial" w:cs="Arial"/>
                <w:sz w:val="24"/>
                <w:szCs w:val="24"/>
              </w:rPr>
              <w:t>,</w:t>
            </w:r>
            <w:r w:rsidR="00D0746B" w:rsidRPr="00EE2344">
              <w:rPr>
                <w:rFonts w:ascii="Arial" w:hAnsi="Arial" w:cs="Arial"/>
                <w:sz w:val="24"/>
                <w:szCs w:val="24"/>
              </w:rPr>
              <w:t xml:space="preserve"> Ing. Bohuslav Kolář, MBA, LL.M., vedoucí odboru zdravotnictví</w:t>
            </w:r>
          </w:p>
          <w:p w14:paraId="64EAEB60" w14:textId="1407D1C3" w:rsidR="00411397" w:rsidRPr="00EE2344" w:rsidRDefault="00411397" w:rsidP="00D0746B">
            <w:r w:rsidRPr="00EE2344">
              <w:t>Termín: 8. 1. 2024</w:t>
            </w:r>
          </w:p>
        </w:tc>
      </w:tr>
      <w:tr w:rsidR="00EE2344" w:rsidRPr="00EE2344" w14:paraId="0E24569F" w14:textId="77777777" w:rsidTr="00411397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06C351C3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</w:p>
        </w:tc>
      </w:tr>
      <w:tr w:rsidR="00EE2344" w:rsidRPr="00EE2344" w14:paraId="75B1FAE1" w14:textId="77777777" w:rsidTr="00411397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231BCEC1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7CD79667" w14:textId="6E323753" w:rsidR="009336E9" w:rsidRPr="00EE2344" w:rsidRDefault="00411397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Ing. Josef Suchánek, hejtman Olomouckého kraje</w:t>
            </w:r>
          </w:p>
        </w:tc>
      </w:tr>
      <w:tr w:rsidR="009336E9" w:rsidRPr="00EE2344" w14:paraId="3A1E6B77" w14:textId="77777777" w:rsidTr="00411397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47F2878B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3E46B870" w14:textId="1F397A43" w:rsidR="009336E9" w:rsidRPr="00EE2344" w:rsidRDefault="00411397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2.3.</w:t>
            </w:r>
          </w:p>
        </w:tc>
      </w:tr>
    </w:tbl>
    <w:p w14:paraId="6786F5E8" w14:textId="77777777" w:rsidR="009336E9" w:rsidRPr="00EE2344" w:rsidRDefault="009336E9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EE2344" w:rsidRPr="00EE2344" w14:paraId="4408DFAA" w14:textId="77777777" w:rsidTr="00707F8E">
        <w:tc>
          <w:tcPr>
            <w:tcW w:w="961" w:type="pct"/>
            <w:gridSpan w:val="2"/>
            <w:tcBorders>
              <w:bottom w:val="nil"/>
            </w:tcBorders>
          </w:tcPr>
          <w:p w14:paraId="02D91F7C" w14:textId="41E32ED4" w:rsidR="009336E9" w:rsidRPr="00EE2344" w:rsidRDefault="00707F8E" w:rsidP="00DA5E4E">
            <w:pPr>
              <w:pStyle w:val="Radanzevusnesen"/>
              <w:rPr>
                <w:b/>
                <w:bCs w:val="0"/>
              </w:rPr>
            </w:pPr>
            <w:r w:rsidRPr="00EE2344">
              <w:rPr>
                <w:b/>
                <w:bCs w:val="0"/>
              </w:rPr>
              <w:t>UR/98/5/2023</w:t>
            </w:r>
          </w:p>
        </w:tc>
        <w:tc>
          <w:tcPr>
            <w:tcW w:w="4039" w:type="pct"/>
            <w:tcBorders>
              <w:bottom w:val="nil"/>
            </w:tcBorders>
          </w:tcPr>
          <w:p w14:paraId="5E998ED1" w14:textId="43884BB7" w:rsidR="009336E9" w:rsidRPr="00EE2344" w:rsidRDefault="00707F8E" w:rsidP="00DA5E4E">
            <w:pPr>
              <w:pStyle w:val="Radanzevusnesen"/>
              <w:ind w:left="0" w:firstLine="0"/>
              <w:rPr>
                <w:b/>
                <w:bCs w:val="0"/>
              </w:rPr>
            </w:pPr>
            <w:r w:rsidRPr="00EE2344">
              <w:rPr>
                <w:b/>
                <w:bCs w:val="0"/>
              </w:rPr>
              <w:t>Aktualizace platebních karet</w:t>
            </w:r>
          </w:p>
        </w:tc>
      </w:tr>
      <w:tr w:rsidR="00EE2344" w:rsidRPr="00EE2344" w14:paraId="002FE671" w14:textId="77777777" w:rsidTr="00707F8E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23795147" w14:textId="5ECD7702" w:rsidR="009336E9" w:rsidRPr="00EE2344" w:rsidRDefault="00707F8E" w:rsidP="00DA5E4E">
            <w:pPr>
              <w:pStyle w:val="Zkladntext"/>
              <w:rPr>
                <w:b w:val="0"/>
                <w:bCs/>
              </w:rPr>
            </w:pPr>
            <w:r w:rsidRPr="00EE2344">
              <w:rPr>
                <w:b w:val="0"/>
                <w:bCs/>
              </w:rPr>
              <w:t>Rada Olomouckého kraje po projednání:</w:t>
            </w:r>
          </w:p>
        </w:tc>
      </w:tr>
      <w:tr w:rsidR="00EE2344" w:rsidRPr="00EE2344" w14:paraId="093FE3CD" w14:textId="77777777" w:rsidTr="00707F8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48A821C4" w14:textId="31564FC1" w:rsidR="009336E9" w:rsidRPr="00EE2344" w:rsidRDefault="00707F8E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5243631" w14:textId="0FE6F49C" w:rsidR="009336E9" w:rsidRPr="00EE2344" w:rsidRDefault="00707F8E" w:rsidP="00707F8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bere na vědomí</w:t>
            </w:r>
            <w:r w:rsidRPr="00EE2344">
              <w:rPr>
                <w:rFonts w:cs="Arial"/>
                <w:szCs w:val="24"/>
              </w:rPr>
              <w:t xml:space="preserve"> zrušení platební karty Michala </w:t>
            </w:r>
            <w:proofErr w:type="spellStart"/>
            <w:r w:rsidRPr="00EE2344">
              <w:rPr>
                <w:rFonts w:cs="Arial"/>
                <w:szCs w:val="24"/>
              </w:rPr>
              <w:t>Záchy</w:t>
            </w:r>
            <w:proofErr w:type="spellEnd"/>
            <w:r w:rsidRPr="00EE2344">
              <w:rPr>
                <w:rFonts w:cs="Arial"/>
                <w:szCs w:val="24"/>
              </w:rPr>
              <w:t xml:space="preserve"> ke dni 5.</w:t>
            </w:r>
            <w:r w:rsidR="00973E30" w:rsidRPr="00EE2344">
              <w:rPr>
                <w:rFonts w:cs="Arial"/>
                <w:szCs w:val="24"/>
              </w:rPr>
              <w:t> </w:t>
            </w:r>
            <w:r w:rsidRPr="00EE2344">
              <w:rPr>
                <w:rFonts w:cs="Arial"/>
                <w:szCs w:val="24"/>
              </w:rPr>
              <w:t>12.</w:t>
            </w:r>
            <w:r w:rsidR="00973E30" w:rsidRPr="00EE2344">
              <w:rPr>
                <w:rFonts w:cs="Arial"/>
                <w:szCs w:val="24"/>
              </w:rPr>
              <w:t> 2</w:t>
            </w:r>
            <w:r w:rsidRPr="00EE2344">
              <w:rPr>
                <w:rFonts w:cs="Arial"/>
                <w:szCs w:val="24"/>
              </w:rPr>
              <w:t>023 a zrušení pojištění Profi Merlin k 31. 12. 2023</w:t>
            </w:r>
          </w:p>
        </w:tc>
      </w:tr>
      <w:tr w:rsidR="00EE2344" w:rsidRPr="00EE2344" w14:paraId="7AF8AEC9" w14:textId="77777777" w:rsidTr="00707F8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4FF0F7A" w14:textId="5D9CFF25" w:rsidR="00707F8E" w:rsidRPr="00EE2344" w:rsidRDefault="00707F8E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801752A" w14:textId="2AE32FFB" w:rsidR="00707F8E" w:rsidRPr="00EE2344" w:rsidRDefault="00707F8E" w:rsidP="00707F8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schvaluje</w:t>
            </w:r>
            <w:r w:rsidRPr="00EE2344">
              <w:rPr>
                <w:rFonts w:cs="Arial"/>
                <w:szCs w:val="24"/>
              </w:rPr>
              <w:t xml:space="preserve"> zabezpečení vydání nové platební karty pro nového náměstka Ing. Romana Macka včetně pojištění Profi Merlin</w:t>
            </w:r>
          </w:p>
        </w:tc>
      </w:tr>
      <w:tr w:rsidR="00EE2344" w:rsidRPr="00EE2344" w14:paraId="3493ED3B" w14:textId="77777777" w:rsidTr="00707F8E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7312D575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</w:p>
        </w:tc>
      </w:tr>
      <w:tr w:rsidR="00EE2344" w:rsidRPr="00EE2344" w14:paraId="7F64C171" w14:textId="77777777" w:rsidTr="00707F8E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2A00B080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777FDD96" w14:textId="68B46814" w:rsidR="009336E9" w:rsidRPr="00EE2344" w:rsidRDefault="00707F8E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Ing. Josef Suchánek, hejtman Olomouckého kraje</w:t>
            </w:r>
          </w:p>
        </w:tc>
      </w:tr>
      <w:tr w:rsidR="009336E9" w:rsidRPr="00EE2344" w14:paraId="3B1601C1" w14:textId="77777777" w:rsidTr="00707F8E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575E194A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4FFD14DB" w14:textId="6C09B46F" w:rsidR="009336E9" w:rsidRPr="00EE2344" w:rsidRDefault="00707F8E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2.4.</w:t>
            </w:r>
          </w:p>
        </w:tc>
      </w:tr>
    </w:tbl>
    <w:p w14:paraId="70A847D8" w14:textId="77777777" w:rsidR="009336E9" w:rsidRPr="00EE2344" w:rsidRDefault="009336E9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EE2344" w:rsidRPr="00EE2344" w14:paraId="13AB8684" w14:textId="77777777" w:rsidTr="00631AFB">
        <w:tc>
          <w:tcPr>
            <w:tcW w:w="961" w:type="pct"/>
            <w:gridSpan w:val="2"/>
            <w:tcBorders>
              <w:bottom w:val="nil"/>
            </w:tcBorders>
          </w:tcPr>
          <w:p w14:paraId="61BD5A45" w14:textId="46FF5CDD" w:rsidR="009336E9" w:rsidRPr="00EE2344" w:rsidRDefault="00631AFB" w:rsidP="00DA5E4E">
            <w:pPr>
              <w:pStyle w:val="Radanzevusnesen"/>
              <w:rPr>
                <w:b/>
                <w:bCs w:val="0"/>
              </w:rPr>
            </w:pPr>
            <w:r w:rsidRPr="00EE2344">
              <w:rPr>
                <w:b/>
                <w:bCs w:val="0"/>
              </w:rPr>
              <w:t>UR/98/6/2023</w:t>
            </w:r>
          </w:p>
        </w:tc>
        <w:tc>
          <w:tcPr>
            <w:tcW w:w="4039" w:type="pct"/>
            <w:tcBorders>
              <w:bottom w:val="nil"/>
            </w:tcBorders>
          </w:tcPr>
          <w:p w14:paraId="383CE860" w14:textId="4D9A5BBB" w:rsidR="009336E9" w:rsidRPr="00EE2344" w:rsidRDefault="00631AFB" w:rsidP="00DA5E4E">
            <w:pPr>
              <w:pStyle w:val="Radanzevusnesen"/>
              <w:ind w:left="0" w:firstLine="0"/>
              <w:rPr>
                <w:b/>
                <w:bCs w:val="0"/>
              </w:rPr>
            </w:pPr>
            <w:r w:rsidRPr="00EE2344">
              <w:rPr>
                <w:b/>
                <w:bCs w:val="0"/>
              </w:rPr>
              <w:t>Financování příspěvkové organizace Koordinátor Integrovaného dopravního systému Olomouckého kraje</w:t>
            </w:r>
          </w:p>
        </w:tc>
      </w:tr>
      <w:tr w:rsidR="00EE2344" w:rsidRPr="00EE2344" w14:paraId="569DC8EF" w14:textId="77777777" w:rsidTr="00631AF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36542F0D" w14:textId="35BDFFC8" w:rsidR="009336E9" w:rsidRPr="00EE2344" w:rsidRDefault="00631AFB" w:rsidP="00DA5E4E">
            <w:pPr>
              <w:pStyle w:val="Zkladntext"/>
              <w:rPr>
                <w:b w:val="0"/>
                <w:bCs/>
              </w:rPr>
            </w:pPr>
            <w:r w:rsidRPr="00EE2344">
              <w:rPr>
                <w:b w:val="0"/>
                <w:bCs/>
              </w:rPr>
              <w:t>Rada Olomouckého kraje po projednání:</w:t>
            </w:r>
          </w:p>
        </w:tc>
      </w:tr>
      <w:tr w:rsidR="00EE2344" w:rsidRPr="00EE2344" w14:paraId="7D947C40" w14:textId="77777777" w:rsidTr="00631AF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7E32500A" w14:textId="5653F8E1" w:rsidR="009336E9" w:rsidRPr="00EE2344" w:rsidRDefault="00631AFB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B3579F4" w14:textId="7FE88425" w:rsidR="009336E9" w:rsidRPr="00EE2344" w:rsidRDefault="00631AFB" w:rsidP="00631AF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schvaluje</w:t>
            </w:r>
            <w:r w:rsidRPr="00EE2344">
              <w:rPr>
                <w:rFonts w:cs="Arial"/>
                <w:szCs w:val="24"/>
              </w:rPr>
              <w:t xml:space="preserve"> přesun finančních prostředků ve výši 3 500 000 Kč pro Koordinátora Integrovaného dopravního systému Olomouckého kraje, příspěvkovou organizaci, z příspěvku na mezikrajské smlouvy na drážní dopravu (UZ 138) na příspěvek na úhradu protarifovací ztráty dopravcům – drážní doprava (UZ 133)</w:t>
            </w:r>
          </w:p>
        </w:tc>
      </w:tr>
      <w:tr w:rsidR="00EE2344" w:rsidRPr="00EE2344" w14:paraId="5CCCBE12" w14:textId="77777777" w:rsidTr="00631AF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74AB37F" w14:textId="16227827" w:rsidR="00631AFB" w:rsidRPr="00EE2344" w:rsidRDefault="00631AFB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7D4E11C" w14:textId="506D04FE" w:rsidR="00631AFB" w:rsidRPr="00EE2344" w:rsidRDefault="00631AFB" w:rsidP="00631AF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schvaluje</w:t>
            </w:r>
            <w:r w:rsidRPr="00EE2344">
              <w:rPr>
                <w:rFonts w:cs="Arial"/>
                <w:szCs w:val="24"/>
              </w:rPr>
              <w:t xml:space="preserve"> rozpočtovou změnu dle přílohy č. 1 tohoto usnesení</w:t>
            </w:r>
          </w:p>
        </w:tc>
      </w:tr>
      <w:tr w:rsidR="00EE2344" w:rsidRPr="00EE2344" w14:paraId="132AC30F" w14:textId="77777777" w:rsidTr="00631AF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5A49CA5" w14:textId="01655234" w:rsidR="00631AFB" w:rsidRPr="00EE2344" w:rsidRDefault="00631AFB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6348EAC" w14:textId="77777777" w:rsidR="00631AFB" w:rsidRDefault="00631AFB" w:rsidP="00631AF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ukládá</w:t>
            </w:r>
            <w:r w:rsidRPr="00EE2344">
              <w:rPr>
                <w:rFonts w:cs="Arial"/>
                <w:szCs w:val="24"/>
              </w:rPr>
              <w:t xml:space="preserve"> předložit materiál dle bodu 2 usnesení na zasedání Zastupitelstva Olomouckého kraje na vědomí</w:t>
            </w:r>
          </w:p>
          <w:p w14:paraId="071A3332" w14:textId="1A43802A" w:rsidR="00EE2344" w:rsidRPr="00EE2344" w:rsidRDefault="00EE2344" w:rsidP="00631AF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</w:p>
        </w:tc>
      </w:tr>
      <w:tr w:rsidR="00EE2344" w:rsidRPr="00EE2344" w14:paraId="538DBCEC" w14:textId="77777777" w:rsidTr="00631AF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1FA1689" w14:textId="77777777" w:rsidR="00631AFB" w:rsidRPr="00EE2344" w:rsidRDefault="00631AFB" w:rsidP="00631AFB">
            <w:r w:rsidRPr="00EE2344">
              <w:lastRenderedPageBreak/>
              <w:t>Odpovídá: Ing. Josef Suchánek, hejtman Olomouckého kraje</w:t>
            </w:r>
          </w:p>
          <w:p w14:paraId="299BB42B" w14:textId="77777777" w:rsidR="00631AFB" w:rsidRPr="00EE2344" w:rsidRDefault="00631AFB" w:rsidP="00631AFB">
            <w:r w:rsidRPr="00EE2344">
              <w:t>Realizuje: Mgr. Olga Fidrová, MBA, vedoucí odboru ekonomického</w:t>
            </w:r>
          </w:p>
          <w:p w14:paraId="6B346183" w14:textId="555BACC3" w:rsidR="00631AFB" w:rsidRPr="00EE2344" w:rsidRDefault="00631AFB" w:rsidP="00631AFB">
            <w:r w:rsidRPr="00EE2344">
              <w:t>Termín: ZOK 26. 2. 2024</w:t>
            </w:r>
          </w:p>
        </w:tc>
      </w:tr>
      <w:tr w:rsidR="00EE2344" w:rsidRPr="00EE2344" w14:paraId="3FDE82FD" w14:textId="77777777" w:rsidTr="00631AF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A89CB45" w14:textId="3052F096" w:rsidR="00631AFB" w:rsidRPr="00EE2344" w:rsidRDefault="00631AFB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3481871" w14:textId="39D4A715" w:rsidR="00631AFB" w:rsidRPr="00EE2344" w:rsidRDefault="00631AFB" w:rsidP="00631AF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 w:rsidRPr="00EE2344">
              <w:rPr>
                <w:rFonts w:cs="Arial"/>
                <w:szCs w:val="24"/>
              </w:rPr>
              <w:t xml:space="preserve"> vzít na vědomí rozpočtovou změnu dle bodu 2 usnesení</w:t>
            </w:r>
          </w:p>
        </w:tc>
      </w:tr>
      <w:tr w:rsidR="00EE2344" w:rsidRPr="00EE2344" w14:paraId="07380969" w14:textId="77777777" w:rsidTr="00631AFB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446F91C5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</w:p>
        </w:tc>
      </w:tr>
      <w:tr w:rsidR="00EE2344" w:rsidRPr="00EE2344" w14:paraId="59C23185" w14:textId="77777777" w:rsidTr="00631AFB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0BCDC8A1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709686E7" w14:textId="42189F4D" w:rsidR="009336E9" w:rsidRPr="00EE2344" w:rsidRDefault="00631AFB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Ing. Josef Suchánek, hejtman Olomouckého kraje</w:t>
            </w:r>
          </w:p>
        </w:tc>
      </w:tr>
      <w:tr w:rsidR="009336E9" w:rsidRPr="00EE2344" w14:paraId="012AB83A" w14:textId="77777777" w:rsidTr="00631AFB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09F2A0D9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3C115D07" w14:textId="45A41CC5" w:rsidR="009336E9" w:rsidRPr="00EE2344" w:rsidRDefault="00631AFB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3.1.</w:t>
            </w:r>
          </w:p>
        </w:tc>
      </w:tr>
    </w:tbl>
    <w:p w14:paraId="1049292D" w14:textId="77777777" w:rsidR="009336E9" w:rsidRPr="00EE2344" w:rsidRDefault="009336E9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EE2344" w:rsidRPr="00EE2344" w14:paraId="28806AF7" w14:textId="77777777" w:rsidTr="003150C4">
        <w:tc>
          <w:tcPr>
            <w:tcW w:w="961" w:type="pct"/>
            <w:gridSpan w:val="2"/>
            <w:tcBorders>
              <w:bottom w:val="nil"/>
            </w:tcBorders>
          </w:tcPr>
          <w:p w14:paraId="5FFA3BE7" w14:textId="2EADA9B8" w:rsidR="009336E9" w:rsidRPr="00EE2344" w:rsidRDefault="003150C4" w:rsidP="00DA5E4E">
            <w:pPr>
              <w:pStyle w:val="Radanzevusnesen"/>
              <w:rPr>
                <w:b/>
                <w:bCs w:val="0"/>
              </w:rPr>
            </w:pPr>
            <w:r w:rsidRPr="00EE2344">
              <w:rPr>
                <w:b/>
                <w:bCs w:val="0"/>
              </w:rPr>
              <w:t>UR/98/7/2023</w:t>
            </w:r>
          </w:p>
        </w:tc>
        <w:tc>
          <w:tcPr>
            <w:tcW w:w="4039" w:type="pct"/>
            <w:tcBorders>
              <w:bottom w:val="nil"/>
            </w:tcBorders>
          </w:tcPr>
          <w:p w14:paraId="1DD8FD76" w14:textId="2C7CCD2E" w:rsidR="009336E9" w:rsidRPr="00EE2344" w:rsidRDefault="003150C4" w:rsidP="00DA5E4E">
            <w:pPr>
              <w:pStyle w:val="Radanzevusnesen"/>
              <w:ind w:left="0" w:firstLine="0"/>
              <w:rPr>
                <w:b/>
                <w:bCs w:val="0"/>
              </w:rPr>
            </w:pPr>
            <w:r w:rsidRPr="00EE2344">
              <w:rPr>
                <w:b/>
                <w:bCs w:val="0"/>
              </w:rPr>
              <w:t>Dodatek č. 1 k veřejnoprávní smlouvě o poskytnutí dotace v</w:t>
            </w:r>
            <w:r w:rsidR="00973E30" w:rsidRPr="00EE2344">
              <w:rPr>
                <w:b/>
                <w:bCs w:val="0"/>
              </w:rPr>
              <w:t> </w:t>
            </w:r>
            <w:r w:rsidRPr="00EE2344">
              <w:rPr>
                <w:b/>
                <w:bCs w:val="0"/>
              </w:rPr>
              <w:t>dotačním programu 06_06_Program na podporu investičních akcí v oblasti sportu – technické a sportovní vybavení sportovních a tělovýchovných zařízení v Olomouckém kraji v</w:t>
            </w:r>
            <w:r w:rsidR="00973E30" w:rsidRPr="00EE2344">
              <w:rPr>
                <w:b/>
                <w:bCs w:val="0"/>
              </w:rPr>
              <w:t> </w:t>
            </w:r>
            <w:r w:rsidRPr="00EE2344">
              <w:rPr>
                <w:b/>
                <w:bCs w:val="0"/>
              </w:rPr>
              <w:t>roce 2023 mezi Olomouckým krajem a Sportovním klubem Rakov, z.s.</w:t>
            </w:r>
          </w:p>
        </w:tc>
      </w:tr>
      <w:tr w:rsidR="00EE2344" w:rsidRPr="00EE2344" w14:paraId="10EA3AD5" w14:textId="77777777" w:rsidTr="003150C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61944A10" w14:textId="27EAF3C2" w:rsidR="009336E9" w:rsidRPr="00EE2344" w:rsidRDefault="003150C4" w:rsidP="00DA5E4E">
            <w:pPr>
              <w:pStyle w:val="Zkladntext"/>
              <w:rPr>
                <w:b w:val="0"/>
                <w:bCs/>
              </w:rPr>
            </w:pPr>
            <w:r w:rsidRPr="00EE2344">
              <w:rPr>
                <w:b w:val="0"/>
                <w:bCs/>
              </w:rPr>
              <w:t>Rada Olomouckého kraje po projednání:</w:t>
            </w:r>
          </w:p>
        </w:tc>
      </w:tr>
      <w:tr w:rsidR="00EE2344" w:rsidRPr="00EE2344" w14:paraId="79D89FFD" w14:textId="77777777" w:rsidTr="003150C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04DFA9E4" w14:textId="7B9626B9" w:rsidR="009336E9" w:rsidRPr="00EE2344" w:rsidRDefault="003150C4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3853F43" w14:textId="30EF8772" w:rsidR="009336E9" w:rsidRPr="00EE2344" w:rsidRDefault="003150C4" w:rsidP="003150C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rozhoduje</w:t>
            </w:r>
            <w:r w:rsidRPr="00EE2344">
              <w:rPr>
                <w:rFonts w:cs="Arial"/>
                <w:szCs w:val="24"/>
              </w:rPr>
              <w:t xml:space="preserve"> o uzavření Dodatku č. 1 k veřejnoprávní smlouvě o poskytnutí dotace z rozpočtu </w:t>
            </w:r>
            <w:r w:rsidR="00973E30" w:rsidRPr="00EE2344">
              <w:rPr>
                <w:rFonts w:cs="Arial"/>
                <w:szCs w:val="24"/>
              </w:rPr>
              <w:t xml:space="preserve">Olomouckého </w:t>
            </w:r>
            <w:r w:rsidRPr="00EE2344">
              <w:rPr>
                <w:rFonts w:cs="Arial"/>
                <w:szCs w:val="24"/>
              </w:rPr>
              <w:t>kraje č. 2023/04582/OSKPP/DSM ze dne 6.</w:t>
            </w:r>
            <w:r w:rsidR="00973E30" w:rsidRPr="00EE2344">
              <w:rPr>
                <w:rFonts w:cs="Arial"/>
                <w:szCs w:val="24"/>
              </w:rPr>
              <w:t> </w:t>
            </w:r>
            <w:r w:rsidRPr="00EE2344">
              <w:rPr>
                <w:rFonts w:cs="Arial"/>
                <w:szCs w:val="24"/>
              </w:rPr>
              <w:t>12.</w:t>
            </w:r>
            <w:r w:rsidR="00973E30" w:rsidRPr="00EE2344">
              <w:rPr>
                <w:rFonts w:cs="Arial"/>
                <w:szCs w:val="24"/>
              </w:rPr>
              <w:t> </w:t>
            </w:r>
            <w:r w:rsidRPr="00EE2344">
              <w:rPr>
                <w:rFonts w:cs="Arial"/>
                <w:szCs w:val="24"/>
              </w:rPr>
              <w:t>2023 s</w:t>
            </w:r>
            <w:r w:rsidR="00973E30" w:rsidRPr="00EE2344">
              <w:rPr>
                <w:rFonts w:cs="Arial"/>
                <w:szCs w:val="24"/>
              </w:rPr>
              <w:t> </w:t>
            </w:r>
            <w:r w:rsidRPr="00EE2344">
              <w:rPr>
                <w:rFonts w:cs="Arial"/>
                <w:szCs w:val="24"/>
              </w:rPr>
              <w:t xml:space="preserve">příjemcem Sportovní klub Rakov, </w:t>
            </w:r>
            <w:proofErr w:type="spellStart"/>
            <w:r w:rsidRPr="00EE2344">
              <w:rPr>
                <w:rFonts w:cs="Arial"/>
                <w:szCs w:val="24"/>
              </w:rPr>
              <w:t>z.s</w:t>
            </w:r>
            <w:proofErr w:type="spellEnd"/>
            <w:r w:rsidRPr="00EE2344">
              <w:rPr>
                <w:rFonts w:cs="Arial"/>
                <w:szCs w:val="24"/>
              </w:rPr>
              <w:t>., se sídlem Rakov 74, 753 54 Rakov, IČO</w:t>
            </w:r>
            <w:r w:rsidR="00973E30" w:rsidRPr="00EE2344">
              <w:rPr>
                <w:rFonts w:cs="Arial"/>
                <w:szCs w:val="24"/>
              </w:rPr>
              <w:t>:</w:t>
            </w:r>
            <w:r w:rsidRPr="00EE2344">
              <w:rPr>
                <w:rFonts w:cs="Arial"/>
                <w:szCs w:val="24"/>
              </w:rPr>
              <w:t xml:space="preserve"> 22672451, kterým se mění bankovní spojení příjemce, podle návrhu, uvedeného v příloze č. 01 tohoto usnesení</w:t>
            </w:r>
          </w:p>
        </w:tc>
      </w:tr>
      <w:tr w:rsidR="00EE2344" w:rsidRPr="00EE2344" w14:paraId="438D9140" w14:textId="77777777" w:rsidTr="003150C4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067EA506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</w:p>
        </w:tc>
      </w:tr>
      <w:tr w:rsidR="00EE2344" w:rsidRPr="00EE2344" w14:paraId="06F7C2BB" w14:textId="77777777" w:rsidTr="003150C4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290A1553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02E0D92A" w14:textId="03B5D5A7" w:rsidR="009336E9" w:rsidRPr="00EE2344" w:rsidRDefault="003150C4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Ing. Roman Macek, náměstek hejtmana</w:t>
            </w:r>
          </w:p>
        </w:tc>
      </w:tr>
      <w:tr w:rsidR="009336E9" w:rsidRPr="00EE2344" w14:paraId="012A3C89" w14:textId="77777777" w:rsidTr="003150C4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69F62253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228FC94C" w14:textId="71D21D3D" w:rsidR="009336E9" w:rsidRPr="00EE2344" w:rsidRDefault="003150C4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4.1.</w:t>
            </w:r>
          </w:p>
        </w:tc>
      </w:tr>
    </w:tbl>
    <w:p w14:paraId="5C6669EB" w14:textId="77777777" w:rsidR="009336E9" w:rsidRPr="00EE2344" w:rsidRDefault="009336E9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EE2344" w:rsidRPr="00EE2344" w14:paraId="67F89121" w14:textId="77777777" w:rsidTr="00591B0C">
        <w:tc>
          <w:tcPr>
            <w:tcW w:w="961" w:type="pct"/>
            <w:gridSpan w:val="2"/>
            <w:tcBorders>
              <w:bottom w:val="nil"/>
            </w:tcBorders>
          </w:tcPr>
          <w:p w14:paraId="0426AB4C" w14:textId="52BC340B" w:rsidR="009336E9" w:rsidRPr="00EE2344" w:rsidRDefault="00591B0C" w:rsidP="00DA5E4E">
            <w:pPr>
              <w:pStyle w:val="Radanzevusnesen"/>
              <w:rPr>
                <w:b/>
                <w:bCs w:val="0"/>
              </w:rPr>
            </w:pPr>
            <w:r w:rsidRPr="00EE2344">
              <w:rPr>
                <w:b/>
                <w:bCs w:val="0"/>
              </w:rPr>
              <w:t>UR/98/8/2023</w:t>
            </w:r>
          </w:p>
        </w:tc>
        <w:tc>
          <w:tcPr>
            <w:tcW w:w="4039" w:type="pct"/>
            <w:tcBorders>
              <w:bottom w:val="nil"/>
            </w:tcBorders>
          </w:tcPr>
          <w:p w14:paraId="5A8629A5" w14:textId="40C18FE7" w:rsidR="009336E9" w:rsidRPr="00EE2344" w:rsidRDefault="00591B0C" w:rsidP="00DA5E4E">
            <w:pPr>
              <w:pStyle w:val="Radanzevusnesen"/>
              <w:ind w:left="0" w:firstLine="0"/>
              <w:rPr>
                <w:b/>
                <w:bCs w:val="0"/>
              </w:rPr>
            </w:pPr>
            <w:r w:rsidRPr="00EE2344">
              <w:rPr>
                <w:b/>
                <w:bCs w:val="0"/>
              </w:rPr>
              <w:t>Dodatek č. 1 k veřejnoprávní smlouvě o poskytnutí dotace v</w:t>
            </w:r>
            <w:r w:rsidR="00973E30" w:rsidRPr="00EE2344">
              <w:rPr>
                <w:b/>
                <w:bCs w:val="0"/>
              </w:rPr>
              <w:t> </w:t>
            </w:r>
            <w:r w:rsidRPr="00EE2344">
              <w:rPr>
                <w:b/>
                <w:bCs w:val="0"/>
              </w:rPr>
              <w:t>Dotačním programu 06_02_Program na podporu sportu v</w:t>
            </w:r>
            <w:r w:rsidR="00973E30" w:rsidRPr="00EE2344">
              <w:rPr>
                <w:b/>
                <w:bCs w:val="0"/>
              </w:rPr>
              <w:t> </w:t>
            </w:r>
            <w:r w:rsidRPr="00EE2344">
              <w:rPr>
                <w:b/>
                <w:bCs w:val="0"/>
              </w:rPr>
              <w:t>Olomouckém kraji v roce 2023, dotační titul 06_02_01_Podpora sportovních akcí 2. kolo, mezi Olomouckým krajem a V.I.P. SPORT CLUB OLOMOUC, z.s.</w:t>
            </w:r>
          </w:p>
        </w:tc>
      </w:tr>
      <w:tr w:rsidR="00EE2344" w:rsidRPr="00EE2344" w14:paraId="6DB3785E" w14:textId="77777777" w:rsidTr="00591B0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45E4984C" w14:textId="4C90421A" w:rsidR="009336E9" w:rsidRPr="00EE2344" w:rsidRDefault="00591B0C" w:rsidP="00DA5E4E">
            <w:pPr>
              <w:pStyle w:val="Zkladntext"/>
              <w:rPr>
                <w:b w:val="0"/>
                <w:bCs/>
              </w:rPr>
            </w:pPr>
            <w:r w:rsidRPr="00EE2344">
              <w:rPr>
                <w:b w:val="0"/>
                <w:bCs/>
              </w:rPr>
              <w:t>Rada Olomouckého kraje po projednání:</w:t>
            </w:r>
          </w:p>
        </w:tc>
      </w:tr>
      <w:tr w:rsidR="00EE2344" w:rsidRPr="00EE2344" w14:paraId="60DC76A0" w14:textId="77777777" w:rsidTr="00591B0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191DA968" w14:textId="5544B157" w:rsidR="009336E9" w:rsidRPr="00EE2344" w:rsidRDefault="00591B0C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1F8CCFB" w14:textId="4EF56CE8" w:rsidR="009336E9" w:rsidRPr="00EE2344" w:rsidRDefault="00591B0C" w:rsidP="00591B0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rozhoduje</w:t>
            </w:r>
            <w:r w:rsidRPr="00EE2344">
              <w:rPr>
                <w:rFonts w:cs="Arial"/>
                <w:szCs w:val="24"/>
              </w:rPr>
              <w:t xml:space="preserve"> o uzavření Dodatku č. 1 k veřejnoprávní smlouvě o poskytnutí dotace z rozpočtu </w:t>
            </w:r>
            <w:r w:rsidR="00973E30" w:rsidRPr="00EE2344">
              <w:rPr>
                <w:rFonts w:cs="Arial"/>
                <w:szCs w:val="24"/>
              </w:rPr>
              <w:t xml:space="preserve">Olomouckého </w:t>
            </w:r>
            <w:r w:rsidRPr="00EE2344">
              <w:rPr>
                <w:rFonts w:cs="Arial"/>
                <w:szCs w:val="24"/>
              </w:rPr>
              <w:t>kraje č. 2023/04515/OSKPP/DSM ze dne 8.</w:t>
            </w:r>
            <w:r w:rsidR="00973E30" w:rsidRPr="00EE2344">
              <w:rPr>
                <w:rFonts w:cs="Arial"/>
                <w:szCs w:val="24"/>
              </w:rPr>
              <w:t> </w:t>
            </w:r>
            <w:r w:rsidRPr="00EE2344">
              <w:rPr>
                <w:rFonts w:cs="Arial"/>
                <w:szCs w:val="24"/>
              </w:rPr>
              <w:t>11.</w:t>
            </w:r>
            <w:r w:rsidR="00973E30" w:rsidRPr="00EE2344">
              <w:rPr>
                <w:rFonts w:cs="Arial"/>
                <w:szCs w:val="24"/>
              </w:rPr>
              <w:t> </w:t>
            </w:r>
            <w:r w:rsidRPr="00EE2344">
              <w:rPr>
                <w:rFonts w:cs="Arial"/>
                <w:szCs w:val="24"/>
              </w:rPr>
              <w:t xml:space="preserve">2023 s příjemcem V.I.P. SPORT CLUB OLOMOUC, </w:t>
            </w:r>
            <w:proofErr w:type="spellStart"/>
            <w:r w:rsidRPr="00EE2344">
              <w:rPr>
                <w:rFonts w:cs="Arial"/>
                <w:szCs w:val="24"/>
              </w:rPr>
              <w:t>z.s</w:t>
            </w:r>
            <w:proofErr w:type="spellEnd"/>
            <w:r w:rsidRPr="00EE2344">
              <w:rPr>
                <w:rFonts w:cs="Arial"/>
                <w:szCs w:val="24"/>
              </w:rPr>
              <w:t>., se sídlem Wellnerova 1322/3c, Nová Ulice, 779 00 Olomouc, IČO</w:t>
            </w:r>
            <w:r w:rsidR="00973E30" w:rsidRPr="00EE2344">
              <w:rPr>
                <w:rFonts w:cs="Arial"/>
                <w:szCs w:val="24"/>
              </w:rPr>
              <w:t>:</w:t>
            </w:r>
            <w:r w:rsidRPr="00EE2344">
              <w:rPr>
                <w:rFonts w:cs="Arial"/>
                <w:szCs w:val="24"/>
              </w:rPr>
              <w:t xml:space="preserve"> 04412427, kterým se mění bankovní spojení příjemce podle návrhu, uvedeného v příloze č. 01 tohoto usnesení</w:t>
            </w:r>
          </w:p>
        </w:tc>
      </w:tr>
      <w:tr w:rsidR="00EE2344" w:rsidRPr="00EE2344" w14:paraId="48CAA606" w14:textId="77777777" w:rsidTr="00591B0C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04BFAFDF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</w:p>
        </w:tc>
      </w:tr>
      <w:tr w:rsidR="00EE2344" w:rsidRPr="00EE2344" w14:paraId="4A376C05" w14:textId="77777777" w:rsidTr="00591B0C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21500DDF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1730E7C0" w14:textId="7DF2DD01" w:rsidR="009336E9" w:rsidRPr="00EE2344" w:rsidRDefault="00591B0C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Ing. Roman Macek, náměstek hejtmana</w:t>
            </w:r>
          </w:p>
        </w:tc>
      </w:tr>
      <w:tr w:rsidR="009336E9" w:rsidRPr="00EE2344" w14:paraId="3A5E15D2" w14:textId="77777777" w:rsidTr="00591B0C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4B37C94B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3632150B" w14:textId="69156287" w:rsidR="009336E9" w:rsidRPr="00EE2344" w:rsidRDefault="00591B0C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4.2.</w:t>
            </w:r>
          </w:p>
        </w:tc>
      </w:tr>
    </w:tbl>
    <w:p w14:paraId="3E23F2CE" w14:textId="77777777" w:rsidR="009336E9" w:rsidRPr="00EE2344" w:rsidRDefault="009336E9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EE2344" w:rsidRPr="00EE2344" w14:paraId="1B592EE1" w14:textId="77777777" w:rsidTr="00D6508E">
        <w:tc>
          <w:tcPr>
            <w:tcW w:w="961" w:type="pct"/>
            <w:gridSpan w:val="2"/>
            <w:tcBorders>
              <w:bottom w:val="nil"/>
            </w:tcBorders>
          </w:tcPr>
          <w:p w14:paraId="373B01F9" w14:textId="239E5A96" w:rsidR="009336E9" w:rsidRPr="00EE2344" w:rsidRDefault="00D6508E" w:rsidP="00DA5E4E">
            <w:pPr>
              <w:pStyle w:val="Radanzevusnesen"/>
              <w:rPr>
                <w:b/>
                <w:bCs w:val="0"/>
              </w:rPr>
            </w:pPr>
            <w:r w:rsidRPr="00EE2344">
              <w:rPr>
                <w:b/>
                <w:bCs w:val="0"/>
              </w:rPr>
              <w:t>UR/98/9/2023</w:t>
            </w:r>
          </w:p>
        </w:tc>
        <w:tc>
          <w:tcPr>
            <w:tcW w:w="4039" w:type="pct"/>
            <w:tcBorders>
              <w:bottom w:val="nil"/>
            </w:tcBorders>
          </w:tcPr>
          <w:p w14:paraId="6DC78C2B" w14:textId="0D05FF37" w:rsidR="009336E9" w:rsidRPr="00EE2344" w:rsidRDefault="00D6508E" w:rsidP="00DA5E4E">
            <w:pPr>
              <w:pStyle w:val="Radanzevusnesen"/>
              <w:ind w:left="0" w:firstLine="0"/>
              <w:rPr>
                <w:b/>
                <w:bCs w:val="0"/>
              </w:rPr>
            </w:pPr>
            <w:r w:rsidRPr="00EE2344">
              <w:rPr>
                <w:b/>
                <w:bCs w:val="0"/>
              </w:rPr>
              <w:t>Financování příspěvkových organizací v oblasti kultury</w:t>
            </w:r>
          </w:p>
        </w:tc>
      </w:tr>
      <w:tr w:rsidR="00EE2344" w:rsidRPr="00EE2344" w14:paraId="05415971" w14:textId="77777777" w:rsidTr="00D6508E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47683EE3" w14:textId="3A1CA8D6" w:rsidR="009336E9" w:rsidRPr="00EE2344" w:rsidRDefault="00D6508E" w:rsidP="00DA5E4E">
            <w:pPr>
              <w:pStyle w:val="Zkladntext"/>
              <w:rPr>
                <w:b w:val="0"/>
                <w:bCs/>
              </w:rPr>
            </w:pPr>
            <w:r w:rsidRPr="00EE2344">
              <w:rPr>
                <w:b w:val="0"/>
                <w:bCs/>
              </w:rPr>
              <w:t>Rada Olomouckého kraje po projednání:</w:t>
            </w:r>
          </w:p>
        </w:tc>
      </w:tr>
      <w:tr w:rsidR="00EE2344" w:rsidRPr="00EE2344" w14:paraId="7CE1B3B8" w14:textId="77777777" w:rsidTr="00D6508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371108C3" w14:textId="5A2583DD" w:rsidR="009336E9" w:rsidRPr="00EE2344" w:rsidRDefault="00D6508E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389E9F9" w14:textId="385FCD9C" w:rsidR="009336E9" w:rsidRPr="00EE2344" w:rsidRDefault="00D6508E" w:rsidP="00D6508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schvaluje</w:t>
            </w:r>
            <w:r w:rsidRPr="00EE2344">
              <w:rPr>
                <w:rFonts w:cs="Arial"/>
                <w:szCs w:val="24"/>
              </w:rPr>
              <w:t xml:space="preserve"> Vlastivědnému muzeu Jesenicka, příspěvkové organizaci, účelově určený příspěvek na financování nákladů spojených s křtem publikace „Záhadné předměty jesenických sbírek“ ve výši 30 000 Kč</w:t>
            </w:r>
          </w:p>
        </w:tc>
      </w:tr>
      <w:tr w:rsidR="00EE2344" w:rsidRPr="00EE2344" w14:paraId="1E4AD1C4" w14:textId="77777777" w:rsidTr="00D6508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63BC11D" w14:textId="3D8952AA" w:rsidR="00D6508E" w:rsidRPr="00EE2344" w:rsidRDefault="00D6508E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D6C4974" w14:textId="4DA79DCF" w:rsidR="00D6508E" w:rsidRPr="00EE2344" w:rsidRDefault="00D6508E" w:rsidP="00D6508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schvaluje</w:t>
            </w:r>
            <w:r w:rsidRPr="00EE2344">
              <w:rPr>
                <w:rFonts w:cs="Arial"/>
                <w:szCs w:val="24"/>
              </w:rPr>
              <w:t xml:space="preserve"> Vlastivědnému muzeu Jesenicka, příspěvkové organizaci, změnu závazného ukazatele – spotřeby elektrické energie, snížení ve výši 227</w:t>
            </w:r>
            <w:r w:rsidR="00973E30" w:rsidRPr="00EE2344">
              <w:rPr>
                <w:rFonts w:cs="Arial"/>
                <w:szCs w:val="24"/>
              </w:rPr>
              <w:t> </w:t>
            </w:r>
            <w:r w:rsidRPr="00EE2344">
              <w:rPr>
                <w:rFonts w:cs="Arial"/>
                <w:szCs w:val="24"/>
              </w:rPr>
              <w:t>350 Kč. Závazný ukazatel – spotřeba elektrické energie po úpravě bude tedy činit 716 650 Kč</w:t>
            </w:r>
            <w:r w:rsidR="00452CA6" w:rsidRPr="00EE2344">
              <w:rPr>
                <w:rFonts w:cs="Arial"/>
                <w:szCs w:val="24"/>
              </w:rPr>
              <w:t>.</w:t>
            </w:r>
          </w:p>
        </w:tc>
      </w:tr>
      <w:tr w:rsidR="00EE2344" w:rsidRPr="00EE2344" w14:paraId="0A0E45ED" w14:textId="77777777" w:rsidTr="00D6508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75E11E3" w14:textId="06F001D9" w:rsidR="00D6508E" w:rsidRPr="00EE2344" w:rsidRDefault="00D6508E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EE10875" w14:textId="33EACAB8" w:rsidR="00D6508E" w:rsidRPr="00EE2344" w:rsidRDefault="00D6508E" w:rsidP="00D6508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schvaluje</w:t>
            </w:r>
            <w:r w:rsidRPr="00EE2344">
              <w:rPr>
                <w:rFonts w:cs="Arial"/>
                <w:szCs w:val="24"/>
              </w:rPr>
              <w:t xml:space="preserve"> Vědecké knihovně v Olomouci prodloužení termínu realizace akce pořízení nového výstavného systému v objektu Červený kostel a termínu finančního vypořádání do 31. 12. 2024</w:t>
            </w:r>
          </w:p>
        </w:tc>
      </w:tr>
      <w:tr w:rsidR="00EE2344" w:rsidRPr="00EE2344" w14:paraId="567AF35B" w14:textId="77777777" w:rsidTr="00D6508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09D4B45" w14:textId="2583C033" w:rsidR="00D6508E" w:rsidRPr="00EE2344" w:rsidRDefault="00D6508E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D5D7C6C" w14:textId="516FC757" w:rsidR="00D6508E" w:rsidRPr="00EE2344" w:rsidRDefault="00D6508E" w:rsidP="00D6508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schvaluje</w:t>
            </w:r>
            <w:r w:rsidRPr="00EE2344">
              <w:rPr>
                <w:rFonts w:cs="Arial"/>
                <w:szCs w:val="24"/>
              </w:rPr>
              <w:t xml:space="preserve"> rozpočtovou změnu v Příloze č. 01 usnesení</w:t>
            </w:r>
          </w:p>
        </w:tc>
      </w:tr>
      <w:tr w:rsidR="00EE2344" w:rsidRPr="00EE2344" w14:paraId="258F81BA" w14:textId="77777777" w:rsidTr="00D6508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5D6C5C5" w14:textId="3EA478CD" w:rsidR="00D6508E" w:rsidRPr="00EE2344" w:rsidRDefault="00D6508E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B6DFCFE" w14:textId="483F2DEB" w:rsidR="00D6508E" w:rsidRPr="00EE2344" w:rsidRDefault="00D6508E" w:rsidP="00D6508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ukládá</w:t>
            </w:r>
            <w:r w:rsidRPr="00EE2344">
              <w:rPr>
                <w:rFonts w:cs="Arial"/>
                <w:szCs w:val="24"/>
              </w:rPr>
              <w:t xml:space="preserve"> krajskému úřadu informovat o přijatém usnesení ředitele dotčených příspěvkových organizací</w:t>
            </w:r>
          </w:p>
        </w:tc>
      </w:tr>
      <w:tr w:rsidR="00EE2344" w:rsidRPr="00EE2344" w14:paraId="536E59E7" w14:textId="77777777" w:rsidTr="00D6508E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D6A68F9" w14:textId="77777777" w:rsidR="00D6508E" w:rsidRPr="00EE2344" w:rsidRDefault="00D6508E" w:rsidP="00D6508E">
            <w:r w:rsidRPr="00EE2344">
              <w:t>Odpovídá: Ing. Lubomír Baláš, ředitel</w:t>
            </w:r>
          </w:p>
          <w:p w14:paraId="106BB5B4" w14:textId="77777777" w:rsidR="00D6508E" w:rsidRPr="00EE2344" w:rsidRDefault="00D6508E" w:rsidP="00D6508E">
            <w:r w:rsidRPr="00EE2344">
              <w:t>Realizuje: Ing. Petr Flora, vedoucí odboru sportu, kultury a památkové péče</w:t>
            </w:r>
          </w:p>
          <w:p w14:paraId="7ADB8AF2" w14:textId="0F266268" w:rsidR="00D6508E" w:rsidRPr="00EE2344" w:rsidRDefault="00D6508E" w:rsidP="00D6508E">
            <w:r w:rsidRPr="00EE2344">
              <w:t>Termín: 8. 1. 2024</w:t>
            </w:r>
          </w:p>
        </w:tc>
      </w:tr>
      <w:tr w:rsidR="00EE2344" w:rsidRPr="00EE2344" w14:paraId="5B5CC198" w14:textId="77777777" w:rsidTr="00D6508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D70942A" w14:textId="422E30C8" w:rsidR="00D6508E" w:rsidRPr="00EE2344" w:rsidRDefault="00D6508E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2F0CFB3" w14:textId="3AD17DFE" w:rsidR="00D6508E" w:rsidRPr="00EE2344" w:rsidRDefault="00D6508E" w:rsidP="00D6508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ukládá</w:t>
            </w:r>
            <w:r w:rsidRPr="00EE2344">
              <w:rPr>
                <w:rFonts w:cs="Arial"/>
                <w:szCs w:val="24"/>
              </w:rPr>
              <w:t xml:space="preserve"> předložit materiál dle bodu 4 usnesení na zasedání Zastupitelstva Olomouckého kraje na vědomí</w:t>
            </w:r>
          </w:p>
        </w:tc>
      </w:tr>
      <w:tr w:rsidR="00EE2344" w:rsidRPr="00EE2344" w14:paraId="62E63222" w14:textId="77777777" w:rsidTr="00D6508E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2CB518F" w14:textId="77777777" w:rsidR="00D6508E" w:rsidRPr="00EE2344" w:rsidRDefault="00D6508E" w:rsidP="00D6508E">
            <w:r w:rsidRPr="00EE2344">
              <w:t>Odpovídá: Ing. Josef Suchánek, hejtman Olomouckého kraje</w:t>
            </w:r>
          </w:p>
          <w:p w14:paraId="09A8869B" w14:textId="77777777" w:rsidR="00D6508E" w:rsidRPr="00EE2344" w:rsidRDefault="00D6508E" w:rsidP="00D6508E">
            <w:r w:rsidRPr="00EE2344">
              <w:t>Realizuje: Mgr. Olga Fidrová, MBA, vedoucí odboru ekonomického</w:t>
            </w:r>
          </w:p>
          <w:p w14:paraId="6ACD5942" w14:textId="21409E2F" w:rsidR="00D6508E" w:rsidRPr="00EE2344" w:rsidRDefault="00D6508E" w:rsidP="00D6508E">
            <w:r w:rsidRPr="00EE2344">
              <w:t>Termín: ZOK 26. 2. 2024</w:t>
            </w:r>
          </w:p>
        </w:tc>
      </w:tr>
      <w:tr w:rsidR="00EE2344" w:rsidRPr="00EE2344" w14:paraId="656E7904" w14:textId="77777777" w:rsidTr="00D6508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07BCD92" w14:textId="10FA2719" w:rsidR="00D6508E" w:rsidRPr="00EE2344" w:rsidRDefault="00D6508E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88A1C59" w14:textId="11DB4926" w:rsidR="00D6508E" w:rsidRPr="00EE2344" w:rsidRDefault="00D6508E" w:rsidP="00D6508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 w:rsidRPr="00EE2344">
              <w:rPr>
                <w:rFonts w:cs="Arial"/>
                <w:szCs w:val="24"/>
              </w:rPr>
              <w:t xml:space="preserve"> vzít na vědomí rozpočtovou změnu dle bodu 4 usnesení</w:t>
            </w:r>
          </w:p>
        </w:tc>
      </w:tr>
      <w:tr w:rsidR="00EE2344" w:rsidRPr="00EE2344" w14:paraId="39A733EF" w14:textId="77777777" w:rsidTr="00D6508E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79B897DF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</w:p>
        </w:tc>
      </w:tr>
      <w:tr w:rsidR="00EE2344" w:rsidRPr="00EE2344" w14:paraId="622B8B17" w14:textId="77777777" w:rsidTr="00D6508E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5E801D48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73F03B9A" w14:textId="106A72AD" w:rsidR="009336E9" w:rsidRPr="00EE2344" w:rsidRDefault="00D6508E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Bc. Jan Žůrek, člen rady</w:t>
            </w:r>
          </w:p>
        </w:tc>
      </w:tr>
      <w:tr w:rsidR="009336E9" w:rsidRPr="00EE2344" w14:paraId="6BAE1AB9" w14:textId="77777777" w:rsidTr="00D6508E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3B83CCD8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4A564BFE" w14:textId="5EBE06CD" w:rsidR="009336E9" w:rsidRPr="00EE2344" w:rsidRDefault="00D6508E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5.1.</w:t>
            </w:r>
          </w:p>
        </w:tc>
      </w:tr>
    </w:tbl>
    <w:p w14:paraId="033584F9" w14:textId="77777777" w:rsidR="009336E9" w:rsidRPr="00EE2344" w:rsidRDefault="009336E9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EE2344" w:rsidRPr="00EE2344" w14:paraId="7C6B82F6" w14:textId="77777777" w:rsidTr="005973F9">
        <w:tc>
          <w:tcPr>
            <w:tcW w:w="961" w:type="pct"/>
            <w:gridSpan w:val="2"/>
            <w:tcBorders>
              <w:bottom w:val="nil"/>
            </w:tcBorders>
          </w:tcPr>
          <w:p w14:paraId="466349FA" w14:textId="6F842F3D" w:rsidR="009336E9" w:rsidRPr="00EE2344" w:rsidRDefault="005973F9" w:rsidP="00DA5E4E">
            <w:pPr>
              <w:pStyle w:val="Radanzevusnesen"/>
              <w:rPr>
                <w:b/>
                <w:bCs w:val="0"/>
              </w:rPr>
            </w:pPr>
            <w:r w:rsidRPr="00EE2344">
              <w:rPr>
                <w:b/>
                <w:bCs w:val="0"/>
              </w:rPr>
              <w:t>UR/98/10/2023</w:t>
            </w:r>
          </w:p>
        </w:tc>
        <w:tc>
          <w:tcPr>
            <w:tcW w:w="4039" w:type="pct"/>
            <w:tcBorders>
              <w:bottom w:val="nil"/>
            </w:tcBorders>
          </w:tcPr>
          <w:p w14:paraId="6A19D775" w14:textId="3D15332B" w:rsidR="009336E9" w:rsidRPr="00EE2344" w:rsidRDefault="005973F9" w:rsidP="00DA5E4E">
            <w:pPr>
              <w:pStyle w:val="Radanzevusnesen"/>
              <w:ind w:left="0" w:firstLine="0"/>
              <w:rPr>
                <w:b/>
                <w:bCs w:val="0"/>
              </w:rPr>
            </w:pPr>
            <w:r w:rsidRPr="00EE2344">
              <w:rPr>
                <w:b/>
                <w:bCs w:val="0"/>
              </w:rPr>
              <w:t>Financování příspěvkových organizací z oblasti školství</w:t>
            </w:r>
          </w:p>
        </w:tc>
      </w:tr>
      <w:tr w:rsidR="00EE2344" w:rsidRPr="00EE2344" w14:paraId="6D0CF4D7" w14:textId="77777777" w:rsidTr="005973F9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438C00F1" w14:textId="7158C3C6" w:rsidR="009336E9" w:rsidRPr="00EE2344" w:rsidRDefault="005973F9" w:rsidP="00DA5E4E">
            <w:pPr>
              <w:pStyle w:val="Zkladntext"/>
              <w:rPr>
                <w:b w:val="0"/>
                <w:bCs/>
              </w:rPr>
            </w:pPr>
            <w:r w:rsidRPr="00EE2344">
              <w:rPr>
                <w:b w:val="0"/>
                <w:bCs/>
              </w:rPr>
              <w:t>Rada Olomouckého kraje po projednání:</w:t>
            </w:r>
          </w:p>
        </w:tc>
      </w:tr>
      <w:tr w:rsidR="00EE2344" w:rsidRPr="00EE2344" w14:paraId="3FFD89A9" w14:textId="77777777" w:rsidTr="005973F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2519CD66" w14:textId="06C080C7" w:rsidR="009336E9" w:rsidRPr="00EE2344" w:rsidRDefault="005973F9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9E98E1B" w14:textId="1F77F2DC" w:rsidR="009336E9" w:rsidRPr="00EE2344" w:rsidRDefault="005973F9" w:rsidP="005973F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schvaluje</w:t>
            </w:r>
            <w:r w:rsidRPr="00EE2344">
              <w:rPr>
                <w:rFonts w:cs="Arial"/>
                <w:szCs w:val="24"/>
              </w:rPr>
              <w:t xml:space="preserve"> převod finančních prostředků z příspěvku na provoz na příspěvek na provoz mzdové náklady příspěvkovým organizacím v celkové výši 55 289,00 Kč dle přílohy č. 1 usnesení</w:t>
            </w:r>
          </w:p>
        </w:tc>
      </w:tr>
      <w:tr w:rsidR="00EE2344" w:rsidRPr="00EE2344" w14:paraId="0FED44E2" w14:textId="77777777" w:rsidTr="005973F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A2FDFFA" w14:textId="57ACADE6" w:rsidR="005973F9" w:rsidRPr="00EE2344" w:rsidRDefault="005973F9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9B06A5D" w14:textId="681AB38F" w:rsidR="005973F9" w:rsidRPr="00EE2344" w:rsidRDefault="005973F9" w:rsidP="005973F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schvaluje</w:t>
            </w:r>
            <w:r w:rsidRPr="00EE2344">
              <w:rPr>
                <w:rFonts w:cs="Arial"/>
                <w:szCs w:val="24"/>
              </w:rPr>
              <w:t xml:space="preserve"> příspěvkovým organizacím aktualizovanou výši příspěvku na provoz – plyn a příspěvku na provoz – elektrická energie a aktualizovanou výši závazného ukazatele spotřeby plynu a elektrické energie na rok 2023 dle přílohy č. 2 usnesení</w:t>
            </w:r>
          </w:p>
        </w:tc>
      </w:tr>
      <w:tr w:rsidR="00EE2344" w:rsidRPr="00EE2344" w14:paraId="34F0837A" w14:textId="77777777" w:rsidTr="005973F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C785670" w14:textId="6367614B" w:rsidR="005973F9" w:rsidRPr="00EE2344" w:rsidRDefault="005973F9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F98D357" w14:textId="10733430" w:rsidR="005973F9" w:rsidRPr="00EE2344" w:rsidRDefault="005973F9" w:rsidP="005973F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schvaluje</w:t>
            </w:r>
            <w:r w:rsidRPr="00EE2344">
              <w:rPr>
                <w:rFonts w:cs="Arial"/>
                <w:szCs w:val="24"/>
              </w:rPr>
              <w:t xml:space="preserve"> organizaci Střední škola designu a módy, Prostějov snížení příspěvku na provoz a příspěvku na provoz – účelově určený v celkové výši 1</w:t>
            </w:r>
            <w:r w:rsidR="00627389" w:rsidRPr="00EE2344">
              <w:rPr>
                <w:rFonts w:cs="Arial"/>
                <w:szCs w:val="24"/>
              </w:rPr>
              <w:t> </w:t>
            </w:r>
            <w:r w:rsidRPr="00EE2344">
              <w:rPr>
                <w:rFonts w:cs="Arial"/>
                <w:szCs w:val="24"/>
              </w:rPr>
              <w:t>300 000,00 Kč v souvislosti s předpokládaným snížením čerpání nákladů na teplo</w:t>
            </w:r>
          </w:p>
        </w:tc>
      </w:tr>
      <w:tr w:rsidR="00EE2344" w:rsidRPr="00EE2344" w14:paraId="0C45DCF9" w14:textId="77777777" w:rsidTr="005973F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9F0B51E" w14:textId="3E4F6774" w:rsidR="005973F9" w:rsidRPr="00EE2344" w:rsidRDefault="005973F9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260F28C" w14:textId="2B63F04C" w:rsidR="005973F9" w:rsidRPr="00EE2344" w:rsidRDefault="005973F9" w:rsidP="005973F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schvaluje</w:t>
            </w:r>
            <w:r w:rsidRPr="00EE2344">
              <w:rPr>
                <w:rFonts w:cs="Arial"/>
                <w:szCs w:val="24"/>
              </w:rPr>
              <w:t xml:space="preserve"> aktualizovanou výši příspěvku na provoz – odpisy a</w:t>
            </w:r>
            <w:r w:rsidR="00627389" w:rsidRPr="00EE2344">
              <w:rPr>
                <w:rFonts w:cs="Arial"/>
                <w:szCs w:val="24"/>
              </w:rPr>
              <w:t> </w:t>
            </w:r>
            <w:r w:rsidRPr="00EE2344">
              <w:rPr>
                <w:rFonts w:cs="Arial"/>
                <w:szCs w:val="24"/>
              </w:rPr>
              <w:t>aktualizovanou výši povinného odvodu z fondu investic – odpisy a s tím související úpravu závazného ukazatele pro příspěvkové organizace na rok 2023 dle přílohy č. 3 usnesení</w:t>
            </w:r>
          </w:p>
        </w:tc>
      </w:tr>
      <w:tr w:rsidR="00EE2344" w:rsidRPr="00EE2344" w14:paraId="44C3C90E" w14:textId="77777777" w:rsidTr="005973F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F3AF686" w14:textId="1E59D88F" w:rsidR="005973F9" w:rsidRPr="00EE2344" w:rsidRDefault="005973F9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4106A1E" w14:textId="760EE188" w:rsidR="005973F9" w:rsidRPr="00EE2344" w:rsidRDefault="005973F9" w:rsidP="005973F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schvaluje</w:t>
            </w:r>
            <w:r w:rsidRPr="00EE2344">
              <w:rPr>
                <w:rFonts w:cs="Arial"/>
                <w:szCs w:val="24"/>
              </w:rPr>
              <w:t xml:space="preserve"> úhradu nákladů souvisejících s úvěrem na předfinancování projektů spolufinancovaných z evropských a národních fondů pro Střední odbornou školu Litovel, Komenského 677 ve výši 145 997,47 Kč, Střední školu </w:t>
            </w:r>
            <w:r w:rsidRPr="00EE2344">
              <w:rPr>
                <w:rFonts w:cs="Arial"/>
                <w:szCs w:val="24"/>
              </w:rPr>
              <w:lastRenderedPageBreak/>
              <w:t xml:space="preserve">gastronomie a farmářství Jeseník ve výši 127 600 Kč, Střední školu zemědělskou, Přerov, </w:t>
            </w:r>
            <w:proofErr w:type="spellStart"/>
            <w:r w:rsidRPr="00EE2344">
              <w:rPr>
                <w:rFonts w:cs="Arial"/>
                <w:szCs w:val="24"/>
              </w:rPr>
              <w:t>Osmek</w:t>
            </w:r>
            <w:proofErr w:type="spellEnd"/>
            <w:r w:rsidRPr="00EE2344">
              <w:rPr>
                <w:rFonts w:cs="Arial"/>
                <w:szCs w:val="24"/>
              </w:rPr>
              <w:t xml:space="preserve"> 47 ve výši 42 508 Kč, Střední lesnickou školu, Hranice, </w:t>
            </w:r>
            <w:proofErr w:type="spellStart"/>
            <w:r w:rsidRPr="00EE2344">
              <w:rPr>
                <w:rFonts w:cs="Arial"/>
                <w:szCs w:val="24"/>
              </w:rPr>
              <w:t>Jurikova</w:t>
            </w:r>
            <w:proofErr w:type="spellEnd"/>
            <w:r w:rsidRPr="00EE2344">
              <w:rPr>
                <w:rFonts w:cs="Arial"/>
                <w:szCs w:val="24"/>
              </w:rPr>
              <w:t xml:space="preserve"> 588 ve výši 39 119,76 Kč, Střední školu zemědělskou a</w:t>
            </w:r>
            <w:r w:rsidR="00627389" w:rsidRPr="00EE2344">
              <w:rPr>
                <w:rFonts w:cs="Arial"/>
                <w:szCs w:val="24"/>
              </w:rPr>
              <w:t> </w:t>
            </w:r>
            <w:r w:rsidRPr="00EE2344">
              <w:rPr>
                <w:rFonts w:cs="Arial"/>
                <w:szCs w:val="24"/>
              </w:rPr>
              <w:t xml:space="preserve">zahradnickou v Olomouci, U Hradiska 4 ve výši 56 635,83 Kč, Střední průmyslovou školu strojnickou Olomouc, 17. listopadu 995/49 ve výši 22 177 Kč, Obchodní akademii Olomouc, tř. Spojenců 11 ve výši 8 552,50 Kč,  Střední školu polygrafickou Olomouc, Střední novosadská 87/53 ve výši 4 394 Kč a Hotelovou školu </w:t>
            </w:r>
            <w:proofErr w:type="spellStart"/>
            <w:r w:rsidRPr="00EE2344">
              <w:rPr>
                <w:rFonts w:cs="Arial"/>
                <w:szCs w:val="24"/>
              </w:rPr>
              <w:t>Vincenze</w:t>
            </w:r>
            <w:proofErr w:type="spellEnd"/>
            <w:r w:rsidRPr="00EE2344">
              <w:rPr>
                <w:rFonts w:cs="Arial"/>
                <w:szCs w:val="24"/>
              </w:rPr>
              <w:t xml:space="preserve"> </w:t>
            </w:r>
            <w:proofErr w:type="spellStart"/>
            <w:r w:rsidRPr="00EE2344">
              <w:rPr>
                <w:rFonts w:cs="Arial"/>
                <w:szCs w:val="24"/>
              </w:rPr>
              <w:t>Priessnitze</w:t>
            </w:r>
            <w:proofErr w:type="spellEnd"/>
            <w:r w:rsidRPr="00EE2344">
              <w:rPr>
                <w:rFonts w:cs="Arial"/>
                <w:szCs w:val="24"/>
              </w:rPr>
              <w:t xml:space="preserve"> a Obchodní akademii Jeseník ve výši 106 375,90 Kč dle bodu C) důvodové zprávy</w:t>
            </w:r>
          </w:p>
        </w:tc>
      </w:tr>
      <w:tr w:rsidR="00EE2344" w:rsidRPr="00EE2344" w14:paraId="4C513970" w14:textId="77777777" w:rsidTr="005973F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604F4DB" w14:textId="7E6FA86D" w:rsidR="005973F9" w:rsidRPr="00EE2344" w:rsidRDefault="005973F9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lastRenderedPageBreak/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7323613" w14:textId="25EB0D75" w:rsidR="005973F9" w:rsidRPr="00EE2344" w:rsidRDefault="005973F9" w:rsidP="005973F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schvaluje</w:t>
            </w:r>
            <w:r w:rsidRPr="00EE2344">
              <w:rPr>
                <w:rFonts w:cs="Arial"/>
                <w:szCs w:val="24"/>
              </w:rPr>
              <w:t xml:space="preserve"> vybraným příspěvkovým organizacím aktualizaci závazného ukazatele – limit mzdových prostředků na rok 2023 dle přílohy č. 4 usnesení</w:t>
            </w:r>
          </w:p>
        </w:tc>
      </w:tr>
      <w:tr w:rsidR="00EE2344" w:rsidRPr="00EE2344" w14:paraId="4DBCD040" w14:textId="77777777" w:rsidTr="005973F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31562EA" w14:textId="456FF67A" w:rsidR="005973F9" w:rsidRPr="00EE2344" w:rsidRDefault="005973F9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680940F" w14:textId="250B702F" w:rsidR="005973F9" w:rsidRPr="00EE2344" w:rsidRDefault="005973F9" w:rsidP="005973F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ukládá</w:t>
            </w:r>
            <w:r w:rsidRPr="00EE2344">
              <w:rPr>
                <w:rFonts w:cs="Arial"/>
                <w:szCs w:val="24"/>
              </w:rPr>
              <w:t xml:space="preserve"> krajskému úřadu informovat o přijatém usnesení ředitele dotčených organizací</w:t>
            </w:r>
          </w:p>
        </w:tc>
      </w:tr>
      <w:tr w:rsidR="00EE2344" w:rsidRPr="00EE2344" w14:paraId="68693B2D" w14:textId="77777777" w:rsidTr="005973F9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2CF8067" w14:textId="77777777" w:rsidR="005973F9" w:rsidRPr="00EE2344" w:rsidRDefault="005973F9" w:rsidP="005973F9">
            <w:r w:rsidRPr="00EE2344">
              <w:t>Odpovídá: Ing. Lubomír Baláš, ředitel</w:t>
            </w:r>
          </w:p>
          <w:p w14:paraId="3B18DF8A" w14:textId="77777777" w:rsidR="005973F9" w:rsidRPr="00EE2344" w:rsidRDefault="005973F9" w:rsidP="005973F9">
            <w:r w:rsidRPr="00EE2344">
              <w:t>Realizuje: Mgr. Miroslav Gajdůšek MBA, vedoucí odboru školství a mládeže</w:t>
            </w:r>
          </w:p>
          <w:p w14:paraId="177B188B" w14:textId="44447551" w:rsidR="005973F9" w:rsidRPr="00EE2344" w:rsidRDefault="005973F9" w:rsidP="005973F9">
            <w:r w:rsidRPr="00EE2344">
              <w:t>Termín: 8. 1. 2024</w:t>
            </w:r>
          </w:p>
        </w:tc>
      </w:tr>
      <w:tr w:rsidR="00EE2344" w:rsidRPr="00EE2344" w14:paraId="05DEDAC5" w14:textId="77777777" w:rsidTr="005973F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F8E080E" w14:textId="59ABF190" w:rsidR="005973F9" w:rsidRPr="00EE2344" w:rsidRDefault="005973F9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8.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6D7F4FF" w14:textId="251A5E0F" w:rsidR="005973F9" w:rsidRPr="00EE2344" w:rsidRDefault="005973F9" w:rsidP="005973F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schvaluje</w:t>
            </w:r>
            <w:r w:rsidRPr="00EE2344">
              <w:rPr>
                <w:rFonts w:cs="Arial"/>
                <w:szCs w:val="24"/>
              </w:rPr>
              <w:t xml:space="preserve"> rozpočtové změny v příloze č. 5 usnesení</w:t>
            </w:r>
          </w:p>
        </w:tc>
      </w:tr>
      <w:tr w:rsidR="00EE2344" w:rsidRPr="00EE2344" w14:paraId="7E682998" w14:textId="77777777" w:rsidTr="005973F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17B5BE8" w14:textId="7F9722D0" w:rsidR="005973F9" w:rsidRPr="00EE2344" w:rsidRDefault="005973F9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9.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481B0CC" w14:textId="20F8CA12" w:rsidR="005973F9" w:rsidRPr="00EE2344" w:rsidRDefault="005973F9" w:rsidP="005973F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ukládá</w:t>
            </w:r>
            <w:r w:rsidRPr="00EE2344">
              <w:rPr>
                <w:rFonts w:cs="Arial"/>
                <w:szCs w:val="24"/>
              </w:rPr>
              <w:t xml:space="preserve"> předložit materiál dle bodu 8 usnesení na zasedání Zastupitelstva Olomouckého kraje na vědomí</w:t>
            </w:r>
          </w:p>
        </w:tc>
      </w:tr>
      <w:tr w:rsidR="00EE2344" w:rsidRPr="00EE2344" w14:paraId="26FFBC26" w14:textId="77777777" w:rsidTr="005973F9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BE5E607" w14:textId="77777777" w:rsidR="005973F9" w:rsidRPr="00EE2344" w:rsidRDefault="005973F9" w:rsidP="005973F9">
            <w:r w:rsidRPr="00EE2344">
              <w:t>Odpovídá: Ing. Josef Suchánek, hejtman Olomouckého kraje</w:t>
            </w:r>
          </w:p>
          <w:p w14:paraId="11A08C6E" w14:textId="77777777" w:rsidR="005973F9" w:rsidRPr="00EE2344" w:rsidRDefault="005973F9" w:rsidP="005973F9">
            <w:r w:rsidRPr="00EE2344">
              <w:t>Realizuje: Mgr. Olga Fidrová, MBA, vedoucí odboru ekonomického</w:t>
            </w:r>
          </w:p>
          <w:p w14:paraId="78C13449" w14:textId="57382489" w:rsidR="005973F9" w:rsidRPr="00EE2344" w:rsidRDefault="005973F9" w:rsidP="005973F9">
            <w:r w:rsidRPr="00EE2344">
              <w:t>Termín: ZOK 26. 2. 2024</w:t>
            </w:r>
          </w:p>
        </w:tc>
      </w:tr>
      <w:tr w:rsidR="00EE2344" w:rsidRPr="00EE2344" w14:paraId="5B0916E7" w14:textId="77777777" w:rsidTr="005973F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D10A1DA" w14:textId="3896595A" w:rsidR="005973F9" w:rsidRPr="00EE2344" w:rsidRDefault="005973F9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10.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21E2F4C" w14:textId="47D7EAE9" w:rsidR="005973F9" w:rsidRPr="00EE2344" w:rsidRDefault="005973F9" w:rsidP="005973F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 w:rsidRPr="00EE2344">
              <w:rPr>
                <w:rFonts w:cs="Arial"/>
                <w:szCs w:val="24"/>
              </w:rPr>
              <w:t xml:space="preserve"> vzít na vědomí rozpočtové změny dle bodu 8 usnesení</w:t>
            </w:r>
          </w:p>
        </w:tc>
      </w:tr>
      <w:tr w:rsidR="00EE2344" w:rsidRPr="00EE2344" w14:paraId="446D89C4" w14:textId="77777777" w:rsidTr="005973F9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7C96E8CA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</w:p>
        </w:tc>
      </w:tr>
      <w:tr w:rsidR="00EE2344" w:rsidRPr="00EE2344" w14:paraId="555C3530" w14:textId="77777777" w:rsidTr="005973F9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394AEBC3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0A435D3A" w14:textId="25C8A4A1" w:rsidR="009336E9" w:rsidRPr="00EE2344" w:rsidRDefault="005973F9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RNDr. Aleš Jakubec, Ph.D., uvolněný člen rady</w:t>
            </w:r>
          </w:p>
        </w:tc>
      </w:tr>
      <w:tr w:rsidR="009336E9" w:rsidRPr="00EE2344" w14:paraId="6F5B7404" w14:textId="77777777" w:rsidTr="005973F9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4D715857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1056DCA6" w14:textId="1D6072D5" w:rsidR="009336E9" w:rsidRPr="00EE2344" w:rsidRDefault="005973F9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6.1.</w:t>
            </w:r>
          </w:p>
        </w:tc>
      </w:tr>
    </w:tbl>
    <w:p w14:paraId="7EC0D2C8" w14:textId="77777777" w:rsidR="009336E9" w:rsidRPr="00EE2344" w:rsidRDefault="009336E9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EE2344" w:rsidRPr="00EE2344" w14:paraId="656D690D" w14:textId="77777777" w:rsidTr="00154956">
        <w:tc>
          <w:tcPr>
            <w:tcW w:w="961" w:type="pct"/>
            <w:gridSpan w:val="2"/>
            <w:tcBorders>
              <w:bottom w:val="nil"/>
            </w:tcBorders>
          </w:tcPr>
          <w:p w14:paraId="2AD8AA8B" w14:textId="3EC65DFA" w:rsidR="009336E9" w:rsidRPr="00EE2344" w:rsidRDefault="00154956" w:rsidP="00DA5E4E">
            <w:pPr>
              <w:pStyle w:val="Radanzevusnesen"/>
              <w:rPr>
                <w:b/>
                <w:bCs w:val="0"/>
              </w:rPr>
            </w:pPr>
            <w:r w:rsidRPr="00EE2344">
              <w:rPr>
                <w:b/>
                <w:bCs w:val="0"/>
              </w:rPr>
              <w:t>UR/98/11/2023</w:t>
            </w:r>
          </w:p>
        </w:tc>
        <w:tc>
          <w:tcPr>
            <w:tcW w:w="4039" w:type="pct"/>
            <w:tcBorders>
              <w:bottom w:val="nil"/>
            </w:tcBorders>
          </w:tcPr>
          <w:p w14:paraId="55136DF0" w14:textId="5B101FA7" w:rsidR="009336E9" w:rsidRPr="00EE2344" w:rsidRDefault="00154956" w:rsidP="00DA5E4E">
            <w:pPr>
              <w:pStyle w:val="Radanzevusnesen"/>
              <w:ind w:left="0" w:firstLine="0"/>
              <w:rPr>
                <w:b/>
                <w:bCs w:val="0"/>
              </w:rPr>
            </w:pPr>
            <w:r w:rsidRPr="00EE2344">
              <w:rPr>
                <w:b/>
                <w:bCs w:val="0"/>
              </w:rPr>
              <w:t>Plán oprav a investic příspěvkových organizací z oblasti školství</w:t>
            </w:r>
          </w:p>
        </w:tc>
      </w:tr>
      <w:tr w:rsidR="00EE2344" w:rsidRPr="00EE2344" w14:paraId="64A996CA" w14:textId="77777777" w:rsidTr="00154956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316401E6" w14:textId="149B2FB9" w:rsidR="009336E9" w:rsidRPr="00EE2344" w:rsidRDefault="00154956" w:rsidP="00DA5E4E">
            <w:pPr>
              <w:pStyle w:val="Zkladntext"/>
              <w:rPr>
                <w:b w:val="0"/>
                <w:bCs/>
              </w:rPr>
            </w:pPr>
            <w:r w:rsidRPr="00EE2344">
              <w:rPr>
                <w:b w:val="0"/>
                <w:bCs/>
              </w:rPr>
              <w:t>Rada Olomouckého kraje po projednání:</w:t>
            </w:r>
          </w:p>
        </w:tc>
      </w:tr>
      <w:tr w:rsidR="00EE2344" w:rsidRPr="00EE2344" w14:paraId="4814DBB4" w14:textId="77777777" w:rsidTr="0015495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590AB31A" w14:textId="4D3DFACF" w:rsidR="009336E9" w:rsidRPr="00EE2344" w:rsidRDefault="00154956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A85BF9F" w14:textId="592F4FFE" w:rsidR="009336E9" w:rsidRPr="00EE2344" w:rsidRDefault="00154956" w:rsidP="0015495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schvaluje</w:t>
            </w:r>
            <w:r w:rsidRPr="00EE2344">
              <w:rPr>
                <w:rFonts w:cs="Arial"/>
                <w:szCs w:val="24"/>
              </w:rPr>
              <w:t xml:space="preserve"> aktualizaci plánu oprav a investic příspěvkových organizací Olomouckého kraje na rok 2023 dle přílohy č. 1, přílohy č. 2 a přílohy č. 4 usnesení</w:t>
            </w:r>
          </w:p>
        </w:tc>
      </w:tr>
      <w:tr w:rsidR="00EE2344" w:rsidRPr="00EE2344" w14:paraId="1C87E61C" w14:textId="77777777" w:rsidTr="0015495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6AF8E30" w14:textId="071C96C0" w:rsidR="00154956" w:rsidRPr="00EE2344" w:rsidRDefault="00154956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7EEBAF9" w14:textId="72441DAD" w:rsidR="00154956" w:rsidRPr="00EE2344" w:rsidRDefault="00154956" w:rsidP="0015495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schvaluje</w:t>
            </w:r>
            <w:r w:rsidRPr="00EE2344">
              <w:rPr>
                <w:rFonts w:cs="Arial"/>
                <w:szCs w:val="24"/>
              </w:rPr>
              <w:t xml:space="preserve"> organizaci Střední škola řemesel a Odborné učiliště Lipová – lázně změnu charakteru příspěvku na akci „Rekonstrukce střechy dílen“ ve výši 1 599 783,00 Kč z neinvestičního příspěvku na investiční příspěvek z důvodu provedení zateplení střechy</w:t>
            </w:r>
          </w:p>
        </w:tc>
      </w:tr>
      <w:tr w:rsidR="00EE2344" w:rsidRPr="00EE2344" w14:paraId="5130841E" w14:textId="77777777" w:rsidTr="0015495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4937932" w14:textId="3A336CC2" w:rsidR="00154956" w:rsidRPr="00EE2344" w:rsidRDefault="00154956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89D2F68" w14:textId="6178A6C5" w:rsidR="00154956" w:rsidRPr="00EE2344" w:rsidRDefault="00154956" w:rsidP="0015495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schvaluje</w:t>
            </w:r>
            <w:r w:rsidRPr="00EE2344">
              <w:rPr>
                <w:rFonts w:cs="Arial"/>
                <w:szCs w:val="24"/>
              </w:rPr>
              <w:t xml:space="preserve"> organizaci Střední škola řezbářská Tovačov, Nádražní 146 poskytnutí účelového příspěvku na opravu světel ve výši 48 000,00 Kč, na výmalbu části objektu ve výši 21 000,00 Kč, na </w:t>
            </w:r>
            <w:proofErr w:type="spellStart"/>
            <w:r w:rsidRPr="00EE2344">
              <w:rPr>
                <w:rFonts w:cs="Arial"/>
                <w:szCs w:val="24"/>
              </w:rPr>
              <w:t>instalaterské</w:t>
            </w:r>
            <w:proofErr w:type="spellEnd"/>
            <w:r w:rsidRPr="00EE2344">
              <w:rPr>
                <w:rFonts w:cs="Arial"/>
                <w:szCs w:val="24"/>
              </w:rPr>
              <w:t xml:space="preserve"> opravy včetně pořízení DDHM (např. ohřívače vody) ve výši 108 000,00 Kč a na pořízení materiálu na opravy ve výši 40 000,00 Kč</w:t>
            </w:r>
          </w:p>
        </w:tc>
      </w:tr>
      <w:tr w:rsidR="00EE2344" w:rsidRPr="00EE2344" w14:paraId="312F44C3" w14:textId="77777777" w:rsidTr="0015495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D495CD9" w14:textId="6CA2CA2D" w:rsidR="00154956" w:rsidRPr="00EE2344" w:rsidRDefault="00154956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27BC488" w14:textId="76EC1EA0" w:rsidR="00154956" w:rsidRPr="00EE2344" w:rsidRDefault="00154956" w:rsidP="0015495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vydává souhlas</w:t>
            </w:r>
            <w:r w:rsidRPr="00EE2344">
              <w:rPr>
                <w:rFonts w:cs="Arial"/>
                <w:szCs w:val="24"/>
              </w:rPr>
              <w:t xml:space="preserve"> pro rok 2023 s převodem finančních prostředků z</w:t>
            </w:r>
            <w:r w:rsidR="00627389" w:rsidRPr="00EE2344">
              <w:rPr>
                <w:rFonts w:cs="Arial"/>
                <w:szCs w:val="24"/>
              </w:rPr>
              <w:t> </w:t>
            </w:r>
            <w:r w:rsidRPr="00EE2344">
              <w:rPr>
                <w:rFonts w:cs="Arial"/>
                <w:szCs w:val="24"/>
              </w:rPr>
              <w:t xml:space="preserve">rezervního fondu do fondu investic organizaci Vyšší odborná škola a Střední </w:t>
            </w:r>
            <w:r w:rsidRPr="00EE2344">
              <w:rPr>
                <w:rFonts w:cs="Arial"/>
                <w:szCs w:val="24"/>
              </w:rPr>
              <w:lastRenderedPageBreak/>
              <w:t>škola automobilní, Zábřeh, U Dráhy 6 ve výši 115 507,00 Kč na výrobu a montáž dveří dle přílohy č. 3 usnesení</w:t>
            </w:r>
          </w:p>
        </w:tc>
      </w:tr>
      <w:tr w:rsidR="00EE2344" w:rsidRPr="00EE2344" w14:paraId="31EAFD03" w14:textId="77777777" w:rsidTr="0015495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D6DBEE2" w14:textId="7343193E" w:rsidR="00154956" w:rsidRPr="00EE2344" w:rsidRDefault="00154956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640E054" w14:textId="044E14F5" w:rsidR="00154956" w:rsidRPr="00EE2344" w:rsidRDefault="00154956" w:rsidP="0015495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vydává souhlas</w:t>
            </w:r>
            <w:r w:rsidRPr="00EE2344">
              <w:rPr>
                <w:rFonts w:cs="Arial"/>
                <w:szCs w:val="24"/>
              </w:rPr>
              <w:t xml:space="preserve"> pro rok 2023 s převodem finančních prostředků z</w:t>
            </w:r>
            <w:r w:rsidR="00627389" w:rsidRPr="00EE2344">
              <w:rPr>
                <w:rFonts w:cs="Arial"/>
                <w:szCs w:val="24"/>
              </w:rPr>
              <w:t> </w:t>
            </w:r>
            <w:r w:rsidRPr="00EE2344">
              <w:rPr>
                <w:rFonts w:cs="Arial"/>
                <w:szCs w:val="24"/>
              </w:rPr>
              <w:t>rezervního fondu do fondu investic organizaci Střední škola řezbářská, Tovačov, Nádražní 146 ve výši 12 000,00 Kč na pořízení osobního automobilu dle přílohy č. 3 usnesení</w:t>
            </w:r>
          </w:p>
        </w:tc>
      </w:tr>
      <w:tr w:rsidR="00EE2344" w:rsidRPr="00EE2344" w14:paraId="5D7C881E" w14:textId="77777777" w:rsidTr="0015495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EF937BB" w14:textId="586254FD" w:rsidR="00154956" w:rsidRPr="00EE2344" w:rsidRDefault="00154956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9DBBA07" w14:textId="463EFB11" w:rsidR="00154956" w:rsidRPr="00EE2344" w:rsidRDefault="00154956" w:rsidP="0015495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vydává souhlas</w:t>
            </w:r>
            <w:r w:rsidRPr="00EE2344">
              <w:rPr>
                <w:rFonts w:cs="Arial"/>
                <w:szCs w:val="24"/>
              </w:rPr>
              <w:t xml:space="preserve"> pro rok 2023 s převodem finančních prostředků z</w:t>
            </w:r>
            <w:r w:rsidR="00627389" w:rsidRPr="00EE2344">
              <w:rPr>
                <w:rFonts w:cs="Arial"/>
                <w:szCs w:val="24"/>
              </w:rPr>
              <w:t> </w:t>
            </w:r>
            <w:r w:rsidRPr="00EE2344">
              <w:rPr>
                <w:rFonts w:cs="Arial"/>
                <w:szCs w:val="24"/>
              </w:rPr>
              <w:t>rezervního fondu do fondu investic organizaci Střední odborná škola Šumperk, Zemědělská 3 ve výši 66 645,00 Kč na energetické úspory – soumraková čidla dle přílohy č. 3 usnesení</w:t>
            </w:r>
          </w:p>
        </w:tc>
      </w:tr>
      <w:tr w:rsidR="00EE2344" w:rsidRPr="00EE2344" w14:paraId="6D07F018" w14:textId="77777777" w:rsidTr="0015495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D7EBE1E" w14:textId="03816760" w:rsidR="00154956" w:rsidRPr="00EE2344" w:rsidRDefault="00154956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25048DC" w14:textId="5B13D601" w:rsidR="00154956" w:rsidRPr="00EE2344" w:rsidRDefault="00154956" w:rsidP="0015495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schvaluje</w:t>
            </w:r>
            <w:r w:rsidRPr="00EE2344">
              <w:rPr>
                <w:rFonts w:cs="Arial"/>
                <w:szCs w:val="24"/>
              </w:rPr>
              <w:t xml:space="preserve"> organizaci Gymnázium Jana Blahoslava a Střední pedagogická škola, Přerov, Denisova 3 posunutí finančního vypořádání poskytnutého příspěvku ve výši 1 199 927,00 Kč na akci Sanace – budova </w:t>
            </w:r>
            <w:proofErr w:type="spellStart"/>
            <w:r w:rsidRPr="00EE2344">
              <w:rPr>
                <w:rFonts w:cs="Arial"/>
                <w:szCs w:val="24"/>
              </w:rPr>
              <w:t>SPgŠ</w:t>
            </w:r>
            <w:proofErr w:type="spellEnd"/>
            <w:r w:rsidRPr="00EE2344">
              <w:rPr>
                <w:rFonts w:cs="Arial"/>
                <w:szCs w:val="24"/>
              </w:rPr>
              <w:t xml:space="preserve"> do 31.</w:t>
            </w:r>
            <w:r w:rsidR="00627389" w:rsidRPr="00EE2344">
              <w:rPr>
                <w:rFonts w:cs="Arial"/>
                <w:szCs w:val="24"/>
              </w:rPr>
              <w:t> </w:t>
            </w:r>
            <w:r w:rsidRPr="00EE2344">
              <w:rPr>
                <w:rFonts w:cs="Arial"/>
                <w:szCs w:val="24"/>
              </w:rPr>
              <w:t>12.</w:t>
            </w:r>
            <w:r w:rsidR="00627389" w:rsidRPr="00EE2344">
              <w:rPr>
                <w:rFonts w:cs="Arial"/>
                <w:szCs w:val="24"/>
              </w:rPr>
              <w:t> </w:t>
            </w:r>
            <w:r w:rsidRPr="00EE2344">
              <w:rPr>
                <w:rFonts w:cs="Arial"/>
                <w:szCs w:val="24"/>
              </w:rPr>
              <w:t>2024</w:t>
            </w:r>
          </w:p>
        </w:tc>
      </w:tr>
      <w:tr w:rsidR="00EE2344" w:rsidRPr="00EE2344" w14:paraId="08BCEA20" w14:textId="77777777" w:rsidTr="0015495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492B031" w14:textId="334A598E" w:rsidR="00154956" w:rsidRPr="00EE2344" w:rsidRDefault="00154956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8.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A7E4228" w14:textId="527800A5" w:rsidR="00154956" w:rsidRPr="00EE2344" w:rsidRDefault="00154956" w:rsidP="0015495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ukládá</w:t>
            </w:r>
            <w:r w:rsidRPr="00EE2344">
              <w:rPr>
                <w:rFonts w:cs="Arial"/>
                <w:szCs w:val="24"/>
              </w:rPr>
              <w:t xml:space="preserve"> krajskému úřadu informovat o přijatém usnesení ředitele dotčených organizací</w:t>
            </w:r>
          </w:p>
        </w:tc>
      </w:tr>
      <w:tr w:rsidR="00EE2344" w:rsidRPr="00EE2344" w14:paraId="5B5B344B" w14:textId="77777777" w:rsidTr="00154956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EE9D38B" w14:textId="77777777" w:rsidR="00154956" w:rsidRPr="00EE2344" w:rsidRDefault="00154956" w:rsidP="00154956">
            <w:r w:rsidRPr="00EE2344">
              <w:t>Odpovídá: Ing. Lubomír Baláš, ředitel</w:t>
            </w:r>
          </w:p>
          <w:p w14:paraId="6EDF47FE" w14:textId="77777777" w:rsidR="00154956" w:rsidRPr="00EE2344" w:rsidRDefault="00154956" w:rsidP="00154956">
            <w:r w:rsidRPr="00EE2344">
              <w:t>Realizuje: Mgr. Miroslav Gajdůšek MBA, vedoucí odboru školství a mládeže</w:t>
            </w:r>
          </w:p>
          <w:p w14:paraId="3159C159" w14:textId="06D9C932" w:rsidR="00154956" w:rsidRPr="00EE2344" w:rsidRDefault="00154956" w:rsidP="00154956">
            <w:r w:rsidRPr="00EE2344">
              <w:t>Termín: 8. 1. 2024</w:t>
            </w:r>
          </w:p>
        </w:tc>
      </w:tr>
      <w:tr w:rsidR="00EE2344" w:rsidRPr="00EE2344" w14:paraId="7403DFBB" w14:textId="77777777" w:rsidTr="0015495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26E8F30" w14:textId="7348E37C" w:rsidR="00154956" w:rsidRPr="00EE2344" w:rsidRDefault="00154956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9.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677FBCD" w14:textId="506BC95C" w:rsidR="00154956" w:rsidRPr="00EE2344" w:rsidRDefault="00154956" w:rsidP="0015495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schvaluje</w:t>
            </w:r>
            <w:r w:rsidRPr="00EE2344">
              <w:rPr>
                <w:rFonts w:cs="Arial"/>
                <w:szCs w:val="24"/>
              </w:rPr>
              <w:t xml:space="preserve"> rozpočtové změny v příloze č. 5 usnesení</w:t>
            </w:r>
          </w:p>
        </w:tc>
      </w:tr>
      <w:tr w:rsidR="00EE2344" w:rsidRPr="00EE2344" w14:paraId="4786FE3F" w14:textId="77777777" w:rsidTr="0015495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3AAF74D" w14:textId="1185AAE3" w:rsidR="00154956" w:rsidRPr="00EE2344" w:rsidRDefault="00154956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10.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0DE343D" w14:textId="38A4CF2F" w:rsidR="00154956" w:rsidRPr="00EE2344" w:rsidRDefault="00154956" w:rsidP="0015495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ukládá</w:t>
            </w:r>
            <w:r w:rsidRPr="00EE2344">
              <w:rPr>
                <w:rFonts w:cs="Arial"/>
                <w:szCs w:val="24"/>
              </w:rPr>
              <w:t xml:space="preserve"> předložit materiál dle bodu 9 usnesení na zasedání Zastupitelstva Olomouckého kraje na vědomí</w:t>
            </w:r>
          </w:p>
        </w:tc>
      </w:tr>
      <w:tr w:rsidR="00EE2344" w:rsidRPr="00EE2344" w14:paraId="6C548061" w14:textId="77777777" w:rsidTr="00154956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7BBE9AB" w14:textId="77777777" w:rsidR="00154956" w:rsidRPr="00EE2344" w:rsidRDefault="00154956" w:rsidP="00154956">
            <w:r w:rsidRPr="00EE2344">
              <w:t>Odpovídá: Ing. Josef Suchánek, hejtman Olomouckého kraje</w:t>
            </w:r>
          </w:p>
          <w:p w14:paraId="645DF0BC" w14:textId="77777777" w:rsidR="00154956" w:rsidRPr="00EE2344" w:rsidRDefault="00154956" w:rsidP="00154956">
            <w:r w:rsidRPr="00EE2344">
              <w:t>Realizuje: Mgr. Olga Fidrová, MBA, vedoucí odboru ekonomického</w:t>
            </w:r>
          </w:p>
          <w:p w14:paraId="3FE91842" w14:textId="02E9528A" w:rsidR="00154956" w:rsidRPr="00EE2344" w:rsidRDefault="00154956" w:rsidP="00154956">
            <w:r w:rsidRPr="00EE2344">
              <w:t>Termín: ZOK 26. 2. 2024</w:t>
            </w:r>
          </w:p>
        </w:tc>
      </w:tr>
      <w:tr w:rsidR="00EE2344" w:rsidRPr="00EE2344" w14:paraId="3DC1C20B" w14:textId="77777777" w:rsidTr="0015495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0D49AEB" w14:textId="6FA4D161" w:rsidR="00154956" w:rsidRPr="00EE2344" w:rsidRDefault="00154956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11.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747EFA8" w14:textId="26CB4C33" w:rsidR="00154956" w:rsidRPr="00EE2344" w:rsidRDefault="00154956" w:rsidP="0015495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 w:rsidRPr="00EE2344">
              <w:rPr>
                <w:rFonts w:cs="Arial"/>
                <w:szCs w:val="24"/>
              </w:rPr>
              <w:t xml:space="preserve"> vzít na vědomí rozpočtové změny dle bodu 9 usnesení</w:t>
            </w:r>
          </w:p>
        </w:tc>
      </w:tr>
      <w:tr w:rsidR="00EE2344" w:rsidRPr="00EE2344" w14:paraId="425640FB" w14:textId="77777777" w:rsidTr="00154956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633D50EB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</w:p>
        </w:tc>
      </w:tr>
      <w:tr w:rsidR="00EE2344" w:rsidRPr="00EE2344" w14:paraId="49B4E7A1" w14:textId="77777777" w:rsidTr="00154956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0207AF75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7BE2DFE9" w14:textId="60370396" w:rsidR="009336E9" w:rsidRPr="00EE2344" w:rsidRDefault="00154956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RNDr. Aleš Jakubec, Ph.D., uvolněný člen rady</w:t>
            </w:r>
          </w:p>
        </w:tc>
      </w:tr>
      <w:tr w:rsidR="009336E9" w:rsidRPr="00EE2344" w14:paraId="715BCE55" w14:textId="77777777" w:rsidTr="00154956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3C26F151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3D04847F" w14:textId="39918123" w:rsidR="009336E9" w:rsidRPr="00EE2344" w:rsidRDefault="00154956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6.2.</w:t>
            </w:r>
          </w:p>
        </w:tc>
      </w:tr>
    </w:tbl>
    <w:p w14:paraId="6F0B9825" w14:textId="77777777" w:rsidR="009336E9" w:rsidRPr="00EE2344" w:rsidRDefault="009336E9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EE2344" w:rsidRPr="00EE2344" w14:paraId="51B1FCFE" w14:textId="77777777" w:rsidTr="00AC3830">
        <w:tc>
          <w:tcPr>
            <w:tcW w:w="961" w:type="pct"/>
            <w:gridSpan w:val="2"/>
            <w:tcBorders>
              <w:bottom w:val="nil"/>
            </w:tcBorders>
          </w:tcPr>
          <w:p w14:paraId="10C9C4CE" w14:textId="48D5AC57" w:rsidR="009336E9" w:rsidRPr="00EE2344" w:rsidRDefault="00AC3830" w:rsidP="00DA5E4E">
            <w:pPr>
              <w:pStyle w:val="Radanzevusnesen"/>
              <w:rPr>
                <w:b/>
                <w:bCs w:val="0"/>
              </w:rPr>
            </w:pPr>
            <w:r w:rsidRPr="00EE2344">
              <w:rPr>
                <w:b/>
                <w:bCs w:val="0"/>
              </w:rPr>
              <w:t>UR/98/12/2023</w:t>
            </w:r>
          </w:p>
        </w:tc>
        <w:tc>
          <w:tcPr>
            <w:tcW w:w="4039" w:type="pct"/>
            <w:tcBorders>
              <w:bottom w:val="nil"/>
            </w:tcBorders>
          </w:tcPr>
          <w:p w14:paraId="278FC62A" w14:textId="48416A62" w:rsidR="009336E9" w:rsidRPr="00EE2344" w:rsidRDefault="00AC3830" w:rsidP="00DA5E4E">
            <w:pPr>
              <w:pStyle w:val="Radanzevusnesen"/>
              <w:ind w:left="0" w:firstLine="0"/>
              <w:rPr>
                <w:b/>
                <w:bCs w:val="0"/>
              </w:rPr>
            </w:pPr>
            <w:r w:rsidRPr="00EE2344">
              <w:rPr>
                <w:b/>
                <w:bCs w:val="0"/>
              </w:rPr>
              <w:t>Personální záležitosti školství</w:t>
            </w:r>
          </w:p>
        </w:tc>
      </w:tr>
      <w:tr w:rsidR="00EE2344" w:rsidRPr="00EE2344" w14:paraId="1C41FAC2" w14:textId="77777777" w:rsidTr="00AC3830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34437DE8" w14:textId="109B1735" w:rsidR="009336E9" w:rsidRPr="00EE2344" w:rsidRDefault="00AC3830" w:rsidP="00DA5E4E">
            <w:pPr>
              <w:pStyle w:val="Zkladntext"/>
              <w:rPr>
                <w:b w:val="0"/>
                <w:bCs/>
              </w:rPr>
            </w:pPr>
            <w:r w:rsidRPr="00EE2344">
              <w:rPr>
                <w:b w:val="0"/>
                <w:bCs/>
              </w:rPr>
              <w:t>Rada Olomouckého kraje po projednání:</w:t>
            </w:r>
          </w:p>
        </w:tc>
      </w:tr>
      <w:tr w:rsidR="00EE2344" w:rsidRPr="00EE2344" w14:paraId="2B64E5C0" w14:textId="77777777" w:rsidTr="00AC383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2A3DB746" w14:textId="623F0DC2" w:rsidR="009336E9" w:rsidRPr="00EE2344" w:rsidRDefault="00AC3830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CACC742" w14:textId="60E216D9" w:rsidR="009336E9" w:rsidRPr="00EE2344" w:rsidRDefault="00AC3830" w:rsidP="00AC383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schvaluje</w:t>
            </w:r>
            <w:r w:rsidRPr="00EE2344">
              <w:rPr>
                <w:rFonts w:cs="Arial"/>
                <w:szCs w:val="24"/>
              </w:rPr>
              <w:t xml:space="preserve"> s účinností od 1. 1. 2024 změnu výše příplatku za vedení řediteli školské příspěvkové organizace zřizované Olomouckým krajem dle přílohy č. 1 usnesení</w:t>
            </w:r>
          </w:p>
        </w:tc>
      </w:tr>
      <w:tr w:rsidR="00EE2344" w:rsidRPr="00EE2344" w14:paraId="77D190ED" w14:textId="77777777" w:rsidTr="00AC383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A14ECA5" w14:textId="5C9368E2" w:rsidR="00AC3830" w:rsidRPr="00EE2344" w:rsidRDefault="00AC3830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FC731E2" w14:textId="03928923" w:rsidR="00AC3830" w:rsidRPr="00EE2344" w:rsidRDefault="00AC3830" w:rsidP="00AC383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ukládá</w:t>
            </w:r>
            <w:r w:rsidRPr="00EE2344">
              <w:rPr>
                <w:rFonts w:cs="Arial"/>
                <w:szCs w:val="24"/>
              </w:rPr>
              <w:t xml:space="preserve"> krajskému úřadu zpracovat platový výměr dle bodu 1 usnesení</w:t>
            </w:r>
          </w:p>
        </w:tc>
      </w:tr>
      <w:tr w:rsidR="00EE2344" w:rsidRPr="00EE2344" w14:paraId="7B4F4670" w14:textId="77777777" w:rsidTr="00AC3830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44A1B06" w14:textId="77777777" w:rsidR="00AC3830" w:rsidRPr="00EE2344" w:rsidRDefault="00AC3830" w:rsidP="00AC3830">
            <w:r w:rsidRPr="00EE2344">
              <w:t>Odpovídá: Ing. Lubomír Baláš, ředitel</w:t>
            </w:r>
          </w:p>
          <w:p w14:paraId="06E59483" w14:textId="77777777" w:rsidR="00AC3830" w:rsidRPr="00EE2344" w:rsidRDefault="00AC3830" w:rsidP="00AC3830">
            <w:r w:rsidRPr="00EE2344">
              <w:t>Realizuje: Mgr. Miroslav Gajdůšek MBA, vedoucí odboru školství a mládeže</w:t>
            </w:r>
          </w:p>
          <w:p w14:paraId="55B0D103" w14:textId="307F13E6" w:rsidR="00AC3830" w:rsidRPr="00EE2344" w:rsidRDefault="00AC3830" w:rsidP="00AC3830">
            <w:r w:rsidRPr="00EE2344">
              <w:t>Termín: 8. 1. 2024</w:t>
            </w:r>
          </w:p>
        </w:tc>
      </w:tr>
      <w:tr w:rsidR="00EE2344" w:rsidRPr="00EE2344" w14:paraId="4B7BFC7E" w14:textId="77777777" w:rsidTr="00AC383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DB1CE88" w14:textId="706C9D32" w:rsidR="00AC3830" w:rsidRPr="00EE2344" w:rsidRDefault="00AC3830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94D09C0" w14:textId="62F5927D" w:rsidR="00AC3830" w:rsidRPr="00EE2344" w:rsidRDefault="00AC3830" w:rsidP="00AC383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bere na vědomí</w:t>
            </w:r>
            <w:r w:rsidRPr="00EE2344">
              <w:rPr>
                <w:rFonts w:cs="Arial"/>
                <w:szCs w:val="24"/>
              </w:rPr>
              <w:t xml:space="preserve"> informaci o situaci ve Střední průmyslové škole stavební, Lipník nad Bečvou, Komenského sady 257, dle důvodové zprávy</w:t>
            </w:r>
          </w:p>
        </w:tc>
      </w:tr>
      <w:tr w:rsidR="00EE2344" w:rsidRPr="00EE2344" w14:paraId="32BB9B3C" w14:textId="77777777" w:rsidTr="00AC383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E923D45" w14:textId="0201BB47" w:rsidR="00AC3830" w:rsidRPr="00EE2344" w:rsidRDefault="00AC3830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lastRenderedPageBreak/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B45758D" w14:textId="2305CCBE" w:rsidR="00AC3830" w:rsidRPr="00EE2344" w:rsidRDefault="00AC3830" w:rsidP="00AC383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pověřuje</w:t>
            </w:r>
            <w:r w:rsidRPr="00EE2344">
              <w:rPr>
                <w:rFonts w:cs="Arial"/>
                <w:szCs w:val="24"/>
              </w:rPr>
              <w:t xml:space="preserve"> člena Rady Olomouckého kraje RNDr. Aleše Jakubce, Ph.D.</w:t>
            </w:r>
            <w:r w:rsidR="00627389" w:rsidRPr="00EE2344">
              <w:rPr>
                <w:rFonts w:cs="Arial"/>
                <w:szCs w:val="24"/>
              </w:rPr>
              <w:t>,</w:t>
            </w:r>
            <w:r w:rsidRPr="00EE2344">
              <w:rPr>
                <w:rFonts w:cs="Arial"/>
                <w:szCs w:val="24"/>
              </w:rPr>
              <w:t xml:space="preserve"> jednat s ředitelem školy dle bodu 3 usnesení o možnostech zjednání nápravy</w:t>
            </w:r>
          </w:p>
        </w:tc>
      </w:tr>
      <w:tr w:rsidR="00EE2344" w:rsidRPr="00EE2344" w14:paraId="0FE03125" w14:textId="77777777" w:rsidTr="00AC3830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58CEC81F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</w:p>
        </w:tc>
      </w:tr>
      <w:tr w:rsidR="00EE2344" w:rsidRPr="00EE2344" w14:paraId="707A4A47" w14:textId="77777777" w:rsidTr="00AC3830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26CA10CA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30F2DFA3" w14:textId="7979D564" w:rsidR="009336E9" w:rsidRPr="00EE2344" w:rsidRDefault="00AC3830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RNDr. Aleš Jakubec, Ph.D., uvolněný člen rady</w:t>
            </w:r>
          </w:p>
        </w:tc>
      </w:tr>
      <w:tr w:rsidR="009336E9" w:rsidRPr="00EE2344" w14:paraId="4DDD6E5A" w14:textId="77777777" w:rsidTr="00AC3830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1E806C5F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3FCA459D" w14:textId="51FC5A4F" w:rsidR="009336E9" w:rsidRPr="00EE2344" w:rsidRDefault="00AC3830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6.3.</w:t>
            </w:r>
          </w:p>
        </w:tc>
      </w:tr>
    </w:tbl>
    <w:p w14:paraId="3B60EF51" w14:textId="77777777" w:rsidR="009336E9" w:rsidRPr="00EE2344" w:rsidRDefault="009336E9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EE2344" w:rsidRPr="00EE2344" w14:paraId="0E7898C8" w14:textId="77777777" w:rsidTr="007330F9">
        <w:tc>
          <w:tcPr>
            <w:tcW w:w="961" w:type="pct"/>
            <w:gridSpan w:val="2"/>
            <w:tcBorders>
              <w:bottom w:val="nil"/>
            </w:tcBorders>
          </w:tcPr>
          <w:p w14:paraId="1D14BB73" w14:textId="09F40ED0" w:rsidR="009336E9" w:rsidRPr="00EE2344" w:rsidRDefault="007330F9" w:rsidP="00DA5E4E">
            <w:pPr>
              <w:pStyle w:val="Radanzevusnesen"/>
              <w:rPr>
                <w:b/>
                <w:bCs w:val="0"/>
              </w:rPr>
            </w:pPr>
            <w:r w:rsidRPr="00EE2344">
              <w:rPr>
                <w:b/>
                <w:bCs w:val="0"/>
              </w:rPr>
              <w:t>UR/98/13/2023</w:t>
            </w:r>
          </w:p>
        </w:tc>
        <w:tc>
          <w:tcPr>
            <w:tcW w:w="4039" w:type="pct"/>
            <w:tcBorders>
              <w:bottom w:val="nil"/>
            </w:tcBorders>
          </w:tcPr>
          <w:p w14:paraId="3F67DC3B" w14:textId="72E8E4C7" w:rsidR="009336E9" w:rsidRPr="00EE2344" w:rsidRDefault="007330F9" w:rsidP="00DA5E4E">
            <w:pPr>
              <w:pStyle w:val="Radanzevusnesen"/>
              <w:ind w:left="0" w:firstLine="0"/>
              <w:rPr>
                <w:b/>
                <w:bCs w:val="0"/>
              </w:rPr>
            </w:pPr>
            <w:r w:rsidRPr="00EE2344">
              <w:rPr>
                <w:b/>
                <w:bCs w:val="0"/>
              </w:rPr>
              <w:t>Transformace ústavních zařízení – dodatek smlouvy o poskytnutí podpory</w:t>
            </w:r>
          </w:p>
        </w:tc>
      </w:tr>
      <w:tr w:rsidR="00EE2344" w:rsidRPr="00EE2344" w14:paraId="1B5DE566" w14:textId="77777777" w:rsidTr="007330F9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4389DFDC" w14:textId="6B9D8E5E" w:rsidR="009336E9" w:rsidRPr="00EE2344" w:rsidRDefault="007330F9" w:rsidP="00DA5E4E">
            <w:pPr>
              <w:pStyle w:val="Zkladntext"/>
              <w:rPr>
                <w:b w:val="0"/>
                <w:bCs/>
              </w:rPr>
            </w:pPr>
            <w:r w:rsidRPr="00EE2344">
              <w:rPr>
                <w:b w:val="0"/>
                <w:bCs/>
              </w:rPr>
              <w:t>Rada Olomouckého kraje po projednání:</w:t>
            </w:r>
          </w:p>
        </w:tc>
      </w:tr>
      <w:tr w:rsidR="00EE2344" w:rsidRPr="00EE2344" w14:paraId="0A214880" w14:textId="77777777" w:rsidTr="007330F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7C3631CC" w14:textId="7867E356" w:rsidR="009336E9" w:rsidRPr="00EE2344" w:rsidRDefault="007330F9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62164B5" w14:textId="236C82BC" w:rsidR="009336E9" w:rsidRPr="00EE2344" w:rsidRDefault="007330F9" w:rsidP="007330F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schvaluje</w:t>
            </w:r>
            <w:r w:rsidRPr="00EE2344">
              <w:rPr>
                <w:rFonts w:cs="Arial"/>
                <w:szCs w:val="24"/>
              </w:rPr>
              <w:t xml:space="preserve"> uzavření Dodatku č.</w:t>
            </w:r>
            <w:r w:rsidR="00B51D3B" w:rsidRPr="00EE2344">
              <w:rPr>
                <w:rFonts w:cs="Arial"/>
                <w:szCs w:val="24"/>
              </w:rPr>
              <w:t xml:space="preserve"> </w:t>
            </w:r>
            <w:r w:rsidRPr="00EE2344">
              <w:rPr>
                <w:rFonts w:cs="Arial"/>
                <w:szCs w:val="24"/>
              </w:rPr>
              <w:t>1 Smlouvy o poskytnutí podpory č</w:t>
            </w:r>
            <w:r w:rsidR="00627389" w:rsidRPr="00EE2344">
              <w:rPr>
                <w:rFonts w:cs="Arial"/>
                <w:szCs w:val="24"/>
              </w:rPr>
              <w:t>. </w:t>
            </w:r>
            <w:r w:rsidRPr="00EE2344">
              <w:rPr>
                <w:rFonts w:cs="Arial"/>
                <w:szCs w:val="24"/>
              </w:rPr>
              <w:t>469/2022 včetně její Přílohy č. 1 uzavřené mezi Olomouckým krajem a Nadací J&amp;T, se sídlem Malostranské nábřeží 563/3, Malá Strana, 118 00 Praha 1, IČO:</w:t>
            </w:r>
            <w:r w:rsidR="00627389" w:rsidRPr="00EE2344">
              <w:rPr>
                <w:rFonts w:cs="Arial"/>
                <w:szCs w:val="24"/>
              </w:rPr>
              <w:t> </w:t>
            </w:r>
            <w:r w:rsidRPr="00EE2344">
              <w:rPr>
                <w:rFonts w:cs="Arial"/>
                <w:szCs w:val="24"/>
              </w:rPr>
              <w:t>27162524, k zajištění procesu transformace ústavních zařízení pro děti a</w:t>
            </w:r>
            <w:r w:rsidR="00627389" w:rsidRPr="00EE2344">
              <w:rPr>
                <w:rFonts w:cs="Arial"/>
                <w:szCs w:val="24"/>
              </w:rPr>
              <w:t> </w:t>
            </w:r>
            <w:r w:rsidRPr="00EE2344">
              <w:rPr>
                <w:rFonts w:cs="Arial"/>
                <w:szCs w:val="24"/>
              </w:rPr>
              <w:t>mládež umístěných v zařízeních pro výkon ústavní či ochranné výchovy – příspěvkových organizací zřizovaných Olomouckým krajem</w:t>
            </w:r>
          </w:p>
        </w:tc>
      </w:tr>
      <w:tr w:rsidR="00EE2344" w:rsidRPr="00EE2344" w14:paraId="27335C47" w14:textId="77777777" w:rsidTr="007330F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14E1C8E" w14:textId="6BD85A36" w:rsidR="007330F9" w:rsidRPr="00EE2344" w:rsidRDefault="007330F9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CAA2AA8" w14:textId="2FDAD922" w:rsidR="007330F9" w:rsidRPr="00EE2344" w:rsidRDefault="007330F9" w:rsidP="007330F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ukládá</w:t>
            </w:r>
            <w:r w:rsidRPr="00EE2344">
              <w:rPr>
                <w:rFonts w:cs="Arial"/>
                <w:szCs w:val="24"/>
              </w:rPr>
              <w:t xml:space="preserve"> krajskému úřadu administrativně zajistit uzavření dodatku smlouvy dle bodu 1 usnesení</w:t>
            </w:r>
          </w:p>
        </w:tc>
      </w:tr>
      <w:tr w:rsidR="00EE2344" w:rsidRPr="00EE2344" w14:paraId="2D2AD26B" w14:textId="77777777" w:rsidTr="007330F9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159F4BC" w14:textId="77777777" w:rsidR="007330F9" w:rsidRPr="00EE2344" w:rsidRDefault="007330F9" w:rsidP="007330F9">
            <w:r w:rsidRPr="00EE2344">
              <w:t>Odpovídá: Ing. Lubomír Baláš, ředitel</w:t>
            </w:r>
          </w:p>
          <w:p w14:paraId="1F7CA5FC" w14:textId="77777777" w:rsidR="007330F9" w:rsidRPr="00EE2344" w:rsidRDefault="007330F9" w:rsidP="007330F9">
            <w:r w:rsidRPr="00EE2344">
              <w:t>Realizuje: Mgr. Miroslav Gajdůšek MBA, vedoucí odboru školství a mládeže</w:t>
            </w:r>
          </w:p>
          <w:p w14:paraId="00E004F5" w14:textId="0BF873DD" w:rsidR="007330F9" w:rsidRPr="00EE2344" w:rsidRDefault="007330F9" w:rsidP="007330F9">
            <w:r w:rsidRPr="00EE2344">
              <w:t>Termín: 8. 1. 2024</w:t>
            </w:r>
          </w:p>
        </w:tc>
      </w:tr>
      <w:tr w:rsidR="00EE2344" w:rsidRPr="00EE2344" w14:paraId="71F790A6" w14:textId="77777777" w:rsidTr="007330F9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39E71AAF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</w:p>
        </w:tc>
      </w:tr>
      <w:tr w:rsidR="00EE2344" w:rsidRPr="00EE2344" w14:paraId="4D52A516" w14:textId="77777777" w:rsidTr="007330F9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417531C8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48039AB3" w14:textId="47E9F5C7" w:rsidR="009336E9" w:rsidRPr="00EE2344" w:rsidRDefault="007330F9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RNDr. Aleš Jakubec, Ph.D., uvolněný člen rady</w:t>
            </w:r>
          </w:p>
        </w:tc>
      </w:tr>
      <w:tr w:rsidR="009336E9" w:rsidRPr="00EE2344" w14:paraId="4F9FC6C4" w14:textId="77777777" w:rsidTr="007330F9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76941195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2973841B" w14:textId="324F2E69" w:rsidR="009336E9" w:rsidRPr="00EE2344" w:rsidRDefault="007330F9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6.4.</w:t>
            </w:r>
          </w:p>
        </w:tc>
      </w:tr>
    </w:tbl>
    <w:p w14:paraId="0CF7E4E4" w14:textId="77777777" w:rsidR="009336E9" w:rsidRPr="00EE2344" w:rsidRDefault="009336E9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EE2344" w:rsidRPr="00EE2344" w14:paraId="48587F43" w14:textId="77777777" w:rsidTr="000A1641">
        <w:tc>
          <w:tcPr>
            <w:tcW w:w="961" w:type="pct"/>
            <w:gridSpan w:val="2"/>
            <w:tcBorders>
              <w:bottom w:val="nil"/>
            </w:tcBorders>
          </w:tcPr>
          <w:p w14:paraId="330938BF" w14:textId="6805CE61" w:rsidR="009336E9" w:rsidRPr="00EE2344" w:rsidRDefault="000A1641" w:rsidP="00DA5E4E">
            <w:pPr>
              <w:pStyle w:val="Radanzevusnesen"/>
              <w:rPr>
                <w:b/>
                <w:bCs w:val="0"/>
              </w:rPr>
            </w:pPr>
            <w:r w:rsidRPr="00EE2344">
              <w:rPr>
                <w:b/>
                <w:bCs w:val="0"/>
              </w:rPr>
              <w:t>UR/98/14/2023</w:t>
            </w:r>
          </w:p>
        </w:tc>
        <w:tc>
          <w:tcPr>
            <w:tcW w:w="4039" w:type="pct"/>
            <w:tcBorders>
              <w:bottom w:val="nil"/>
            </w:tcBorders>
          </w:tcPr>
          <w:p w14:paraId="03D2C83D" w14:textId="41CB3FD2" w:rsidR="009336E9" w:rsidRPr="00EE2344" w:rsidRDefault="000A1641" w:rsidP="00DA5E4E">
            <w:pPr>
              <w:pStyle w:val="Radanzevusnesen"/>
              <w:ind w:left="0" w:firstLine="0"/>
              <w:rPr>
                <w:b/>
                <w:bCs w:val="0"/>
              </w:rPr>
            </w:pPr>
            <w:r w:rsidRPr="00EE2344">
              <w:rPr>
                <w:b/>
                <w:bCs w:val="0"/>
              </w:rPr>
              <w:t>Financování zdravotnických příspěvkových organizací</w:t>
            </w:r>
          </w:p>
        </w:tc>
      </w:tr>
      <w:tr w:rsidR="00EE2344" w:rsidRPr="00EE2344" w14:paraId="3BC90967" w14:textId="77777777" w:rsidTr="000A164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0617028A" w14:textId="2D5C3A4D" w:rsidR="009336E9" w:rsidRPr="00EE2344" w:rsidRDefault="000A1641" w:rsidP="00DA5E4E">
            <w:pPr>
              <w:pStyle w:val="Zkladntext"/>
              <w:rPr>
                <w:b w:val="0"/>
                <w:bCs/>
              </w:rPr>
            </w:pPr>
            <w:r w:rsidRPr="00EE2344">
              <w:rPr>
                <w:b w:val="0"/>
                <w:bCs/>
              </w:rPr>
              <w:t>Rada Olomouckého kraje po projednání:</w:t>
            </w:r>
          </w:p>
        </w:tc>
      </w:tr>
      <w:tr w:rsidR="00EE2344" w:rsidRPr="00EE2344" w14:paraId="0ED08461" w14:textId="77777777" w:rsidTr="000A164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2A7A80C6" w14:textId="0BFBBABF" w:rsidR="009336E9" w:rsidRPr="00EE2344" w:rsidRDefault="000A1641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8AAE2EE" w14:textId="51E4456E" w:rsidR="009336E9" w:rsidRPr="00EE2344" w:rsidRDefault="000A1641" w:rsidP="000A164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schvaluje</w:t>
            </w:r>
            <w:r w:rsidRPr="00EE2344">
              <w:rPr>
                <w:rFonts w:cs="Arial"/>
                <w:szCs w:val="24"/>
              </w:rPr>
              <w:t xml:space="preserve"> změnu závazného ukazatele – odvod z fondu investic Odborného léčebného ústavu Paseka, příspěvkové organizaci, ve výši 220 769,94 Kč</w:t>
            </w:r>
          </w:p>
        </w:tc>
      </w:tr>
      <w:tr w:rsidR="00EE2344" w:rsidRPr="00EE2344" w14:paraId="13BB691A" w14:textId="77777777" w:rsidTr="000A164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C40AB3B" w14:textId="3D486C1F" w:rsidR="000A1641" w:rsidRPr="00EE2344" w:rsidRDefault="000A1641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7F60219" w14:textId="150AB626" w:rsidR="000A1641" w:rsidRPr="00EE2344" w:rsidRDefault="000A1641" w:rsidP="000A164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ukládá</w:t>
            </w:r>
            <w:r w:rsidRPr="00EE2344">
              <w:rPr>
                <w:rFonts w:cs="Arial"/>
                <w:szCs w:val="24"/>
              </w:rPr>
              <w:t xml:space="preserve"> odvod z fondu investic Odbornému léčebnému ústavu Paseka, příspěvkové organizaci, ve výši 220 769,94 Kč</w:t>
            </w:r>
          </w:p>
        </w:tc>
      </w:tr>
      <w:tr w:rsidR="00EE2344" w:rsidRPr="00EE2344" w14:paraId="02B31EBD" w14:textId="77777777" w:rsidTr="000A164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B74D109" w14:textId="77777777" w:rsidR="000A1641" w:rsidRPr="00EE2344" w:rsidRDefault="000A1641" w:rsidP="000A1641">
            <w:r w:rsidRPr="00EE2344">
              <w:t>Odpovídá: Ing. Lubomír Baláš, ředitel</w:t>
            </w:r>
          </w:p>
          <w:p w14:paraId="3775C2AB" w14:textId="77777777" w:rsidR="000A1641" w:rsidRPr="00EE2344" w:rsidRDefault="000A1641" w:rsidP="000A1641">
            <w:r w:rsidRPr="00EE2344">
              <w:t>Realizuje: Ing. Bohuslav Kolář, MBA, LL.M., vedoucí odboru zdravotnictví</w:t>
            </w:r>
          </w:p>
          <w:p w14:paraId="79AD26B6" w14:textId="3BB9E653" w:rsidR="000A1641" w:rsidRPr="00EE2344" w:rsidRDefault="000A1641" w:rsidP="000A1641">
            <w:r w:rsidRPr="00EE2344">
              <w:t>Termín: 22. 1. 2024</w:t>
            </w:r>
          </w:p>
        </w:tc>
      </w:tr>
      <w:tr w:rsidR="00EE2344" w:rsidRPr="00EE2344" w14:paraId="4A5EF63A" w14:textId="77777777" w:rsidTr="000A164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7BBD321" w14:textId="5DE6DCD4" w:rsidR="000A1641" w:rsidRPr="00EE2344" w:rsidRDefault="000A1641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B9F53CF" w14:textId="3237739E" w:rsidR="000A1641" w:rsidRPr="00EE2344" w:rsidRDefault="000A1641" w:rsidP="000A164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schvaluje</w:t>
            </w:r>
            <w:r w:rsidRPr="00EE2344">
              <w:rPr>
                <w:rFonts w:cs="Arial"/>
                <w:szCs w:val="24"/>
              </w:rPr>
              <w:t xml:space="preserve"> prodloužení termínu realizace akce „Pořizování obrazové dokumentace ran a dekubitů s napojením na PACS - doplnění NIS“ Odbornému léčebnému ústavu Paseka, příspěvkové organizaci, a finančního vypořádání investičního příspěvku do 30. 11. 2024</w:t>
            </w:r>
          </w:p>
        </w:tc>
      </w:tr>
      <w:tr w:rsidR="00EE2344" w:rsidRPr="00EE2344" w14:paraId="41180F03" w14:textId="77777777" w:rsidTr="000A164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818FA98" w14:textId="145B3B6F" w:rsidR="000A1641" w:rsidRPr="00EE2344" w:rsidRDefault="000A1641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15265CC" w14:textId="3A97ACB1" w:rsidR="000A1641" w:rsidRPr="00EE2344" w:rsidRDefault="000A1641" w:rsidP="000A164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schvaluje</w:t>
            </w:r>
            <w:r w:rsidRPr="00EE2344">
              <w:rPr>
                <w:rFonts w:cs="Arial"/>
                <w:szCs w:val="24"/>
              </w:rPr>
              <w:t xml:space="preserve"> prodloužení termínu realizace akce „Výměna </w:t>
            </w:r>
            <w:proofErr w:type="spellStart"/>
            <w:r w:rsidRPr="00EE2344">
              <w:rPr>
                <w:rFonts w:cs="Arial"/>
                <w:szCs w:val="24"/>
              </w:rPr>
              <w:t>termohlavic</w:t>
            </w:r>
            <w:proofErr w:type="spellEnd"/>
            <w:r w:rsidRPr="00EE2344">
              <w:rPr>
                <w:rFonts w:cs="Arial"/>
                <w:szCs w:val="24"/>
              </w:rPr>
              <w:t xml:space="preserve"> - další etapa“ Odbornému léčebnému ústavu Paseka, příspěvkové organizaci, a finančního vypořádání investičního příspěvku do 29. 2. 2024</w:t>
            </w:r>
          </w:p>
        </w:tc>
      </w:tr>
      <w:tr w:rsidR="00EE2344" w:rsidRPr="00EE2344" w14:paraId="4D1A5EA2" w14:textId="77777777" w:rsidTr="000A164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304C001" w14:textId="67C8D8B1" w:rsidR="000A1641" w:rsidRPr="00EE2344" w:rsidRDefault="000A1641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846BF00" w14:textId="2F7A2D25" w:rsidR="000A1641" w:rsidRPr="00EE2344" w:rsidRDefault="000A1641" w:rsidP="000A164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schvaluje</w:t>
            </w:r>
            <w:r w:rsidRPr="00EE2344">
              <w:rPr>
                <w:rFonts w:cs="Arial"/>
                <w:szCs w:val="24"/>
              </w:rPr>
              <w:t xml:space="preserve"> rozpočtové změny dle přílohy č. 01 usnesení</w:t>
            </w:r>
          </w:p>
        </w:tc>
      </w:tr>
      <w:tr w:rsidR="00EE2344" w:rsidRPr="00EE2344" w14:paraId="3C6B8307" w14:textId="77777777" w:rsidTr="000A164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7AD3B9B" w14:textId="7D22C0F9" w:rsidR="000A1641" w:rsidRPr="00EE2344" w:rsidRDefault="000A1641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BD4591E" w14:textId="747ECF7D" w:rsidR="000A1641" w:rsidRPr="00EE2344" w:rsidRDefault="000A1641" w:rsidP="000A164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ukládá</w:t>
            </w:r>
            <w:r w:rsidRPr="00EE2344">
              <w:rPr>
                <w:rFonts w:cs="Arial"/>
                <w:szCs w:val="24"/>
              </w:rPr>
              <w:t xml:space="preserve"> krajskému úřadu informovat o přijatém usnesení ředitelky příspěvkových organizací</w:t>
            </w:r>
          </w:p>
        </w:tc>
      </w:tr>
      <w:tr w:rsidR="00EE2344" w:rsidRPr="00EE2344" w14:paraId="33CAE44B" w14:textId="77777777" w:rsidTr="000A164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73DA216" w14:textId="77777777" w:rsidR="000A1641" w:rsidRPr="00EE2344" w:rsidRDefault="000A1641" w:rsidP="000A1641">
            <w:r w:rsidRPr="00EE2344">
              <w:lastRenderedPageBreak/>
              <w:t>Odpovídá: Ing. Lubomír Baláš, ředitel</w:t>
            </w:r>
          </w:p>
          <w:p w14:paraId="55F977DD" w14:textId="77777777" w:rsidR="000A1641" w:rsidRPr="00EE2344" w:rsidRDefault="000A1641" w:rsidP="000A1641">
            <w:r w:rsidRPr="00EE2344">
              <w:t>Realizuje: Ing. Bohuslav Kolář, MBA, LL.M., vedoucí odboru zdravotnictví</w:t>
            </w:r>
          </w:p>
          <w:p w14:paraId="42CC544D" w14:textId="5E782D94" w:rsidR="000A1641" w:rsidRPr="00EE2344" w:rsidRDefault="000A1641" w:rsidP="000A1641">
            <w:r w:rsidRPr="00EE2344">
              <w:t>Termín: 22. 1. 2024</w:t>
            </w:r>
          </w:p>
        </w:tc>
      </w:tr>
      <w:tr w:rsidR="00EE2344" w:rsidRPr="00EE2344" w14:paraId="5ADFB4B7" w14:textId="77777777" w:rsidTr="000A164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38E870D" w14:textId="0A5F728E" w:rsidR="000A1641" w:rsidRPr="00EE2344" w:rsidRDefault="000A1641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DDFB998" w14:textId="4FD73E6F" w:rsidR="000A1641" w:rsidRPr="00EE2344" w:rsidRDefault="000A1641" w:rsidP="000A164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ukládá</w:t>
            </w:r>
            <w:r w:rsidRPr="00EE2344">
              <w:rPr>
                <w:rFonts w:cs="Arial"/>
                <w:szCs w:val="24"/>
              </w:rPr>
              <w:t xml:space="preserve"> předložit materiál dle bodu 5 usnesení na zasedání Zastupitelstva Olomouckého kraje na vědomí</w:t>
            </w:r>
          </w:p>
        </w:tc>
      </w:tr>
      <w:tr w:rsidR="00EE2344" w:rsidRPr="00EE2344" w14:paraId="5DFDA8B6" w14:textId="77777777" w:rsidTr="000A164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26422FF" w14:textId="77777777" w:rsidR="000A1641" w:rsidRPr="00EE2344" w:rsidRDefault="000A1641" w:rsidP="000A1641">
            <w:r w:rsidRPr="00EE2344">
              <w:t>Odpovídá: Ing. Josef Suchánek, hejtman Olomouckého kraje</w:t>
            </w:r>
          </w:p>
          <w:p w14:paraId="611C4795" w14:textId="77777777" w:rsidR="000A1641" w:rsidRPr="00EE2344" w:rsidRDefault="000A1641" w:rsidP="000A1641">
            <w:r w:rsidRPr="00EE2344">
              <w:t>Realizuje: Mgr. Olga Fidrová, MBA, vedoucí odboru ekonomického</w:t>
            </w:r>
          </w:p>
          <w:p w14:paraId="03C2A9ED" w14:textId="14F31718" w:rsidR="000A1641" w:rsidRPr="00EE2344" w:rsidRDefault="000A1641" w:rsidP="000A1641">
            <w:r w:rsidRPr="00EE2344">
              <w:t>Termín: ZOK 26. 2. 2024</w:t>
            </w:r>
          </w:p>
        </w:tc>
      </w:tr>
      <w:tr w:rsidR="00EE2344" w:rsidRPr="00EE2344" w14:paraId="627DB7A9" w14:textId="77777777" w:rsidTr="000A164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324A8AC" w14:textId="124D62BB" w:rsidR="000A1641" w:rsidRPr="00EE2344" w:rsidRDefault="000A1641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8.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067A04E" w14:textId="5AD332D1" w:rsidR="000A1641" w:rsidRPr="00EE2344" w:rsidRDefault="000A1641" w:rsidP="000A164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 w:rsidRPr="00EE2344">
              <w:rPr>
                <w:rFonts w:cs="Arial"/>
                <w:szCs w:val="24"/>
              </w:rPr>
              <w:t xml:space="preserve"> vzít na vědomí rozpočtové změny dle bodu 5 usnesení</w:t>
            </w:r>
          </w:p>
        </w:tc>
      </w:tr>
      <w:tr w:rsidR="00EE2344" w:rsidRPr="00EE2344" w14:paraId="0DC7922A" w14:textId="77777777" w:rsidTr="000A1641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70732E63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</w:p>
        </w:tc>
      </w:tr>
      <w:tr w:rsidR="00EE2344" w:rsidRPr="00EE2344" w14:paraId="02250A8E" w14:textId="77777777" w:rsidTr="000A1641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3C3F1506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5B1650C2" w14:textId="655C8F90" w:rsidR="009336E9" w:rsidRPr="00EE2344" w:rsidRDefault="000A1641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Mgr. Dalibor Horák, 2. náměstek hejtmana</w:t>
            </w:r>
          </w:p>
        </w:tc>
      </w:tr>
      <w:tr w:rsidR="009336E9" w:rsidRPr="00EE2344" w14:paraId="7B6C0EB5" w14:textId="77777777" w:rsidTr="000A1641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6212A886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00D80CB4" w14:textId="2AFC6D37" w:rsidR="009336E9" w:rsidRPr="00EE2344" w:rsidRDefault="000A1641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7.1.</w:t>
            </w:r>
          </w:p>
        </w:tc>
      </w:tr>
    </w:tbl>
    <w:p w14:paraId="718FC1C3" w14:textId="77777777" w:rsidR="009336E9" w:rsidRPr="00EE2344" w:rsidRDefault="009336E9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EE2344" w:rsidRPr="00EE2344" w14:paraId="551E3E59" w14:textId="77777777" w:rsidTr="00244EFD">
        <w:tc>
          <w:tcPr>
            <w:tcW w:w="961" w:type="pct"/>
            <w:gridSpan w:val="2"/>
            <w:tcBorders>
              <w:bottom w:val="nil"/>
            </w:tcBorders>
          </w:tcPr>
          <w:p w14:paraId="602BF3E9" w14:textId="782CB50C" w:rsidR="009336E9" w:rsidRPr="00EE2344" w:rsidRDefault="00244EFD" w:rsidP="00DA5E4E">
            <w:pPr>
              <w:pStyle w:val="Radanzevusnesen"/>
              <w:rPr>
                <w:b/>
                <w:bCs w:val="0"/>
              </w:rPr>
            </w:pPr>
            <w:r w:rsidRPr="00EE2344">
              <w:rPr>
                <w:b/>
                <w:bCs w:val="0"/>
              </w:rPr>
              <w:t>UR/98/15/2023</w:t>
            </w:r>
          </w:p>
        </w:tc>
        <w:tc>
          <w:tcPr>
            <w:tcW w:w="4039" w:type="pct"/>
            <w:tcBorders>
              <w:bottom w:val="nil"/>
            </w:tcBorders>
          </w:tcPr>
          <w:p w14:paraId="11390FC2" w14:textId="662A8637" w:rsidR="009336E9" w:rsidRPr="00EE2344" w:rsidRDefault="00244EFD" w:rsidP="00DA5E4E">
            <w:pPr>
              <w:pStyle w:val="Radanzevusnesen"/>
              <w:ind w:left="0" w:firstLine="0"/>
              <w:rPr>
                <w:b/>
                <w:bCs w:val="0"/>
              </w:rPr>
            </w:pPr>
            <w:r w:rsidRPr="00EE2344">
              <w:rPr>
                <w:b/>
                <w:bCs w:val="0"/>
              </w:rPr>
              <w:t>Změna Plánu oprav a investic zdravotnických příspěvkových organizací</w:t>
            </w:r>
          </w:p>
        </w:tc>
      </w:tr>
      <w:tr w:rsidR="00EE2344" w:rsidRPr="00EE2344" w14:paraId="40753094" w14:textId="77777777" w:rsidTr="00244EF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044AB101" w14:textId="086BEBBD" w:rsidR="009336E9" w:rsidRPr="00EE2344" w:rsidRDefault="00244EFD" w:rsidP="00DA5E4E">
            <w:pPr>
              <w:pStyle w:val="Zkladntext"/>
              <w:rPr>
                <w:b w:val="0"/>
                <w:bCs/>
              </w:rPr>
            </w:pPr>
            <w:r w:rsidRPr="00EE2344">
              <w:rPr>
                <w:b w:val="0"/>
                <w:bCs/>
              </w:rPr>
              <w:t>Rada Olomouckého kraje po projednání:</w:t>
            </w:r>
          </w:p>
        </w:tc>
      </w:tr>
      <w:tr w:rsidR="00EE2344" w:rsidRPr="00EE2344" w14:paraId="62C4B03B" w14:textId="77777777" w:rsidTr="00244EF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6AD586F6" w14:textId="7431C7E8" w:rsidR="009336E9" w:rsidRPr="00EE2344" w:rsidRDefault="00244EFD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CA78C79" w14:textId="48DB2F20" w:rsidR="009336E9" w:rsidRPr="00EE2344" w:rsidRDefault="00244EFD" w:rsidP="00244EF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schvaluje</w:t>
            </w:r>
            <w:r w:rsidRPr="00EE2344">
              <w:rPr>
                <w:rFonts w:cs="Arial"/>
                <w:szCs w:val="24"/>
              </w:rPr>
              <w:t xml:space="preserve"> Změnu Plánu oprav a investic zdravotnických příspěvkových organizací na rok 2023, včetně použití prostředků z fondu investic, dle přílohy č.</w:t>
            </w:r>
            <w:r w:rsidR="00627389" w:rsidRPr="00EE2344">
              <w:rPr>
                <w:rFonts w:cs="Arial"/>
                <w:szCs w:val="24"/>
              </w:rPr>
              <w:t> </w:t>
            </w:r>
            <w:r w:rsidRPr="00EE2344">
              <w:rPr>
                <w:rFonts w:cs="Arial"/>
                <w:szCs w:val="24"/>
              </w:rPr>
              <w:t>01 usnesení</w:t>
            </w:r>
          </w:p>
        </w:tc>
      </w:tr>
      <w:tr w:rsidR="00EE2344" w:rsidRPr="00EE2344" w14:paraId="2F448F14" w14:textId="77777777" w:rsidTr="00244EF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BC0AF4E" w14:textId="43E80FB4" w:rsidR="00244EFD" w:rsidRPr="00EE2344" w:rsidRDefault="00244EFD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A11FDDB" w14:textId="2E6FD5A2" w:rsidR="00244EFD" w:rsidRPr="00EE2344" w:rsidRDefault="00244EFD" w:rsidP="00244EF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ukládá</w:t>
            </w:r>
            <w:r w:rsidRPr="00EE2344">
              <w:rPr>
                <w:rFonts w:cs="Arial"/>
                <w:szCs w:val="24"/>
              </w:rPr>
              <w:t xml:space="preserve"> krajskému úřadu informovat o přijatém usnesení ředitelky příspěvkových organizací</w:t>
            </w:r>
          </w:p>
        </w:tc>
      </w:tr>
      <w:tr w:rsidR="00EE2344" w:rsidRPr="00EE2344" w14:paraId="2A8F732C" w14:textId="77777777" w:rsidTr="00244EF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0DC9C5C" w14:textId="77777777" w:rsidR="00244EFD" w:rsidRPr="00EE2344" w:rsidRDefault="00244EFD" w:rsidP="00244EFD">
            <w:r w:rsidRPr="00EE2344">
              <w:t>Odpovídá: Ing. Lubomír Baláš, ředitel</w:t>
            </w:r>
          </w:p>
          <w:p w14:paraId="5236A980" w14:textId="77777777" w:rsidR="00244EFD" w:rsidRPr="00EE2344" w:rsidRDefault="00244EFD" w:rsidP="00244EFD">
            <w:r w:rsidRPr="00EE2344">
              <w:t>Realizuje: Ing. Bohuslav Kolář, MBA, LL.M., vedoucí odboru zdravotnictví</w:t>
            </w:r>
          </w:p>
          <w:p w14:paraId="6956307F" w14:textId="16116360" w:rsidR="00244EFD" w:rsidRPr="00EE2344" w:rsidRDefault="00244EFD" w:rsidP="00244EFD">
            <w:r w:rsidRPr="00EE2344">
              <w:t>Termín: 22. 1. 2024</w:t>
            </w:r>
          </w:p>
        </w:tc>
      </w:tr>
      <w:tr w:rsidR="00EE2344" w:rsidRPr="00EE2344" w14:paraId="41AD31C7" w14:textId="77777777" w:rsidTr="00244EFD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2EA9C311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</w:p>
        </w:tc>
      </w:tr>
      <w:tr w:rsidR="00EE2344" w:rsidRPr="00EE2344" w14:paraId="01CF8E44" w14:textId="77777777" w:rsidTr="00244EFD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2C5B6786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499F5D6A" w14:textId="3F5824ED" w:rsidR="009336E9" w:rsidRPr="00EE2344" w:rsidRDefault="00244EFD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Mgr. Dalibor Horák, 2. náměstek hejtmana</w:t>
            </w:r>
          </w:p>
        </w:tc>
      </w:tr>
      <w:tr w:rsidR="009336E9" w:rsidRPr="00EE2344" w14:paraId="1C3CBD79" w14:textId="77777777" w:rsidTr="00244EFD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1291899E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74592DBE" w14:textId="5D2851CE" w:rsidR="009336E9" w:rsidRPr="00EE2344" w:rsidRDefault="00244EFD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7.2.</w:t>
            </w:r>
          </w:p>
        </w:tc>
      </w:tr>
    </w:tbl>
    <w:p w14:paraId="0D49B831" w14:textId="77777777" w:rsidR="009336E9" w:rsidRPr="00EE2344" w:rsidRDefault="009336E9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EE2344" w:rsidRPr="00EE2344" w14:paraId="0014765C" w14:textId="77777777" w:rsidTr="00331BCE">
        <w:tc>
          <w:tcPr>
            <w:tcW w:w="961" w:type="pct"/>
            <w:gridSpan w:val="2"/>
            <w:tcBorders>
              <w:bottom w:val="nil"/>
            </w:tcBorders>
          </w:tcPr>
          <w:p w14:paraId="3062B259" w14:textId="76DCE3CC" w:rsidR="009336E9" w:rsidRPr="00EE2344" w:rsidRDefault="00331BCE" w:rsidP="00DA5E4E">
            <w:pPr>
              <w:pStyle w:val="Radanzevusnesen"/>
              <w:rPr>
                <w:b/>
                <w:bCs w:val="0"/>
              </w:rPr>
            </w:pPr>
            <w:r w:rsidRPr="00EE2344">
              <w:rPr>
                <w:b/>
                <w:bCs w:val="0"/>
              </w:rPr>
              <w:t>UR/98/16/2023</w:t>
            </w:r>
          </w:p>
        </w:tc>
        <w:tc>
          <w:tcPr>
            <w:tcW w:w="4039" w:type="pct"/>
            <w:tcBorders>
              <w:bottom w:val="nil"/>
            </w:tcBorders>
          </w:tcPr>
          <w:p w14:paraId="5560DD3E" w14:textId="131BF695" w:rsidR="009336E9" w:rsidRPr="00EE2344" w:rsidRDefault="00331BCE" w:rsidP="00DA5E4E">
            <w:pPr>
              <w:pStyle w:val="Radanzevusnesen"/>
              <w:ind w:left="0" w:firstLine="0"/>
              <w:rPr>
                <w:b/>
                <w:bCs w:val="0"/>
              </w:rPr>
            </w:pPr>
            <w:r w:rsidRPr="00EE2344">
              <w:rPr>
                <w:b/>
                <w:bCs w:val="0"/>
              </w:rPr>
              <w:t>Financování příspěvkových organizací v oblasti sociální</w:t>
            </w:r>
          </w:p>
        </w:tc>
      </w:tr>
      <w:tr w:rsidR="00EE2344" w:rsidRPr="00EE2344" w14:paraId="1500B6C7" w14:textId="77777777" w:rsidTr="00331BCE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2C0D4AF0" w14:textId="32CF7424" w:rsidR="009336E9" w:rsidRPr="00EE2344" w:rsidRDefault="00331BCE" w:rsidP="00DA5E4E">
            <w:pPr>
              <w:pStyle w:val="Zkladntext"/>
              <w:rPr>
                <w:b w:val="0"/>
                <w:bCs/>
              </w:rPr>
            </w:pPr>
            <w:r w:rsidRPr="00EE2344">
              <w:rPr>
                <w:b w:val="0"/>
                <w:bCs/>
              </w:rPr>
              <w:t>Rada Olomouckého kraje po projednání:</w:t>
            </w:r>
          </w:p>
        </w:tc>
      </w:tr>
      <w:tr w:rsidR="00EE2344" w:rsidRPr="00EE2344" w14:paraId="38CA24FA" w14:textId="77777777" w:rsidTr="00331BC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5770AC62" w14:textId="294E8A5C" w:rsidR="009336E9" w:rsidRPr="00EE2344" w:rsidRDefault="00331BCE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8921F5E" w14:textId="1DBC02FB" w:rsidR="009336E9" w:rsidRPr="00EE2344" w:rsidRDefault="00331BCE" w:rsidP="00331BC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schvaluje</w:t>
            </w:r>
            <w:r w:rsidRPr="00EE2344">
              <w:rPr>
                <w:rFonts w:cs="Arial"/>
                <w:szCs w:val="24"/>
              </w:rPr>
              <w:t xml:space="preserve"> přesun nevyčerpaných finančních prostředků ve výši 200,00 Kč z příspěvku na energeticky úsporná opatření do rezervy na energeticky úsporná opatření odboru ekonomickému</w:t>
            </w:r>
          </w:p>
        </w:tc>
      </w:tr>
      <w:tr w:rsidR="00EE2344" w:rsidRPr="00EE2344" w14:paraId="7DD38D59" w14:textId="77777777" w:rsidTr="00331BC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E3116F6" w14:textId="50CB24CF" w:rsidR="00331BCE" w:rsidRPr="00EE2344" w:rsidRDefault="00331BCE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C4AD4D4" w14:textId="33EB0EBD" w:rsidR="00331BCE" w:rsidRPr="00EE2344" w:rsidRDefault="00331BCE" w:rsidP="00331BC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schvaluje</w:t>
            </w:r>
            <w:r w:rsidRPr="00EE2344">
              <w:rPr>
                <w:rFonts w:cs="Arial"/>
                <w:szCs w:val="24"/>
              </w:rPr>
              <w:t xml:space="preserve"> přesun nevyčerpaných finančních prostředků ve výši 10</w:t>
            </w:r>
            <w:r w:rsidR="00627389" w:rsidRPr="00EE2344">
              <w:rPr>
                <w:rFonts w:cs="Arial"/>
                <w:szCs w:val="24"/>
              </w:rPr>
              <w:t> </w:t>
            </w:r>
            <w:r w:rsidRPr="00EE2344">
              <w:rPr>
                <w:rFonts w:cs="Arial"/>
                <w:szCs w:val="24"/>
              </w:rPr>
              <w:t>223,00</w:t>
            </w:r>
            <w:r w:rsidR="00627389" w:rsidRPr="00EE2344">
              <w:rPr>
                <w:rFonts w:cs="Arial"/>
                <w:szCs w:val="24"/>
              </w:rPr>
              <w:t> </w:t>
            </w:r>
            <w:r w:rsidRPr="00EE2344">
              <w:rPr>
                <w:rFonts w:cs="Arial"/>
                <w:szCs w:val="24"/>
              </w:rPr>
              <w:t>Kč z příspěvku na provoz – účelově určeného příspěvku do rezervy Rady Olomouckého kraje</w:t>
            </w:r>
          </w:p>
        </w:tc>
      </w:tr>
      <w:tr w:rsidR="00EE2344" w:rsidRPr="00EE2344" w14:paraId="6E80778D" w14:textId="77777777" w:rsidTr="00331BC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7E28259" w14:textId="0C1258CD" w:rsidR="00331BCE" w:rsidRPr="00EE2344" w:rsidRDefault="00331BCE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7AF6348" w14:textId="7B9EBC7B" w:rsidR="00331BCE" w:rsidRPr="00EE2344" w:rsidRDefault="00331BCE" w:rsidP="00331BC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schvaluje</w:t>
            </w:r>
            <w:r w:rsidRPr="00EE2344">
              <w:rPr>
                <w:rFonts w:cs="Arial"/>
                <w:szCs w:val="24"/>
              </w:rPr>
              <w:t xml:space="preserve"> navýšení závazného ukazatele „limitu spotřeby elektrické energie“ pro Domov seniorů POHODA Chválkovice, příspěvková organizace, o</w:t>
            </w:r>
            <w:r w:rsidR="00627389" w:rsidRPr="00EE2344">
              <w:rPr>
                <w:rFonts w:cs="Arial"/>
                <w:szCs w:val="24"/>
              </w:rPr>
              <w:t> </w:t>
            </w:r>
            <w:r w:rsidRPr="00EE2344">
              <w:rPr>
                <w:rFonts w:cs="Arial"/>
                <w:szCs w:val="24"/>
              </w:rPr>
              <w:t>částku 300 000,00 Kč pro rok 2023</w:t>
            </w:r>
          </w:p>
        </w:tc>
      </w:tr>
      <w:tr w:rsidR="00EE2344" w:rsidRPr="00EE2344" w14:paraId="13F72A8C" w14:textId="77777777" w:rsidTr="00331BC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177577B" w14:textId="45432454" w:rsidR="00331BCE" w:rsidRPr="00EE2344" w:rsidRDefault="00331BCE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0938FFD" w14:textId="77777777" w:rsidR="00331BCE" w:rsidRDefault="00331BCE" w:rsidP="00331BC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schvaluje</w:t>
            </w:r>
            <w:r w:rsidRPr="00EE2344">
              <w:rPr>
                <w:rFonts w:cs="Arial"/>
                <w:szCs w:val="24"/>
              </w:rPr>
              <w:t xml:space="preserve"> snížení neinvestičního příspěvku na provoz – odpisy a úpravu závazného ukazatele </w:t>
            </w:r>
            <w:r w:rsidR="00627389" w:rsidRPr="00EE2344">
              <w:rPr>
                <w:rFonts w:cs="Arial"/>
                <w:szCs w:val="24"/>
              </w:rPr>
              <w:t>–</w:t>
            </w:r>
            <w:r w:rsidRPr="00EE2344">
              <w:rPr>
                <w:rFonts w:cs="Arial"/>
                <w:szCs w:val="24"/>
              </w:rPr>
              <w:t xml:space="preserve"> odvod z fondu investic pro Nové Zámky – poskytovatel sociálních služeb, příspěvková organizace, ve výši 91 839,06 Kč</w:t>
            </w:r>
          </w:p>
          <w:p w14:paraId="6A63DBE1" w14:textId="2480C675" w:rsidR="00EE2344" w:rsidRPr="00EE2344" w:rsidRDefault="00EE2344" w:rsidP="00331BC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</w:p>
        </w:tc>
      </w:tr>
      <w:tr w:rsidR="00EE2344" w:rsidRPr="00EE2344" w14:paraId="4C162975" w14:textId="77777777" w:rsidTr="00331BC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C27EE3E" w14:textId="18842A82" w:rsidR="00331BCE" w:rsidRPr="00EE2344" w:rsidRDefault="00331BCE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2EB6888" w14:textId="0AF7F5F2" w:rsidR="00331BCE" w:rsidRPr="00EE2344" w:rsidRDefault="00331BCE" w:rsidP="00331BC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schvaluje</w:t>
            </w:r>
            <w:r w:rsidRPr="00EE2344">
              <w:rPr>
                <w:rFonts w:cs="Arial"/>
                <w:szCs w:val="24"/>
              </w:rPr>
              <w:t xml:space="preserve"> rozpočtové změny v příloze usnesení č. 01</w:t>
            </w:r>
          </w:p>
        </w:tc>
      </w:tr>
      <w:tr w:rsidR="00EE2344" w:rsidRPr="00EE2344" w14:paraId="265FB522" w14:textId="77777777" w:rsidTr="00331BC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94157AE" w14:textId="65A30966" w:rsidR="00331BCE" w:rsidRPr="00EE2344" w:rsidRDefault="00331BCE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ACD7073" w14:textId="74A2F2CF" w:rsidR="00331BCE" w:rsidRPr="00EE2344" w:rsidRDefault="00331BCE" w:rsidP="0062738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ukládá</w:t>
            </w:r>
            <w:r w:rsidRPr="00EE2344">
              <w:rPr>
                <w:rFonts w:cs="Arial"/>
                <w:szCs w:val="24"/>
              </w:rPr>
              <w:t xml:space="preserve"> krajskému úřadu informovat ředitele příspěvkových organizací</w:t>
            </w:r>
            <w:r w:rsidR="00627389" w:rsidRPr="00EE2344">
              <w:rPr>
                <w:rFonts w:cs="Arial"/>
                <w:szCs w:val="24"/>
              </w:rPr>
              <w:t xml:space="preserve"> </w:t>
            </w:r>
            <w:r w:rsidRPr="00EE2344">
              <w:rPr>
                <w:rFonts w:cs="Arial"/>
                <w:szCs w:val="24"/>
              </w:rPr>
              <w:t>o</w:t>
            </w:r>
            <w:r w:rsidR="00627389" w:rsidRPr="00EE2344">
              <w:rPr>
                <w:rFonts w:cs="Arial"/>
                <w:szCs w:val="24"/>
              </w:rPr>
              <w:t> </w:t>
            </w:r>
            <w:r w:rsidRPr="00EE2344">
              <w:rPr>
                <w:rFonts w:cs="Arial"/>
                <w:szCs w:val="24"/>
              </w:rPr>
              <w:t>přijatém usnesení</w:t>
            </w:r>
          </w:p>
        </w:tc>
      </w:tr>
      <w:tr w:rsidR="00EE2344" w:rsidRPr="00EE2344" w14:paraId="4DD1DAC1" w14:textId="77777777" w:rsidTr="00331BCE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5AA5B08" w14:textId="77777777" w:rsidR="00331BCE" w:rsidRPr="00EE2344" w:rsidRDefault="00331BCE" w:rsidP="00331BCE">
            <w:r w:rsidRPr="00EE2344">
              <w:t>Odpovídá: Ing. Lubomír Baláš, ředitel</w:t>
            </w:r>
          </w:p>
          <w:p w14:paraId="72F0D8DD" w14:textId="77777777" w:rsidR="00331BCE" w:rsidRPr="00EE2344" w:rsidRDefault="00331BCE" w:rsidP="00331BCE">
            <w:r w:rsidRPr="00EE2344">
              <w:t>Realizuje: Mgr. Bc. Zbyněk Vočka, vedoucí odboru sociálních věcí</w:t>
            </w:r>
          </w:p>
          <w:p w14:paraId="2980D0AA" w14:textId="1CBC8807" w:rsidR="00331BCE" w:rsidRPr="00EE2344" w:rsidRDefault="00331BCE" w:rsidP="00331BCE">
            <w:r w:rsidRPr="00EE2344">
              <w:t>Termín: 8. 1. 2024</w:t>
            </w:r>
          </w:p>
        </w:tc>
      </w:tr>
      <w:tr w:rsidR="00EE2344" w:rsidRPr="00EE2344" w14:paraId="5C149B13" w14:textId="77777777" w:rsidTr="00331BC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0B4AC86" w14:textId="68940477" w:rsidR="00331BCE" w:rsidRPr="00EE2344" w:rsidRDefault="00331BCE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E4B5BFB" w14:textId="25F31076" w:rsidR="00331BCE" w:rsidRPr="00EE2344" w:rsidRDefault="00331BCE" w:rsidP="00331BC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ukládá</w:t>
            </w:r>
            <w:r w:rsidRPr="00EE2344">
              <w:rPr>
                <w:rFonts w:cs="Arial"/>
                <w:szCs w:val="24"/>
              </w:rPr>
              <w:t xml:space="preserve"> předložit materiál dle bodu 5 usnesení na zasedání Zastupitelstva Olomouckého kraje na vědomí</w:t>
            </w:r>
          </w:p>
        </w:tc>
      </w:tr>
      <w:tr w:rsidR="00EE2344" w:rsidRPr="00EE2344" w14:paraId="1DE96B14" w14:textId="77777777" w:rsidTr="00331BCE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0C8B550" w14:textId="77777777" w:rsidR="00331BCE" w:rsidRPr="00EE2344" w:rsidRDefault="00331BCE" w:rsidP="00331BCE">
            <w:r w:rsidRPr="00EE2344">
              <w:t>Odpovídá: Ing. Josef Suchánek, hejtman Olomouckého kraje</w:t>
            </w:r>
          </w:p>
          <w:p w14:paraId="26E20862" w14:textId="77777777" w:rsidR="00331BCE" w:rsidRPr="00EE2344" w:rsidRDefault="00331BCE" w:rsidP="00331BCE">
            <w:r w:rsidRPr="00EE2344">
              <w:t>Realizuje: Mgr. Olga Fidrová, MBA, vedoucí odboru ekonomického</w:t>
            </w:r>
          </w:p>
          <w:p w14:paraId="3A0CF395" w14:textId="48686D9E" w:rsidR="00331BCE" w:rsidRPr="00EE2344" w:rsidRDefault="00331BCE" w:rsidP="00331BCE">
            <w:r w:rsidRPr="00EE2344">
              <w:t>Termín: ZOK 26. 2. 2024</w:t>
            </w:r>
          </w:p>
        </w:tc>
      </w:tr>
      <w:tr w:rsidR="00EE2344" w:rsidRPr="00EE2344" w14:paraId="08FE92B3" w14:textId="77777777" w:rsidTr="00331BC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D8E2183" w14:textId="76DCCEB2" w:rsidR="00331BCE" w:rsidRPr="00EE2344" w:rsidRDefault="00331BCE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8.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0A870DC" w14:textId="0C66F3B3" w:rsidR="00331BCE" w:rsidRPr="00EE2344" w:rsidRDefault="00331BCE" w:rsidP="00331BC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 w:rsidRPr="00EE2344">
              <w:rPr>
                <w:rFonts w:cs="Arial"/>
                <w:szCs w:val="24"/>
              </w:rPr>
              <w:t xml:space="preserve"> vzít na vědomí rozpočtové změny dle bodu 5 usnesení</w:t>
            </w:r>
          </w:p>
        </w:tc>
      </w:tr>
      <w:tr w:rsidR="00EE2344" w:rsidRPr="00EE2344" w14:paraId="228F04F7" w14:textId="77777777" w:rsidTr="00331BCE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3DF95DC4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</w:p>
        </w:tc>
      </w:tr>
      <w:tr w:rsidR="00EE2344" w:rsidRPr="00EE2344" w14:paraId="704215B8" w14:textId="77777777" w:rsidTr="00331BCE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63BE4C9F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168E6840" w14:textId="5FEA767A" w:rsidR="009336E9" w:rsidRPr="00EE2344" w:rsidRDefault="00331BCE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Mgr. Ivo Slavotínek, 1. náměstek hejtmana</w:t>
            </w:r>
          </w:p>
        </w:tc>
      </w:tr>
      <w:tr w:rsidR="009336E9" w:rsidRPr="00EE2344" w14:paraId="51593116" w14:textId="77777777" w:rsidTr="00331BCE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32483612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174F1EB1" w14:textId="40D0136B" w:rsidR="009336E9" w:rsidRPr="00EE2344" w:rsidRDefault="00331BCE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8.1.</w:t>
            </w:r>
          </w:p>
        </w:tc>
      </w:tr>
    </w:tbl>
    <w:p w14:paraId="11E59A72" w14:textId="77777777" w:rsidR="009336E9" w:rsidRPr="00EE2344" w:rsidRDefault="009336E9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EE2344" w:rsidRPr="00EE2344" w14:paraId="14BCE3A0" w14:textId="77777777" w:rsidTr="003547D0">
        <w:tc>
          <w:tcPr>
            <w:tcW w:w="961" w:type="pct"/>
            <w:gridSpan w:val="2"/>
            <w:tcBorders>
              <w:bottom w:val="nil"/>
            </w:tcBorders>
          </w:tcPr>
          <w:p w14:paraId="0C9FB154" w14:textId="4473A833" w:rsidR="009336E9" w:rsidRPr="00EE2344" w:rsidRDefault="003547D0" w:rsidP="00DA5E4E">
            <w:pPr>
              <w:pStyle w:val="Radanzevusnesen"/>
              <w:rPr>
                <w:b/>
                <w:bCs w:val="0"/>
              </w:rPr>
            </w:pPr>
            <w:r w:rsidRPr="00EE2344">
              <w:rPr>
                <w:b/>
                <w:bCs w:val="0"/>
              </w:rPr>
              <w:t>UR/98/17/2023</w:t>
            </w:r>
          </w:p>
        </w:tc>
        <w:tc>
          <w:tcPr>
            <w:tcW w:w="4039" w:type="pct"/>
            <w:tcBorders>
              <w:bottom w:val="nil"/>
            </w:tcBorders>
          </w:tcPr>
          <w:p w14:paraId="6562A766" w14:textId="24088039" w:rsidR="009336E9" w:rsidRPr="00EE2344" w:rsidRDefault="003547D0" w:rsidP="00DA5E4E">
            <w:pPr>
              <w:pStyle w:val="Radanzevusnesen"/>
              <w:ind w:left="0" w:firstLine="0"/>
              <w:rPr>
                <w:b/>
                <w:bCs w:val="0"/>
              </w:rPr>
            </w:pPr>
            <w:r w:rsidRPr="00EE2344">
              <w:rPr>
                <w:b/>
                <w:bCs w:val="0"/>
              </w:rPr>
              <w:t>Změna plánu oprav a investic příspěvkových organizací v oblasti sociální 2023 včetně jejich financování</w:t>
            </w:r>
          </w:p>
        </w:tc>
      </w:tr>
      <w:tr w:rsidR="00EE2344" w:rsidRPr="00EE2344" w14:paraId="04B33AF9" w14:textId="77777777" w:rsidTr="003547D0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2D75365C" w14:textId="752BE06C" w:rsidR="009336E9" w:rsidRPr="00EE2344" w:rsidRDefault="003547D0" w:rsidP="00DA5E4E">
            <w:pPr>
              <w:pStyle w:val="Zkladntext"/>
              <w:rPr>
                <w:b w:val="0"/>
                <w:bCs/>
              </w:rPr>
            </w:pPr>
            <w:r w:rsidRPr="00EE2344">
              <w:rPr>
                <w:b w:val="0"/>
                <w:bCs/>
              </w:rPr>
              <w:t>Rada Olomouckého kraje po projednání:</w:t>
            </w:r>
          </w:p>
        </w:tc>
      </w:tr>
      <w:tr w:rsidR="00EE2344" w:rsidRPr="00EE2344" w14:paraId="51D888F3" w14:textId="77777777" w:rsidTr="003547D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6AEA03DF" w14:textId="00502CA2" w:rsidR="009336E9" w:rsidRPr="00EE2344" w:rsidRDefault="003547D0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EA382AA" w14:textId="1DE001CA" w:rsidR="009336E9" w:rsidRPr="00EE2344" w:rsidRDefault="003547D0" w:rsidP="003547D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schvaluje</w:t>
            </w:r>
            <w:r w:rsidRPr="00EE2344">
              <w:rPr>
                <w:rFonts w:cs="Arial"/>
                <w:szCs w:val="24"/>
              </w:rPr>
              <w:t xml:space="preserve"> změnu plánu oprav a investic příspěvkových organizací Olomouckého kraje v oblasti sociální na rok 2023 dle přílohy č. 01 usnesení</w:t>
            </w:r>
          </w:p>
        </w:tc>
      </w:tr>
      <w:tr w:rsidR="00EE2344" w:rsidRPr="00EE2344" w14:paraId="6B514AF6" w14:textId="77777777" w:rsidTr="003547D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497B70E" w14:textId="35B16538" w:rsidR="003547D0" w:rsidRPr="00EE2344" w:rsidRDefault="003547D0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B565D97" w14:textId="6FC8A74D" w:rsidR="003547D0" w:rsidRPr="00EE2344" w:rsidRDefault="003547D0" w:rsidP="003547D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schvaluje</w:t>
            </w:r>
            <w:r w:rsidRPr="00EE2344">
              <w:rPr>
                <w:rFonts w:cs="Arial"/>
                <w:szCs w:val="24"/>
              </w:rPr>
              <w:t xml:space="preserve"> úpravy příspěvku na opravy a investice pro příspěvkové organizace zřizované Olomouckým krajem v oblasti sociální dle přílohy usnesení</w:t>
            </w:r>
            <w:r w:rsidR="00627389" w:rsidRPr="00EE2344">
              <w:rPr>
                <w:rFonts w:cs="Arial"/>
                <w:szCs w:val="24"/>
              </w:rPr>
              <w:t> </w:t>
            </w:r>
            <w:r w:rsidRPr="00EE2344">
              <w:rPr>
                <w:rFonts w:cs="Arial"/>
                <w:szCs w:val="24"/>
              </w:rPr>
              <w:t>č. 02</w:t>
            </w:r>
          </w:p>
        </w:tc>
      </w:tr>
      <w:tr w:rsidR="00EE2344" w:rsidRPr="00EE2344" w14:paraId="4F49E19D" w14:textId="77777777" w:rsidTr="003547D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8B5A8CB" w14:textId="70C91E75" w:rsidR="003547D0" w:rsidRPr="00EE2344" w:rsidRDefault="003547D0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3058E66" w14:textId="18B46CA5" w:rsidR="003547D0" w:rsidRPr="00EE2344" w:rsidRDefault="003547D0" w:rsidP="003547D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schvaluje</w:t>
            </w:r>
            <w:r w:rsidRPr="00EE2344">
              <w:rPr>
                <w:rFonts w:cs="Arial"/>
                <w:szCs w:val="24"/>
              </w:rPr>
              <w:t xml:space="preserve"> prodloužení termínu realizace a finančního vypořádání do 31.</w:t>
            </w:r>
            <w:r w:rsidR="00627389" w:rsidRPr="00EE2344">
              <w:rPr>
                <w:rFonts w:cs="Arial"/>
                <w:szCs w:val="24"/>
              </w:rPr>
              <w:t> </w:t>
            </w:r>
            <w:r w:rsidRPr="00EE2344">
              <w:rPr>
                <w:rFonts w:cs="Arial"/>
                <w:szCs w:val="24"/>
              </w:rPr>
              <w:t>12. 2024 pro:</w:t>
            </w:r>
          </w:p>
          <w:p w14:paraId="07349010" w14:textId="77777777" w:rsidR="003547D0" w:rsidRPr="00EE2344" w:rsidRDefault="003547D0" w:rsidP="003547D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szCs w:val="24"/>
              </w:rPr>
              <w:t>- Centrum sociálních služeb, příspěvková organizace, na neinvestiční akci „Oprava izolace sklepních prostor budovy SO-08“ ve výši 1 230 457,55 Kč</w:t>
            </w:r>
          </w:p>
          <w:p w14:paraId="0687615A" w14:textId="77777777" w:rsidR="003547D0" w:rsidRPr="00EE2344" w:rsidRDefault="003547D0" w:rsidP="003547D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szCs w:val="24"/>
              </w:rPr>
              <w:t>-  Domov u Třebůvky Loštice, příspěvková organizace, na neinvestiční akci “Oprava ochranných prvků na dveře a zárubně“ ve výši 99 983,00 Kč</w:t>
            </w:r>
          </w:p>
          <w:p w14:paraId="12AE7243" w14:textId="1BE4D4B3" w:rsidR="003547D0" w:rsidRPr="00EE2344" w:rsidRDefault="003547D0" w:rsidP="003547D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szCs w:val="24"/>
              </w:rPr>
              <w:t xml:space="preserve">-  Domov pro seniory Javorník, příspěvková organizace, na investiční akce „Myčka nádobí </w:t>
            </w:r>
            <w:proofErr w:type="spellStart"/>
            <w:r w:rsidRPr="00EE2344">
              <w:rPr>
                <w:rFonts w:cs="Arial"/>
                <w:szCs w:val="24"/>
              </w:rPr>
              <w:t>Silanos</w:t>
            </w:r>
            <w:proofErr w:type="spellEnd"/>
            <w:r w:rsidRPr="00EE2344">
              <w:rPr>
                <w:rFonts w:cs="Arial"/>
                <w:szCs w:val="24"/>
              </w:rPr>
              <w:t>“ ve výši 51 207,00 Kč, „Elektrická pánev 60</w:t>
            </w:r>
            <w:r w:rsidR="00627389" w:rsidRPr="00EE2344">
              <w:rPr>
                <w:rFonts w:cs="Arial"/>
                <w:szCs w:val="24"/>
              </w:rPr>
              <w:t> </w:t>
            </w:r>
            <w:r w:rsidRPr="00EE2344">
              <w:rPr>
                <w:rFonts w:cs="Arial"/>
                <w:szCs w:val="24"/>
              </w:rPr>
              <w:t>l s</w:t>
            </w:r>
            <w:r w:rsidR="00627389" w:rsidRPr="00EE2344">
              <w:rPr>
                <w:rFonts w:cs="Arial"/>
                <w:szCs w:val="24"/>
              </w:rPr>
              <w:t> </w:t>
            </w:r>
            <w:r w:rsidRPr="00EE2344">
              <w:rPr>
                <w:rFonts w:cs="Arial"/>
                <w:szCs w:val="24"/>
              </w:rPr>
              <w:t>elektrickým zdvihem“ ve výši 109 470,00 Kč, „Plynový kotel 60 l“ ve výši 147</w:t>
            </w:r>
            <w:r w:rsidR="00627389" w:rsidRPr="00EE2344">
              <w:rPr>
                <w:rFonts w:cs="Arial"/>
                <w:szCs w:val="24"/>
              </w:rPr>
              <w:t> </w:t>
            </w:r>
            <w:r w:rsidRPr="00EE2344">
              <w:rPr>
                <w:rFonts w:cs="Arial"/>
                <w:szCs w:val="24"/>
              </w:rPr>
              <w:t>367,00 Kč a „Plynový sporák s el. troubou“ ve výši 82 005,00 Kč</w:t>
            </w:r>
          </w:p>
          <w:p w14:paraId="5C193D19" w14:textId="5AC1DAB2" w:rsidR="003547D0" w:rsidRPr="00EE2344" w:rsidRDefault="003547D0" w:rsidP="003547D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szCs w:val="24"/>
              </w:rPr>
              <w:t xml:space="preserve">- Domov seniorů POHODA Chválkovice, příspěvková organizace, na neinvestiční akci „Výměna nosných prostředků u výtahu v </w:t>
            </w:r>
            <w:proofErr w:type="spellStart"/>
            <w:r w:rsidRPr="00EE2344">
              <w:rPr>
                <w:rFonts w:cs="Arial"/>
                <w:szCs w:val="24"/>
              </w:rPr>
              <w:t>pav</w:t>
            </w:r>
            <w:proofErr w:type="spellEnd"/>
            <w:r w:rsidRPr="00EE2344">
              <w:rPr>
                <w:rFonts w:cs="Arial"/>
                <w:szCs w:val="24"/>
              </w:rPr>
              <w:t>. E“ ve výši 309</w:t>
            </w:r>
            <w:r w:rsidR="00627389" w:rsidRPr="00EE2344">
              <w:rPr>
                <w:rFonts w:cs="Arial"/>
                <w:szCs w:val="24"/>
              </w:rPr>
              <w:t> </w:t>
            </w:r>
            <w:r w:rsidRPr="00EE2344">
              <w:rPr>
                <w:rFonts w:cs="Arial"/>
                <w:szCs w:val="24"/>
              </w:rPr>
              <w:t>237,30 Kč</w:t>
            </w:r>
          </w:p>
        </w:tc>
      </w:tr>
      <w:tr w:rsidR="00EE2344" w:rsidRPr="00EE2344" w14:paraId="5ABAEAFA" w14:textId="77777777" w:rsidTr="003547D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06135B3" w14:textId="0A4BC4D4" w:rsidR="003547D0" w:rsidRPr="00EE2344" w:rsidRDefault="003547D0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C5602ED" w14:textId="739452B0" w:rsidR="003547D0" w:rsidRPr="00EE2344" w:rsidRDefault="003547D0" w:rsidP="003547D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schvaluje</w:t>
            </w:r>
            <w:r w:rsidRPr="00EE2344">
              <w:rPr>
                <w:rFonts w:cs="Arial"/>
                <w:szCs w:val="24"/>
              </w:rPr>
              <w:t xml:space="preserve"> pro Nové Zámky – poskytovatel sociálních služeb, příspěvková organizace, převod části neinvestičních finančních prostředků z příspěvku na provoz – mzdové náklady (UZ 00 301) na dofinancování investiční akce „Užitkový automobil“ (UZ 00 011) ve výši 9 364,75 Kč. Celková výše akce po navýšení je 905 364,75 Kč</w:t>
            </w:r>
          </w:p>
        </w:tc>
      </w:tr>
      <w:tr w:rsidR="00EE2344" w:rsidRPr="00EE2344" w14:paraId="067C39A2" w14:textId="77777777" w:rsidTr="003547D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FD57174" w14:textId="1C3522CD" w:rsidR="003547D0" w:rsidRPr="00EE2344" w:rsidRDefault="003547D0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A6E59EA" w14:textId="59BF5551" w:rsidR="003547D0" w:rsidRPr="00EE2344" w:rsidRDefault="003547D0" w:rsidP="003547D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schvaluje</w:t>
            </w:r>
            <w:r w:rsidRPr="00EE2344">
              <w:rPr>
                <w:rFonts w:cs="Arial"/>
                <w:szCs w:val="24"/>
              </w:rPr>
              <w:t xml:space="preserve"> pro Domov pro seniory Radkova Lhota, příspěvková organizace, změnu způsobu financování u neinvestiční akce „Oprava </w:t>
            </w:r>
            <w:r w:rsidRPr="00EE2344">
              <w:rPr>
                <w:rFonts w:cs="Arial"/>
                <w:szCs w:val="24"/>
              </w:rPr>
              <w:lastRenderedPageBreak/>
              <w:t>komunikace v lesoparku“ ve výši 860 000,00 Kč z finančních prostředků pod UZ 11 na vlastní finanční prostředky</w:t>
            </w:r>
          </w:p>
        </w:tc>
      </w:tr>
      <w:tr w:rsidR="00EE2344" w:rsidRPr="00EE2344" w14:paraId="42990202" w14:textId="77777777" w:rsidTr="003547D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6BBA43C" w14:textId="1C38EDDA" w:rsidR="003547D0" w:rsidRPr="00EE2344" w:rsidRDefault="003547D0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lastRenderedPageBreak/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7988E54" w14:textId="6C9A1247" w:rsidR="003547D0" w:rsidRPr="00EE2344" w:rsidRDefault="003547D0" w:rsidP="003547D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schvaluje</w:t>
            </w:r>
            <w:r w:rsidRPr="00EE2344">
              <w:rPr>
                <w:rFonts w:cs="Arial"/>
                <w:szCs w:val="24"/>
              </w:rPr>
              <w:t xml:space="preserve"> rozpočtové změny v příloze č. 03 usnesení</w:t>
            </w:r>
          </w:p>
        </w:tc>
      </w:tr>
      <w:tr w:rsidR="00EE2344" w:rsidRPr="00EE2344" w14:paraId="71D8479E" w14:textId="77777777" w:rsidTr="003547D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2EEEA3C" w14:textId="6DBC25C0" w:rsidR="003547D0" w:rsidRPr="00EE2344" w:rsidRDefault="003547D0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29CBBAB" w14:textId="10385232" w:rsidR="003547D0" w:rsidRPr="00EE2344" w:rsidRDefault="003547D0" w:rsidP="003547D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ukládá</w:t>
            </w:r>
            <w:r w:rsidRPr="00EE2344">
              <w:rPr>
                <w:rFonts w:cs="Arial"/>
                <w:szCs w:val="24"/>
              </w:rPr>
              <w:t xml:space="preserve"> krajskému úřadu informovat o přijatém usnesení ředitele příspěvkových organizací</w:t>
            </w:r>
          </w:p>
        </w:tc>
      </w:tr>
      <w:tr w:rsidR="00EE2344" w:rsidRPr="00EE2344" w14:paraId="1921C099" w14:textId="77777777" w:rsidTr="003547D0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CD1FA7D" w14:textId="77777777" w:rsidR="003547D0" w:rsidRPr="00EE2344" w:rsidRDefault="003547D0" w:rsidP="003547D0">
            <w:r w:rsidRPr="00EE2344">
              <w:t>Odpovídá: Ing. Lubomír Baláš, ředitel</w:t>
            </w:r>
          </w:p>
          <w:p w14:paraId="7DF4DE3B" w14:textId="77777777" w:rsidR="003547D0" w:rsidRPr="00EE2344" w:rsidRDefault="003547D0" w:rsidP="003547D0">
            <w:r w:rsidRPr="00EE2344">
              <w:t>Realizuje: Mgr. Bc. Zbyněk Vočka, vedoucí odboru sociálních věcí</w:t>
            </w:r>
          </w:p>
          <w:p w14:paraId="406C6314" w14:textId="35FE66A2" w:rsidR="003547D0" w:rsidRPr="00EE2344" w:rsidRDefault="003547D0" w:rsidP="003547D0">
            <w:r w:rsidRPr="00EE2344">
              <w:t>Termín: 8. 1. 2024</w:t>
            </w:r>
          </w:p>
        </w:tc>
      </w:tr>
      <w:tr w:rsidR="00EE2344" w:rsidRPr="00EE2344" w14:paraId="2EF30A9C" w14:textId="77777777" w:rsidTr="003547D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1406798" w14:textId="0FEE9090" w:rsidR="003547D0" w:rsidRPr="00EE2344" w:rsidRDefault="003547D0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8.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ED2FAF9" w14:textId="2A710149" w:rsidR="003547D0" w:rsidRPr="00EE2344" w:rsidRDefault="003547D0" w:rsidP="003547D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ukládá</w:t>
            </w:r>
            <w:r w:rsidRPr="00EE2344">
              <w:rPr>
                <w:rFonts w:cs="Arial"/>
                <w:szCs w:val="24"/>
              </w:rPr>
              <w:t xml:space="preserve"> předložit materiál dle bodu 6 usnesení na zasedání Zastupitelstva Olomouckého kraje na vědomí</w:t>
            </w:r>
          </w:p>
        </w:tc>
      </w:tr>
      <w:tr w:rsidR="00EE2344" w:rsidRPr="00EE2344" w14:paraId="5654CD5E" w14:textId="77777777" w:rsidTr="003547D0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BBC22E8" w14:textId="77777777" w:rsidR="003547D0" w:rsidRPr="00EE2344" w:rsidRDefault="003547D0" w:rsidP="003547D0">
            <w:r w:rsidRPr="00EE2344">
              <w:t>Odpovídá: Ing. Josef Suchánek, hejtman Olomouckého kraje</w:t>
            </w:r>
          </w:p>
          <w:p w14:paraId="02944BD1" w14:textId="77777777" w:rsidR="003547D0" w:rsidRPr="00EE2344" w:rsidRDefault="003547D0" w:rsidP="003547D0">
            <w:r w:rsidRPr="00EE2344">
              <w:t>Realizuje: Mgr. Olga Fidrová, MBA, vedoucí odboru ekonomického</w:t>
            </w:r>
          </w:p>
          <w:p w14:paraId="0CE55E06" w14:textId="0E2D4AA0" w:rsidR="003547D0" w:rsidRPr="00EE2344" w:rsidRDefault="003547D0" w:rsidP="003547D0">
            <w:r w:rsidRPr="00EE2344">
              <w:t>Termín: ZOK 26. 2. 2024</w:t>
            </w:r>
          </w:p>
        </w:tc>
      </w:tr>
      <w:tr w:rsidR="00EE2344" w:rsidRPr="00EE2344" w14:paraId="6B283398" w14:textId="77777777" w:rsidTr="003547D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CEAC8BB" w14:textId="46A74DFA" w:rsidR="003547D0" w:rsidRPr="00EE2344" w:rsidRDefault="003547D0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9.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6238168" w14:textId="4DCB2697" w:rsidR="003547D0" w:rsidRPr="00EE2344" w:rsidRDefault="003547D0" w:rsidP="003547D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 w:rsidRPr="00EE2344">
              <w:rPr>
                <w:rFonts w:cs="Arial"/>
                <w:szCs w:val="24"/>
              </w:rPr>
              <w:t xml:space="preserve"> vzít na vědomí rozpočtové změny dle bodu 6 usnesení</w:t>
            </w:r>
          </w:p>
        </w:tc>
      </w:tr>
      <w:tr w:rsidR="00EE2344" w:rsidRPr="00EE2344" w14:paraId="667F09C8" w14:textId="77777777" w:rsidTr="003547D0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7B0AC045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</w:p>
        </w:tc>
      </w:tr>
      <w:tr w:rsidR="00EE2344" w:rsidRPr="00EE2344" w14:paraId="27539D58" w14:textId="77777777" w:rsidTr="003547D0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32A71B18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4FC72E9A" w14:textId="42F84390" w:rsidR="009336E9" w:rsidRPr="00EE2344" w:rsidRDefault="003547D0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Mgr. Ivo Slavotínek, 1. náměstek hejtmana</w:t>
            </w:r>
          </w:p>
        </w:tc>
      </w:tr>
      <w:tr w:rsidR="009336E9" w:rsidRPr="00EE2344" w14:paraId="41CC8517" w14:textId="77777777" w:rsidTr="003547D0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4DC7F2D0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0ABAF819" w14:textId="4944B57E" w:rsidR="009336E9" w:rsidRPr="00EE2344" w:rsidRDefault="003547D0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8.2.</w:t>
            </w:r>
          </w:p>
        </w:tc>
      </w:tr>
    </w:tbl>
    <w:p w14:paraId="1B46F7DE" w14:textId="77777777" w:rsidR="009336E9" w:rsidRPr="00EE2344" w:rsidRDefault="009336E9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EE2344" w:rsidRPr="00EE2344" w14:paraId="54822B38" w14:textId="77777777" w:rsidTr="006213DB">
        <w:tc>
          <w:tcPr>
            <w:tcW w:w="961" w:type="pct"/>
            <w:gridSpan w:val="2"/>
            <w:tcBorders>
              <w:bottom w:val="nil"/>
            </w:tcBorders>
          </w:tcPr>
          <w:p w14:paraId="6285C997" w14:textId="7ED75E88" w:rsidR="009336E9" w:rsidRPr="00EE2344" w:rsidRDefault="006213DB" w:rsidP="00DA5E4E">
            <w:pPr>
              <w:pStyle w:val="Radanzevusnesen"/>
              <w:rPr>
                <w:b/>
                <w:bCs w:val="0"/>
              </w:rPr>
            </w:pPr>
            <w:r w:rsidRPr="00EE2344">
              <w:rPr>
                <w:b/>
                <w:bCs w:val="0"/>
              </w:rPr>
              <w:t>UR/98/18/2023</w:t>
            </w:r>
          </w:p>
        </w:tc>
        <w:tc>
          <w:tcPr>
            <w:tcW w:w="4039" w:type="pct"/>
            <w:tcBorders>
              <w:bottom w:val="nil"/>
            </w:tcBorders>
          </w:tcPr>
          <w:p w14:paraId="41938C82" w14:textId="275282AA" w:rsidR="009336E9" w:rsidRPr="00EE2344" w:rsidRDefault="006213DB" w:rsidP="00DA5E4E">
            <w:pPr>
              <w:pStyle w:val="Radanzevusnesen"/>
              <w:ind w:left="0" w:firstLine="0"/>
              <w:rPr>
                <w:b/>
                <w:bCs w:val="0"/>
              </w:rPr>
            </w:pPr>
            <w:r w:rsidRPr="00EE2344">
              <w:rPr>
                <w:b/>
                <w:bCs w:val="0"/>
              </w:rPr>
              <w:t>Uzavření dodatku ke Smlouvě o dílo č. 2023/04705/OIT/DSM</w:t>
            </w:r>
          </w:p>
        </w:tc>
      </w:tr>
      <w:tr w:rsidR="00EE2344" w:rsidRPr="00EE2344" w14:paraId="25815CC0" w14:textId="77777777" w:rsidTr="006213D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20C0F4F0" w14:textId="236B85F5" w:rsidR="009336E9" w:rsidRPr="00EE2344" w:rsidRDefault="006213DB" w:rsidP="00DA5E4E">
            <w:pPr>
              <w:pStyle w:val="Zkladntext"/>
              <w:rPr>
                <w:b w:val="0"/>
                <w:bCs/>
              </w:rPr>
            </w:pPr>
            <w:r w:rsidRPr="00EE2344">
              <w:rPr>
                <w:b w:val="0"/>
                <w:bCs/>
              </w:rPr>
              <w:t>Rada Olomouckého kraje po projednání:</w:t>
            </w:r>
          </w:p>
        </w:tc>
      </w:tr>
      <w:tr w:rsidR="00EE2344" w:rsidRPr="00EE2344" w14:paraId="51517B1D" w14:textId="77777777" w:rsidTr="006213D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6ED0091D" w14:textId="6EFEC571" w:rsidR="009336E9" w:rsidRPr="00EE2344" w:rsidRDefault="006213DB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DFA95CC" w14:textId="0F80A4B6" w:rsidR="009336E9" w:rsidRPr="00EE2344" w:rsidRDefault="006213DB" w:rsidP="006213D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rozhoduje</w:t>
            </w:r>
            <w:r w:rsidRPr="00EE2344">
              <w:rPr>
                <w:rFonts w:cs="Arial"/>
                <w:szCs w:val="24"/>
              </w:rPr>
              <w:t xml:space="preserve"> o uzavření dodatku č. 1 ke Smlouvě o dílo č.</w:t>
            </w:r>
            <w:r w:rsidR="00627389" w:rsidRPr="00EE2344">
              <w:rPr>
                <w:rFonts w:cs="Arial"/>
                <w:szCs w:val="24"/>
              </w:rPr>
              <w:t> </w:t>
            </w:r>
            <w:r w:rsidRPr="00EE2344">
              <w:rPr>
                <w:rFonts w:cs="Arial"/>
                <w:szCs w:val="24"/>
              </w:rPr>
              <w:t>2023/04705/OIT/DSM ze dne 13. 10. 2023 mezi Olomouckým krajem a</w:t>
            </w:r>
            <w:r w:rsidR="00627389" w:rsidRPr="00EE2344">
              <w:rPr>
                <w:rFonts w:cs="Arial"/>
                <w:szCs w:val="24"/>
              </w:rPr>
              <w:t> </w:t>
            </w:r>
            <w:r w:rsidRPr="00EE2344">
              <w:rPr>
                <w:rFonts w:cs="Arial"/>
                <w:szCs w:val="24"/>
              </w:rPr>
              <w:t>společností AUTOCONT a.s., se sídlem Hornopolní 3322/34, 702 00, Ostrava, IČO: 04308697</w:t>
            </w:r>
          </w:p>
        </w:tc>
      </w:tr>
      <w:tr w:rsidR="00EE2344" w:rsidRPr="00EE2344" w14:paraId="46C22CB0" w14:textId="77777777" w:rsidTr="006213DB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3DECF6BB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</w:p>
        </w:tc>
      </w:tr>
      <w:tr w:rsidR="00EE2344" w:rsidRPr="00EE2344" w14:paraId="3A75B23D" w14:textId="77777777" w:rsidTr="006213DB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22394417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09F5EC44" w14:textId="25DFECC1" w:rsidR="009336E9" w:rsidRPr="00EE2344" w:rsidRDefault="006213DB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Ing. Petr Lysek, uvolněný člen rady</w:t>
            </w:r>
          </w:p>
        </w:tc>
      </w:tr>
      <w:tr w:rsidR="009336E9" w:rsidRPr="00EE2344" w14:paraId="285ECD5E" w14:textId="77777777" w:rsidTr="006213DB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50439737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4C0CF6A4" w14:textId="1A8A701F" w:rsidR="009336E9" w:rsidRPr="00EE2344" w:rsidRDefault="006213DB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9.1.</w:t>
            </w:r>
          </w:p>
        </w:tc>
      </w:tr>
    </w:tbl>
    <w:p w14:paraId="3B55B822" w14:textId="77777777" w:rsidR="009336E9" w:rsidRPr="00EE2344" w:rsidRDefault="009336E9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EE2344" w:rsidRPr="00EE2344" w14:paraId="229DA6A2" w14:textId="77777777" w:rsidTr="009174A8">
        <w:tc>
          <w:tcPr>
            <w:tcW w:w="961" w:type="pct"/>
            <w:gridSpan w:val="2"/>
            <w:tcBorders>
              <w:bottom w:val="nil"/>
            </w:tcBorders>
          </w:tcPr>
          <w:p w14:paraId="31E3F1F7" w14:textId="1FCB402A" w:rsidR="009336E9" w:rsidRPr="00EE2344" w:rsidRDefault="009174A8" w:rsidP="00DA5E4E">
            <w:pPr>
              <w:pStyle w:val="Radanzevusnesen"/>
              <w:rPr>
                <w:b/>
                <w:bCs w:val="0"/>
              </w:rPr>
            </w:pPr>
            <w:r w:rsidRPr="00EE2344">
              <w:rPr>
                <w:b/>
                <w:bCs w:val="0"/>
              </w:rPr>
              <w:t>UR/98/19/2023</w:t>
            </w:r>
          </w:p>
        </w:tc>
        <w:tc>
          <w:tcPr>
            <w:tcW w:w="4039" w:type="pct"/>
            <w:tcBorders>
              <w:bottom w:val="nil"/>
            </w:tcBorders>
          </w:tcPr>
          <w:p w14:paraId="10C64DA6" w14:textId="53695450" w:rsidR="009336E9" w:rsidRPr="00EE2344" w:rsidRDefault="009174A8" w:rsidP="00DA5E4E">
            <w:pPr>
              <w:pStyle w:val="Radanzevusnesen"/>
              <w:ind w:left="0" w:firstLine="0"/>
              <w:rPr>
                <w:b/>
                <w:bCs w:val="0"/>
              </w:rPr>
            </w:pPr>
            <w:r w:rsidRPr="00EE2344">
              <w:rPr>
                <w:b/>
                <w:bCs w:val="0"/>
              </w:rPr>
              <w:t>Zadávací řízení na zajištění realizací veřejných zakázek</w:t>
            </w:r>
          </w:p>
        </w:tc>
      </w:tr>
      <w:tr w:rsidR="00EE2344" w:rsidRPr="00EE2344" w14:paraId="6294722F" w14:textId="77777777" w:rsidTr="009174A8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150E59B7" w14:textId="0AD45EBA" w:rsidR="009336E9" w:rsidRPr="00EE2344" w:rsidRDefault="009174A8" w:rsidP="00DA5E4E">
            <w:pPr>
              <w:pStyle w:val="Zkladntext"/>
              <w:rPr>
                <w:b w:val="0"/>
                <w:bCs/>
              </w:rPr>
            </w:pPr>
            <w:r w:rsidRPr="00EE2344">
              <w:rPr>
                <w:b w:val="0"/>
                <w:bCs/>
              </w:rPr>
              <w:t>Rada Olomouckého kraje po projednání:</w:t>
            </w:r>
          </w:p>
        </w:tc>
      </w:tr>
      <w:tr w:rsidR="00EE2344" w:rsidRPr="00EE2344" w14:paraId="265A54E3" w14:textId="77777777" w:rsidTr="009174A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73ED5175" w14:textId="1A833E01" w:rsidR="009336E9" w:rsidRPr="00EE2344" w:rsidRDefault="009174A8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25AF448" w14:textId="1D8FC73B" w:rsidR="009336E9" w:rsidRPr="00EE2344" w:rsidRDefault="009174A8" w:rsidP="00712DB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schvaluje</w:t>
            </w:r>
            <w:r w:rsidRPr="00EE2344">
              <w:rPr>
                <w:rFonts w:cs="Arial"/>
                <w:szCs w:val="24"/>
              </w:rPr>
              <w:t xml:space="preserve"> zadávací podmínky veřejné zakázky</w:t>
            </w:r>
            <w:r w:rsidR="00712DBE" w:rsidRPr="00EE2344">
              <w:rPr>
                <w:rFonts w:cs="Arial"/>
                <w:szCs w:val="24"/>
              </w:rPr>
              <w:t xml:space="preserve"> </w:t>
            </w:r>
            <w:r w:rsidRPr="00EE2344">
              <w:rPr>
                <w:rFonts w:cs="Arial"/>
                <w:szCs w:val="24"/>
              </w:rPr>
              <w:t>„Aktualizace nebo zpracování průkazů energetické náročnosti budov pro objekty vlastněné Olomouckým krajem“ dle přílohy č. 1 důvodové zprávy</w:t>
            </w:r>
          </w:p>
        </w:tc>
      </w:tr>
      <w:tr w:rsidR="00EE2344" w:rsidRPr="00EE2344" w14:paraId="3319F4F6" w14:textId="77777777" w:rsidTr="009174A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BF07474" w14:textId="52C87550" w:rsidR="009174A8" w:rsidRPr="00EE2344" w:rsidRDefault="009174A8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2B05E2F" w14:textId="6A999C08" w:rsidR="009174A8" w:rsidRPr="00EE2344" w:rsidRDefault="009174A8" w:rsidP="009174A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jmenuje</w:t>
            </w:r>
            <w:r w:rsidRPr="00EE2344">
              <w:rPr>
                <w:rFonts w:cs="Arial"/>
                <w:szCs w:val="24"/>
              </w:rPr>
              <w:t xml:space="preserve"> personální složení komise pro otevírání elektronických nabídek a</w:t>
            </w:r>
            <w:r w:rsidR="00627389" w:rsidRPr="00EE2344">
              <w:rPr>
                <w:rFonts w:cs="Arial"/>
                <w:szCs w:val="24"/>
              </w:rPr>
              <w:t> </w:t>
            </w:r>
            <w:r w:rsidRPr="00EE2344">
              <w:rPr>
                <w:rFonts w:cs="Arial"/>
                <w:szCs w:val="24"/>
              </w:rPr>
              <w:t>komise pro posouzení a hodnocení nabídek pro zakázku dle bodu 1 usnesení</w:t>
            </w:r>
          </w:p>
        </w:tc>
      </w:tr>
      <w:tr w:rsidR="00EE2344" w:rsidRPr="00EE2344" w14:paraId="5EBC76C2" w14:textId="77777777" w:rsidTr="009174A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5D74A93" w14:textId="2B8B47AC" w:rsidR="009174A8" w:rsidRPr="00EE2344" w:rsidRDefault="009174A8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F54AEA3" w14:textId="0B2D7F24" w:rsidR="009174A8" w:rsidRPr="00EE2344" w:rsidRDefault="009174A8" w:rsidP="009174A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pověřuje</w:t>
            </w:r>
            <w:r w:rsidRPr="00EE2344">
              <w:rPr>
                <w:rFonts w:cs="Arial"/>
                <w:szCs w:val="24"/>
              </w:rPr>
              <w:t xml:space="preserve"> JUDr. Lenku Antoníčkovou, pověřenou plněním úkolů vedoucí odboru kancelář ředitele, k podpisu veškeré korespondence týkající se veřejných zakázek dle bodu 1 usnesení</w:t>
            </w:r>
          </w:p>
        </w:tc>
      </w:tr>
      <w:tr w:rsidR="00EE2344" w:rsidRPr="00EE2344" w14:paraId="170E4BEB" w14:textId="77777777" w:rsidTr="009174A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F24DE9E" w14:textId="6B732FCA" w:rsidR="009174A8" w:rsidRPr="00EE2344" w:rsidRDefault="009174A8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D5EF9E1" w14:textId="77777777" w:rsidR="009174A8" w:rsidRDefault="009174A8" w:rsidP="009174A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ukládá</w:t>
            </w:r>
            <w:r w:rsidRPr="00EE2344">
              <w:rPr>
                <w:rFonts w:cs="Arial"/>
                <w:szCs w:val="24"/>
              </w:rPr>
              <w:t xml:space="preserve"> krajskému úřadu zahájit zadávací řízení na veřejnou zakázku dle bodu 1 usnesení</w:t>
            </w:r>
          </w:p>
          <w:p w14:paraId="43D8888A" w14:textId="77777777" w:rsidR="00EE2344" w:rsidRDefault="00EE2344" w:rsidP="009174A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</w:p>
          <w:p w14:paraId="447D540D" w14:textId="4B193FC6" w:rsidR="00EE2344" w:rsidRPr="00EE2344" w:rsidRDefault="00EE2344" w:rsidP="009174A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</w:p>
        </w:tc>
      </w:tr>
      <w:tr w:rsidR="00EE2344" w:rsidRPr="00EE2344" w14:paraId="3D4E7880" w14:textId="77777777" w:rsidTr="009174A8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CDB1A64" w14:textId="77777777" w:rsidR="009174A8" w:rsidRPr="00EE2344" w:rsidRDefault="009174A8" w:rsidP="009174A8">
            <w:r w:rsidRPr="00EE2344">
              <w:lastRenderedPageBreak/>
              <w:t>Odpovídá: Ing. Lubomír Baláš, ředitel</w:t>
            </w:r>
          </w:p>
          <w:p w14:paraId="16B68CF9" w14:textId="77777777" w:rsidR="009174A8" w:rsidRPr="00EE2344" w:rsidRDefault="009174A8" w:rsidP="00627389">
            <w:pPr>
              <w:jc w:val="both"/>
            </w:pPr>
            <w:r w:rsidRPr="00EE2344">
              <w:t>Realizuje: JUDr. Lenka Antoníčková, pověřena plněním úkolů vedoucího odboru kancelář ředitele</w:t>
            </w:r>
          </w:p>
          <w:p w14:paraId="1898E9CF" w14:textId="744AE9D2" w:rsidR="009174A8" w:rsidRPr="00EE2344" w:rsidRDefault="009174A8" w:rsidP="009174A8">
            <w:r w:rsidRPr="00EE2344">
              <w:t>Termín: 22. 1. 2024</w:t>
            </w:r>
          </w:p>
        </w:tc>
      </w:tr>
      <w:tr w:rsidR="00EE2344" w:rsidRPr="00EE2344" w14:paraId="63715C27" w14:textId="77777777" w:rsidTr="009174A8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72773D23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</w:p>
        </w:tc>
      </w:tr>
      <w:tr w:rsidR="00EE2344" w:rsidRPr="00EE2344" w14:paraId="62047F23" w14:textId="77777777" w:rsidTr="009174A8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0EE92880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21C3724C" w14:textId="302C5337" w:rsidR="009336E9" w:rsidRPr="00EE2344" w:rsidRDefault="009174A8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Ing. Petr Lysek, uvolněný člen rady</w:t>
            </w:r>
          </w:p>
        </w:tc>
      </w:tr>
      <w:tr w:rsidR="009336E9" w:rsidRPr="00EE2344" w14:paraId="5C7ECBC2" w14:textId="77777777" w:rsidTr="009174A8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618E3E06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28EE63FE" w14:textId="2F8129EA" w:rsidR="009336E9" w:rsidRPr="00EE2344" w:rsidRDefault="009174A8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10.1.</w:t>
            </w:r>
          </w:p>
        </w:tc>
      </w:tr>
    </w:tbl>
    <w:p w14:paraId="136C040C" w14:textId="77777777" w:rsidR="009336E9" w:rsidRPr="00EE2344" w:rsidRDefault="009336E9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EE2344" w:rsidRPr="00EE2344" w14:paraId="71012CAA" w14:textId="77777777" w:rsidTr="00B12314">
        <w:tc>
          <w:tcPr>
            <w:tcW w:w="961" w:type="pct"/>
            <w:gridSpan w:val="2"/>
            <w:tcBorders>
              <w:bottom w:val="nil"/>
            </w:tcBorders>
          </w:tcPr>
          <w:p w14:paraId="7F77FF60" w14:textId="5F6E6A85" w:rsidR="009336E9" w:rsidRPr="00EE2344" w:rsidRDefault="00B12314" w:rsidP="00DA5E4E">
            <w:pPr>
              <w:pStyle w:val="Radanzevusnesen"/>
              <w:rPr>
                <w:b/>
                <w:bCs w:val="0"/>
              </w:rPr>
            </w:pPr>
            <w:r w:rsidRPr="00EE2344">
              <w:rPr>
                <w:b/>
                <w:bCs w:val="0"/>
              </w:rPr>
              <w:t>UR/98/20/2023</w:t>
            </w:r>
          </w:p>
        </w:tc>
        <w:tc>
          <w:tcPr>
            <w:tcW w:w="4039" w:type="pct"/>
            <w:tcBorders>
              <w:bottom w:val="nil"/>
            </w:tcBorders>
          </w:tcPr>
          <w:p w14:paraId="398CFE36" w14:textId="29F95FA9" w:rsidR="009336E9" w:rsidRPr="00EE2344" w:rsidRDefault="00B12314" w:rsidP="00DA5E4E">
            <w:pPr>
              <w:pStyle w:val="Radanzevusnesen"/>
              <w:ind w:left="0" w:firstLine="0"/>
              <w:rPr>
                <w:b/>
                <w:bCs w:val="0"/>
              </w:rPr>
            </w:pPr>
            <w:r w:rsidRPr="00EE2344">
              <w:rPr>
                <w:b/>
                <w:bCs w:val="0"/>
              </w:rPr>
              <w:t>Vyhodnocení zadávacích řízení na realizace veřejných zakázek</w:t>
            </w:r>
          </w:p>
        </w:tc>
      </w:tr>
      <w:tr w:rsidR="00EE2344" w:rsidRPr="00EE2344" w14:paraId="1769E8A2" w14:textId="77777777" w:rsidTr="00B1231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551B67CC" w14:textId="5ED7AD16" w:rsidR="009336E9" w:rsidRPr="00EE2344" w:rsidRDefault="00B12314" w:rsidP="00DA5E4E">
            <w:pPr>
              <w:pStyle w:val="Zkladntext"/>
              <w:rPr>
                <w:b w:val="0"/>
                <w:bCs/>
              </w:rPr>
            </w:pPr>
            <w:r w:rsidRPr="00EE2344">
              <w:rPr>
                <w:b w:val="0"/>
                <w:bCs/>
              </w:rPr>
              <w:t>Rada Olomouckého kraje po projednání:</w:t>
            </w:r>
          </w:p>
        </w:tc>
      </w:tr>
      <w:tr w:rsidR="00EE2344" w:rsidRPr="00EE2344" w14:paraId="13CF3634" w14:textId="77777777" w:rsidTr="00B1231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550E5B6D" w14:textId="5D515E4A" w:rsidR="009336E9" w:rsidRPr="00EE2344" w:rsidRDefault="00B12314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9070814" w14:textId="6EDC901F" w:rsidR="00B12314" w:rsidRPr="00EE2344" w:rsidRDefault="00B12314" w:rsidP="00B1231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schvaluje</w:t>
            </w:r>
            <w:r w:rsidRPr="00EE2344">
              <w:rPr>
                <w:rFonts w:cs="Arial"/>
                <w:szCs w:val="24"/>
              </w:rPr>
              <w:t xml:space="preserve"> pro veřejnou zakázku PD: „SŠ, ZŠ a MŠ prof. V. </w:t>
            </w:r>
            <w:proofErr w:type="spellStart"/>
            <w:r w:rsidRPr="00EE2344">
              <w:rPr>
                <w:rFonts w:cs="Arial"/>
                <w:szCs w:val="24"/>
              </w:rPr>
              <w:t>Vejdovského</w:t>
            </w:r>
            <w:proofErr w:type="spellEnd"/>
            <w:r w:rsidRPr="00EE2344">
              <w:rPr>
                <w:rFonts w:cs="Arial"/>
                <w:szCs w:val="24"/>
              </w:rPr>
              <w:t xml:space="preserve"> Olomouc - </w:t>
            </w:r>
            <w:proofErr w:type="spellStart"/>
            <w:r w:rsidRPr="00EE2344">
              <w:rPr>
                <w:rFonts w:cs="Arial"/>
                <w:szCs w:val="24"/>
              </w:rPr>
              <w:t>Hejčín</w:t>
            </w:r>
            <w:proofErr w:type="spellEnd"/>
            <w:r w:rsidRPr="00EE2344">
              <w:rPr>
                <w:rFonts w:cs="Arial"/>
                <w:szCs w:val="24"/>
              </w:rPr>
              <w:t xml:space="preserve"> – rekonstrukce budovy Tomkova 40“ výsledné pořadí účastníků:</w:t>
            </w:r>
          </w:p>
          <w:p w14:paraId="3DCDB2B8" w14:textId="089EB1D7" w:rsidR="00B12314" w:rsidRPr="00EE2344" w:rsidRDefault="00B12314" w:rsidP="00B1231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szCs w:val="24"/>
              </w:rPr>
              <w:t>1.</w:t>
            </w:r>
            <w:r w:rsidRPr="00EE2344">
              <w:rPr>
                <w:rFonts w:cs="Arial"/>
                <w:szCs w:val="24"/>
              </w:rPr>
              <w:tab/>
              <w:t>TECHNICO Opava s.r.o., se sídlem Hradecká 1576/51, Předměstí, 746</w:t>
            </w:r>
            <w:r w:rsidR="00627389" w:rsidRPr="00EE2344">
              <w:rPr>
                <w:rFonts w:cs="Arial"/>
                <w:szCs w:val="24"/>
              </w:rPr>
              <w:t> </w:t>
            </w:r>
            <w:r w:rsidRPr="00EE2344">
              <w:rPr>
                <w:rFonts w:cs="Arial"/>
                <w:szCs w:val="24"/>
              </w:rPr>
              <w:t>01 Opava, IČO: 25849204, nabídková cena 4 221 600,00 Kč bez DPH, celkový počet bodů 100,00</w:t>
            </w:r>
          </w:p>
          <w:p w14:paraId="174E1350" w14:textId="77777777" w:rsidR="00B12314" w:rsidRPr="00EE2344" w:rsidRDefault="00B12314" w:rsidP="00B1231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szCs w:val="24"/>
              </w:rPr>
              <w:t>2.</w:t>
            </w:r>
            <w:r w:rsidRPr="00EE2344">
              <w:rPr>
                <w:rFonts w:cs="Arial"/>
                <w:szCs w:val="24"/>
              </w:rPr>
              <w:tab/>
              <w:t>Atelier Polách &amp; Bravenec s.r.o., se sídlem Mahlerova 240/15, 779 00 Olomouc, IČO: 25870092, nabídková cena 4 496 500,00 Kč bez DPH, celkový počet bodů 95,11</w:t>
            </w:r>
          </w:p>
          <w:p w14:paraId="2947AF11" w14:textId="77777777" w:rsidR="00B12314" w:rsidRPr="00EE2344" w:rsidRDefault="00B12314" w:rsidP="00B1231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szCs w:val="24"/>
              </w:rPr>
              <w:t>3.</w:t>
            </w:r>
            <w:r w:rsidRPr="00EE2344">
              <w:rPr>
                <w:rFonts w:cs="Arial"/>
                <w:szCs w:val="24"/>
              </w:rPr>
              <w:tab/>
              <w:t>ASET studio s.r.o., se sídlem Tovární 1059/41, Hodolany, 779 00 Olomouc, IČO: 29459346, nabídková cena 6 095 000,00 Kč bez DPH, celkový počet bodů 63,41</w:t>
            </w:r>
          </w:p>
          <w:p w14:paraId="1E3F4BE5" w14:textId="4E82CAB8" w:rsidR="00B12314" w:rsidRPr="00EE2344" w:rsidRDefault="00B12314" w:rsidP="00B1231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szCs w:val="24"/>
              </w:rPr>
              <w:t>4.</w:t>
            </w:r>
            <w:r w:rsidRPr="00EE2344">
              <w:rPr>
                <w:rFonts w:cs="Arial"/>
                <w:szCs w:val="24"/>
              </w:rPr>
              <w:tab/>
              <w:t>LAPLAN a.s., se sídlem Cejl 504/38, Zábrdovice, 602 00 Brno,</w:t>
            </w:r>
            <w:r w:rsidR="00627389" w:rsidRPr="00EE2344">
              <w:rPr>
                <w:rFonts w:cs="Arial"/>
                <w:szCs w:val="24"/>
              </w:rPr>
              <w:t xml:space="preserve"> </w:t>
            </w:r>
            <w:r w:rsidRPr="00EE2344">
              <w:rPr>
                <w:rFonts w:cs="Arial"/>
                <w:szCs w:val="24"/>
              </w:rPr>
              <w:t>IČO:</w:t>
            </w:r>
            <w:r w:rsidR="00627389" w:rsidRPr="00EE2344">
              <w:rPr>
                <w:rFonts w:cs="Arial"/>
                <w:szCs w:val="24"/>
              </w:rPr>
              <w:t> </w:t>
            </w:r>
            <w:r w:rsidRPr="00EE2344">
              <w:rPr>
                <w:rFonts w:cs="Arial"/>
                <w:szCs w:val="24"/>
              </w:rPr>
              <w:t>29201691, nabídková cena 6 131 250,00 Kč bez DPH, celkový počet bodů</w:t>
            </w:r>
            <w:r w:rsidR="00DD5B23" w:rsidRPr="00EE2344">
              <w:rPr>
                <w:rFonts w:cs="Arial"/>
                <w:szCs w:val="24"/>
              </w:rPr>
              <w:t> </w:t>
            </w:r>
            <w:r w:rsidRPr="00EE2344">
              <w:rPr>
                <w:rFonts w:cs="Arial"/>
                <w:szCs w:val="24"/>
              </w:rPr>
              <w:t>63,08</w:t>
            </w:r>
          </w:p>
          <w:p w14:paraId="7D4F60F6" w14:textId="77777777" w:rsidR="00B12314" w:rsidRPr="00EE2344" w:rsidRDefault="00B12314" w:rsidP="00B1231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szCs w:val="24"/>
              </w:rPr>
              <w:t>5.</w:t>
            </w:r>
            <w:r w:rsidRPr="00EE2344">
              <w:rPr>
                <w:rFonts w:cs="Arial"/>
                <w:szCs w:val="24"/>
              </w:rPr>
              <w:tab/>
              <w:t>ARPIK OSTRAVA s.r.o., se sídlem Masarykovo náměstí 5/5, Moravská Ostrava, 702 00 Ostrava, IČO: 47667419, nabídková cena 7 208 750,00 Kč bez DPH, celkový počet bodů 58,85</w:t>
            </w:r>
          </w:p>
          <w:p w14:paraId="22D656DE" w14:textId="347BAA30" w:rsidR="009336E9" w:rsidRPr="00EE2344" w:rsidRDefault="00B12314" w:rsidP="00B1231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szCs w:val="24"/>
              </w:rPr>
              <w:t>6.</w:t>
            </w:r>
            <w:r w:rsidRPr="00EE2344">
              <w:rPr>
                <w:rFonts w:cs="Arial"/>
                <w:szCs w:val="24"/>
              </w:rPr>
              <w:tab/>
              <w:t>MR Design CZ, s.r.o., se sídlem nábřeží Svazu protifašistických bojovníků 457/30, Poruba, 708 00 Ostrava, IČO: 25388606, nabídková cena 5</w:t>
            </w:r>
            <w:r w:rsidR="00DD5B23" w:rsidRPr="00EE2344">
              <w:rPr>
                <w:rFonts w:cs="Arial"/>
                <w:szCs w:val="24"/>
              </w:rPr>
              <w:t> </w:t>
            </w:r>
            <w:r w:rsidRPr="00EE2344">
              <w:rPr>
                <w:rFonts w:cs="Arial"/>
                <w:szCs w:val="24"/>
              </w:rPr>
              <w:t>952</w:t>
            </w:r>
            <w:r w:rsidR="00DD5B23" w:rsidRPr="00EE2344">
              <w:rPr>
                <w:rFonts w:cs="Arial"/>
                <w:szCs w:val="24"/>
              </w:rPr>
              <w:t> </w:t>
            </w:r>
            <w:r w:rsidRPr="00EE2344">
              <w:rPr>
                <w:rFonts w:cs="Arial"/>
                <w:szCs w:val="24"/>
              </w:rPr>
              <w:t>500,00</w:t>
            </w:r>
            <w:r w:rsidR="00DD5B23" w:rsidRPr="00EE2344">
              <w:rPr>
                <w:rFonts w:cs="Arial"/>
                <w:szCs w:val="24"/>
              </w:rPr>
              <w:t> </w:t>
            </w:r>
            <w:r w:rsidRPr="00EE2344">
              <w:rPr>
                <w:rFonts w:cs="Arial"/>
                <w:szCs w:val="24"/>
              </w:rPr>
              <w:t>Kč bez DPH, celkový počet bodů 56,74</w:t>
            </w:r>
          </w:p>
        </w:tc>
      </w:tr>
      <w:tr w:rsidR="00EE2344" w:rsidRPr="00EE2344" w14:paraId="3477327B" w14:textId="77777777" w:rsidTr="00B1231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9016442" w14:textId="1E91E056" w:rsidR="00B12314" w:rsidRPr="00EE2344" w:rsidRDefault="00B12314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56FFE30" w14:textId="400F6BD2" w:rsidR="00B12314" w:rsidRPr="00EE2344" w:rsidRDefault="00B12314" w:rsidP="00DD5B2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rozhoduje</w:t>
            </w:r>
            <w:r w:rsidRPr="00EE2344">
              <w:rPr>
                <w:rFonts w:cs="Arial"/>
                <w:szCs w:val="24"/>
              </w:rPr>
              <w:t xml:space="preserve"> o výběru nejvýhodnější nabídky pro veřejnou zakázku</w:t>
            </w:r>
            <w:r w:rsidR="00DD5B23" w:rsidRPr="00EE2344">
              <w:rPr>
                <w:rFonts w:cs="Arial"/>
                <w:szCs w:val="24"/>
              </w:rPr>
              <w:t xml:space="preserve"> </w:t>
            </w:r>
            <w:r w:rsidRPr="00EE2344">
              <w:rPr>
                <w:rFonts w:cs="Arial"/>
                <w:szCs w:val="24"/>
              </w:rPr>
              <w:t xml:space="preserve">PD: „SŠ, ZŠ a MŠ prof. V. </w:t>
            </w:r>
            <w:proofErr w:type="spellStart"/>
            <w:r w:rsidRPr="00EE2344">
              <w:rPr>
                <w:rFonts w:cs="Arial"/>
                <w:szCs w:val="24"/>
              </w:rPr>
              <w:t>Vejdovského</w:t>
            </w:r>
            <w:proofErr w:type="spellEnd"/>
            <w:r w:rsidRPr="00EE2344">
              <w:rPr>
                <w:rFonts w:cs="Arial"/>
                <w:szCs w:val="24"/>
              </w:rPr>
              <w:t xml:space="preserve"> Olomouc - </w:t>
            </w:r>
            <w:proofErr w:type="spellStart"/>
            <w:r w:rsidRPr="00EE2344">
              <w:rPr>
                <w:rFonts w:cs="Arial"/>
                <w:szCs w:val="24"/>
              </w:rPr>
              <w:t>Hejčín</w:t>
            </w:r>
            <w:proofErr w:type="spellEnd"/>
            <w:r w:rsidRPr="00EE2344">
              <w:rPr>
                <w:rFonts w:cs="Arial"/>
                <w:szCs w:val="24"/>
              </w:rPr>
              <w:t xml:space="preserve"> – rekonstrukce budovy Tomkova 40“, podané účastníkem TECHNICO Opava s.r.o., se sídlem Hradecká 1576/51, Předměstí, 746 01 Opava, IČO: 25849204, dle důvodové zprávy</w:t>
            </w:r>
          </w:p>
        </w:tc>
      </w:tr>
      <w:tr w:rsidR="00EE2344" w:rsidRPr="00EE2344" w14:paraId="1A0186A7" w14:textId="77777777" w:rsidTr="00B1231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BD8779E" w14:textId="3FBDC6F5" w:rsidR="00B12314" w:rsidRPr="00EE2344" w:rsidRDefault="00B12314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A71C78F" w14:textId="1B17686E" w:rsidR="00B12314" w:rsidRPr="00EE2344" w:rsidRDefault="00B12314" w:rsidP="00B1231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schvaluje</w:t>
            </w:r>
            <w:r w:rsidRPr="00EE2344">
              <w:rPr>
                <w:rFonts w:cs="Arial"/>
                <w:szCs w:val="24"/>
              </w:rPr>
              <w:t xml:space="preserve"> uzavření smlouvy na realizaci veřejné zakázky PD: „SŠ, ZŠ a</w:t>
            </w:r>
            <w:r w:rsidR="00DD5B23" w:rsidRPr="00EE2344">
              <w:rPr>
                <w:rFonts w:cs="Arial"/>
                <w:szCs w:val="24"/>
              </w:rPr>
              <w:t> </w:t>
            </w:r>
            <w:r w:rsidRPr="00EE2344">
              <w:rPr>
                <w:rFonts w:cs="Arial"/>
                <w:szCs w:val="24"/>
              </w:rPr>
              <w:t xml:space="preserve">MŠ prof. V. </w:t>
            </w:r>
            <w:proofErr w:type="spellStart"/>
            <w:r w:rsidRPr="00EE2344">
              <w:rPr>
                <w:rFonts w:cs="Arial"/>
                <w:szCs w:val="24"/>
              </w:rPr>
              <w:t>Vejdovského</w:t>
            </w:r>
            <w:proofErr w:type="spellEnd"/>
            <w:r w:rsidRPr="00EE2344">
              <w:rPr>
                <w:rFonts w:cs="Arial"/>
                <w:szCs w:val="24"/>
              </w:rPr>
              <w:t xml:space="preserve"> Olomouc - </w:t>
            </w:r>
            <w:proofErr w:type="spellStart"/>
            <w:r w:rsidRPr="00EE2344">
              <w:rPr>
                <w:rFonts w:cs="Arial"/>
                <w:szCs w:val="24"/>
              </w:rPr>
              <w:t>Hejčín</w:t>
            </w:r>
            <w:proofErr w:type="spellEnd"/>
            <w:r w:rsidRPr="00EE2344">
              <w:rPr>
                <w:rFonts w:cs="Arial"/>
                <w:szCs w:val="24"/>
              </w:rPr>
              <w:t xml:space="preserve"> – rekonstrukce budovy Tomkova 40“ mezi Olomouckým krajem a účastníkem dle bodu 2 usnesení a dle </w:t>
            </w:r>
            <w:r w:rsidR="00DD5B23" w:rsidRPr="00EE2344">
              <w:rPr>
                <w:rFonts w:cs="Arial"/>
                <w:szCs w:val="24"/>
              </w:rPr>
              <w:t>P</w:t>
            </w:r>
            <w:r w:rsidRPr="00EE2344">
              <w:rPr>
                <w:rFonts w:cs="Arial"/>
                <w:szCs w:val="24"/>
              </w:rPr>
              <w:t>řílohy č.</w:t>
            </w:r>
            <w:r w:rsidR="00DD5B23" w:rsidRPr="00EE2344">
              <w:rPr>
                <w:rFonts w:cs="Arial"/>
                <w:szCs w:val="24"/>
              </w:rPr>
              <w:t> </w:t>
            </w:r>
            <w:r w:rsidRPr="00EE2344">
              <w:rPr>
                <w:rFonts w:cs="Arial"/>
                <w:szCs w:val="24"/>
              </w:rPr>
              <w:t>01 usnesení</w:t>
            </w:r>
          </w:p>
        </w:tc>
      </w:tr>
      <w:tr w:rsidR="00EE2344" w:rsidRPr="00EE2344" w14:paraId="711628B2" w14:textId="77777777" w:rsidTr="00B1231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7977601" w14:textId="2152E76E" w:rsidR="00B12314" w:rsidRPr="00EE2344" w:rsidRDefault="00B12314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07D0B62" w14:textId="7983F29E" w:rsidR="00B12314" w:rsidRPr="00EE2344" w:rsidRDefault="00B12314" w:rsidP="00B1231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schvaluje</w:t>
            </w:r>
            <w:r w:rsidRPr="00EE2344">
              <w:rPr>
                <w:rFonts w:cs="Arial"/>
                <w:szCs w:val="24"/>
              </w:rPr>
              <w:t xml:space="preserve"> pro veřejnou zakázku „Střední průmyslová škola, Přerov, Havlíčkova 2 – Výměna rozvodů elektrické energie v budově “B“, výsledné pořadí účastníků:</w:t>
            </w:r>
          </w:p>
          <w:p w14:paraId="782A5F3A" w14:textId="77777777" w:rsidR="00B12314" w:rsidRPr="00EE2344" w:rsidRDefault="00B12314" w:rsidP="00B1231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szCs w:val="24"/>
              </w:rPr>
              <w:t>1.</w:t>
            </w:r>
            <w:r w:rsidRPr="00EE2344">
              <w:rPr>
                <w:rFonts w:cs="Arial"/>
                <w:szCs w:val="24"/>
              </w:rPr>
              <w:tab/>
            </w:r>
            <w:proofErr w:type="spellStart"/>
            <w:r w:rsidRPr="00EE2344">
              <w:rPr>
                <w:rFonts w:cs="Arial"/>
                <w:szCs w:val="24"/>
              </w:rPr>
              <w:t>Elektropráce</w:t>
            </w:r>
            <w:proofErr w:type="spellEnd"/>
            <w:r w:rsidRPr="00EE2344">
              <w:rPr>
                <w:rFonts w:cs="Arial"/>
                <w:szCs w:val="24"/>
              </w:rPr>
              <w:t xml:space="preserve"> Spáčil s.r.o., IČO: 26853639, se sídlem I. P. Pavlova 725/117, 779 00 Olomouc, nabídková cena 6 095 347,21 Kč bez DPH</w:t>
            </w:r>
          </w:p>
          <w:p w14:paraId="0C942FDB" w14:textId="77777777" w:rsidR="00B12314" w:rsidRPr="00EE2344" w:rsidRDefault="00B12314" w:rsidP="00B1231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szCs w:val="24"/>
              </w:rPr>
              <w:t>2.</w:t>
            </w:r>
            <w:r w:rsidRPr="00EE2344">
              <w:rPr>
                <w:rFonts w:cs="Arial"/>
                <w:szCs w:val="24"/>
              </w:rPr>
              <w:tab/>
              <w:t>ELEKTRO-BAU OLOMOUC, s.r.o., IČO: 25376799, se sídlem Příčná 129/3, 779 00 Olomouc, nabídková cena 6 885 088,57 Kč bez DPH</w:t>
            </w:r>
          </w:p>
          <w:p w14:paraId="14C8DE4A" w14:textId="6E927897" w:rsidR="00B12314" w:rsidRPr="00EE2344" w:rsidRDefault="00B12314" w:rsidP="00B1231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szCs w:val="24"/>
              </w:rPr>
              <w:t>3.</w:t>
            </w:r>
            <w:r w:rsidRPr="00EE2344">
              <w:rPr>
                <w:rFonts w:cs="Arial"/>
                <w:szCs w:val="24"/>
              </w:rPr>
              <w:tab/>
              <w:t>Šetři světlem s.r.o., IČO: 29208041, se sídlem Komenského nám. 141,</w:t>
            </w:r>
            <w:r w:rsidR="00DD5B23" w:rsidRPr="00EE2344">
              <w:rPr>
                <w:rFonts w:cs="Arial"/>
                <w:szCs w:val="24"/>
              </w:rPr>
              <w:t xml:space="preserve"> </w:t>
            </w:r>
            <w:r w:rsidRPr="00EE2344">
              <w:rPr>
                <w:rFonts w:cs="Arial"/>
                <w:szCs w:val="24"/>
              </w:rPr>
              <w:t>674 01 Třebíč, nabídková cena 6 888 775,73 Kč bez DPH</w:t>
            </w:r>
          </w:p>
          <w:p w14:paraId="79047500" w14:textId="77777777" w:rsidR="00B12314" w:rsidRPr="00EE2344" w:rsidRDefault="00B12314" w:rsidP="00B1231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szCs w:val="24"/>
              </w:rPr>
              <w:lastRenderedPageBreak/>
              <w:t>4.</w:t>
            </w:r>
            <w:r w:rsidRPr="00EE2344">
              <w:rPr>
                <w:rFonts w:cs="Arial"/>
                <w:szCs w:val="24"/>
              </w:rPr>
              <w:tab/>
              <w:t>PSS Přerovská stavební a.s., IČO: 27769585, se sídlem Skopalova 2861/7, 750 02 Přerov, nabídková cena 6 943 758,95 Kč bez DPH</w:t>
            </w:r>
          </w:p>
          <w:p w14:paraId="3B098313" w14:textId="77777777" w:rsidR="00B12314" w:rsidRPr="00EE2344" w:rsidRDefault="00B12314" w:rsidP="00B1231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szCs w:val="24"/>
              </w:rPr>
              <w:t>5.</w:t>
            </w:r>
            <w:r w:rsidRPr="00EE2344">
              <w:rPr>
                <w:rFonts w:cs="Arial"/>
                <w:szCs w:val="24"/>
              </w:rPr>
              <w:tab/>
              <w:t>MERCON, s.r.o., IČO: 46576274, se sídlem 9. května 2839/90, 750 02 Přerov, nabídková cena 7 142 319,07 Kč bez DPH</w:t>
            </w:r>
          </w:p>
          <w:p w14:paraId="76F65654" w14:textId="77777777" w:rsidR="00B12314" w:rsidRPr="00EE2344" w:rsidRDefault="00B12314" w:rsidP="00B1231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szCs w:val="24"/>
              </w:rPr>
              <w:t>6.</w:t>
            </w:r>
            <w:r w:rsidRPr="00EE2344">
              <w:rPr>
                <w:rFonts w:cs="Arial"/>
                <w:szCs w:val="24"/>
              </w:rPr>
              <w:tab/>
              <w:t>IMJ stavby s.r.o., IČO: 01966146, se sídlem Svisle 15/2198, 750 02 Přerov, nabídková cena 7 248 829,94 Kč bez DPH</w:t>
            </w:r>
          </w:p>
          <w:p w14:paraId="1896ED31" w14:textId="0AA6AF34" w:rsidR="00B12314" w:rsidRPr="00EE2344" w:rsidRDefault="00B12314" w:rsidP="00B1231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szCs w:val="24"/>
              </w:rPr>
              <w:t>7.</w:t>
            </w:r>
            <w:r w:rsidRPr="00EE2344">
              <w:rPr>
                <w:rFonts w:cs="Arial"/>
                <w:szCs w:val="24"/>
              </w:rPr>
              <w:tab/>
              <w:t>UCHYTIL s.r.o., IČO: 60734078, se sídlem K terminálu 507/7, Horní Heršpice, 619 00 Brno, nabídková cena 8 400 000,00 Kč bez DPH</w:t>
            </w:r>
          </w:p>
        </w:tc>
      </w:tr>
      <w:tr w:rsidR="00EE2344" w:rsidRPr="00EE2344" w14:paraId="5511C4E5" w14:textId="77777777" w:rsidTr="00B1231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A2421D5" w14:textId="55FF9DD2" w:rsidR="00B12314" w:rsidRPr="00EE2344" w:rsidRDefault="00B12314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732DB3E" w14:textId="25B67920" w:rsidR="00B12314" w:rsidRPr="00EE2344" w:rsidRDefault="00B12314" w:rsidP="00DD5B2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rozhoduje</w:t>
            </w:r>
            <w:r w:rsidRPr="00EE2344">
              <w:rPr>
                <w:rFonts w:cs="Arial"/>
                <w:szCs w:val="24"/>
              </w:rPr>
              <w:t xml:space="preserve"> o výběru nejvýhodnější nabídky pro veřejnou zakázku „Střední průmyslová škola, Přerov, Havlíčkova 2 – Výměna rozvodů elektrické energie v</w:t>
            </w:r>
            <w:r w:rsidR="00DD5B23" w:rsidRPr="00EE2344">
              <w:rPr>
                <w:rFonts w:cs="Arial"/>
                <w:szCs w:val="24"/>
              </w:rPr>
              <w:t> </w:t>
            </w:r>
            <w:r w:rsidRPr="00EE2344">
              <w:rPr>
                <w:rFonts w:cs="Arial"/>
                <w:szCs w:val="24"/>
              </w:rPr>
              <w:t xml:space="preserve">budově “B“, podané účastníkem </w:t>
            </w:r>
            <w:proofErr w:type="spellStart"/>
            <w:r w:rsidRPr="00EE2344">
              <w:rPr>
                <w:rFonts w:cs="Arial"/>
                <w:szCs w:val="24"/>
              </w:rPr>
              <w:t>Elektropráce</w:t>
            </w:r>
            <w:proofErr w:type="spellEnd"/>
            <w:r w:rsidRPr="00EE2344">
              <w:rPr>
                <w:rFonts w:cs="Arial"/>
                <w:szCs w:val="24"/>
              </w:rPr>
              <w:t xml:space="preserve"> Spáčil s.r.o.,</w:t>
            </w:r>
            <w:r w:rsidR="00DD5B23" w:rsidRPr="00EE2344">
              <w:rPr>
                <w:rFonts w:cs="Arial"/>
                <w:szCs w:val="24"/>
              </w:rPr>
              <w:t xml:space="preserve"> </w:t>
            </w:r>
            <w:r w:rsidRPr="00EE2344">
              <w:rPr>
                <w:rFonts w:cs="Arial"/>
                <w:szCs w:val="24"/>
              </w:rPr>
              <w:t>IČO: 26853639, se sídlem: I. P. Pavlova 725/117, 779 00 Olomouc, dle důvodové zprávy</w:t>
            </w:r>
          </w:p>
        </w:tc>
      </w:tr>
      <w:tr w:rsidR="00EE2344" w:rsidRPr="00EE2344" w14:paraId="090EB3DE" w14:textId="77777777" w:rsidTr="00B1231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5BB6A32" w14:textId="731CAA73" w:rsidR="00B12314" w:rsidRPr="00EE2344" w:rsidRDefault="00B12314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1E5D450" w14:textId="28F040CB" w:rsidR="00B12314" w:rsidRPr="00EE2344" w:rsidRDefault="00B12314" w:rsidP="00B1231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schvaluje</w:t>
            </w:r>
            <w:r w:rsidRPr="00EE2344">
              <w:rPr>
                <w:rFonts w:cs="Arial"/>
                <w:szCs w:val="24"/>
              </w:rPr>
              <w:t xml:space="preserve"> uzavření smlouvy na realizaci veřejné zakázky „Střední průmyslová škola, Přerov, Havlíčkova 2 – Výměna rozvodů elektrické energie v</w:t>
            </w:r>
            <w:r w:rsidR="00DD5B23" w:rsidRPr="00EE2344">
              <w:rPr>
                <w:rFonts w:cs="Arial"/>
                <w:szCs w:val="24"/>
              </w:rPr>
              <w:t> </w:t>
            </w:r>
            <w:r w:rsidRPr="00EE2344">
              <w:rPr>
                <w:rFonts w:cs="Arial"/>
                <w:szCs w:val="24"/>
              </w:rPr>
              <w:t>budově “B“ mezi Olomouckým krajem a účastníkem dle bodu 5 usnesení a dle Přílohy č. 02 usnesení</w:t>
            </w:r>
          </w:p>
        </w:tc>
      </w:tr>
      <w:tr w:rsidR="00EE2344" w:rsidRPr="00EE2344" w14:paraId="2891C079" w14:textId="77777777" w:rsidTr="00B1231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41704F9" w14:textId="211B60DC" w:rsidR="00B12314" w:rsidRPr="00EE2344" w:rsidRDefault="00B12314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2267635" w14:textId="27581B8F" w:rsidR="00B12314" w:rsidRPr="00EE2344" w:rsidRDefault="00B12314" w:rsidP="00B1231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rozhoduje</w:t>
            </w:r>
            <w:r w:rsidRPr="00EE2344">
              <w:rPr>
                <w:rFonts w:cs="Arial"/>
                <w:szCs w:val="24"/>
              </w:rPr>
              <w:t xml:space="preserve"> o zrušení části 2 veřejné zakázky „Špičkovými technologiemi a</w:t>
            </w:r>
            <w:r w:rsidR="00DD5B23" w:rsidRPr="00EE2344">
              <w:rPr>
                <w:rFonts w:cs="Arial"/>
                <w:szCs w:val="24"/>
              </w:rPr>
              <w:t> </w:t>
            </w:r>
            <w:r w:rsidRPr="00EE2344">
              <w:rPr>
                <w:rFonts w:cs="Arial"/>
                <w:szCs w:val="24"/>
              </w:rPr>
              <w:t>interakcí k moderní výuce a úsporám energií – SPŠ Hranice“ v souladu s § 127 odst. 2 písm. h) zákona, jelikož je v zadávacím řízení jediný účastník</w:t>
            </w:r>
          </w:p>
        </w:tc>
      </w:tr>
      <w:tr w:rsidR="00EE2344" w:rsidRPr="00EE2344" w14:paraId="70EA0867" w14:textId="77777777" w:rsidTr="00B1231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A91A70A" w14:textId="481EEE9C" w:rsidR="00B12314" w:rsidRPr="00EE2344" w:rsidRDefault="00B12314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8.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0C2169B" w14:textId="31EEE43A" w:rsidR="00B12314" w:rsidRPr="00EE2344" w:rsidRDefault="00B12314" w:rsidP="00B1231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ukládá uzavřít</w:t>
            </w:r>
            <w:r w:rsidRPr="00EE2344">
              <w:rPr>
                <w:rFonts w:cs="Arial"/>
                <w:szCs w:val="24"/>
              </w:rPr>
              <w:t xml:space="preserve"> po marném uplynutí lhůt k podání námitek k průběhu zadávacích řízení smlouvy dle bodu 3 a 6 usnesení</w:t>
            </w:r>
          </w:p>
        </w:tc>
      </w:tr>
      <w:tr w:rsidR="00EE2344" w:rsidRPr="00EE2344" w14:paraId="555A2BF3" w14:textId="77777777" w:rsidTr="00B1231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12D63CA" w14:textId="0AF8AB84" w:rsidR="00B12314" w:rsidRPr="00EE2344" w:rsidRDefault="00B12314" w:rsidP="00B12314">
            <w:r w:rsidRPr="00EE2344">
              <w:t>Odpovídá: Ing. Josef Suchánek, hejtman Olomouckého kraje</w:t>
            </w:r>
          </w:p>
        </w:tc>
      </w:tr>
      <w:tr w:rsidR="00EE2344" w:rsidRPr="00EE2344" w14:paraId="4EA215E4" w14:textId="77777777" w:rsidTr="00B12314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0F5F1B2C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</w:p>
        </w:tc>
      </w:tr>
      <w:tr w:rsidR="00EE2344" w:rsidRPr="00EE2344" w14:paraId="1216D38A" w14:textId="77777777" w:rsidTr="00B12314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3B2E9A6E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05E73632" w14:textId="4427151F" w:rsidR="009336E9" w:rsidRPr="00EE2344" w:rsidRDefault="00B12314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Ing. Petr Lysek, uvolněný člen rady</w:t>
            </w:r>
          </w:p>
        </w:tc>
      </w:tr>
      <w:tr w:rsidR="009336E9" w:rsidRPr="00EE2344" w14:paraId="0283B45A" w14:textId="77777777" w:rsidTr="00B12314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10BE1187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66B32AF4" w14:textId="32A95F22" w:rsidR="009336E9" w:rsidRPr="00EE2344" w:rsidRDefault="00B12314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10.2.</w:t>
            </w:r>
          </w:p>
        </w:tc>
      </w:tr>
    </w:tbl>
    <w:p w14:paraId="723042FD" w14:textId="77777777" w:rsidR="00712DBE" w:rsidRPr="00EE2344" w:rsidRDefault="00712DBE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EE2344" w:rsidRPr="00EE2344" w14:paraId="4AE9647C" w14:textId="77777777" w:rsidTr="002C7D63">
        <w:tc>
          <w:tcPr>
            <w:tcW w:w="961" w:type="pct"/>
            <w:gridSpan w:val="2"/>
            <w:tcBorders>
              <w:bottom w:val="nil"/>
            </w:tcBorders>
          </w:tcPr>
          <w:p w14:paraId="092DAE4D" w14:textId="1F7DD789" w:rsidR="009336E9" w:rsidRPr="00EE2344" w:rsidRDefault="002C7D63" w:rsidP="00DA5E4E">
            <w:pPr>
              <w:pStyle w:val="Radanzevusnesen"/>
              <w:rPr>
                <w:b/>
                <w:bCs w:val="0"/>
              </w:rPr>
            </w:pPr>
            <w:r w:rsidRPr="00EE2344">
              <w:rPr>
                <w:b/>
                <w:bCs w:val="0"/>
              </w:rPr>
              <w:t>UR/98/21/2023</w:t>
            </w:r>
          </w:p>
        </w:tc>
        <w:tc>
          <w:tcPr>
            <w:tcW w:w="4039" w:type="pct"/>
            <w:tcBorders>
              <w:bottom w:val="nil"/>
            </w:tcBorders>
          </w:tcPr>
          <w:p w14:paraId="38846A28" w14:textId="1DDB67E2" w:rsidR="009336E9" w:rsidRPr="00EE2344" w:rsidRDefault="002C7D63" w:rsidP="00DA5E4E">
            <w:pPr>
              <w:pStyle w:val="Radanzevusnesen"/>
              <w:ind w:left="0" w:firstLine="0"/>
              <w:rPr>
                <w:b/>
                <w:bCs w:val="0"/>
              </w:rPr>
            </w:pPr>
            <w:r w:rsidRPr="00EE2344">
              <w:rPr>
                <w:b/>
                <w:bCs w:val="0"/>
              </w:rPr>
              <w:t>Projektová spolupráce Univerzity Palackého v Olomouci a</w:t>
            </w:r>
            <w:r w:rsidR="00DD5B23" w:rsidRPr="00EE2344">
              <w:rPr>
                <w:b/>
                <w:bCs w:val="0"/>
              </w:rPr>
              <w:t> </w:t>
            </w:r>
            <w:r w:rsidRPr="00EE2344">
              <w:rPr>
                <w:b/>
                <w:bCs w:val="0"/>
              </w:rPr>
              <w:t>Olomouckého kraje</w:t>
            </w:r>
          </w:p>
        </w:tc>
      </w:tr>
      <w:tr w:rsidR="00EE2344" w:rsidRPr="00EE2344" w14:paraId="5DC77BB4" w14:textId="77777777" w:rsidTr="002C7D6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76C0CEB9" w14:textId="741F4AC2" w:rsidR="009336E9" w:rsidRPr="00EE2344" w:rsidRDefault="002C7D63" w:rsidP="00DA5E4E">
            <w:pPr>
              <w:pStyle w:val="Zkladntext"/>
              <w:rPr>
                <w:b w:val="0"/>
                <w:bCs/>
              </w:rPr>
            </w:pPr>
            <w:r w:rsidRPr="00EE2344">
              <w:rPr>
                <w:b w:val="0"/>
                <w:bCs/>
              </w:rPr>
              <w:t>Rada Olomouckého kraje po projednání:</w:t>
            </w:r>
          </w:p>
        </w:tc>
      </w:tr>
      <w:tr w:rsidR="00EE2344" w:rsidRPr="00EE2344" w14:paraId="4F41AB53" w14:textId="77777777" w:rsidTr="002C7D6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48E182D4" w14:textId="6F83D9DA" w:rsidR="009336E9" w:rsidRPr="00EE2344" w:rsidRDefault="002C7D63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E64E213" w14:textId="5A04E5B3" w:rsidR="009336E9" w:rsidRPr="00EE2344" w:rsidRDefault="002C7D63" w:rsidP="002C7D6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schvaluje</w:t>
            </w:r>
            <w:r w:rsidRPr="00EE2344">
              <w:rPr>
                <w:rFonts w:cs="Arial"/>
                <w:szCs w:val="24"/>
              </w:rPr>
              <w:t xml:space="preserve"> spolupráci s Univerzitou Palackého v Olomouci v rámci aktivit univerzity v projektu s názvem </w:t>
            </w:r>
            <w:proofErr w:type="spellStart"/>
            <w:r w:rsidRPr="00EE2344">
              <w:rPr>
                <w:rFonts w:cs="Arial"/>
                <w:szCs w:val="24"/>
              </w:rPr>
              <w:t>Enhancing</w:t>
            </w:r>
            <w:proofErr w:type="spellEnd"/>
            <w:r w:rsidRPr="00EE2344">
              <w:rPr>
                <w:rFonts w:cs="Arial"/>
                <w:szCs w:val="24"/>
              </w:rPr>
              <w:t xml:space="preserve"> </w:t>
            </w:r>
            <w:proofErr w:type="spellStart"/>
            <w:r w:rsidRPr="00EE2344">
              <w:rPr>
                <w:rFonts w:cs="Arial"/>
                <w:szCs w:val="24"/>
              </w:rPr>
              <w:t>Institutional</w:t>
            </w:r>
            <w:proofErr w:type="spellEnd"/>
            <w:r w:rsidRPr="00EE2344">
              <w:rPr>
                <w:rFonts w:cs="Arial"/>
                <w:szCs w:val="24"/>
              </w:rPr>
              <w:t xml:space="preserve"> </w:t>
            </w:r>
            <w:proofErr w:type="spellStart"/>
            <w:r w:rsidRPr="00EE2344">
              <w:rPr>
                <w:rFonts w:cs="Arial"/>
                <w:szCs w:val="24"/>
              </w:rPr>
              <w:t>Capacities</w:t>
            </w:r>
            <w:proofErr w:type="spellEnd"/>
            <w:r w:rsidRPr="00EE2344">
              <w:rPr>
                <w:rFonts w:cs="Arial"/>
                <w:szCs w:val="24"/>
              </w:rPr>
              <w:t xml:space="preserve"> and </w:t>
            </w:r>
            <w:proofErr w:type="spellStart"/>
            <w:r w:rsidRPr="00EE2344">
              <w:rPr>
                <w:rFonts w:cs="Arial"/>
                <w:szCs w:val="24"/>
              </w:rPr>
              <w:t>Researchers</w:t>
            </w:r>
            <w:proofErr w:type="spellEnd"/>
            <w:r w:rsidRPr="00EE2344">
              <w:rPr>
                <w:rFonts w:cs="Arial"/>
                <w:szCs w:val="24"/>
              </w:rPr>
              <w:t xml:space="preserve">’ </w:t>
            </w:r>
            <w:proofErr w:type="spellStart"/>
            <w:r w:rsidRPr="00EE2344">
              <w:rPr>
                <w:rFonts w:cs="Arial"/>
                <w:szCs w:val="24"/>
              </w:rPr>
              <w:t>Competences</w:t>
            </w:r>
            <w:proofErr w:type="spellEnd"/>
            <w:r w:rsidRPr="00EE2344">
              <w:rPr>
                <w:rFonts w:cs="Arial"/>
                <w:szCs w:val="24"/>
              </w:rPr>
              <w:t xml:space="preserve"> </w:t>
            </w:r>
            <w:proofErr w:type="spellStart"/>
            <w:r w:rsidRPr="00EE2344">
              <w:rPr>
                <w:rFonts w:cs="Arial"/>
                <w:szCs w:val="24"/>
              </w:rPr>
              <w:t>for</w:t>
            </w:r>
            <w:proofErr w:type="spellEnd"/>
            <w:r w:rsidRPr="00EE2344">
              <w:rPr>
                <w:rFonts w:cs="Arial"/>
                <w:szCs w:val="24"/>
              </w:rPr>
              <w:t xml:space="preserve"> </w:t>
            </w:r>
            <w:proofErr w:type="spellStart"/>
            <w:r w:rsidRPr="00EE2344">
              <w:rPr>
                <w:rFonts w:cs="Arial"/>
                <w:szCs w:val="24"/>
              </w:rPr>
              <w:t>Policy</w:t>
            </w:r>
            <w:proofErr w:type="spellEnd"/>
            <w:r w:rsidRPr="00EE2344">
              <w:rPr>
                <w:rFonts w:cs="Arial"/>
                <w:szCs w:val="24"/>
              </w:rPr>
              <w:t xml:space="preserve"> </w:t>
            </w:r>
            <w:proofErr w:type="spellStart"/>
            <w:r w:rsidRPr="00EE2344">
              <w:rPr>
                <w:rFonts w:cs="Arial"/>
                <w:szCs w:val="24"/>
              </w:rPr>
              <w:t>Engagement</w:t>
            </w:r>
            <w:proofErr w:type="spellEnd"/>
            <w:r w:rsidRPr="00EE2344">
              <w:rPr>
                <w:rFonts w:cs="Arial"/>
                <w:szCs w:val="24"/>
              </w:rPr>
              <w:t xml:space="preserve"> </w:t>
            </w:r>
            <w:proofErr w:type="spellStart"/>
            <w:r w:rsidRPr="00EE2344">
              <w:rPr>
                <w:rFonts w:cs="Arial"/>
                <w:szCs w:val="24"/>
              </w:rPr>
              <w:t>for</w:t>
            </w:r>
            <w:proofErr w:type="spellEnd"/>
            <w:r w:rsidRPr="00EE2344">
              <w:rPr>
                <w:rFonts w:cs="Arial"/>
                <w:szCs w:val="24"/>
              </w:rPr>
              <w:t xml:space="preserve"> Green and Digital </w:t>
            </w:r>
            <w:proofErr w:type="spellStart"/>
            <w:r w:rsidRPr="00EE2344">
              <w:rPr>
                <w:rFonts w:cs="Arial"/>
                <w:szCs w:val="24"/>
              </w:rPr>
              <w:t>Transitions</w:t>
            </w:r>
            <w:proofErr w:type="spellEnd"/>
            <w:r w:rsidRPr="00EE2344">
              <w:rPr>
                <w:rFonts w:cs="Arial"/>
                <w:szCs w:val="24"/>
              </w:rPr>
              <w:t xml:space="preserve"> dle přílohy usnesení č. 1</w:t>
            </w:r>
          </w:p>
        </w:tc>
      </w:tr>
      <w:tr w:rsidR="00EE2344" w:rsidRPr="00EE2344" w14:paraId="7DBC18D0" w14:textId="77777777" w:rsidTr="002C7D63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25566060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</w:p>
        </w:tc>
      </w:tr>
      <w:tr w:rsidR="00EE2344" w:rsidRPr="00EE2344" w14:paraId="54A3385F" w14:textId="77777777" w:rsidTr="002C7D63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3410F0E1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08F5B165" w14:textId="08ECE477" w:rsidR="009336E9" w:rsidRPr="00EE2344" w:rsidRDefault="002C7D63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Ing. Petr Lysek, uvolněný člen rady</w:t>
            </w:r>
          </w:p>
        </w:tc>
      </w:tr>
      <w:tr w:rsidR="009336E9" w:rsidRPr="00EE2344" w14:paraId="16A42CD3" w14:textId="77777777" w:rsidTr="002C7D63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14B675B2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36CDF7B2" w14:textId="030553F2" w:rsidR="009336E9" w:rsidRPr="00EE2344" w:rsidRDefault="002C7D63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11.1.</w:t>
            </w:r>
          </w:p>
        </w:tc>
      </w:tr>
    </w:tbl>
    <w:p w14:paraId="573436F8" w14:textId="77777777" w:rsidR="009336E9" w:rsidRPr="00EE2344" w:rsidRDefault="009336E9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EE2344" w:rsidRPr="00EE2344" w14:paraId="2BF53341" w14:textId="77777777" w:rsidTr="00022514">
        <w:tc>
          <w:tcPr>
            <w:tcW w:w="961" w:type="pct"/>
            <w:gridSpan w:val="2"/>
            <w:tcBorders>
              <w:bottom w:val="nil"/>
            </w:tcBorders>
          </w:tcPr>
          <w:p w14:paraId="159BD329" w14:textId="276B66CA" w:rsidR="009336E9" w:rsidRPr="00EE2344" w:rsidRDefault="00022514" w:rsidP="00DA5E4E">
            <w:pPr>
              <w:pStyle w:val="Radanzevusnesen"/>
              <w:rPr>
                <w:b/>
                <w:bCs w:val="0"/>
              </w:rPr>
            </w:pPr>
            <w:r w:rsidRPr="00EE2344">
              <w:rPr>
                <w:b/>
                <w:bCs w:val="0"/>
              </w:rPr>
              <w:t>UR/98/22/2023</w:t>
            </w:r>
          </w:p>
        </w:tc>
        <w:tc>
          <w:tcPr>
            <w:tcW w:w="4039" w:type="pct"/>
            <w:tcBorders>
              <w:bottom w:val="nil"/>
            </w:tcBorders>
          </w:tcPr>
          <w:p w14:paraId="16007E2D" w14:textId="5E531C10" w:rsidR="009336E9" w:rsidRPr="00EE2344" w:rsidRDefault="00022514" w:rsidP="00DA5E4E">
            <w:pPr>
              <w:pStyle w:val="Radanzevusnesen"/>
              <w:ind w:left="0" w:firstLine="0"/>
              <w:rPr>
                <w:b/>
                <w:bCs w:val="0"/>
              </w:rPr>
            </w:pPr>
            <w:r w:rsidRPr="00EE2344">
              <w:rPr>
                <w:b/>
                <w:bCs w:val="0"/>
              </w:rPr>
              <w:t>„Implementace krajského akčního plánu v Olomouckém kraji II“ – stanovisko k Výzvě č. 1/23-12-17425-001 k vrácení části dotace</w:t>
            </w:r>
          </w:p>
        </w:tc>
      </w:tr>
      <w:tr w:rsidR="00EE2344" w:rsidRPr="00EE2344" w14:paraId="6239ED36" w14:textId="77777777" w:rsidTr="0002251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78BC1336" w14:textId="356872FF" w:rsidR="009336E9" w:rsidRPr="00EE2344" w:rsidRDefault="00022514" w:rsidP="00DA5E4E">
            <w:pPr>
              <w:pStyle w:val="Zkladntext"/>
              <w:rPr>
                <w:b w:val="0"/>
                <w:bCs/>
              </w:rPr>
            </w:pPr>
            <w:r w:rsidRPr="00EE2344">
              <w:rPr>
                <w:b w:val="0"/>
                <w:bCs/>
              </w:rPr>
              <w:t>Rada Olomouckého kraje po projednání:</w:t>
            </w:r>
          </w:p>
        </w:tc>
      </w:tr>
      <w:tr w:rsidR="00EE2344" w:rsidRPr="00EE2344" w14:paraId="4B3057BD" w14:textId="77777777" w:rsidTr="0002251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72D81BC" w14:textId="47D138AD" w:rsidR="00022514" w:rsidRPr="00EE2344" w:rsidRDefault="000E0C0C" w:rsidP="00DA5E4E">
            <w:pPr>
              <w:pStyle w:val="nadpis2"/>
              <w:rPr>
                <w:sz w:val="24"/>
                <w:szCs w:val="24"/>
                <w:highlight w:val="yellow"/>
              </w:rPr>
            </w:pPr>
            <w:r w:rsidRPr="00EE2344">
              <w:rPr>
                <w:sz w:val="24"/>
                <w:szCs w:val="24"/>
              </w:rPr>
              <w:t>1</w:t>
            </w:r>
            <w:r w:rsidR="00022514" w:rsidRPr="00EE2344">
              <w:rPr>
                <w:sz w:val="24"/>
                <w:szCs w:val="24"/>
              </w:rPr>
              <w:t>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7D6EC34" w14:textId="7DEFC681" w:rsidR="00022514" w:rsidRPr="00EE2344" w:rsidRDefault="00C512BC" w:rsidP="00C512B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 xml:space="preserve">schvaluje </w:t>
            </w:r>
            <w:r w:rsidR="00022514" w:rsidRPr="00EE2344">
              <w:rPr>
                <w:rFonts w:cs="Arial"/>
                <w:szCs w:val="24"/>
              </w:rPr>
              <w:t xml:space="preserve">nereagovat na Výzvu č. 1/23-12-17425-001 k vrácení dotace nebo její části, dle přílohy č. 1 </w:t>
            </w:r>
            <w:r w:rsidR="00712DBE" w:rsidRPr="00EE2344">
              <w:rPr>
                <w:rFonts w:cs="Arial"/>
                <w:szCs w:val="24"/>
              </w:rPr>
              <w:t xml:space="preserve">usnesení </w:t>
            </w:r>
            <w:r w:rsidR="00022514" w:rsidRPr="00EE2344">
              <w:rPr>
                <w:rFonts w:cs="Arial"/>
                <w:szCs w:val="24"/>
              </w:rPr>
              <w:t>a poskytnuté finanční prostředky nevracet</w:t>
            </w:r>
          </w:p>
        </w:tc>
      </w:tr>
      <w:tr w:rsidR="00EE2344" w:rsidRPr="00EE2344" w14:paraId="730BAA67" w14:textId="77777777" w:rsidTr="00022514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04CE226F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</w:p>
        </w:tc>
      </w:tr>
      <w:tr w:rsidR="00EE2344" w:rsidRPr="00EE2344" w14:paraId="4B4603BF" w14:textId="77777777" w:rsidTr="00022514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21952675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lastRenderedPageBreak/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71F125DA" w14:textId="4B65D571" w:rsidR="009336E9" w:rsidRPr="00EE2344" w:rsidRDefault="00022514" w:rsidP="00DD5B23">
            <w:pPr>
              <w:pStyle w:val="nadpis2"/>
              <w:jc w:val="both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Ing. Petr Lysek, uvolněný člen rady; RNDr. Aleš Jakubec, Ph.D., uvolněný člen rady</w:t>
            </w:r>
          </w:p>
        </w:tc>
      </w:tr>
      <w:tr w:rsidR="009336E9" w:rsidRPr="00EE2344" w14:paraId="64473AA9" w14:textId="77777777" w:rsidTr="00022514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580A916C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2879D0AD" w14:textId="1CBA3E59" w:rsidR="009336E9" w:rsidRPr="00EE2344" w:rsidRDefault="00022514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11.2.</w:t>
            </w:r>
          </w:p>
        </w:tc>
      </w:tr>
    </w:tbl>
    <w:p w14:paraId="617D0E56" w14:textId="77777777" w:rsidR="009336E9" w:rsidRPr="00EE2344" w:rsidRDefault="009336E9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EE2344" w:rsidRPr="00EE2344" w14:paraId="6D4AB6EE" w14:textId="77777777" w:rsidTr="00D71B30">
        <w:tc>
          <w:tcPr>
            <w:tcW w:w="961" w:type="pct"/>
            <w:gridSpan w:val="2"/>
            <w:tcBorders>
              <w:bottom w:val="nil"/>
            </w:tcBorders>
          </w:tcPr>
          <w:p w14:paraId="68DE4133" w14:textId="3E7D868B" w:rsidR="009336E9" w:rsidRPr="00EE2344" w:rsidRDefault="00D71B30" w:rsidP="00DA5E4E">
            <w:pPr>
              <w:pStyle w:val="Radanzevusnesen"/>
              <w:rPr>
                <w:b/>
                <w:bCs w:val="0"/>
              </w:rPr>
            </w:pPr>
            <w:r w:rsidRPr="00EE2344">
              <w:rPr>
                <w:b/>
                <w:bCs w:val="0"/>
              </w:rPr>
              <w:t>UR/98/23/2023</w:t>
            </w:r>
          </w:p>
        </w:tc>
        <w:tc>
          <w:tcPr>
            <w:tcW w:w="4039" w:type="pct"/>
            <w:tcBorders>
              <w:bottom w:val="nil"/>
            </w:tcBorders>
          </w:tcPr>
          <w:p w14:paraId="31784062" w14:textId="709F49AD" w:rsidR="009336E9" w:rsidRPr="00EE2344" w:rsidRDefault="00D71B30" w:rsidP="00DA5E4E">
            <w:pPr>
              <w:pStyle w:val="Radanzevusnesen"/>
              <w:ind w:left="0" w:firstLine="0"/>
              <w:rPr>
                <w:b/>
                <w:bCs w:val="0"/>
              </w:rPr>
            </w:pPr>
            <w:r w:rsidRPr="00EE2344">
              <w:rPr>
                <w:b/>
                <w:bCs w:val="0"/>
              </w:rPr>
              <w:t>Příprava projektu OLÚ Paseka – kybernetická bezpečnost</w:t>
            </w:r>
          </w:p>
        </w:tc>
      </w:tr>
      <w:tr w:rsidR="00EE2344" w:rsidRPr="00EE2344" w14:paraId="76A3F8AD" w14:textId="77777777" w:rsidTr="00D71B30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6658C5AA" w14:textId="29DA611E" w:rsidR="009336E9" w:rsidRPr="00EE2344" w:rsidRDefault="00D71B30" w:rsidP="00DA5E4E">
            <w:pPr>
              <w:pStyle w:val="Zkladntext"/>
              <w:rPr>
                <w:b w:val="0"/>
                <w:bCs/>
              </w:rPr>
            </w:pPr>
            <w:r w:rsidRPr="00EE2344">
              <w:rPr>
                <w:b w:val="0"/>
                <w:bCs/>
              </w:rPr>
              <w:t>Rada Olomouckého kraje po projednání:</w:t>
            </w:r>
          </w:p>
        </w:tc>
      </w:tr>
      <w:tr w:rsidR="00EE2344" w:rsidRPr="00EE2344" w14:paraId="3BFCF0AC" w14:textId="77777777" w:rsidTr="00D71B3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0B87F099" w14:textId="0A0F5719" w:rsidR="009336E9" w:rsidRPr="00EE2344" w:rsidRDefault="00D71B30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925D8D9" w14:textId="4AE0FC6F" w:rsidR="009336E9" w:rsidRPr="00EE2344" w:rsidRDefault="00D71B30" w:rsidP="00D71B3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schvaluje</w:t>
            </w:r>
            <w:r w:rsidRPr="00EE2344">
              <w:rPr>
                <w:rFonts w:cs="Arial"/>
                <w:szCs w:val="24"/>
              </w:rPr>
              <w:t xml:space="preserve"> přípravu projektu OLÚ Paseka – kybernetická bezpečnost s</w:t>
            </w:r>
            <w:r w:rsidR="00DD5B23" w:rsidRPr="00EE2344">
              <w:rPr>
                <w:rFonts w:cs="Arial"/>
                <w:szCs w:val="24"/>
              </w:rPr>
              <w:t> </w:t>
            </w:r>
            <w:r w:rsidRPr="00EE2344">
              <w:rPr>
                <w:rFonts w:cs="Arial"/>
                <w:szCs w:val="24"/>
              </w:rPr>
              <w:t>předpokládanými celkovými náklady ve výši 20 mil. Kč dle důvodové zprávy</w:t>
            </w:r>
          </w:p>
        </w:tc>
      </w:tr>
      <w:tr w:rsidR="00EE2344" w:rsidRPr="00EE2344" w14:paraId="768BBD7F" w14:textId="77777777" w:rsidTr="00D71B3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22A39EB" w14:textId="65D55D34" w:rsidR="00D71B30" w:rsidRPr="00EE2344" w:rsidRDefault="00D71B30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8FCD532" w14:textId="3BD35870" w:rsidR="00D71B30" w:rsidRPr="00EE2344" w:rsidRDefault="00D71B30" w:rsidP="00D71B3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souhlasí</w:t>
            </w:r>
            <w:r w:rsidRPr="00EE2344">
              <w:rPr>
                <w:rFonts w:cs="Arial"/>
                <w:szCs w:val="24"/>
              </w:rPr>
              <w:t xml:space="preserve"> s navrhovaným řešením přípravy a realizace projektu OLÚ Paseka – Kybernetická bezpečnost</w:t>
            </w:r>
          </w:p>
        </w:tc>
      </w:tr>
      <w:tr w:rsidR="00EE2344" w:rsidRPr="00EE2344" w14:paraId="1D2C2C88" w14:textId="77777777" w:rsidTr="00D71B3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9F1A546" w14:textId="35F49642" w:rsidR="00D71B30" w:rsidRPr="00EE2344" w:rsidRDefault="00D71B30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65E5D3F" w14:textId="6AF3EFC2" w:rsidR="00D71B30" w:rsidRPr="00EE2344" w:rsidRDefault="00D71B30" w:rsidP="00D71B3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ukládá</w:t>
            </w:r>
            <w:r w:rsidRPr="00EE2344">
              <w:rPr>
                <w:rFonts w:cs="Arial"/>
                <w:szCs w:val="24"/>
              </w:rPr>
              <w:t xml:space="preserve"> krajskému úřadu informovat ředitelku příspěvkové organizace Odborný léčebný ústav Paseka, se sídlem Paseka 145, 783</w:t>
            </w:r>
            <w:r w:rsidR="00DD5B23" w:rsidRPr="00EE2344">
              <w:rPr>
                <w:rFonts w:cs="Arial"/>
                <w:szCs w:val="24"/>
              </w:rPr>
              <w:t xml:space="preserve"> </w:t>
            </w:r>
            <w:r w:rsidRPr="00EE2344">
              <w:rPr>
                <w:rFonts w:cs="Arial"/>
                <w:szCs w:val="24"/>
              </w:rPr>
              <w:t>97 Paseka o</w:t>
            </w:r>
            <w:r w:rsidR="00DD5B23" w:rsidRPr="00EE2344">
              <w:rPr>
                <w:rFonts w:cs="Arial"/>
                <w:szCs w:val="24"/>
              </w:rPr>
              <w:t> </w:t>
            </w:r>
            <w:r w:rsidRPr="00EE2344">
              <w:rPr>
                <w:rFonts w:cs="Arial"/>
                <w:szCs w:val="24"/>
              </w:rPr>
              <w:t>přijatém usnesení</w:t>
            </w:r>
          </w:p>
        </w:tc>
      </w:tr>
      <w:tr w:rsidR="00EE2344" w:rsidRPr="00EE2344" w14:paraId="1A64DD11" w14:textId="77777777" w:rsidTr="00D71B30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9229BFC" w14:textId="77777777" w:rsidR="00D71B30" w:rsidRPr="00EE2344" w:rsidRDefault="00D71B30" w:rsidP="00D71B30">
            <w:r w:rsidRPr="00EE2344">
              <w:t>Odpovídá: Ing. Lubomír Baláš, ředitel</w:t>
            </w:r>
          </w:p>
          <w:p w14:paraId="6AAE4BCD" w14:textId="77777777" w:rsidR="00D71B30" w:rsidRPr="00EE2344" w:rsidRDefault="00D71B30" w:rsidP="00D71B30">
            <w:r w:rsidRPr="00EE2344">
              <w:t>Realizuje: Ing. Radek Dosoudil, vedoucí odboru strategického rozvoje kraje</w:t>
            </w:r>
          </w:p>
          <w:p w14:paraId="5F2B478D" w14:textId="3B9EEAB7" w:rsidR="00D71B30" w:rsidRPr="00EE2344" w:rsidRDefault="00D71B30" w:rsidP="00D71B30">
            <w:r w:rsidRPr="00EE2344">
              <w:t>Termín: 8. 1. 2024</w:t>
            </w:r>
          </w:p>
        </w:tc>
      </w:tr>
      <w:tr w:rsidR="00EE2344" w:rsidRPr="00EE2344" w14:paraId="71F97521" w14:textId="77777777" w:rsidTr="00D71B3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2B50D96" w14:textId="24E5155A" w:rsidR="00D71B30" w:rsidRPr="00EE2344" w:rsidRDefault="00D71B30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6D70577" w14:textId="432155C9" w:rsidR="00D71B30" w:rsidRPr="00EE2344" w:rsidRDefault="00D71B30" w:rsidP="00D71B3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E2344">
              <w:rPr>
                <w:rFonts w:cs="Arial"/>
                <w:b/>
                <w:spacing w:val="70"/>
                <w:szCs w:val="24"/>
              </w:rPr>
              <w:t>ukládá</w:t>
            </w:r>
            <w:r w:rsidRPr="00EE2344">
              <w:rPr>
                <w:rFonts w:cs="Arial"/>
                <w:szCs w:val="24"/>
              </w:rPr>
              <w:t xml:space="preserve"> krajskému úřadu předložit žádost o podporu projektu OLÚ Paseka – kybernetická bezpečnost ke schválení Radě Olomouckého kraje před jejím podáním</w:t>
            </w:r>
          </w:p>
        </w:tc>
      </w:tr>
      <w:tr w:rsidR="00EE2344" w:rsidRPr="00EE2344" w14:paraId="7F6C18E7" w14:textId="77777777" w:rsidTr="00D71B30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1F644A3" w14:textId="77777777" w:rsidR="00D71B30" w:rsidRPr="00EE2344" w:rsidRDefault="00D71B30" w:rsidP="00D71B30">
            <w:r w:rsidRPr="00EE2344">
              <w:t>Odpovídá: Ing. Lubomír Baláš, ředitel</w:t>
            </w:r>
          </w:p>
          <w:p w14:paraId="18EAD43E" w14:textId="77777777" w:rsidR="00D71B30" w:rsidRPr="00EE2344" w:rsidRDefault="00D71B30" w:rsidP="00D71B30">
            <w:r w:rsidRPr="00EE2344">
              <w:t>Realizuje: Ing. Radek Dosoudil, vedoucí odboru strategického rozvoje kraje</w:t>
            </w:r>
          </w:p>
          <w:p w14:paraId="74A8810F" w14:textId="03DD11BD" w:rsidR="00D71B30" w:rsidRPr="00EE2344" w:rsidRDefault="00D71B30" w:rsidP="00D71B30">
            <w:r w:rsidRPr="00EE2344">
              <w:t>Termín: 10. 6. 2024</w:t>
            </w:r>
          </w:p>
        </w:tc>
      </w:tr>
      <w:tr w:rsidR="00EE2344" w:rsidRPr="00EE2344" w14:paraId="19A15DBA" w14:textId="77777777" w:rsidTr="00D71B30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71A9C96D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</w:p>
        </w:tc>
      </w:tr>
      <w:tr w:rsidR="00EE2344" w:rsidRPr="00EE2344" w14:paraId="3568354B" w14:textId="77777777" w:rsidTr="00D71B30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5E955740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2241124F" w14:textId="3E831B59" w:rsidR="009336E9" w:rsidRPr="00EE2344" w:rsidRDefault="00D71B30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Ing. Petr Lysek, uvolněný člen rady; Mgr. Dalibor Horák, 2. náměstek hejtmana</w:t>
            </w:r>
          </w:p>
        </w:tc>
      </w:tr>
      <w:tr w:rsidR="009336E9" w:rsidRPr="00EE2344" w14:paraId="1FD2422E" w14:textId="77777777" w:rsidTr="00D71B30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79D15ADB" w14:textId="77777777" w:rsidR="009336E9" w:rsidRPr="00EE2344" w:rsidRDefault="009336E9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6F9770E0" w14:textId="77C67946" w:rsidR="009336E9" w:rsidRPr="00EE2344" w:rsidRDefault="00D71B30" w:rsidP="00DA5E4E">
            <w:pPr>
              <w:pStyle w:val="nadpis2"/>
              <w:rPr>
                <w:sz w:val="24"/>
                <w:szCs w:val="24"/>
              </w:rPr>
            </w:pPr>
            <w:r w:rsidRPr="00EE2344">
              <w:rPr>
                <w:sz w:val="24"/>
                <w:szCs w:val="24"/>
              </w:rPr>
              <w:t>11.3.</w:t>
            </w:r>
          </w:p>
        </w:tc>
      </w:tr>
    </w:tbl>
    <w:p w14:paraId="3F48D9F4" w14:textId="77777777" w:rsidR="009336E9" w:rsidRPr="00EE2344" w:rsidRDefault="009336E9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70"/>
      </w:tblGrid>
      <w:tr w:rsidR="00EE2344" w:rsidRPr="00EE2344" w14:paraId="09FE13E0" w14:textId="77777777" w:rsidTr="00505089">
        <w:trPr>
          <w:trHeight w:val="289"/>
        </w:trPr>
        <w:tc>
          <w:tcPr>
            <w:tcW w:w="5000" w:type="pct"/>
            <w:tcMar>
              <w:left w:w="0" w:type="dxa"/>
              <w:right w:w="0" w:type="dxa"/>
            </w:tcMar>
            <w:hideMark/>
          </w:tcPr>
          <w:p w14:paraId="035C60E6" w14:textId="77777777" w:rsidR="005F15E9" w:rsidRPr="00EE2344" w:rsidRDefault="008053BA" w:rsidP="00936585">
            <w:pPr>
              <w:pStyle w:val="Zkladntext"/>
            </w:pPr>
            <w:r w:rsidRPr="00EE2344">
              <w:t xml:space="preserve"> </w:t>
            </w:r>
            <w:r w:rsidR="00EA3E38" w:rsidRPr="00EE2344">
              <w:t xml:space="preserve"> </w:t>
            </w:r>
          </w:p>
        </w:tc>
      </w:tr>
    </w:tbl>
    <w:p w14:paraId="734D3451" w14:textId="2119C26E" w:rsidR="00D77E16" w:rsidRPr="00EE2344" w:rsidRDefault="00D77E16" w:rsidP="00936585">
      <w:pPr>
        <w:pStyle w:val="Zkladntext"/>
        <w:rPr>
          <w:b w:val="0"/>
          <w:bCs/>
        </w:rPr>
      </w:pPr>
      <w:r w:rsidRPr="00EE2344">
        <w:rPr>
          <w:b w:val="0"/>
          <w:bCs/>
        </w:rPr>
        <w:t xml:space="preserve">V Olomouci dne </w:t>
      </w:r>
      <w:r w:rsidR="009336E9" w:rsidRPr="00EE2344">
        <w:rPr>
          <w:b w:val="0"/>
          <w:bCs/>
        </w:rPr>
        <w:t>18. 12. 2023</w:t>
      </w:r>
    </w:p>
    <w:p w14:paraId="73DCED40" w14:textId="77777777" w:rsidR="00495156" w:rsidRPr="00EE2344" w:rsidRDefault="00495156" w:rsidP="00495156">
      <w:pPr>
        <w:ind w:left="180" w:hanging="180"/>
        <w:rPr>
          <w:rFonts w:cs="Arial"/>
          <w:bCs/>
          <w:szCs w:val="24"/>
        </w:rPr>
      </w:pPr>
    </w:p>
    <w:p w14:paraId="7D86AAC1" w14:textId="77777777" w:rsidR="00495156" w:rsidRPr="00EE2344" w:rsidRDefault="00495156" w:rsidP="00495156">
      <w:pPr>
        <w:ind w:left="180" w:hanging="180"/>
        <w:rPr>
          <w:rFonts w:cs="Arial"/>
          <w:bCs/>
          <w:szCs w:val="24"/>
        </w:rPr>
      </w:pPr>
    </w:p>
    <w:p w14:paraId="3251ADB8" w14:textId="77777777" w:rsidR="00217B9D" w:rsidRPr="00EE2344" w:rsidRDefault="00217B9D" w:rsidP="00495156">
      <w:pPr>
        <w:ind w:left="180" w:hanging="180"/>
        <w:rPr>
          <w:rFonts w:cs="Arial"/>
          <w:bCs/>
          <w:szCs w:val="24"/>
        </w:rPr>
      </w:pPr>
    </w:p>
    <w:p w14:paraId="02822C36" w14:textId="77777777" w:rsidR="00217B9D" w:rsidRPr="00EE2344" w:rsidRDefault="00217B9D" w:rsidP="00495156">
      <w:pPr>
        <w:ind w:left="180" w:hanging="180"/>
        <w:rPr>
          <w:rFonts w:cs="Arial"/>
          <w:bCs/>
          <w:szCs w:val="24"/>
        </w:rPr>
      </w:pPr>
    </w:p>
    <w:p w14:paraId="56E6C837" w14:textId="77777777" w:rsidR="00217B9D" w:rsidRPr="00EE2344" w:rsidRDefault="00217B9D" w:rsidP="00495156">
      <w:pPr>
        <w:ind w:left="180" w:hanging="180"/>
        <w:rPr>
          <w:rFonts w:cs="Arial"/>
          <w:bCs/>
          <w:szCs w:val="24"/>
        </w:rPr>
      </w:pPr>
    </w:p>
    <w:p w14:paraId="6E9BD373" w14:textId="77777777" w:rsidR="00217B9D" w:rsidRPr="00EE2344" w:rsidRDefault="00217B9D" w:rsidP="00495156">
      <w:pPr>
        <w:ind w:left="180" w:hanging="180"/>
        <w:rPr>
          <w:rFonts w:cs="Arial"/>
          <w:bCs/>
          <w:szCs w:val="24"/>
        </w:rPr>
      </w:pPr>
    </w:p>
    <w:tbl>
      <w:tblPr>
        <w:tblW w:w="0" w:type="auto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745"/>
        <w:gridCol w:w="1941"/>
        <w:gridCol w:w="3384"/>
      </w:tblGrid>
      <w:tr w:rsidR="00495156" w:rsidRPr="00EE2344" w14:paraId="565349D4" w14:textId="77777777" w:rsidTr="00505089">
        <w:trPr>
          <w:trHeight w:hRule="exact" w:val="1373"/>
        </w:trPr>
        <w:tc>
          <w:tcPr>
            <w:tcW w:w="3794" w:type="dxa"/>
          </w:tcPr>
          <w:p w14:paraId="25D90417" w14:textId="77777777" w:rsidR="001F3599" w:rsidRPr="00EE2344" w:rsidRDefault="001F3599" w:rsidP="00495156">
            <w:pPr>
              <w:pStyle w:val="normln0"/>
              <w:tabs>
                <w:tab w:val="clear" w:pos="284"/>
                <w:tab w:val="left" w:pos="1980"/>
              </w:tabs>
              <w:autoSpaceDE/>
              <w:autoSpaceDN/>
              <w:spacing w:after="0"/>
              <w:jc w:val="center"/>
            </w:pPr>
            <w:r w:rsidRPr="00EE2344">
              <w:t>Ing. Josef Suchánek</w:t>
            </w:r>
          </w:p>
          <w:p w14:paraId="6B0BE214" w14:textId="117E9F01" w:rsidR="00495156" w:rsidRPr="00EE2344" w:rsidRDefault="001F3599" w:rsidP="00495156">
            <w:pPr>
              <w:pStyle w:val="normln0"/>
              <w:tabs>
                <w:tab w:val="clear" w:pos="284"/>
                <w:tab w:val="left" w:pos="1980"/>
              </w:tabs>
              <w:autoSpaceDE/>
              <w:autoSpaceDN/>
              <w:spacing w:after="0"/>
              <w:jc w:val="center"/>
            </w:pPr>
            <w:r w:rsidRPr="00EE2344">
              <w:t>hejtman Olomouckého kraje</w:t>
            </w:r>
          </w:p>
        </w:tc>
        <w:tc>
          <w:tcPr>
            <w:tcW w:w="1984" w:type="dxa"/>
          </w:tcPr>
          <w:p w14:paraId="41ED0A7C" w14:textId="77777777" w:rsidR="00495156" w:rsidRPr="00EE2344" w:rsidRDefault="00495156" w:rsidP="00E64619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</w:pPr>
          </w:p>
        </w:tc>
        <w:tc>
          <w:tcPr>
            <w:tcW w:w="3434" w:type="dxa"/>
          </w:tcPr>
          <w:p w14:paraId="3FF542C0" w14:textId="77777777" w:rsidR="001F3599" w:rsidRPr="00EE2344" w:rsidRDefault="001F3599" w:rsidP="00495156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</w:pPr>
            <w:r w:rsidRPr="00EE2344">
              <w:t>Mgr. Ivo Slavotínek</w:t>
            </w:r>
          </w:p>
          <w:p w14:paraId="3DB7FC35" w14:textId="3F0EA50E" w:rsidR="00495156" w:rsidRPr="00EE2344" w:rsidRDefault="001F3599" w:rsidP="00495156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</w:pPr>
            <w:r w:rsidRPr="00EE2344">
              <w:t>1. náměstek hejtmana</w:t>
            </w:r>
          </w:p>
        </w:tc>
      </w:tr>
    </w:tbl>
    <w:p w14:paraId="54443C48" w14:textId="77777777" w:rsidR="00E27968" w:rsidRPr="00EE2344" w:rsidRDefault="00E27968" w:rsidP="00E27968">
      <w:pPr>
        <w:rPr>
          <w:vanish/>
        </w:rPr>
      </w:pPr>
    </w:p>
    <w:p w14:paraId="58C97012" w14:textId="77777777" w:rsidR="008C2A88" w:rsidRPr="00EE2344" w:rsidRDefault="008C2A88" w:rsidP="00936585">
      <w:pPr>
        <w:pStyle w:val="nzvy"/>
      </w:pPr>
    </w:p>
    <w:p w14:paraId="610DE84D" w14:textId="77777777" w:rsidR="005E6980" w:rsidRPr="00EE2344" w:rsidRDefault="005E6980" w:rsidP="00936585">
      <w:pPr>
        <w:pStyle w:val="nzvy"/>
      </w:pPr>
    </w:p>
    <w:sectPr w:rsidR="005E6980" w:rsidRPr="00EE2344" w:rsidSect="00925764">
      <w:footerReference w:type="even" r:id="rId8"/>
      <w:footerReference w:type="default" r:id="rId9"/>
      <w:headerReference w:type="first" r:id="rId10"/>
      <w:pgSz w:w="11906" w:h="16838" w:code="9"/>
      <w:pgMar w:top="1276" w:right="1418" w:bottom="1418" w:left="1418" w:header="709" w:footer="709" w:gutter="0"/>
      <w:pgNumType w:start="5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EB07775" w14:textId="77777777" w:rsidR="00693379" w:rsidRDefault="00693379">
      <w:r>
        <w:separator/>
      </w:r>
    </w:p>
  </w:endnote>
  <w:endnote w:type="continuationSeparator" w:id="0">
    <w:p w14:paraId="520C5FA6" w14:textId="77777777" w:rsidR="00693379" w:rsidRDefault="006933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808CCB" w14:textId="77777777" w:rsidR="000E0C0C" w:rsidRDefault="000E0C0C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14:paraId="7DA61A8A" w14:textId="77777777" w:rsidR="000E0C0C" w:rsidRDefault="000E0C0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2F831B3" w14:textId="107A52E2" w:rsidR="00925764" w:rsidRDefault="00925764" w:rsidP="00925764">
    <w:pPr>
      <w:pStyle w:val="Zpat"/>
      <w:pBdr>
        <w:top w:val="single" w:sz="4" w:space="0" w:color="auto"/>
      </w:pBdr>
      <w:tabs>
        <w:tab w:val="left" w:pos="4755"/>
      </w:tabs>
      <w:rPr>
        <w:rFonts w:cs="Arial"/>
        <w:i/>
        <w:sz w:val="20"/>
      </w:rPr>
    </w:pPr>
    <w:r>
      <w:rPr>
        <w:rFonts w:cs="Arial"/>
        <w:i/>
        <w:sz w:val="20"/>
      </w:rPr>
      <w:t xml:space="preserve">Zastupitelstvo Olomouckého kraje 26. 2. 2024                                  </w:t>
    </w:r>
    <w:r>
      <w:rPr>
        <w:rFonts w:cs="Arial"/>
        <w:i/>
        <w:sz w:val="20"/>
      </w:rPr>
      <w:tab/>
      <w:t xml:space="preserve">Strana </w:t>
    </w:r>
    <w:r>
      <w:rPr>
        <w:i/>
        <w:sz w:val="20"/>
      </w:rPr>
      <w:fldChar w:fldCharType="begin"/>
    </w:r>
    <w:r>
      <w:rPr>
        <w:i/>
        <w:sz w:val="20"/>
      </w:rPr>
      <w:instrText>PAGE   \* MERGEFORMAT</w:instrText>
    </w:r>
    <w:r>
      <w:rPr>
        <w:i/>
        <w:sz w:val="20"/>
      </w:rPr>
      <w:fldChar w:fldCharType="separate"/>
    </w:r>
    <w:r w:rsidR="005446FD">
      <w:rPr>
        <w:i/>
        <w:noProof/>
        <w:sz w:val="20"/>
      </w:rPr>
      <w:t>17</w:t>
    </w:r>
    <w:r>
      <w:rPr>
        <w:i/>
        <w:sz w:val="20"/>
      </w:rPr>
      <w:fldChar w:fldCharType="end"/>
    </w:r>
    <w:r>
      <w:t xml:space="preserve"> </w:t>
    </w:r>
    <w:r w:rsidR="005446FD">
      <w:rPr>
        <w:rFonts w:cs="Arial"/>
        <w:i/>
        <w:sz w:val="20"/>
      </w:rPr>
      <w:t>(celkem 89</w:t>
    </w:r>
    <w:r>
      <w:rPr>
        <w:rFonts w:cs="Arial"/>
        <w:i/>
        <w:sz w:val="20"/>
      </w:rPr>
      <w:t>)</w:t>
    </w:r>
  </w:p>
  <w:p w14:paraId="06974BA4" w14:textId="77777777" w:rsidR="00925764" w:rsidRDefault="00925764" w:rsidP="00925764">
    <w:pPr>
      <w:pStyle w:val="Zpat"/>
      <w:rPr>
        <w:rFonts w:cs="Arial"/>
        <w:i/>
        <w:sz w:val="20"/>
      </w:rPr>
    </w:pPr>
    <w:r>
      <w:rPr>
        <w:rFonts w:cs="Arial"/>
        <w:i/>
        <w:sz w:val="20"/>
      </w:rPr>
      <w:t>3. – Zpráva o činnosti Rady Olomouckého kraje za uplynulé období</w:t>
    </w:r>
  </w:p>
  <w:p w14:paraId="1545A079" w14:textId="4E2205A4" w:rsidR="000E0C0C" w:rsidRDefault="00925764">
    <w:pPr>
      <w:pStyle w:val="Zpat"/>
    </w:pPr>
    <w:r>
      <w:rPr>
        <w:rFonts w:cs="Arial"/>
        <w:i/>
        <w:sz w:val="20"/>
      </w:rPr>
      <w:t>Příloha č. 2 – Usnesení z 98. schůze Rady Olomouckého kraje konané dne 18. 12. 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E040D14" w14:textId="77777777" w:rsidR="00693379" w:rsidRDefault="00693379">
      <w:r>
        <w:separator/>
      </w:r>
    </w:p>
  </w:footnote>
  <w:footnote w:type="continuationSeparator" w:id="0">
    <w:p w14:paraId="5FA9DB45" w14:textId="77777777" w:rsidR="00693379" w:rsidRDefault="0069337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3AA3AC" w14:textId="77777777" w:rsidR="000E0C0C" w:rsidRDefault="000E0C0C">
    <w:pPr>
      <w:pStyle w:val="Zhlav"/>
    </w:pPr>
  </w:p>
  <w:p w14:paraId="35A5A160" w14:textId="77777777" w:rsidR="000E0C0C" w:rsidRDefault="000E0C0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44D0B"/>
    <w:multiLevelType w:val="multilevel"/>
    <w:tmpl w:val="5FAEEF90"/>
    <w:lvl w:ilvl="0">
      <w:start w:val="1"/>
      <w:numFmt w:val="decimal"/>
      <w:lvlRestart w:val="0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701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3">
      <w:start w:val="1"/>
      <w:numFmt w:val="lowerLetter"/>
      <w:lvlText w:val="%4)"/>
      <w:lvlJc w:val="left"/>
      <w:pPr>
        <w:ind w:left="2160" w:firstLine="0"/>
      </w:pPr>
      <w:rPr>
        <w:rFonts w:hint="default"/>
      </w:rPr>
    </w:lvl>
    <w:lvl w:ilvl="4">
      <w:start w:val="1"/>
      <w:numFmt w:val="decimal"/>
      <w:lvlText w:val="(%5)"/>
      <w:lvlJc w:val="left"/>
      <w:pPr>
        <w:ind w:left="2880" w:firstLine="0"/>
      </w:pPr>
      <w:rPr>
        <w:rFonts w:hint="default"/>
      </w:rPr>
    </w:lvl>
    <w:lvl w:ilvl="5">
      <w:start w:val="1"/>
      <w:numFmt w:val="lowerLetter"/>
      <w:lvlText w:val="(%6)"/>
      <w:lvlJc w:val="left"/>
      <w:pPr>
        <w:ind w:left="3600" w:firstLine="0"/>
      </w:pPr>
      <w:rPr>
        <w:rFonts w:hint="default"/>
      </w:rPr>
    </w:lvl>
    <w:lvl w:ilvl="6">
      <w:start w:val="1"/>
      <w:numFmt w:val="lowerRoman"/>
      <w:lvlText w:val="(%7)"/>
      <w:lvlJc w:val="left"/>
      <w:pPr>
        <w:ind w:left="4320" w:firstLine="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5040" w:firstLine="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5760" w:firstLine="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65BD"/>
    <w:rsid w:val="000009BF"/>
    <w:rsid w:val="000024CE"/>
    <w:rsid w:val="00010DF0"/>
    <w:rsid w:val="00022514"/>
    <w:rsid w:val="00031295"/>
    <w:rsid w:val="00052319"/>
    <w:rsid w:val="00066E26"/>
    <w:rsid w:val="000A1641"/>
    <w:rsid w:val="000A2E89"/>
    <w:rsid w:val="000B4B19"/>
    <w:rsid w:val="000B515C"/>
    <w:rsid w:val="000C1B01"/>
    <w:rsid w:val="000D77BE"/>
    <w:rsid w:val="000E0C0C"/>
    <w:rsid w:val="000E63B0"/>
    <w:rsid w:val="000F55B1"/>
    <w:rsid w:val="000F7721"/>
    <w:rsid w:val="00113B51"/>
    <w:rsid w:val="00114AFF"/>
    <w:rsid w:val="00126CC2"/>
    <w:rsid w:val="0014703A"/>
    <w:rsid w:val="00154956"/>
    <w:rsid w:val="00166093"/>
    <w:rsid w:val="001A3743"/>
    <w:rsid w:val="001A7C3A"/>
    <w:rsid w:val="001B4C4C"/>
    <w:rsid w:val="001C0831"/>
    <w:rsid w:val="001C35F3"/>
    <w:rsid w:val="001F3599"/>
    <w:rsid w:val="001F7FB3"/>
    <w:rsid w:val="00217B9D"/>
    <w:rsid w:val="00244EFD"/>
    <w:rsid w:val="002B51F9"/>
    <w:rsid w:val="002C7D63"/>
    <w:rsid w:val="002E3E4D"/>
    <w:rsid w:val="002F5356"/>
    <w:rsid w:val="002F6885"/>
    <w:rsid w:val="00304659"/>
    <w:rsid w:val="003150C4"/>
    <w:rsid w:val="0031523C"/>
    <w:rsid w:val="00331BCE"/>
    <w:rsid w:val="003547D0"/>
    <w:rsid w:val="00381390"/>
    <w:rsid w:val="003A5740"/>
    <w:rsid w:val="003C1C05"/>
    <w:rsid w:val="003D0F41"/>
    <w:rsid w:val="003D2FEC"/>
    <w:rsid w:val="003E33F1"/>
    <w:rsid w:val="00411397"/>
    <w:rsid w:val="00414970"/>
    <w:rsid w:val="00442CFD"/>
    <w:rsid w:val="00452CA6"/>
    <w:rsid w:val="00464355"/>
    <w:rsid w:val="00495156"/>
    <w:rsid w:val="004A0FF5"/>
    <w:rsid w:val="004D4678"/>
    <w:rsid w:val="004E1064"/>
    <w:rsid w:val="004F2A2C"/>
    <w:rsid w:val="004F3544"/>
    <w:rsid w:val="00502BB9"/>
    <w:rsid w:val="00505089"/>
    <w:rsid w:val="00520C2F"/>
    <w:rsid w:val="005334F6"/>
    <w:rsid w:val="005446FD"/>
    <w:rsid w:val="00557F62"/>
    <w:rsid w:val="00591B0C"/>
    <w:rsid w:val="005973F9"/>
    <w:rsid w:val="005A1FE1"/>
    <w:rsid w:val="005A5E22"/>
    <w:rsid w:val="005A617B"/>
    <w:rsid w:val="005C3D0C"/>
    <w:rsid w:val="005E2862"/>
    <w:rsid w:val="005E6980"/>
    <w:rsid w:val="005F15E9"/>
    <w:rsid w:val="005F7AFB"/>
    <w:rsid w:val="006073C4"/>
    <w:rsid w:val="00613C05"/>
    <w:rsid w:val="00620263"/>
    <w:rsid w:val="006213DB"/>
    <w:rsid w:val="00625D68"/>
    <w:rsid w:val="00627389"/>
    <w:rsid w:val="00631AFB"/>
    <w:rsid w:val="006525DA"/>
    <w:rsid w:val="00684C97"/>
    <w:rsid w:val="00693379"/>
    <w:rsid w:val="00694967"/>
    <w:rsid w:val="006B1590"/>
    <w:rsid w:val="006B5650"/>
    <w:rsid w:val="006D51B8"/>
    <w:rsid w:val="006E0EB9"/>
    <w:rsid w:val="006E7F6A"/>
    <w:rsid w:val="006F2BF6"/>
    <w:rsid w:val="006F6F31"/>
    <w:rsid w:val="00705220"/>
    <w:rsid w:val="00707F8E"/>
    <w:rsid w:val="00712DBE"/>
    <w:rsid w:val="007175CF"/>
    <w:rsid w:val="00722EF4"/>
    <w:rsid w:val="007330F9"/>
    <w:rsid w:val="007541D0"/>
    <w:rsid w:val="00755E0C"/>
    <w:rsid w:val="0077680E"/>
    <w:rsid w:val="007A566E"/>
    <w:rsid w:val="007C3254"/>
    <w:rsid w:val="007C48FA"/>
    <w:rsid w:val="008053BA"/>
    <w:rsid w:val="008054B5"/>
    <w:rsid w:val="00822AB7"/>
    <w:rsid w:val="00822C2A"/>
    <w:rsid w:val="00840AFA"/>
    <w:rsid w:val="0085297C"/>
    <w:rsid w:val="00855B83"/>
    <w:rsid w:val="00856F3F"/>
    <w:rsid w:val="00865731"/>
    <w:rsid w:val="008A3AA1"/>
    <w:rsid w:val="008A6B73"/>
    <w:rsid w:val="008C2A88"/>
    <w:rsid w:val="008F1354"/>
    <w:rsid w:val="008F73BC"/>
    <w:rsid w:val="00910DD0"/>
    <w:rsid w:val="009174A8"/>
    <w:rsid w:val="00925764"/>
    <w:rsid w:val="00926FFE"/>
    <w:rsid w:val="0093263F"/>
    <w:rsid w:val="009336E9"/>
    <w:rsid w:val="00936585"/>
    <w:rsid w:val="00947AB6"/>
    <w:rsid w:val="00973E30"/>
    <w:rsid w:val="00977EDC"/>
    <w:rsid w:val="009925B2"/>
    <w:rsid w:val="00A14086"/>
    <w:rsid w:val="00A81EBD"/>
    <w:rsid w:val="00AA7D87"/>
    <w:rsid w:val="00AC3830"/>
    <w:rsid w:val="00B119D3"/>
    <w:rsid w:val="00B12314"/>
    <w:rsid w:val="00B51D3B"/>
    <w:rsid w:val="00B62DFA"/>
    <w:rsid w:val="00BA01BD"/>
    <w:rsid w:val="00BA0246"/>
    <w:rsid w:val="00BA02DC"/>
    <w:rsid w:val="00BD5D47"/>
    <w:rsid w:val="00BD63E1"/>
    <w:rsid w:val="00BE65BD"/>
    <w:rsid w:val="00BF06CF"/>
    <w:rsid w:val="00C032D8"/>
    <w:rsid w:val="00C209A4"/>
    <w:rsid w:val="00C274F7"/>
    <w:rsid w:val="00C43A9E"/>
    <w:rsid w:val="00C512BC"/>
    <w:rsid w:val="00C71360"/>
    <w:rsid w:val="00CB1E89"/>
    <w:rsid w:val="00CC6C1A"/>
    <w:rsid w:val="00CE5B10"/>
    <w:rsid w:val="00CF6767"/>
    <w:rsid w:val="00D0746B"/>
    <w:rsid w:val="00D144C1"/>
    <w:rsid w:val="00D34DFB"/>
    <w:rsid w:val="00D6508E"/>
    <w:rsid w:val="00D71B30"/>
    <w:rsid w:val="00D75579"/>
    <w:rsid w:val="00D77E16"/>
    <w:rsid w:val="00D9181C"/>
    <w:rsid w:val="00DA01AB"/>
    <w:rsid w:val="00DA1E99"/>
    <w:rsid w:val="00DA5E4E"/>
    <w:rsid w:val="00DB38B4"/>
    <w:rsid w:val="00DD5B23"/>
    <w:rsid w:val="00E04547"/>
    <w:rsid w:val="00E0641A"/>
    <w:rsid w:val="00E27968"/>
    <w:rsid w:val="00E64619"/>
    <w:rsid w:val="00E66F8A"/>
    <w:rsid w:val="00E81431"/>
    <w:rsid w:val="00EA3E38"/>
    <w:rsid w:val="00EC2B2D"/>
    <w:rsid w:val="00EC50A3"/>
    <w:rsid w:val="00EE2344"/>
    <w:rsid w:val="00EF43EE"/>
    <w:rsid w:val="00EF587E"/>
    <w:rsid w:val="00F83AB1"/>
    <w:rsid w:val="00FE233E"/>
    <w:rsid w:val="00FF4A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DDDC4C8"/>
  <w15:chartTrackingRefBased/>
  <w15:docId w15:val="{DA90B088-50C8-44F7-9076-7C75F193E6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31295"/>
    <w:rPr>
      <w:rFonts w:ascii="Arial" w:hAnsi="Arial"/>
      <w:sz w:val="24"/>
    </w:rPr>
  </w:style>
  <w:style w:type="paragraph" w:styleId="Nadpis4">
    <w:name w:val="heading 4"/>
    <w:basedOn w:val="Normln"/>
    <w:next w:val="Normln"/>
    <w:link w:val="Nadpis4Char"/>
    <w:qFormat/>
    <w:rsid w:val="001B4C4C"/>
    <w:pPr>
      <w:keepNext/>
      <w:spacing w:before="240" w:after="60"/>
      <w:ind w:left="2160"/>
      <w:outlineLvl w:val="3"/>
    </w:pPr>
    <w:rPr>
      <w:rFonts w:ascii="Times New Roman" w:hAnsi="Times New Roman"/>
      <w:bCs/>
      <w:szCs w:val="28"/>
      <w:lang w:val="x-none" w:eastAsia="x-none"/>
    </w:rPr>
  </w:style>
  <w:style w:type="paragraph" w:styleId="Nadpis5">
    <w:name w:val="heading 5"/>
    <w:basedOn w:val="Normln"/>
    <w:next w:val="Normln"/>
    <w:link w:val="Nadpis5Char"/>
    <w:qFormat/>
    <w:rsid w:val="001B4C4C"/>
    <w:pPr>
      <w:spacing w:before="240" w:after="60"/>
      <w:ind w:left="2880"/>
      <w:outlineLvl w:val="4"/>
    </w:pPr>
    <w:rPr>
      <w:rFonts w:ascii="Times New Roman" w:hAnsi="Times New Roman"/>
      <w:bCs/>
      <w:iCs/>
      <w:szCs w:val="26"/>
      <w:lang w:val="x-none" w:eastAsia="x-none"/>
    </w:rPr>
  </w:style>
  <w:style w:type="paragraph" w:styleId="Nadpis6">
    <w:name w:val="heading 6"/>
    <w:basedOn w:val="Normln"/>
    <w:next w:val="Normln"/>
    <w:link w:val="Nadpis6Char"/>
    <w:qFormat/>
    <w:rsid w:val="001B4C4C"/>
    <w:pPr>
      <w:spacing w:before="240" w:after="60"/>
      <w:ind w:left="3600"/>
      <w:outlineLvl w:val="5"/>
    </w:pPr>
    <w:rPr>
      <w:rFonts w:ascii="Times New Roman" w:hAnsi="Times New Roman"/>
      <w:bCs/>
      <w:szCs w:val="22"/>
      <w:lang w:val="x-none" w:eastAsia="x-none"/>
    </w:rPr>
  </w:style>
  <w:style w:type="paragraph" w:styleId="Nadpis7">
    <w:name w:val="heading 7"/>
    <w:basedOn w:val="Normln"/>
    <w:next w:val="Normln"/>
    <w:link w:val="Nadpis7Char"/>
    <w:qFormat/>
    <w:rsid w:val="001B4C4C"/>
    <w:pPr>
      <w:spacing w:before="240" w:after="60"/>
      <w:ind w:left="4320"/>
      <w:outlineLvl w:val="6"/>
    </w:pPr>
    <w:rPr>
      <w:rFonts w:ascii="Times New Roman" w:hAnsi="Times New Roman"/>
      <w:szCs w:val="24"/>
      <w:lang w:val="x-none" w:eastAsia="x-none"/>
    </w:rPr>
  </w:style>
  <w:style w:type="paragraph" w:styleId="Nadpis8">
    <w:name w:val="heading 8"/>
    <w:basedOn w:val="Normln"/>
    <w:next w:val="Normln"/>
    <w:link w:val="Nadpis8Char"/>
    <w:qFormat/>
    <w:rsid w:val="001B4C4C"/>
    <w:pPr>
      <w:spacing w:before="240" w:after="60"/>
      <w:ind w:left="5040"/>
      <w:outlineLvl w:val="7"/>
    </w:pPr>
    <w:rPr>
      <w:rFonts w:ascii="Times New Roman" w:hAnsi="Times New Roman"/>
      <w:iCs/>
      <w:szCs w:val="24"/>
      <w:lang w:val="x-none" w:eastAsia="x-none"/>
    </w:rPr>
  </w:style>
  <w:style w:type="paragraph" w:styleId="Nadpis9">
    <w:name w:val="heading 9"/>
    <w:basedOn w:val="Normln"/>
    <w:next w:val="Normln"/>
    <w:qFormat/>
    <w:pPr>
      <w:keepNext/>
      <w:jc w:val="center"/>
      <w:outlineLvl w:val="8"/>
    </w:pPr>
    <w:rPr>
      <w:b/>
      <w:bCs/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uiPriority w:val="99"/>
    <w:pPr>
      <w:tabs>
        <w:tab w:val="center" w:pos="4536"/>
        <w:tab w:val="right" w:pos="9072"/>
      </w:tabs>
    </w:pPr>
  </w:style>
  <w:style w:type="paragraph" w:customStyle="1" w:styleId="nadpis">
    <w:name w:val="nadpis"/>
    <w:basedOn w:val="Normln"/>
    <w:next w:val="nzvy"/>
    <w:pPr>
      <w:jc w:val="center"/>
    </w:pPr>
    <w:rPr>
      <w:b/>
      <w:caps/>
      <w:sz w:val="36"/>
    </w:rPr>
  </w:style>
  <w:style w:type="paragraph" w:customStyle="1" w:styleId="nzvy">
    <w:name w:val="názvy"/>
    <w:basedOn w:val="Normln"/>
    <w:autoRedefine/>
    <w:rsid w:val="00936585"/>
    <w:pPr>
      <w:jc w:val="both"/>
    </w:pPr>
    <w:rPr>
      <w:bCs/>
      <w:szCs w:val="24"/>
    </w:rPr>
  </w:style>
  <w:style w:type="paragraph" w:customStyle="1" w:styleId="nzvy2">
    <w:name w:val="názvy2"/>
    <w:basedOn w:val="nzvy"/>
    <w:rPr>
      <w:b/>
    </w:rPr>
  </w:style>
  <w:style w:type="paragraph" w:customStyle="1" w:styleId="nadpis2">
    <w:name w:val="nadpis2"/>
    <w:basedOn w:val="nadpis"/>
    <w:autoRedefine/>
    <w:rsid w:val="001A3743"/>
    <w:pPr>
      <w:jc w:val="left"/>
    </w:pPr>
    <w:rPr>
      <w:b w:val="0"/>
      <w:caps w:val="0"/>
      <w:sz w:val="22"/>
      <w:szCs w:val="22"/>
    </w:rPr>
  </w:style>
  <w:style w:type="paragraph" w:customStyle="1" w:styleId="nzvy3">
    <w:name w:val="názvy3"/>
    <w:basedOn w:val="nadpis2"/>
  </w:style>
  <w:style w:type="paragraph" w:customStyle="1" w:styleId="przdn">
    <w:name w:val="prázdné"/>
    <w:basedOn w:val="nadpis"/>
    <w:autoRedefine/>
    <w:pPr>
      <w:jc w:val="left"/>
    </w:pPr>
    <w:rPr>
      <w:b w:val="0"/>
      <w:i/>
      <w:caps w:val="0"/>
      <w:sz w:val="22"/>
    </w:rPr>
  </w:style>
  <w:style w:type="paragraph" w:customStyle="1" w:styleId="text">
    <w:name w:val="text"/>
    <w:basedOn w:val="nzvy"/>
    <w:pPr>
      <w:jc w:val="left"/>
    </w:pPr>
    <w:rPr>
      <w:b/>
    </w:rPr>
  </w:style>
  <w:style w:type="character" w:styleId="slostrnky">
    <w:name w:val="page number"/>
    <w:basedOn w:val="Standardnpsmoodstavce"/>
  </w:style>
  <w:style w:type="paragraph" w:styleId="Zhlav">
    <w:name w:val="header"/>
    <w:basedOn w:val="Normln"/>
    <w:link w:val="ZhlavChar"/>
    <w:uiPriority w:val="99"/>
    <w:pPr>
      <w:tabs>
        <w:tab w:val="center" w:pos="4536"/>
        <w:tab w:val="right" w:pos="9072"/>
      </w:tabs>
    </w:pPr>
  </w:style>
  <w:style w:type="paragraph" w:styleId="Zkladntext">
    <w:name w:val="Body Text"/>
    <w:basedOn w:val="text"/>
    <w:link w:val="ZkladntextChar"/>
    <w:rsid w:val="001B4C4C"/>
    <w:pPr>
      <w:widowControl w:val="0"/>
      <w:spacing w:after="120"/>
      <w:jc w:val="both"/>
    </w:pPr>
    <w:rPr>
      <w:bCs w:val="0"/>
      <w:noProof/>
      <w:sz w:val="22"/>
      <w:szCs w:val="20"/>
      <w:lang w:val="x-none" w:eastAsia="en-US"/>
    </w:rPr>
  </w:style>
  <w:style w:type="character" w:customStyle="1" w:styleId="ZkladntextChar">
    <w:name w:val="Základní text Char"/>
    <w:link w:val="Zkladntext"/>
    <w:rsid w:val="001B4C4C"/>
    <w:rPr>
      <w:rFonts w:ascii="Arial" w:hAnsi="Arial"/>
      <w:bCs/>
      <w:noProof/>
      <w:sz w:val="22"/>
      <w:lang w:eastAsia="en-US"/>
    </w:rPr>
  </w:style>
  <w:style w:type="paragraph" w:styleId="Textbubliny">
    <w:name w:val="Balloon Text"/>
    <w:basedOn w:val="Normln"/>
    <w:link w:val="TextbublinyChar"/>
    <w:rsid w:val="001B4C4C"/>
    <w:rPr>
      <w:rFonts w:ascii="Tahoma" w:hAnsi="Tahoma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rsid w:val="001B4C4C"/>
    <w:rPr>
      <w:rFonts w:ascii="Tahoma" w:hAnsi="Tahoma" w:cs="Tahoma"/>
      <w:sz w:val="16"/>
      <w:szCs w:val="16"/>
    </w:rPr>
  </w:style>
  <w:style w:type="paragraph" w:customStyle="1" w:styleId="Radanadpisusnesen">
    <w:name w:val="Rada nadpis usnesení"/>
    <w:basedOn w:val="text"/>
    <w:rsid w:val="001B4C4C"/>
    <w:pPr>
      <w:widowControl w:val="0"/>
      <w:spacing w:before="120" w:after="360"/>
      <w:jc w:val="center"/>
    </w:pPr>
    <w:rPr>
      <w:b w:val="0"/>
      <w:noProof/>
      <w:szCs w:val="20"/>
    </w:rPr>
  </w:style>
  <w:style w:type="character" w:customStyle="1" w:styleId="Nadpis4Char">
    <w:name w:val="Nadpis 4 Char"/>
    <w:link w:val="Nadpis4"/>
    <w:rsid w:val="001B4C4C"/>
    <w:rPr>
      <w:bCs/>
      <w:sz w:val="24"/>
      <w:szCs w:val="28"/>
    </w:rPr>
  </w:style>
  <w:style w:type="character" w:customStyle="1" w:styleId="Nadpis5Char">
    <w:name w:val="Nadpis 5 Char"/>
    <w:link w:val="Nadpis5"/>
    <w:rsid w:val="001B4C4C"/>
    <w:rPr>
      <w:bCs/>
      <w:iCs/>
      <w:sz w:val="24"/>
      <w:szCs w:val="26"/>
    </w:rPr>
  </w:style>
  <w:style w:type="character" w:customStyle="1" w:styleId="Nadpis6Char">
    <w:name w:val="Nadpis 6 Char"/>
    <w:link w:val="Nadpis6"/>
    <w:rsid w:val="001B4C4C"/>
    <w:rPr>
      <w:bCs/>
      <w:sz w:val="24"/>
      <w:szCs w:val="22"/>
    </w:rPr>
  </w:style>
  <w:style w:type="character" w:customStyle="1" w:styleId="Nadpis7Char">
    <w:name w:val="Nadpis 7 Char"/>
    <w:link w:val="Nadpis7"/>
    <w:rsid w:val="001B4C4C"/>
    <w:rPr>
      <w:sz w:val="24"/>
      <w:szCs w:val="24"/>
    </w:rPr>
  </w:style>
  <w:style w:type="character" w:customStyle="1" w:styleId="Nadpis8Char">
    <w:name w:val="Nadpis 8 Char"/>
    <w:link w:val="Nadpis8"/>
    <w:rsid w:val="001B4C4C"/>
    <w:rPr>
      <w:iCs/>
      <w:sz w:val="24"/>
      <w:szCs w:val="24"/>
    </w:rPr>
  </w:style>
  <w:style w:type="paragraph" w:customStyle="1" w:styleId="slo1text">
    <w:name w:val="Číslo1 text"/>
    <w:basedOn w:val="text"/>
    <w:rsid w:val="001B4C4C"/>
    <w:pPr>
      <w:widowControl w:val="0"/>
      <w:tabs>
        <w:tab w:val="num" w:pos="567"/>
      </w:tabs>
      <w:spacing w:after="120"/>
      <w:ind w:left="567" w:hanging="567"/>
      <w:jc w:val="both"/>
      <w:outlineLvl w:val="0"/>
    </w:pPr>
    <w:rPr>
      <w:noProof/>
      <w:sz w:val="22"/>
      <w:szCs w:val="20"/>
    </w:rPr>
  </w:style>
  <w:style w:type="paragraph" w:customStyle="1" w:styleId="slo11text">
    <w:name w:val="Číslo1.1 text"/>
    <w:basedOn w:val="text"/>
    <w:rsid w:val="001B4C4C"/>
    <w:pPr>
      <w:widowControl w:val="0"/>
      <w:tabs>
        <w:tab w:val="num" w:pos="1134"/>
      </w:tabs>
      <w:spacing w:after="120"/>
      <w:ind w:left="1134" w:hanging="567"/>
      <w:jc w:val="both"/>
      <w:outlineLvl w:val="1"/>
    </w:pPr>
    <w:rPr>
      <w:noProof/>
      <w:sz w:val="22"/>
      <w:szCs w:val="20"/>
    </w:rPr>
  </w:style>
  <w:style w:type="character" w:customStyle="1" w:styleId="Tunproloenznak">
    <w:name w:val="Tučný proložený znak"/>
    <w:rsid w:val="001B4C4C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Podtren">
    <w:name w:val="Podtržení"/>
    <w:basedOn w:val="text"/>
    <w:rsid w:val="001B4C4C"/>
    <w:pPr>
      <w:widowControl w:val="0"/>
      <w:pBdr>
        <w:bottom w:val="single" w:sz="4" w:space="1" w:color="auto"/>
      </w:pBdr>
      <w:jc w:val="both"/>
    </w:pPr>
    <w:rPr>
      <w:noProof/>
      <w:sz w:val="18"/>
      <w:szCs w:val="20"/>
    </w:rPr>
  </w:style>
  <w:style w:type="paragraph" w:customStyle="1" w:styleId="slo111text">
    <w:name w:val="Číslo1.1.1 text"/>
    <w:basedOn w:val="text"/>
    <w:rsid w:val="001B4C4C"/>
    <w:pPr>
      <w:widowControl w:val="0"/>
      <w:tabs>
        <w:tab w:val="num" w:pos="1701"/>
      </w:tabs>
      <w:spacing w:after="120"/>
      <w:ind w:left="1701" w:hanging="567"/>
      <w:jc w:val="both"/>
      <w:outlineLvl w:val="2"/>
    </w:pPr>
    <w:rPr>
      <w:noProof/>
      <w:sz w:val="22"/>
      <w:szCs w:val="20"/>
    </w:rPr>
  </w:style>
  <w:style w:type="paragraph" w:customStyle="1" w:styleId="Radanzevusnesen">
    <w:name w:val="Rada název usnesení"/>
    <w:basedOn w:val="text"/>
    <w:rsid w:val="001B4C4C"/>
    <w:pPr>
      <w:widowControl w:val="0"/>
      <w:spacing w:before="120" w:after="120"/>
      <w:ind w:left="1701" w:hanging="1701"/>
      <w:jc w:val="both"/>
    </w:pPr>
    <w:rPr>
      <w:b w:val="0"/>
      <w:noProof/>
      <w:szCs w:val="20"/>
    </w:rPr>
  </w:style>
  <w:style w:type="paragraph" w:customStyle="1" w:styleId="Zkladntext22">
    <w:name w:val="Základní text 22"/>
    <w:basedOn w:val="Zkladntext"/>
    <w:rsid w:val="001A3743"/>
    <w:pPr>
      <w:spacing w:after="0"/>
      <w:ind w:left="1701" w:hanging="1701"/>
    </w:pPr>
  </w:style>
  <w:style w:type="paragraph" w:customStyle="1" w:styleId="Zastupitelstvonadpisusnesen">
    <w:name w:val="Zastupitelstvo nadpis usnesení"/>
    <w:basedOn w:val="Normln"/>
    <w:rsid w:val="00D77E16"/>
    <w:pPr>
      <w:widowControl w:val="0"/>
      <w:spacing w:before="120" w:after="120"/>
      <w:jc w:val="center"/>
    </w:pPr>
    <w:rPr>
      <w:b/>
    </w:rPr>
  </w:style>
  <w:style w:type="paragraph" w:customStyle="1" w:styleId="normln0">
    <w:name w:val="normální"/>
    <w:basedOn w:val="Normln"/>
    <w:rsid w:val="003A5740"/>
    <w:pPr>
      <w:tabs>
        <w:tab w:val="left" w:pos="284"/>
      </w:tabs>
      <w:autoSpaceDE w:val="0"/>
      <w:autoSpaceDN w:val="0"/>
      <w:spacing w:after="120"/>
      <w:jc w:val="both"/>
    </w:pPr>
    <w:rPr>
      <w:rFonts w:cs="Arial"/>
      <w:szCs w:val="24"/>
    </w:rPr>
  </w:style>
  <w:style w:type="paragraph" w:customStyle="1" w:styleId="Podpisy">
    <w:name w:val="Podpisy"/>
    <w:basedOn w:val="text"/>
    <w:rsid w:val="00495156"/>
    <w:pPr>
      <w:widowControl w:val="0"/>
      <w:tabs>
        <w:tab w:val="center" w:pos="1985"/>
        <w:tab w:val="center" w:pos="7655"/>
      </w:tabs>
      <w:jc w:val="both"/>
    </w:pPr>
    <w:rPr>
      <w:sz w:val="22"/>
      <w:szCs w:val="20"/>
    </w:rPr>
  </w:style>
  <w:style w:type="table" w:styleId="Mkatabulky">
    <w:name w:val="Table Grid"/>
    <w:basedOn w:val="Normlntabulka"/>
    <w:rsid w:val="00E064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hlavChar">
    <w:name w:val="Záhlaví Char"/>
    <w:basedOn w:val="Standardnpsmoodstavce"/>
    <w:link w:val="Zhlav"/>
    <w:uiPriority w:val="99"/>
    <w:rsid w:val="00973E30"/>
    <w:rPr>
      <w:rFonts w:ascii="Arial" w:hAnsi="Arial"/>
      <w:sz w:val="24"/>
    </w:rPr>
  </w:style>
  <w:style w:type="paragraph" w:customStyle="1" w:styleId="-wm-msonormal">
    <w:name w:val="-wm-msonormal"/>
    <w:basedOn w:val="Normln"/>
    <w:rsid w:val="00D0746B"/>
    <w:pPr>
      <w:spacing w:before="100" w:beforeAutospacing="1" w:after="100" w:afterAutospacing="1"/>
    </w:pPr>
    <w:rPr>
      <w:rFonts w:ascii="Calibri" w:eastAsiaTheme="minorHAnsi" w:hAnsi="Calibri" w:cs="Calibri"/>
      <w:sz w:val="22"/>
      <w:szCs w:val="22"/>
    </w:rPr>
  </w:style>
  <w:style w:type="character" w:customStyle="1" w:styleId="ZpatChar">
    <w:name w:val="Zápatí Char"/>
    <w:basedOn w:val="Standardnpsmoodstavce"/>
    <w:link w:val="Zpat"/>
    <w:uiPriority w:val="99"/>
    <w:rsid w:val="00925764"/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850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36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50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77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pvtcweb05int\IntraDoc\Sablony\UsneseniVypisR.dot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DF3DCCC-383A-4295-9D6E-CEA5BA9C80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UsneseniVypisR</Template>
  <TotalTime>2</TotalTime>
  <Pages>1</Pages>
  <Words>4015</Words>
  <Characters>23695</Characters>
  <Application>Microsoft Office Word</Application>
  <DocSecurity>0</DocSecurity>
  <Lines>197</Lines>
  <Paragraphs>55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Výpis5</vt:lpstr>
    </vt:vector>
  </TitlesOfParts>
  <Company>Inflex, s.r.o.</Company>
  <LinksUpToDate>false</LinksUpToDate>
  <CharactersWithSpaces>27655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Výpis5</dc:title>
  <dc:subject/>
  <dc:creator>Dresslerová Veronika</dc:creator>
  <cp:keywords/>
  <cp:lastModifiedBy>Humpolíčková Veronika</cp:lastModifiedBy>
  <cp:revision>7</cp:revision>
  <cp:lastPrinted>2023-12-18T13:50:00Z</cp:lastPrinted>
  <dcterms:created xsi:type="dcterms:W3CDTF">2023-12-18T13:51:00Z</dcterms:created>
  <dcterms:modified xsi:type="dcterms:W3CDTF">2024-02-07T09:15:00Z</dcterms:modified>
</cp:coreProperties>
</file>