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EB7" w:rsidRPr="00E96693" w:rsidRDefault="00691EB7" w:rsidP="00691EB7">
      <w:pPr>
        <w:rPr>
          <w:rFonts w:ascii="Arial" w:hAnsi="Arial" w:cs="Arial"/>
          <w:b/>
          <w:sz w:val="24"/>
          <w:szCs w:val="24"/>
        </w:rPr>
      </w:pPr>
      <w:r w:rsidRPr="00E96693">
        <w:rPr>
          <w:rFonts w:ascii="Arial" w:hAnsi="Arial" w:cs="Arial"/>
          <w:b/>
          <w:sz w:val="24"/>
          <w:szCs w:val="24"/>
        </w:rPr>
        <w:t>Důvodová zpráva:</w:t>
      </w:r>
    </w:p>
    <w:p w:rsidR="00691EB7" w:rsidRDefault="00691EB7" w:rsidP="00691EB7">
      <w:pPr>
        <w:pStyle w:val="Normal"/>
        <w:jc w:val="both"/>
      </w:pPr>
      <w:r w:rsidRPr="00691EB7">
        <w:rPr>
          <w:b/>
        </w:rPr>
        <w:t>Zastupitelstvo Olomouckého kraje</w:t>
      </w:r>
      <w:r>
        <w:t xml:space="preserve"> svým usnesením č.  </w:t>
      </w:r>
      <w:r w:rsidRPr="00691EB7">
        <w:t>UZ/17/55/2010</w:t>
      </w:r>
      <w:r>
        <w:t xml:space="preserve"> ze dne </w:t>
      </w:r>
      <w:r>
        <w:br/>
        <w:t xml:space="preserve">13. 10. 2010 </w:t>
      </w:r>
      <w:r w:rsidRPr="00691EB7">
        <w:rPr>
          <w:b/>
        </w:rPr>
        <w:t>schválilo poskytnutí půjčky</w:t>
      </w:r>
      <w:r>
        <w:t xml:space="preserve"> a uzavření Smlouvy o půjčce mezi Olomouckým krajem a </w:t>
      </w:r>
      <w:r w:rsidRPr="00691EB7">
        <w:rPr>
          <w:b/>
        </w:rPr>
        <w:t>Jeseníky – Sdružení cestovního ruchu ve výši 3,5 mil Kč</w:t>
      </w:r>
      <w:r w:rsidR="007A5D4B">
        <w:rPr>
          <w:b/>
        </w:rPr>
        <w:t xml:space="preserve"> </w:t>
      </w:r>
      <w:r w:rsidR="007A5D4B">
        <w:t>(vi</w:t>
      </w:r>
      <w:r w:rsidR="00D60514">
        <w:t>z příloha č. 1 důvodové zprávy)</w:t>
      </w:r>
      <w:r>
        <w:t>. Hlavním důvodem pro poskytnutí půjčky byl nedostatek</w:t>
      </w:r>
      <w:r w:rsidRPr="00410341">
        <w:t xml:space="preserve"> disponibilní</w:t>
      </w:r>
      <w:r>
        <w:t>ch</w:t>
      </w:r>
      <w:r w:rsidRPr="00410341">
        <w:t xml:space="preserve"> finanční</w:t>
      </w:r>
      <w:r>
        <w:t>ch</w:t>
      </w:r>
      <w:r w:rsidRPr="00410341">
        <w:t xml:space="preserve"> p</w:t>
      </w:r>
      <w:r>
        <w:t>rostředků</w:t>
      </w:r>
      <w:r w:rsidRPr="00410341">
        <w:t xml:space="preserve"> </w:t>
      </w:r>
      <w:r w:rsidR="00D60514" w:rsidRPr="00D60514">
        <w:t>Jeseníky – Sdružení cestovního ruchu</w:t>
      </w:r>
      <w:r w:rsidR="00D60514" w:rsidRPr="00410341">
        <w:t xml:space="preserve"> </w:t>
      </w:r>
      <w:r w:rsidR="00D60514">
        <w:t>(dále jen „</w:t>
      </w:r>
      <w:r w:rsidRPr="00410341">
        <w:t>J-SCR</w:t>
      </w:r>
      <w:r w:rsidR="00D60514">
        <w:t>“)</w:t>
      </w:r>
      <w:r>
        <w:t xml:space="preserve">, kvůli kterému </w:t>
      </w:r>
      <w:r w:rsidRPr="00410341">
        <w:t>nemoh</w:t>
      </w:r>
      <w:r>
        <w:t>lo</w:t>
      </w:r>
      <w:r w:rsidRPr="00410341">
        <w:t xml:space="preserve"> </w:t>
      </w:r>
      <w:r>
        <w:t xml:space="preserve">J-SCR </w:t>
      </w:r>
      <w:r w:rsidRPr="00410341">
        <w:t>po</w:t>
      </w:r>
      <w:r>
        <w:t xml:space="preserve">krýt </w:t>
      </w:r>
      <w:r w:rsidR="00D60514">
        <w:t>své</w:t>
      </w:r>
      <w:r>
        <w:t xml:space="preserve"> závazky</w:t>
      </w:r>
      <w:r w:rsidRPr="00410341">
        <w:t xml:space="preserve"> a </w:t>
      </w:r>
      <w:r>
        <w:t>ocitlo se</w:t>
      </w:r>
      <w:r w:rsidRPr="00410341">
        <w:t xml:space="preserve"> v platební neschopnosti vůči věřitelům.</w:t>
      </w:r>
      <w:r w:rsidRPr="0008132F">
        <w:rPr>
          <w:color w:val="FF0000"/>
        </w:rPr>
        <w:t xml:space="preserve"> </w:t>
      </w:r>
      <w:r>
        <w:t xml:space="preserve">Tento stav byl způsoben především realizací projektů „Jeseníky turistům“ a „Běžecké lyžování v Jeseníkách“. </w:t>
      </w:r>
      <w:r w:rsidRPr="00515D7C">
        <w:t>Realizace uvedených projektů, zejména projektu „Jeseníky turistům“, byla prováděna bez přesné návaznosti na hospodaření celé organizace a její cas</w:t>
      </w:r>
      <w:r>
        <w:t>h-</w:t>
      </w:r>
      <w:proofErr w:type="spellStart"/>
      <w:r>
        <w:t>flow</w:t>
      </w:r>
      <w:proofErr w:type="spellEnd"/>
      <w:r>
        <w:t xml:space="preserve">. </w:t>
      </w:r>
    </w:p>
    <w:p w:rsidR="007A5D4B" w:rsidRDefault="007A5D4B" w:rsidP="00691EB7">
      <w:pPr>
        <w:pStyle w:val="Normal"/>
        <w:jc w:val="both"/>
      </w:pPr>
    </w:p>
    <w:p w:rsidR="007A5D4B" w:rsidRDefault="007A5D4B" w:rsidP="00691EB7">
      <w:pPr>
        <w:pStyle w:val="Normal"/>
        <w:jc w:val="both"/>
      </w:pPr>
      <w:r>
        <w:t>Dle splátkového kalendáře měla být p</w:t>
      </w:r>
      <w:r w:rsidRPr="00F256DC">
        <w:t>ůjčka splácena v pravidelných ročních splátkách dle harmonogramu uvedeného ve smlouvě vždy k 1. 12. příslušného kalendářního roku v období let 2011 – 2021.</w:t>
      </w:r>
    </w:p>
    <w:p w:rsidR="00691EB7" w:rsidRDefault="00691EB7" w:rsidP="00691E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91EB7" w:rsidRDefault="00D60514" w:rsidP="00D60514">
      <w:pPr>
        <w:pStyle w:val="Normal"/>
        <w:jc w:val="both"/>
      </w:pPr>
      <w:r w:rsidRPr="0050713D">
        <w:rPr>
          <w:b/>
        </w:rPr>
        <w:t>V dubnu roku 2017</w:t>
      </w:r>
      <w:r>
        <w:t xml:space="preserve"> se na hejtmana Olomouckého kraje, pana Ladislava Oklešťka obrátil dopisem (viz příloha č. 2 důvodové zprávy) tehdejší </w:t>
      </w:r>
      <w:r w:rsidRPr="0050713D">
        <w:rPr>
          <w:b/>
        </w:rPr>
        <w:t xml:space="preserve">předseda Správní rady </w:t>
      </w:r>
      <w:r w:rsidR="00DF2285" w:rsidRPr="0050713D">
        <w:rPr>
          <w:b/>
        </w:rPr>
        <w:br/>
      </w:r>
      <w:r w:rsidRPr="0050713D">
        <w:rPr>
          <w:b/>
        </w:rPr>
        <w:t xml:space="preserve">J-SCR, PhDr. Jan Závěšický s žádostí o prominutí části dluhu </w:t>
      </w:r>
      <w:r w:rsidR="00DF2285" w:rsidRPr="0050713D">
        <w:rPr>
          <w:b/>
        </w:rPr>
        <w:t xml:space="preserve">ve výši </w:t>
      </w:r>
      <w:r w:rsidR="00AA1299">
        <w:rPr>
          <w:b/>
        </w:rPr>
        <w:br/>
      </w:r>
      <w:r w:rsidR="00DF2285" w:rsidRPr="0050713D">
        <w:rPr>
          <w:b/>
        </w:rPr>
        <w:t>1.600. 000 Kč</w:t>
      </w:r>
      <w:r w:rsidR="00DF2285">
        <w:t xml:space="preserve"> </w:t>
      </w:r>
      <w:r w:rsidRPr="00D60514">
        <w:t>vůči Olomouckému kraji</w:t>
      </w:r>
      <w:r>
        <w:t>. Následně v průběhu roku 2017 a na začátku roku 2018 proběhlo několik jednání mezi vedením Olomouckého kraje a zástupci J-SCR</w:t>
      </w:r>
      <w:r w:rsidR="00DF2285">
        <w:t>.</w:t>
      </w:r>
      <w:r>
        <w:t xml:space="preserve"> </w:t>
      </w:r>
      <w:r w:rsidR="00DF2285">
        <w:t xml:space="preserve">S ohledem na to, že odpuštění zbývající části dluhu by výrazně snížilo zadluženost J-SCR, čímž by společně se zvýšením vlastních příjmů J-SCR byla výrazně zvýšena akceschopnost a možnosti dalšího rozvoje aktivit a zintenzivnění </w:t>
      </w:r>
      <w:proofErr w:type="gramStart"/>
      <w:r w:rsidR="00DF2285">
        <w:t>výkonu J–SCR</w:t>
      </w:r>
      <w:proofErr w:type="gramEnd"/>
      <w:r w:rsidR="00DF2285">
        <w:t xml:space="preserve"> </w:t>
      </w:r>
      <w:r w:rsidR="00DF2285" w:rsidRPr="0050713D">
        <w:rPr>
          <w:b/>
        </w:rPr>
        <w:t>bylo dohodnuto</w:t>
      </w:r>
      <w:r w:rsidR="00DF2285">
        <w:t xml:space="preserve">, že </w:t>
      </w:r>
      <w:r w:rsidR="00DF2285" w:rsidRPr="0050713D">
        <w:rPr>
          <w:b/>
        </w:rPr>
        <w:t>Olomoucký kraj učiní potřebné kroky k odpuštění zbývající části dluhu</w:t>
      </w:r>
      <w:r w:rsidR="00DF2285">
        <w:t>. Dalšími faktory pro odpuštění dluhu je také</w:t>
      </w:r>
      <w:r w:rsidR="0050713D">
        <w:t xml:space="preserve"> fakt, že J-SCR</w:t>
      </w:r>
      <w:r w:rsidR="00DF2285">
        <w:t xml:space="preserve"> dosud své závazky vůči Olomouckému kraji vždy uhradilo dle nastaveného splátkového kalendáře.</w:t>
      </w:r>
    </w:p>
    <w:p w:rsidR="0050713D" w:rsidRDefault="0050713D" w:rsidP="00D60514">
      <w:pPr>
        <w:pStyle w:val="Normal"/>
        <w:jc w:val="both"/>
      </w:pPr>
    </w:p>
    <w:p w:rsidR="0050713D" w:rsidRDefault="0050713D" w:rsidP="00D60514">
      <w:pPr>
        <w:pStyle w:val="Normal"/>
        <w:jc w:val="both"/>
      </w:pPr>
      <w:r>
        <w:t>Na základě konzultace s </w:t>
      </w:r>
      <w:r w:rsidR="00B6037C">
        <w:t xml:space="preserve">Odborem majetkovým, právním a správních činností bylo jako nejvhodnější forma pro řešení prominutí zbývající části půjčky </w:t>
      </w:r>
      <w:r w:rsidR="00B6037C" w:rsidRPr="00B6037C">
        <w:t xml:space="preserve">doporučeno uzavřít dohodu o ukončení smlouvy </w:t>
      </w:r>
      <w:r w:rsidR="00B6037C">
        <w:t xml:space="preserve">o půjčce </w:t>
      </w:r>
      <w:r w:rsidR="00B6037C" w:rsidRPr="00B6037C">
        <w:t>společně s darovací smlouvou na darování prostředků, které měly být na základě ukončované smlouvy Olomouckému kraji vráceny</w:t>
      </w:r>
      <w:r w:rsidR="00B6037C">
        <w:t>.</w:t>
      </w:r>
      <w:r w:rsidR="00907C1C">
        <w:t xml:space="preserve"> </w:t>
      </w:r>
      <w:r w:rsidR="00907C1C" w:rsidRPr="00907C1C">
        <w:t>Dohod</w:t>
      </w:r>
      <w:r w:rsidR="00907C1C">
        <w:t>a</w:t>
      </w:r>
      <w:r w:rsidR="00907C1C" w:rsidRPr="00907C1C">
        <w:t xml:space="preserve"> o ukončení smlouvy o půjčce a darovací smlouva mezi Olomouckým krajem a J-SCR jsou v příloze č. 3 a 4 důvodové zprávy.</w:t>
      </w:r>
    </w:p>
    <w:p w:rsidR="00C149F1" w:rsidRDefault="00C149F1" w:rsidP="00D60514">
      <w:pPr>
        <w:pStyle w:val="Normal"/>
        <w:jc w:val="both"/>
      </w:pPr>
    </w:p>
    <w:p w:rsidR="00C149F1" w:rsidRPr="00C149F1" w:rsidRDefault="00C149F1" w:rsidP="00C149F1">
      <w:pPr>
        <w:pStyle w:val="Normal"/>
        <w:jc w:val="both"/>
      </w:pPr>
      <w:r w:rsidRPr="00C149F1">
        <w:t>Žádost o prominutí části dluhu Jeseníky – Sdružení cestovního ruchu vůči Olomouckému kraji</w:t>
      </w:r>
      <w:r>
        <w:t xml:space="preserve"> projednal na svém 7. zasedání dne 15. 2. 2018 Výbor pro rozvoj cestovního ruchu a svým usnesením č. </w:t>
      </w:r>
      <w:r w:rsidRPr="00C149F1">
        <w:t>UVRCR/7/3/2017</w:t>
      </w:r>
      <w:r>
        <w:t xml:space="preserve"> </w:t>
      </w:r>
      <w:r w:rsidRPr="00C149F1">
        <w:t>doporuč</w:t>
      </w:r>
      <w:r w:rsidR="009D33F6">
        <w:t>il</w:t>
      </w:r>
      <w:r w:rsidRPr="00C149F1">
        <w:t xml:space="preserve"> Zastupitelstvu Olomouckého kraje</w:t>
      </w:r>
      <w:r w:rsidR="009D33F6">
        <w:t xml:space="preserve"> </w:t>
      </w:r>
      <w:r w:rsidRPr="00C149F1">
        <w:t>schválit uzavření dohody o ukončení smlouvy o půjčce mezi Olomouckým krajem a Jeseníky - Sdružení cestovního ruchu a schválit uzavření darovací smlouvy mezi Olomouckým krajem a  Jeseníky - Sdružení cestovního ruchu.</w:t>
      </w:r>
    </w:p>
    <w:p w:rsidR="00691EB7" w:rsidRDefault="00691EB7" w:rsidP="00C149F1">
      <w:pPr>
        <w:pStyle w:val="Normal"/>
        <w:jc w:val="both"/>
      </w:pPr>
    </w:p>
    <w:p w:rsidR="00691EB7" w:rsidRDefault="00691EB7" w:rsidP="000864B9">
      <w:pPr>
        <w:spacing w:after="0" w:line="240" w:lineRule="auto"/>
        <w:jc w:val="both"/>
        <w:rPr>
          <w:rFonts w:ascii="Arial" w:hAnsi="Arial" w:cs="Arial"/>
          <w:b/>
        </w:rPr>
      </w:pPr>
      <w:r w:rsidRPr="001C65DA">
        <w:rPr>
          <w:rFonts w:ascii="Arial" w:hAnsi="Arial" w:cs="Arial"/>
          <w:b/>
          <w:sz w:val="24"/>
          <w:szCs w:val="24"/>
        </w:rPr>
        <w:t>Rad</w:t>
      </w:r>
      <w:r w:rsidR="000864B9">
        <w:rPr>
          <w:rFonts w:ascii="Arial" w:hAnsi="Arial" w:cs="Arial"/>
          <w:b/>
          <w:sz w:val="24"/>
          <w:szCs w:val="24"/>
        </w:rPr>
        <w:t>a</w:t>
      </w:r>
      <w:r w:rsidRPr="001C65DA">
        <w:rPr>
          <w:rFonts w:ascii="Arial" w:hAnsi="Arial" w:cs="Arial"/>
          <w:b/>
          <w:sz w:val="24"/>
          <w:szCs w:val="24"/>
        </w:rPr>
        <w:t xml:space="preserve"> Olomouckého kraje </w:t>
      </w:r>
      <w:r w:rsidR="000864B9">
        <w:rPr>
          <w:rFonts w:ascii="Arial" w:hAnsi="Arial" w:cs="Arial"/>
          <w:b/>
          <w:sz w:val="24"/>
          <w:szCs w:val="24"/>
        </w:rPr>
        <w:t xml:space="preserve">svým usnesením č. </w:t>
      </w:r>
      <w:r w:rsidR="000864B9" w:rsidRPr="000864B9">
        <w:rPr>
          <w:rFonts w:ascii="Arial" w:hAnsi="Arial" w:cs="Arial"/>
          <w:b/>
          <w:sz w:val="24"/>
          <w:szCs w:val="24"/>
        </w:rPr>
        <w:t xml:space="preserve">UR/35/7/2018 </w:t>
      </w:r>
      <w:r w:rsidR="000864B9">
        <w:rPr>
          <w:rFonts w:ascii="Arial" w:hAnsi="Arial" w:cs="Arial"/>
          <w:b/>
          <w:sz w:val="24"/>
          <w:szCs w:val="24"/>
        </w:rPr>
        <w:t xml:space="preserve">ze dne 19. 2. 2018 doporučila Zastupitelstvu Olomouckého kraje </w:t>
      </w:r>
      <w:r w:rsidR="000864B9" w:rsidRPr="000864B9">
        <w:rPr>
          <w:rFonts w:ascii="Arial" w:hAnsi="Arial" w:cs="Arial"/>
          <w:b/>
          <w:sz w:val="24"/>
          <w:szCs w:val="24"/>
        </w:rPr>
        <w:t xml:space="preserve">schválit uzavření dohody </w:t>
      </w:r>
      <w:r w:rsidR="000864B9">
        <w:rPr>
          <w:rFonts w:ascii="Arial" w:hAnsi="Arial" w:cs="Arial"/>
          <w:b/>
          <w:sz w:val="24"/>
          <w:szCs w:val="24"/>
        </w:rPr>
        <w:br/>
      </w:r>
      <w:r w:rsidR="000864B9" w:rsidRPr="000864B9">
        <w:rPr>
          <w:rFonts w:ascii="Arial" w:hAnsi="Arial" w:cs="Arial"/>
          <w:b/>
          <w:sz w:val="24"/>
          <w:szCs w:val="24"/>
        </w:rPr>
        <w:t xml:space="preserve">o ukončení smlouvy o půjčce mezi Olomouckým krajem a Jeseníky - Sdružení cestovního ruchu, Kladská 233/1, 787 01 Šumperk dle přílohy č. 3 důvodové zprávy, schválit uzavření darovací smlouvy mezi Olomouckým krajem </w:t>
      </w:r>
      <w:r w:rsidR="000864B9">
        <w:rPr>
          <w:rFonts w:ascii="Arial" w:hAnsi="Arial" w:cs="Arial"/>
          <w:b/>
          <w:sz w:val="24"/>
          <w:szCs w:val="24"/>
        </w:rPr>
        <w:br/>
      </w:r>
      <w:r w:rsidR="000864B9" w:rsidRPr="000864B9">
        <w:rPr>
          <w:rFonts w:ascii="Arial" w:hAnsi="Arial" w:cs="Arial"/>
          <w:b/>
          <w:sz w:val="24"/>
          <w:szCs w:val="24"/>
        </w:rPr>
        <w:lastRenderedPageBreak/>
        <w:t xml:space="preserve">a  Jeseníky - Sdružení cestovního ruchu, Kladská 233/1, 787 01 Šumperk </w:t>
      </w:r>
      <w:r w:rsidR="000864B9">
        <w:rPr>
          <w:rFonts w:ascii="Arial" w:hAnsi="Arial" w:cs="Arial"/>
          <w:b/>
          <w:sz w:val="24"/>
          <w:szCs w:val="24"/>
        </w:rPr>
        <w:br/>
      </w:r>
      <w:r w:rsidR="000864B9" w:rsidRPr="000864B9">
        <w:rPr>
          <w:rFonts w:ascii="Arial" w:hAnsi="Arial" w:cs="Arial"/>
          <w:b/>
          <w:sz w:val="24"/>
          <w:szCs w:val="24"/>
        </w:rPr>
        <w:t>dle přílohy č. 4 důvodové zprávy a uložit Ladislavu Oklešťkovi, hejtmanovi Olomouckého kraje podepsat dohodu o ukončení smlouvy o půjčce a darovací smlouvu dle bodu 2 a 3 usnesení</w:t>
      </w:r>
      <w:r w:rsidR="000864B9">
        <w:rPr>
          <w:rFonts w:ascii="Arial" w:hAnsi="Arial" w:cs="Arial"/>
          <w:b/>
          <w:sz w:val="24"/>
          <w:szCs w:val="24"/>
        </w:rPr>
        <w:t>.</w:t>
      </w:r>
    </w:p>
    <w:p w:rsidR="00691EB7" w:rsidRPr="00695944" w:rsidRDefault="00691EB7" w:rsidP="00691EB7">
      <w:pPr>
        <w:spacing w:after="120"/>
        <w:jc w:val="both"/>
        <w:rPr>
          <w:rFonts w:ascii="Arial" w:hAnsi="Arial" w:cs="Arial"/>
          <w:sz w:val="24"/>
        </w:rPr>
      </w:pPr>
    </w:p>
    <w:p w:rsidR="00B6037C" w:rsidRPr="00B6037C" w:rsidRDefault="00B6037C" w:rsidP="00B6037C">
      <w:pPr>
        <w:pStyle w:val="Zkladntextodsazendek"/>
        <w:ind w:firstLine="0"/>
        <w:rPr>
          <w:rFonts w:cs="Arial"/>
          <w:szCs w:val="24"/>
          <w:u w:val="single"/>
        </w:rPr>
      </w:pPr>
      <w:r w:rsidRPr="00B6037C">
        <w:rPr>
          <w:rFonts w:cs="Arial"/>
          <w:szCs w:val="24"/>
          <w:u w:val="single"/>
        </w:rPr>
        <w:t>Přílohy:</w:t>
      </w:r>
    </w:p>
    <w:p w:rsidR="00691EB7" w:rsidRPr="00B6037C" w:rsidRDefault="00691EB7" w:rsidP="00691EB7">
      <w:pPr>
        <w:pStyle w:val="Zkladntextodsazendek"/>
        <w:ind w:firstLine="0"/>
      </w:pPr>
      <w:r w:rsidRPr="00B6037C">
        <w:rPr>
          <w:rFonts w:cs="Arial"/>
          <w:szCs w:val="24"/>
        </w:rPr>
        <w:t xml:space="preserve">Příloha č. 1 – </w:t>
      </w:r>
      <w:r w:rsidR="00B6037C" w:rsidRPr="00B6037C">
        <w:rPr>
          <w:rFonts w:cs="Arial"/>
          <w:szCs w:val="24"/>
        </w:rPr>
        <w:t>Původní smlouva o půjčce z roku 2010</w:t>
      </w:r>
      <w:r w:rsidRPr="00B6037C">
        <w:rPr>
          <w:rFonts w:cs="Arial"/>
          <w:szCs w:val="24"/>
        </w:rPr>
        <w:t xml:space="preserve"> (strana </w:t>
      </w:r>
      <w:r w:rsidR="003D4D32">
        <w:rPr>
          <w:rFonts w:cs="Arial"/>
          <w:szCs w:val="24"/>
        </w:rPr>
        <w:t>3</w:t>
      </w:r>
      <w:r w:rsidRPr="00B6037C">
        <w:rPr>
          <w:rFonts w:cs="Arial"/>
          <w:szCs w:val="24"/>
        </w:rPr>
        <w:t xml:space="preserve"> – </w:t>
      </w:r>
      <w:r w:rsidR="003D4D32">
        <w:rPr>
          <w:rFonts w:cs="Arial"/>
          <w:szCs w:val="24"/>
        </w:rPr>
        <w:t>6</w:t>
      </w:r>
      <w:r w:rsidRPr="00B6037C">
        <w:rPr>
          <w:rFonts w:cs="Arial"/>
          <w:szCs w:val="24"/>
        </w:rPr>
        <w:t>)</w:t>
      </w:r>
    </w:p>
    <w:p w:rsidR="00B6037C" w:rsidRPr="00B6037C" w:rsidRDefault="00B6037C" w:rsidP="00B6037C">
      <w:pPr>
        <w:pStyle w:val="Zkladntextodsazendek"/>
        <w:ind w:left="1416" w:hanging="1416"/>
      </w:pPr>
      <w:r w:rsidRPr="00B6037C">
        <w:rPr>
          <w:rFonts w:cs="Arial"/>
          <w:szCs w:val="24"/>
        </w:rPr>
        <w:t xml:space="preserve">Příloha č. 2 – </w:t>
      </w:r>
      <w:r>
        <w:t xml:space="preserve">Dopis </w:t>
      </w:r>
      <w:r w:rsidRPr="00B6037C">
        <w:t xml:space="preserve">předsedy Správní rady J-SCR </w:t>
      </w:r>
      <w:r w:rsidRPr="00B6037C">
        <w:rPr>
          <w:rFonts w:cs="Arial"/>
          <w:szCs w:val="24"/>
        </w:rPr>
        <w:t xml:space="preserve"> (strana </w:t>
      </w:r>
      <w:r w:rsidR="003D4D32">
        <w:rPr>
          <w:rFonts w:cs="Arial"/>
          <w:szCs w:val="24"/>
        </w:rPr>
        <w:t>7</w:t>
      </w:r>
      <w:r w:rsidRPr="00B6037C">
        <w:rPr>
          <w:rFonts w:cs="Arial"/>
          <w:szCs w:val="24"/>
        </w:rPr>
        <w:t xml:space="preserve"> – </w:t>
      </w:r>
      <w:r w:rsidR="003D4D32">
        <w:rPr>
          <w:rFonts w:cs="Arial"/>
          <w:szCs w:val="24"/>
        </w:rPr>
        <w:t>11</w:t>
      </w:r>
      <w:r w:rsidRPr="00B6037C">
        <w:rPr>
          <w:rFonts w:cs="Arial"/>
          <w:szCs w:val="24"/>
        </w:rPr>
        <w:t>)</w:t>
      </w:r>
    </w:p>
    <w:p w:rsidR="00B6037C" w:rsidRPr="00B6037C" w:rsidRDefault="00B6037C" w:rsidP="00B6037C">
      <w:pPr>
        <w:pStyle w:val="Zkladntextodsazendek"/>
        <w:ind w:left="1416" w:hanging="1416"/>
        <w:rPr>
          <w:rFonts w:cs="Arial"/>
          <w:szCs w:val="24"/>
        </w:rPr>
      </w:pPr>
      <w:r w:rsidRPr="00B6037C">
        <w:rPr>
          <w:rFonts w:cs="Arial"/>
          <w:szCs w:val="24"/>
        </w:rPr>
        <w:t>Příloha č. 3 – Dohoda o ukončení smlouvy o půjčce</w:t>
      </w:r>
      <w:r>
        <w:rPr>
          <w:rFonts w:cs="Arial"/>
          <w:szCs w:val="24"/>
        </w:rPr>
        <w:t xml:space="preserve"> </w:t>
      </w:r>
      <w:r w:rsidRPr="00B6037C">
        <w:rPr>
          <w:rFonts w:cs="Arial"/>
          <w:szCs w:val="24"/>
        </w:rPr>
        <w:t xml:space="preserve">(strana </w:t>
      </w:r>
      <w:r w:rsidR="003D4D32">
        <w:rPr>
          <w:rFonts w:cs="Arial"/>
          <w:szCs w:val="24"/>
        </w:rPr>
        <w:t>1</w:t>
      </w:r>
      <w:r w:rsidRPr="00B6037C">
        <w:rPr>
          <w:rFonts w:cs="Arial"/>
          <w:szCs w:val="24"/>
        </w:rPr>
        <w:t xml:space="preserve">2 – </w:t>
      </w:r>
      <w:r w:rsidR="003D4D32">
        <w:rPr>
          <w:rFonts w:cs="Arial"/>
          <w:szCs w:val="24"/>
        </w:rPr>
        <w:t>1</w:t>
      </w:r>
      <w:r w:rsidR="00D41C37">
        <w:rPr>
          <w:rFonts w:cs="Arial"/>
          <w:szCs w:val="24"/>
        </w:rPr>
        <w:t>3</w:t>
      </w:r>
      <w:r w:rsidRPr="00B6037C">
        <w:rPr>
          <w:rFonts w:cs="Arial"/>
          <w:szCs w:val="24"/>
        </w:rPr>
        <w:t>)</w:t>
      </w:r>
    </w:p>
    <w:p w:rsidR="00B6037C" w:rsidRDefault="00B6037C" w:rsidP="00B6037C">
      <w:pPr>
        <w:pStyle w:val="Zkladntextodsazendek"/>
        <w:ind w:firstLine="0"/>
        <w:rPr>
          <w:u w:val="single"/>
        </w:rPr>
      </w:pPr>
      <w:r w:rsidRPr="00B6037C">
        <w:rPr>
          <w:rFonts w:cs="Arial"/>
          <w:szCs w:val="24"/>
        </w:rPr>
        <w:t>Příloha č. 4 – Darovací smlouva</w:t>
      </w:r>
      <w:r>
        <w:rPr>
          <w:rFonts w:cs="Arial"/>
          <w:szCs w:val="24"/>
        </w:rPr>
        <w:t xml:space="preserve"> (strana </w:t>
      </w:r>
      <w:r w:rsidR="003D4D32">
        <w:rPr>
          <w:rFonts w:cs="Arial"/>
          <w:szCs w:val="24"/>
        </w:rPr>
        <w:t>1</w:t>
      </w:r>
      <w:r w:rsidR="00405914">
        <w:rPr>
          <w:rFonts w:cs="Arial"/>
          <w:szCs w:val="24"/>
        </w:rPr>
        <w:t>4</w:t>
      </w:r>
      <w:r>
        <w:rPr>
          <w:rFonts w:cs="Arial"/>
          <w:szCs w:val="24"/>
        </w:rPr>
        <w:t xml:space="preserve"> – </w:t>
      </w:r>
      <w:r w:rsidR="003D4D32">
        <w:rPr>
          <w:rFonts w:cs="Arial"/>
          <w:szCs w:val="24"/>
        </w:rPr>
        <w:t>1</w:t>
      </w:r>
      <w:r w:rsidR="000D7437">
        <w:rPr>
          <w:rFonts w:cs="Arial"/>
          <w:szCs w:val="24"/>
        </w:rPr>
        <w:t>5</w:t>
      </w:r>
      <w:r>
        <w:rPr>
          <w:rFonts w:cs="Arial"/>
          <w:szCs w:val="24"/>
        </w:rPr>
        <w:t>)</w:t>
      </w:r>
    </w:p>
    <w:p w:rsidR="00691EB7" w:rsidRPr="00E96693" w:rsidRDefault="00691EB7" w:rsidP="00691EB7">
      <w:pPr>
        <w:jc w:val="both"/>
        <w:rPr>
          <w:rFonts w:ascii="Arial" w:hAnsi="Arial" w:cs="Arial"/>
          <w:sz w:val="24"/>
          <w:szCs w:val="24"/>
          <w:u w:val="single"/>
        </w:rPr>
      </w:pPr>
    </w:p>
    <w:p w:rsidR="00691EB7" w:rsidRDefault="00691EB7" w:rsidP="00691EB7">
      <w:pPr>
        <w:jc w:val="both"/>
        <w:rPr>
          <w:rFonts w:ascii="Arial" w:hAnsi="Arial" w:cs="Arial"/>
          <w:sz w:val="24"/>
          <w:szCs w:val="24"/>
          <w:u w:val="single"/>
        </w:rPr>
        <w:sectPr w:rsidR="00691EB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91EB7" w:rsidRDefault="00691EB7" w:rsidP="00691EB7">
      <w:pPr>
        <w:pStyle w:val="ZkladntextIMP1"/>
        <w:tabs>
          <w:tab w:val="center" w:pos="2340"/>
          <w:tab w:val="center" w:pos="6840"/>
        </w:tabs>
        <w:rPr>
          <w:rFonts w:ascii="Arial" w:hAnsi="Arial" w:cs="Arial"/>
          <w:sz w:val="22"/>
          <w:szCs w:val="22"/>
        </w:rPr>
      </w:pPr>
    </w:p>
    <w:p w:rsidR="00E21125" w:rsidRDefault="00E21125" w:rsidP="00691EB7">
      <w:pPr>
        <w:pStyle w:val="ZkladntextIMP1"/>
        <w:tabs>
          <w:tab w:val="center" w:pos="2340"/>
          <w:tab w:val="center" w:pos="6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59450" cy="8399033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9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25" w:rsidRDefault="00E21125" w:rsidP="00691EB7">
      <w:pPr>
        <w:pStyle w:val="ZkladntextIMP1"/>
        <w:tabs>
          <w:tab w:val="center" w:pos="2340"/>
          <w:tab w:val="center" w:pos="6840"/>
        </w:tabs>
        <w:rPr>
          <w:rFonts w:ascii="Arial" w:hAnsi="Arial" w:cs="Arial"/>
          <w:sz w:val="22"/>
          <w:szCs w:val="22"/>
        </w:rPr>
      </w:pPr>
    </w:p>
    <w:p w:rsidR="00E21125" w:rsidRDefault="00E21125" w:rsidP="00691EB7">
      <w:pPr>
        <w:pStyle w:val="ZkladntextIMP1"/>
        <w:tabs>
          <w:tab w:val="center" w:pos="2340"/>
          <w:tab w:val="center" w:pos="6840"/>
        </w:tabs>
        <w:rPr>
          <w:rFonts w:ascii="Arial" w:hAnsi="Arial" w:cs="Arial"/>
          <w:sz w:val="22"/>
          <w:szCs w:val="22"/>
        </w:rPr>
      </w:pPr>
    </w:p>
    <w:p w:rsidR="00E21125" w:rsidRDefault="00E21125" w:rsidP="00691EB7">
      <w:pPr>
        <w:pStyle w:val="ZkladntextIMP1"/>
        <w:tabs>
          <w:tab w:val="center" w:pos="2340"/>
          <w:tab w:val="center" w:pos="6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59450" cy="853479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3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25" w:rsidRDefault="00E21125" w:rsidP="00691EB7">
      <w:pPr>
        <w:pStyle w:val="ZkladntextIMP1"/>
        <w:tabs>
          <w:tab w:val="center" w:pos="2340"/>
          <w:tab w:val="center" w:pos="6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57616" cy="88677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87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25" w:rsidRDefault="00E21125" w:rsidP="00691EB7">
      <w:pPr>
        <w:pStyle w:val="ZkladntextIMP1"/>
        <w:tabs>
          <w:tab w:val="center" w:pos="2340"/>
          <w:tab w:val="center" w:pos="6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59450" cy="826804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6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25" w:rsidRDefault="00E21125" w:rsidP="00691EB7">
      <w:pPr>
        <w:pStyle w:val="ZkladntextIMP1"/>
        <w:tabs>
          <w:tab w:val="center" w:pos="2340"/>
          <w:tab w:val="center" w:pos="6840"/>
        </w:tabs>
        <w:rPr>
          <w:rFonts w:ascii="Arial" w:hAnsi="Arial" w:cs="Arial"/>
          <w:sz w:val="22"/>
          <w:szCs w:val="22"/>
        </w:rPr>
      </w:pPr>
    </w:p>
    <w:p w:rsidR="00E21125" w:rsidRDefault="00E21125" w:rsidP="00691EB7">
      <w:pPr>
        <w:pStyle w:val="ZkladntextIMP1"/>
        <w:tabs>
          <w:tab w:val="center" w:pos="2340"/>
          <w:tab w:val="center" w:pos="6840"/>
        </w:tabs>
        <w:rPr>
          <w:rFonts w:ascii="Arial" w:hAnsi="Arial" w:cs="Arial"/>
          <w:sz w:val="22"/>
          <w:szCs w:val="22"/>
        </w:rPr>
        <w:sectPr w:rsidR="00E21125" w:rsidSect="00497E75">
          <w:headerReference w:type="default" r:id="rId19"/>
          <w:footerReference w:type="even" r:id="rId20"/>
          <w:footerReference w:type="default" r:id="rId2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91EB7" w:rsidRDefault="00691EB7" w:rsidP="00691EB7">
      <w:pPr>
        <w:pStyle w:val="ZkladntextIMP1"/>
        <w:tabs>
          <w:tab w:val="center" w:pos="2340"/>
          <w:tab w:val="center" w:pos="6840"/>
        </w:tabs>
        <w:rPr>
          <w:rFonts w:ascii="Arial" w:hAnsi="Arial" w:cs="Arial"/>
          <w:sz w:val="22"/>
          <w:szCs w:val="22"/>
          <w:u w:val="single"/>
        </w:rPr>
      </w:pPr>
    </w:p>
    <w:p w:rsidR="003D4D32" w:rsidRDefault="003D4D32" w:rsidP="00691EB7">
      <w:pPr>
        <w:pStyle w:val="ZkladntextIMP1"/>
        <w:tabs>
          <w:tab w:val="center" w:pos="2340"/>
          <w:tab w:val="center" w:pos="6840"/>
        </w:tabs>
        <w:rPr>
          <w:rFonts w:ascii="Arial" w:hAnsi="Arial" w:cs="Arial"/>
          <w:sz w:val="22"/>
          <w:szCs w:val="22"/>
        </w:rPr>
      </w:pPr>
      <w:r w:rsidRPr="003D4D3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544B7E1" wp14:editId="384EF101">
            <wp:extent cx="5753100" cy="854392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37" w:rsidRPr="003D4D32" w:rsidRDefault="00D41C37" w:rsidP="00691EB7">
      <w:pPr>
        <w:pStyle w:val="ZkladntextIMP1"/>
        <w:tabs>
          <w:tab w:val="center" w:pos="2340"/>
          <w:tab w:val="center" w:pos="6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60822" cy="87820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D32" w:rsidRPr="00D41C37" w:rsidRDefault="00D41C37" w:rsidP="00691EB7">
      <w:pPr>
        <w:pStyle w:val="ZkladntextIMP1"/>
        <w:tabs>
          <w:tab w:val="center" w:pos="2340"/>
          <w:tab w:val="center" w:pos="6840"/>
        </w:tabs>
        <w:rPr>
          <w:rFonts w:ascii="Arial" w:hAnsi="Arial" w:cs="Arial"/>
          <w:sz w:val="22"/>
          <w:szCs w:val="22"/>
          <w:u w:val="single"/>
        </w:rPr>
      </w:pPr>
      <w:r w:rsidRPr="00D41C37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F48BD71" wp14:editId="04987E68">
            <wp:extent cx="5762625" cy="88392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D32" w:rsidRDefault="003D4D32" w:rsidP="00691EB7">
      <w:pPr>
        <w:pStyle w:val="ZkladntextIMP1"/>
        <w:tabs>
          <w:tab w:val="center" w:pos="2340"/>
          <w:tab w:val="center" w:pos="6840"/>
        </w:tabs>
        <w:rPr>
          <w:rFonts w:ascii="Arial" w:hAnsi="Arial" w:cs="Arial"/>
          <w:sz w:val="22"/>
          <w:szCs w:val="22"/>
          <w:u w:val="single"/>
        </w:rPr>
        <w:sectPr w:rsidR="003D4D32" w:rsidSect="00691EB7">
          <w:headerReference w:type="default" r:id="rId25"/>
          <w:footerReference w:type="default" r:id="rId2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D4D32" w:rsidRDefault="00D41C37" w:rsidP="00691EB7">
      <w:pPr>
        <w:pStyle w:val="ZkladntextIMP1"/>
        <w:tabs>
          <w:tab w:val="center" w:pos="2340"/>
          <w:tab w:val="center" w:pos="6840"/>
        </w:tabs>
        <w:rPr>
          <w:rFonts w:ascii="Arial" w:hAnsi="Arial" w:cs="Arial"/>
          <w:sz w:val="22"/>
          <w:szCs w:val="22"/>
        </w:rPr>
      </w:pPr>
      <w:r w:rsidRPr="00D41C37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13CC14F" wp14:editId="32D0AF45">
            <wp:extent cx="5762625" cy="887730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37" w:rsidRDefault="00D41C37" w:rsidP="00691EB7">
      <w:pPr>
        <w:pStyle w:val="ZkladntextIMP1"/>
        <w:tabs>
          <w:tab w:val="center" w:pos="2340"/>
          <w:tab w:val="center" w:pos="6840"/>
        </w:tabs>
        <w:rPr>
          <w:rFonts w:ascii="Arial" w:hAnsi="Arial" w:cs="Arial"/>
          <w:sz w:val="22"/>
          <w:szCs w:val="22"/>
        </w:rPr>
        <w:sectPr w:rsidR="00D41C37" w:rsidSect="00691EB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62625" cy="8772525"/>
            <wp:effectExtent l="0" t="0" r="952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37" w:rsidRPr="00D41C37" w:rsidRDefault="00D41C37" w:rsidP="00D41C3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41C37">
        <w:rPr>
          <w:rFonts w:ascii="Arial" w:hAnsi="Arial" w:cs="Arial"/>
          <w:b/>
          <w:sz w:val="28"/>
          <w:szCs w:val="28"/>
        </w:rPr>
        <w:lastRenderedPageBreak/>
        <w:t>Dohoda o ukončení smlouvy o půjčce</w:t>
      </w:r>
    </w:p>
    <w:p w:rsidR="00D41C37" w:rsidRPr="00D41C37" w:rsidRDefault="00D41C37" w:rsidP="00D41C37">
      <w:pPr>
        <w:pStyle w:val="Smlouvanadpis2"/>
        <w:spacing w:after="0"/>
        <w:outlineLvl w:val="0"/>
        <w:rPr>
          <w:rFonts w:cs="Arial"/>
          <w:b w:val="0"/>
          <w:sz w:val="22"/>
          <w:szCs w:val="22"/>
        </w:rPr>
      </w:pPr>
      <w:r w:rsidRPr="00D41C37">
        <w:rPr>
          <w:rFonts w:cs="Arial"/>
          <w:b w:val="0"/>
          <w:sz w:val="22"/>
          <w:szCs w:val="22"/>
        </w:rPr>
        <w:t xml:space="preserve">uzavřené dle ustanovení § </w:t>
      </w:r>
      <w:smartTag w:uri="urn:schemas-microsoft-com:office:smarttags" w:element="metricconverter">
        <w:smartTagPr>
          <w:attr w:name="ProductID" w:val="657 a"/>
        </w:smartTagPr>
        <w:r w:rsidRPr="00D41C37">
          <w:rPr>
            <w:rFonts w:cs="Arial"/>
            <w:b w:val="0"/>
            <w:sz w:val="22"/>
            <w:szCs w:val="22"/>
          </w:rPr>
          <w:t>657 a</w:t>
        </w:r>
      </w:smartTag>
      <w:r w:rsidRPr="00D41C37">
        <w:rPr>
          <w:rFonts w:cs="Arial"/>
          <w:b w:val="0"/>
          <w:sz w:val="22"/>
          <w:szCs w:val="22"/>
        </w:rPr>
        <w:t xml:space="preserve"> násl. zákona č. 40/1964 Sb.,</w:t>
      </w:r>
    </w:p>
    <w:p w:rsidR="00D41C37" w:rsidRPr="00D41C37" w:rsidRDefault="00D41C37" w:rsidP="00D41C37">
      <w:pPr>
        <w:jc w:val="center"/>
        <w:rPr>
          <w:rFonts w:ascii="Arial" w:hAnsi="Arial" w:cs="Arial"/>
          <w:sz w:val="24"/>
          <w:szCs w:val="24"/>
        </w:rPr>
      </w:pPr>
      <w:r w:rsidRPr="00D41C37">
        <w:rPr>
          <w:rFonts w:ascii="Arial" w:hAnsi="Arial" w:cs="Arial"/>
        </w:rPr>
        <w:t>občanského zákoníku, ve znění pozdějších předpisů</w:t>
      </w:r>
    </w:p>
    <w:p w:rsidR="00D41C37" w:rsidRPr="00D41C37" w:rsidRDefault="00D41C37" w:rsidP="00D41C37">
      <w:pPr>
        <w:spacing w:after="60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r w:rsidRPr="00D41C37">
        <w:rPr>
          <w:rFonts w:ascii="Arial" w:hAnsi="Arial" w:cs="Arial"/>
          <w:b/>
          <w:bCs/>
          <w:sz w:val="24"/>
          <w:szCs w:val="24"/>
        </w:rPr>
        <w:t>Olomoucký kraj</w:t>
      </w:r>
    </w:p>
    <w:p w:rsidR="00D41C37" w:rsidRPr="00D41C37" w:rsidRDefault="00D41C37" w:rsidP="00D41C37">
      <w:pPr>
        <w:pStyle w:val="Zkladntext"/>
        <w:spacing w:after="60"/>
        <w:rPr>
          <w:rFonts w:ascii="Arial" w:hAnsi="Arial" w:cs="Arial"/>
        </w:rPr>
      </w:pPr>
      <w:r w:rsidRPr="00D41C37">
        <w:rPr>
          <w:rFonts w:ascii="Arial" w:hAnsi="Arial" w:cs="Arial"/>
        </w:rPr>
        <w:t>Jeremenkova 40a, 779 11 Olomouc</w:t>
      </w:r>
    </w:p>
    <w:p w:rsidR="00D41C37" w:rsidRPr="00D41C37" w:rsidRDefault="00D41C37" w:rsidP="00D41C37">
      <w:pPr>
        <w:pStyle w:val="Zkladntext"/>
        <w:spacing w:after="60"/>
        <w:rPr>
          <w:rFonts w:ascii="Arial" w:hAnsi="Arial" w:cs="Arial"/>
        </w:rPr>
      </w:pPr>
      <w:r w:rsidRPr="00D41C37">
        <w:rPr>
          <w:rFonts w:ascii="Arial" w:hAnsi="Arial" w:cs="Arial"/>
        </w:rPr>
        <w:t>IČ: 60609460</w:t>
      </w:r>
    </w:p>
    <w:p w:rsidR="00D41C37" w:rsidRPr="00D41C37" w:rsidRDefault="00D41C37" w:rsidP="00D41C37">
      <w:pPr>
        <w:pStyle w:val="Zkladntext"/>
        <w:spacing w:after="60"/>
        <w:rPr>
          <w:rFonts w:ascii="Arial" w:hAnsi="Arial" w:cs="Arial"/>
        </w:rPr>
      </w:pPr>
      <w:r w:rsidRPr="00D41C37">
        <w:rPr>
          <w:rFonts w:ascii="Arial" w:hAnsi="Arial" w:cs="Arial"/>
        </w:rPr>
        <w:t>DIČ: CZ60609460</w:t>
      </w:r>
    </w:p>
    <w:p w:rsidR="00D41C37" w:rsidRPr="00D41C37" w:rsidRDefault="00D41C37" w:rsidP="00D41C37">
      <w:pPr>
        <w:pStyle w:val="Zkladntext"/>
        <w:spacing w:after="60"/>
        <w:rPr>
          <w:rFonts w:ascii="Arial" w:hAnsi="Arial" w:cs="Arial"/>
        </w:rPr>
      </w:pPr>
      <w:r w:rsidRPr="00D41C37">
        <w:rPr>
          <w:rFonts w:ascii="Arial" w:hAnsi="Arial" w:cs="Arial"/>
        </w:rPr>
        <w:t>Zastoupený:</w:t>
      </w:r>
      <w:r w:rsidRPr="00D41C37">
        <w:rPr>
          <w:rFonts w:ascii="Arial" w:hAnsi="Arial" w:cs="Arial"/>
        </w:rPr>
        <w:tab/>
        <w:t>Ladislavem Oklešťkem, hejtmanem</w:t>
      </w:r>
    </w:p>
    <w:p w:rsidR="00D41C37" w:rsidRPr="00D41C37" w:rsidRDefault="00D41C37" w:rsidP="00D41C37">
      <w:pPr>
        <w:spacing w:after="60"/>
        <w:rPr>
          <w:rFonts w:ascii="Arial" w:hAnsi="Arial" w:cs="Arial"/>
          <w:sz w:val="24"/>
          <w:szCs w:val="24"/>
        </w:rPr>
      </w:pPr>
      <w:r w:rsidRPr="00D41C37">
        <w:rPr>
          <w:rFonts w:ascii="Arial" w:hAnsi="Arial" w:cs="Arial"/>
          <w:sz w:val="24"/>
          <w:szCs w:val="24"/>
        </w:rPr>
        <w:t xml:space="preserve">Bankovní spojení: </w:t>
      </w:r>
    </w:p>
    <w:p w:rsidR="00D41C37" w:rsidRPr="00D41C37" w:rsidRDefault="00D41C37" w:rsidP="00D41C37">
      <w:pPr>
        <w:pStyle w:val="Zkladntext"/>
        <w:spacing w:after="60"/>
        <w:rPr>
          <w:rFonts w:ascii="Arial" w:hAnsi="Arial" w:cs="Arial"/>
        </w:rPr>
      </w:pPr>
      <w:proofErr w:type="spellStart"/>
      <w:r w:rsidRPr="00D41C37">
        <w:rPr>
          <w:rFonts w:ascii="Arial" w:hAnsi="Arial" w:cs="Arial"/>
        </w:rPr>
        <w:t>č.ú</w:t>
      </w:r>
      <w:proofErr w:type="spellEnd"/>
      <w:r w:rsidRPr="00D41C37">
        <w:rPr>
          <w:rFonts w:ascii="Arial" w:hAnsi="Arial" w:cs="Arial"/>
        </w:rPr>
        <w:t>. 27-4228330207/0100, Komerční banka, a.s. Olomouc</w:t>
      </w:r>
    </w:p>
    <w:p w:rsidR="00D41C37" w:rsidRPr="00D41C37" w:rsidRDefault="00D41C37" w:rsidP="00D41C37">
      <w:pPr>
        <w:jc w:val="both"/>
        <w:rPr>
          <w:rFonts w:ascii="Arial" w:hAnsi="Arial" w:cs="Arial"/>
          <w:sz w:val="24"/>
          <w:szCs w:val="24"/>
        </w:rPr>
      </w:pPr>
      <w:r w:rsidRPr="00D41C37">
        <w:rPr>
          <w:rFonts w:ascii="Arial" w:hAnsi="Arial" w:cs="Arial"/>
          <w:sz w:val="24"/>
          <w:szCs w:val="24"/>
        </w:rPr>
        <w:t xml:space="preserve">(dále jen: </w:t>
      </w:r>
      <w:r w:rsidRPr="00D41C37">
        <w:rPr>
          <w:rFonts w:ascii="Arial" w:hAnsi="Arial" w:cs="Arial"/>
          <w:b/>
          <w:sz w:val="24"/>
          <w:szCs w:val="24"/>
        </w:rPr>
        <w:t>věřitel</w:t>
      </w:r>
      <w:r w:rsidRPr="00D41C37">
        <w:rPr>
          <w:rFonts w:ascii="Arial" w:hAnsi="Arial" w:cs="Arial"/>
          <w:sz w:val="24"/>
          <w:szCs w:val="24"/>
        </w:rPr>
        <w:t>)</w:t>
      </w:r>
    </w:p>
    <w:p w:rsidR="00D41C37" w:rsidRPr="00D41C37" w:rsidRDefault="00D41C37" w:rsidP="00D41C37">
      <w:pPr>
        <w:jc w:val="both"/>
        <w:rPr>
          <w:rFonts w:ascii="Arial" w:hAnsi="Arial" w:cs="Arial"/>
          <w:b/>
          <w:sz w:val="24"/>
          <w:szCs w:val="24"/>
        </w:rPr>
      </w:pPr>
      <w:r w:rsidRPr="00D41C37">
        <w:rPr>
          <w:rFonts w:ascii="Arial" w:hAnsi="Arial" w:cs="Arial"/>
          <w:b/>
          <w:sz w:val="24"/>
          <w:szCs w:val="24"/>
        </w:rPr>
        <w:t>a</w:t>
      </w:r>
    </w:p>
    <w:p w:rsidR="00D41C37" w:rsidRPr="00D41C37" w:rsidRDefault="00D41C37" w:rsidP="00D41C37">
      <w:pPr>
        <w:spacing w:after="60"/>
        <w:jc w:val="both"/>
        <w:rPr>
          <w:rFonts w:ascii="Arial" w:hAnsi="Arial" w:cs="Arial"/>
          <w:b/>
          <w:sz w:val="24"/>
          <w:szCs w:val="24"/>
        </w:rPr>
      </w:pPr>
      <w:r w:rsidRPr="00D41C37">
        <w:rPr>
          <w:rFonts w:ascii="Arial" w:hAnsi="Arial" w:cs="Arial"/>
          <w:b/>
          <w:bCs/>
          <w:sz w:val="24"/>
          <w:szCs w:val="24"/>
        </w:rPr>
        <w:t>Jeseníky – Sdružení cestovního ruchu</w:t>
      </w:r>
    </w:p>
    <w:p w:rsidR="00D41C37" w:rsidRPr="00D41C37" w:rsidRDefault="00D41C37" w:rsidP="00D41C37">
      <w:pPr>
        <w:spacing w:after="60"/>
        <w:jc w:val="both"/>
        <w:rPr>
          <w:rFonts w:ascii="Arial" w:hAnsi="Arial" w:cs="Arial"/>
          <w:sz w:val="24"/>
          <w:szCs w:val="24"/>
        </w:rPr>
      </w:pPr>
      <w:r w:rsidRPr="00D41C37">
        <w:rPr>
          <w:rFonts w:ascii="Arial" w:hAnsi="Arial" w:cs="Arial"/>
          <w:bCs/>
          <w:sz w:val="24"/>
          <w:szCs w:val="24"/>
        </w:rPr>
        <w:t>Kladská 233/1, 787 01 Šumperk</w:t>
      </w:r>
    </w:p>
    <w:p w:rsidR="00D41C37" w:rsidRPr="00D41C37" w:rsidRDefault="00D41C37" w:rsidP="00D41C37">
      <w:pPr>
        <w:spacing w:after="60"/>
        <w:jc w:val="both"/>
        <w:rPr>
          <w:rFonts w:ascii="Arial" w:hAnsi="Arial" w:cs="Arial"/>
          <w:sz w:val="24"/>
          <w:szCs w:val="24"/>
        </w:rPr>
      </w:pPr>
      <w:r w:rsidRPr="00D41C37">
        <w:rPr>
          <w:rFonts w:ascii="Arial" w:hAnsi="Arial" w:cs="Arial"/>
          <w:bCs/>
          <w:sz w:val="24"/>
          <w:szCs w:val="24"/>
        </w:rPr>
        <w:t>IČ:</w:t>
      </w:r>
      <w:r w:rsidRPr="00D41C37">
        <w:rPr>
          <w:rFonts w:ascii="Arial" w:hAnsi="Arial" w:cs="Arial"/>
          <w:sz w:val="24"/>
          <w:szCs w:val="24"/>
        </w:rPr>
        <w:t xml:space="preserve"> 68923244</w:t>
      </w:r>
    </w:p>
    <w:p w:rsidR="00D41C37" w:rsidRPr="00D41C37" w:rsidRDefault="00D41C37" w:rsidP="00D41C37">
      <w:pPr>
        <w:spacing w:after="60"/>
        <w:jc w:val="both"/>
        <w:rPr>
          <w:rFonts w:ascii="Arial" w:hAnsi="Arial" w:cs="Arial"/>
          <w:bCs/>
          <w:sz w:val="24"/>
          <w:szCs w:val="24"/>
        </w:rPr>
      </w:pPr>
      <w:r w:rsidRPr="00D41C37">
        <w:rPr>
          <w:rFonts w:ascii="Arial" w:hAnsi="Arial" w:cs="Arial"/>
          <w:bCs/>
          <w:sz w:val="24"/>
          <w:szCs w:val="24"/>
        </w:rPr>
        <w:t>zapsané u Krajského soudu v Ostravě, zn. L 12215</w:t>
      </w:r>
    </w:p>
    <w:p w:rsidR="00D41C37" w:rsidRPr="00D41C37" w:rsidRDefault="00D41C37" w:rsidP="00D41C37">
      <w:pPr>
        <w:spacing w:after="60"/>
        <w:jc w:val="both"/>
        <w:rPr>
          <w:rFonts w:ascii="Arial" w:hAnsi="Arial" w:cs="Arial"/>
          <w:sz w:val="24"/>
          <w:szCs w:val="24"/>
        </w:rPr>
      </w:pPr>
      <w:r w:rsidRPr="00D41C37">
        <w:rPr>
          <w:rFonts w:ascii="Arial" w:hAnsi="Arial" w:cs="Arial"/>
          <w:sz w:val="24"/>
          <w:szCs w:val="24"/>
        </w:rPr>
        <w:t>Z</w:t>
      </w:r>
      <w:r w:rsidRPr="00D41C37">
        <w:rPr>
          <w:rFonts w:ascii="Arial" w:hAnsi="Arial" w:cs="Arial"/>
          <w:bCs/>
          <w:sz w:val="24"/>
          <w:szCs w:val="24"/>
        </w:rPr>
        <w:t xml:space="preserve">astoupené: </w:t>
      </w:r>
      <w:r w:rsidRPr="00D41C37">
        <w:rPr>
          <w:rFonts w:ascii="Arial" w:hAnsi="Arial" w:cs="Arial"/>
          <w:sz w:val="24"/>
          <w:szCs w:val="24"/>
        </w:rPr>
        <w:t>Ing. Vladimírem Mi</w:t>
      </w:r>
      <w:r w:rsidR="00C93BEB">
        <w:rPr>
          <w:rFonts w:ascii="Arial" w:hAnsi="Arial" w:cs="Arial"/>
          <w:sz w:val="24"/>
          <w:szCs w:val="24"/>
        </w:rPr>
        <w:t>kulcem, předsedou správní rady</w:t>
      </w:r>
    </w:p>
    <w:p w:rsidR="00D41C37" w:rsidRPr="00D41C37" w:rsidRDefault="00D41C37" w:rsidP="00D41C37">
      <w:pPr>
        <w:spacing w:after="60"/>
        <w:outlineLvl w:val="0"/>
        <w:rPr>
          <w:rFonts w:ascii="Arial" w:hAnsi="Arial" w:cs="Arial"/>
          <w:bCs/>
          <w:sz w:val="24"/>
          <w:szCs w:val="24"/>
        </w:rPr>
      </w:pPr>
      <w:r w:rsidRPr="00D41C37">
        <w:rPr>
          <w:rFonts w:ascii="Arial" w:hAnsi="Arial" w:cs="Arial"/>
          <w:bCs/>
          <w:sz w:val="24"/>
          <w:szCs w:val="24"/>
        </w:rPr>
        <w:t>Bankovní spojení:</w:t>
      </w:r>
      <w:r w:rsidRPr="00D41C37">
        <w:rPr>
          <w:rFonts w:ascii="Arial" w:hAnsi="Arial" w:cs="Arial"/>
          <w:bCs/>
          <w:sz w:val="24"/>
          <w:szCs w:val="24"/>
        </w:rPr>
        <w:br/>
      </w:r>
      <w:proofErr w:type="spellStart"/>
      <w:r w:rsidRPr="00D41C37">
        <w:rPr>
          <w:rFonts w:ascii="Arial" w:hAnsi="Arial" w:cs="Arial"/>
          <w:bCs/>
          <w:sz w:val="24"/>
          <w:szCs w:val="24"/>
        </w:rPr>
        <w:t>č.ú</w:t>
      </w:r>
      <w:proofErr w:type="spellEnd"/>
      <w:r w:rsidRPr="00D41C37">
        <w:rPr>
          <w:rFonts w:ascii="Arial" w:hAnsi="Arial" w:cs="Arial"/>
          <w:bCs/>
          <w:sz w:val="24"/>
          <w:szCs w:val="24"/>
        </w:rPr>
        <w:t>.: 154148788/0300, Československá obchodní banka, a.s.</w:t>
      </w:r>
    </w:p>
    <w:p w:rsidR="00D41C37" w:rsidRPr="00D41C37" w:rsidRDefault="00D41C37" w:rsidP="00D41C37">
      <w:pPr>
        <w:jc w:val="both"/>
        <w:rPr>
          <w:rFonts w:ascii="Arial" w:hAnsi="Arial" w:cs="Arial"/>
          <w:sz w:val="24"/>
          <w:szCs w:val="24"/>
        </w:rPr>
      </w:pPr>
      <w:r w:rsidRPr="00D41C37">
        <w:rPr>
          <w:rFonts w:ascii="Arial" w:hAnsi="Arial" w:cs="Arial"/>
          <w:sz w:val="24"/>
          <w:szCs w:val="24"/>
        </w:rPr>
        <w:t xml:space="preserve">(dále jen: </w:t>
      </w:r>
      <w:r w:rsidRPr="00D41C37">
        <w:rPr>
          <w:rFonts w:ascii="Arial" w:hAnsi="Arial" w:cs="Arial"/>
          <w:b/>
          <w:sz w:val="24"/>
          <w:szCs w:val="24"/>
        </w:rPr>
        <w:t>dlužník</w:t>
      </w:r>
      <w:r w:rsidRPr="00D41C37">
        <w:rPr>
          <w:rFonts w:ascii="Arial" w:hAnsi="Arial" w:cs="Arial"/>
          <w:sz w:val="24"/>
          <w:szCs w:val="24"/>
        </w:rPr>
        <w:t>)</w:t>
      </w:r>
    </w:p>
    <w:p w:rsidR="00D41C37" w:rsidRPr="00D41C37" w:rsidRDefault="00D41C37" w:rsidP="00D41C37">
      <w:pPr>
        <w:jc w:val="both"/>
        <w:rPr>
          <w:rFonts w:ascii="Arial" w:hAnsi="Arial" w:cs="Arial"/>
          <w:sz w:val="24"/>
          <w:szCs w:val="24"/>
        </w:rPr>
      </w:pPr>
    </w:p>
    <w:p w:rsidR="00D41C37" w:rsidRPr="00D41C37" w:rsidRDefault="00D41C37" w:rsidP="00D41C3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41C37">
        <w:rPr>
          <w:rFonts w:ascii="Arial" w:hAnsi="Arial" w:cs="Arial"/>
          <w:b/>
          <w:sz w:val="24"/>
          <w:szCs w:val="24"/>
        </w:rPr>
        <w:t>uzavírají níže uvedeného dne, měsíce a roku</w:t>
      </w:r>
    </w:p>
    <w:p w:rsidR="00D41C37" w:rsidRPr="00D41C37" w:rsidRDefault="00D41C37" w:rsidP="00D41C3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41C37">
        <w:rPr>
          <w:rFonts w:ascii="Arial" w:hAnsi="Arial" w:cs="Arial"/>
          <w:b/>
          <w:sz w:val="24"/>
          <w:szCs w:val="24"/>
        </w:rPr>
        <w:t>tuto dohodu o ukončení smlouvy o půjčce:</w:t>
      </w:r>
    </w:p>
    <w:p w:rsidR="00D41C37" w:rsidRPr="00D41C37" w:rsidRDefault="00D41C37" w:rsidP="00D41C37">
      <w:pPr>
        <w:spacing w:before="240" w:after="120"/>
        <w:jc w:val="center"/>
        <w:rPr>
          <w:rFonts w:ascii="Arial" w:hAnsi="Arial" w:cs="Arial"/>
          <w:b/>
          <w:sz w:val="24"/>
          <w:szCs w:val="24"/>
        </w:rPr>
      </w:pPr>
      <w:r w:rsidRPr="00D41C37">
        <w:rPr>
          <w:rFonts w:ascii="Arial" w:hAnsi="Arial" w:cs="Arial"/>
          <w:b/>
          <w:sz w:val="24"/>
          <w:szCs w:val="24"/>
        </w:rPr>
        <w:t>I.</w:t>
      </w:r>
    </w:p>
    <w:p w:rsidR="00D41C37" w:rsidRPr="00D41C37" w:rsidRDefault="00D41C37" w:rsidP="00D41C37">
      <w:pPr>
        <w:jc w:val="both"/>
        <w:rPr>
          <w:rFonts w:ascii="Arial" w:hAnsi="Arial" w:cs="Arial"/>
          <w:sz w:val="24"/>
          <w:szCs w:val="24"/>
        </w:rPr>
      </w:pPr>
      <w:r w:rsidRPr="00D41C37">
        <w:rPr>
          <w:rFonts w:ascii="Arial" w:hAnsi="Arial" w:cs="Arial"/>
          <w:sz w:val="24"/>
          <w:szCs w:val="24"/>
        </w:rPr>
        <w:t>Smluvní strany uzavřely dne 13. 12. 2010 smlouvu o půjčce č. 2010/05454/KH/DSM  (dále jen „Smlouva“).</w:t>
      </w:r>
    </w:p>
    <w:p w:rsidR="00D41C37" w:rsidRPr="00D41C37" w:rsidRDefault="00D41C37" w:rsidP="00D41C37">
      <w:pPr>
        <w:spacing w:before="240" w:after="120"/>
        <w:jc w:val="center"/>
        <w:rPr>
          <w:rFonts w:ascii="Arial" w:hAnsi="Arial" w:cs="Arial"/>
          <w:b/>
          <w:sz w:val="24"/>
          <w:szCs w:val="24"/>
        </w:rPr>
      </w:pPr>
      <w:r w:rsidRPr="00D41C37">
        <w:rPr>
          <w:rFonts w:ascii="Arial" w:hAnsi="Arial" w:cs="Arial"/>
          <w:b/>
          <w:sz w:val="24"/>
          <w:szCs w:val="24"/>
        </w:rPr>
        <w:t>II.</w:t>
      </w:r>
    </w:p>
    <w:p w:rsidR="00C93BEB" w:rsidRDefault="00D41C37" w:rsidP="00D41C37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D41C37">
        <w:rPr>
          <w:rFonts w:ascii="Arial" w:hAnsi="Arial" w:cs="Arial"/>
          <w:sz w:val="24"/>
          <w:szCs w:val="24"/>
        </w:rPr>
        <w:t>Smluvní strany se dohodly, že Smlouva se ruší ke dni účinnosti této dohody.</w:t>
      </w:r>
    </w:p>
    <w:p w:rsidR="00D41C37" w:rsidRPr="00D41C37" w:rsidRDefault="00C93BEB" w:rsidP="00D41C37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C93BEB">
        <w:rPr>
          <w:rFonts w:ascii="Arial" w:hAnsi="Arial" w:cs="Arial"/>
          <w:sz w:val="24"/>
          <w:szCs w:val="24"/>
        </w:rPr>
        <w:t>Zbývající dosud nevrácené části půjčky dle čl. II odst. 2 písm. h – k) Smlouvy jsou řešeny souběžně uzavíranou darovací smlouvou mezi věřitelem a dlužníkem.</w:t>
      </w:r>
    </w:p>
    <w:p w:rsidR="00D41C37" w:rsidRPr="00D41C37" w:rsidRDefault="00D41C37" w:rsidP="00D41C37">
      <w:pPr>
        <w:spacing w:before="240" w:after="120"/>
        <w:jc w:val="center"/>
        <w:rPr>
          <w:rFonts w:ascii="Arial" w:hAnsi="Arial" w:cs="Arial"/>
          <w:b/>
          <w:sz w:val="24"/>
          <w:szCs w:val="24"/>
        </w:rPr>
      </w:pPr>
      <w:r w:rsidRPr="00D41C37">
        <w:rPr>
          <w:rFonts w:ascii="Arial" w:hAnsi="Arial" w:cs="Arial"/>
          <w:b/>
          <w:sz w:val="24"/>
          <w:szCs w:val="24"/>
        </w:rPr>
        <w:t>III.</w:t>
      </w:r>
    </w:p>
    <w:p w:rsidR="00D41C37" w:rsidRPr="00D41C37" w:rsidRDefault="00D41C37" w:rsidP="00D41C37">
      <w:pPr>
        <w:numPr>
          <w:ilvl w:val="0"/>
          <w:numId w:val="12"/>
        </w:numPr>
        <w:tabs>
          <w:tab w:val="clear" w:pos="360"/>
          <w:tab w:val="num" w:pos="-720"/>
        </w:tabs>
        <w:spacing w:after="120" w:line="24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D41C37">
        <w:rPr>
          <w:rFonts w:ascii="Arial" w:hAnsi="Arial" w:cs="Arial"/>
          <w:sz w:val="24"/>
          <w:szCs w:val="24"/>
        </w:rPr>
        <w:t>Tato dohoda nabývá účinnosti dnem jejího uveřejnění v registru smluv. Uve</w:t>
      </w:r>
      <w:r w:rsidR="00C93BEB">
        <w:rPr>
          <w:rFonts w:ascii="Arial" w:hAnsi="Arial" w:cs="Arial"/>
          <w:sz w:val="24"/>
          <w:szCs w:val="24"/>
        </w:rPr>
        <w:t>řejnění dohody zajistí věřitel.</w:t>
      </w:r>
    </w:p>
    <w:p w:rsidR="00D41C37" w:rsidRPr="00D41C37" w:rsidRDefault="00D41C37" w:rsidP="00D41C37">
      <w:pPr>
        <w:numPr>
          <w:ilvl w:val="0"/>
          <w:numId w:val="12"/>
        </w:numPr>
        <w:tabs>
          <w:tab w:val="clear" w:pos="360"/>
          <w:tab w:val="num" w:pos="-720"/>
        </w:tabs>
        <w:spacing w:after="120" w:line="24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D41C37">
        <w:rPr>
          <w:rFonts w:ascii="Arial" w:hAnsi="Arial" w:cs="Arial"/>
          <w:sz w:val="24"/>
          <w:szCs w:val="24"/>
        </w:rPr>
        <w:t>Smluvní strany prohlašují, že souhlasí s případným zveřejněním textu této dohody v souladu se zákonem č. 106/1999 Sb., o svobodném přístupu k informacím, ve znění pozdějších předpisů.</w:t>
      </w:r>
    </w:p>
    <w:p w:rsidR="00D41C37" w:rsidRPr="00D41C37" w:rsidRDefault="00D41C37" w:rsidP="00D41C37">
      <w:pPr>
        <w:numPr>
          <w:ilvl w:val="0"/>
          <w:numId w:val="12"/>
        </w:numPr>
        <w:spacing w:after="120" w:line="24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D41C37">
        <w:rPr>
          <w:rFonts w:ascii="Arial" w:hAnsi="Arial" w:cs="Arial"/>
          <w:sz w:val="24"/>
          <w:szCs w:val="24"/>
        </w:rPr>
        <w:lastRenderedPageBreak/>
        <w:t xml:space="preserve">Uzavření této dohody bylo schváleno usnesením Zastupitelstva Olomouckého kraje č. UZ/…/…/2018  ze dne 26. 2. 2018. </w:t>
      </w:r>
    </w:p>
    <w:p w:rsidR="00D41C37" w:rsidRPr="00405914" w:rsidRDefault="00D41C37" w:rsidP="00D41C37">
      <w:pPr>
        <w:numPr>
          <w:ilvl w:val="0"/>
          <w:numId w:val="12"/>
        </w:numPr>
        <w:tabs>
          <w:tab w:val="clear" w:pos="360"/>
          <w:tab w:val="num" w:pos="-7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1C37">
        <w:rPr>
          <w:rFonts w:ascii="Arial" w:hAnsi="Arial" w:cs="Arial"/>
          <w:sz w:val="24"/>
          <w:szCs w:val="24"/>
        </w:rPr>
        <w:t>Tato dohoda je sepsána ve 4 vyhotoveních, z nichž každá strana obdrží 2 vyhotovení.</w:t>
      </w:r>
    </w:p>
    <w:p w:rsidR="00D41C37" w:rsidRPr="00D41C37" w:rsidRDefault="00D41C37" w:rsidP="00D41C37">
      <w:pPr>
        <w:rPr>
          <w:rFonts w:ascii="Arial" w:hAnsi="Arial" w:cs="Arial"/>
          <w:sz w:val="24"/>
          <w:szCs w:val="24"/>
        </w:rPr>
      </w:pPr>
    </w:p>
    <w:p w:rsidR="00D41C37" w:rsidRPr="00D41C37" w:rsidRDefault="00D41C37" w:rsidP="00D41C37">
      <w:pPr>
        <w:rPr>
          <w:rFonts w:ascii="Arial" w:hAnsi="Arial" w:cs="Arial"/>
          <w:sz w:val="24"/>
          <w:szCs w:val="24"/>
        </w:rPr>
      </w:pPr>
      <w:r w:rsidRPr="00D41C37">
        <w:rPr>
          <w:rFonts w:ascii="Arial" w:hAnsi="Arial" w:cs="Arial"/>
          <w:sz w:val="24"/>
          <w:szCs w:val="24"/>
        </w:rPr>
        <w:t>V Olomouci dne ..........................              V …………………....…dne ……………</w:t>
      </w:r>
    </w:p>
    <w:p w:rsidR="00D41C37" w:rsidRPr="00D41C37" w:rsidRDefault="00D41C37" w:rsidP="00D41C37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9540" w:type="dxa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0"/>
        <w:gridCol w:w="4680"/>
      </w:tblGrid>
      <w:tr w:rsidR="00D41C37" w:rsidRPr="00D41C37" w:rsidTr="008A06D6">
        <w:tc>
          <w:tcPr>
            <w:tcW w:w="486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1C37" w:rsidRPr="00D41C37" w:rsidRDefault="00D41C37" w:rsidP="008A06D6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1C37">
              <w:rPr>
                <w:rFonts w:ascii="Arial" w:hAnsi="Arial" w:cs="Arial"/>
                <w:sz w:val="24"/>
                <w:szCs w:val="24"/>
              </w:rPr>
              <w:t>Věřitel:</w:t>
            </w:r>
          </w:p>
          <w:p w:rsidR="00D41C37" w:rsidRPr="00D41C37" w:rsidRDefault="00D41C37" w:rsidP="008A06D6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41C37" w:rsidRPr="00D41C37" w:rsidRDefault="00D41C37" w:rsidP="008A06D6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41C37" w:rsidRPr="00D41C37" w:rsidRDefault="00D41C37" w:rsidP="008A06D6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8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1C37" w:rsidRPr="00D41C37" w:rsidRDefault="00D41C37" w:rsidP="008A06D6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1C37">
              <w:rPr>
                <w:rFonts w:ascii="Arial" w:hAnsi="Arial" w:cs="Arial"/>
                <w:sz w:val="24"/>
                <w:szCs w:val="24"/>
              </w:rPr>
              <w:t>Dlužník:</w:t>
            </w:r>
          </w:p>
        </w:tc>
      </w:tr>
      <w:tr w:rsidR="00D41C37" w:rsidRPr="00D41C37" w:rsidTr="008A06D6">
        <w:tc>
          <w:tcPr>
            <w:tcW w:w="486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1C37" w:rsidRPr="00D41C37" w:rsidRDefault="00D41C37" w:rsidP="004059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1C37">
              <w:rPr>
                <w:rFonts w:ascii="Arial" w:hAnsi="Arial" w:cs="Arial"/>
                <w:sz w:val="24"/>
                <w:szCs w:val="24"/>
              </w:rPr>
              <w:t>……………………………..</w:t>
            </w:r>
          </w:p>
          <w:p w:rsidR="00D41C37" w:rsidRPr="00D41C37" w:rsidRDefault="00D41C37" w:rsidP="004059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1C37">
              <w:rPr>
                <w:rFonts w:ascii="Arial" w:hAnsi="Arial" w:cs="Arial"/>
                <w:sz w:val="24"/>
                <w:szCs w:val="24"/>
              </w:rPr>
              <w:t>Olomoucký kraj</w:t>
            </w:r>
          </w:p>
          <w:p w:rsidR="00D41C37" w:rsidRPr="00D41C37" w:rsidRDefault="00D41C37" w:rsidP="004059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1C37">
              <w:rPr>
                <w:rFonts w:ascii="Arial" w:hAnsi="Arial" w:cs="Arial"/>
                <w:sz w:val="24"/>
                <w:szCs w:val="24"/>
              </w:rPr>
              <w:t>Ladislav Okleštěk</w:t>
            </w:r>
          </w:p>
          <w:p w:rsidR="00D41C37" w:rsidRPr="00D41C37" w:rsidRDefault="00D41C37" w:rsidP="004059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1C37">
              <w:rPr>
                <w:rFonts w:ascii="Arial" w:hAnsi="Arial" w:cs="Arial"/>
                <w:sz w:val="24"/>
                <w:szCs w:val="24"/>
              </w:rPr>
              <w:t>hejtman</w:t>
            </w:r>
          </w:p>
          <w:p w:rsidR="00D41C37" w:rsidRPr="00D41C37" w:rsidRDefault="00D41C37" w:rsidP="008A06D6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468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1C37" w:rsidRPr="00D41C37" w:rsidRDefault="00D41C37" w:rsidP="004059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1C37">
              <w:rPr>
                <w:rFonts w:ascii="Arial" w:hAnsi="Arial" w:cs="Arial"/>
                <w:sz w:val="24"/>
                <w:szCs w:val="24"/>
              </w:rPr>
              <w:t>…………………………....</w:t>
            </w:r>
          </w:p>
          <w:p w:rsidR="00D41C37" w:rsidRPr="00D41C37" w:rsidRDefault="00D41C37" w:rsidP="004059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1C37">
              <w:rPr>
                <w:rFonts w:ascii="Arial" w:hAnsi="Arial" w:cs="Arial"/>
                <w:sz w:val="24"/>
                <w:szCs w:val="24"/>
              </w:rPr>
              <w:t>Jeseníky – Sdružení cestovního ruchu</w:t>
            </w:r>
          </w:p>
          <w:p w:rsidR="00D41C37" w:rsidRPr="00D41C37" w:rsidRDefault="00D41C37" w:rsidP="004059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1C37">
              <w:rPr>
                <w:rFonts w:ascii="Arial" w:hAnsi="Arial" w:cs="Arial"/>
                <w:sz w:val="24"/>
                <w:szCs w:val="24"/>
              </w:rPr>
              <w:t>Ing. Vladimír Mikulec</w:t>
            </w:r>
          </w:p>
          <w:p w:rsidR="00D41C37" w:rsidRPr="00D41C37" w:rsidRDefault="00D41C37" w:rsidP="004059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1C37">
              <w:rPr>
                <w:rFonts w:ascii="Arial" w:hAnsi="Arial" w:cs="Arial"/>
                <w:sz w:val="24"/>
                <w:szCs w:val="24"/>
              </w:rPr>
              <w:t>předseda správní rady</w:t>
            </w:r>
          </w:p>
        </w:tc>
      </w:tr>
    </w:tbl>
    <w:p w:rsidR="00D41C37" w:rsidRPr="00D41C37" w:rsidRDefault="00D41C37" w:rsidP="00D41C37">
      <w:pPr>
        <w:rPr>
          <w:rFonts w:ascii="Arial" w:hAnsi="Arial" w:cs="Arial"/>
          <w:sz w:val="24"/>
          <w:szCs w:val="24"/>
        </w:rPr>
      </w:pPr>
    </w:p>
    <w:p w:rsidR="00405914" w:rsidRDefault="00405914" w:rsidP="00691EB7">
      <w:pPr>
        <w:pStyle w:val="ZkladntextIMP1"/>
        <w:tabs>
          <w:tab w:val="center" w:pos="2340"/>
          <w:tab w:val="center" w:pos="6840"/>
        </w:tabs>
        <w:rPr>
          <w:rFonts w:ascii="Arial" w:hAnsi="Arial" w:cs="Arial"/>
          <w:szCs w:val="24"/>
        </w:rPr>
        <w:sectPr w:rsidR="00405914">
          <w:headerReference w:type="default" r:id="rId29"/>
          <w:footerReference w:type="default" r:id="rId3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05914" w:rsidRPr="00405914" w:rsidRDefault="00405914" w:rsidP="0040591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05914">
        <w:rPr>
          <w:rFonts w:ascii="Arial" w:hAnsi="Arial" w:cs="Arial"/>
          <w:b/>
          <w:sz w:val="28"/>
          <w:szCs w:val="28"/>
        </w:rPr>
        <w:lastRenderedPageBreak/>
        <w:t>Darovací smlouva</w:t>
      </w:r>
    </w:p>
    <w:p w:rsidR="00405914" w:rsidRPr="00405914" w:rsidRDefault="00405914" w:rsidP="00405914">
      <w:pPr>
        <w:spacing w:after="0" w:line="240" w:lineRule="auto"/>
        <w:jc w:val="center"/>
        <w:rPr>
          <w:rFonts w:ascii="Arial" w:hAnsi="Arial" w:cs="Arial"/>
        </w:rPr>
      </w:pPr>
      <w:r w:rsidRPr="00405914">
        <w:rPr>
          <w:rFonts w:ascii="Arial" w:hAnsi="Arial" w:cs="Arial"/>
        </w:rPr>
        <w:t>uzavřená dle ustanovení § 2055 a násl. zákona č. 89/2012 Sb.,</w:t>
      </w:r>
    </w:p>
    <w:p w:rsidR="00405914" w:rsidRPr="00405914" w:rsidRDefault="00405914" w:rsidP="00405914">
      <w:pPr>
        <w:spacing w:after="0" w:line="240" w:lineRule="auto"/>
        <w:jc w:val="center"/>
        <w:rPr>
          <w:rFonts w:ascii="Arial" w:hAnsi="Arial" w:cs="Arial"/>
        </w:rPr>
      </w:pPr>
      <w:r w:rsidRPr="00405914">
        <w:rPr>
          <w:rFonts w:ascii="Arial" w:hAnsi="Arial" w:cs="Arial"/>
        </w:rPr>
        <w:t>občanský zákoník, v platném znění</w:t>
      </w:r>
    </w:p>
    <w:p w:rsidR="00405914" w:rsidRPr="00405914" w:rsidRDefault="00405914" w:rsidP="00405914">
      <w:pPr>
        <w:jc w:val="both"/>
        <w:rPr>
          <w:rFonts w:ascii="Arial" w:hAnsi="Arial" w:cs="Arial"/>
          <w:sz w:val="24"/>
          <w:szCs w:val="24"/>
        </w:rPr>
      </w:pPr>
    </w:p>
    <w:p w:rsidR="00405914" w:rsidRPr="00405914" w:rsidRDefault="00405914" w:rsidP="00405914">
      <w:pPr>
        <w:spacing w:after="60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r w:rsidRPr="00405914">
        <w:rPr>
          <w:rFonts w:ascii="Arial" w:hAnsi="Arial" w:cs="Arial"/>
          <w:b/>
          <w:bCs/>
          <w:sz w:val="24"/>
          <w:szCs w:val="24"/>
        </w:rPr>
        <w:t>Olomoucký kraj</w:t>
      </w:r>
    </w:p>
    <w:p w:rsidR="00405914" w:rsidRPr="00405914" w:rsidRDefault="00405914" w:rsidP="00405914">
      <w:pPr>
        <w:pStyle w:val="Zkladntext"/>
        <w:rPr>
          <w:rFonts w:ascii="Arial" w:hAnsi="Arial" w:cs="Arial"/>
        </w:rPr>
      </w:pPr>
      <w:r w:rsidRPr="00405914">
        <w:rPr>
          <w:rFonts w:ascii="Arial" w:hAnsi="Arial" w:cs="Arial"/>
        </w:rPr>
        <w:t>Jeremenkova 40a, 779 11 Olomouc</w:t>
      </w:r>
    </w:p>
    <w:p w:rsidR="00405914" w:rsidRPr="00405914" w:rsidRDefault="00405914" w:rsidP="00405914">
      <w:pPr>
        <w:pStyle w:val="Zkladntext"/>
        <w:rPr>
          <w:rFonts w:ascii="Arial" w:hAnsi="Arial" w:cs="Arial"/>
        </w:rPr>
      </w:pPr>
      <w:r w:rsidRPr="00405914">
        <w:rPr>
          <w:rFonts w:ascii="Arial" w:hAnsi="Arial" w:cs="Arial"/>
        </w:rPr>
        <w:t>IČ: 60609460</w:t>
      </w:r>
    </w:p>
    <w:p w:rsidR="00405914" w:rsidRPr="00405914" w:rsidRDefault="00405914" w:rsidP="00405914">
      <w:pPr>
        <w:pStyle w:val="Zkladntext"/>
        <w:rPr>
          <w:rFonts w:ascii="Arial" w:hAnsi="Arial" w:cs="Arial"/>
        </w:rPr>
      </w:pPr>
      <w:r w:rsidRPr="00405914">
        <w:rPr>
          <w:rFonts w:ascii="Arial" w:hAnsi="Arial" w:cs="Arial"/>
        </w:rPr>
        <w:t>DIČ: CZ60609460</w:t>
      </w:r>
    </w:p>
    <w:p w:rsidR="00405914" w:rsidRPr="00405914" w:rsidRDefault="00405914" w:rsidP="00405914">
      <w:pPr>
        <w:pStyle w:val="Zkladntext"/>
        <w:rPr>
          <w:rFonts w:ascii="Arial" w:hAnsi="Arial" w:cs="Arial"/>
        </w:rPr>
      </w:pPr>
      <w:r w:rsidRPr="00405914">
        <w:rPr>
          <w:rFonts w:ascii="Arial" w:hAnsi="Arial" w:cs="Arial"/>
        </w:rPr>
        <w:t>Zastoupený:</w:t>
      </w:r>
      <w:r w:rsidRPr="00405914">
        <w:rPr>
          <w:rFonts w:ascii="Arial" w:hAnsi="Arial" w:cs="Arial"/>
        </w:rPr>
        <w:tab/>
        <w:t>Ladislavem Oklešťkem, hejtmanem</w:t>
      </w:r>
    </w:p>
    <w:p w:rsidR="00405914" w:rsidRPr="00405914" w:rsidRDefault="00405914" w:rsidP="0040591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sz w:val="24"/>
          <w:szCs w:val="24"/>
        </w:rPr>
        <w:t xml:space="preserve">Bankovní spojení: </w:t>
      </w:r>
    </w:p>
    <w:p w:rsidR="00405914" w:rsidRPr="00405914" w:rsidRDefault="00405914" w:rsidP="00405914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405914">
        <w:rPr>
          <w:rFonts w:ascii="Arial" w:hAnsi="Arial" w:cs="Arial"/>
          <w:sz w:val="24"/>
          <w:szCs w:val="24"/>
        </w:rPr>
        <w:t>č.ú</w:t>
      </w:r>
      <w:proofErr w:type="spellEnd"/>
      <w:r w:rsidRPr="00405914">
        <w:rPr>
          <w:rFonts w:ascii="Arial" w:hAnsi="Arial" w:cs="Arial"/>
          <w:sz w:val="24"/>
          <w:szCs w:val="24"/>
        </w:rPr>
        <w:t>. 27-4228330207/0100, Komerční banka, a.s. Olomouc</w:t>
      </w:r>
    </w:p>
    <w:p w:rsidR="00405914" w:rsidRPr="00405914" w:rsidRDefault="00405914" w:rsidP="00405914">
      <w:pPr>
        <w:jc w:val="both"/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sz w:val="24"/>
          <w:szCs w:val="24"/>
        </w:rPr>
        <w:t>(dále jen „</w:t>
      </w:r>
      <w:r w:rsidRPr="00405914">
        <w:rPr>
          <w:rFonts w:ascii="Arial" w:hAnsi="Arial" w:cs="Arial"/>
          <w:b/>
          <w:sz w:val="24"/>
          <w:szCs w:val="24"/>
        </w:rPr>
        <w:t>dárce</w:t>
      </w:r>
      <w:r w:rsidRPr="00405914">
        <w:rPr>
          <w:rFonts w:ascii="Arial" w:hAnsi="Arial" w:cs="Arial"/>
          <w:sz w:val="24"/>
          <w:szCs w:val="24"/>
        </w:rPr>
        <w:t>“)</w:t>
      </w:r>
    </w:p>
    <w:p w:rsidR="00405914" w:rsidRPr="00405914" w:rsidRDefault="00405914" w:rsidP="00405914">
      <w:pPr>
        <w:jc w:val="both"/>
        <w:rPr>
          <w:rFonts w:ascii="Arial" w:hAnsi="Arial" w:cs="Arial"/>
          <w:b/>
          <w:sz w:val="24"/>
          <w:szCs w:val="24"/>
        </w:rPr>
      </w:pPr>
      <w:r w:rsidRPr="00405914">
        <w:rPr>
          <w:rFonts w:ascii="Arial" w:hAnsi="Arial" w:cs="Arial"/>
          <w:b/>
          <w:sz w:val="24"/>
          <w:szCs w:val="24"/>
        </w:rPr>
        <w:t>a</w:t>
      </w:r>
    </w:p>
    <w:p w:rsidR="00405914" w:rsidRPr="00405914" w:rsidRDefault="00405914" w:rsidP="00405914">
      <w:pPr>
        <w:spacing w:after="60"/>
        <w:jc w:val="both"/>
        <w:rPr>
          <w:rFonts w:ascii="Arial" w:hAnsi="Arial" w:cs="Arial"/>
          <w:b/>
          <w:sz w:val="24"/>
          <w:szCs w:val="24"/>
        </w:rPr>
      </w:pPr>
      <w:r w:rsidRPr="00405914">
        <w:rPr>
          <w:rFonts w:ascii="Arial" w:hAnsi="Arial" w:cs="Arial"/>
          <w:b/>
          <w:bCs/>
          <w:sz w:val="24"/>
          <w:szCs w:val="24"/>
        </w:rPr>
        <w:t>Jeseníky – Sdružení cestovního ruchu</w:t>
      </w:r>
    </w:p>
    <w:p w:rsidR="00405914" w:rsidRPr="00405914" w:rsidRDefault="00405914" w:rsidP="0040591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bCs/>
          <w:sz w:val="24"/>
          <w:szCs w:val="24"/>
        </w:rPr>
        <w:t>Kladská 233/1, 787 01 Šumperk</w:t>
      </w:r>
    </w:p>
    <w:p w:rsidR="00405914" w:rsidRPr="00405914" w:rsidRDefault="00405914" w:rsidP="0040591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bCs/>
          <w:sz w:val="24"/>
          <w:szCs w:val="24"/>
        </w:rPr>
        <w:t>IČ:</w:t>
      </w:r>
      <w:r w:rsidRPr="00405914">
        <w:rPr>
          <w:rFonts w:ascii="Arial" w:hAnsi="Arial" w:cs="Arial"/>
          <w:sz w:val="24"/>
          <w:szCs w:val="24"/>
        </w:rPr>
        <w:t xml:space="preserve"> 68923244</w:t>
      </w:r>
    </w:p>
    <w:p w:rsidR="00405914" w:rsidRPr="00405914" w:rsidRDefault="00405914" w:rsidP="0040591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bCs/>
          <w:sz w:val="24"/>
          <w:szCs w:val="24"/>
        </w:rPr>
        <w:t>zapsané u Krajského soudu v Ostravě, zn. L 12215</w:t>
      </w:r>
    </w:p>
    <w:p w:rsidR="00405914" w:rsidRPr="00405914" w:rsidRDefault="00405914" w:rsidP="0040591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sz w:val="24"/>
          <w:szCs w:val="24"/>
        </w:rPr>
        <w:t>Z</w:t>
      </w:r>
      <w:r w:rsidRPr="00405914">
        <w:rPr>
          <w:rFonts w:ascii="Arial" w:hAnsi="Arial" w:cs="Arial"/>
          <w:bCs/>
          <w:sz w:val="24"/>
          <w:szCs w:val="24"/>
        </w:rPr>
        <w:t xml:space="preserve">astoupené: </w:t>
      </w:r>
      <w:r w:rsidRPr="00405914">
        <w:rPr>
          <w:rFonts w:ascii="Arial" w:hAnsi="Arial" w:cs="Arial"/>
          <w:sz w:val="24"/>
          <w:szCs w:val="24"/>
        </w:rPr>
        <w:t>Ing. Vladimírem M</w:t>
      </w:r>
      <w:r w:rsidR="00C93BEB">
        <w:rPr>
          <w:rFonts w:ascii="Arial" w:hAnsi="Arial" w:cs="Arial"/>
          <w:sz w:val="24"/>
          <w:szCs w:val="24"/>
        </w:rPr>
        <w:t>ikulcem, předsedou správní rady</w:t>
      </w:r>
    </w:p>
    <w:p w:rsidR="00405914" w:rsidRPr="00405914" w:rsidRDefault="00405914" w:rsidP="0040591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bCs/>
          <w:sz w:val="24"/>
          <w:szCs w:val="24"/>
        </w:rPr>
        <w:t xml:space="preserve">Bankovní spojení: </w:t>
      </w:r>
      <w:proofErr w:type="spellStart"/>
      <w:r w:rsidRPr="00405914">
        <w:rPr>
          <w:rFonts w:ascii="Arial" w:hAnsi="Arial" w:cs="Arial"/>
          <w:bCs/>
          <w:sz w:val="24"/>
          <w:szCs w:val="24"/>
        </w:rPr>
        <w:t>č.ú</w:t>
      </w:r>
      <w:proofErr w:type="spellEnd"/>
      <w:r w:rsidRPr="00405914">
        <w:rPr>
          <w:rFonts w:ascii="Arial" w:hAnsi="Arial" w:cs="Arial"/>
          <w:bCs/>
          <w:sz w:val="24"/>
          <w:szCs w:val="24"/>
        </w:rPr>
        <w:t>.: 154148788/0300, Československá obchodní banka, a.s.</w:t>
      </w:r>
      <w:r w:rsidRPr="00405914">
        <w:rPr>
          <w:rFonts w:ascii="Arial" w:hAnsi="Arial" w:cs="Arial"/>
          <w:sz w:val="24"/>
          <w:szCs w:val="24"/>
        </w:rPr>
        <w:t xml:space="preserve"> </w:t>
      </w:r>
    </w:p>
    <w:p w:rsidR="00405914" w:rsidRPr="00405914" w:rsidRDefault="00405914" w:rsidP="00405914">
      <w:pPr>
        <w:jc w:val="both"/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sz w:val="24"/>
          <w:szCs w:val="24"/>
        </w:rPr>
        <w:t>(dále jen „</w:t>
      </w:r>
      <w:r w:rsidRPr="00405914">
        <w:rPr>
          <w:rFonts w:ascii="Arial" w:hAnsi="Arial" w:cs="Arial"/>
          <w:b/>
          <w:sz w:val="24"/>
          <w:szCs w:val="24"/>
        </w:rPr>
        <w:t>obdarovaný</w:t>
      </w:r>
      <w:r w:rsidRPr="00405914">
        <w:rPr>
          <w:rFonts w:ascii="Arial" w:hAnsi="Arial" w:cs="Arial"/>
          <w:sz w:val="24"/>
          <w:szCs w:val="24"/>
        </w:rPr>
        <w:t>“)</w:t>
      </w:r>
    </w:p>
    <w:p w:rsidR="00405914" w:rsidRPr="00405914" w:rsidRDefault="00405914" w:rsidP="00405914">
      <w:pPr>
        <w:jc w:val="both"/>
        <w:rPr>
          <w:rFonts w:ascii="Arial" w:hAnsi="Arial" w:cs="Arial"/>
          <w:sz w:val="24"/>
          <w:szCs w:val="24"/>
        </w:rPr>
      </w:pPr>
    </w:p>
    <w:p w:rsidR="00405914" w:rsidRPr="00405914" w:rsidRDefault="00405914" w:rsidP="0040591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sz w:val="24"/>
          <w:szCs w:val="24"/>
        </w:rPr>
        <w:t>uzavírají níže uvedeného dne, měsíce a roku</w:t>
      </w:r>
    </w:p>
    <w:p w:rsidR="00405914" w:rsidRPr="00405914" w:rsidRDefault="00405914" w:rsidP="0040591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sz w:val="24"/>
          <w:szCs w:val="24"/>
        </w:rPr>
        <w:t>tuto darovací smlouvu:</w:t>
      </w:r>
    </w:p>
    <w:p w:rsidR="00405914" w:rsidRPr="00405914" w:rsidRDefault="00405914" w:rsidP="00405914">
      <w:pPr>
        <w:jc w:val="both"/>
        <w:rPr>
          <w:rFonts w:ascii="Arial" w:hAnsi="Arial" w:cs="Arial"/>
          <w:sz w:val="24"/>
          <w:szCs w:val="24"/>
        </w:rPr>
      </w:pPr>
    </w:p>
    <w:p w:rsidR="00405914" w:rsidRPr="00405914" w:rsidRDefault="00405914" w:rsidP="00405914">
      <w:pPr>
        <w:pStyle w:val="Nadpis3"/>
        <w:jc w:val="center"/>
        <w:rPr>
          <w:rFonts w:ascii="Arial" w:hAnsi="Arial" w:cs="Arial"/>
          <w:color w:val="auto"/>
          <w:sz w:val="24"/>
          <w:szCs w:val="24"/>
        </w:rPr>
      </w:pPr>
      <w:r w:rsidRPr="00405914">
        <w:rPr>
          <w:rFonts w:ascii="Arial" w:hAnsi="Arial" w:cs="Arial"/>
          <w:color w:val="auto"/>
          <w:sz w:val="24"/>
          <w:szCs w:val="24"/>
        </w:rPr>
        <w:t>I.</w:t>
      </w:r>
    </w:p>
    <w:p w:rsidR="00405914" w:rsidRPr="00405914" w:rsidRDefault="00405914" w:rsidP="0040591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sz w:val="24"/>
          <w:szCs w:val="24"/>
        </w:rPr>
        <w:t xml:space="preserve">Na základě této smlouvy dárce bezplatně převádí obdarovanému do vlastnictví 1.600.000 Kč, slovy </w:t>
      </w:r>
      <w:proofErr w:type="spellStart"/>
      <w:r w:rsidRPr="00405914">
        <w:rPr>
          <w:rFonts w:ascii="Arial" w:hAnsi="Arial" w:cs="Arial"/>
          <w:sz w:val="24"/>
          <w:szCs w:val="24"/>
        </w:rPr>
        <w:t>jedenmilionšestsettisíc</w:t>
      </w:r>
      <w:proofErr w:type="spellEnd"/>
      <w:r w:rsidRPr="00405914">
        <w:rPr>
          <w:rFonts w:ascii="Arial" w:hAnsi="Arial" w:cs="Arial"/>
          <w:sz w:val="24"/>
          <w:szCs w:val="24"/>
        </w:rPr>
        <w:t xml:space="preserve"> korun českých, jako peněžitý dar a obdarovaný tento dar (dále také „dar“) přijímá.</w:t>
      </w:r>
    </w:p>
    <w:p w:rsidR="00405914" w:rsidRPr="00405914" w:rsidRDefault="00405914" w:rsidP="00405914">
      <w:pPr>
        <w:pStyle w:val="Nadpis3"/>
        <w:jc w:val="center"/>
        <w:rPr>
          <w:rFonts w:ascii="Arial" w:hAnsi="Arial" w:cs="Arial"/>
          <w:color w:val="auto"/>
          <w:sz w:val="24"/>
          <w:szCs w:val="24"/>
        </w:rPr>
      </w:pPr>
      <w:r w:rsidRPr="00405914">
        <w:rPr>
          <w:rFonts w:ascii="Arial" w:hAnsi="Arial" w:cs="Arial"/>
          <w:color w:val="auto"/>
          <w:sz w:val="24"/>
          <w:szCs w:val="24"/>
        </w:rPr>
        <w:t>II.</w:t>
      </w:r>
    </w:p>
    <w:p w:rsidR="00405914" w:rsidRDefault="00405914" w:rsidP="00405914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sz w:val="24"/>
          <w:szCs w:val="24"/>
        </w:rPr>
        <w:t xml:space="preserve">Smluvní strany prohlašují, že spolu uzavřely dne 13. 12. 2010 smlouvu o půjčce, na jejímž základě bylo obdarovanému jakožto dlužníkovi vyplaceno 3.500.000 Kč (slovy </w:t>
      </w:r>
      <w:proofErr w:type="spellStart"/>
      <w:r w:rsidRPr="00405914">
        <w:rPr>
          <w:rFonts w:ascii="Arial" w:hAnsi="Arial" w:cs="Arial"/>
          <w:sz w:val="24"/>
          <w:szCs w:val="24"/>
        </w:rPr>
        <w:t>třimilionypětsettisíckorun</w:t>
      </w:r>
      <w:proofErr w:type="spellEnd"/>
      <w:r w:rsidRPr="00405914">
        <w:rPr>
          <w:rFonts w:ascii="Arial" w:hAnsi="Arial" w:cs="Arial"/>
          <w:sz w:val="24"/>
          <w:szCs w:val="24"/>
        </w:rPr>
        <w:t xml:space="preserve"> českých) (dále jen „smlouva o půjčce“).</w:t>
      </w:r>
    </w:p>
    <w:p w:rsidR="00405914" w:rsidRPr="00405914" w:rsidRDefault="00405914" w:rsidP="0040591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5914" w:rsidRDefault="00405914" w:rsidP="00405914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sz w:val="24"/>
          <w:szCs w:val="24"/>
        </w:rPr>
        <w:t>Současně s touto darovací smlouvou smluvní strany uzavírají dohodu o ukončení smlouvy o půjčce.</w:t>
      </w:r>
    </w:p>
    <w:p w:rsidR="00405914" w:rsidRPr="00405914" w:rsidRDefault="00405914" w:rsidP="0040591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5914" w:rsidRPr="00405914" w:rsidRDefault="00C93BEB" w:rsidP="00405914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3BEB">
        <w:rPr>
          <w:rFonts w:ascii="Arial" w:hAnsi="Arial" w:cs="Arial"/>
          <w:sz w:val="24"/>
          <w:szCs w:val="24"/>
        </w:rPr>
        <w:t>Smluvní strany touto darovací smlouvou sjednávají, že zbývající dosud nevrácené části půjčky dle čl. II odst. 2 písm. h – k) smlouvy o půjčce poskytnuté dárcem jako věřitelem obdarovanému jako dlužníkovi na základě smlouvy o půjčce, které by měl obdarovaný po ukončení smlouvy o půjčce vrátit dárci, si obdarovaný ponechá jako dar dle čl. I. této darovací smlouvy. Dnem účinnosti této darovací smlouvy přechází na obdarovaného vlastnické právo k těmto finančním prostředkům.</w:t>
      </w:r>
      <w:r w:rsidR="00405914" w:rsidRPr="00405914">
        <w:rPr>
          <w:rFonts w:ascii="Arial" w:hAnsi="Arial" w:cs="Arial"/>
          <w:sz w:val="24"/>
          <w:szCs w:val="24"/>
        </w:rPr>
        <w:t xml:space="preserve"> </w:t>
      </w:r>
    </w:p>
    <w:p w:rsidR="00405914" w:rsidRPr="00405914" w:rsidRDefault="00405914" w:rsidP="00405914">
      <w:pPr>
        <w:jc w:val="both"/>
        <w:rPr>
          <w:rFonts w:ascii="Arial" w:hAnsi="Arial" w:cs="Arial"/>
          <w:sz w:val="24"/>
          <w:szCs w:val="24"/>
        </w:rPr>
      </w:pPr>
    </w:p>
    <w:p w:rsidR="00405914" w:rsidRPr="00405914" w:rsidRDefault="00405914" w:rsidP="00405914">
      <w:pPr>
        <w:pStyle w:val="Nadpis3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 w:rsidRPr="00405914">
        <w:rPr>
          <w:rFonts w:ascii="Arial" w:hAnsi="Arial" w:cs="Arial"/>
          <w:color w:val="auto"/>
          <w:sz w:val="24"/>
          <w:szCs w:val="24"/>
        </w:rPr>
        <w:t>III</w:t>
      </w:r>
      <w:r w:rsidRPr="00405914">
        <w:rPr>
          <w:rFonts w:ascii="Arial" w:hAnsi="Arial" w:cs="Arial"/>
          <w:b w:val="0"/>
          <w:color w:val="auto"/>
          <w:sz w:val="24"/>
          <w:szCs w:val="24"/>
        </w:rPr>
        <w:t>.</w:t>
      </w:r>
    </w:p>
    <w:p w:rsidR="00405914" w:rsidRDefault="00405914" w:rsidP="00405914">
      <w:pPr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sz w:val="24"/>
          <w:szCs w:val="24"/>
        </w:rPr>
        <w:t>Právní vztahy touto smlouvou neupravené se řídí příslušnými ustanoveními zákona č. 89/2012 Sb., občanský zákoník, v platném znění.</w:t>
      </w:r>
    </w:p>
    <w:p w:rsidR="00405914" w:rsidRPr="00405914" w:rsidRDefault="00405914" w:rsidP="0040591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5914" w:rsidRDefault="00405914" w:rsidP="00405914">
      <w:pPr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sz w:val="24"/>
          <w:szCs w:val="24"/>
        </w:rPr>
        <w:t>Smluvní strany se dohodly, že tato smlouva nabývá účinnosti dnem jejího uveřejnění v registru smluv.</w:t>
      </w:r>
    </w:p>
    <w:p w:rsidR="00405914" w:rsidRPr="00405914" w:rsidRDefault="00405914" w:rsidP="0040591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5914" w:rsidRDefault="00405914" w:rsidP="00405914">
      <w:pPr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sz w:val="24"/>
          <w:szCs w:val="24"/>
        </w:rPr>
        <w:t>Tuto smlouvu lze měnit pouze písemnými vzestupně číslovanými dodatky.</w:t>
      </w:r>
    </w:p>
    <w:p w:rsidR="00405914" w:rsidRPr="00405914" w:rsidRDefault="00405914" w:rsidP="0040591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5914" w:rsidRDefault="00405914" w:rsidP="00405914">
      <w:pPr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sz w:val="24"/>
          <w:szCs w:val="24"/>
        </w:rPr>
        <w:t>Smluvní strany prohlašují, že souhlasí s případným zveřejněním textu této smlouvy v souladu se zákonem č. 106/1999 Sb., o svobodném přístupu k informacím, ve znění pozdějších předpisů. Tato smlouva bude uveřejněna v registru smluv dle zákona č. 340/2015 Sb., o zvláštních podmínkách účinnosti některých smluv, uveřejňování těchto smluv a o registru smluv (zákon o registru smluv), ve znění pozdějších předpisů. Uveřejnění této smlouvy v registru smluv zajistí dárce.</w:t>
      </w:r>
    </w:p>
    <w:p w:rsidR="00405914" w:rsidRPr="00405914" w:rsidRDefault="00405914" w:rsidP="0040591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5914" w:rsidRPr="00405914" w:rsidRDefault="00405914" w:rsidP="00405914">
      <w:pPr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405914">
        <w:rPr>
          <w:rFonts w:ascii="Arial" w:hAnsi="Arial" w:cs="Arial"/>
          <w:sz w:val="24"/>
          <w:szCs w:val="24"/>
        </w:rPr>
        <w:t>Poskytnutí daru a uzavření této smlouvy bylo schváleno usnesením Zastupitelstva Olomouckého kraje č. UZ/…/…/2018  ze dne 26. 2. 2018.</w:t>
      </w:r>
    </w:p>
    <w:p w:rsidR="00405914" w:rsidRPr="00405914" w:rsidRDefault="00405914" w:rsidP="00405914">
      <w:pPr>
        <w:jc w:val="both"/>
        <w:rPr>
          <w:rFonts w:ascii="Arial" w:hAnsi="Arial" w:cs="Arial"/>
          <w:sz w:val="24"/>
          <w:szCs w:val="24"/>
        </w:rPr>
      </w:pPr>
    </w:p>
    <w:p w:rsidR="00405914" w:rsidRPr="00405914" w:rsidRDefault="00405914" w:rsidP="00405914">
      <w:pPr>
        <w:numPr>
          <w:ilvl w:val="0"/>
          <w:numId w:val="14"/>
        </w:numPr>
        <w:spacing w:after="0" w:line="240" w:lineRule="auto"/>
        <w:ind w:hanging="426"/>
        <w:jc w:val="both"/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sz w:val="24"/>
          <w:szCs w:val="24"/>
        </w:rPr>
        <w:t xml:space="preserve">Tato smlouva je sepsána ve 4 vyhotoveních, z nichž každá strana obdrží </w:t>
      </w:r>
      <w:r w:rsidRPr="00405914">
        <w:rPr>
          <w:rFonts w:ascii="Arial" w:hAnsi="Arial" w:cs="Arial"/>
          <w:sz w:val="24"/>
          <w:szCs w:val="24"/>
        </w:rPr>
        <w:br/>
        <w:t xml:space="preserve">2 vyhotovení.  </w:t>
      </w:r>
    </w:p>
    <w:p w:rsidR="00405914" w:rsidRPr="00405914" w:rsidRDefault="00405914" w:rsidP="00405914">
      <w:pPr>
        <w:rPr>
          <w:rFonts w:ascii="Arial" w:hAnsi="Arial" w:cs="Arial"/>
          <w:sz w:val="24"/>
          <w:szCs w:val="24"/>
        </w:rPr>
      </w:pPr>
    </w:p>
    <w:p w:rsidR="00405914" w:rsidRPr="00405914" w:rsidRDefault="00405914" w:rsidP="00405914">
      <w:pPr>
        <w:rPr>
          <w:rFonts w:ascii="Arial" w:hAnsi="Arial" w:cs="Arial"/>
          <w:sz w:val="24"/>
          <w:szCs w:val="24"/>
        </w:rPr>
      </w:pPr>
    </w:p>
    <w:p w:rsidR="00405914" w:rsidRPr="00405914" w:rsidRDefault="00405914" w:rsidP="00405914">
      <w:pPr>
        <w:rPr>
          <w:rFonts w:ascii="Arial" w:hAnsi="Arial" w:cs="Arial"/>
          <w:sz w:val="24"/>
          <w:szCs w:val="24"/>
        </w:rPr>
      </w:pPr>
      <w:r w:rsidRPr="00405914">
        <w:rPr>
          <w:rFonts w:ascii="Arial" w:hAnsi="Arial" w:cs="Arial"/>
          <w:sz w:val="24"/>
          <w:szCs w:val="24"/>
        </w:rPr>
        <w:t>V Olomouci dne ..........................              V …………………....…dne ……………</w:t>
      </w:r>
    </w:p>
    <w:p w:rsidR="00405914" w:rsidRPr="00405914" w:rsidRDefault="00405914" w:rsidP="00405914">
      <w:pPr>
        <w:rPr>
          <w:rFonts w:ascii="Arial" w:hAnsi="Arial" w:cs="Arial"/>
          <w:sz w:val="24"/>
          <w:szCs w:val="24"/>
        </w:rPr>
      </w:pPr>
    </w:p>
    <w:p w:rsidR="00405914" w:rsidRPr="00405914" w:rsidRDefault="00405914" w:rsidP="00405914">
      <w:pPr>
        <w:rPr>
          <w:rFonts w:ascii="Arial" w:hAnsi="Arial" w:cs="Arial"/>
          <w:sz w:val="24"/>
          <w:szCs w:val="24"/>
        </w:rPr>
      </w:pPr>
    </w:p>
    <w:tbl>
      <w:tblPr>
        <w:tblW w:w="9540" w:type="dxa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0"/>
        <w:gridCol w:w="4680"/>
      </w:tblGrid>
      <w:tr w:rsidR="00405914" w:rsidRPr="00405914" w:rsidTr="008A06D6">
        <w:tc>
          <w:tcPr>
            <w:tcW w:w="486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05914" w:rsidRPr="00405914" w:rsidRDefault="00405914" w:rsidP="008A06D6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5914">
              <w:rPr>
                <w:rFonts w:ascii="Arial" w:hAnsi="Arial" w:cs="Arial"/>
                <w:sz w:val="24"/>
                <w:szCs w:val="24"/>
              </w:rPr>
              <w:t>Dárce:</w:t>
            </w:r>
          </w:p>
          <w:p w:rsidR="00405914" w:rsidRPr="00405914" w:rsidRDefault="00405914" w:rsidP="008A06D6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05914" w:rsidRPr="00405914" w:rsidRDefault="00405914" w:rsidP="008A06D6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05914" w:rsidRPr="00405914" w:rsidRDefault="00405914" w:rsidP="008A06D6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8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05914" w:rsidRPr="00405914" w:rsidRDefault="00405914" w:rsidP="008A06D6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5914">
              <w:rPr>
                <w:rFonts w:ascii="Arial" w:hAnsi="Arial" w:cs="Arial"/>
                <w:sz w:val="24"/>
                <w:szCs w:val="24"/>
              </w:rPr>
              <w:t>Obdarovaný:</w:t>
            </w:r>
          </w:p>
        </w:tc>
      </w:tr>
      <w:tr w:rsidR="00405914" w:rsidRPr="00405914" w:rsidTr="008A06D6">
        <w:tc>
          <w:tcPr>
            <w:tcW w:w="486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05914" w:rsidRPr="00405914" w:rsidRDefault="00405914" w:rsidP="004059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5914">
              <w:rPr>
                <w:rFonts w:ascii="Arial" w:hAnsi="Arial" w:cs="Arial"/>
                <w:sz w:val="24"/>
                <w:szCs w:val="24"/>
              </w:rPr>
              <w:t>……………………………..</w:t>
            </w:r>
          </w:p>
          <w:p w:rsidR="00405914" w:rsidRPr="00405914" w:rsidRDefault="00405914" w:rsidP="004059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5914">
              <w:rPr>
                <w:rFonts w:ascii="Arial" w:hAnsi="Arial" w:cs="Arial"/>
                <w:sz w:val="24"/>
                <w:szCs w:val="24"/>
              </w:rPr>
              <w:t>Olomoucký kraj</w:t>
            </w:r>
          </w:p>
          <w:p w:rsidR="00405914" w:rsidRPr="00405914" w:rsidRDefault="00405914" w:rsidP="004059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5914">
              <w:rPr>
                <w:rFonts w:ascii="Arial" w:hAnsi="Arial" w:cs="Arial"/>
                <w:sz w:val="24"/>
                <w:szCs w:val="24"/>
              </w:rPr>
              <w:t>Ladislav Okleštěk</w:t>
            </w:r>
          </w:p>
          <w:p w:rsidR="00405914" w:rsidRPr="00405914" w:rsidRDefault="00405914" w:rsidP="004059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5914">
              <w:rPr>
                <w:rFonts w:ascii="Arial" w:hAnsi="Arial" w:cs="Arial"/>
                <w:sz w:val="24"/>
                <w:szCs w:val="24"/>
              </w:rPr>
              <w:t>hejtman</w:t>
            </w:r>
          </w:p>
          <w:p w:rsidR="00405914" w:rsidRPr="00405914" w:rsidRDefault="00405914" w:rsidP="008A06D6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468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05914" w:rsidRPr="00405914" w:rsidRDefault="00405914" w:rsidP="004059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5914">
              <w:rPr>
                <w:rFonts w:ascii="Arial" w:hAnsi="Arial" w:cs="Arial"/>
                <w:sz w:val="24"/>
                <w:szCs w:val="24"/>
              </w:rPr>
              <w:t>…………………………....</w:t>
            </w:r>
          </w:p>
          <w:p w:rsidR="00405914" w:rsidRPr="00405914" w:rsidRDefault="00405914" w:rsidP="004059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5914">
              <w:rPr>
                <w:rFonts w:ascii="Arial" w:hAnsi="Arial" w:cs="Arial"/>
                <w:sz w:val="24"/>
                <w:szCs w:val="24"/>
              </w:rPr>
              <w:t>Jeseníky – Sdružení cestovního ruchu</w:t>
            </w:r>
          </w:p>
          <w:p w:rsidR="00405914" w:rsidRPr="00405914" w:rsidRDefault="00405914" w:rsidP="004059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5914">
              <w:rPr>
                <w:rFonts w:ascii="Arial" w:hAnsi="Arial" w:cs="Arial"/>
                <w:sz w:val="24"/>
                <w:szCs w:val="24"/>
              </w:rPr>
              <w:t>Ing. Vladimír Mikulec</w:t>
            </w:r>
          </w:p>
          <w:p w:rsidR="00405914" w:rsidRPr="00405914" w:rsidRDefault="00405914" w:rsidP="004059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5914">
              <w:rPr>
                <w:rFonts w:ascii="Arial" w:hAnsi="Arial" w:cs="Arial"/>
                <w:sz w:val="24"/>
                <w:szCs w:val="24"/>
              </w:rPr>
              <w:t>předseda správní rady</w:t>
            </w:r>
          </w:p>
        </w:tc>
      </w:tr>
    </w:tbl>
    <w:p w:rsidR="00D41C37" w:rsidRPr="00405914" w:rsidRDefault="00D41C37" w:rsidP="00691EB7">
      <w:pPr>
        <w:pStyle w:val="ZkladntextIMP1"/>
        <w:tabs>
          <w:tab w:val="center" w:pos="2340"/>
          <w:tab w:val="center" w:pos="6840"/>
        </w:tabs>
        <w:rPr>
          <w:rFonts w:ascii="Arial" w:hAnsi="Arial" w:cs="Arial"/>
          <w:szCs w:val="24"/>
        </w:rPr>
      </w:pPr>
    </w:p>
    <w:sectPr w:rsidR="00D41C37" w:rsidRPr="00405914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B91" w:rsidRDefault="002A6B91" w:rsidP="00B6037C">
      <w:pPr>
        <w:spacing w:after="0" w:line="240" w:lineRule="auto"/>
      </w:pPr>
      <w:r>
        <w:separator/>
      </w:r>
    </w:p>
  </w:endnote>
  <w:endnote w:type="continuationSeparator" w:id="0">
    <w:p w:rsidR="002A6B91" w:rsidRDefault="002A6B91" w:rsidP="00B60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op Office">
    <w:altName w:val="Times New Roman"/>
    <w:charset w:val="EE"/>
    <w:family w:val="auto"/>
    <w:pitch w:val="variable"/>
    <w:sig w:usb0="8000002F" w:usb1="1000004A" w:usb2="00000000" w:usb3="00000000" w:csb0="00000093" w:csb1="00000000"/>
  </w:font>
  <w:font w:name="Tunga">
    <w:panose1 w:val="020B0502040204020203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2D8" w:rsidRDefault="007542D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D6A" w:rsidRDefault="000864B9" w:rsidP="00472B55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8C79F8" w:rsidRPr="00E018C3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26</w:t>
    </w:r>
    <w:r w:rsidR="008C79F8" w:rsidRPr="00E018C3">
      <w:rPr>
        <w:rFonts w:ascii="Arial" w:hAnsi="Arial" w:cs="Arial"/>
        <w:i/>
        <w:sz w:val="20"/>
        <w:szCs w:val="20"/>
      </w:rPr>
      <w:t xml:space="preserve">. </w:t>
    </w:r>
    <w:r w:rsidR="008C79F8">
      <w:rPr>
        <w:rFonts w:ascii="Arial" w:hAnsi="Arial" w:cs="Arial"/>
        <w:i/>
        <w:sz w:val="20"/>
        <w:szCs w:val="20"/>
      </w:rPr>
      <w:t>2</w:t>
    </w:r>
    <w:r w:rsidR="008C79F8" w:rsidRPr="00E018C3">
      <w:rPr>
        <w:rFonts w:ascii="Arial" w:hAnsi="Arial" w:cs="Arial"/>
        <w:i/>
        <w:sz w:val="20"/>
        <w:szCs w:val="20"/>
      </w:rPr>
      <w:t>. 201</w:t>
    </w:r>
    <w:r w:rsidR="008C79F8">
      <w:rPr>
        <w:rFonts w:ascii="Arial" w:hAnsi="Arial" w:cs="Arial"/>
        <w:i/>
        <w:sz w:val="20"/>
        <w:szCs w:val="20"/>
      </w:rPr>
      <w:t>8</w:t>
    </w:r>
    <w:r w:rsidR="008C79F8" w:rsidRPr="00E018C3">
      <w:rPr>
        <w:rFonts w:ascii="Arial" w:hAnsi="Arial" w:cs="Arial"/>
        <w:i/>
        <w:sz w:val="20"/>
        <w:szCs w:val="20"/>
      </w:rPr>
      <w:tab/>
    </w:r>
    <w:r w:rsidR="008C79F8" w:rsidRPr="00E018C3">
      <w:rPr>
        <w:rFonts w:ascii="Arial" w:hAnsi="Arial" w:cs="Arial"/>
        <w:i/>
        <w:sz w:val="20"/>
        <w:szCs w:val="20"/>
      </w:rPr>
      <w:tab/>
      <w:t xml:space="preserve">Strana  </w:t>
    </w:r>
    <w:r w:rsidR="008C79F8" w:rsidRPr="00E018C3">
      <w:rPr>
        <w:rFonts w:ascii="Arial" w:hAnsi="Arial" w:cs="Arial"/>
        <w:i/>
        <w:sz w:val="20"/>
        <w:szCs w:val="20"/>
      </w:rPr>
      <w:fldChar w:fldCharType="begin"/>
    </w:r>
    <w:r w:rsidR="008C79F8" w:rsidRPr="00E018C3">
      <w:rPr>
        <w:rFonts w:ascii="Arial" w:hAnsi="Arial" w:cs="Arial"/>
        <w:i/>
        <w:sz w:val="20"/>
        <w:szCs w:val="20"/>
      </w:rPr>
      <w:instrText xml:space="preserve"> PAGE </w:instrText>
    </w:r>
    <w:r w:rsidR="008C79F8" w:rsidRPr="00E018C3">
      <w:rPr>
        <w:rFonts w:ascii="Arial" w:hAnsi="Arial" w:cs="Arial"/>
        <w:i/>
        <w:sz w:val="20"/>
        <w:szCs w:val="20"/>
      </w:rPr>
      <w:fldChar w:fldCharType="separate"/>
    </w:r>
    <w:r w:rsidR="007542D8">
      <w:rPr>
        <w:rFonts w:ascii="Arial" w:hAnsi="Arial" w:cs="Arial"/>
        <w:i/>
        <w:noProof/>
        <w:sz w:val="20"/>
        <w:szCs w:val="20"/>
      </w:rPr>
      <w:t>2</w:t>
    </w:r>
    <w:r w:rsidR="008C79F8" w:rsidRPr="00E018C3">
      <w:rPr>
        <w:rFonts w:ascii="Arial" w:hAnsi="Arial" w:cs="Arial"/>
        <w:i/>
        <w:sz w:val="20"/>
        <w:szCs w:val="20"/>
      </w:rPr>
      <w:fldChar w:fldCharType="end"/>
    </w:r>
    <w:r w:rsidR="008C79F8" w:rsidRPr="00E018C3">
      <w:rPr>
        <w:rFonts w:ascii="Arial" w:hAnsi="Arial" w:cs="Arial"/>
        <w:i/>
        <w:sz w:val="20"/>
        <w:szCs w:val="20"/>
      </w:rPr>
      <w:t xml:space="preserve"> (celkem </w:t>
    </w:r>
    <w:r w:rsidR="008C79F8" w:rsidRPr="00E018C3">
      <w:rPr>
        <w:rFonts w:ascii="Arial" w:hAnsi="Arial" w:cs="Arial"/>
        <w:i/>
        <w:sz w:val="20"/>
        <w:szCs w:val="20"/>
      </w:rPr>
      <w:fldChar w:fldCharType="begin"/>
    </w:r>
    <w:r w:rsidR="008C79F8" w:rsidRPr="00E018C3">
      <w:rPr>
        <w:rFonts w:ascii="Arial" w:hAnsi="Arial" w:cs="Arial"/>
        <w:i/>
        <w:sz w:val="20"/>
        <w:szCs w:val="20"/>
      </w:rPr>
      <w:instrText xml:space="preserve"> NUMPAGES </w:instrText>
    </w:r>
    <w:r w:rsidR="008C79F8" w:rsidRPr="00E018C3">
      <w:rPr>
        <w:rFonts w:ascii="Arial" w:hAnsi="Arial" w:cs="Arial"/>
        <w:i/>
        <w:sz w:val="20"/>
        <w:szCs w:val="20"/>
      </w:rPr>
      <w:fldChar w:fldCharType="separate"/>
    </w:r>
    <w:r w:rsidR="007542D8">
      <w:rPr>
        <w:rFonts w:ascii="Arial" w:hAnsi="Arial" w:cs="Arial"/>
        <w:i/>
        <w:noProof/>
        <w:sz w:val="20"/>
        <w:szCs w:val="20"/>
      </w:rPr>
      <w:t>15</w:t>
    </w:r>
    <w:r w:rsidR="008C79F8" w:rsidRPr="00E018C3">
      <w:rPr>
        <w:rFonts w:ascii="Arial" w:hAnsi="Arial" w:cs="Arial"/>
        <w:i/>
        <w:sz w:val="20"/>
        <w:szCs w:val="20"/>
      </w:rPr>
      <w:fldChar w:fldCharType="end"/>
    </w:r>
    <w:r w:rsidR="008C79F8" w:rsidRPr="00E018C3">
      <w:rPr>
        <w:rFonts w:ascii="Arial" w:hAnsi="Arial" w:cs="Arial"/>
        <w:i/>
        <w:sz w:val="20"/>
        <w:szCs w:val="20"/>
      </w:rPr>
      <w:t>)</w:t>
    </w:r>
  </w:p>
  <w:p w:rsidR="00472B55" w:rsidRPr="001D0D6A" w:rsidRDefault="00571358" w:rsidP="00472B55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37</w:t>
    </w:r>
    <w:r w:rsidR="008C79F8">
      <w:rPr>
        <w:rFonts w:ascii="Arial" w:hAnsi="Arial" w:cs="Arial"/>
        <w:i/>
        <w:sz w:val="20"/>
        <w:szCs w:val="20"/>
      </w:rPr>
      <w:t xml:space="preserve">. - </w:t>
    </w:r>
    <w:r w:rsidR="00B6037C" w:rsidRPr="00B6037C">
      <w:rPr>
        <w:rFonts w:ascii="Arial" w:hAnsi="Arial" w:cs="Arial"/>
        <w:i/>
        <w:sz w:val="20"/>
        <w:szCs w:val="20"/>
      </w:rPr>
      <w:t>Žádost o prominutí části dluhu Jeseníky – Sdružení cestovního ruchu vůči Olomouckému kraji</w:t>
    </w:r>
  </w:p>
  <w:p w:rsidR="00472B55" w:rsidRPr="00E018C3" w:rsidRDefault="002A6B91">
    <w:pPr>
      <w:pStyle w:val="Zpat"/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2D8" w:rsidRDefault="007542D8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05C" w:rsidRDefault="008C79F8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35005C" w:rsidRDefault="002A6B91">
    <w:pPr>
      <w:pStyle w:val="Zpat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C81" w:rsidRDefault="000864B9" w:rsidP="00B76C81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Pr="00E018C3">
      <w:rPr>
        <w:rFonts w:ascii="Arial" w:hAnsi="Arial" w:cs="Arial"/>
        <w:i/>
        <w:sz w:val="20"/>
        <w:szCs w:val="20"/>
      </w:rPr>
      <w:t xml:space="preserve"> </w:t>
    </w:r>
    <w:r w:rsidR="008C79F8" w:rsidRPr="00E018C3">
      <w:rPr>
        <w:rFonts w:ascii="Arial" w:hAnsi="Arial" w:cs="Arial"/>
        <w:i/>
        <w:sz w:val="20"/>
        <w:szCs w:val="20"/>
      </w:rPr>
      <w:t xml:space="preserve">Olomouckého kraje </w:t>
    </w:r>
    <w:r w:rsidR="007542D8">
      <w:rPr>
        <w:rFonts w:ascii="Arial" w:hAnsi="Arial" w:cs="Arial"/>
        <w:i/>
        <w:sz w:val="20"/>
        <w:szCs w:val="20"/>
      </w:rPr>
      <w:t>26</w:t>
    </w:r>
    <w:r w:rsidR="008C79F8" w:rsidRPr="00E018C3">
      <w:rPr>
        <w:rFonts w:ascii="Arial" w:hAnsi="Arial" w:cs="Arial"/>
        <w:i/>
        <w:sz w:val="20"/>
        <w:szCs w:val="20"/>
      </w:rPr>
      <w:t xml:space="preserve">. </w:t>
    </w:r>
    <w:r w:rsidR="008C79F8">
      <w:rPr>
        <w:rFonts w:ascii="Arial" w:hAnsi="Arial" w:cs="Arial"/>
        <w:i/>
        <w:sz w:val="20"/>
        <w:szCs w:val="20"/>
      </w:rPr>
      <w:t>2</w:t>
    </w:r>
    <w:r w:rsidR="008C79F8" w:rsidRPr="00E018C3">
      <w:rPr>
        <w:rFonts w:ascii="Arial" w:hAnsi="Arial" w:cs="Arial"/>
        <w:i/>
        <w:sz w:val="20"/>
        <w:szCs w:val="20"/>
      </w:rPr>
      <w:t>. 201</w:t>
    </w:r>
    <w:r w:rsidR="008C79F8">
      <w:rPr>
        <w:rFonts w:ascii="Arial" w:hAnsi="Arial" w:cs="Arial"/>
        <w:i/>
        <w:sz w:val="20"/>
        <w:szCs w:val="20"/>
      </w:rPr>
      <w:t>8</w:t>
    </w:r>
    <w:r w:rsidR="008C79F8" w:rsidRPr="00E018C3">
      <w:rPr>
        <w:rFonts w:ascii="Arial" w:hAnsi="Arial" w:cs="Arial"/>
        <w:i/>
        <w:sz w:val="20"/>
        <w:szCs w:val="20"/>
      </w:rPr>
      <w:tab/>
    </w:r>
    <w:r w:rsidR="008C79F8">
      <w:rPr>
        <w:rFonts w:ascii="Arial" w:hAnsi="Arial" w:cs="Arial"/>
        <w:i/>
        <w:sz w:val="20"/>
        <w:szCs w:val="20"/>
      </w:rPr>
      <w:tab/>
    </w:r>
    <w:r w:rsidR="008C79F8" w:rsidRPr="00E018C3">
      <w:rPr>
        <w:rFonts w:ascii="Arial" w:hAnsi="Arial" w:cs="Arial"/>
        <w:i/>
        <w:sz w:val="20"/>
        <w:szCs w:val="20"/>
      </w:rPr>
      <w:t xml:space="preserve">Strana  </w:t>
    </w:r>
    <w:r w:rsidR="008C79F8" w:rsidRPr="00E018C3">
      <w:rPr>
        <w:rFonts w:ascii="Arial" w:hAnsi="Arial" w:cs="Arial"/>
        <w:i/>
        <w:sz w:val="20"/>
        <w:szCs w:val="20"/>
      </w:rPr>
      <w:fldChar w:fldCharType="begin"/>
    </w:r>
    <w:r w:rsidR="008C79F8" w:rsidRPr="00E018C3">
      <w:rPr>
        <w:rFonts w:ascii="Arial" w:hAnsi="Arial" w:cs="Arial"/>
        <w:i/>
        <w:sz w:val="20"/>
        <w:szCs w:val="20"/>
      </w:rPr>
      <w:instrText xml:space="preserve"> PAGE </w:instrText>
    </w:r>
    <w:r w:rsidR="008C79F8" w:rsidRPr="00E018C3">
      <w:rPr>
        <w:rFonts w:ascii="Arial" w:hAnsi="Arial" w:cs="Arial"/>
        <w:i/>
        <w:sz w:val="20"/>
        <w:szCs w:val="20"/>
      </w:rPr>
      <w:fldChar w:fldCharType="separate"/>
    </w:r>
    <w:r w:rsidR="007542D8">
      <w:rPr>
        <w:rFonts w:ascii="Arial" w:hAnsi="Arial" w:cs="Arial"/>
        <w:i/>
        <w:noProof/>
        <w:sz w:val="20"/>
        <w:szCs w:val="20"/>
      </w:rPr>
      <w:t>6</w:t>
    </w:r>
    <w:r w:rsidR="008C79F8" w:rsidRPr="00E018C3">
      <w:rPr>
        <w:rFonts w:ascii="Arial" w:hAnsi="Arial" w:cs="Arial"/>
        <w:i/>
        <w:sz w:val="20"/>
        <w:szCs w:val="20"/>
      </w:rPr>
      <w:fldChar w:fldCharType="end"/>
    </w:r>
    <w:r w:rsidR="008C79F8" w:rsidRPr="00E018C3">
      <w:rPr>
        <w:rFonts w:ascii="Arial" w:hAnsi="Arial" w:cs="Arial"/>
        <w:i/>
        <w:sz w:val="20"/>
        <w:szCs w:val="20"/>
      </w:rPr>
      <w:t xml:space="preserve"> (celkem </w:t>
    </w:r>
    <w:r w:rsidR="008C79F8" w:rsidRPr="00E018C3">
      <w:rPr>
        <w:rFonts w:ascii="Arial" w:hAnsi="Arial" w:cs="Arial"/>
        <w:i/>
        <w:sz w:val="20"/>
        <w:szCs w:val="20"/>
      </w:rPr>
      <w:fldChar w:fldCharType="begin"/>
    </w:r>
    <w:r w:rsidR="008C79F8" w:rsidRPr="00E018C3">
      <w:rPr>
        <w:rFonts w:ascii="Arial" w:hAnsi="Arial" w:cs="Arial"/>
        <w:i/>
        <w:sz w:val="20"/>
        <w:szCs w:val="20"/>
      </w:rPr>
      <w:instrText xml:space="preserve"> NUMPAGES </w:instrText>
    </w:r>
    <w:r w:rsidR="008C79F8" w:rsidRPr="00E018C3">
      <w:rPr>
        <w:rFonts w:ascii="Arial" w:hAnsi="Arial" w:cs="Arial"/>
        <w:i/>
        <w:sz w:val="20"/>
        <w:szCs w:val="20"/>
      </w:rPr>
      <w:fldChar w:fldCharType="separate"/>
    </w:r>
    <w:r w:rsidR="007542D8">
      <w:rPr>
        <w:rFonts w:ascii="Arial" w:hAnsi="Arial" w:cs="Arial"/>
        <w:i/>
        <w:noProof/>
        <w:sz w:val="20"/>
        <w:szCs w:val="20"/>
      </w:rPr>
      <w:t>15</w:t>
    </w:r>
    <w:r w:rsidR="008C79F8" w:rsidRPr="00E018C3">
      <w:rPr>
        <w:rFonts w:ascii="Arial" w:hAnsi="Arial" w:cs="Arial"/>
        <w:i/>
        <w:sz w:val="20"/>
        <w:szCs w:val="20"/>
      </w:rPr>
      <w:fldChar w:fldCharType="end"/>
    </w:r>
    <w:r w:rsidR="008C79F8" w:rsidRPr="00E018C3">
      <w:rPr>
        <w:rFonts w:ascii="Arial" w:hAnsi="Arial" w:cs="Arial"/>
        <w:i/>
        <w:sz w:val="20"/>
        <w:szCs w:val="20"/>
      </w:rPr>
      <w:t>)</w:t>
    </w:r>
  </w:p>
  <w:p w:rsidR="00E21125" w:rsidRPr="001D0D6A" w:rsidRDefault="00571358" w:rsidP="00E21125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37</w:t>
    </w:r>
    <w:r w:rsidR="00E21125">
      <w:rPr>
        <w:rFonts w:ascii="Arial" w:hAnsi="Arial" w:cs="Arial"/>
        <w:i/>
        <w:sz w:val="20"/>
        <w:szCs w:val="20"/>
      </w:rPr>
      <w:t xml:space="preserve">. - </w:t>
    </w:r>
    <w:r w:rsidR="00E21125" w:rsidRPr="00B6037C">
      <w:rPr>
        <w:rFonts w:ascii="Arial" w:hAnsi="Arial" w:cs="Arial"/>
        <w:i/>
        <w:sz w:val="20"/>
        <w:szCs w:val="20"/>
      </w:rPr>
      <w:t>Žádost o prominutí části dluhu Jeseníky – Sdružení cestovního ruchu vůči Olomouckému kraji</w:t>
    </w:r>
  </w:p>
  <w:p w:rsidR="0035005C" w:rsidRPr="00B76C81" w:rsidRDefault="008C79F8" w:rsidP="00E21125">
    <w:pPr>
      <w:pStyle w:val="Zpat"/>
      <w:rPr>
        <w:rFonts w:ascii="Arial" w:hAnsi="Arial" w:cs="Arial"/>
        <w:i/>
        <w:sz w:val="20"/>
        <w:szCs w:val="20"/>
      </w:rPr>
    </w:pPr>
    <w:r w:rsidRPr="005E2740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1</w:t>
    </w:r>
    <w:r w:rsidRPr="005E2740">
      <w:rPr>
        <w:rFonts w:ascii="Arial" w:hAnsi="Arial" w:cs="Arial"/>
        <w:i/>
        <w:sz w:val="20"/>
        <w:szCs w:val="20"/>
      </w:rPr>
      <w:t xml:space="preserve"> – </w:t>
    </w:r>
    <w:r w:rsidR="00E21125" w:rsidRPr="00E21125">
      <w:rPr>
        <w:rFonts w:ascii="Arial" w:hAnsi="Arial" w:cs="Arial"/>
        <w:i/>
        <w:sz w:val="20"/>
        <w:szCs w:val="20"/>
      </w:rPr>
      <w:t>Půvo</w:t>
    </w:r>
    <w:r w:rsidR="00E21125">
      <w:rPr>
        <w:rFonts w:ascii="Arial" w:hAnsi="Arial" w:cs="Arial"/>
        <w:i/>
        <w:sz w:val="20"/>
        <w:szCs w:val="20"/>
      </w:rPr>
      <w:t>dní smlouva o půjčce z roku 2010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740" w:rsidRDefault="000864B9" w:rsidP="005E2740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Pr="00E018C3">
      <w:rPr>
        <w:rFonts w:ascii="Arial" w:hAnsi="Arial" w:cs="Arial"/>
        <w:i/>
        <w:sz w:val="20"/>
        <w:szCs w:val="20"/>
      </w:rPr>
      <w:t xml:space="preserve"> </w:t>
    </w:r>
    <w:r w:rsidR="008C79F8" w:rsidRPr="00E018C3">
      <w:rPr>
        <w:rFonts w:ascii="Arial" w:hAnsi="Arial" w:cs="Arial"/>
        <w:i/>
        <w:sz w:val="20"/>
        <w:szCs w:val="20"/>
      </w:rPr>
      <w:t xml:space="preserve">Olomouckého kraje </w:t>
    </w:r>
    <w:r w:rsidR="007542D8">
      <w:rPr>
        <w:rFonts w:ascii="Arial" w:hAnsi="Arial" w:cs="Arial"/>
        <w:i/>
        <w:sz w:val="20"/>
        <w:szCs w:val="20"/>
      </w:rPr>
      <w:t>26</w:t>
    </w:r>
    <w:r w:rsidR="008C79F8" w:rsidRPr="00E018C3">
      <w:rPr>
        <w:rFonts w:ascii="Arial" w:hAnsi="Arial" w:cs="Arial"/>
        <w:i/>
        <w:sz w:val="20"/>
        <w:szCs w:val="20"/>
      </w:rPr>
      <w:t xml:space="preserve">. </w:t>
    </w:r>
    <w:r w:rsidR="008C79F8">
      <w:rPr>
        <w:rFonts w:ascii="Arial" w:hAnsi="Arial" w:cs="Arial"/>
        <w:i/>
        <w:sz w:val="20"/>
        <w:szCs w:val="20"/>
      </w:rPr>
      <w:t>2</w:t>
    </w:r>
    <w:r w:rsidR="008C79F8" w:rsidRPr="00E018C3">
      <w:rPr>
        <w:rFonts w:ascii="Arial" w:hAnsi="Arial" w:cs="Arial"/>
        <w:i/>
        <w:sz w:val="20"/>
        <w:szCs w:val="20"/>
      </w:rPr>
      <w:t>. 201</w:t>
    </w:r>
    <w:r w:rsidR="008C79F8">
      <w:rPr>
        <w:rFonts w:ascii="Arial" w:hAnsi="Arial" w:cs="Arial"/>
        <w:i/>
        <w:sz w:val="20"/>
        <w:szCs w:val="20"/>
      </w:rPr>
      <w:t>8</w:t>
    </w:r>
    <w:r w:rsidR="008C79F8" w:rsidRPr="00E018C3">
      <w:rPr>
        <w:rFonts w:ascii="Arial" w:hAnsi="Arial" w:cs="Arial"/>
        <w:i/>
        <w:sz w:val="20"/>
        <w:szCs w:val="20"/>
      </w:rPr>
      <w:tab/>
    </w:r>
    <w:r w:rsidR="008C79F8">
      <w:rPr>
        <w:rFonts w:ascii="Arial" w:hAnsi="Arial" w:cs="Arial"/>
        <w:i/>
        <w:sz w:val="20"/>
        <w:szCs w:val="20"/>
      </w:rPr>
      <w:tab/>
    </w:r>
    <w:r w:rsidR="008C79F8" w:rsidRPr="00E018C3">
      <w:rPr>
        <w:rFonts w:ascii="Arial" w:hAnsi="Arial" w:cs="Arial"/>
        <w:i/>
        <w:sz w:val="20"/>
        <w:szCs w:val="20"/>
      </w:rPr>
      <w:t xml:space="preserve">Strana  </w:t>
    </w:r>
    <w:r w:rsidR="008C79F8" w:rsidRPr="00E018C3">
      <w:rPr>
        <w:rFonts w:ascii="Arial" w:hAnsi="Arial" w:cs="Arial"/>
        <w:i/>
        <w:sz w:val="20"/>
        <w:szCs w:val="20"/>
      </w:rPr>
      <w:fldChar w:fldCharType="begin"/>
    </w:r>
    <w:r w:rsidR="008C79F8" w:rsidRPr="00E018C3">
      <w:rPr>
        <w:rFonts w:ascii="Arial" w:hAnsi="Arial" w:cs="Arial"/>
        <w:i/>
        <w:sz w:val="20"/>
        <w:szCs w:val="20"/>
      </w:rPr>
      <w:instrText xml:space="preserve"> PAGE </w:instrText>
    </w:r>
    <w:r w:rsidR="008C79F8" w:rsidRPr="00E018C3">
      <w:rPr>
        <w:rFonts w:ascii="Arial" w:hAnsi="Arial" w:cs="Arial"/>
        <w:i/>
        <w:sz w:val="20"/>
        <w:szCs w:val="20"/>
      </w:rPr>
      <w:fldChar w:fldCharType="separate"/>
    </w:r>
    <w:r w:rsidR="007542D8">
      <w:rPr>
        <w:rFonts w:ascii="Arial" w:hAnsi="Arial" w:cs="Arial"/>
        <w:i/>
        <w:noProof/>
        <w:sz w:val="20"/>
        <w:szCs w:val="20"/>
      </w:rPr>
      <w:t>11</w:t>
    </w:r>
    <w:r w:rsidR="008C79F8" w:rsidRPr="00E018C3">
      <w:rPr>
        <w:rFonts w:ascii="Arial" w:hAnsi="Arial" w:cs="Arial"/>
        <w:i/>
        <w:sz w:val="20"/>
        <w:szCs w:val="20"/>
      </w:rPr>
      <w:fldChar w:fldCharType="end"/>
    </w:r>
    <w:r w:rsidR="008C79F8" w:rsidRPr="00E018C3">
      <w:rPr>
        <w:rFonts w:ascii="Arial" w:hAnsi="Arial" w:cs="Arial"/>
        <w:i/>
        <w:sz w:val="20"/>
        <w:szCs w:val="20"/>
      </w:rPr>
      <w:t xml:space="preserve"> (celkem </w:t>
    </w:r>
    <w:r w:rsidR="008C79F8" w:rsidRPr="00E018C3">
      <w:rPr>
        <w:rFonts w:ascii="Arial" w:hAnsi="Arial" w:cs="Arial"/>
        <w:i/>
        <w:sz w:val="20"/>
        <w:szCs w:val="20"/>
      </w:rPr>
      <w:fldChar w:fldCharType="begin"/>
    </w:r>
    <w:r w:rsidR="008C79F8" w:rsidRPr="00E018C3">
      <w:rPr>
        <w:rFonts w:ascii="Arial" w:hAnsi="Arial" w:cs="Arial"/>
        <w:i/>
        <w:sz w:val="20"/>
        <w:szCs w:val="20"/>
      </w:rPr>
      <w:instrText xml:space="preserve"> NUMPAGES </w:instrText>
    </w:r>
    <w:r w:rsidR="008C79F8" w:rsidRPr="00E018C3">
      <w:rPr>
        <w:rFonts w:ascii="Arial" w:hAnsi="Arial" w:cs="Arial"/>
        <w:i/>
        <w:sz w:val="20"/>
        <w:szCs w:val="20"/>
      </w:rPr>
      <w:fldChar w:fldCharType="separate"/>
    </w:r>
    <w:r w:rsidR="007542D8">
      <w:rPr>
        <w:rFonts w:ascii="Arial" w:hAnsi="Arial" w:cs="Arial"/>
        <w:i/>
        <w:noProof/>
        <w:sz w:val="20"/>
        <w:szCs w:val="20"/>
      </w:rPr>
      <w:t>15</w:t>
    </w:r>
    <w:r w:rsidR="008C79F8" w:rsidRPr="00E018C3">
      <w:rPr>
        <w:rFonts w:ascii="Arial" w:hAnsi="Arial" w:cs="Arial"/>
        <w:i/>
        <w:sz w:val="20"/>
        <w:szCs w:val="20"/>
      </w:rPr>
      <w:fldChar w:fldCharType="end"/>
    </w:r>
    <w:r w:rsidR="008C79F8" w:rsidRPr="00E018C3">
      <w:rPr>
        <w:rFonts w:ascii="Arial" w:hAnsi="Arial" w:cs="Arial"/>
        <w:i/>
        <w:sz w:val="20"/>
        <w:szCs w:val="20"/>
      </w:rPr>
      <w:t>)</w:t>
    </w:r>
  </w:p>
  <w:p w:rsidR="003D4D32" w:rsidRPr="001D0D6A" w:rsidRDefault="00571358" w:rsidP="003D4D32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37</w:t>
    </w:r>
    <w:r w:rsidR="003D4D32">
      <w:rPr>
        <w:rFonts w:ascii="Arial" w:hAnsi="Arial" w:cs="Arial"/>
        <w:i/>
        <w:sz w:val="20"/>
        <w:szCs w:val="20"/>
      </w:rPr>
      <w:t xml:space="preserve">. - </w:t>
    </w:r>
    <w:r w:rsidR="003D4D32" w:rsidRPr="00B6037C">
      <w:rPr>
        <w:rFonts w:ascii="Arial" w:hAnsi="Arial" w:cs="Arial"/>
        <w:i/>
        <w:sz w:val="20"/>
        <w:szCs w:val="20"/>
      </w:rPr>
      <w:t>Žádost o prominutí části dluhu Jeseníky – Sdružení cestovního ruchu vůči Olomouckému kraji</w:t>
    </w:r>
  </w:p>
  <w:p w:rsidR="005E2740" w:rsidRPr="005E2740" w:rsidRDefault="003D4D32" w:rsidP="003D4D32">
    <w:pPr>
      <w:pStyle w:val="Zpat"/>
      <w:rPr>
        <w:rFonts w:ascii="Arial" w:hAnsi="Arial" w:cs="Arial"/>
        <w:i/>
        <w:sz w:val="20"/>
        <w:szCs w:val="20"/>
      </w:rPr>
    </w:pPr>
    <w:r w:rsidRPr="005E2740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2</w:t>
    </w:r>
    <w:r w:rsidRPr="005E2740">
      <w:rPr>
        <w:rFonts w:ascii="Arial" w:hAnsi="Arial" w:cs="Arial"/>
        <w:i/>
        <w:sz w:val="20"/>
        <w:szCs w:val="20"/>
      </w:rPr>
      <w:t xml:space="preserve"> – </w:t>
    </w:r>
    <w:r w:rsidRPr="003D4D32">
      <w:rPr>
        <w:rFonts w:ascii="Arial" w:hAnsi="Arial" w:cs="Arial"/>
        <w:i/>
        <w:sz w:val="20"/>
        <w:szCs w:val="20"/>
      </w:rPr>
      <w:t>Dopis předsedy Správní rady J-SCR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C37" w:rsidRDefault="000864B9" w:rsidP="005E2740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D41C37" w:rsidRPr="00E018C3">
      <w:rPr>
        <w:rFonts w:ascii="Arial" w:hAnsi="Arial" w:cs="Arial"/>
        <w:i/>
        <w:sz w:val="20"/>
        <w:szCs w:val="20"/>
      </w:rPr>
      <w:t xml:space="preserve"> Olomouckého kraje </w:t>
    </w:r>
    <w:r w:rsidR="007542D8">
      <w:rPr>
        <w:rFonts w:ascii="Arial" w:hAnsi="Arial" w:cs="Arial"/>
        <w:i/>
        <w:sz w:val="20"/>
        <w:szCs w:val="20"/>
      </w:rPr>
      <w:t>26</w:t>
    </w:r>
    <w:r w:rsidR="00D41C37" w:rsidRPr="00E018C3">
      <w:rPr>
        <w:rFonts w:ascii="Arial" w:hAnsi="Arial" w:cs="Arial"/>
        <w:i/>
        <w:sz w:val="20"/>
        <w:szCs w:val="20"/>
      </w:rPr>
      <w:t xml:space="preserve">. </w:t>
    </w:r>
    <w:r w:rsidR="00D41C37">
      <w:rPr>
        <w:rFonts w:ascii="Arial" w:hAnsi="Arial" w:cs="Arial"/>
        <w:i/>
        <w:sz w:val="20"/>
        <w:szCs w:val="20"/>
      </w:rPr>
      <w:t>2</w:t>
    </w:r>
    <w:r w:rsidR="00D41C37" w:rsidRPr="00E018C3">
      <w:rPr>
        <w:rFonts w:ascii="Arial" w:hAnsi="Arial" w:cs="Arial"/>
        <w:i/>
        <w:sz w:val="20"/>
        <w:szCs w:val="20"/>
      </w:rPr>
      <w:t>. 201</w:t>
    </w:r>
    <w:r w:rsidR="00D41C37">
      <w:rPr>
        <w:rFonts w:ascii="Arial" w:hAnsi="Arial" w:cs="Arial"/>
        <w:i/>
        <w:sz w:val="20"/>
        <w:szCs w:val="20"/>
      </w:rPr>
      <w:t>8</w:t>
    </w:r>
    <w:r w:rsidR="00D41C37" w:rsidRPr="00E018C3">
      <w:rPr>
        <w:rFonts w:ascii="Arial" w:hAnsi="Arial" w:cs="Arial"/>
        <w:i/>
        <w:sz w:val="20"/>
        <w:szCs w:val="20"/>
      </w:rPr>
      <w:tab/>
    </w:r>
    <w:r w:rsidR="00D41C37">
      <w:rPr>
        <w:rFonts w:ascii="Arial" w:hAnsi="Arial" w:cs="Arial"/>
        <w:i/>
        <w:sz w:val="20"/>
        <w:szCs w:val="20"/>
      </w:rPr>
      <w:tab/>
    </w:r>
    <w:r w:rsidR="00D41C37" w:rsidRPr="00E018C3">
      <w:rPr>
        <w:rFonts w:ascii="Arial" w:hAnsi="Arial" w:cs="Arial"/>
        <w:i/>
        <w:sz w:val="20"/>
        <w:szCs w:val="20"/>
      </w:rPr>
      <w:t xml:space="preserve">Strana  </w:t>
    </w:r>
    <w:r w:rsidR="00D41C37" w:rsidRPr="00E018C3">
      <w:rPr>
        <w:rFonts w:ascii="Arial" w:hAnsi="Arial" w:cs="Arial"/>
        <w:i/>
        <w:sz w:val="20"/>
        <w:szCs w:val="20"/>
      </w:rPr>
      <w:fldChar w:fldCharType="begin"/>
    </w:r>
    <w:r w:rsidR="00D41C37" w:rsidRPr="00E018C3">
      <w:rPr>
        <w:rFonts w:ascii="Arial" w:hAnsi="Arial" w:cs="Arial"/>
        <w:i/>
        <w:sz w:val="20"/>
        <w:szCs w:val="20"/>
      </w:rPr>
      <w:instrText xml:space="preserve"> PAGE </w:instrText>
    </w:r>
    <w:r w:rsidR="00D41C37" w:rsidRPr="00E018C3">
      <w:rPr>
        <w:rFonts w:ascii="Arial" w:hAnsi="Arial" w:cs="Arial"/>
        <w:i/>
        <w:sz w:val="20"/>
        <w:szCs w:val="20"/>
      </w:rPr>
      <w:fldChar w:fldCharType="separate"/>
    </w:r>
    <w:r w:rsidR="007542D8">
      <w:rPr>
        <w:rFonts w:ascii="Arial" w:hAnsi="Arial" w:cs="Arial"/>
        <w:i/>
        <w:noProof/>
        <w:sz w:val="20"/>
        <w:szCs w:val="20"/>
      </w:rPr>
      <w:t>13</w:t>
    </w:r>
    <w:r w:rsidR="00D41C37" w:rsidRPr="00E018C3">
      <w:rPr>
        <w:rFonts w:ascii="Arial" w:hAnsi="Arial" w:cs="Arial"/>
        <w:i/>
        <w:sz w:val="20"/>
        <w:szCs w:val="20"/>
      </w:rPr>
      <w:fldChar w:fldCharType="end"/>
    </w:r>
    <w:r w:rsidR="00D41C37" w:rsidRPr="00E018C3">
      <w:rPr>
        <w:rFonts w:ascii="Arial" w:hAnsi="Arial" w:cs="Arial"/>
        <w:i/>
        <w:sz w:val="20"/>
        <w:szCs w:val="20"/>
      </w:rPr>
      <w:t xml:space="preserve"> (celkem </w:t>
    </w:r>
    <w:r w:rsidR="00D41C37" w:rsidRPr="00E018C3">
      <w:rPr>
        <w:rFonts w:ascii="Arial" w:hAnsi="Arial" w:cs="Arial"/>
        <w:i/>
        <w:sz w:val="20"/>
        <w:szCs w:val="20"/>
      </w:rPr>
      <w:fldChar w:fldCharType="begin"/>
    </w:r>
    <w:r w:rsidR="00D41C37" w:rsidRPr="00E018C3">
      <w:rPr>
        <w:rFonts w:ascii="Arial" w:hAnsi="Arial" w:cs="Arial"/>
        <w:i/>
        <w:sz w:val="20"/>
        <w:szCs w:val="20"/>
      </w:rPr>
      <w:instrText xml:space="preserve"> NUMPAGES </w:instrText>
    </w:r>
    <w:r w:rsidR="00D41C37" w:rsidRPr="00E018C3">
      <w:rPr>
        <w:rFonts w:ascii="Arial" w:hAnsi="Arial" w:cs="Arial"/>
        <w:i/>
        <w:sz w:val="20"/>
        <w:szCs w:val="20"/>
      </w:rPr>
      <w:fldChar w:fldCharType="separate"/>
    </w:r>
    <w:r w:rsidR="007542D8">
      <w:rPr>
        <w:rFonts w:ascii="Arial" w:hAnsi="Arial" w:cs="Arial"/>
        <w:i/>
        <w:noProof/>
        <w:sz w:val="20"/>
        <w:szCs w:val="20"/>
      </w:rPr>
      <w:t>15</w:t>
    </w:r>
    <w:r w:rsidR="00D41C37" w:rsidRPr="00E018C3">
      <w:rPr>
        <w:rFonts w:ascii="Arial" w:hAnsi="Arial" w:cs="Arial"/>
        <w:i/>
        <w:sz w:val="20"/>
        <w:szCs w:val="20"/>
      </w:rPr>
      <w:fldChar w:fldCharType="end"/>
    </w:r>
    <w:r w:rsidR="00D41C37" w:rsidRPr="00E018C3">
      <w:rPr>
        <w:rFonts w:ascii="Arial" w:hAnsi="Arial" w:cs="Arial"/>
        <w:i/>
        <w:sz w:val="20"/>
        <w:szCs w:val="20"/>
      </w:rPr>
      <w:t>)</w:t>
    </w:r>
  </w:p>
  <w:p w:rsidR="00D41C37" w:rsidRPr="001D0D6A" w:rsidRDefault="00571358" w:rsidP="003D4D32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37</w:t>
    </w:r>
    <w:r w:rsidR="00D41C37">
      <w:rPr>
        <w:rFonts w:ascii="Arial" w:hAnsi="Arial" w:cs="Arial"/>
        <w:i/>
        <w:sz w:val="20"/>
        <w:szCs w:val="20"/>
      </w:rPr>
      <w:t xml:space="preserve">. - </w:t>
    </w:r>
    <w:r w:rsidR="00D41C37" w:rsidRPr="00B6037C">
      <w:rPr>
        <w:rFonts w:ascii="Arial" w:hAnsi="Arial" w:cs="Arial"/>
        <w:i/>
        <w:sz w:val="20"/>
        <w:szCs w:val="20"/>
      </w:rPr>
      <w:t>Žádost o prominutí části dluhu Jeseníky – Sdružení cestovního ruchu vůči Olomouckému kraji</w:t>
    </w:r>
  </w:p>
  <w:p w:rsidR="00D41C37" w:rsidRPr="005E2740" w:rsidRDefault="00D41C37" w:rsidP="00D41C37">
    <w:pPr>
      <w:pStyle w:val="Zpat"/>
      <w:rPr>
        <w:rFonts w:ascii="Arial" w:hAnsi="Arial" w:cs="Arial"/>
        <w:i/>
        <w:sz w:val="20"/>
        <w:szCs w:val="20"/>
      </w:rPr>
    </w:pPr>
    <w:r w:rsidRPr="005E2740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3</w:t>
    </w:r>
    <w:r w:rsidRPr="005E2740">
      <w:rPr>
        <w:rFonts w:ascii="Arial" w:hAnsi="Arial" w:cs="Arial"/>
        <w:i/>
        <w:sz w:val="20"/>
        <w:szCs w:val="20"/>
      </w:rPr>
      <w:t xml:space="preserve"> – </w:t>
    </w:r>
    <w:r w:rsidRPr="00D41C37">
      <w:rPr>
        <w:rFonts w:ascii="Arial" w:hAnsi="Arial" w:cs="Arial"/>
        <w:i/>
        <w:sz w:val="20"/>
        <w:szCs w:val="20"/>
      </w:rPr>
      <w:t>Dohoda o ukončení smlouvy o půjčce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914" w:rsidRDefault="000864B9" w:rsidP="005E2740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405914" w:rsidRPr="00E018C3">
      <w:rPr>
        <w:rFonts w:ascii="Arial" w:hAnsi="Arial" w:cs="Arial"/>
        <w:i/>
        <w:sz w:val="20"/>
        <w:szCs w:val="20"/>
      </w:rPr>
      <w:t xml:space="preserve"> Olomouckého kraje </w:t>
    </w:r>
    <w:r w:rsidR="007542D8">
      <w:rPr>
        <w:rFonts w:ascii="Arial" w:hAnsi="Arial" w:cs="Arial"/>
        <w:i/>
        <w:sz w:val="20"/>
        <w:szCs w:val="20"/>
      </w:rPr>
      <w:t>26</w:t>
    </w:r>
    <w:bookmarkStart w:id="0" w:name="_GoBack"/>
    <w:bookmarkEnd w:id="0"/>
    <w:r w:rsidR="00405914" w:rsidRPr="00E018C3">
      <w:rPr>
        <w:rFonts w:ascii="Arial" w:hAnsi="Arial" w:cs="Arial"/>
        <w:i/>
        <w:sz w:val="20"/>
        <w:szCs w:val="20"/>
      </w:rPr>
      <w:t xml:space="preserve">. </w:t>
    </w:r>
    <w:r w:rsidR="00405914">
      <w:rPr>
        <w:rFonts w:ascii="Arial" w:hAnsi="Arial" w:cs="Arial"/>
        <w:i/>
        <w:sz w:val="20"/>
        <w:szCs w:val="20"/>
      </w:rPr>
      <w:t>2</w:t>
    </w:r>
    <w:r w:rsidR="00405914" w:rsidRPr="00E018C3">
      <w:rPr>
        <w:rFonts w:ascii="Arial" w:hAnsi="Arial" w:cs="Arial"/>
        <w:i/>
        <w:sz w:val="20"/>
        <w:szCs w:val="20"/>
      </w:rPr>
      <w:t>. 201</w:t>
    </w:r>
    <w:r w:rsidR="00405914">
      <w:rPr>
        <w:rFonts w:ascii="Arial" w:hAnsi="Arial" w:cs="Arial"/>
        <w:i/>
        <w:sz w:val="20"/>
        <w:szCs w:val="20"/>
      </w:rPr>
      <w:t>8</w:t>
    </w:r>
    <w:r w:rsidR="00405914" w:rsidRPr="00E018C3">
      <w:rPr>
        <w:rFonts w:ascii="Arial" w:hAnsi="Arial" w:cs="Arial"/>
        <w:i/>
        <w:sz w:val="20"/>
        <w:szCs w:val="20"/>
      </w:rPr>
      <w:tab/>
    </w:r>
    <w:r w:rsidR="00405914">
      <w:rPr>
        <w:rFonts w:ascii="Arial" w:hAnsi="Arial" w:cs="Arial"/>
        <w:i/>
        <w:sz w:val="20"/>
        <w:szCs w:val="20"/>
      </w:rPr>
      <w:tab/>
    </w:r>
    <w:r w:rsidR="00405914" w:rsidRPr="00E018C3">
      <w:rPr>
        <w:rFonts w:ascii="Arial" w:hAnsi="Arial" w:cs="Arial"/>
        <w:i/>
        <w:sz w:val="20"/>
        <w:szCs w:val="20"/>
      </w:rPr>
      <w:t xml:space="preserve">Strana  </w:t>
    </w:r>
    <w:r w:rsidR="00405914" w:rsidRPr="00E018C3">
      <w:rPr>
        <w:rFonts w:ascii="Arial" w:hAnsi="Arial" w:cs="Arial"/>
        <w:i/>
        <w:sz w:val="20"/>
        <w:szCs w:val="20"/>
      </w:rPr>
      <w:fldChar w:fldCharType="begin"/>
    </w:r>
    <w:r w:rsidR="00405914" w:rsidRPr="00E018C3">
      <w:rPr>
        <w:rFonts w:ascii="Arial" w:hAnsi="Arial" w:cs="Arial"/>
        <w:i/>
        <w:sz w:val="20"/>
        <w:szCs w:val="20"/>
      </w:rPr>
      <w:instrText xml:space="preserve"> PAGE </w:instrText>
    </w:r>
    <w:r w:rsidR="00405914" w:rsidRPr="00E018C3">
      <w:rPr>
        <w:rFonts w:ascii="Arial" w:hAnsi="Arial" w:cs="Arial"/>
        <w:i/>
        <w:sz w:val="20"/>
        <w:szCs w:val="20"/>
      </w:rPr>
      <w:fldChar w:fldCharType="separate"/>
    </w:r>
    <w:r w:rsidR="007542D8">
      <w:rPr>
        <w:rFonts w:ascii="Arial" w:hAnsi="Arial" w:cs="Arial"/>
        <w:i/>
        <w:noProof/>
        <w:sz w:val="20"/>
        <w:szCs w:val="20"/>
      </w:rPr>
      <w:t>14</w:t>
    </w:r>
    <w:r w:rsidR="00405914" w:rsidRPr="00E018C3">
      <w:rPr>
        <w:rFonts w:ascii="Arial" w:hAnsi="Arial" w:cs="Arial"/>
        <w:i/>
        <w:sz w:val="20"/>
        <w:szCs w:val="20"/>
      </w:rPr>
      <w:fldChar w:fldCharType="end"/>
    </w:r>
    <w:r w:rsidR="00405914" w:rsidRPr="00E018C3">
      <w:rPr>
        <w:rFonts w:ascii="Arial" w:hAnsi="Arial" w:cs="Arial"/>
        <w:i/>
        <w:sz w:val="20"/>
        <w:szCs w:val="20"/>
      </w:rPr>
      <w:t xml:space="preserve"> (celkem </w:t>
    </w:r>
    <w:r w:rsidR="00405914" w:rsidRPr="00E018C3">
      <w:rPr>
        <w:rFonts w:ascii="Arial" w:hAnsi="Arial" w:cs="Arial"/>
        <w:i/>
        <w:sz w:val="20"/>
        <w:szCs w:val="20"/>
      </w:rPr>
      <w:fldChar w:fldCharType="begin"/>
    </w:r>
    <w:r w:rsidR="00405914" w:rsidRPr="00E018C3">
      <w:rPr>
        <w:rFonts w:ascii="Arial" w:hAnsi="Arial" w:cs="Arial"/>
        <w:i/>
        <w:sz w:val="20"/>
        <w:szCs w:val="20"/>
      </w:rPr>
      <w:instrText xml:space="preserve"> NUMPAGES </w:instrText>
    </w:r>
    <w:r w:rsidR="00405914" w:rsidRPr="00E018C3">
      <w:rPr>
        <w:rFonts w:ascii="Arial" w:hAnsi="Arial" w:cs="Arial"/>
        <w:i/>
        <w:sz w:val="20"/>
        <w:szCs w:val="20"/>
      </w:rPr>
      <w:fldChar w:fldCharType="separate"/>
    </w:r>
    <w:r w:rsidR="007542D8">
      <w:rPr>
        <w:rFonts w:ascii="Arial" w:hAnsi="Arial" w:cs="Arial"/>
        <w:i/>
        <w:noProof/>
        <w:sz w:val="20"/>
        <w:szCs w:val="20"/>
      </w:rPr>
      <w:t>15</w:t>
    </w:r>
    <w:r w:rsidR="00405914" w:rsidRPr="00E018C3">
      <w:rPr>
        <w:rFonts w:ascii="Arial" w:hAnsi="Arial" w:cs="Arial"/>
        <w:i/>
        <w:sz w:val="20"/>
        <w:szCs w:val="20"/>
      </w:rPr>
      <w:fldChar w:fldCharType="end"/>
    </w:r>
    <w:r w:rsidR="00405914" w:rsidRPr="00E018C3">
      <w:rPr>
        <w:rFonts w:ascii="Arial" w:hAnsi="Arial" w:cs="Arial"/>
        <w:i/>
        <w:sz w:val="20"/>
        <w:szCs w:val="20"/>
      </w:rPr>
      <w:t>)</w:t>
    </w:r>
  </w:p>
  <w:p w:rsidR="00405914" w:rsidRPr="001D0D6A" w:rsidRDefault="00571358" w:rsidP="003D4D32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37</w:t>
    </w:r>
    <w:r w:rsidR="00405914">
      <w:rPr>
        <w:rFonts w:ascii="Arial" w:hAnsi="Arial" w:cs="Arial"/>
        <w:i/>
        <w:sz w:val="20"/>
        <w:szCs w:val="20"/>
      </w:rPr>
      <w:t xml:space="preserve">. - </w:t>
    </w:r>
    <w:r w:rsidR="00405914" w:rsidRPr="00B6037C">
      <w:rPr>
        <w:rFonts w:ascii="Arial" w:hAnsi="Arial" w:cs="Arial"/>
        <w:i/>
        <w:sz w:val="20"/>
        <w:szCs w:val="20"/>
      </w:rPr>
      <w:t>Žádost o prominutí části dluhu Jeseníky – Sdružení cestovního ruchu vůči Olomouckému kraji</w:t>
    </w:r>
  </w:p>
  <w:p w:rsidR="00405914" w:rsidRPr="005E2740" w:rsidRDefault="00405914" w:rsidP="00405914">
    <w:pPr>
      <w:pStyle w:val="Zpat"/>
      <w:rPr>
        <w:rFonts w:ascii="Arial" w:hAnsi="Arial" w:cs="Arial"/>
        <w:i/>
        <w:sz w:val="20"/>
        <w:szCs w:val="20"/>
      </w:rPr>
    </w:pPr>
    <w:r w:rsidRPr="005E2740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4</w:t>
    </w:r>
    <w:r w:rsidRPr="005E2740">
      <w:rPr>
        <w:rFonts w:ascii="Arial" w:hAnsi="Arial" w:cs="Arial"/>
        <w:i/>
        <w:sz w:val="20"/>
        <w:szCs w:val="20"/>
      </w:rPr>
      <w:t xml:space="preserve"> – </w:t>
    </w:r>
    <w:r w:rsidRPr="00405914">
      <w:rPr>
        <w:rFonts w:ascii="Arial" w:hAnsi="Arial" w:cs="Arial"/>
        <w:i/>
        <w:sz w:val="20"/>
        <w:szCs w:val="20"/>
      </w:rPr>
      <w:t>Darovací smlouva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B91" w:rsidRDefault="002A6B91" w:rsidP="00B6037C">
      <w:pPr>
        <w:spacing w:after="0" w:line="240" w:lineRule="auto"/>
      </w:pPr>
      <w:r>
        <w:separator/>
      </w:r>
    </w:p>
  </w:footnote>
  <w:footnote w:type="continuationSeparator" w:id="0">
    <w:p w:rsidR="002A6B91" w:rsidRDefault="002A6B91" w:rsidP="00B60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2D8" w:rsidRDefault="007542D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2D8" w:rsidRDefault="007542D8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2D8" w:rsidRDefault="007542D8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C81" w:rsidRPr="00B76C81" w:rsidRDefault="008C79F8" w:rsidP="00B76C81">
    <w:pPr>
      <w:pStyle w:val="Zpat"/>
      <w:rPr>
        <w:rFonts w:ascii="Arial" w:hAnsi="Arial" w:cs="Arial"/>
        <w:i/>
        <w:sz w:val="20"/>
        <w:szCs w:val="20"/>
      </w:rPr>
    </w:pPr>
    <w:r w:rsidRPr="005E2740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1</w:t>
    </w:r>
    <w:r w:rsidRPr="005E2740">
      <w:rPr>
        <w:rFonts w:ascii="Arial" w:hAnsi="Arial" w:cs="Arial"/>
        <w:i/>
        <w:sz w:val="20"/>
        <w:szCs w:val="20"/>
      </w:rPr>
      <w:t xml:space="preserve"> – </w:t>
    </w:r>
    <w:r w:rsidR="00E21125" w:rsidRPr="00E21125">
      <w:rPr>
        <w:rFonts w:ascii="Arial" w:hAnsi="Arial" w:cs="Arial"/>
        <w:i/>
        <w:sz w:val="20"/>
        <w:szCs w:val="20"/>
      </w:rPr>
      <w:t>Původní smlouva o půjčce z roku 2010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C81" w:rsidRPr="005E2740" w:rsidRDefault="008C79F8" w:rsidP="00B76C81">
    <w:pPr>
      <w:pStyle w:val="Zpat"/>
      <w:rPr>
        <w:rFonts w:ascii="Arial" w:hAnsi="Arial" w:cs="Arial"/>
        <w:i/>
        <w:sz w:val="20"/>
        <w:szCs w:val="20"/>
      </w:rPr>
    </w:pPr>
    <w:r w:rsidRPr="005E2740">
      <w:rPr>
        <w:rFonts w:ascii="Arial" w:hAnsi="Arial" w:cs="Arial"/>
        <w:i/>
        <w:sz w:val="20"/>
        <w:szCs w:val="20"/>
      </w:rPr>
      <w:t xml:space="preserve">Příloha č. </w:t>
    </w:r>
    <w:r w:rsidR="003D4D32">
      <w:rPr>
        <w:rFonts w:ascii="Arial" w:hAnsi="Arial" w:cs="Arial"/>
        <w:i/>
        <w:sz w:val="20"/>
        <w:szCs w:val="20"/>
      </w:rPr>
      <w:t>2</w:t>
    </w:r>
    <w:r w:rsidRPr="005E2740">
      <w:rPr>
        <w:rFonts w:ascii="Arial" w:hAnsi="Arial" w:cs="Arial"/>
        <w:i/>
        <w:sz w:val="20"/>
        <w:szCs w:val="20"/>
      </w:rPr>
      <w:t xml:space="preserve"> – </w:t>
    </w:r>
    <w:r w:rsidR="003D4D32" w:rsidRPr="003D4D32">
      <w:rPr>
        <w:rFonts w:ascii="Arial" w:hAnsi="Arial" w:cs="Arial"/>
        <w:i/>
        <w:sz w:val="20"/>
        <w:szCs w:val="20"/>
      </w:rPr>
      <w:t>Dopis předsedy Správní rady J-SCR</w:t>
    </w:r>
  </w:p>
  <w:p w:rsidR="005E2740" w:rsidRPr="005E2740" w:rsidRDefault="002A6B91" w:rsidP="005E2740">
    <w:pPr>
      <w:pStyle w:val="Zhlav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C37" w:rsidRPr="005E2740" w:rsidRDefault="00D41C37" w:rsidP="00B76C81">
    <w:pPr>
      <w:pStyle w:val="Zpat"/>
      <w:rPr>
        <w:rFonts w:ascii="Arial" w:hAnsi="Arial" w:cs="Arial"/>
        <w:i/>
        <w:sz w:val="20"/>
        <w:szCs w:val="20"/>
      </w:rPr>
    </w:pPr>
    <w:r w:rsidRPr="005E2740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3</w:t>
    </w:r>
    <w:r w:rsidRPr="005E2740">
      <w:rPr>
        <w:rFonts w:ascii="Arial" w:hAnsi="Arial" w:cs="Arial"/>
        <w:i/>
        <w:sz w:val="20"/>
        <w:szCs w:val="20"/>
      </w:rPr>
      <w:t xml:space="preserve"> – </w:t>
    </w:r>
    <w:r w:rsidRPr="00D41C37">
      <w:rPr>
        <w:rFonts w:ascii="Arial" w:hAnsi="Arial" w:cs="Arial"/>
        <w:i/>
        <w:sz w:val="20"/>
        <w:szCs w:val="20"/>
      </w:rPr>
      <w:t>Dohoda o ukončení smlouvy o půjčce</w:t>
    </w:r>
  </w:p>
  <w:p w:rsidR="00D41C37" w:rsidRPr="005E2740" w:rsidRDefault="00D41C37" w:rsidP="005E2740">
    <w:pPr>
      <w:pStyle w:val="Zhlav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914" w:rsidRPr="005E2740" w:rsidRDefault="00405914" w:rsidP="00B76C81">
    <w:pPr>
      <w:pStyle w:val="Zpat"/>
      <w:rPr>
        <w:rFonts w:ascii="Arial" w:hAnsi="Arial" w:cs="Arial"/>
        <w:i/>
        <w:sz w:val="20"/>
        <w:szCs w:val="20"/>
      </w:rPr>
    </w:pPr>
    <w:r w:rsidRPr="005E2740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4</w:t>
    </w:r>
    <w:r w:rsidRPr="005E2740">
      <w:rPr>
        <w:rFonts w:ascii="Arial" w:hAnsi="Arial" w:cs="Arial"/>
        <w:i/>
        <w:sz w:val="20"/>
        <w:szCs w:val="20"/>
      </w:rPr>
      <w:t xml:space="preserve"> – </w:t>
    </w:r>
    <w:r w:rsidRPr="00405914">
      <w:rPr>
        <w:rFonts w:ascii="Arial" w:hAnsi="Arial" w:cs="Arial"/>
        <w:i/>
        <w:sz w:val="20"/>
        <w:szCs w:val="20"/>
      </w:rPr>
      <w:t>Darovací smlouva</w:t>
    </w:r>
  </w:p>
  <w:p w:rsidR="00405914" w:rsidRPr="005E2740" w:rsidRDefault="00405914" w:rsidP="005E274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4DBB"/>
    <w:multiLevelType w:val="hybridMultilevel"/>
    <w:tmpl w:val="D94A7AC4"/>
    <w:lvl w:ilvl="0" w:tplc="1F00AAE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i w:val="0"/>
      </w:rPr>
    </w:lvl>
    <w:lvl w:ilvl="1" w:tplc="B34CF91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48022D"/>
    <w:multiLevelType w:val="hybridMultilevel"/>
    <w:tmpl w:val="2A66F93E"/>
    <w:lvl w:ilvl="0" w:tplc="4FFA7E5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03"/>
        </w:tabs>
        <w:ind w:left="140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203"/>
        </w:tabs>
        <w:ind w:left="22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43"/>
        </w:tabs>
        <w:ind w:left="28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63"/>
        </w:tabs>
        <w:ind w:left="35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83"/>
        </w:tabs>
        <w:ind w:left="42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03"/>
        </w:tabs>
        <w:ind w:left="50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23"/>
        </w:tabs>
        <w:ind w:left="57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43"/>
        </w:tabs>
        <w:ind w:left="6443" w:hanging="360"/>
      </w:pPr>
      <w:rPr>
        <w:rFonts w:ascii="Wingdings" w:hAnsi="Wingdings" w:hint="default"/>
      </w:rPr>
    </w:lvl>
  </w:abstractNum>
  <w:abstractNum w:abstractNumId="2">
    <w:nsid w:val="108C0417"/>
    <w:multiLevelType w:val="hybridMultilevel"/>
    <w:tmpl w:val="AE70B058"/>
    <w:lvl w:ilvl="0" w:tplc="CA7693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271205"/>
    <w:multiLevelType w:val="hybridMultilevel"/>
    <w:tmpl w:val="B3880582"/>
    <w:lvl w:ilvl="0" w:tplc="C666E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3C0333"/>
    <w:multiLevelType w:val="hybridMultilevel"/>
    <w:tmpl w:val="D4BA92FA"/>
    <w:lvl w:ilvl="0" w:tplc="4FFA7E5A">
      <w:start w:val="1"/>
      <w:numFmt w:val="bullet"/>
      <w:lvlText w:val="-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5">
    <w:nsid w:val="30016614"/>
    <w:multiLevelType w:val="hybridMultilevel"/>
    <w:tmpl w:val="8808331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CF96C37"/>
    <w:multiLevelType w:val="hybridMultilevel"/>
    <w:tmpl w:val="FEE4FB44"/>
    <w:lvl w:ilvl="0" w:tplc="E8EE7E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7C60F12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F60AD9"/>
    <w:multiLevelType w:val="hybridMultilevel"/>
    <w:tmpl w:val="E3049482"/>
    <w:lvl w:ilvl="0" w:tplc="AE6AA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647FA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9E8ACF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22C36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52E0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638D3B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484E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9ADF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F400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B3D1B28"/>
    <w:multiLevelType w:val="hybridMultilevel"/>
    <w:tmpl w:val="CC22DED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FFA7E5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3C1212D"/>
    <w:multiLevelType w:val="hybridMultilevel"/>
    <w:tmpl w:val="50F2B686"/>
    <w:lvl w:ilvl="0" w:tplc="DE6A09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5260A44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57079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6AEAB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E677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8FA67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664AD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9AEE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AAA268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74A4517"/>
    <w:multiLevelType w:val="hybridMultilevel"/>
    <w:tmpl w:val="86E46C1A"/>
    <w:lvl w:ilvl="0" w:tplc="4FFA7E5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15EC3BB8">
      <w:numFmt w:val="bullet"/>
      <w:lvlText w:val="-"/>
      <w:lvlJc w:val="left"/>
      <w:pPr>
        <w:tabs>
          <w:tab w:val="num" w:pos="1403"/>
        </w:tabs>
        <w:ind w:left="1403" w:hanging="360"/>
      </w:pPr>
      <w:rPr>
        <w:rFonts w:ascii="Koop Office" w:eastAsia="Tunga" w:hAnsi="Koop Office" w:cs="Tunga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23"/>
        </w:tabs>
        <w:ind w:left="21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43"/>
        </w:tabs>
        <w:ind w:left="28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63"/>
        </w:tabs>
        <w:ind w:left="35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83"/>
        </w:tabs>
        <w:ind w:left="42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03"/>
        </w:tabs>
        <w:ind w:left="50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23"/>
        </w:tabs>
        <w:ind w:left="57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43"/>
        </w:tabs>
        <w:ind w:left="6443" w:hanging="360"/>
      </w:pPr>
      <w:rPr>
        <w:rFonts w:ascii="Wingdings" w:hAnsi="Wingdings" w:hint="default"/>
      </w:rPr>
    </w:lvl>
  </w:abstractNum>
  <w:abstractNum w:abstractNumId="11">
    <w:nsid w:val="725449D1"/>
    <w:multiLevelType w:val="hybridMultilevel"/>
    <w:tmpl w:val="D94A7AC4"/>
    <w:lvl w:ilvl="0" w:tplc="1F00AAE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i w:val="0"/>
      </w:rPr>
    </w:lvl>
    <w:lvl w:ilvl="1" w:tplc="B34CF91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30F5683"/>
    <w:multiLevelType w:val="hybridMultilevel"/>
    <w:tmpl w:val="91A6FEEE"/>
    <w:lvl w:ilvl="0" w:tplc="BDA297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F2F8BF7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D4C18B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BA684B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9A8435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C228B0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7C4369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FE9D7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04C155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96C0033"/>
    <w:multiLevelType w:val="hybridMultilevel"/>
    <w:tmpl w:val="B9663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7"/>
  </w:num>
  <w:num w:numId="5">
    <w:abstractNumId w:val="2"/>
  </w:num>
  <w:num w:numId="6">
    <w:abstractNumId w:val="8"/>
  </w:num>
  <w:num w:numId="7">
    <w:abstractNumId w:val="6"/>
  </w:num>
  <w:num w:numId="8">
    <w:abstractNumId w:val="1"/>
  </w:num>
  <w:num w:numId="9">
    <w:abstractNumId w:val="10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5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EB7"/>
    <w:rsid w:val="00002640"/>
    <w:rsid w:val="00042224"/>
    <w:rsid w:val="000864B9"/>
    <w:rsid w:val="000B28CA"/>
    <w:rsid w:val="000D7437"/>
    <w:rsid w:val="001F3335"/>
    <w:rsid w:val="002A6B91"/>
    <w:rsid w:val="003A6646"/>
    <w:rsid w:val="003C6015"/>
    <w:rsid w:val="003D4D32"/>
    <w:rsid w:val="00405914"/>
    <w:rsid w:val="004603EB"/>
    <w:rsid w:val="004E3EF0"/>
    <w:rsid w:val="0050713D"/>
    <w:rsid w:val="00507E92"/>
    <w:rsid w:val="00571358"/>
    <w:rsid w:val="00612DAE"/>
    <w:rsid w:val="0063210A"/>
    <w:rsid w:val="00691EB7"/>
    <w:rsid w:val="00695944"/>
    <w:rsid w:val="006F3E01"/>
    <w:rsid w:val="007542D8"/>
    <w:rsid w:val="00785F0B"/>
    <w:rsid w:val="007A5D4B"/>
    <w:rsid w:val="008C79F8"/>
    <w:rsid w:val="008D5B75"/>
    <w:rsid w:val="00907C1C"/>
    <w:rsid w:val="009600ED"/>
    <w:rsid w:val="009D33F6"/>
    <w:rsid w:val="009D7EE5"/>
    <w:rsid w:val="00A22D49"/>
    <w:rsid w:val="00A56209"/>
    <w:rsid w:val="00AA1299"/>
    <w:rsid w:val="00AC2EDC"/>
    <w:rsid w:val="00B6037C"/>
    <w:rsid w:val="00B85420"/>
    <w:rsid w:val="00C149F1"/>
    <w:rsid w:val="00C93BEB"/>
    <w:rsid w:val="00CD3131"/>
    <w:rsid w:val="00D25FCD"/>
    <w:rsid w:val="00D41C37"/>
    <w:rsid w:val="00D60514"/>
    <w:rsid w:val="00DA797D"/>
    <w:rsid w:val="00DF2285"/>
    <w:rsid w:val="00E21125"/>
    <w:rsid w:val="00E5415B"/>
    <w:rsid w:val="00E623BF"/>
    <w:rsid w:val="00FC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91EB7"/>
  </w:style>
  <w:style w:type="paragraph" w:styleId="Nadpis2">
    <w:name w:val="heading 2"/>
    <w:basedOn w:val="Normln"/>
    <w:next w:val="Normln"/>
    <w:link w:val="Nadpis2Char"/>
    <w:uiPriority w:val="9"/>
    <w:qFormat/>
    <w:rsid w:val="00691EB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059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691EB7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91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91EB7"/>
  </w:style>
  <w:style w:type="paragraph" w:customStyle="1" w:styleId="Zkladntextodsazendek">
    <w:name w:val="Základní text odsazený řádek"/>
    <w:basedOn w:val="Normln"/>
    <w:rsid w:val="00691EB7"/>
    <w:pPr>
      <w:widowControl w:val="0"/>
      <w:spacing w:after="120" w:line="240" w:lineRule="auto"/>
      <w:ind w:firstLine="567"/>
      <w:jc w:val="both"/>
    </w:pPr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Tabulkatuntext16nasted">
    <w:name w:val="Tabulka tučný text_16 na střed"/>
    <w:basedOn w:val="Normln"/>
    <w:rsid w:val="00691EB7"/>
    <w:pPr>
      <w:widowControl w:val="0"/>
      <w:spacing w:before="120" w:after="120" w:line="240" w:lineRule="auto"/>
      <w:jc w:val="center"/>
    </w:pPr>
    <w:rPr>
      <w:rFonts w:ascii="Arial" w:eastAsia="Times New Roman" w:hAnsi="Arial" w:cs="Arial"/>
      <w:b/>
      <w:noProof/>
      <w:sz w:val="32"/>
      <w:szCs w:val="32"/>
      <w:lang w:eastAsia="cs-CZ"/>
    </w:rPr>
  </w:style>
  <w:style w:type="paragraph" w:customStyle="1" w:styleId="Tabulkatuntextnasted">
    <w:name w:val="Tabulka tučný text na střed"/>
    <w:basedOn w:val="Normln"/>
    <w:rsid w:val="00691EB7"/>
    <w:pPr>
      <w:widowControl w:val="0"/>
      <w:spacing w:before="40" w:after="40" w:line="240" w:lineRule="auto"/>
      <w:jc w:val="center"/>
    </w:pPr>
    <w:rPr>
      <w:rFonts w:ascii="Arial" w:eastAsia="Times New Roman" w:hAnsi="Arial" w:cs="Times New Roman"/>
      <w:b/>
      <w:noProof/>
      <w:sz w:val="24"/>
      <w:szCs w:val="20"/>
      <w:lang w:eastAsia="cs-CZ"/>
    </w:rPr>
  </w:style>
  <w:style w:type="paragraph" w:customStyle="1" w:styleId="Tabulkazkladntext">
    <w:name w:val="Tabulka základní text"/>
    <w:basedOn w:val="Normln"/>
    <w:link w:val="TabulkazkladntextChar"/>
    <w:rsid w:val="00691EB7"/>
    <w:pPr>
      <w:widowControl w:val="0"/>
      <w:spacing w:before="40" w:after="40" w:line="240" w:lineRule="auto"/>
    </w:pPr>
    <w:rPr>
      <w:rFonts w:ascii="Arial" w:eastAsia="Times New Roman" w:hAnsi="Arial" w:cs="Arial"/>
      <w:noProof/>
      <w:sz w:val="24"/>
      <w:szCs w:val="20"/>
      <w:lang w:eastAsia="cs-CZ"/>
    </w:rPr>
  </w:style>
  <w:style w:type="paragraph" w:customStyle="1" w:styleId="Tabulkazkladntextnasted">
    <w:name w:val="Tabulka základní text na střed"/>
    <w:basedOn w:val="Normln"/>
    <w:rsid w:val="00691EB7"/>
    <w:pPr>
      <w:widowControl w:val="0"/>
      <w:spacing w:before="40" w:after="40" w:line="240" w:lineRule="auto"/>
      <w:jc w:val="center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character" w:customStyle="1" w:styleId="TabulkazkladntextChar">
    <w:name w:val="Tabulka základní text Char"/>
    <w:link w:val="Tabulkazkladntext"/>
    <w:rsid w:val="00691EB7"/>
    <w:rPr>
      <w:rFonts w:ascii="Arial" w:eastAsia="Times New Roman" w:hAnsi="Arial" w:cs="Arial"/>
      <w:noProof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691EB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91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91EB7"/>
  </w:style>
  <w:style w:type="paragraph" w:styleId="Zkladntext">
    <w:name w:val="Body Text"/>
    <w:basedOn w:val="Normln"/>
    <w:link w:val="ZkladntextChar"/>
    <w:rsid w:val="00691E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91EB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ZkladntextIMP1">
    <w:name w:val="Základní text_IMP1"/>
    <w:basedOn w:val="Normln"/>
    <w:rsid w:val="00691EB7"/>
    <w:pPr>
      <w:suppressAutoHyphens/>
      <w:spacing w:after="0" w:line="266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lostrnky">
    <w:name w:val="page number"/>
    <w:basedOn w:val="Standardnpsmoodstavce"/>
    <w:rsid w:val="00691EB7"/>
  </w:style>
  <w:style w:type="paragraph" w:styleId="Zkladntext2">
    <w:name w:val="Body Text 2"/>
    <w:basedOn w:val="Normln"/>
    <w:link w:val="Zkladntext2Char"/>
    <w:rsid w:val="00691EB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691EB7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platne1">
    <w:name w:val="platne1"/>
    <w:basedOn w:val="Standardnpsmoodstavce"/>
    <w:rsid w:val="00691EB7"/>
  </w:style>
  <w:style w:type="character" w:styleId="Hypertextovodkaz">
    <w:name w:val="Hyperlink"/>
    <w:rsid w:val="00691EB7"/>
    <w:rPr>
      <w:color w:val="0000FF"/>
      <w:u w:val="single"/>
    </w:rPr>
  </w:style>
  <w:style w:type="paragraph" w:customStyle="1" w:styleId="Normal">
    <w:name w:val="[Normal]"/>
    <w:rsid w:val="00691EB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1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1125"/>
    <w:rPr>
      <w:rFonts w:ascii="Tahoma" w:hAnsi="Tahoma" w:cs="Tahoma"/>
      <w:sz w:val="16"/>
      <w:szCs w:val="16"/>
    </w:rPr>
  </w:style>
  <w:style w:type="paragraph" w:customStyle="1" w:styleId="Smlouvanadpis2">
    <w:name w:val="Smlouva nadpis2"/>
    <w:basedOn w:val="Normln"/>
    <w:rsid w:val="00D41C37"/>
    <w:pPr>
      <w:keepNext/>
      <w:keepLines/>
      <w:spacing w:after="60" w:line="240" w:lineRule="auto"/>
      <w:jc w:val="center"/>
    </w:pPr>
    <w:rPr>
      <w:rFonts w:ascii="Arial" w:eastAsia="Times New Roman" w:hAnsi="Arial" w:cs="Times New Roman"/>
      <w:b/>
      <w:noProof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059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Odkaznakoment">
    <w:name w:val="annotation reference"/>
    <w:rsid w:val="00405914"/>
    <w:rPr>
      <w:sz w:val="16"/>
      <w:szCs w:val="16"/>
    </w:rPr>
  </w:style>
  <w:style w:type="paragraph" w:styleId="Textkomente">
    <w:name w:val="annotation text"/>
    <w:basedOn w:val="Normln"/>
    <w:link w:val="TextkomenteChar"/>
    <w:rsid w:val="00405914"/>
    <w:pPr>
      <w:spacing w:after="0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rsid w:val="00405914"/>
    <w:rPr>
      <w:rFonts w:ascii="Arial" w:eastAsia="Times New Roman" w:hAnsi="Arial" w:cs="Arial"/>
      <w:sz w:val="20"/>
      <w:szCs w:val="20"/>
      <w:lang w:eastAsia="cs-CZ"/>
    </w:rPr>
  </w:style>
  <w:style w:type="paragraph" w:customStyle="1" w:styleId="Tunproloentext">
    <w:name w:val="Tučný proložený text"/>
    <w:basedOn w:val="Normln"/>
    <w:rsid w:val="00C149F1"/>
    <w:pPr>
      <w:widowControl w:val="0"/>
      <w:spacing w:after="120" w:line="240" w:lineRule="auto"/>
      <w:jc w:val="both"/>
    </w:pPr>
    <w:rPr>
      <w:rFonts w:ascii="Arial" w:eastAsia="Times New Roman" w:hAnsi="Arial" w:cs="Times New Roman"/>
      <w:b/>
      <w:noProof/>
      <w:spacing w:val="60"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91EB7"/>
  </w:style>
  <w:style w:type="paragraph" w:styleId="Nadpis2">
    <w:name w:val="heading 2"/>
    <w:basedOn w:val="Normln"/>
    <w:next w:val="Normln"/>
    <w:link w:val="Nadpis2Char"/>
    <w:uiPriority w:val="9"/>
    <w:qFormat/>
    <w:rsid w:val="00691EB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059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691EB7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91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91EB7"/>
  </w:style>
  <w:style w:type="paragraph" w:customStyle="1" w:styleId="Zkladntextodsazendek">
    <w:name w:val="Základní text odsazený řádek"/>
    <w:basedOn w:val="Normln"/>
    <w:rsid w:val="00691EB7"/>
    <w:pPr>
      <w:widowControl w:val="0"/>
      <w:spacing w:after="120" w:line="240" w:lineRule="auto"/>
      <w:ind w:firstLine="567"/>
      <w:jc w:val="both"/>
    </w:pPr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Tabulkatuntext16nasted">
    <w:name w:val="Tabulka tučný text_16 na střed"/>
    <w:basedOn w:val="Normln"/>
    <w:rsid w:val="00691EB7"/>
    <w:pPr>
      <w:widowControl w:val="0"/>
      <w:spacing w:before="120" w:after="120" w:line="240" w:lineRule="auto"/>
      <w:jc w:val="center"/>
    </w:pPr>
    <w:rPr>
      <w:rFonts w:ascii="Arial" w:eastAsia="Times New Roman" w:hAnsi="Arial" w:cs="Arial"/>
      <w:b/>
      <w:noProof/>
      <w:sz w:val="32"/>
      <w:szCs w:val="32"/>
      <w:lang w:eastAsia="cs-CZ"/>
    </w:rPr>
  </w:style>
  <w:style w:type="paragraph" w:customStyle="1" w:styleId="Tabulkatuntextnasted">
    <w:name w:val="Tabulka tučný text na střed"/>
    <w:basedOn w:val="Normln"/>
    <w:rsid w:val="00691EB7"/>
    <w:pPr>
      <w:widowControl w:val="0"/>
      <w:spacing w:before="40" w:after="40" w:line="240" w:lineRule="auto"/>
      <w:jc w:val="center"/>
    </w:pPr>
    <w:rPr>
      <w:rFonts w:ascii="Arial" w:eastAsia="Times New Roman" w:hAnsi="Arial" w:cs="Times New Roman"/>
      <w:b/>
      <w:noProof/>
      <w:sz w:val="24"/>
      <w:szCs w:val="20"/>
      <w:lang w:eastAsia="cs-CZ"/>
    </w:rPr>
  </w:style>
  <w:style w:type="paragraph" w:customStyle="1" w:styleId="Tabulkazkladntext">
    <w:name w:val="Tabulka základní text"/>
    <w:basedOn w:val="Normln"/>
    <w:link w:val="TabulkazkladntextChar"/>
    <w:rsid w:val="00691EB7"/>
    <w:pPr>
      <w:widowControl w:val="0"/>
      <w:spacing w:before="40" w:after="40" w:line="240" w:lineRule="auto"/>
    </w:pPr>
    <w:rPr>
      <w:rFonts w:ascii="Arial" w:eastAsia="Times New Roman" w:hAnsi="Arial" w:cs="Arial"/>
      <w:noProof/>
      <w:sz w:val="24"/>
      <w:szCs w:val="20"/>
      <w:lang w:eastAsia="cs-CZ"/>
    </w:rPr>
  </w:style>
  <w:style w:type="paragraph" w:customStyle="1" w:styleId="Tabulkazkladntextnasted">
    <w:name w:val="Tabulka základní text na střed"/>
    <w:basedOn w:val="Normln"/>
    <w:rsid w:val="00691EB7"/>
    <w:pPr>
      <w:widowControl w:val="0"/>
      <w:spacing w:before="40" w:after="40" w:line="240" w:lineRule="auto"/>
      <w:jc w:val="center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character" w:customStyle="1" w:styleId="TabulkazkladntextChar">
    <w:name w:val="Tabulka základní text Char"/>
    <w:link w:val="Tabulkazkladntext"/>
    <w:rsid w:val="00691EB7"/>
    <w:rPr>
      <w:rFonts w:ascii="Arial" w:eastAsia="Times New Roman" w:hAnsi="Arial" w:cs="Arial"/>
      <w:noProof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691EB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91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91EB7"/>
  </w:style>
  <w:style w:type="paragraph" w:styleId="Zkladntext">
    <w:name w:val="Body Text"/>
    <w:basedOn w:val="Normln"/>
    <w:link w:val="ZkladntextChar"/>
    <w:rsid w:val="00691E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91EB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ZkladntextIMP1">
    <w:name w:val="Základní text_IMP1"/>
    <w:basedOn w:val="Normln"/>
    <w:rsid w:val="00691EB7"/>
    <w:pPr>
      <w:suppressAutoHyphens/>
      <w:spacing w:after="0" w:line="266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lostrnky">
    <w:name w:val="page number"/>
    <w:basedOn w:val="Standardnpsmoodstavce"/>
    <w:rsid w:val="00691EB7"/>
  </w:style>
  <w:style w:type="paragraph" w:styleId="Zkladntext2">
    <w:name w:val="Body Text 2"/>
    <w:basedOn w:val="Normln"/>
    <w:link w:val="Zkladntext2Char"/>
    <w:rsid w:val="00691EB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691EB7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platne1">
    <w:name w:val="platne1"/>
    <w:basedOn w:val="Standardnpsmoodstavce"/>
    <w:rsid w:val="00691EB7"/>
  </w:style>
  <w:style w:type="character" w:styleId="Hypertextovodkaz">
    <w:name w:val="Hyperlink"/>
    <w:rsid w:val="00691EB7"/>
    <w:rPr>
      <w:color w:val="0000FF"/>
      <w:u w:val="single"/>
    </w:rPr>
  </w:style>
  <w:style w:type="paragraph" w:customStyle="1" w:styleId="Normal">
    <w:name w:val="[Normal]"/>
    <w:rsid w:val="00691EB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1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1125"/>
    <w:rPr>
      <w:rFonts w:ascii="Tahoma" w:hAnsi="Tahoma" w:cs="Tahoma"/>
      <w:sz w:val="16"/>
      <w:szCs w:val="16"/>
    </w:rPr>
  </w:style>
  <w:style w:type="paragraph" w:customStyle="1" w:styleId="Smlouvanadpis2">
    <w:name w:val="Smlouva nadpis2"/>
    <w:basedOn w:val="Normln"/>
    <w:rsid w:val="00D41C37"/>
    <w:pPr>
      <w:keepNext/>
      <w:keepLines/>
      <w:spacing w:after="60" w:line="240" w:lineRule="auto"/>
      <w:jc w:val="center"/>
    </w:pPr>
    <w:rPr>
      <w:rFonts w:ascii="Arial" w:eastAsia="Times New Roman" w:hAnsi="Arial" w:cs="Times New Roman"/>
      <w:b/>
      <w:noProof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059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Odkaznakoment">
    <w:name w:val="annotation reference"/>
    <w:rsid w:val="00405914"/>
    <w:rPr>
      <w:sz w:val="16"/>
      <w:szCs w:val="16"/>
    </w:rPr>
  </w:style>
  <w:style w:type="paragraph" w:styleId="Textkomente">
    <w:name w:val="annotation text"/>
    <w:basedOn w:val="Normln"/>
    <w:link w:val="TextkomenteChar"/>
    <w:rsid w:val="00405914"/>
    <w:pPr>
      <w:spacing w:after="0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rsid w:val="00405914"/>
    <w:rPr>
      <w:rFonts w:ascii="Arial" w:eastAsia="Times New Roman" w:hAnsi="Arial" w:cs="Arial"/>
      <w:sz w:val="20"/>
      <w:szCs w:val="20"/>
      <w:lang w:eastAsia="cs-CZ"/>
    </w:rPr>
  </w:style>
  <w:style w:type="paragraph" w:customStyle="1" w:styleId="Tunproloentext">
    <w:name w:val="Tučný proložený text"/>
    <w:basedOn w:val="Normln"/>
    <w:rsid w:val="00C149F1"/>
    <w:pPr>
      <w:widowControl w:val="0"/>
      <w:spacing w:after="120" w:line="240" w:lineRule="auto"/>
      <w:jc w:val="both"/>
    </w:pPr>
    <w:rPr>
      <w:rFonts w:ascii="Arial" w:eastAsia="Times New Roman" w:hAnsi="Arial" w:cs="Times New Roman"/>
      <w:b/>
      <w:noProof/>
      <w:spacing w:val="60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emf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5" Type="http://schemas.openxmlformats.org/officeDocument/2006/relationships/header" Target="header5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footer" Target="footer4.xml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7.emf"/><Relationship Id="rId32" Type="http://schemas.openxmlformats.org/officeDocument/2006/relationships/footer" Target="footer8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23" Type="http://schemas.openxmlformats.org/officeDocument/2006/relationships/image" Target="media/image6.emf"/><Relationship Id="rId28" Type="http://schemas.openxmlformats.org/officeDocument/2006/relationships/image" Target="media/image9.emf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31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emf"/><Relationship Id="rId27" Type="http://schemas.openxmlformats.org/officeDocument/2006/relationships/image" Target="media/image8.emf"/><Relationship Id="rId30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DF36E-588A-4627-981D-EA6380C85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1226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Stojan Radek</dc:creator>
  <cp:lastModifiedBy>Stašková Vendula</cp:lastModifiedBy>
  <cp:revision>8</cp:revision>
  <dcterms:created xsi:type="dcterms:W3CDTF">2018-02-16T12:23:00Z</dcterms:created>
  <dcterms:modified xsi:type="dcterms:W3CDTF">2018-02-19T14:55:00Z</dcterms:modified>
</cp:coreProperties>
</file>