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B647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B647D4">
        <w:rPr>
          <w:b/>
          <w:bCs/>
          <w:sz w:val="28"/>
          <w:szCs w:val="28"/>
        </w:rPr>
        <w:t>4646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26933" w:rsidRPr="00326933">
        <w:rPr>
          <w:b/>
        </w:rPr>
        <w:t>11</w:t>
      </w:r>
      <w:r w:rsidRPr="00326933">
        <w:rPr>
          <w:b/>
        </w:rPr>
        <w:t xml:space="preserve">. </w:t>
      </w:r>
      <w:r w:rsidR="00B647D4" w:rsidRPr="00326933">
        <w:rPr>
          <w:b/>
        </w:rPr>
        <w:t>8</w:t>
      </w:r>
      <w:r w:rsidRPr="00326933">
        <w:rPr>
          <w:b/>
        </w:rPr>
        <w:t>. 20</w:t>
      </w:r>
      <w:r w:rsidR="00B647D4" w:rsidRPr="00326933">
        <w:rPr>
          <w:b/>
        </w:rPr>
        <w:t>20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  <w:t xml:space="preserve">Ing. Janem Zahradníčkem, 2. náměstkem hejtmana Olomouckého </w:t>
      </w:r>
      <w:r w:rsidRPr="00E558D4">
        <w:tab/>
        <w:t>kraje, na základě pověření hejtmana ze dne od 8. 11. 2016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B647D4" w:rsidRPr="00957345" w:rsidRDefault="00B647D4" w:rsidP="00B647D4">
      <w:pPr>
        <w:spacing w:after="120"/>
        <w:outlineLvl w:val="0"/>
        <w:rPr>
          <w:bCs/>
        </w:rPr>
      </w:pPr>
      <w:r>
        <w:rPr>
          <w:b/>
          <w:bCs/>
        </w:rPr>
        <w:t>Obec Majetín</w:t>
      </w:r>
    </w:p>
    <w:p w:rsidR="00B647D4" w:rsidRPr="00957345" w:rsidRDefault="00B647D4" w:rsidP="00B647D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Lipová 25, 751 03 Majetín</w:t>
      </w:r>
    </w:p>
    <w:p w:rsidR="00B647D4" w:rsidRDefault="00B647D4" w:rsidP="00B647D4">
      <w:pPr>
        <w:tabs>
          <w:tab w:val="left" w:pos="1560"/>
        </w:tabs>
        <w:spacing w:after="80"/>
        <w:outlineLvl w:val="0"/>
      </w:pPr>
      <w:r>
        <w:t>IČO:</w:t>
      </w:r>
      <w:r>
        <w:tab/>
        <w:t>00299197</w:t>
      </w:r>
    </w:p>
    <w:p w:rsidR="00B647D4" w:rsidRPr="00957345" w:rsidRDefault="00B647D4" w:rsidP="00B647D4">
      <w:pPr>
        <w:tabs>
          <w:tab w:val="left" w:pos="1560"/>
        </w:tabs>
        <w:spacing w:after="80"/>
        <w:outlineLvl w:val="0"/>
      </w:pPr>
      <w:r>
        <w:t>DIČ:</w:t>
      </w:r>
      <w:r>
        <w:tab/>
        <w:t>CZ00299197</w:t>
      </w:r>
    </w:p>
    <w:p w:rsidR="00B647D4" w:rsidRPr="00C53C35" w:rsidRDefault="00B647D4" w:rsidP="00B647D4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3A6D69">
        <w:t>á</w:t>
      </w:r>
      <w:r w:rsidRPr="00C53C35">
        <w:t>:</w:t>
      </w:r>
      <w:r w:rsidRPr="00C53C35">
        <w:tab/>
      </w:r>
      <w:r>
        <w:t>Miroslavou Zavadilovou, starostkou</w:t>
      </w:r>
    </w:p>
    <w:p w:rsidR="00B647D4" w:rsidRPr="00957345" w:rsidRDefault="00B647D4" w:rsidP="00B647D4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1883114339/0800</w:t>
      </w:r>
    </w:p>
    <w:p w:rsidR="00B647D4" w:rsidRDefault="00B647D4" w:rsidP="00B647D4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6B6C66" w:rsidP="006B6C66">
      <w:pPr>
        <w:spacing w:before="360" w:after="360"/>
        <w:jc w:val="both"/>
        <w:rPr>
          <w:bCs/>
        </w:rPr>
      </w:pPr>
      <w:proofErr w:type="gramStart"/>
      <w:r w:rsidRPr="00326933">
        <w:rPr>
          <w:bCs/>
        </w:rPr>
        <w:t>Dne</w:t>
      </w:r>
      <w:proofErr w:type="gramEnd"/>
      <w:r w:rsidRPr="00326933">
        <w:rPr>
          <w:bCs/>
        </w:rPr>
        <w:t xml:space="preserve"> </w:t>
      </w:r>
      <w:r w:rsidR="00326933" w:rsidRPr="00326933">
        <w:rPr>
          <w:bCs/>
        </w:rPr>
        <w:t>11</w:t>
      </w:r>
      <w:r w:rsidRPr="00326933">
        <w:rPr>
          <w:bCs/>
        </w:rPr>
        <w:t xml:space="preserve">. </w:t>
      </w:r>
      <w:r w:rsidR="00B647D4" w:rsidRPr="00326933">
        <w:rPr>
          <w:bCs/>
        </w:rPr>
        <w:t>8</w:t>
      </w:r>
      <w:r w:rsidRPr="00326933">
        <w:rPr>
          <w:bCs/>
        </w:rPr>
        <w:t>. 20</w:t>
      </w:r>
      <w:r w:rsidR="00B647D4" w:rsidRPr="00326933">
        <w:rPr>
          <w:bCs/>
        </w:rPr>
        <w:t>20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 xml:space="preserve">o poskytnutí dotace, </w:t>
      </w:r>
      <w:proofErr w:type="gramStart"/>
      <w:r w:rsidRPr="00326933">
        <w:rPr>
          <w:bCs/>
        </w:rPr>
        <w:t>jejímž</w:t>
      </w:r>
      <w:proofErr w:type="gramEnd"/>
      <w:r>
        <w:rPr>
          <w:bCs/>
        </w:rPr>
        <w:t xml:space="preserve"> účelem je částečná úhrada uznatelných výdajů na akci „</w:t>
      </w:r>
      <w:r w:rsidR="00D636DC" w:rsidRPr="00D636DC">
        <w:t xml:space="preserve">Výstavba </w:t>
      </w:r>
      <w:r w:rsidR="00B647D4">
        <w:t>cyklostezky Majetín - Krčmaň</w:t>
      </w:r>
      <w:r>
        <w:rPr>
          <w:bCs/>
        </w:rPr>
        <w:t>“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</w:t>
      </w:r>
      <w:bookmarkStart w:id="0" w:name="_GoBack"/>
      <w:bookmarkEnd w:id="0"/>
      <w:r>
        <w:rPr>
          <w:b/>
          <w:u w:val="single"/>
        </w:rPr>
        <w:t>mlouvy, věta první</w:t>
      </w:r>
      <w:r w:rsidRPr="00A102F0">
        <w:rPr>
          <w:b/>
          <w:u w:val="single"/>
        </w:rPr>
        <w:t xml:space="preserve"> se nahrazuje novým zněním:</w:t>
      </w:r>
    </w:p>
    <w:p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B647D4">
        <w:rPr>
          <w:b/>
        </w:rPr>
        <w:t>1</w:t>
      </w:r>
      <w:r w:rsidRPr="00A102F0">
        <w:rPr>
          <w:b/>
        </w:rPr>
        <w:t xml:space="preserve">. </w:t>
      </w:r>
      <w:r w:rsidR="00D636DC">
        <w:rPr>
          <w:b/>
        </w:rPr>
        <w:t>1</w:t>
      </w:r>
      <w:r w:rsidR="00B647D4">
        <w:rPr>
          <w:b/>
        </w:rPr>
        <w:t>2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1</w:t>
      </w:r>
      <w:r>
        <w:t>.</w:t>
      </w:r>
    </w:p>
    <w:p w:rsidR="006B6C66" w:rsidRPr="002D3622" w:rsidRDefault="006B6C66" w:rsidP="006B6C66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lastRenderedPageBreak/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 w:rsidR="00D636DC">
        <w:rPr>
          <w:b/>
        </w:rPr>
        <w:t>1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2</w:t>
      </w:r>
      <w:r w:rsidRPr="00434D77">
        <w:t xml:space="preserve"> předložit poskytovateli vyúčtování poskytnuté dotace (dále jen „vyúčtování“).</w:t>
      </w:r>
    </w:p>
    <w:p w:rsidR="006B6C66" w:rsidRPr="002F03DA" w:rsidRDefault="006B6C66" w:rsidP="00182943">
      <w:pPr>
        <w:pStyle w:val="Odstavecseseznamem"/>
        <w:numPr>
          <w:ilvl w:val="0"/>
          <w:numId w:val="1"/>
        </w:numPr>
        <w:spacing w:after="120"/>
        <w:jc w:val="both"/>
      </w:pPr>
      <w:r w:rsidRPr="002F03DA">
        <w:t>Ostatní ustanovení čl. II. odst. 4 smlouvy se nemění.</w:t>
      </w:r>
    </w:p>
    <w:p w:rsidR="006B6C66" w:rsidRPr="002F03DA" w:rsidRDefault="00182943" w:rsidP="006B6C66">
      <w:pPr>
        <w:spacing w:after="120"/>
        <w:ind w:left="567" w:hanging="567"/>
        <w:jc w:val="both"/>
        <w:rPr>
          <w:i/>
          <w:iCs/>
        </w:rPr>
      </w:pPr>
      <w:r>
        <w:t>4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20</w:t>
      </w:r>
      <w:r w:rsidRPr="001352F7">
        <w:t xml:space="preserve"> ze dne </w:t>
      </w:r>
      <w:r w:rsidR="00B647D4">
        <w:t>21</w:t>
      </w:r>
      <w:r w:rsidRPr="001352F7">
        <w:t xml:space="preserve">. </w:t>
      </w:r>
      <w:r w:rsidR="00B647D4">
        <w:t>9</w:t>
      </w:r>
      <w:r w:rsidRPr="001352F7">
        <w:t>. 20</w:t>
      </w:r>
      <w:r w:rsidR="00B647D4">
        <w:t>20</w:t>
      </w:r>
      <w:r w:rsidRPr="001352F7">
        <w:t>.</w:t>
      </w:r>
    </w:p>
    <w:p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>Příjemce prohlašuje, že p</w:t>
      </w:r>
      <w:r w:rsidRPr="001530DE">
        <w:t xml:space="preserve">řijetí dotace a uzavření této smlouvy bylo schváleno </w:t>
      </w:r>
      <w:r>
        <w:t>příslušným orgánem příjemce. Doložka o této skutečnosti je ke smlouvě připojena v samostatném souboru.</w:t>
      </w:r>
    </w:p>
    <w:p w:rsidR="006B6C66" w:rsidRDefault="006B6C66" w:rsidP="006B6C66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>
        <w:t xml:space="preserve">    </w:t>
      </w:r>
      <w:r w:rsidR="00792E9B">
        <w:tab/>
      </w:r>
      <w:r>
        <w:t xml:space="preserve"> </w:t>
      </w:r>
      <w:r w:rsidR="00792E9B">
        <w:tab/>
      </w:r>
      <w:r w:rsidRPr="005C68D4">
        <w:t>V</w:t>
      </w:r>
      <w:r w:rsidR="00D636DC">
        <w:t> </w:t>
      </w:r>
      <w:r w:rsidR="00B647D4">
        <w:t>Majetíně</w:t>
      </w:r>
      <w:proofErr w:type="gramEnd"/>
      <w:r w:rsidR="00D636DC">
        <w:t xml:space="preserve">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6B6C66" w:rsidRDefault="006B6C66" w:rsidP="00F04AFB">
            <w:pPr>
              <w:spacing w:before="40" w:after="40"/>
              <w:jc w:val="both"/>
            </w:pPr>
          </w:p>
          <w:p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D636DC">
            <w:r w:rsidRPr="005C68D4">
              <w:t>……………………………..</w:t>
            </w:r>
          </w:p>
          <w:p w:rsidR="006B6C66" w:rsidRPr="00335D22" w:rsidRDefault="006B6C66" w:rsidP="00D636DC">
            <w:r w:rsidRPr="00335D22">
              <w:t xml:space="preserve">Ing. </w:t>
            </w:r>
            <w:r>
              <w:t>Jan Zahradníček</w:t>
            </w:r>
          </w:p>
          <w:p w:rsidR="006B6C66" w:rsidRPr="005C68D4" w:rsidRDefault="006B6C66" w:rsidP="00D636DC">
            <w:pPr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6B6C66" w:rsidRDefault="00B647D4" w:rsidP="00D636DC">
            <w:r>
              <w:t>Miroslava Zavadilová</w:t>
            </w:r>
          </w:p>
          <w:p w:rsidR="006B6C66" w:rsidRPr="005C68D4" w:rsidRDefault="00E67E0F" w:rsidP="00D636DC">
            <w:r>
              <w:t>starostka</w:t>
            </w:r>
          </w:p>
        </w:tc>
      </w:tr>
    </w:tbl>
    <w:p w:rsidR="00C567E5" w:rsidRDefault="00C567E5" w:rsidP="006B6C66"/>
    <w:sectPr w:rsidR="00C567E5" w:rsidSect="00B647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DB" w:rsidRDefault="00C00EDB" w:rsidP="00E67E0F">
      <w:r>
        <w:separator/>
      </w:r>
    </w:p>
  </w:endnote>
  <w:endnote w:type="continuationSeparator" w:id="0">
    <w:p w:rsidR="00C00EDB" w:rsidRDefault="00C00EDB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1C2483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E67E0F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E67E0F" w:rsidRPr="005B2A36">
      <w:rPr>
        <w:i/>
        <w:sz w:val="20"/>
        <w:szCs w:val="20"/>
      </w:rPr>
      <w:t xml:space="preserve">. </w:t>
    </w:r>
    <w:proofErr w:type="gramStart"/>
    <w:r w:rsidR="00E67E0F" w:rsidRPr="005B2A36">
      <w:rPr>
        <w:i/>
        <w:sz w:val="20"/>
        <w:szCs w:val="20"/>
      </w:rPr>
      <w:t>20</w:t>
    </w:r>
    <w:r w:rsidR="00B647D4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       </w:t>
    </w:r>
    <w:r w:rsidR="00E67E0F">
      <w:rPr>
        <w:i/>
        <w:sz w:val="20"/>
        <w:szCs w:val="20"/>
      </w:rPr>
      <w:t xml:space="preserve">                              Strana</w:t>
    </w:r>
    <w:proofErr w:type="gramEnd"/>
    <w:r w:rsidR="00E67E0F">
      <w:rPr>
        <w:i/>
        <w:sz w:val="20"/>
        <w:szCs w:val="20"/>
      </w:rPr>
      <w:t xml:space="preserve">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B647D4">
      <w:rPr>
        <w:i/>
        <w:sz w:val="20"/>
        <w:szCs w:val="20"/>
      </w:rPr>
      <w:t>6</w:t>
    </w:r>
    <w:r w:rsidR="00E67E0F">
      <w:rPr>
        <w:i/>
        <w:sz w:val="20"/>
        <w:szCs w:val="20"/>
      </w:rPr>
      <w:t>)</w:t>
    </w:r>
  </w:p>
  <w:p w:rsidR="00B6620F" w:rsidRDefault="001C2483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r w:rsidR="00B647D4">
      <w:rPr>
        <w:i/>
        <w:sz w:val="20"/>
        <w:szCs w:val="20"/>
      </w:rPr>
      <w:t>.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otační programy v oblasti dopravy – dodatky ke smlouvám o poskytnutí dotace</w:t>
    </w:r>
  </w:p>
  <w:p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B647D4">
      <w:rPr>
        <w:i/>
        <w:sz w:val="20"/>
      </w:rPr>
      <w:t>1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B647D4">
      <w:rPr>
        <w:i/>
        <w:sz w:val="20"/>
      </w:rPr>
      <w:t> obcí Majetín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DB" w:rsidRDefault="00C00EDB" w:rsidP="00E67E0F">
      <w:r>
        <w:separator/>
      </w:r>
    </w:p>
  </w:footnote>
  <w:footnote w:type="continuationSeparator" w:id="0">
    <w:p w:rsidR="00C00EDB" w:rsidRDefault="00C00EDB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B647D4"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B647D4">
      <w:rPr>
        <w:i/>
      </w:rPr>
      <w:t> obcí Majetín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182943"/>
    <w:rsid w:val="00187412"/>
    <w:rsid w:val="001C2483"/>
    <w:rsid w:val="003019B1"/>
    <w:rsid w:val="00306D05"/>
    <w:rsid w:val="00314292"/>
    <w:rsid w:val="00326933"/>
    <w:rsid w:val="003A6D69"/>
    <w:rsid w:val="00420529"/>
    <w:rsid w:val="00454F74"/>
    <w:rsid w:val="00455043"/>
    <w:rsid w:val="00647893"/>
    <w:rsid w:val="00663273"/>
    <w:rsid w:val="006B6C66"/>
    <w:rsid w:val="00792E9B"/>
    <w:rsid w:val="00A070CD"/>
    <w:rsid w:val="00A73CF8"/>
    <w:rsid w:val="00B43A77"/>
    <w:rsid w:val="00B647D4"/>
    <w:rsid w:val="00B6620F"/>
    <w:rsid w:val="00BB17B2"/>
    <w:rsid w:val="00C00EDB"/>
    <w:rsid w:val="00C567E5"/>
    <w:rsid w:val="00C776CF"/>
    <w:rsid w:val="00D636DC"/>
    <w:rsid w:val="00DA2620"/>
    <w:rsid w:val="00DE629D"/>
    <w:rsid w:val="00E67E0F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3D59D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4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4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2020-09-02T12:10:00Z</dcterms:created>
  <dcterms:modified xsi:type="dcterms:W3CDTF">2020-09-02T12:10:00Z</dcterms:modified>
</cp:coreProperties>
</file>