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E8B" w:rsidRPr="004513DC" w:rsidRDefault="00C00E8B" w:rsidP="00C00E8B">
      <w:pPr>
        <w:tabs>
          <w:tab w:val="left" w:pos="6521"/>
        </w:tabs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513DC">
        <w:rPr>
          <w:rFonts w:ascii="Arial" w:hAnsi="Arial" w:cs="Arial"/>
          <w:b/>
          <w:sz w:val="24"/>
          <w:szCs w:val="24"/>
        </w:rPr>
        <w:t>Důvodová zpráva:</w:t>
      </w:r>
      <w:r w:rsidR="005127F2">
        <w:rPr>
          <w:rFonts w:ascii="Arial" w:hAnsi="Arial" w:cs="Arial"/>
          <w:b/>
          <w:sz w:val="24"/>
          <w:szCs w:val="24"/>
        </w:rPr>
        <w:tab/>
      </w:r>
    </w:p>
    <w:p w:rsidR="00C00E8B" w:rsidRPr="0081353F" w:rsidRDefault="00C00E8B" w:rsidP="00C00E8B">
      <w:pPr>
        <w:tabs>
          <w:tab w:val="left" w:pos="3960"/>
        </w:tabs>
        <w:jc w:val="both"/>
        <w:outlineLvl w:val="0"/>
        <w:rPr>
          <w:rFonts w:ascii="Arial" w:hAnsi="Arial" w:cs="Arial"/>
          <w:bCs/>
          <w:sz w:val="24"/>
          <w:szCs w:val="24"/>
        </w:rPr>
      </w:pPr>
    </w:p>
    <w:p w:rsidR="00C378B8" w:rsidRDefault="00C378B8" w:rsidP="00C378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  <w:r w:rsidRPr="00C378B8">
        <w:rPr>
          <w:rFonts w:ascii="Arial" w:hAnsi="Arial"/>
          <w:noProof/>
          <w:sz w:val="24"/>
        </w:rPr>
        <w:t xml:space="preserve">Rada Olomouckého kraje (dále jen ROK) svým usnesením č. </w:t>
      </w:r>
      <w:r w:rsidR="00621461" w:rsidRPr="00621461">
        <w:rPr>
          <w:rFonts w:ascii="Arial" w:hAnsi="Arial"/>
          <w:noProof/>
          <w:sz w:val="24"/>
        </w:rPr>
        <w:t>UR/57/46/2015</w:t>
      </w:r>
      <w:r w:rsidRPr="00C378B8">
        <w:rPr>
          <w:rFonts w:ascii="Arial" w:hAnsi="Arial"/>
          <w:noProof/>
          <w:sz w:val="24"/>
        </w:rPr>
        <w:t xml:space="preserve"> ze dne </w:t>
      </w:r>
      <w:r w:rsidR="00621461">
        <w:rPr>
          <w:rFonts w:ascii="Arial" w:hAnsi="Arial"/>
          <w:noProof/>
          <w:sz w:val="24"/>
        </w:rPr>
        <w:t>15</w:t>
      </w:r>
      <w:r w:rsidRPr="00C378B8">
        <w:rPr>
          <w:rFonts w:ascii="Arial" w:hAnsi="Arial"/>
          <w:noProof/>
          <w:sz w:val="24"/>
        </w:rPr>
        <w:t xml:space="preserve">. </w:t>
      </w:r>
      <w:r w:rsidR="00621461">
        <w:rPr>
          <w:rFonts w:ascii="Arial" w:hAnsi="Arial"/>
          <w:noProof/>
          <w:sz w:val="24"/>
        </w:rPr>
        <w:t>1</w:t>
      </w:r>
      <w:r w:rsidRPr="00C378B8">
        <w:rPr>
          <w:rFonts w:ascii="Arial" w:hAnsi="Arial"/>
          <w:noProof/>
          <w:sz w:val="24"/>
        </w:rPr>
        <w:t>. 201</w:t>
      </w:r>
      <w:r w:rsidR="00621461">
        <w:rPr>
          <w:rFonts w:ascii="Arial" w:hAnsi="Arial"/>
          <w:noProof/>
          <w:sz w:val="24"/>
        </w:rPr>
        <w:t>5</w:t>
      </w:r>
      <w:r w:rsidRPr="00C378B8">
        <w:rPr>
          <w:rFonts w:ascii="Arial" w:hAnsi="Arial"/>
          <w:noProof/>
          <w:sz w:val="24"/>
        </w:rPr>
        <w:t xml:space="preserve"> </w:t>
      </w:r>
      <w:r w:rsidR="00621461">
        <w:rPr>
          <w:rFonts w:ascii="Arial" w:hAnsi="Arial"/>
          <w:noProof/>
          <w:sz w:val="24"/>
        </w:rPr>
        <w:t xml:space="preserve">odsouhlasila </w:t>
      </w:r>
      <w:r w:rsidR="00621461" w:rsidRPr="001E67B3">
        <w:rPr>
          <w:rFonts w:ascii="Arial" w:hAnsi="Arial" w:cs="Arial"/>
          <w:bCs/>
          <w:sz w:val="24"/>
          <w:szCs w:val="24"/>
        </w:rPr>
        <w:t xml:space="preserve">zajištění účasti </w:t>
      </w:r>
      <w:r w:rsidR="00621461">
        <w:rPr>
          <w:rFonts w:ascii="Arial" w:hAnsi="Arial" w:cs="Arial"/>
          <w:bCs/>
          <w:sz w:val="24"/>
          <w:szCs w:val="24"/>
        </w:rPr>
        <w:t xml:space="preserve">sportovní výpravy Olomouckého kraje </w:t>
      </w:r>
      <w:r w:rsidR="00621461" w:rsidRPr="001E67B3">
        <w:rPr>
          <w:rFonts w:ascii="Arial" w:hAnsi="Arial" w:cs="Arial"/>
          <w:bCs/>
          <w:sz w:val="24"/>
          <w:szCs w:val="24"/>
        </w:rPr>
        <w:t>na Hrách V</w:t>
      </w:r>
      <w:r w:rsidR="00621461">
        <w:rPr>
          <w:rFonts w:ascii="Arial" w:hAnsi="Arial" w:cs="Arial"/>
          <w:bCs/>
          <w:sz w:val="24"/>
          <w:szCs w:val="24"/>
        </w:rPr>
        <w:t>I</w:t>
      </w:r>
      <w:r w:rsidR="00621461" w:rsidRPr="001E67B3">
        <w:rPr>
          <w:rFonts w:ascii="Arial" w:hAnsi="Arial" w:cs="Arial"/>
          <w:bCs/>
          <w:sz w:val="24"/>
          <w:szCs w:val="24"/>
        </w:rPr>
        <w:t xml:space="preserve">I. </w:t>
      </w:r>
      <w:r w:rsidR="00621461">
        <w:rPr>
          <w:rFonts w:ascii="Arial" w:hAnsi="Arial" w:cs="Arial"/>
          <w:bCs/>
          <w:sz w:val="24"/>
          <w:szCs w:val="24"/>
        </w:rPr>
        <w:t>let</w:t>
      </w:r>
      <w:r w:rsidR="00621461" w:rsidRPr="001E67B3">
        <w:rPr>
          <w:rFonts w:ascii="Arial" w:hAnsi="Arial" w:cs="Arial"/>
          <w:bCs/>
          <w:sz w:val="24"/>
          <w:szCs w:val="24"/>
        </w:rPr>
        <w:t>ní olympiády dětí a mládeže 201</w:t>
      </w:r>
      <w:r w:rsidR="00621461">
        <w:rPr>
          <w:rFonts w:ascii="Arial" w:hAnsi="Arial" w:cs="Arial"/>
          <w:bCs/>
          <w:sz w:val="24"/>
          <w:szCs w:val="24"/>
        </w:rPr>
        <w:t xml:space="preserve">5 formou smlouvy </w:t>
      </w:r>
      <w:r w:rsidR="00621461" w:rsidRPr="001E67B3">
        <w:rPr>
          <w:rFonts w:ascii="Arial" w:hAnsi="Arial" w:cs="Arial"/>
          <w:bCs/>
          <w:sz w:val="24"/>
          <w:szCs w:val="24"/>
        </w:rPr>
        <w:t xml:space="preserve">o </w:t>
      </w:r>
      <w:r w:rsidR="00621461">
        <w:rPr>
          <w:rFonts w:ascii="Arial" w:hAnsi="Arial" w:cs="Arial"/>
          <w:bCs/>
          <w:sz w:val="24"/>
          <w:szCs w:val="24"/>
        </w:rPr>
        <w:t xml:space="preserve">poskytnutí příspěvku na </w:t>
      </w:r>
      <w:r w:rsidR="00621461" w:rsidRPr="001E67B3">
        <w:rPr>
          <w:rFonts w:ascii="Arial" w:hAnsi="Arial" w:cs="Arial"/>
          <w:bCs/>
          <w:sz w:val="24"/>
          <w:szCs w:val="24"/>
        </w:rPr>
        <w:t>zajištění účasti na Hrách V</w:t>
      </w:r>
      <w:r w:rsidR="00621461">
        <w:rPr>
          <w:rFonts w:ascii="Arial" w:hAnsi="Arial" w:cs="Arial"/>
          <w:bCs/>
          <w:sz w:val="24"/>
          <w:szCs w:val="24"/>
        </w:rPr>
        <w:t>I</w:t>
      </w:r>
      <w:r w:rsidR="00621461" w:rsidRPr="001E67B3">
        <w:rPr>
          <w:rFonts w:ascii="Arial" w:hAnsi="Arial" w:cs="Arial"/>
          <w:bCs/>
          <w:sz w:val="24"/>
          <w:szCs w:val="24"/>
        </w:rPr>
        <w:t xml:space="preserve">I. </w:t>
      </w:r>
      <w:r w:rsidR="00621461">
        <w:rPr>
          <w:rFonts w:ascii="Arial" w:hAnsi="Arial" w:cs="Arial"/>
          <w:bCs/>
          <w:sz w:val="24"/>
          <w:szCs w:val="24"/>
        </w:rPr>
        <w:t>let</w:t>
      </w:r>
      <w:r w:rsidR="00621461" w:rsidRPr="001E67B3">
        <w:rPr>
          <w:rFonts w:ascii="Arial" w:hAnsi="Arial" w:cs="Arial"/>
          <w:bCs/>
          <w:sz w:val="24"/>
          <w:szCs w:val="24"/>
        </w:rPr>
        <w:t>ní olympiády dětí a mládeže 201</w:t>
      </w:r>
      <w:r w:rsidR="00621461">
        <w:rPr>
          <w:rFonts w:ascii="Arial" w:hAnsi="Arial" w:cs="Arial"/>
          <w:bCs/>
          <w:sz w:val="24"/>
          <w:szCs w:val="24"/>
        </w:rPr>
        <w:t>5</w:t>
      </w:r>
      <w:r w:rsidR="00621461">
        <w:rPr>
          <w:rFonts w:ascii="Arial" w:hAnsi="Arial" w:cs="Arial"/>
          <w:b/>
          <w:bCs/>
          <w:sz w:val="24"/>
          <w:szCs w:val="24"/>
        </w:rPr>
        <w:t xml:space="preserve"> </w:t>
      </w:r>
      <w:r w:rsidR="00621461">
        <w:rPr>
          <w:rFonts w:ascii="Arial" w:hAnsi="Arial" w:cs="Arial"/>
          <w:bCs/>
          <w:sz w:val="24"/>
          <w:szCs w:val="24"/>
        </w:rPr>
        <w:t xml:space="preserve">mezi Olomouckým krajem a Plzeňským krajem, IČ: </w:t>
      </w:r>
      <w:r w:rsidR="00621461" w:rsidRPr="00AD7394">
        <w:rPr>
          <w:rFonts w:ascii="Arial" w:hAnsi="Arial" w:cs="Arial"/>
          <w:bCs/>
          <w:sz w:val="24"/>
          <w:szCs w:val="24"/>
        </w:rPr>
        <w:t>70890</w:t>
      </w:r>
      <w:r w:rsidR="00621461">
        <w:rPr>
          <w:rFonts w:ascii="Arial" w:hAnsi="Arial" w:cs="Arial"/>
          <w:bCs/>
          <w:sz w:val="24"/>
          <w:szCs w:val="24"/>
        </w:rPr>
        <w:t>366.</w:t>
      </w:r>
    </w:p>
    <w:p w:rsidR="00C378B8" w:rsidRPr="00C378B8" w:rsidRDefault="00C378B8" w:rsidP="00C378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</w:p>
    <w:p w:rsidR="00C378B8" w:rsidRDefault="00C378B8" w:rsidP="00C378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  <w:r w:rsidRPr="00C378B8">
        <w:rPr>
          <w:rFonts w:ascii="Arial" w:hAnsi="Arial"/>
          <w:noProof/>
          <w:sz w:val="24"/>
        </w:rPr>
        <w:t xml:space="preserve">Pořadatelem této významné sportovní akce je </w:t>
      </w:r>
      <w:r w:rsidR="009806AD">
        <w:rPr>
          <w:rFonts w:ascii="Arial" w:hAnsi="Arial"/>
          <w:noProof/>
          <w:sz w:val="24"/>
        </w:rPr>
        <w:t xml:space="preserve">Plzeňský </w:t>
      </w:r>
      <w:r w:rsidRPr="00C378B8">
        <w:rPr>
          <w:rFonts w:ascii="Arial" w:hAnsi="Arial"/>
          <w:noProof/>
          <w:sz w:val="24"/>
        </w:rPr>
        <w:t>kraj.</w:t>
      </w:r>
    </w:p>
    <w:p w:rsidR="00C378B8" w:rsidRPr="00C378B8" w:rsidRDefault="00936263" w:rsidP="00C378B8">
      <w:pPr>
        <w:tabs>
          <w:tab w:val="left" w:pos="3960"/>
        </w:tabs>
        <w:jc w:val="both"/>
        <w:rPr>
          <w:rFonts w:ascii="Arial" w:hAnsi="Arial"/>
          <w:noProof/>
          <w:sz w:val="24"/>
        </w:rPr>
      </w:pPr>
      <w:r>
        <w:rPr>
          <w:rFonts w:ascii="Arial" w:hAnsi="Arial"/>
          <w:noProof/>
          <w:sz w:val="24"/>
        </w:rPr>
        <w:t>Již po</w:t>
      </w:r>
      <w:r w:rsidR="007D07D9">
        <w:rPr>
          <w:rFonts w:ascii="Arial" w:hAnsi="Arial"/>
          <w:noProof/>
          <w:sz w:val="24"/>
        </w:rPr>
        <w:t>druhé</w:t>
      </w:r>
      <w:r w:rsidR="00C378B8">
        <w:rPr>
          <w:rFonts w:ascii="Arial" w:hAnsi="Arial"/>
          <w:noProof/>
          <w:sz w:val="24"/>
        </w:rPr>
        <w:t xml:space="preserve"> v historii pořadatelství těchto významných mládežnických sportovních akcí pořadatel požaduje řešit zajištění účasti jednotlivých sportovních výprav (platba ubytování a stravování účastníků) formou smlouvy o </w:t>
      </w:r>
      <w:r w:rsidR="007D07D9">
        <w:rPr>
          <w:rFonts w:ascii="Arial" w:hAnsi="Arial"/>
          <w:noProof/>
          <w:sz w:val="24"/>
        </w:rPr>
        <w:t>poskytnutí příspěvku</w:t>
      </w:r>
      <w:r w:rsidR="005E446F">
        <w:rPr>
          <w:rFonts w:ascii="Arial" w:hAnsi="Arial"/>
          <w:noProof/>
          <w:sz w:val="24"/>
        </w:rPr>
        <w:t xml:space="preserve"> na </w:t>
      </w:r>
      <w:r w:rsidR="00C378B8" w:rsidRPr="001E67B3">
        <w:rPr>
          <w:rFonts w:ascii="Arial" w:hAnsi="Arial" w:cs="Arial"/>
          <w:bCs/>
          <w:sz w:val="24"/>
          <w:szCs w:val="24"/>
        </w:rPr>
        <w:t>zajištění účasti na Hrách V</w:t>
      </w:r>
      <w:r w:rsidR="005E446F">
        <w:rPr>
          <w:rFonts w:ascii="Arial" w:hAnsi="Arial" w:cs="Arial"/>
          <w:bCs/>
          <w:sz w:val="24"/>
          <w:szCs w:val="24"/>
        </w:rPr>
        <w:t>I</w:t>
      </w:r>
      <w:r w:rsidR="00C378B8" w:rsidRPr="001E67B3">
        <w:rPr>
          <w:rFonts w:ascii="Arial" w:hAnsi="Arial" w:cs="Arial"/>
          <w:bCs/>
          <w:sz w:val="24"/>
          <w:szCs w:val="24"/>
        </w:rPr>
        <w:t xml:space="preserve">I. </w:t>
      </w:r>
      <w:r w:rsidR="005E446F">
        <w:rPr>
          <w:rFonts w:ascii="Arial" w:hAnsi="Arial" w:cs="Arial"/>
          <w:bCs/>
          <w:sz w:val="24"/>
          <w:szCs w:val="24"/>
        </w:rPr>
        <w:t>let</w:t>
      </w:r>
      <w:r w:rsidR="00C378B8" w:rsidRPr="001E67B3">
        <w:rPr>
          <w:rFonts w:ascii="Arial" w:hAnsi="Arial" w:cs="Arial"/>
          <w:bCs/>
          <w:sz w:val="24"/>
          <w:szCs w:val="24"/>
        </w:rPr>
        <w:t>ní olympiády dětí a mládeže 201</w:t>
      </w:r>
      <w:r w:rsidR="005E446F">
        <w:rPr>
          <w:rFonts w:ascii="Arial" w:hAnsi="Arial" w:cs="Arial"/>
          <w:bCs/>
          <w:sz w:val="24"/>
          <w:szCs w:val="24"/>
        </w:rPr>
        <w:t>5</w:t>
      </w:r>
      <w:r w:rsidR="00C378B8">
        <w:rPr>
          <w:rFonts w:ascii="Arial" w:hAnsi="Arial" w:cs="Arial"/>
          <w:b/>
          <w:bCs/>
          <w:sz w:val="24"/>
          <w:szCs w:val="24"/>
        </w:rPr>
        <w:t xml:space="preserve"> </w:t>
      </w:r>
      <w:r w:rsidR="00C378B8">
        <w:rPr>
          <w:rFonts w:ascii="Arial" w:hAnsi="Arial" w:cs="Arial"/>
          <w:bCs/>
          <w:sz w:val="24"/>
          <w:szCs w:val="24"/>
        </w:rPr>
        <w:t xml:space="preserve">mezi jednotlivými kraji a </w:t>
      </w:r>
      <w:r w:rsidR="005E446F">
        <w:rPr>
          <w:rFonts w:ascii="Arial" w:hAnsi="Arial" w:cs="Arial"/>
          <w:bCs/>
          <w:sz w:val="24"/>
          <w:szCs w:val="24"/>
        </w:rPr>
        <w:t>Plzeňským k</w:t>
      </w:r>
      <w:r w:rsidR="00C378B8">
        <w:rPr>
          <w:rFonts w:ascii="Arial" w:hAnsi="Arial" w:cs="Arial"/>
          <w:bCs/>
          <w:sz w:val="24"/>
          <w:szCs w:val="24"/>
        </w:rPr>
        <w:t xml:space="preserve">rajem. </w:t>
      </w:r>
    </w:p>
    <w:p w:rsidR="00035AE5" w:rsidRPr="005B66FA" w:rsidRDefault="00035AE5" w:rsidP="00035AE5">
      <w:pPr>
        <w:tabs>
          <w:tab w:val="left" w:pos="3960"/>
        </w:tabs>
        <w:jc w:val="both"/>
        <w:rPr>
          <w:rFonts w:ascii="Arial" w:hAnsi="Arial" w:cs="Arial"/>
          <w:b/>
          <w:sz w:val="24"/>
          <w:szCs w:val="24"/>
        </w:rPr>
      </w:pPr>
    </w:p>
    <w:p w:rsidR="00035AE5" w:rsidRDefault="00035AE5" w:rsidP="00035AE5">
      <w:pPr>
        <w:tabs>
          <w:tab w:val="left" w:pos="396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Předkladatel a OŠMT navrhuje </w:t>
      </w:r>
      <w:r w:rsidR="00621461">
        <w:rPr>
          <w:rFonts w:ascii="Arial" w:hAnsi="Arial" w:cs="Arial"/>
          <w:sz w:val="24"/>
          <w:szCs w:val="24"/>
        </w:rPr>
        <w:t xml:space="preserve">Zastupitelstvu Olomouckého kraje (dále jen ZOK) </w:t>
      </w:r>
      <w:r w:rsidR="00B018FD" w:rsidRPr="00B018FD">
        <w:rPr>
          <w:rFonts w:ascii="Arial" w:hAnsi="Arial" w:cs="Arial"/>
          <w:bCs/>
          <w:sz w:val="24"/>
          <w:szCs w:val="24"/>
        </w:rPr>
        <w:t>vzít na vědomí důvodovou zprávu</w:t>
      </w:r>
      <w:r w:rsidR="00621461">
        <w:rPr>
          <w:rFonts w:ascii="Arial" w:hAnsi="Arial" w:cs="Arial"/>
          <w:bCs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schválit </w:t>
      </w:r>
      <w:r w:rsidR="00A27B8F">
        <w:rPr>
          <w:rFonts w:ascii="Arial" w:hAnsi="Arial" w:cs="Arial"/>
          <w:bCs/>
          <w:sz w:val="24"/>
          <w:szCs w:val="24"/>
        </w:rPr>
        <w:t xml:space="preserve">uzavření smlouvy </w:t>
      </w:r>
      <w:r w:rsidR="00A27B8F" w:rsidRPr="001E67B3">
        <w:rPr>
          <w:rFonts w:ascii="Arial" w:hAnsi="Arial" w:cs="Arial"/>
          <w:bCs/>
          <w:sz w:val="24"/>
          <w:szCs w:val="24"/>
        </w:rPr>
        <w:t xml:space="preserve">o </w:t>
      </w:r>
      <w:r w:rsidR="005A320B">
        <w:rPr>
          <w:rFonts w:ascii="Arial" w:hAnsi="Arial" w:cs="Arial"/>
          <w:bCs/>
          <w:sz w:val="24"/>
          <w:szCs w:val="24"/>
        </w:rPr>
        <w:t xml:space="preserve">poskytnutí příspěvku na </w:t>
      </w:r>
      <w:r w:rsidR="00A27B8F" w:rsidRPr="001E67B3">
        <w:rPr>
          <w:rFonts w:ascii="Arial" w:hAnsi="Arial" w:cs="Arial"/>
          <w:bCs/>
          <w:sz w:val="24"/>
          <w:szCs w:val="24"/>
        </w:rPr>
        <w:t>zajištění účasti na Hrách V</w:t>
      </w:r>
      <w:r w:rsidR="005A320B">
        <w:rPr>
          <w:rFonts w:ascii="Arial" w:hAnsi="Arial" w:cs="Arial"/>
          <w:bCs/>
          <w:sz w:val="24"/>
          <w:szCs w:val="24"/>
        </w:rPr>
        <w:t>I</w:t>
      </w:r>
      <w:r w:rsidR="00A27B8F" w:rsidRPr="001E67B3">
        <w:rPr>
          <w:rFonts w:ascii="Arial" w:hAnsi="Arial" w:cs="Arial"/>
          <w:bCs/>
          <w:sz w:val="24"/>
          <w:szCs w:val="24"/>
        </w:rPr>
        <w:t xml:space="preserve">I. </w:t>
      </w:r>
      <w:r w:rsidR="005A320B">
        <w:rPr>
          <w:rFonts w:ascii="Arial" w:hAnsi="Arial" w:cs="Arial"/>
          <w:bCs/>
          <w:sz w:val="24"/>
          <w:szCs w:val="24"/>
        </w:rPr>
        <w:t>let</w:t>
      </w:r>
      <w:r w:rsidR="00A27B8F" w:rsidRPr="001E67B3">
        <w:rPr>
          <w:rFonts w:ascii="Arial" w:hAnsi="Arial" w:cs="Arial"/>
          <w:bCs/>
          <w:sz w:val="24"/>
          <w:szCs w:val="24"/>
        </w:rPr>
        <w:t>ní olympiády dětí a mládeže 201</w:t>
      </w:r>
      <w:r w:rsidR="005A320B">
        <w:rPr>
          <w:rFonts w:ascii="Arial" w:hAnsi="Arial" w:cs="Arial"/>
          <w:bCs/>
          <w:sz w:val="24"/>
          <w:szCs w:val="24"/>
        </w:rPr>
        <w:t>5</w:t>
      </w:r>
      <w:r w:rsidR="00A27B8F">
        <w:rPr>
          <w:rFonts w:ascii="Arial" w:hAnsi="Arial" w:cs="Arial"/>
          <w:b/>
          <w:bCs/>
          <w:sz w:val="24"/>
          <w:szCs w:val="24"/>
        </w:rPr>
        <w:t xml:space="preserve"> </w:t>
      </w:r>
      <w:r w:rsidR="00A27B8F">
        <w:rPr>
          <w:rFonts w:ascii="Arial" w:hAnsi="Arial" w:cs="Arial"/>
          <w:bCs/>
          <w:sz w:val="24"/>
          <w:szCs w:val="24"/>
        </w:rPr>
        <w:t xml:space="preserve">mezi Olomouckým krajem a </w:t>
      </w:r>
      <w:r w:rsidR="005A320B">
        <w:rPr>
          <w:rFonts w:ascii="Arial" w:hAnsi="Arial" w:cs="Arial"/>
          <w:bCs/>
          <w:sz w:val="24"/>
          <w:szCs w:val="24"/>
        </w:rPr>
        <w:t>Plzeňským k</w:t>
      </w:r>
      <w:r w:rsidR="00A27B8F">
        <w:rPr>
          <w:rFonts w:ascii="Arial" w:hAnsi="Arial" w:cs="Arial"/>
          <w:bCs/>
          <w:sz w:val="24"/>
          <w:szCs w:val="24"/>
        </w:rPr>
        <w:t xml:space="preserve">rajem, IČ: </w:t>
      </w:r>
      <w:r w:rsidR="00A27B8F" w:rsidRPr="00AD7394">
        <w:rPr>
          <w:rFonts w:ascii="Arial" w:hAnsi="Arial" w:cs="Arial"/>
          <w:bCs/>
          <w:sz w:val="24"/>
          <w:szCs w:val="24"/>
        </w:rPr>
        <w:t>70890</w:t>
      </w:r>
      <w:r w:rsidR="009C20D3">
        <w:rPr>
          <w:rFonts w:ascii="Arial" w:hAnsi="Arial" w:cs="Arial"/>
          <w:bCs/>
          <w:sz w:val="24"/>
          <w:szCs w:val="24"/>
        </w:rPr>
        <w:t>366</w:t>
      </w:r>
      <w:r w:rsidR="00A27B8F">
        <w:rPr>
          <w:rFonts w:ascii="Arial" w:hAnsi="Arial" w:cs="Arial"/>
          <w:bCs/>
          <w:sz w:val="24"/>
          <w:szCs w:val="24"/>
        </w:rPr>
        <w:t xml:space="preserve"> dle </w:t>
      </w:r>
      <w:r w:rsidR="00621461">
        <w:rPr>
          <w:rFonts w:ascii="Arial" w:hAnsi="Arial" w:cs="Arial"/>
          <w:bCs/>
          <w:sz w:val="24"/>
          <w:szCs w:val="24"/>
        </w:rPr>
        <w:t xml:space="preserve">důvodové zprávy a </w:t>
      </w:r>
      <w:r w:rsidR="00A27B8F">
        <w:rPr>
          <w:rFonts w:ascii="Arial" w:hAnsi="Arial" w:cs="Arial"/>
          <w:bCs/>
          <w:sz w:val="24"/>
          <w:szCs w:val="24"/>
        </w:rPr>
        <w:t xml:space="preserve">Přílohy č. 1 </w:t>
      </w:r>
      <w:r>
        <w:rPr>
          <w:rFonts w:ascii="Arial" w:hAnsi="Arial" w:cs="Arial"/>
          <w:sz w:val="24"/>
          <w:szCs w:val="24"/>
        </w:rPr>
        <w:t>důvodové zprávy</w:t>
      </w:r>
      <w:r w:rsidR="00B67CAE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C00E8B" w:rsidRPr="001F37F1" w:rsidRDefault="00C00E8B" w:rsidP="00C00E8B">
      <w:pPr>
        <w:jc w:val="both"/>
        <w:rPr>
          <w:rFonts w:ascii="Arial" w:hAnsi="Arial" w:cs="Arial"/>
          <w:sz w:val="24"/>
          <w:szCs w:val="24"/>
        </w:rPr>
      </w:pPr>
    </w:p>
    <w:p w:rsidR="00C00E8B" w:rsidRDefault="00C00E8B" w:rsidP="00C00E8B">
      <w:pPr>
        <w:tabs>
          <w:tab w:val="left" w:pos="142"/>
          <w:tab w:val="left" w:pos="6521"/>
        </w:tabs>
        <w:rPr>
          <w:rFonts w:ascii="Arial" w:hAnsi="Arial" w:cs="Arial"/>
          <w:sz w:val="24"/>
          <w:szCs w:val="24"/>
          <w:u w:val="single"/>
        </w:rPr>
      </w:pPr>
    </w:p>
    <w:p w:rsidR="00C00E8B" w:rsidRPr="00AF2B50" w:rsidRDefault="00C00E8B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  <w:r w:rsidRPr="00AF2B50">
        <w:rPr>
          <w:rFonts w:ascii="Arial" w:hAnsi="Arial" w:cs="Arial"/>
          <w:bCs/>
          <w:u w:val="single"/>
        </w:rPr>
        <w:t>Přílohy:</w:t>
      </w:r>
    </w:p>
    <w:p w:rsidR="00C00E8B" w:rsidRPr="00AF2B50" w:rsidRDefault="00C00E8B" w:rsidP="00C00E8B">
      <w:pPr>
        <w:pStyle w:val="Zkladntextodsazen"/>
        <w:ind w:left="0"/>
        <w:jc w:val="both"/>
        <w:rPr>
          <w:rFonts w:ascii="Arial" w:hAnsi="Arial" w:cs="Arial"/>
          <w:bCs/>
          <w:u w:val="single"/>
        </w:rPr>
      </w:pPr>
    </w:p>
    <w:p w:rsidR="00C00E8B" w:rsidRPr="00AF2B50" w:rsidRDefault="00C00E8B" w:rsidP="00C00E8B">
      <w:pPr>
        <w:pStyle w:val="Zkladntextodsazen"/>
        <w:ind w:left="0"/>
        <w:jc w:val="both"/>
        <w:rPr>
          <w:rFonts w:ascii="Arial" w:hAnsi="Arial" w:cs="Arial"/>
          <w:bCs/>
        </w:rPr>
      </w:pPr>
      <w:r w:rsidRPr="00AF2B50">
        <w:rPr>
          <w:rFonts w:ascii="Arial" w:hAnsi="Arial" w:cs="Arial"/>
          <w:bCs/>
        </w:rPr>
        <w:t xml:space="preserve">- </w:t>
      </w:r>
      <w:r w:rsidRPr="00AF2B50">
        <w:rPr>
          <w:rFonts w:ascii="Arial" w:hAnsi="Arial" w:cs="Arial"/>
          <w:bCs/>
          <w:u w:val="single"/>
        </w:rPr>
        <w:t>Příloha č. 1</w:t>
      </w:r>
    </w:p>
    <w:p w:rsidR="00C00E8B" w:rsidRPr="00AF2B50" w:rsidRDefault="00B67CAE" w:rsidP="00B67CAE">
      <w:pPr>
        <w:pStyle w:val="Zkladntextodsazen"/>
        <w:ind w:left="142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Smlouva </w:t>
      </w:r>
      <w:r w:rsidRPr="001E67B3">
        <w:rPr>
          <w:rFonts w:ascii="Arial" w:hAnsi="Arial" w:cs="Arial"/>
          <w:bCs/>
        </w:rPr>
        <w:t>o zajištění účasti na Hrách V</w:t>
      </w:r>
      <w:r w:rsidR="00C32C3E">
        <w:rPr>
          <w:rFonts w:ascii="Arial" w:hAnsi="Arial" w:cs="Arial"/>
          <w:bCs/>
        </w:rPr>
        <w:t>I</w:t>
      </w:r>
      <w:r w:rsidRPr="001E67B3">
        <w:rPr>
          <w:rFonts w:ascii="Arial" w:hAnsi="Arial" w:cs="Arial"/>
          <w:bCs/>
        </w:rPr>
        <w:t xml:space="preserve">I. </w:t>
      </w:r>
      <w:r w:rsidR="00C32C3E">
        <w:rPr>
          <w:rFonts w:ascii="Arial" w:hAnsi="Arial" w:cs="Arial"/>
          <w:bCs/>
        </w:rPr>
        <w:t>let</w:t>
      </w:r>
      <w:r w:rsidRPr="001E67B3">
        <w:rPr>
          <w:rFonts w:ascii="Arial" w:hAnsi="Arial" w:cs="Arial"/>
          <w:bCs/>
        </w:rPr>
        <w:t>ní olympiády dětí a mládeže 201</w:t>
      </w:r>
      <w:r w:rsidR="00C32C3E">
        <w:rPr>
          <w:rFonts w:ascii="Arial" w:hAnsi="Arial" w:cs="Arial"/>
          <w:bCs/>
        </w:rPr>
        <w:t>5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mezi Olomouckým krajem a </w:t>
      </w:r>
      <w:r w:rsidR="00C32C3E">
        <w:rPr>
          <w:rFonts w:ascii="Arial" w:hAnsi="Arial" w:cs="Arial"/>
          <w:bCs/>
        </w:rPr>
        <w:t>Plzeňským k</w:t>
      </w:r>
      <w:r w:rsidR="008D4ECC">
        <w:rPr>
          <w:rFonts w:ascii="Arial" w:hAnsi="Arial" w:cs="Arial"/>
          <w:bCs/>
        </w:rPr>
        <w:t>rajem</w:t>
      </w:r>
    </w:p>
    <w:p w:rsidR="00C00E8B" w:rsidRPr="00A11BD4" w:rsidRDefault="00C00E8B" w:rsidP="00C00E8B">
      <w:pPr>
        <w:pStyle w:val="Zkladntextodsazen"/>
        <w:ind w:left="0" w:firstLine="142"/>
        <w:jc w:val="both"/>
        <w:rPr>
          <w:rFonts w:ascii="Arial" w:hAnsi="Arial" w:cs="Arial"/>
          <w:bCs/>
        </w:rPr>
      </w:pPr>
      <w:r w:rsidRPr="00A11BD4">
        <w:rPr>
          <w:rFonts w:ascii="Arial" w:hAnsi="Arial" w:cs="Arial"/>
          <w:bCs/>
        </w:rPr>
        <w:t>(strana</w:t>
      </w:r>
      <w:r w:rsidR="00310E60">
        <w:rPr>
          <w:rFonts w:ascii="Arial" w:hAnsi="Arial" w:cs="Arial"/>
          <w:bCs/>
        </w:rPr>
        <w:t xml:space="preserve"> </w:t>
      </w:r>
      <w:r w:rsidR="005C62F4">
        <w:rPr>
          <w:rFonts w:ascii="Arial" w:hAnsi="Arial" w:cs="Arial"/>
          <w:bCs/>
        </w:rPr>
        <w:t>2</w:t>
      </w:r>
      <w:r w:rsidR="00B67CAE">
        <w:rPr>
          <w:rFonts w:ascii="Arial" w:hAnsi="Arial" w:cs="Arial"/>
          <w:bCs/>
        </w:rPr>
        <w:t xml:space="preserve"> -3</w:t>
      </w:r>
      <w:r w:rsidRPr="00A11BD4">
        <w:rPr>
          <w:rFonts w:ascii="Arial" w:hAnsi="Arial" w:cs="Arial"/>
          <w:bCs/>
        </w:rPr>
        <w:t>)</w:t>
      </w:r>
    </w:p>
    <w:p w:rsidR="00C00E8B" w:rsidRDefault="00C00E8B" w:rsidP="00C00E8B">
      <w:pPr>
        <w:tabs>
          <w:tab w:val="left" w:pos="142"/>
          <w:tab w:val="left" w:pos="6521"/>
        </w:tabs>
        <w:rPr>
          <w:rFonts w:ascii="Arial" w:hAnsi="Arial"/>
          <w:sz w:val="24"/>
        </w:rPr>
        <w:sectPr w:rsidR="00C00E8B" w:rsidSect="00B67CAE">
          <w:footerReference w:type="default" r:id="rId9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:rsidR="00032CBD" w:rsidRDefault="00032CBD" w:rsidP="00032CBD">
      <w:pPr>
        <w:pStyle w:val="Nzev"/>
        <w:rPr>
          <w:b w:val="0"/>
          <w:u w:val="single"/>
        </w:rPr>
      </w:pPr>
      <w:r>
        <w:rPr>
          <w:rFonts w:ascii="Arial" w:hAnsi="Arial" w:cs="Arial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0" locked="0" layoutInCell="1" allowOverlap="1" wp14:anchorId="06FECB40" wp14:editId="77C7F7BD">
            <wp:simplePos x="0" y="0"/>
            <wp:positionH relativeFrom="column">
              <wp:posOffset>-137795</wp:posOffset>
            </wp:positionH>
            <wp:positionV relativeFrom="paragraph">
              <wp:posOffset>147955</wp:posOffset>
            </wp:positionV>
            <wp:extent cx="6153150" cy="8010525"/>
            <wp:effectExtent l="0" t="0" r="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</w:p>
    <w:p w:rsidR="00032CBD" w:rsidRDefault="00032CBD" w:rsidP="00032CBD">
      <w:pPr>
        <w:pStyle w:val="Nzev"/>
        <w:rPr>
          <w:b w:val="0"/>
          <w:u w:val="single"/>
        </w:rPr>
      </w:pPr>
      <w:r>
        <w:rPr>
          <w:b w:val="0"/>
          <w:noProof/>
          <w:u w:val="single"/>
        </w:rPr>
        <w:drawing>
          <wp:inline distT="0" distB="0" distL="0" distR="0">
            <wp:extent cx="6248400" cy="7962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92" cy="796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CBD" w:rsidSect="00AE57AE">
      <w:headerReference w:type="default" r:id="rId12"/>
      <w:footerReference w:type="default" r:id="rId13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589" w:rsidRDefault="00CF3589">
      <w:r>
        <w:separator/>
      </w:r>
    </w:p>
  </w:endnote>
  <w:endnote w:type="continuationSeparator" w:id="0">
    <w:p w:rsidR="00CF3589" w:rsidRDefault="00CF3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DD" w:rsidRDefault="00B67CDD" w:rsidP="00823B7B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_________________________________________________________________________________</w:t>
    </w:r>
  </w:p>
  <w:p w:rsidR="00B67CDD" w:rsidRDefault="004575C6" w:rsidP="00823B7B">
    <w:pPr>
      <w:pStyle w:val="Zpat"/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035AE5">
      <w:rPr>
        <w:rFonts w:ascii="Arial" w:hAnsi="Arial" w:cs="Arial"/>
        <w:i/>
      </w:rPr>
      <w:t xml:space="preserve"> Olomouckého kraje </w:t>
    </w:r>
    <w:r>
      <w:rPr>
        <w:rFonts w:ascii="Arial" w:hAnsi="Arial" w:cs="Arial"/>
        <w:i/>
      </w:rPr>
      <w:t>20</w:t>
    </w:r>
    <w:r w:rsidR="00375496">
      <w:rPr>
        <w:rFonts w:ascii="Arial" w:hAnsi="Arial" w:cs="Arial"/>
        <w:i/>
      </w:rPr>
      <w:t>.</w:t>
    </w:r>
    <w:r w:rsidR="00B67CAE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>2</w:t>
    </w:r>
    <w:r w:rsidR="00375496">
      <w:rPr>
        <w:rFonts w:ascii="Arial" w:hAnsi="Arial" w:cs="Arial"/>
        <w:i/>
      </w:rPr>
      <w:t>.</w:t>
    </w:r>
    <w:r w:rsidR="00B67CAE">
      <w:rPr>
        <w:rFonts w:ascii="Arial" w:hAnsi="Arial" w:cs="Arial"/>
        <w:i/>
      </w:rPr>
      <w:t xml:space="preserve"> </w:t>
    </w:r>
    <w:proofErr w:type="gramStart"/>
    <w:r w:rsidR="00375496">
      <w:rPr>
        <w:rFonts w:ascii="Arial" w:hAnsi="Arial" w:cs="Arial"/>
        <w:i/>
      </w:rPr>
      <w:t>201</w:t>
    </w:r>
    <w:r w:rsidR="00F60B8D">
      <w:rPr>
        <w:rFonts w:ascii="Arial" w:hAnsi="Arial" w:cs="Arial"/>
        <w:i/>
      </w:rPr>
      <w:t>5</w:t>
    </w:r>
    <w:r>
      <w:rPr>
        <w:rFonts w:ascii="Arial" w:hAnsi="Arial" w:cs="Arial"/>
        <w:i/>
      </w:rPr>
      <w:t xml:space="preserve"> </w:t>
    </w:r>
    <w:r w:rsidR="00B67CDD">
      <w:rPr>
        <w:rFonts w:ascii="Arial" w:hAnsi="Arial" w:cs="Arial"/>
        <w:i/>
      </w:rPr>
      <w:t xml:space="preserve">                                                          </w:t>
    </w:r>
    <w:r w:rsidR="00B67CDD" w:rsidRPr="00FA4659">
      <w:rPr>
        <w:rFonts w:ascii="Arial" w:hAnsi="Arial" w:cs="Arial"/>
        <w:i/>
      </w:rPr>
      <w:t>Strana</w:t>
    </w:r>
    <w:proofErr w:type="gramEnd"/>
    <w:r w:rsidR="00B67CDD" w:rsidRPr="00FA4659">
      <w:rPr>
        <w:rFonts w:ascii="Arial" w:hAnsi="Arial" w:cs="Arial"/>
        <w:i/>
      </w:rPr>
      <w:t xml:space="preserve"> </w:t>
    </w:r>
    <w:r w:rsidR="00B67CDD" w:rsidRPr="00FA4659">
      <w:rPr>
        <w:rFonts w:ascii="Arial" w:hAnsi="Arial" w:cs="Arial"/>
        <w:i/>
      </w:rPr>
      <w:fldChar w:fldCharType="begin"/>
    </w:r>
    <w:r w:rsidR="00B67CDD" w:rsidRPr="00FA4659">
      <w:rPr>
        <w:rFonts w:ascii="Arial" w:hAnsi="Arial" w:cs="Arial"/>
        <w:i/>
      </w:rPr>
      <w:instrText xml:space="preserve"> PAGE </w:instrText>
    </w:r>
    <w:r w:rsidR="00B67CDD" w:rsidRPr="00FA4659">
      <w:rPr>
        <w:rFonts w:ascii="Arial" w:hAnsi="Arial" w:cs="Arial"/>
        <w:i/>
      </w:rPr>
      <w:fldChar w:fldCharType="separate"/>
    </w:r>
    <w:r w:rsidR="00D95DBB">
      <w:rPr>
        <w:rFonts w:ascii="Arial" w:hAnsi="Arial" w:cs="Arial"/>
        <w:i/>
        <w:noProof/>
      </w:rPr>
      <w:t>1</w:t>
    </w:r>
    <w:r w:rsidR="00B67CDD" w:rsidRPr="00FA4659">
      <w:rPr>
        <w:rFonts w:ascii="Arial" w:hAnsi="Arial" w:cs="Arial"/>
        <w:i/>
      </w:rPr>
      <w:fldChar w:fldCharType="end"/>
    </w:r>
    <w:r w:rsidR="00B72E2B">
      <w:rPr>
        <w:rFonts w:ascii="Arial" w:hAnsi="Arial" w:cs="Arial"/>
        <w:i/>
      </w:rPr>
      <w:t xml:space="preserve"> (celkem</w:t>
    </w:r>
    <w:r w:rsidR="00427D29">
      <w:rPr>
        <w:rFonts w:ascii="Arial" w:hAnsi="Arial" w:cs="Arial"/>
        <w:i/>
      </w:rPr>
      <w:t xml:space="preserve"> </w:t>
    </w:r>
    <w:r w:rsidR="00032CBD">
      <w:rPr>
        <w:rFonts w:ascii="Arial" w:hAnsi="Arial" w:cs="Arial"/>
        <w:i/>
      </w:rPr>
      <w:t>3</w:t>
    </w:r>
    <w:r w:rsidR="00B67CDD" w:rsidRPr="00FA4659">
      <w:rPr>
        <w:rFonts w:ascii="Arial" w:hAnsi="Arial" w:cs="Arial"/>
        <w:i/>
      </w:rPr>
      <w:t>)</w:t>
    </w:r>
  </w:p>
  <w:p w:rsidR="00B67CDD" w:rsidRDefault="00D95DBB" w:rsidP="00823B7B">
    <w:pPr>
      <w:pStyle w:val="Zpat"/>
      <w:rPr>
        <w:rFonts w:ascii="Arial" w:hAnsi="Arial" w:cs="Arial"/>
        <w:i/>
      </w:rPr>
    </w:pPr>
    <w:proofErr w:type="gramStart"/>
    <w:r>
      <w:rPr>
        <w:rFonts w:ascii="Arial" w:hAnsi="Arial" w:cs="Arial"/>
        <w:i/>
      </w:rPr>
      <w:t>4.1</w:t>
    </w:r>
    <w:proofErr w:type="gramEnd"/>
    <w:r w:rsidR="00035AE5">
      <w:rPr>
        <w:rFonts w:ascii="Arial" w:hAnsi="Arial" w:cs="Arial"/>
        <w:i/>
      </w:rPr>
      <w:t>.</w:t>
    </w:r>
    <w:r w:rsidR="002D7D67">
      <w:rPr>
        <w:rFonts w:ascii="Arial" w:hAnsi="Arial" w:cs="Arial"/>
        <w:i/>
      </w:rPr>
      <w:t xml:space="preserve"> </w:t>
    </w:r>
    <w:r w:rsidR="00B67CDD">
      <w:rPr>
        <w:rFonts w:ascii="Arial" w:hAnsi="Arial" w:cs="Arial"/>
        <w:i/>
      </w:rPr>
      <w:t xml:space="preserve">– </w:t>
    </w:r>
    <w:r w:rsidR="00B67CAE" w:rsidRPr="00B67CAE">
      <w:rPr>
        <w:rFonts w:ascii="Arial" w:hAnsi="Arial" w:cs="Arial"/>
        <w:bCs/>
        <w:i/>
      </w:rPr>
      <w:t xml:space="preserve">Smlouva o </w:t>
    </w:r>
    <w:r w:rsidR="008D4ECC">
      <w:rPr>
        <w:rFonts w:ascii="Arial" w:hAnsi="Arial" w:cs="Arial"/>
        <w:bCs/>
        <w:i/>
      </w:rPr>
      <w:t xml:space="preserve">poskytnutí příspěvku na </w:t>
    </w:r>
    <w:r w:rsidR="00B67CAE" w:rsidRPr="00B67CAE">
      <w:rPr>
        <w:rFonts w:ascii="Arial" w:hAnsi="Arial" w:cs="Arial"/>
        <w:bCs/>
        <w:i/>
      </w:rPr>
      <w:t>zajištění účasti na Hrách V</w:t>
    </w:r>
    <w:r w:rsidR="008D4ECC">
      <w:rPr>
        <w:rFonts w:ascii="Arial" w:hAnsi="Arial" w:cs="Arial"/>
        <w:bCs/>
        <w:i/>
      </w:rPr>
      <w:t>I</w:t>
    </w:r>
    <w:r w:rsidR="008922A3">
      <w:rPr>
        <w:rFonts w:ascii="Arial" w:hAnsi="Arial" w:cs="Arial"/>
        <w:bCs/>
        <w:i/>
      </w:rPr>
      <w:t xml:space="preserve">I. </w:t>
    </w:r>
    <w:r w:rsidR="008D4ECC">
      <w:rPr>
        <w:rFonts w:ascii="Arial" w:hAnsi="Arial" w:cs="Arial"/>
        <w:bCs/>
        <w:i/>
      </w:rPr>
      <w:t xml:space="preserve">letní olympiády dětí a mládeže </w:t>
    </w:r>
    <w:r w:rsidR="00B67CAE" w:rsidRPr="00B67CAE">
      <w:rPr>
        <w:rFonts w:ascii="Arial" w:hAnsi="Arial" w:cs="Arial"/>
        <w:bCs/>
        <w:i/>
      </w:rPr>
      <w:t>201</w:t>
    </w:r>
    <w:r w:rsidR="008922A3">
      <w:rPr>
        <w:rFonts w:ascii="Arial" w:hAnsi="Arial" w:cs="Arial"/>
        <w:bCs/>
        <w:i/>
      </w:rPr>
      <w:t>5</w:t>
    </w:r>
  </w:p>
  <w:p w:rsidR="00B67CDD" w:rsidRPr="00DB3FE7" w:rsidRDefault="00B67CDD" w:rsidP="00823B7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AE" w:rsidRDefault="004575C6" w:rsidP="00AD0F38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8C207F">
      <w:rPr>
        <w:rFonts w:ascii="Arial" w:hAnsi="Arial" w:cs="Arial"/>
        <w:i/>
      </w:rPr>
      <w:t xml:space="preserve"> Olomouckého kraje </w:t>
    </w:r>
    <w:r w:rsidR="00D95DBB">
      <w:rPr>
        <w:rFonts w:ascii="Arial" w:hAnsi="Arial" w:cs="Arial"/>
        <w:i/>
      </w:rPr>
      <w:t>20</w:t>
    </w:r>
    <w:r w:rsidR="00AE57AE">
      <w:rPr>
        <w:rFonts w:ascii="Arial" w:hAnsi="Arial" w:cs="Arial"/>
        <w:i/>
      </w:rPr>
      <w:t xml:space="preserve">. </w:t>
    </w:r>
    <w:r w:rsidR="00D95DBB">
      <w:rPr>
        <w:rFonts w:ascii="Arial" w:hAnsi="Arial" w:cs="Arial"/>
        <w:i/>
      </w:rPr>
      <w:t>2</w:t>
    </w:r>
    <w:r w:rsidR="00AE57AE">
      <w:rPr>
        <w:rFonts w:ascii="Arial" w:hAnsi="Arial" w:cs="Arial"/>
        <w:i/>
      </w:rPr>
      <w:t xml:space="preserve">. </w:t>
    </w:r>
    <w:proofErr w:type="gramStart"/>
    <w:r w:rsidR="00AE57AE">
      <w:rPr>
        <w:rFonts w:ascii="Arial" w:hAnsi="Arial" w:cs="Arial"/>
        <w:i/>
      </w:rPr>
      <w:t>201</w:t>
    </w:r>
    <w:r w:rsidR="008C207F">
      <w:rPr>
        <w:rFonts w:ascii="Arial" w:hAnsi="Arial" w:cs="Arial"/>
        <w:i/>
      </w:rPr>
      <w:t>5</w:t>
    </w:r>
    <w:r w:rsidR="00AE57AE">
      <w:rPr>
        <w:rFonts w:ascii="Arial" w:hAnsi="Arial" w:cs="Arial"/>
        <w:i/>
      </w:rPr>
      <w:t xml:space="preserve">                                                           </w:t>
    </w:r>
    <w:r w:rsidR="00AE57AE" w:rsidRPr="00FA4659">
      <w:rPr>
        <w:rFonts w:ascii="Arial" w:hAnsi="Arial" w:cs="Arial"/>
        <w:i/>
      </w:rPr>
      <w:t>Strana</w:t>
    </w:r>
    <w:proofErr w:type="gramEnd"/>
    <w:r w:rsidR="00AE57AE" w:rsidRPr="00FA4659">
      <w:rPr>
        <w:rFonts w:ascii="Arial" w:hAnsi="Arial" w:cs="Arial"/>
        <w:i/>
      </w:rPr>
      <w:t xml:space="preserve"> </w:t>
    </w:r>
    <w:r w:rsidR="00AE57AE" w:rsidRPr="00FA4659">
      <w:rPr>
        <w:rFonts w:ascii="Arial" w:hAnsi="Arial" w:cs="Arial"/>
        <w:i/>
      </w:rPr>
      <w:fldChar w:fldCharType="begin"/>
    </w:r>
    <w:r w:rsidR="00AE57AE" w:rsidRPr="00FA4659">
      <w:rPr>
        <w:rFonts w:ascii="Arial" w:hAnsi="Arial" w:cs="Arial"/>
        <w:i/>
      </w:rPr>
      <w:instrText xml:space="preserve"> PAGE </w:instrText>
    </w:r>
    <w:r w:rsidR="00AE57AE" w:rsidRPr="00FA4659">
      <w:rPr>
        <w:rFonts w:ascii="Arial" w:hAnsi="Arial" w:cs="Arial"/>
        <w:i/>
      </w:rPr>
      <w:fldChar w:fldCharType="separate"/>
    </w:r>
    <w:r w:rsidR="00D95DBB">
      <w:rPr>
        <w:rFonts w:ascii="Arial" w:hAnsi="Arial" w:cs="Arial"/>
        <w:i/>
        <w:noProof/>
      </w:rPr>
      <w:t>3</w:t>
    </w:r>
    <w:r w:rsidR="00AE57AE" w:rsidRPr="00FA4659">
      <w:rPr>
        <w:rFonts w:ascii="Arial" w:hAnsi="Arial" w:cs="Arial"/>
        <w:i/>
      </w:rPr>
      <w:fldChar w:fldCharType="end"/>
    </w:r>
    <w:r w:rsidR="00AE57AE">
      <w:rPr>
        <w:rFonts w:ascii="Arial" w:hAnsi="Arial" w:cs="Arial"/>
        <w:i/>
      </w:rPr>
      <w:t xml:space="preserve"> (celkem </w:t>
    </w:r>
    <w:r w:rsidR="00032CBD">
      <w:rPr>
        <w:rFonts w:ascii="Arial" w:hAnsi="Arial" w:cs="Arial"/>
        <w:i/>
      </w:rPr>
      <w:t>3</w:t>
    </w:r>
    <w:r w:rsidR="00AE57AE" w:rsidRPr="00FA4659">
      <w:rPr>
        <w:rFonts w:ascii="Arial" w:hAnsi="Arial" w:cs="Arial"/>
        <w:i/>
      </w:rPr>
      <w:t>)</w:t>
    </w:r>
  </w:p>
  <w:p w:rsidR="00AE57AE" w:rsidRDefault="00D95DBB" w:rsidP="00AD0F38">
    <w:pPr>
      <w:pStyle w:val="Zpat"/>
      <w:pBdr>
        <w:top w:val="single" w:sz="4" w:space="1" w:color="auto"/>
      </w:pBdr>
      <w:rPr>
        <w:rFonts w:ascii="Arial" w:hAnsi="Arial" w:cs="Arial"/>
        <w:i/>
      </w:rPr>
    </w:pPr>
    <w:proofErr w:type="gramStart"/>
    <w:r>
      <w:rPr>
        <w:rFonts w:ascii="Arial" w:hAnsi="Arial" w:cs="Arial"/>
        <w:i/>
      </w:rPr>
      <w:t>4.1</w:t>
    </w:r>
    <w:proofErr w:type="gramEnd"/>
    <w:r w:rsidR="00AE57AE">
      <w:rPr>
        <w:rFonts w:ascii="Arial" w:hAnsi="Arial" w:cs="Arial"/>
        <w:i/>
      </w:rPr>
      <w:t xml:space="preserve">. – </w:t>
    </w:r>
    <w:r w:rsidR="00AE57AE" w:rsidRPr="00AD0F38">
      <w:rPr>
        <w:rFonts w:ascii="Arial" w:hAnsi="Arial" w:cs="Arial"/>
        <w:i/>
      </w:rPr>
      <w:t xml:space="preserve">Smlouva o </w:t>
    </w:r>
    <w:r w:rsidR="008C207F">
      <w:rPr>
        <w:rFonts w:ascii="Arial" w:hAnsi="Arial" w:cs="Arial"/>
        <w:i/>
      </w:rPr>
      <w:t xml:space="preserve">poskytnutí příspěvku na </w:t>
    </w:r>
    <w:r w:rsidR="00AE57AE" w:rsidRPr="00AD0F38">
      <w:rPr>
        <w:rFonts w:ascii="Arial" w:hAnsi="Arial" w:cs="Arial"/>
        <w:i/>
      </w:rPr>
      <w:t>zajištění účasti na Hrách V</w:t>
    </w:r>
    <w:r w:rsidR="008C207F">
      <w:rPr>
        <w:rFonts w:ascii="Arial" w:hAnsi="Arial" w:cs="Arial"/>
        <w:i/>
      </w:rPr>
      <w:t>I</w:t>
    </w:r>
    <w:r w:rsidR="00AE57AE" w:rsidRPr="00AD0F38">
      <w:rPr>
        <w:rFonts w:ascii="Arial" w:hAnsi="Arial" w:cs="Arial"/>
        <w:i/>
      </w:rPr>
      <w:t xml:space="preserve">I. </w:t>
    </w:r>
    <w:r w:rsidR="008C207F">
      <w:rPr>
        <w:rFonts w:ascii="Arial" w:hAnsi="Arial" w:cs="Arial"/>
        <w:i/>
      </w:rPr>
      <w:t>let</w:t>
    </w:r>
    <w:r w:rsidR="00AE57AE" w:rsidRPr="00AD0F38">
      <w:rPr>
        <w:rFonts w:ascii="Arial" w:hAnsi="Arial" w:cs="Arial"/>
        <w:i/>
      </w:rPr>
      <w:t>ní olympiády dětí a mládeže 201</w:t>
    </w:r>
    <w:r w:rsidR="008C207F">
      <w:rPr>
        <w:rFonts w:ascii="Arial" w:hAnsi="Arial" w:cs="Arial"/>
        <w:i/>
      </w:rPr>
      <w:t>5</w:t>
    </w:r>
  </w:p>
  <w:p w:rsidR="00C77C39" w:rsidRPr="00AD0F38" w:rsidRDefault="00AE57AE" w:rsidP="00AD0F38">
    <w:pPr>
      <w:pStyle w:val="Zpat"/>
      <w:pBdr>
        <w:top w:val="single" w:sz="4" w:space="1" w:color="auto"/>
      </w:pBdr>
      <w:rPr>
        <w:rFonts w:ascii="Arial" w:hAnsi="Arial" w:cs="Arial"/>
        <w:i/>
      </w:rPr>
    </w:pPr>
    <w:r w:rsidRPr="00AD0F38">
      <w:rPr>
        <w:rFonts w:ascii="Arial" w:hAnsi="Arial" w:cs="Arial"/>
        <w:i/>
      </w:rPr>
      <w:t>Příloha</w:t>
    </w:r>
    <w:smartTag w:uri="urn:schemas-microsoft-com:office:smarttags" w:element="PersonName">
      <w:r w:rsidRPr="00AD0F38">
        <w:rPr>
          <w:rFonts w:ascii="Arial" w:hAnsi="Arial" w:cs="Arial"/>
          <w:i/>
        </w:rPr>
        <w:t xml:space="preserve"> </w:t>
      </w:r>
    </w:smartTag>
    <w:r w:rsidRPr="00AD0F38">
      <w:rPr>
        <w:rFonts w:ascii="Arial" w:hAnsi="Arial" w:cs="Arial"/>
        <w:i/>
      </w:rPr>
      <w:t>č.</w:t>
    </w:r>
    <w:smartTag w:uri="urn:schemas-microsoft-com:office:smarttags" w:element="PersonName">
      <w:r w:rsidRPr="00AD0F38">
        <w:rPr>
          <w:rFonts w:ascii="Arial" w:hAnsi="Arial" w:cs="Arial"/>
          <w:i/>
        </w:rPr>
        <w:t xml:space="preserve"> </w:t>
      </w:r>
    </w:smartTag>
    <w:r w:rsidRPr="00AD0F38">
      <w:rPr>
        <w:rFonts w:ascii="Arial" w:hAnsi="Arial" w:cs="Arial"/>
        <w:i/>
      </w:rPr>
      <w:t xml:space="preserve">1 – Smlouva o </w:t>
    </w:r>
    <w:r w:rsidR="008C207F">
      <w:rPr>
        <w:rFonts w:ascii="Arial" w:hAnsi="Arial" w:cs="Arial"/>
        <w:i/>
      </w:rPr>
      <w:t xml:space="preserve">poskytnutí příspěvku na </w:t>
    </w:r>
    <w:r w:rsidRPr="00AD0F38">
      <w:rPr>
        <w:rFonts w:ascii="Arial" w:hAnsi="Arial" w:cs="Arial"/>
        <w:i/>
      </w:rPr>
      <w:t>zajištění účasti na Hrách V</w:t>
    </w:r>
    <w:r w:rsidR="008C207F">
      <w:rPr>
        <w:rFonts w:ascii="Arial" w:hAnsi="Arial" w:cs="Arial"/>
        <w:i/>
      </w:rPr>
      <w:t>I</w:t>
    </w:r>
    <w:r w:rsidRPr="00AD0F38">
      <w:rPr>
        <w:rFonts w:ascii="Arial" w:hAnsi="Arial" w:cs="Arial"/>
        <w:i/>
      </w:rPr>
      <w:t xml:space="preserve">I. </w:t>
    </w:r>
    <w:r w:rsidR="008C207F">
      <w:rPr>
        <w:rFonts w:ascii="Arial" w:hAnsi="Arial" w:cs="Arial"/>
        <w:i/>
      </w:rPr>
      <w:t>let</w:t>
    </w:r>
    <w:r w:rsidRPr="00AD0F38">
      <w:rPr>
        <w:rFonts w:ascii="Arial" w:hAnsi="Arial" w:cs="Arial"/>
        <w:i/>
      </w:rPr>
      <w:t>ní olympiády dětí a mládeže 201</w:t>
    </w:r>
    <w:r w:rsidR="0093411B">
      <w:rPr>
        <w:rFonts w:ascii="Arial" w:hAnsi="Arial" w:cs="Arial"/>
        <w:i/>
      </w:rPr>
      <w:t>5</w:t>
    </w:r>
    <w:r w:rsidRPr="00AD0F38">
      <w:rPr>
        <w:rFonts w:ascii="Arial" w:hAnsi="Arial" w:cs="Arial"/>
        <w:i/>
      </w:rPr>
      <w:t xml:space="preserve"> mezi Olomouckým krajem a </w:t>
    </w:r>
    <w:r w:rsidR="0093411B">
      <w:rPr>
        <w:rFonts w:ascii="Arial" w:hAnsi="Arial" w:cs="Arial"/>
        <w:i/>
      </w:rPr>
      <w:t>Plzeňským k</w:t>
    </w:r>
    <w:r w:rsidRPr="00AD0F38">
      <w:rPr>
        <w:rFonts w:ascii="Arial" w:hAnsi="Arial" w:cs="Arial"/>
        <w:i/>
      </w:rPr>
      <w:t>rajem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589" w:rsidRDefault="00CF3589">
      <w:r>
        <w:separator/>
      </w:r>
    </w:p>
  </w:footnote>
  <w:footnote w:type="continuationSeparator" w:id="0">
    <w:p w:rsidR="00CF3589" w:rsidRDefault="00CF35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7AE" w:rsidRDefault="00AE57AE">
    <w:pPr>
      <w:pStyle w:val="Zhlav"/>
    </w:pPr>
    <w:r w:rsidRPr="00FF5A85">
      <w:rPr>
        <w:rFonts w:ascii="Arial" w:hAnsi="Arial" w:cs="Arial"/>
        <w:i/>
        <w:sz w:val="24"/>
        <w:szCs w:val="24"/>
      </w:rPr>
      <w:t>Příloha</w:t>
    </w:r>
    <w:smartTag w:uri="urn:schemas-microsoft-com:office:smarttags" w:element="PersonName">
      <w:r w:rsidRPr="00FF5A85">
        <w:rPr>
          <w:rFonts w:ascii="Arial" w:hAnsi="Arial" w:cs="Arial"/>
          <w:i/>
          <w:sz w:val="24"/>
          <w:szCs w:val="24"/>
        </w:rPr>
        <w:t xml:space="preserve"> </w:t>
      </w:r>
    </w:smartTag>
    <w:r w:rsidRPr="00FF5A85">
      <w:rPr>
        <w:rFonts w:ascii="Arial" w:hAnsi="Arial" w:cs="Arial"/>
        <w:i/>
        <w:sz w:val="24"/>
        <w:szCs w:val="24"/>
      </w:rPr>
      <w:t>č.</w:t>
    </w:r>
    <w:smartTag w:uri="urn:schemas-microsoft-com:office:smarttags" w:element="PersonName">
      <w:r w:rsidRPr="00FF5A85">
        <w:rPr>
          <w:rFonts w:ascii="Arial" w:hAnsi="Arial" w:cs="Arial"/>
          <w:i/>
          <w:sz w:val="24"/>
          <w:szCs w:val="24"/>
        </w:rPr>
        <w:t xml:space="preserve"> </w:t>
      </w:r>
    </w:smartTag>
    <w:r w:rsidRPr="00FF5A85">
      <w:rPr>
        <w:rFonts w:ascii="Arial" w:hAnsi="Arial" w:cs="Arial"/>
        <w:i/>
        <w:sz w:val="24"/>
        <w:szCs w:val="24"/>
      </w:rPr>
      <w:t xml:space="preserve">1 – </w:t>
    </w:r>
    <w:r w:rsidRPr="00AE57AE">
      <w:rPr>
        <w:rFonts w:ascii="Arial" w:hAnsi="Arial" w:cs="Arial"/>
        <w:bCs/>
        <w:i/>
        <w:sz w:val="24"/>
        <w:szCs w:val="24"/>
      </w:rPr>
      <w:t xml:space="preserve">Smlouva o </w:t>
    </w:r>
    <w:r w:rsidR="008922A3">
      <w:rPr>
        <w:rFonts w:ascii="Arial" w:hAnsi="Arial" w:cs="Arial"/>
        <w:bCs/>
        <w:i/>
        <w:sz w:val="24"/>
        <w:szCs w:val="24"/>
      </w:rPr>
      <w:t xml:space="preserve">poskytnutí příspěvku na </w:t>
    </w:r>
    <w:r w:rsidRPr="00AE57AE">
      <w:rPr>
        <w:rFonts w:ascii="Arial" w:hAnsi="Arial" w:cs="Arial"/>
        <w:bCs/>
        <w:i/>
        <w:sz w:val="24"/>
        <w:szCs w:val="24"/>
      </w:rPr>
      <w:t>zajištění účasti na Hrách V</w:t>
    </w:r>
    <w:r w:rsidR="008922A3">
      <w:rPr>
        <w:rFonts w:ascii="Arial" w:hAnsi="Arial" w:cs="Arial"/>
        <w:bCs/>
        <w:i/>
        <w:sz w:val="24"/>
        <w:szCs w:val="24"/>
      </w:rPr>
      <w:t>I</w:t>
    </w:r>
    <w:r w:rsidRPr="00AE57AE">
      <w:rPr>
        <w:rFonts w:ascii="Arial" w:hAnsi="Arial" w:cs="Arial"/>
        <w:bCs/>
        <w:i/>
        <w:sz w:val="24"/>
        <w:szCs w:val="24"/>
      </w:rPr>
      <w:t xml:space="preserve">I. </w:t>
    </w:r>
    <w:r w:rsidR="008922A3">
      <w:rPr>
        <w:rFonts w:ascii="Arial" w:hAnsi="Arial" w:cs="Arial"/>
        <w:bCs/>
        <w:i/>
        <w:sz w:val="24"/>
        <w:szCs w:val="24"/>
      </w:rPr>
      <w:t>let</w:t>
    </w:r>
    <w:r w:rsidRPr="00AE57AE">
      <w:rPr>
        <w:rFonts w:ascii="Arial" w:hAnsi="Arial" w:cs="Arial"/>
        <w:bCs/>
        <w:i/>
        <w:sz w:val="24"/>
        <w:szCs w:val="24"/>
      </w:rPr>
      <w:t>ní olympiády dětí a mládeže 201</w:t>
    </w:r>
    <w:r w:rsidR="008922A3">
      <w:rPr>
        <w:rFonts w:ascii="Arial" w:hAnsi="Arial" w:cs="Arial"/>
        <w:bCs/>
        <w:i/>
        <w:sz w:val="24"/>
        <w:szCs w:val="24"/>
      </w:rPr>
      <w:t>5</w:t>
    </w:r>
    <w:r>
      <w:rPr>
        <w:rFonts w:ascii="Arial" w:hAnsi="Arial" w:cs="Arial"/>
        <w:bCs/>
        <w:i/>
        <w:sz w:val="24"/>
        <w:szCs w:val="24"/>
      </w:rPr>
      <w:t xml:space="preserve"> mezi Olomouckým krajem a </w:t>
    </w:r>
    <w:r w:rsidR="008922A3">
      <w:rPr>
        <w:rFonts w:ascii="Arial" w:hAnsi="Arial" w:cs="Arial"/>
        <w:bCs/>
        <w:i/>
        <w:sz w:val="24"/>
        <w:szCs w:val="24"/>
      </w:rPr>
      <w:t>Plzeňským k</w:t>
    </w:r>
    <w:r>
      <w:rPr>
        <w:rFonts w:ascii="Arial" w:hAnsi="Arial" w:cs="Arial"/>
        <w:bCs/>
        <w:i/>
        <w:sz w:val="24"/>
        <w:szCs w:val="24"/>
      </w:rPr>
      <w:t>rajem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D28EF"/>
    <w:multiLevelType w:val="hybridMultilevel"/>
    <w:tmpl w:val="1208201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E54FA6"/>
    <w:multiLevelType w:val="hybridMultilevel"/>
    <w:tmpl w:val="AAA03CA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</w:abstractNum>
  <w:abstractNum w:abstractNumId="2">
    <w:nsid w:val="07D17C01"/>
    <w:multiLevelType w:val="hybridMultilevel"/>
    <w:tmpl w:val="C03C7942"/>
    <w:lvl w:ilvl="0" w:tplc="EBBACA5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4D36693C">
      <w:start w:val="1"/>
      <w:numFmt w:val="none"/>
      <w:lvlText w:val="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3FEFF36">
      <w:start w:val="1"/>
      <w:numFmt w:val="decimal"/>
      <w:lvlText w:val="%4.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472CDE"/>
    <w:multiLevelType w:val="multilevel"/>
    <w:tmpl w:val="A3987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AC495C"/>
    <w:multiLevelType w:val="hybridMultilevel"/>
    <w:tmpl w:val="02700198"/>
    <w:lvl w:ilvl="0" w:tplc="8092F8E8">
      <w:start w:val="1"/>
      <w:numFmt w:val="bullet"/>
      <w:lvlText w:val=""/>
      <w:lvlJc w:val="left"/>
      <w:pPr>
        <w:tabs>
          <w:tab w:val="num" w:pos="644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6240DF9"/>
    <w:multiLevelType w:val="hybridMultilevel"/>
    <w:tmpl w:val="447EFA2C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092F8E8">
      <w:start w:val="1"/>
      <w:numFmt w:val="bullet"/>
      <w:lvlText w:val=""/>
      <w:lvlJc w:val="left"/>
      <w:pPr>
        <w:tabs>
          <w:tab w:val="num" w:pos="1364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6E129E"/>
    <w:multiLevelType w:val="hybridMultilevel"/>
    <w:tmpl w:val="F6B644D0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7801782"/>
    <w:multiLevelType w:val="hybridMultilevel"/>
    <w:tmpl w:val="DD328190"/>
    <w:lvl w:ilvl="0" w:tplc="0405000B">
      <w:start w:val="1"/>
      <w:numFmt w:val="bullet"/>
      <w:lvlText w:val="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8">
    <w:nsid w:val="29AB4526"/>
    <w:multiLevelType w:val="hybridMultilevel"/>
    <w:tmpl w:val="17DA4EB0"/>
    <w:lvl w:ilvl="0" w:tplc="B57A79A4">
      <w:start w:val="4"/>
      <w:numFmt w:val="bullet"/>
      <w:lvlText w:val="-"/>
      <w:lvlJc w:val="left"/>
      <w:pPr>
        <w:tabs>
          <w:tab w:val="num" w:pos="4356"/>
        </w:tabs>
        <w:ind w:left="435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5076"/>
        </w:tabs>
        <w:ind w:left="50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5796"/>
        </w:tabs>
        <w:ind w:left="5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6516"/>
        </w:tabs>
        <w:ind w:left="6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7236"/>
        </w:tabs>
        <w:ind w:left="72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7956"/>
        </w:tabs>
        <w:ind w:left="7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8676"/>
        </w:tabs>
        <w:ind w:left="8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9396"/>
        </w:tabs>
        <w:ind w:left="93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10116"/>
        </w:tabs>
        <w:ind w:left="10116" w:hanging="360"/>
      </w:pPr>
      <w:rPr>
        <w:rFonts w:ascii="Wingdings" w:hAnsi="Wingdings" w:hint="default"/>
      </w:rPr>
    </w:lvl>
  </w:abstractNum>
  <w:abstractNum w:abstractNumId="9">
    <w:nsid w:val="2BA33B26"/>
    <w:multiLevelType w:val="hybridMultilevel"/>
    <w:tmpl w:val="292859AA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FEA46476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u w:val="none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2D6C44F6"/>
    <w:multiLevelType w:val="hybridMultilevel"/>
    <w:tmpl w:val="DD8CBF7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E74AFE"/>
    <w:multiLevelType w:val="hybridMultilevel"/>
    <w:tmpl w:val="7E82C010"/>
    <w:lvl w:ilvl="0" w:tplc="A776DE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092F8E8">
      <w:start w:val="1"/>
      <w:numFmt w:val="bullet"/>
      <w:lvlText w:val=""/>
      <w:lvlJc w:val="left"/>
      <w:pPr>
        <w:tabs>
          <w:tab w:val="num" w:pos="284"/>
        </w:tabs>
        <w:ind w:left="360" w:hanging="360"/>
      </w:pPr>
      <w:rPr>
        <w:rFonts w:ascii="Symbol" w:hAnsi="Symbol" w:hint="default"/>
        <w:color w:val="auto"/>
      </w:rPr>
    </w:lvl>
    <w:lvl w:ilvl="2" w:tplc="8092F8E8">
      <w:start w:val="1"/>
      <w:numFmt w:val="bullet"/>
      <w:lvlText w:val=""/>
      <w:lvlJc w:val="left"/>
      <w:pPr>
        <w:tabs>
          <w:tab w:val="num" w:pos="1184"/>
        </w:tabs>
        <w:ind w:left="1260" w:hanging="360"/>
      </w:pPr>
      <w:rPr>
        <w:rFonts w:ascii="Symbol" w:hAnsi="Symbol" w:hint="default"/>
        <w:color w:val="auto"/>
      </w:rPr>
    </w:lvl>
    <w:lvl w:ilvl="3" w:tplc="040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>
    <w:nsid w:val="385B2FDE"/>
    <w:multiLevelType w:val="hybridMultilevel"/>
    <w:tmpl w:val="094E6BA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92F8E8">
      <w:start w:val="1"/>
      <w:numFmt w:val="bullet"/>
      <w:lvlText w:val=""/>
      <w:lvlJc w:val="left"/>
      <w:pPr>
        <w:tabs>
          <w:tab w:val="num" w:pos="1004"/>
        </w:tabs>
        <w:ind w:left="10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8636A05"/>
    <w:multiLevelType w:val="hybridMultilevel"/>
    <w:tmpl w:val="23E45F20"/>
    <w:lvl w:ilvl="0" w:tplc="8092F8E8">
      <w:start w:val="1"/>
      <w:numFmt w:val="bullet"/>
      <w:lvlText w:val=""/>
      <w:lvlJc w:val="left"/>
      <w:pPr>
        <w:tabs>
          <w:tab w:val="num" w:pos="644"/>
        </w:tabs>
        <w:ind w:left="720" w:hanging="360"/>
      </w:pPr>
      <w:rPr>
        <w:rFonts w:ascii="Symbol" w:hAnsi="Symbol"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C8E578E"/>
    <w:multiLevelType w:val="hybridMultilevel"/>
    <w:tmpl w:val="C8F604AA"/>
    <w:lvl w:ilvl="0" w:tplc="E3BAE1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AB3CB3"/>
    <w:multiLevelType w:val="hybridMultilevel"/>
    <w:tmpl w:val="BBBCADA0"/>
    <w:lvl w:ilvl="0" w:tplc="F40ADF94">
      <w:start w:val="3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6">
    <w:nsid w:val="44B339AC"/>
    <w:multiLevelType w:val="hybridMultilevel"/>
    <w:tmpl w:val="5A922EF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0C3136"/>
    <w:multiLevelType w:val="hybridMultilevel"/>
    <w:tmpl w:val="2BB2B07E"/>
    <w:lvl w:ilvl="0" w:tplc="A18604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8092F8E8">
      <w:start w:val="1"/>
      <w:numFmt w:val="bullet"/>
      <w:lvlText w:val=""/>
      <w:lvlJc w:val="left"/>
      <w:pPr>
        <w:tabs>
          <w:tab w:val="num" w:pos="1364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E9268D"/>
    <w:multiLevelType w:val="hybridMultilevel"/>
    <w:tmpl w:val="D730D2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F95673"/>
    <w:multiLevelType w:val="hybridMultilevel"/>
    <w:tmpl w:val="668452B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751C11"/>
    <w:multiLevelType w:val="hybridMultilevel"/>
    <w:tmpl w:val="D8165FF2"/>
    <w:lvl w:ilvl="0" w:tplc="8092F8E8">
      <w:start w:val="1"/>
      <w:numFmt w:val="bullet"/>
      <w:lvlText w:val=""/>
      <w:lvlJc w:val="left"/>
      <w:pPr>
        <w:tabs>
          <w:tab w:val="num" w:pos="992"/>
        </w:tabs>
        <w:ind w:left="1068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4EE02BA0"/>
    <w:multiLevelType w:val="hybridMultilevel"/>
    <w:tmpl w:val="A9DC032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B36860"/>
    <w:multiLevelType w:val="hybridMultilevel"/>
    <w:tmpl w:val="3064F16E"/>
    <w:lvl w:ilvl="0" w:tplc="985A1E82">
      <w:start w:val="1"/>
      <w:numFmt w:val="decimal"/>
      <w:pStyle w:val="Tabulkaslo2text"/>
      <w:lvlText w:val="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shadow w:val="0"/>
        <w:vanish w:val="0"/>
        <w:sz w:val="24"/>
        <w:u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CB51A07"/>
    <w:multiLevelType w:val="hybridMultilevel"/>
    <w:tmpl w:val="096E23E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9842C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A96BC7"/>
    <w:multiLevelType w:val="hybridMultilevel"/>
    <w:tmpl w:val="E2D24B7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9FF280D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u w:val="none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25C7D61"/>
    <w:multiLevelType w:val="hybridMultilevel"/>
    <w:tmpl w:val="DE724D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782709"/>
    <w:multiLevelType w:val="hybridMultilevel"/>
    <w:tmpl w:val="8EC0D0F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411607"/>
    <w:multiLevelType w:val="hybridMultilevel"/>
    <w:tmpl w:val="735641EC"/>
    <w:lvl w:ilvl="0" w:tplc="D79C30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0405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8">
    <w:nsid w:val="7EEB4B51"/>
    <w:multiLevelType w:val="hybridMultilevel"/>
    <w:tmpl w:val="C6F08A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08335B"/>
    <w:multiLevelType w:val="hybridMultilevel"/>
    <w:tmpl w:val="1E16A0A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092F8E8">
      <w:start w:val="1"/>
      <w:numFmt w:val="bullet"/>
      <w:lvlText w:val=""/>
      <w:lvlJc w:val="left"/>
      <w:pPr>
        <w:tabs>
          <w:tab w:val="num" w:pos="1004"/>
        </w:tabs>
        <w:ind w:left="108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2"/>
  </w:num>
  <w:num w:numId="2">
    <w:abstractNumId w:val="1"/>
  </w:num>
  <w:num w:numId="3">
    <w:abstractNumId w:val="18"/>
  </w:num>
  <w:num w:numId="4">
    <w:abstractNumId w:val="3"/>
  </w:num>
  <w:num w:numId="5">
    <w:abstractNumId w:val="15"/>
  </w:num>
  <w:num w:numId="6">
    <w:abstractNumId w:val="26"/>
  </w:num>
  <w:num w:numId="7">
    <w:abstractNumId w:val="7"/>
  </w:num>
  <w:num w:numId="8">
    <w:abstractNumId w:val="8"/>
  </w:num>
  <w:num w:numId="9">
    <w:abstractNumId w:val="14"/>
  </w:num>
  <w:num w:numId="10">
    <w:abstractNumId w:val="21"/>
  </w:num>
  <w:num w:numId="11">
    <w:abstractNumId w:val="28"/>
  </w:num>
  <w:num w:numId="12">
    <w:abstractNumId w:val="2"/>
  </w:num>
  <w:num w:numId="13">
    <w:abstractNumId w:val="11"/>
  </w:num>
  <w:num w:numId="14">
    <w:abstractNumId w:val="12"/>
  </w:num>
  <w:num w:numId="15">
    <w:abstractNumId w:val="20"/>
  </w:num>
  <w:num w:numId="16">
    <w:abstractNumId w:val="13"/>
  </w:num>
  <w:num w:numId="17">
    <w:abstractNumId w:val="4"/>
  </w:num>
  <w:num w:numId="18">
    <w:abstractNumId w:val="29"/>
  </w:num>
  <w:num w:numId="19">
    <w:abstractNumId w:val="5"/>
  </w:num>
  <w:num w:numId="20">
    <w:abstractNumId w:val="17"/>
  </w:num>
  <w:num w:numId="21">
    <w:abstractNumId w:val="6"/>
  </w:num>
  <w:num w:numId="22">
    <w:abstractNumId w:val="9"/>
  </w:num>
  <w:num w:numId="23">
    <w:abstractNumId w:val="24"/>
  </w:num>
  <w:num w:numId="24">
    <w:abstractNumId w:val="27"/>
  </w:num>
  <w:num w:numId="25">
    <w:abstractNumId w:val="16"/>
  </w:num>
  <w:num w:numId="26">
    <w:abstractNumId w:val="25"/>
  </w:num>
  <w:num w:numId="27">
    <w:abstractNumId w:val="19"/>
  </w:num>
  <w:num w:numId="28">
    <w:abstractNumId w:val="23"/>
  </w:num>
  <w:num w:numId="29">
    <w:abstractNumId w:val="0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E8B"/>
    <w:rsid w:val="00032CBD"/>
    <w:rsid w:val="00035AE5"/>
    <w:rsid w:val="000B638A"/>
    <w:rsid w:val="000C13D3"/>
    <w:rsid w:val="00154BF3"/>
    <w:rsid w:val="00173366"/>
    <w:rsid w:val="001869A8"/>
    <w:rsid w:val="002062F7"/>
    <w:rsid w:val="0021266E"/>
    <w:rsid w:val="002513B5"/>
    <w:rsid w:val="00257E5C"/>
    <w:rsid w:val="002D7D67"/>
    <w:rsid w:val="00310E60"/>
    <w:rsid w:val="00375496"/>
    <w:rsid w:val="00393A0F"/>
    <w:rsid w:val="003A52F0"/>
    <w:rsid w:val="003A6851"/>
    <w:rsid w:val="003C56F3"/>
    <w:rsid w:val="00414158"/>
    <w:rsid w:val="00427D29"/>
    <w:rsid w:val="0044022C"/>
    <w:rsid w:val="004575C6"/>
    <w:rsid w:val="00491E9D"/>
    <w:rsid w:val="004D741A"/>
    <w:rsid w:val="005127F2"/>
    <w:rsid w:val="00560D35"/>
    <w:rsid w:val="0057623F"/>
    <w:rsid w:val="005905F0"/>
    <w:rsid w:val="005A320B"/>
    <w:rsid w:val="005A3E37"/>
    <w:rsid w:val="005C62F4"/>
    <w:rsid w:val="005E446F"/>
    <w:rsid w:val="00621461"/>
    <w:rsid w:val="00627DD8"/>
    <w:rsid w:val="00652899"/>
    <w:rsid w:val="006D2976"/>
    <w:rsid w:val="006F27EF"/>
    <w:rsid w:val="00711362"/>
    <w:rsid w:val="007D07D9"/>
    <w:rsid w:val="007F335A"/>
    <w:rsid w:val="00823B7B"/>
    <w:rsid w:val="008713E1"/>
    <w:rsid w:val="008718A8"/>
    <w:rsid w:val="008922A3"/>
    <w:rsid w:val="008C207F"/>
    <w:rsid w:val="008D4ECC"/>
    <w:rsid w:val="0093411B"/>
    <w:rsid w:val="00936263"/>
    <w:rsid w:val="00963290"/>
    <w:rsid w:val="00965B28"/>
    <w:rsid w:val="009806AD"/>
    <w:rsid w:val="009A54E1"/>
    <w:rsid w:val="009C20D3"/>
    <w:rsid w:val="009C5119"/>
    <w:rsid w:val="009D58DF"/>
    <w:rsid w:val="00A230E1"/>
    <w:rsid w:val="00A27B8F"/>
    <w:rsid w:val="00AD0F38"/>
    <w:rsid w:val="00AE57AE"/>
    <w:rsid w:val="00B018FD"/>
    <w:rsid w:val="00B62BC5"/>
    <w:rsid w:val="00B67CAE"/>
    <w:rsid w:val="00B67CDD"/>
    <w:rsid w:val="00B72E2B"/>
    <w:rsid w:val="00B827D8"/>
    <w:rsid w:val="00C00E8B"/>
    <w:rsid w:val="00C32C3E"/>
    <w:rsid w:val="00C378B8"/>
    <w:rsid w:val="00CB1E26"/>
    <w:rsid w:val="00CF3589"/>
    <w:rsid w:val="00D05AD6"/>
    <w:rsid w:val="00D959A4"/>
    <w:rsid w:val="00D95DBB"/>
    <w:rsid w:val="00DB176A"/>
    <w:rsid w:val="00DC1411"/>
    <w:rsid w:val="00DD727A"/>
    <w:rsid w:val="00E05E65"/>
    <w:rsid w:val="00F60B8D"/>
    <w:rsid w:val="00FC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C00E8B"/>
    <w:pPr>
      <w:autoSpaceDE w:val="0"/>
      <w:autoSpaceDN w:val="0"/>
      <w:adjustRightInd w:val="0"/>
      <w:ind w:left="360"/>
    </w:pPr>
    <w:rPr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C00E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00E8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abulkaslo2text">
    <w:name w:val="Tabulka číslo2 text"/>
    <w:basedOn w:val="Normln"/>
    <w:rsid w:val="00C00E8B"/>
    <w:pPr>
      <w:widowControl w:val="0"/>
      <w:numPr>
        <w:numId w:val="1"/>
      </w:numPr>
      <w:spacing w:before="40" w:after="40"/>
      <w:jc w:val="both"/>
    </w:pPr>
    <w:rPr>
      <w:rFonts w:ascii="Arial" w:hAnsi="Arial"/>
      <w:noProof/>
      <w:sz w:val="24"/>
    </w:rPr>
  </w:style>
  <w:style w:type="paragraph" w:styleId="Zkladntext">
    <w:name w:val="Body Text"/>
    <w:basedOn w:val="Normln"/>
    <w:link w:val="ZkladntextChar"/>
    <w:rsid w:val="00C00E8B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C00E8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00E8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C00E8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00E8B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C00E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azen1text">
    <w:name w:val="Odsazený1 text"/>
    <w:basedOn w:val="Normln"/>
    <w:rsid w:val="00C00E8B"/>
    <w:pPr>
      <w:widowControl w:val="0"/>
      <w:spacing w:after="120"/>
      <w:ind w:left="567"/>
      <w:jc w:val="both"/>
    </w:pPr>
    <w:rPr>
      <w:rFonts w:ascii="Arial" w:hAnsi="Arial"/>
      <w:noProof/>
      <w:sz w:val="24"/>
    </w:rPr>
  </w:style>
  <w:style w:type="character" w:styleId="Hypertextovodkaz">
    <w:name w:val="Hyperlink"/>
    <w:rsid w:val="00C00E8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D741A"/>
    <w:pPr>
      <w:ind w:left="720"/>
      <w:contextualSpacing/>
    </w:pPr>
  </w:style>
  <w:style w:type="paragraph" w:customStyle="1" w:styleId="Radadvodovzprva">
    <w:name w:val="Rada důvodová zpráva"/>
    <w:basedOn w:val="Normln"/>
    <w:rsid w:val="00035AE5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2">
    <w:name w:val="Body Text 2"/>
    <w:basedOn w:val="Normln"/>
    <w:link w:val="Zkladntext2Char"/>
    <w:uiPriority w:val="99"/>
    <w:unhideWhenUsed/>
    <w:rsid w:val="009C5119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rsid w:val="009C511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9C5119"/>
    <w:pPr>
      <w:jc w:val="center"/>
    </w:pPr>
    <w:rPr>
      <w:b/>
      <w:bCs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C511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latne1">
    <w:name w:val="platne1"/>
    <w:rsid w:val="009C5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2D481-7542-43BF-8D95-57B68FD8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196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KUOK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Kosková Kateřina</dc:creator>
  <cp:lastModifiedBy>Machálek Miloslav</cp:lastModifiedBy>
  <cp:revision>3</cp:revision>
  <cp:lastPrinted>2015-01-05T11:51:00Z</cp:lastPrinted>
  <dcterms:created xsi:type="dcterms:W3CDTF">2015-01-21T12:42:00Z</dcterms:created>
  <dcterms:modified xsi:type="dcterms:W3CDTF">2015-01-29T09:56:00Z</dcterms:modified>
</cp:coreProperties>
</file>