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F2D" w:rsidRPr="00973D87" w:rsidRDefault="00004F2D" w:rsidP="006E09EF">
      <w:pPr>
        <w:pStyle w:val="Nadpis1"/>
        <w:numPr>
          <w:ilvl w:val="0"/>
          <w:numId w:val="0"/>
        </w:numPr>
        <w:spacing w:before="0"/>
        <w:rPr>
          <w:sz w:val="24"/>
          <w:szCs w:val="24"/>
        </w:rPr>
      </w:pPr>
      <w:r w:rsidRPr="00973D87">
        <w:rPr>
          <w:bCs w:val="0"/>
          <w:sz w:val="24"/>
          <w:szCs w:val="24"/>
        </w:rPr>
        <w:t>Důvodová zpráva:</w:t>
      </w:r>
    </w:p>
    <w:p w:rsidR="00C77FA2" w:rsidRDefault="00C77FA2" w:rsidP="00C77FA2">
      <w:pPr>
        <w:spacing w:before="120"/>
        <w:jc w:val="both"/>
        <w:rPr>
          <w:rFonts w:ascii="Arial" w:hAnsi="Arial" w:cs="Arial"/>
        </w:rPr>
      </w:pPr>
      <w:r w:rsidRPr="005604C8">
        <w:rPr>
          <w:rFonts w:ascii="Arial" w:hAnsi="Arial" w:cs="Arial"/>
        </w:rPr>
        <w:t xml:space="preserve">Dne </w:t>
      </w:r>
      <w:r>
        <w:rPr>
          <w:rFonts w:ascii="Arial" w:hAnsi="Arial" w:cs="Arial"/>
        </w:rPr>
        <w:t>28. 7. 2017 hejtman</w:t>
      </w:r>
      <w:r w:rsidRPr="005604C8">
        <w:rPr>
          <w:rFonts w:ascii="Arial" w:hAnsi="Arial" w:cs="Arial"/>
        </w:rPr>
        <w:t xml:space="preserve"> Olomouckého kraje obdržel</w:t>
      </w:r>
      <w:r>
        <w:rPr>
          <w:rFonts w:ascii="Arial" w:hAnsi="Arial" w:cs="Arial"/>
        </w:rPr>
        <w:t xml:space="preserve"> písemné </w:t>
      </w:r>
      <w:r w:rsidRPr="00D94A02">
        <w:rPr>
          <w:rFonts w:ascii="Arial" w:hAnsi="Arial" w:cs="Arial"/>
        </w:rPr>
        <w:t xml:space="preserve">oznámení </w:t>
      </w:r>
      <w:r>
        <w:rPr>
          <w:rFonts w:ascii="Arial" w:hAnsi="Arial" w:cs="Arial"/>
        </w:rPr>
        <w:t>pana Mgr. Radima Lindnera (ANO 2011) o odstoupení</w:t>
      </w:r>
      <w:r w:rsidRPr="00D94A02">
        <w:rPr>
          <w:rFonts w:ascii="Arial" w:hAnsi="Arial" w:cs="Arial"/>
        </w:rPr>
        <w:t xml:space="preserve"> z funkce člena zastupitelstva kraje</w:t>
      </w:r>
      <w:r>
        <w:rPr>
          <w:rFonts w:ascii="Arial" w:hAnsi="Arial" w:cs="Arial"/>
        </w:rPr>
        <w:t>.</w:t>
      </w:r>
    </w:p>
    <w:p w:rsidR="004B7B91" w:rsidRDefault="00C77FA2" w:rsidP="004B7B91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V souladu s § 48 odst. 2 písm. c) zákona č. 130/2000 Sb., o volbách do zastupitelstev krajů a o změně některých zákonů, zaniká mandát Mgr. Radima Lindnera</w:t>
      </w:r>
      <w:r w:rsidRPr="001144F1">
        <w:rPr>
          <w:rFonts w:ascii="Arial" w:hAnsi="Arial" w:cs="Arial"/>
        </w:rPr>
        <w:t xml:space="preserve"> </w:t>
      </w:r>
      <w:r w:rsidRPr="005604C8">
        <w:rPr>
          <w:rFonts w:ascii="Arial" w:hAnsi="Arial" w:cs="Arial"/>
        </w:rPr>
        <w:t>okamžikem, kdy hejtman kraje obdrží písemné oznámení o odstoupení z</w:t>
      </w:r>
      <w:r w:rsidR="009779F5">
        <w:rPr>
          <w:rFonts w:ascii="Arial" w:hAnsi="Arial" w:cs="Arial"/>
        </w:rPr>
        <w:t> </w:t>
      </w:r>
      <w:r w:rsidRPr="005604C8">
        <w:rPr>
          <w:rFonts w:ascii="Arial" w:hAnsi="Arial" w:cs="Arial"/>
        </w:rPr>
        <w:t>funkce člena zastupitelstva kraje</w:t>
      </w:r>
      <w:r>
        <w:rPr>
          <w:rFonts w:ascii="Arial" w:hAnsi="Arial" w:cs="Arial"/>
        </w:rPr>
        <w:t xml:space="preserve">, tj. dne 28. 7. 2017. </w:t>
      </w:r>
    </w:p>
    <w:p w:rsidR="004B7B91" w:rsidRDefault="00A45799" w:rsidP="004B7B91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Mgr. Radim Lindner byl usnesením Zastupitelstva Olomouckého kraje (ZOK) č. </w:t>
      </w:r>
      <w:r w:rsidRPr="00A45799">
        <w:rPr>
          <w:rFonts w:ascii="Arial" w:hAnsi="Arial" w:cs="Arial"/>
        </w:rPr>
        <w:t xml:space="preserve">UZ/2/59/2016 </w:t>
      </w:r>
      <w:r>
        <w:rPr>
          <w:rFonts w:ascii="Arial" w:hAnsi="Arial" w:cs="Arial"/>
        </w:rPr>
        <w:t xml:space="preserve">ze dne 19. 12. 2016 zvolen členem </w:t>
      </w:r>
      <w:r w:rsidRPr="004B7B91">
        <w:rPr>
          <w:rFonts w:ascii="Arial" w:eastAsiaTheme="minorHAnsi" w:hAnsi="Arial" w:cs="Arial"/>
          <w:lang w:eastAsia="en-US"/>
        </w:rPr>
        <w:t>Výboru pro výchovu, vzdělávání a zaměstnanost Zastupitelstva Olomouckého kraje</w:t>
      </w:r>
      <w:r>
        <w:rPr>
          <w:rFonts w:ascii="Arial" w:eastAsiaTheme="minorHAnsi" w:hAnsi="Arial" w:cs="Arial"/>
          <w:lang w:eastAsia="en-US"/>
        </w:rPr>
        <w:t xml:space="preserve"> (</w:t>
      </w:r>
      <w:r w:rsidRPr="00AB027B">
        <w:rPr>
          <w:rFonts w:ascii="Arial" w:hAnsi="Arial" w:cs="Arial"/>
        </w:rPr>
        <w:t>V-VVZ</w:t>
      </w:r>
      <w:r>
        <w:rPr>
          <w:rFonts w:ascii="Arial" w:hAnsi="Arial" w:cs="Arial"/>
        </w:rPr>
        <w:t>)</w:t>
      </w:r>
      <w:r>
        <w:rPr>
          <w:rFonts w:ascii="Arial" w:eastAsiaTheme="minorHAnsi" w:hAnsi="Arial" w:cs="Arial"/>
          <w:lang w:eastAsia="en-US"/>
        </w:rPr>
        <w:t xml:space="preserve">. Dále byl </w:t>
      </w:r>
      <w:r w:rsidR="004B7B91">
        <w:rPr>
          <w:rFonts w:ascii="Arial" w:hAnsi="Arial" w:cs="Arial"/>
        </w:rPr>
        <w:t>Mgr. Lindner usnesením Z</w:t>
      </w:r>
      <w:r>
        <w:rPr>
          <w:rFonts w:ascii="Arial" w:hAnsi="Arial" w:cs="Arial"/>
        </w:rPr>
        <w:t xml:space="preserve">OK </w:t>
      </w:r>
      <w:r w:rsidR="00AF40C0">
        <w:rPr>
          <w:rFonts w:ascii="Arial" w:hAnsi="Arial" w:cs="Arial"/>
        </w:rPr>
        <w:t>č. </w:t>
      </w:r>
      <w:r w:rsidR="004B7B91" w:rsidRPr="004B7B91">
        <w:rPr>
          <w:rFonts w:ascii="Arial" w:hAnsi="Arial" w:cs="Arial"/>
        </w:rPr>
        <w:t xml:space="preserve">UZ/4/64/2017 </w:t>
      </w:r>
      <w:r w:rsidR="004B7B91">
        <w:rPr>
          <w:rFonts w:ascii="Arial" w:hAnsi="Arial" w:cs="Arial"/>
        </w:rPr>
        <w:t xml:space="preserve">ze dne 24. 4. 2017 zvolen předsedou </w:t>
      </w:r>
      <w:r w:rsidRPr="00AB027B">
        <w:rPr>
          <w:rFonts w:ascii="Arial" w:hAnsi="Arial" w:cs="Arial"/>
        </w:rPr>
        <w:t>V-VVZ</w:t>
      </w:r>
      <w:r w:rsidR="004B7B91">
        <w:rPr>
          <w:rFonts w:ascii="Arial" w:eastAsiaTheme="minorHAnsi" w:hAnsi="Arial" w:cs="Arial"/>
          <w:lang w:eastAsia="en-US"/>
        </w:rPr>
        <w:t xml:space="preserve">. </w:t>
      </w:r>
      <w:r w:rsidR="00C77FA2">
        <w:rPr>
          <w:rFonts w:ascii="Arial" w:hAnsi="Arial" w:cs="Arial"/>
        </w:rPr>
        <w:t xml:space="preserve">Dle </w:t>
      </w:r>
      <w:r>
        <w:rPr>
          <w:rFonts w:ascii="Arial" w:hAnsi="Arial" w:cs="Arial"/>
        </w:rPr>
        <w:t>§ </w:t>
      </w:r>
      <w:r w:rsidR="00C77FA2">
        <w:rPr>
          <w:rFonts w:ascii="Arial" w:hAnsi="Arial" w:cs="Arial"/>
        </w:rPr>
        <w:t>76</w:t>
      </w:r>
      <w:r w:rsidR="00C77FA2" w:rsidRPr="0013590B">
        <w:rPr>
          <w:rFonts w:ascii="Arial" w:hAnsi="Arial" w:cs="Arial"/>
        </w:rPr>
        <w:t xml:space="preserve"> </w:t>
      </w:r>
      <w:r w:rsidR="00C77FA2">
        <w:rPr>
          <w:rFonts w:ascii="Arial" w:hAnsi="Arial" w:cs="Arial"/>
        </w:rPr>
        <w:t xml:space="preserve">odst. 2 </w:t>
      </w:r>
      <w:r w:rsidR="00C77FA2" w:rsidRPr="0013590B">
        <w:rPr>
          <w:rFonts w:ascii="Arial" w:hAnsi="Arial" w:cs="Arial"/>
        </w:rPr>
        <w:t>zákona č. 129/2000 Sb., o krajích (krajské zřízení)</w:t>
      </w:r>
      <w:r>
        <w:rPr>
          <w:rFonts w:ascii="Arial" w:hAnsi="Arial" w:cs="Arial"/>
        </w:rPr>
        <w:t>,</w:t>
      </w:r>
      <w:r w:rsidR="00C77FA2">
        <w:rPr>
          <w:rFonts w:ascii="Arial" w:hAnsi="Arial" w:cs="Arial"/>
        </w:rPr>
        <w:t xml:space="preserve"> p</w:t>
      </w:r>
      <w:r w:rsidR="00C77FA2" w:rsidRPr="00C77FA2">
        <w:rPr>
          <w:rFonts w:ascii="Arial" w:hAnsi="Arial" w:cs="Arial"/>
        </w:rPr>
        <w:t>ředsedou výboru je vždy člen zastupitelstva.</w:t>
      </w:r>
      <w:r w:rsidR="00C77FA2">
        <w:rPr>
          <w:rFonts w:ascii="Arial" w:hAnsi="Arial" w:cs="Arial"/>
        </w:rPr>
        <w:t xml:space="preserve"> </w:t>
      </w:r>
    </w:p>
    <w:p w:rsidR="00A45799" w:rsidRDefault="004B7B91" w:rsidP="00A45799">
      <w:pPr>
        <w:spacing w:before="120"/>
        <w:jc w:val="both"/>
        <w:rPr>
          <w:rFonts w:ascii="Arial" w:eastAsiaTheme="minorHAnsi" w:hAnsi="Arial" w:cs="Arial"/>
          <w:lang w:eastAsia="en-US"/>
        </w:rPr>
      </w:pPr>
      <w:r w:rsidRPr="00A45799">
        <w:rPr>
          <w:rFonts w:ascii="Arial" w:eastAsiaTheme="minorHAnsi" w:hAnsi="Arial" w:cs="Arial"/>
          <w:lang w:eastAsia="en-US"/>
        </w:rPr>
        <w:t>Mgr. Radim Lindner ve svém oznámení o odstoupení z funkce člena zastupitelstva kraje uvedl, že má zájem nadále</w:t>
      </w:r>
      <w:bookmarkStart w:id="0" w:name="_GoBack"/>
      <w:bookmarkEnd w:id="0"/>
      <w:r w:rsidRPr="00A45799">
        <w:rPr>
          <w:rFonts w:ascii="Arial" w:eastAsiaTheme="minorHAnsi" w:hAnsi="Arial" w:cs="Arial"/>
          <w:lang w:eastAsia="en-US"/>
        </w:rPr>
        <w:t xml:space="preserve"> působit jako řadový člen výboru (viz příloha důvodové zprávy).</w:t>
      </w:r>
      <w:r w:rsidR="00A45799" w:rsidRPr="00A45799">
        <w:rPr>
          <w:rFonts w:ascii="Arial" w:eastAsiaTheme="minorHAnsi" w:hAnsi="Arial" w:cs="Arial"/>
          <w:lang w:eastAsia="en-US"/>
        </w:rPr>
        <w:t xml:space="preserve"> S ohledem na skutečnost, že Mgr. Lindner </w:t>
      </w:r>
      <w:r w:rsidR="00A45799">
        <w:rPr>
          <w:rFonts w:ascii="Arial" w:eastAsiaTheme="minorHAnsi" w:hAnsi="Arial" w:cs="Arial"/>
          <w:lang w:eastAsia="en-US"/>
        </w:rPr>
        <w:t xml:space="preserve">byl </w:t>
      </w:r>
      <w:r w:rsidR="00A45799" w:rsidRPr="00A45799">
        <w:rPr>
          <w:rFonts w:ascii="Arial" w:eastAsiaTheme="minorHAnsi" w:hAnsi="Arial" w:cs="Arial"/>
          <w:lang w:eastAsia="en-US"/>
        </w:rPr>
        <w:t xml:space="preserve">nejdříve zvolen členem </w:t>
      </w:r>
      <w:r w:rsidR="00A45799" w:rsidRPr="00AB027B">
        <w:rPr>
          <w:rFonts w:ascii="Arial" w:hAnsi="Arial" w:cs="Arial"/>
        </w:rPr>
        <w:t>V-VVZ</w:t>
      </w:r>
      <w:r w:rsidR="00A45799" w:rsidRPr="00A45799">
        <w:rPr>
          <w:rFonts w:ascii="Arial" w:eastAsiaTheme="minorHAnsi" w:hAnsi="Arial" w:cs="Arial"/>
          <w:lang w:eastAsia="en-US"/>
        </w:rPr>
        <w:t xml:space="preserve"> a teprve až potom předsedou tohoto výboru</w:t>
      </w:r>
      <w:r w:rsidR="00E30FAB">
        <w:rPr>
          <w:rFonts w:ascii="Arial" w:eastAsiaTheme="minorHAnsi" w:hAnsi="Arial" w:cs="Arial"/>
          <w:lang w:eastAsia="en-US"/>
        </w:rPr>
        <w:t xml:space="preserve"> (</w:t>
      </w:r>
      <w:r w:rsidR="00E30FAB">
        <w:rPr>
          <w:rFonts w:ascii="Arial" w:hAnsi="Arial" w:cs="Arial"/>
        </w:rPr>
        <w:t>z pozice člena výboru byl zvolen předsedou)</w:t>
      </w:r>
      <w:r w:rsidR="00A45799">
        <w:rPr>
          <w:rFonts w:ascii="Arial" w:eastAsiaTheme="minorHAnsi" w:hAnsi="Arial" w:cs="Arial"/>
          <w:lang w:eastAsia="en-US"/>
        </w:rPr>
        <w:t xml:space="preserve">, </w:t>
      </w:r>
      <w:r w:rsidR="00A45799" w:rsidRPr="00CB3EF6">
        <w:rPr>
          <w:rFonts w:ascii="Arial" w:eastAsiaTheme="minorHAnsi" w:hAnsi="Arial" w:cs="Arial"/>
          <w:b/>
          <w:u w:val="single"/>
          <w:lang w:eastAsia="en-US"/>
        </w:rPr>
        <w:t xml:space="preserve">Mgr. Lindner </w:t>
      </w:r>
      <w:r w:rsidR="003F7E71" w:rsidRPr="00CB3EF6">
        <w:rPr>
          <w:rFonts w:ascii="Arial" w:eastAsiaTheme="minorHAnsi" w:hAnsi="Arial" w:cs="Arial"/>
          <w:b/>
          <w:u w:val="single"/>
          <w:lang w:eastAsia="en-US"/>
        </w:rPr>
        <w:t xml:space="preserve">zůstává </w:t>
      </w:r>
      <w:r w:rsidR="00A45799" w:rsidRPr="00CB3EF6">
        <w:rPr>
          <w:rFonts w:ascii="Arial" w:eastAsiaTheme="minorHAnsi" w:hAnsi="Arial" w:cs="Arial"/>
          <w:b/>
          <w:u w:val="single"/>
          <w:lang w:eastAsia="en-US"/>
        </w:rPr>
        <w:t>řadovým členem výboru, kterého není nutné znovu volit</w:t>
      </w:r>
      <w:r w:rsidR="00A45799" w:rsidRPr="00CB3EF6">
        <w:rPr>
          <w:rFonts w:ascii="Arial" w:eastAsiaTheme="minorHAnsi" w:hAnsi="Arial" w:cs="Arial"/>
          <w:u w:val="single"/>
          <w:lang w:eastAsia="en-US"/>
        </w:rPr>
        <w:t>.</w:t>
      </w:r>
      <w:r w:rsidR="00A45799">
        <w:rPr>
          <w:rFonts w:ascii="Arial" w:eastAsiaTheme="minorHAnsi" w:hAnsi="Arial" w:cs="Arial"/>
          <w:lang w:eastAsia="en-US"/>
        </w:rPr>
        <w:t xml:space="preserve"> </w:t>
      </w:r>
    </w:p>
    <w:p w:rsidR="00A45799" w:rsidRPr="00A45799" w:rsidRDefault="00B47E32" w:rsidP="00A45799">
      <w:pPr>
        <w:spacing w:before="120"/>
        <w:jc w:val="both"/>
        <w:rPr>
          <w:rFonts w:ascii="Arial" w:eastAsiaTheme="minorHAnsi" w:hAnsi="Arial" w:cs="Arial"/>
          <w:lang w:eastAsia="en-US"/>
        </w:rPr>
      </w:pPr>
      <w:r w:rsidRPr="00A45799">
        <w:rPr>
          <w:rFonts w:ascii="Arial" w:eastAsiaTheme="minorHAnsi" w:hAnsi="Arial" w:cs="Arial"/>
          <w:lang w:eastAsia="en-US"/>
        </w:rPr>
        <w:t>Z</w:t>
      </w:r>
      <w:r>
        <w:rPr>
          <w:rFonts w:ascii="Arial" w:eastAsiaTheme="minorHAnsi" w:hAnsi="Arial" w:cs="Arial"/>
          <w:lang w:eastAsia="en-US"/>
        </w:rPr>
        <w:t xml:space="preserve">astupitelstvo vezme </w:t>
      </w:r>
      <w:r w:rsidR="00A45799" w:rsidRPr="00A45799">
        <w:rPr>
          <w:rFonts w:ascii="Arial" w:eastAsiaTheme="minorHAnsi" w:hAnsi="Arial" w:cs="Arial"/>
          <w:lang w:eastAsia="en-US"/>
        </w:rPr>
        <w:t>na vědomí rezignaci Mgr. Lindnera na členství v</w:t>
      </w:r>
      <w:r w:rsidR="00CB3EF6">
        <w:rPr>
          <w:rFonts w:ascii="Arial" w:eastAsiaTheme="minorHAnsi" w:hAnsi="Arial" w:cs="Arial"/>
          <w:lang w:eastAsia="en-US"/>
        </w:rPr>
        <w:t> </w:t>
      </w:r>
      <w:r w:rsidR="00A45799" w:rsidRPr="00A45799">
        <w:rPr>
          <w:rFonts w:ascii="Arial" w:eastAsiaTheme="minorHAnsi" w:hAnsi="Arial" w:cs="Arial"/>
          <w:lang w:eastAsia="en-US"/>
        </w:rPr>
        <w:t>ZOK</w:t>
      </w:r>
      <w:r w:rsidR="00CB3EF6">
        <w:rPr>
          <w:rFonts w:ascii="Arial" w:eastAsiaTheme="minorHAnsi" w:hAnsi="Arial" w:cs="Arial"/>
          <w:lang w:eastAsia="en-US"/>
        </w:rPr>
        <w:t xml:space="preserve"> </w:t>
      </w:r>
      <w:r w:rsidR="00A45799" w:rsidRPr="00A45799">
        <w:rPr>
          <w:rFonts w:ascii="Arial" w:eastAsiaTheme="minorHAnsi" w:hAnsi="Arial" w:cs="Arial"/>
          <w:lang w:eastAsia="en-US"/>
        </w:rPr>
        <w:t>a zvol</w:t>
      </w:r>
      <w:r>
        <w:rPr>
          <w:rFonts w:ascii="Arial" w:eastAsiaTheme="minorHAnsi" w:hAnsi="Arial" w:cs="Arial"/>
          <w:lang w:eastAsia="en-US"/>
        </w:rPr>
        <w:t xml:space="preserve">í nového předsedu </w:t>
      </w:r>
      <w:r w:rsidRPr="00AB027B">
        <w:rPr>
          <w:rFonts w:ascii="Arial" w:hAnsi="Arial" w:cs="Arial"/>
        </w:rPr>
        <w:t>V-VVZ</w:t>
      </w:r>
      <w:r>
        <w:rPr>
          <w:rFonts w:ascii="Arial" w:hAnsi="Arial" w:cs="Arial"/>
        </w:rPr>
        <w:t>.</w:t>
      </w:r>
    </w:p>
    <w:p w:rsidR="002367B6" w:rsidRDefault="002367B6" w:rsidP="002367B6">
      <w:pPr>
        <w:spacing w:before="120"/>
        <w:jc w:val="both"/>
        <w:rPr>
          <w:rFonts w:ascii="Arial" w:hAnsi="Arial" w:cs="Arial"/>
          <w:bCs/>
          <w:lang w:eastAsia="en-US"/>
        </w:rPr>
      </w:pPr>
      <w:r>
        <w:rPr>
          <w:rFonts w:ascii="Arial" w:hAnsi="Arial" w:cs="Arial"/>
        </w:rPr>
        <w:t xml:space="preserve">Odstupující předseda výboru byl zvolen za klub </w:t>
      </w:r>
      <w:r w:rsidRPr="00FD5F63">
        <w:rPr>
          <w:rFonts w:ascii="Arial" w:hAnsi="Arial" w:cs="Arial"/>
        </w:rPr>
        <w:t xml:space="preserve">ANO 2011, který navrhuje na </w:t>
      </w:r>
      <w:r>
        <w:rPr>
          <w:rFonts w:ascii="Arial" w:hAnsi="Arial" w:cs="Arial"/>
          <w:b/>
        </w:rPr>
        <w:t>pozici předsedkyně</w:t>
      </w:r>
      <w:r w:rsidRPr="00FD5F63">
        <w:rPr>
          <w:rFonts w:ascii="Arial" w:hAnsi="Arial" w:cs="Arial"/>
          <w:b/>
        </w:rPr>
        <w:t xml:space="preserve"> výboru </w:t>
      </w:r>
      <w:r>
        <w:rPr>
          <w:rFonts w:ascii="Arial" w:hAnsi="Arial" w:cs="Arial"/>
          <w:b/>
        </w:rPr>
        <w:t>paní PhDr. Alenu Adamíkovou</w:t>
      </w:r>
      <w:r>
        <w:rPr>
          <w:rFonts w:ascii="Arial" w:hAnsi="Arial" w:cs="Arial"/>
          <w:bCs/>
          <w:lang w:eastAsia="en-US"/>
        </w:rPr>
        <w:t xml:space="preserve">, stávající členku výboru. </w:t>
      </w:r>
    </w:p>
    <w:p w:rsidR="00004F2D" w:rsidRPr="00FD5F63" w:rsidRDefault="00004F2D" w:rsidP="00171B8F">
      <w:pPr>
        <w:jc w:val="both"/>
        <w:rPr>
          <w:rFonts w:ascii="Arial" w:hAnsi="Arial" w:cs="Arial"/>
          <w:color w:val="000000"/>
        </w:rPr>
      </w:pPr>
    </w:p>
    <w:p w:rsidR="00004F2D" w:rsidRPr="00070B0C" w:rsidRDefault="00004F2D" w:rsidP="00070B0C">
      <w:pPr>
        <w:pStyle w:val="Zkladntext"/>
        <w:jc w:val="both"/>
        <w:rPr>
          <w:rFonts w:ascii="Arial" w:hAnsi="Arial" w:cs="Arial"/>
          <w:b/>
          <w:color w:val="000000"/>
        </w:rPr>
      </w:pPr>
      <w:r w:rsidRPr="00070B0C">
        <w:rPr>
          <w:rFonts w:ascii="Arial" w:hAnsi="Arial" w:cs="Arial"/>
          <w:b/>
          <w:color w:val="000000"/>
        </w:rPr>
        <w:t xml:space="preserve">Návrh </w:t>
      </w:r>
      <w:r w:rsidR="00070B0C" w:rsidRPr="00070B0C">
        <w:rPr>
          <w:rFonts w:ascii="Arial" w:hAnsi="Arial" w:cs="Arial"/>
          <w:b/>
          <w:color w:val="000000"/>
        </w:rPr>
        <w:t xml:space="preserve">personální změny ve </w:t>
      </w:r>
      <w:r w:rsidR="00070B0C" w:rsidRPr="00070B0C">
        <w:rPr>
          <w:rFonts w:ascii="Arial" w:eastAsiaTheme="minorHAnsi" w:hAnsi="Arial" w:cs="Arial"/>
          <w:b/>
          <w:lang w:eastAsia="en-US"/>
        </w:rPr>
        <w:t xml:space="preserve">Výboru pro výchovu, vzdělávání a zaměstnanost ZOK </w:t>
      </w:r>
      <w:r w:rsidRPr="00070B0C">
        <w:rPr>
          <w:rFonts w:ascii="Arial" w:hAnsi="Arial" w:cs="Arial"/>
          <w:b/>
          <w:color w:val="000000"/>
        </w:rPr>
        <w:t>spočívá</w:t>
      </w:r>
      <w:r w:rsidR="00070B0C" w:rsidRPr="00070B0C">
        <w:rPr>
          <w:rFonts w:ascii="Arial" w:hAnsi="Arial" w:cs="Arial"/>
          <w:b/>
          <w:color w:val="000000"/>
        </w:rPr>
        <w:t xml:space="preserve"> </w:t>
      </w:r>
      <w:r w:rsidR="00A22E9D" w:rsidRPr="00070B0C">
        <w:rPr>
          <w:rFonts w:ascii="Arial" w:hAnsi="Arial" w:cs="Arial"/>
          <w:b/>
          <w:color w:val="000000"/>
        </w:rPr>
        <w:t>ve zvolení nové</w:t>
      </w:r>
      <w:r w:rsidRPr="00070B0C">
        <w:rPr>
          <w:rFonts w:ascii="Arial" w:hAnsi="Arial" w:cs="Arial"/>
          <w:b/>
          <w:color w:val="000000"/>
        </w:rPr>
        <w:t xml:space="preserve"> předsed</w:t>
      </w:r>
      <w:r w:rsidR="00A22E9D" w:rsidRPr="00070B0C">
        <w:rPr>
          <w:rFonts w:ascii="Arial" w:hAnsi="Arial" w:cs="Arial"/>
          <w:b/>
          <w:color w:val="000000"/>
        </w:rPr>
        <w:t>k</w:t>
      </w:r>
      <w:r w:rsidRPr="00070B0C">
        <w:rPr>
          <w:rFonts w:ascii="Arial" w:hAnsi="Arial" w:cs="Arial"/>
          <w:b/>
          <w:color w:val="000000"/>
        </w:rPr>
        <w:t>y</w:t>
      </w:r>
      <w:r w:rsidR="00A22E9D" w:rsidRPr="00070B0C">
        <w:rPr>
          <w:rFonts w:ascii="Arial" w:hAnsi="Arial" w:cs="Arial"/>
          <w:b/>
          <w:color w:val="000000"/>
        </w:rPr>
        <w:t>ně</w:t>
      </w:r>
      <w:r w:rsidRPr="00070B0C">
        <w:rPr>
          <w:rFonts w:ascii="Arial" w:hAnsi="Arial" w:cs="Arial"/>
          <w:b/>
          <w:color w:val="000000"/>
        </w:rPr>
        <w:t xml:space="preserve"> výboru </w:t>
      </w:r>
      <w:r w:rsidR="00A22E9D" w:rsidRPr="00070B0C">
        <w:rPr>
          <w:rFonts w:ascii="Arial" w:hAnsi="Arial" w:cs="Arial"/>
          <w:b/>
          <w:color w:val="000000"/>
        </w:rPr>
        <w:t>PhDr. Alen</w:t>
      </w:r>
      <w:r w:rsidR="00070B0C" w:rsidRPr="00070B0C">
        <w:rPr>
          <w:rFonts w:ascii="Arial" w:hAnsi="Arial" w:cs="Arial"/>
          <w:b/>
          <w:color w:val="000000"/>
        </w:rPr>
        <w:t xml:space="preserve">y </w:t>
      </w:r>
      <w:r w:rsidR="00A22E9D" w:rsidRPr="00070B0C">
        <w:rPr>
          <w:rFonts w:ascii="Arial" w:hAnsi="Arial" w:cs="Arial"/>
          <w:b/>
          <w:color w:val="000000"/>
        </w:rPr>
        <w:t>Adamíkov</w:t>
      </w:r>
      <w:r w:rsidR="00070B0C" w:rsidRPr="00070B0C">
        <w:rPr>
          <w:rFonts w:ascii="Arial" w:hAnsi="Arial" w:cs="Arial"/>
          <w:b/>
          <w:color w:val="000000"/>
        </w:rPr>
        <w:t>é.</w:t>
      </w:r>
    </w:p>
    <w:p w:rsidR="00004F2D" w:rsidRPr="00FD5F63" w:rsidRDefault="00004F2D" w:rsidP="00004F2D">
      <w:pPr>
        <w:pStyle w:val="Zkladntext"/>
        <w:ind w:left="360"/>
        <w:jc w:val="both"/>
      </w:pPr>
    </w:p>
    <w:p w:rsidR="00251CD2" w:rsidRDefault="00251CD2" w:rsidP="00004F2D">
      <w:pPr>
        <w:pStyle w:val="Zkladntext"/>
        <w:jc w:val="both"/>
        <w:rPr>
          <w:rFonts w:ascii="MS Sans Serif" w:hAnsi="MS Sans Serif" w:cs="MS Sans Serif"/>
          <w:color w:val="000000"/>
          <w:u w:val="single"/>
        </w:rPr>
      </w:pPr>
    </w:p>
    <w:p w:rsidR="00004F2D" w:rsidRPr="00625AB9" w:rsidRDefault="00004F2D" w:rsidP="00004F2D">
      <w:pPr>
        <w:pStyle w:val="Zkladntext"/>
        <w:jc w:val="both"/>
        <w:rPr>
          <w:rFonts w:ascii="MS Sans Serif" w:hAnsi="MS Sans Serif" w:cs="MS Sans Serif"/>
          <w:color w:val="000000"/>
          <w:u w:val="single"/>
        </w:rPr>
      </w:pPr>
      <w:r w:rsidRPr="00625AB9">
        <w:rPr>
          <w:rFonts w:ascii="MS Sans Serif" w:hAnsi="MS Sans Serif" w:cs="MS Sans Serif"/>
          <w:color w:val="000000"/>
          <w:u w:val="single"/>
        </w:rPr>
        <w:t>Personální složení Výboru pro výchovu, vzdělávání a zaměstnanost ZOK s návrhem změn:</w:t>
      </w:r>
    </w:p>
    <w:p w:rsidR="00004F2D" w:rsidRPr="009629DE" w:rsidRDefault="00004F2D" w:rsidP="00004F2D">
      <w:pPr>
        <w:pStyle w:val="Zkladntext"/>
        <w:jc w:val="both"/>
        <w:rPr>
          <w:rFonts w:ascii="MS Sans Serif" w:hAnsi="MS Sans Serif" w:cs="MS Sans Serif"/>
          <w:b/>
          <w:color w:val="000000"/>
          <w:u w:val="single"/>
        </w:rPr>
      </w:pPr>
    </w:p>
    <w:p w:rsidR="00E6091B" w:rsidRPr="00B359D4" w:rsidRDefault="001B3CA1" w:rsidP="00B359D4">
      <w:pPr>
        <w:pStyle w:val="Odstavecseseznamem"/>
        <w:numPr>
          <w:ilvl w:val="0"/>
          <w:numId w:val="4"/>
        </w:numPr>
        <w:rPr>
          <w:rFonts w:ascii="Arial" w:hAnsi="Arial" w:cs="Arial"/>
        </w:rPr>
      </w:pPr>
      <w:r w:rsidRPr="00B359D4">
        <w:rPr>
          <w:rFonts w:ascii="Arial" w:hAnsi="Arial" w:cs="Arial"/>
          <w:bCs/>
          <w:lang w:eastAsia="en-US"/>
        </w:rPr>
        <w:t>Adamíková Alena PhDr.</w:t>
      </w:r>
      <w:r w:rsidRPr="00B359D4">
        <w:rPr>
          <w:rFonts w:ascii="Arial" w:hAnsi="Arial" w:cs="Arial"/>
          <w:bCs/>
          <w:lang w:eastAsia="en-US"/>
        </w:rPr>
        <w:tab/>
      </w:r>
      <w:r w:rsidRPr="00B359D4">
        <w:rPr>
          <w:rFonts w:ascii="Arial" w:hAnsi="Arial" w:cs="Arial"/>
          <w:bCs/>
          <w:lang w:eastAsia="en-US"/>
        </w:rPr>
        <w:tab/>
      </w:r>
      <w:r w:rsidR="00E6091B" w:rsidRPr="00B359D4">
        <w:rPr>
          <w:rFonts w:ascii="Arial" w:hAnsi="Arial" w:cs="Arial"/>
          <w:b/>
          <w:bCs/>
          <w:lang w:eastAsia="en-US"/>
        </w:rPr>
        <w:t>předsedkyně</w:t>
      </w:r>
      <w:r w:rsidR="00E6091B" w:rsidRPr="00B359D4">
        <w:rPr>
          <w:rFonts w:ascii="Arial" w:hAnsi="Arial" w:cs="Arial"/>
          <w:lang w:eastAsia="en-US"/>
        </w:rPr>
        <w:t xml:space="preserve"> </w:t>
      </w:r>
    </w:p>
    <w:p w:rsidR="00004F2D" w:rsidRPr="00B359D4" w:rsidRDefault="00004F2D" w:rsidP="00B359D4">
      <w:pPr>
        <w:pStyle w:val="Odstavecseseznamem"/>
        <w:numPr>
          <w:ilvl w:val="0"/>
          <w:numId w:val="4"/>
        </w:numPr>
        <w:rPr>
          <w:rFonts w:ascii="Arial" w:hAnsi="Arial" w:cs="Arial"/>
        </w:rPr>
      </w:pPr>
      <w:r w:rsidRPr="00B359D4">
        <w:rPr>
          <w:rFonts w:ascii="Arial" w:hAnsi="Arial" w:cs="Arial"/>
          <w:lang w:eastAsia="en-US"/>
        </w:rPr>
        <w:t>Brázda Radek Mgr.</w:t>
      </w:r>
    </w:p>
    <w:p w:rsidR="00004F2D" w:rsidRPr="00B359D4" w:rsidRDefault="00004F2D" w:rsidP="00B359D4">
      <w:pPr>
        <w:pStyle w:val="Odstavecseseznamem"/>
        <w:numPr>
          <w:ilvl w:val="0"/>
          <w:numId w:val="4"/>
        </w:numPr>
        <w:rPr>
          <w:rFonts w:ascii="Arial" w:hAnsi="Arial" w:cs="Arial"/>
        </w:rPr>
      </w:pPr>
      <w:r w:rsidRPr="00B359D4">
        <w:rPr>
          <w:rFonts w:ascii="Arial" w:hAnsi="Arial" w:cs="Arial"/>
          <w:lang w:eastAsia="en-US"/>
        </w:rPr>
        <w:t>Čapka Radek Mgr.</w:t>
      </w:r>
    </w:p>
    <w:p w:rsidR="00004F2D" w:rsidRPr="00B359D4" w:rsidRDefault="00004F2D" w:rsidP="00B359D4">
      <w:pPr>
        <w:pStyle w:val="Odstavecseseznamem"/>
        <w:numPr>
          <w:ilvl w:val="0"/>
          <w:numId w:val="4"/>
        </w:numPr>
        <w:rPr>
          <w:rFonts w:ascii="Arial" w:hAnsi="Arial" w:cs="Arial"/>
        </w:rPr>
      </w:pPr>
      <w:r w:rsidRPr="00B359D4">
        <w:rPr>
          <w:rFonts w:ascii="Arial" w:hAnsi="Arial" w:cs="Arial"/>
          <w:lang w:eastAsia="en-US"/>
        </w:rPr>
        <w:t>Faltýnková Dagmar</w:t>
      </w:r>
    </w:p>
    <w:p w:rsidR="00004F2D" w:rsidRPr="00B359D4" w:rsidRDefault="00004F2D" w:rsidP="00B359D4">
      <w:pPr>
        <w:pStyle w:val="Odstavecseseznamem"/>
        <w:numPr>
          <w:ilvl w:val="0"/>
          <w:numId w:val="4"/>
        </w:numPr>
        <w:rPr>
          <w:rFonts w:ascii="Arial" w:hAnsi="Arial" w:cs="Arial"/>
        </w:rPr>
      </w:pPr>
      <w:r w:rsidRPr="00B359D4">
        <w:rPr>
          <w:rFonts w:ascii="Arial" w:hAnsi="Arial" w:cs="Arial"/>
          <w:lang w:eastAsia="en-US"/>
        </w:rPr>
        <w:t>Fidrmuc Jaroslav Mgr.</w:t>
      </w:r>
    </w:p>
    <w:p w:rsidR="00004F2D" w:rsidRPr="00B359D4" w:rsidRDefault="00004F2D" w:rsidP="00B359D4">
      <w:pPr>
        <w:pStyle w:val="Odstavecseseznamem"/>
        <w:numPr>
          <w:ilvl w:val="0"/>
          <w:numId w:val="4"/>
        </w:numPr>
        <w:rPr>
          <w:rFonts w:ascii="Arial" w:hAnsi="Arial" w:cs="Arial"/>
          <w:lang w:eastAsia="en-US"/>
        </w:rPr>
      </w:pPr>
      <w:r w:rsidRPr="00B359D4">
        <w:rPr>
          <w:rFonts w:ascii="Arial" w:hAnsi="Arial" w:cs="Arial"/>
          <w:lang w:eastAsia="en-US"/>
        </w:rPr>
        <w:t>Jonová Irena Mgr.</w:t>
      </w:r>
    </w:p>
    <w:p w:rsidR="00004F2D" w:rsidRPr="00B359D4" w:rsidRDefault="00004F2D" w:rsidP="00B359D4">
      <w:pPr>
        <w:pStyle w:val="Odstavecseseznamem"/>
        <w:numPr>
          <w:ilvl w:val="0"/>
          <w:numId w:val="4"/>
        </w:numPr>
        <w:rPr>
          <w:rFonts w:ascii="Arial" w:hAnsi="Arial" w:cs="Arial"/>
          <w:lang w:eastAsia="en-US"/>
        </w:rPr>
      </w:pPr>
      <w:r w:rsidRPr="00B359D4">
        <w:rPr>
          <w:rFonts w:ascii="Arial" w:hAnsi="Arial" w:cs="Arial"/>
          <w:lang w:eastAsia="en-US"/>
        </w:rPr>
        <w:t>Kopřivová Lenka Bc.</w:t>
      </w:r>
    </w:p>
    <w:p w:rsidR="00004F2D" w:rsidRPr="00B359D4" w:rsidRDefault="00004F2D" w:rsidP="00B359D4">
      <w:pPr>
        <w:pStyle w:val="Odstavecseseznamem"/>
        <w:numPr>
          <w:ilvl w:val="0"/>
          <w:numId w:val="4"/>
        </w:numPr>
        <w:rPr>
          <w:rFonts w:ascii="Arial" w:hAnsi="Arial" w:cs="Arial"/>
          <w:lang w:eastAsia="en-US"/>
        </w:rPr>
      </w:pPr>
      <w:r w:rsidRPr="00B359D4">
        <w:rPr>
          <w:rFonts w:ascii="Arial" w:hAnsi="Arial" w:cs="Arial"/>
          <w:lang w:eastAsia="en-US"/>
        </w:rPr>
        <w:t>Kutý Miroslav Ing.</w:t>
      </w:r>
    </w:p>
    <w:p w:rsidR="00CB3EF6" w:rsidRPr="00B359D4" w:rsidRDefault="00CB3EF6" w:rsidP="00B359D4">
      <w:pPr>
        <w:pStyle w:val="Odstavecseseznamem"/>
        <w:numPr>
          <w:ilvl w:val="0"/>
          <w:numId w:val="4"/>
        </w:numPr>
        <w:rPr>
          <w:rFonts w:ascii="Arial" w:hAnsi="Arial" w:cs="Arial"/>
          <w:bCs/>
          <w:lang w:eastAsia="en-US"/>
        </w:rPr>
      </w:pPr>
      <w:r w:rsidRPr="00B359D4">
        <w:rPr>
          <w:rFonts w:ascii="Arial" w:hAnsi="Arial" w:cs="Arial"/>
          <w:bCs/>
          <w:lang w:eastAsia="en-US"/>
        </w:rPr>
        <w:t>Lindner Radim Mgr.</w:t>
      </w:r>
      <w:r w:rsidRPr="00B359D4">
        <w:rPr>
          <w:rFonts w:ascii="Arial" w:hAnsi="Arial" w:cs="Arial"/>
          <w:bCs/>
          <w:lang w:eastAsia="en-US"/>
        </w:rPr>
        <w:tab/>
      </w:r>
      <w:r w:rsidRPr="00B359D4">
        <w:rPr>
          <w:rFonts w:ascii="Arial" w:hAnsi="Arial" w:cs="Arial"/>
          <w:bCs/>
          <w:lang w:eastAsia="en-US"/>
        </w:rPr>
        <w:tab/>
      </w:r>
      <w:r w:rsidRPr="00B359D4">
        <w:rPr>
          <w:rFonts w:ascii="Arial" w:hAnsi="Arial" w:cs="Arial"/>
          <w:bCs/>
          <w:lang w:eastAsia="en-US"/>
        </w:rPr>
        <w:tab/>
      </w:r>
      <w:r w:rsidRPr="00B359D4">
        <w:rPr>
          <w:rFonts w:ascii="Arial" w:hAnsi="Arial" w:cs="Arial"/>
          <w:bCs/>
          <w:strike/>
          <w:lang w:eastAsia="en-US"/>
        </w:rPr>
        <w:t>předseda</w:t>
      </w:r>
    </w:p>
    <w:p w:rsidR="001B3CA1" w:rsidRPr="00B359D4" w:rsidRDefault="001B3CA1" w:rsidP="00B359D4">
      <w:pPr>
        <w:pStyle w:val="Odstavecseseznamem"/>
        <w:numPr>
          <w:ilvl w:val="0"/>
          <w:numId w:val="4"/>
        </w:numPr>
        <w:rPr>
          <w:rFonts w:ascii="Arial" w:hAnsi="Arial" w:cs="Arial"/>
          <w:bCs/>
          <w:lang w:eastAsia="en-US"/>
        </w:rPr>
      </w:pPr>
      <w:proofErr w:type="spellStart"/>
      <w:r w:rsidRPr="00B359D4">
        <w:rPr>
          <w:rFonts w:ascii="Arial" w:hAnsi="Arial" w:cs="Arial"/>
          <w:bCs/>
          <w:lang w:eastAsia="en-US"/>
        </w:rPr>
        <w:t>Lónová</w:t>
      </w:r>
      <w:proofErr w:type="spellEnd"/>
      <w:r w:rsidRPr="00B359D4">
        <w:rPr>
          <w:rFonts w:ascii="Arial" w:hAnsi="Arial" w:cs="Arial"/>
          <w:bCs/>
          <w:lang w:eastAsia="en-US"/>
        </w:rPr>
        <w:t xml:space="preserve"> Jaromíra, Mgr.</w:t>
      </w:r>
    </w:p>
    <w:p w:rsidR="001B3CA1" w:rsidRPr="00B359D4" w:rsidRDefault="001B3CA1" w:rsidP="00B359D4">
      <w:pPr>
        <w:pStyle w:val="Odstavecseseznamem"/>
        <w:numPr>
          <w:ilvl w:val="0"/>
          <w:numId w:val="4"/>
        </w:numPr>
        <w:rPr>
          <w:rFonts w:ascii="Arial" w:hAnsi="Arial" w:cs="Arial"/>
          <w:bCs/>
          <w:lang w:eastAsia="en-US"/>
        </w:rPr>
      </w:pPr>
      <w:r w:rsidRPr="00B359D4">
        <w:rPr>
          <w:rFonts w:ascii="Arial" w:hAnsi="Arial" w:cs="Arial"/>
          <w:bCs/>
          <w:lang w:eastAsia="en-US"/>
        </w:rPr>
        <w:t>Majerová Zahradníková Zuzana</w:t>
      </w:r>
    </w:p>
    <w:p w:rsidR="001B3CA1" w:rsidRPr="00B359D4" w:rsidRDefault="001B3CA1" w:rsidP="00B359D4">
      <w:pPr>
        <w:pStyle w:val="Odstavecseseznamem"/>
        <w:numPr>
          <w:ilvl w:val="0"/>
          <w:numId w:val="4"/>
        </w:numPr>
        <w:rPr>
          <w:rFonts w:ascii="Arial" w:hAnsi="Arial" w:cs="Arial"/>
          <w:lang w:eastAsia="en-US"/>
        </w:rPr>
      </w:pPr>
      <w:proofErr w:type="spellStart"/>
      <w:r w:rsidRPr="00B359D4">
        <w:rPr>
          <w:rFonts w:ascii="Arial" w:hAnsi="Arial" w:cs="Arial"/>
          <w:lang w:eastAsia="en-US"/>
        </w:rPr>
        <w:t>Mansbartová</w:t>
      </w:r>
      <w:proofErr w:type="spellEnd"/>
      <w:r w:rsidRPr="00B359D4">
        <w:rPr>
          <w:rFonts w:ascii="Arial" w:hAnsi="Arial" w:cs="Arial"/>
          <w:lang w:eastAsia="en-US"/>
        </w:rPr>
        <w:t xml:space="preserve"> Michaela, Ing., </w:t>
      </w:r>
      <w:proofErr w:type="spellStart"/>
      <w:r w:rsidRPr="00B359D4">
        <w:rPr>
          <w:rFonts w:ascii="Arial" w:hAnsi="Arial" w:cs="Arial"/>
          <w:lang w:eastAsia="en-US"/>
        </w:rPr>
        <w:t>MSc</w:t>
      </w:r>
      <w:proofErr w:type="spellEnd"/>
      <w:r w:rsidRPr="00B359D4">
        <w:rPr>
          <w:rFonts w:ascii="Arial" w:hAnsi="Arial" w:cs="Arial"/>
          <w:lang w:eastAsia="en-US"/>
        </w:rPr>
        <w:t>.</w:t>
      </w:r>
    </w:p>
    <w:p w:rsidR="001B3CA1" w:rsidRPr="00B359D4" w:rsidRDefault="001B3CA1" w:rsidP="00B359D4">
      <w:pPr>
        <w:pStyle w:val="Odstavecseseznamem"/>
        <w:numPr>
          <w:ilvl w:val="0"/>
          <w:numId w:val="4"/>
        </w:numPr>
        <w:rPr>
          <w:rFonts w:ascii="Arial" w:hAnsi="Arial" w:cs="Arial"/>
          <w:lang w:eastAsia="en-US"/>
        </w:rPr>
      </w:pPr>
      <w:r w:rsidRPr="00B359D4">
        <w:rPr>
          <w:rFonts w:ascii="Arial" w:hAnsi="Arial" w:cs="Arial"/>
          <w:lang w:eastAsia="en-US"/>
        </w:rPr>
        <w:t>Procházka Petr Mgr.</w:t>
      </w:r>
    </w:p>
    <w:p w:rsidR="001B3CA1" w:rsidRPr="00B359D4" w:rsidRDefault="001B3CA1" w:rsidP="00B359D4">
      <w:pPr>
        <w:pStyle w:val="Odstavecseseznamem"/>
        <w:numPr>
          <w:ilvl w:val="0"/>
          <w:numId w:val="4"/>
        </w:numPr>
        <w:rPr>
          <w:rFonts w:ascii="Arial" w:hAnsi="Arial" w:cs="Arial"/>
          <w:lang w:eastAsia="en-US"/>
        </w:rPr>
      </w:pPr>
      <w:r w:rsidRPr="00B359D4">
        <w:rPr>
          <w:rFonts w:ascii="Arial" w:hAnsi="Arial" w:cs="Arial"/>
          <w:lang w:eastAsia="en-US"/>
        </w:rPr>
        <w:t>Raška Rudolf Ing.</w:t>
      </w:r>
    </w:p>
    <w:p w:rsidR="001B3CA1" w:rsidRPr="00B359D4" w:rsidRDefault="001B3CA1" w:rsidP="00B359D4">
      <w:pPr>
        <w:pStyle w:val="Odstavecseseznamem"/>
        <w:numPr>
          <w:ilvl w:val="0"/>
          <w:numId w:val="4"/>
        </w:numPr>
        <w:rPr>
          <w:rFonts w:ascii="Arial" w:hAnsi="Arial" w:cs="Arial"/>
          <w:lang w:eastAsia="en-US"/>
        </w:rPr>
      </w:pPr>
      <w:r w:rsidRPr="00B359D4">
        <w:rPr>
          <w:rFonts w:ascii="Arial" w:hAnsi="Arial" w:cs="Arial"/>
          <w:bCs/>
          <w:lang w:eastAsia="en-US"/>
        </w:rPr>
        <w:t xml:space="preserve">Šimák </w:t>
      </w:r>
      <w:r w:rsidRPr="00B359D4">
        <w:rPr>
          <w:rFonts w:ascii="Arial" w:hAnsi="Arial" w:cs="Arial"/>
          <w:lang w:eastAsia="en-US"/>
        </w:rPr>
        <w:t>Miroslav Mgr.</w:t>
      </w:r>
    </w:p>
    <w:p w:rsidR="001B3CA1" w:rsidRPr="00B359D4" w:rsidRDefault="001B3CA1" w:rsidP="00B359D4">
      <w:pPr>
        <w:pStyle w:val="Odstavecseseznamem"/>
        <w:numPr>
          <w:ilvl w:val="0"/>
          <w:numId w:val="4"/>
        </w:numPr>
        <w:spacing w:line="276" w:lineRule="auto"/>
        <w:rPr>
          <w:rFonts w:ascii="Arial" w:hAnsi="Arial" w:cs="Arial"/>
          <w:lang w:eastAsia="en-US"/>
        </w:rPr>
      </w:pPr>
      <w:proofErr w:type="spellStart"/>
      <w:r w:rsidRPr="00B359D4">
        <w:rPr>
          <w:rFonts w:ascii="Arial" w:hAnsi="Arial" w:cs="Arial"/>
          <w:lang w:eastAsia="en-US"/>
        </w:rPr>
        <w:t>Šmucr</w:t>
      </w:r>
      <w:proofErr w:type="spellEnd"/>
      <w:r w:rsidRPr="00B359D4">
        <w:rPr>
          <w:rFonts w:ascii="Arial" w:hAnsi="Arial" w:cs="Arial"/>
          <w:lang w:eastAsia="en-US"/>
        </w:rPr>
        <w:t xml:space="preserve"> Michal Ing.</w:t>
      </w:r>
    </w:p>
    <w:p w:rsidR="001B3CA1" w:rsidRPr="00B359D4" w:rsidRDefault="001B3CA1" w:rsidP="00B359D4">
      <w:pPr>
        <w:pStyle w:val="Odstavecseseznamem"/>
        <w:numPr>
          <w:ilvl w:val="0"/>
          <w:numId w:val="4"/>
        </w:numPr>
        <w:spacing w:line="276" w:lineRule="auto"/>
        <w:rPr>
          <w:rFonts w:ascii="Arial" w:hAnsi="Arial" w:cs="Arial"/>
          <w:lang w:eastAsia="en-US"/>
        </w:rPr>
      </w:pPr>
      <w:r w:rsidRPr="00B359D4">
        <w:rPr>
          <w:rFonts w:ascii="Arial" w:hAnsi="Arial" w:cs="Arial"/>
          <w:lang w:eastAsia="en-US"/>
        </w:rPr>
        <w:lastRenderedPageBreak/>
        <w:t>Švec Zdeněk Ing.</w:t>
      </w:r>
    </w:p>
    <w:p w:rsidR="001B3CA1" w:rsidRPr="00B359D4" w:rsidRDefault="001B3CA1" w:rsidP="00B359D4">
      <w:pPr>
        <w:pStyle w:val="Odstavecseseznamem"/>
        <w:numPr>
          <w:ilvl w:val="0"/>
          <w:numId w:val="4"/>
        </w:numPr>
        <w:rPr>
          <w:rFonts w:ascii="Arial" w:hAnsi="Arial" w:cs="Arial"/>
          <w:lang w:eastAsia="en-US"/>
        </w:rPr>
      </w:pPr>
      <w:r w:rsidRPr="00B359D4">
        <w:rPr>
          <w:rFonts w:ascii="Arial" w:hAnsi="Arial" w:cs="Arial"/>
          <w:bCs/>
          <w:lang w:eastAsia="en-US"/>
        </w:rPr>
        <w:t xml:space="preserve">Vacková </w:t>
      </w:r>
      <w:r w:rsidRPr="00B359D4">
        <w:rPr>
          <w:rFonts w:ascii="Arial" w:hAnsi="Arial" w:cs="Arial"/>
          <w:lang w:eastAsia="en-US"/>
        </w:rPr>
        <w:t>Hana Ing. Mgr.</w:t>
      </w:r>
    </w:p>
    <w:p w:rsidR="00004F2D" w:rsidRPr="00B359D4" w:rsidRDefault="001B3CA1" w:rsidP="00B359D4">
      <w:pPr>
        <w:pStyle w:val="Odstavecseseznamem"/>
        <w:numPr>
          <w:ilvl w:val="0"/>
          <w:numId w:val="4"/>
        </w:numPr>
        <w:rPr>
          <w:rFonts w:ascii="Arial" w:hAnsi="Arial" w:cs="Arial"/>
        </w:rPr>
      </w:pPr>
      <w:proofErr w:type="spellStart"/>
      <w:r w:rsidRPr="00B359D4">
        <w:rPr>
          <w:rFonts w:ascii="Arial" w:hAnsi="Arial" w:cs="Arial"/>
          <w:lang w:eastAsia="en-US"/>
        </w:rPr>
        <w:t>Zdukos</w:t>
      </w:r>
      <w:proofErr w:type="spellEnd"/>
      <w:r w:rsidRPr="00B359D4">
        <w:rPr>
          <w:rFonts w:ascii="Arial" w:hAnsi="Arial" w:cs="Arial"/>
          <w:lang w:eastAsia="en-US"/>
        </w:rPr>
        <w:t xml:space="preserve"> </w:t>
      </w:r>
      <w:proofErr w:type="spellStart"/>
      <w:r w:rsidRPr="00B359D4">
        <w:rPr>
          <w:rFonts w:ascii="Arial" w:hAnsi="Arial" w:cs="Arial"/>
          <w:lang w:eastAsia="en-US"/>
        </w:rPr>
        <w:t>Angelis</w:t>
      </w:r>
      <w:proofErr w:type="spellEnd"/>
      <w:r w:rsidRPr="00B359D4">
        <w:rPr>
          <w:rFonts w:ascii="Arial" w:hAnsi="Arial" w:cs="Arial"/>
          <w:lang w:eastAsia="en-US"/>
        </w:rPr>
        <w:t>, Bc.</w:t>
      </w:r>
      <w:r w:rsidR="00004F2D" w:rsidRPr="00B359D4">
        <w:rPr>
          <w:rFonts w:ascii="Arial" w:hAnsi="Arial" w:cs="Arial"/>
          <w:bCs/>
          <w:lang w:eastAsia="en-US"/>
        </w:rPr>
        <w:tab/>
      </w:r>
    </w:p>
    <w:p w:rsidR="001614B9" w:rsidRDefault="001614B9"/>
    <w:p w:rsidR="00070B0C" w:rsidRDefault="00070B0C" w:rsidP="00004F2D">
      <w:pPr>
        <w:pStyle w:val="Zkladntext"/>
        <w:jc w:val="both"/>
        <w:rPr>
          <w:rFonts w:ascii="Arial" w:hAnsi="Arial" w:cs="Arial"/>
          <w:b/>
        </w:rPr>
      </w:pPr>
    </w:p>
    <w:p w:rsidR="00004F2D" w:rsidRPr="006E09EF" w:rsidRDefault="00004F2D" w:rsidP="00004F2D">
      <w:pPr>
        <w:pStyle w:val="Zkladntext"/>
        <w:jc w:val="both"/>
        <w:rPr>
          <w:rFonts w:ascii="Arial" w:hAnsi="Arial" w:cs="Arial"/>
          <w:b/>
        </w:rPr>
      </w:pPr>
      <w:r w:rsidRPr="006E09EF">
        <w:rPr>
          <w:rFonts w:ascii="Arial" w:hAnsi="Arial" w:cs="Arial"/>
          <w:b/>
        </w:rPr>
        <w:t>R</w:t>
      </w:r>
      <w:r w:rsidR="00CB3EF6" w:rsidRPr="006E09EF">
        <w:rPr>
          <w:rFonts w:ascii="Arial" w:hAnsi="Arial" w:cs="Arial"/>
          <w:b/>
        </w:rPr>
        <w:t>ad</w:t>
      </w:r>
      <w:r w:rsidR="006E09EF" w:rsidRPr="006E09EF">
        <w:rPr>
          <w:rFonts w:ascii="Arial" w:hAnsi="Arial" w:cs="Arial"/>
          <w:b/>
        </w:rPr>
        <w:t xml:space="preserve">a </w:t>
      </w:r>
      <w:r w:rsidR="00CB3EF6" w:rsidRPr="006E09EF">
        <w:rPr>
          <w:rFonts w:ascii="Arial" w:hAnsi="Arial" w:cs="Arial"/>
          <w:b/>
        </w:rPr>
        <w:t xml:space="preserve">Olomouckého kraje </w:t>
      </w:r>
      <w:r w:rsidR="006E09EF" w:rsidRPr="006E09EF">
        <w:rPr>
          <w:rFonts w:ascii="Arial" w:hAnsi="Arial" w:cs="Arial"/>
          <w:b/>
        </w:rPr>
        <w:t xml:space="preserve">doporučuje </w:t>
      </w:r>
      <w:r w:rsidR="00CB3EF6" w:rsidRPr="006E09EF">
        <w:rPr>
          <w:rFonts w:ascii="Arial" w:hAnsi="Arial" w:cs="Arial"/>
          <w:b/>
        </w:rPr>
        <w:t xml:space="preserve">Zastupitelstvu Olomouckého kraje </w:t>
      </w:r>
      <w:r w:rsidRPr="006E09EF">
        <w:rPr>
          <w:rFonts w:ascii="Arial" w:hAnsi="Arial" w:cs="Arial"/>
          <w:b/>
        </w:rPr>
        <w:t xml:space="preserve">zvolit </w:t>
      </w:r>
      <w:r w:rsidR="006E09EF" w:rsidRPr="006E09EF">
        <w:rPr>
          <w:rFonts w:ascii="Arial" w:hAnsi="Arial" w:cs="Arial"/>
          <w:b/>
        </w:rPr>
        <w:t>PhDr. </w:t>
      </w:r>
      <w:r w:rsidR="00B772B7" w:rsidRPr="006E09EF">
        <w:rPr>
          <w:rFonts w:ascii="Arial" w:hAnsi="Arial" w:cs="Arial"/>
          <w:b/>
        </w:rPr>
        <w:t>Alenu Adamíkovou předsedkyní</w:t>
      </w:r>
      <w:r w:rsidRPr="006E09EF">
        <w:rPr>
          <w:rFonts w:ascii="Arial" w:hAnsi="Arial" w:cs="Arial"/>
          <w:b/>
        </w:rPr>
        <w:t xml:space="preserve"> výboru.</w:t>
      </w:r>
    </w:p>
    <w:p w:rsidR="00004F2D" w:rsidRPr="006E09EF" w:rsidRDefault="00004F2D">
      <w:pPr>
        <w:rPr>
          <w:b/>
        </w:rPr>
      </w:pPr>
    </w:p>
    <w:p w:rsidR="00070B0C" w:rsidRPr="00070B0C" w:rsidRDefault="00070B0C">
      <w:pPr>
        <w:rPr>
          <w:b/>
        </w:rPr>
      </w:pPr>
    </w:p>
    <w:p w:rsidR="00070B0C" w:rsidRDefault="00070B0C"/>
    <w:p w:rsidR="00070B0C" w:rsidRDefault="00070B0C"/>
    <w:p w:rsidR="00070B0C" w:rsidRDefault="00070B0C"/>
    <w:p w:rsidR="00070B0C" w:rsidRDefault="00070B0C"/>
    <w:p w:rsidR="00251CD2" w:rsidRDefault="00251CD2"/>
    <w:p w:rsidR="00251CD2" w:rsidRDefault="00251CD2"/>
    <w:p w:rsidR="00251CD2" w:rsidRDefault="00251CD2"/>
    <w:p w:rsidR="00070B0C" w:rsidRDefault="00070B0C" w:rsidP="00070B0C">
      <w:pPr>
        <w:jc w:val="both"/>
        <w:rPr>
          <w:rFonts w:ascii="Arial" w:hAnsi="Arial" w:cs="Arial"/>
        </w:rPr>
      </w:pPr>
      <w:r w:rsidRPr="00774BF1">
        <w:rPr>
          <w:rFonts w:ascii="Arial" w:hAnsi="Arial" w:cs="Arial"/>
        </w:rPr>
        <w:t xml:space="preserve">Příloha č. 1 – Oznámení o odstoupení z funkce člena zastupitelstva kraje </w:t>
      </w:r>
      <w:r>
        <w:rPr>
          <w:rFonts w:ascii="Arial" w:hAnsi="Arial" w:cs="Arial"/>
        </w:rPr>
        <w:t>Mgr. </w:t>
      </w:r>
      <w:r w:rsidRPr="006C6535">
        <w:rPr>
          <w:rFonts w:ascii="Arial" w:hAnsi="Arial" w:cs="Arial"/>
        </w:rPr>
        <w:t>Li</w:t>
      </w:r>
      <w:r>
        <w:rPr>
          <w:rFonts w:ascii="Arial" w:hAnsi="Arial" w:cs="Arial"/>
        </w:rPr>
        <w:t>ndner</w:t>
      </w:r>
      <w:r w:rsidR="009779F5">
        <w:rPr>
          <w:rFonts w:ascii="Arial" w:hAnsi="Arial" w:cs="Arial"/>
        </w:rPr>
        <w:t xml:space="preserve"> (strana 3)</w:t>
      </w:r>
    </w:p>
    <w:p w:rsidR="009779F5" w:rsidRDefault="009779F5" w:rsidP="00070B0C">
      <w:pPr>
        <w:jc w:val="both"/>
        <w:rPr>
          <w:rFonts w:ascii="Arial" w:hAnsi="Arial" w:cs="Arial"/>
        </w:rPr>
        <w:sectPr w:rsidR="009779F5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779F5" w:rsidRPr="00774BF1" w:rsidRDefault="009779F5" w:rsidP="00070B0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52104" cy="8085221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F2D" w:rsidRPr="00004F2D" w:rsidRDefault="00004F2D" w:rsidP="00070B0C">
      <w:pPr>
        <w:rPr>
          <w:rFonts w:ascii="Arial" w:hAnsi="Arial" w:cs="Arial"/>
        </w:rPr>
      </w:pPr>
    </w:p>
    <w:sectPr w:rsidR="00004F2D" w:rsidRPr="00004F2D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6BA" w:rsidRDefault="00DD36BA" w:rsidP="00004F2D">
      <w:r>
        <w:separator/>
      </w:r>
    </w:p>
  </w:endnote>
  <w:endnote w:type="continuationSeparator" w:id="0">
    <w:p w:rsidR="00DD36BA" w:rsidRDefault="00DD36BA" w:rsidP="00004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F2D" w:rsidRPr="00926C88" w:rsidRDefault="00926C88" w:rsidP="00004F2D">
    <w:pPr>
      <w:pStyle w:val="Zpat"/>
      <w:pBdr>
        <w:top w:val="single" w:sz="4" w:space="1" w:color="auto"/>
      </w:pBdr>
      <w:tabs>
        <w:tab w:val="clear" w:pos="4536"/>
        <w:tab w:val="center" w:pos="5940"/>
      </w:tabs>
      <w:rPr>
        <w:rFonts w:ascii="Arial" w:hAnsi="Arial" w:cs="Arial"/>
        <w:i/>
        <w:sz w:val="20"/>
        <w:szCs w:val="20"/>
      </w:rPr>
    </w:pPr>
    <w:r w:rsidRPr="00926C88">
      <w:rPr>
        <w:rFonts w:ascii="Arial" w:hAnsi="Arial" w:cs="Arial"/>
        <w:i/>
        <w:sz w:val="20"/>
        <w:szCs w:val="20"/>
      </w:rPr>
      <w:t>Zastupitelstvo Olomouckého kraje 18. 9. 2017</w:t>
    </w:r>
    <w:r w:rsidRPr="00926C88">
      <w:rPr>
        <w:rFonts w:ascii="Arial" w:hAnsi="Arial" w:cs="Arial"/>
        <w:i/>
        <w:sz w:val="20"/>
        <w:szCs w:val="20"/>
      </w:rPr>
      <w:tab/>
    </w:r>
    <w:r w:rsidRPr="00926C88">
      <w:rPr>
        <w:rFonts w:ascii="Arial" w:hAnsi="Arial" w:cs="Arial"/>
        <w:i/>
        <w:sz w:val="20"/>
        <w:szCs w:val="20"/>
      </w:rPr>
      <w:tab/>
      <w:t xml:space="preserve">Strana </w:t>
    </w:r>
    <w:r w:rsidRPr="00926C88">
      <w:rPr>
        <w:rFonts w:ascii="Arial" w:hAnsi="Arial" w:cs="Arial"/>
        <w:i/>
        <w:sz w:val="20"/>
        <w:szCs w:val="20"/>
      </w:rPr>
      <w:fldChar w:fldCharType="begin"/>
    </w:r>
    <w:r w:rsidRPr="00926C88">
      <w:rPr>
        <w:rFonts w:ascii="Arial" w:hAnsi="Arial" w:cs="Arial"/>
        <w:i/>
        <w:sz w:val="20"/>
        <w:szCs w:val="20"/>
      </w:rPr>
      <w:instrText xml:space="preserve"> PAGE </w:instrText>
    </w:r>
    <w:r w:rsidRPr="00926C88">
      <w:rPr>
        <w:rFonts w:ascii="Arial" w:hAnsi="Arial" w:cs="Arial"/>
        <w:i/>
        <w:sz w:val="20"/>
        <w:szCs w:val="20"/>
      </w:rPr>
      <w:fldChar w:fldCharType="separate"/>
    </w:r>
    <w:r w:rsidR="006E09EF">
      <w:rPr>
        <w:rFonts w:ascii="Arial" w:hAnsi="Arial" w:cs="Arial"/>
        <w:i/>
        <w:noProof/>
        <w:sz w:val="20"/>
        <w:szCs w:val="20"/>
      </w:rPr>
      <w:t>1</w:t>
    </w:r>
    <w:r w:rsidRPr="00926C88">
      <w:rPr>
        <w:rFonts w:ascii="Arial" w:hAnsi="Arial" w:cs="Arial"/>
        <w:i/>
        <w:sz w:val="20"/>
        <w:szCs w:val="20"/>
      </w:rPr>
      <w:fldChar w:fldCharType="end"/>
    </w:r>
    <w:r w:rsidRPr="00926C88">
      <w:rPr>
        <w:rFonts w:ascii="Arial" w:hAnsi="Arial" w:cs="Arial"/>
        <w:i/>
        <w:sz w:val="20"/>
        <w:szCs w:val="20"/>
      </w:rPr>
      <w:t xml:space="preserve"> (celkem </w:t>
    </w:r>
    <w:r w:rsidRPr="00926C88">
      <w:rPr>
        <w:rFonts w:ascii="Arial" w:hAnsi="Arial" w:cs="Arial"/>
        <w:i/>
        <w:sz w:val="20"/>
        <w:szCs w:val="20"/>
      </w:rPr>
      <w:fldChar w:fldCharType="begin"/>
    </w:r>
    <w:r w:rsidRPr="00926C88">
      <w:rPr>
        <w:rFonts w:ascii="Arial" w:hAnsi="Arial" w:cs="Arial"/>
        <w:i/>
        <w:sz w:val="20"/>
        <w:szCs w:val="20"/>
      </w:rPr>
      <w:instrText xml:space="preserve"> NUMPAGES </w:instrText>
    </w:r>
    <w:r w:rsidRPr="00926C88">
      <w:rPr>
        <w:rFonts w:ascii="Arial" w:hAnsi="Arial" w:cs="Arial"/>
        <w:i/>
        <w:sz w:val="20"/>
        <w:szCs w:val="20"/>
      </w:rPr>
      <w:fldChar w:fldCharType="separate"/>
    </w:r>
    <w:r w:rsidR="006E09EF">
      <w:rPr>
        <w:rFonts w:ascii="Arial" w:hAnsi="Arial" w:cs="Arial"/>
        <w:i/>
        <w:noProof/>
        <w:sz w:val="20"/>
        <w:szCs w:val="20"/>
      </w:rPr>
      <w:t>3</w:t>
    </w:r>
    <w:r w:rsidRPr="00926C88">
      <w:rPr>
        <w:rFonts w:ascii="Arial" w:hAnsi="Arial" w:cs="Arial"/>
        <w:i/>
        <w:sz w:val="20"/>
        <w:szCs w:val="20"/>
      </w:rPr>
      <w:fldChar w:fldCharType="end"/>
    </w:r>
    <w:r w:rsidRPr="00926C88">
      <w:rPr>
        <w:rFonts w:ascii="Arial" w:hAnsi="Arial" w:cs="Arial"/>
        <w:i/>
        <w:sz w:val="20"/>
        <w:szCs w:val="20"/>
      </w:rPr>
      <w:t>)</w:t>
    </w:r>
    <w:r w:rsidR="00004F2D" w:rsidRPr="00926C88">
      <w:rPr>
        <w:rFonts w:ascii="Arial" w:hAnsi="Arial" w:cs="Arial"/>
        <w:i/>
        <w:sz w:val="20"/>
        <w:szCs w:val="20"/>
      </w:rPr>
      <w:t>)</w:t>
    </w:r>
  </w:p>
  <w:p w:rsidR="00004F2D" w:rsidRPr="00926C88" w:rsidRDefault="00004F2D" w:rsidP="00926C88">
    <w:pPr>
      <w:pStyle w:val="Radabodschze"/>
      <w:spacing w:before="0" w:after="0"/>
      <w:rPr>
        <w:rFonts w:cs="Arial"/>
        <w:b w:val="0"/>
        <w:i/>
        <w:sz w:val="20"/>
      </w:rPr>
    </w:pPr>
    <w:proofErr w:type="gramStart"/>
    <w:r w:rsidRPr="00625AB9">
      <w:rPr>
        <w:rFonts w:cs="Arial"/>
        <w:b w:val="0"/>
        <w:i/>
        <w:sz w:val="20"/>
      </w:rPr>
      <w:t>1.</w:t>
    </w:r>
    <w:r w:rsidR="00926C88">
      <w:rPr>
        <w:rFonts w:cs="Arial"/>
        <w:b w:val="0"/>
        <w:i/>
        <w:sz w:val="20"/>
      </w:rPr>
      <w:t>2</w:t>
    </w:r>
    <w:proofErr w:type="gramEnd"/>
    <w:r w:rsidRPr="00625AB9">
      <w:rPr>
        <w:rFonts w:cs="Arial"/>
        <w:b w:val="0"/>
        <w:i/>
        <w:sz w:val="20"/>
      </w:rPr>
      <w:t xml:space="preserve">. </w:t>
    </w:r>
    <w:r>
      <w:rPr>
        <w:rFonts w:cs="Arial"/>
        <w:b w:val="0"/>
        <w:i/>
        <w:sz w:val="20"/>
      </w:rPr>
      <w:t xml:space="preserve">– </w:t>
    </w:r>
    <w:r w:rsidRPr="00004F2D">
      <w:rPr>
        <w:rFonts w:cs="Arial"/>
        <w:b w:val="0"/>
        <w:i/>
        <w:sz w:val="20"/>
      </w:rPr>
      <w:t>Personální záležitosti Výboru pro výchovu, vzdělávání a zaměstnanost Zastupitelstva Olomouckého kraje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B8A" w:rsidRPr="00926C88" w:rsidRDefault="00186B8A" w:rsidP="00186B8A">
    <w:pPr>
      <w:pStyle w:val="Zpat"/>
      <w:pBdr>
        <w:top w:val="single" w:sz="4" w:space="1" w:color="auto"/>
      </w:pBdr>
      <w:tabs>
        <w:tab w:val="clear" w:pos="4536"/>
        <w:tab w:val="center" w:pos="5940"/>
      </w:tabs>
      <w:rPr>
        <w:rFonts w:ascii="Arial" w:hAnsi="Arial" w:cs="Arial"/>
        <w:i/>
        <w:sz w:val="20"/>
        <w:szCs w:val="20"/>
      </w:rPr>
    </w:pPr>
    <w:r w:rsidRPr="00926C88">
      <w:rPr>
        <w:rFonts w:ascii="Arial" w:hAnsi="Arial" w:cs="Arial"/>
        <w:i/>
        <w:sz w:val="20"/>
        <w:szCs w:val="20"/>
      </w:rPr>
      <w:t>Zastupitelstvo Olomouckého kraje 18. 9. 2017</w:t>
    </w:r>
    <w:r w:rsidRPr="00926C88">
      <w:rPr>
        <w:rFonts w:ascii="Arial" w:hAnsi="Arial" w:cs="Arial"/>
        <w:i/>
        <w:sz w:val="20"/>
        <w:szCs w:val="20"/>
      </w:rPr>
      <w:tab/>
    </w:r>
    <w:r w:rsidRPr="00926C88">
      <w:rPr>
        <w:rFonts w:ascii="Arial" w:hAnsi="Arial" w:cs="Arial"/>
        <w:i/>
        <w:sz w:val="20"/>
        <w:szCs w:val="20"/>
      </w:rPr>
      <w:tab/>
      <w:t xml:space="preserve">Strana </w:t>
    </w:r>
    <w:r w:rsidRPr="00926C88">
      <w:rPr>
        <w:rFonts w:ascii="Arial" w:hAnsi="Arial" w:cs="Arial"/>
        <w:i/>
        <w:sz w:val="20"/>
        <w:szCs w:val="20"/>
      </w:rPr>
      <w:fldChar w:fldCharType="begin"/>
    </w:r>
    <w:r w:rsidRPr="00926C88">
      <w:rPr>
        <w:rFonts w:ascii="Arial" w:hAnsi="Arial" w:cs="Arial"/>
        <w:i/>
        <w:sz w:val="20"/>
        <w:szCs w:val="20"/>
      </w:rPr>
      <w:instrText xml:space="preserve"> PAGE </w:instrText>
    </w:r>
    <w:r w:rsidRPr="00926C88">
      <w:rPr>
        <w:rFonts w:ascii="Arial" w:hAnsi="Arial" w:cs="Arial"/>
        <w:i/>
        <w:sz w:val="20"/>
        <w:szCs w:val="20"/>
      </w:rPr>
      <w:fldChar w:fldCharType="separate"/>
    </w:r>
    <w:r w:rsidR="006E09EF">
      <w:rPr>
        <w:rFonts w:ascii="Arial" w:hAnsi="Arial" w:cs="Arial"/>
        <w:i/>
        <w:noProof/>
        <w:sz w:val="20"/>
        <w:szCs w:val="20"/>
      </w:rPr>
      <w:t>3</w:t>
    </w:r>
    <w:r w:rsidRPr="00926C88">
      <w:rPr>
        <w:rFonts w:ascii="Arial" w:hAnsi="Arial" w:cs="Arial"/>
        <w:i/>
        <w:sz w:val="20"/>
        <w:szCs w:val="20"/>
      </w:rPr>
      <w:fldChar w:fldCharType="end"/>
    </w:r>
    <w:r w:rsidRPr="00926C88">
      <w:rPr>
        <w:rFonts w:ascii="Arial" w:hAnsi="Arial" w:cs="Arial"/>
        <w:i/>
        <w:sz w:val="20"/>
        <w:szCs w:val="20"/>
      </w:rPr>
      <w:t xml:space="preserve"> (celkem </w:t>
    </w:r>
    <w:r w:rsidRPr="00926C88">
      <w:rPr>
        <w:rFonts w:ascii="Arial" w:hAnsi="Arial" w:cs="Arial"/>
        <w:i/>
        <w:sz w:val="20"/>
        <w:szCs w:val="20"/>
      </w:rPr>
      <w:fldChar w:fldCharType="begin"/>
    </w:r>
    <w:r w:rsidRPr="00926C88">
      <w:rPr>
        <w:rFonts w:ascii="Arial" w:hAnsi="Arial" w:cs="Arial"/>
        <w:i/>
        <w:sz w:val="20"/>
        <w:szCs w:val="20"/>
      </w:rPr>
      <w:instrText xml:space="preserve"> NUMPAGES </w:instrText>
    </w:r>
    <w:r w:rsidRPr="00926C88">
      <w:rPr>
        <w:rFonts w:ascii="Arial" w:hAnsi="Arial" w:cs="Arial"/>
        <w:i/>
        <w:sz w:val="20"/>
        <w:szCs w:val="20"/>
      </w:rPr>
      <w:fldChar w:fldCharType="separate"/>
    </w:r>
    <w:r w:rsidR="006E09EF">
      <w:rPr>
        <w:rFonts w:ascii="Arial" w:hAnsi="Arial" w:cs="Arial"/>
        <w:i/>
        <w:noProof/>
        <w:sz w:val="20"/>
        <w:szCs w:val="20"/>
      </w:rPr>
      <w:t>3</w:t>
    </w:r>
    <w:r w:rsidRPr="00926C88">
      <w:rPr>
        <w:rFonts w:ascii="Arial" w:hAnsi="Arial" w:cs="Arial"/>
        <w:i/>
        <w:sz w:val="20"/>
        <w:szCs w:val="20"/>
      </w:rPr>
      <w:fldChar w:fldCharType="end"/>
    </w:r>
    <w:r w:rsidR="00767371">
      <w:rPr>
        <w:rFonts w:ascii="Arial" w:hAnsi="Arial" w:cs="Arial"/>
        <w:i/>
        <w:sz w:val="20"/>
        <w:szCs w:val="20"/>
      </w:rPr>
      <w:t>)</w:t>
    </w:r>
  </w:p>
  <w:p w:rsidR="009779F5" w:rsidRPr="00B05DFA" w:rsidRDefault="009779F5" w:rsidP="00004F2D">
    <w:pPr>
      <w:pStyle w:val="Radabodschze"/>
      <w:spacing w:before="0" w:after="0"/>
      <w:rPr>
        <w:rFonts w:cs="Arial"/>
        <w:b w:val="0"/>
        <w:i/>
        <w:sz w:val="20"/>
      </w:rPr>
    </w:pPr>
    <w:proofErr w:type="gramStart"/>
    <w:r w:rsidRPr="00625AB9">
      <w:rPr>
        <w:rFonts w:cs="Arial"/>
        <w:b w:val="0"/>
        <w:i/>
        <w:sz w:val="20"/>
      </w:rPr>
      <w:t>1.</w:t>
    </w:r>
    <w:r w:rsidR="00186B8A">
      <w:rPr>
        <w:rFonts w:cs="Arial"/>
        <w:b w:val="0"/>
        <w:i/>
        <w:sz w:val="20"/>
      </w:rPr>
      <w:t>2</w:t>
    </w:r>
    <w:proofErr w:type="gramEnd"/>
    <w:r w:rsidRPr="00625AB9">
      <w:rPr>
        <w:rFonts w:cs="Arial"/>
        <w:b w:val="0"/>
        <w:i/>
        <w:sz w:val="20"/>
      </w:rPr>
      <w:t xml:space="preserve">. </w:t>
    </w:r>
    <w:r>
      <w:rPr>
        <w:rFonts w:cs="Arial"/>
        <w:b w:val="0"/>
        <w:i/>
        <w:sz w:val="20"/>
      </w:rPr>
      <w:t xml:space="preserve">– </w:t>
    </w:r>
    <w:r w:rsidRPr="00004F2D">
      <w:rPr>
        <w:rFonts w:cs="Arial"/>
        <w:b w:val="0"/>
        <w:i/>
        <w:sz w:val="20"/>
      </w:rPr>
      <w:t>Personální záležitosti Výboru pro výchovu, vzdělávání a zaměstnanost Zastupitelstva Olomouckého kraje</w:t>
    </w:r>
  </w:p>
  <w:p w:rsidR="009779F5" w:rsidRPr="009779F5" w:rsidRDefault="009779F5" w:rsidP="009779F5">
    <w:pPr>
      <w:pStyle w:val="Radabodschze"/>
      <w:spacing w:before="0" w:after="0"/>
      <w:rPr>
        <w:rFonts w:cs="Arial"/>
        <w:b w:val="0"/>
        <w:i/>
        <w:sz w:val="20"/>
      </w:rPr>
    </w:pPr>
    <w:r w:rsidRPr="00B209F6">
      <w:rPr>
        <w:rFonts w:cs="Arial"/>
        <w:b w:val="0"/>
        <w:i/>
        <w:sz w:val="20"/>
      </w:rPr>
      <w:t xml:space="preserve">Příloha č. 1 – Oznámení o odstoupení z funkce člena zastupitelstva kraje </w:t>
    </w:r>
    <w:r w:rsidR="00186B8A">
      <w:rPr>
        <w:rFonts w:cs="Arial"/>
        <w:b w:val="0"/>
        <w:i/>
        <w:sz w:val="20"/>
      </w:rPr>
      <w:t xml:space="preserve">– </w:t>
    </w:r>
    <w:r w:rsidRPr="00B209F6">
      <w:rPr>
        <w:rFonts w:cs="Arial"/>
        <w:b w:val="0"/>
        <w:i/>
        <w:sz w:val="20"/>
      </w:rPr>
      <w:t>Mgr. Lindner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6BA" w:rsidRDefault="00DD36BA" w:rsidP="00004F2D">
      <w:r>
        <w:separator/>
      </w:r>
    </w:p>
  </w:footnote>
  <w:footnote w:type="continuationSeparator" w:id="0">
    <w:p w:rsidR="00DD36BA" w:rsidRDefault="00DD36BA" w:rsidP="00004F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A2AD3"/>
    <w:multiLevelType w:val="hybridMultilevel"/>
    <w:tmpl w:val="449EB19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F8974F4"/>
    <w:multiLevelType w:val="hybridMultilevel"/>
    <w:tmpl w:val="462694A6"/>
    <w:lvl w:ilvl="0" w:tplc="31F2713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35437E"/>
    <w:multiLevelType w:val="multilevel"/>
    <w:tmpl w:val="F5D23EB8"/>
    <w:lvl w:ilvl="0">
      <w:start w:val="1"/>
      <w:numFmt w:val="decimal"/>
      <w:pStyle w:val="Nadpis1"/>
      <w:lvlText w:val="%1"/>
      <w:lvlJc w:val="left"/>
      <w:pPr>
        <w:tabs>
          <w:tab w:val="num" w:pos="716"/>
        </w:tabs>
        <w:ind w:left="716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1994"/>
        </w:tabs>
        <w:ind w:left="1994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2EE7614"/>
    <w:multiLevelType w:val="hybridMultilevel"/>
    <w:tmpl w:val="45089F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F2D"/>
    <w:rsid w:val="00004F2D"/>
    <w:rsid w:val="00013BF1"/>
    <w:rsid w:val="00070B0C"/>
    <w:rsid w:val="001614B9"/>
    <w:rsid w:val="00171B8F"/>
    <w:rsid w:val="00186B8A"/>
    <w:rsid w:val="001B3CA1"/>
    <w:rsid w:val="001B5C32"/>
    <w:rsid w:val="001D58CE"/>
    <w:rsid w:val="0022463E"/>
    <w:rsid w:val="002367B6"/>
    <w:rsid w:val="00251CD2"/>
    <w:rsid w:val="00300981"/>
    <w:rsid w:val="00325C1D"/>
    <w:rsid w:val="003907B5"/>
    <w:rsid w:val="003F7E71"/>
    <w:rsid w:val="004B3737"/>
    <w:rsid w:val="004B7B91"/>
    <w:rsid w:val="004F5B88"/>
    <w:rsid w:val="005A0E36"/>
    <w:rsid w:val="005B225D"/>
    <w:rsid w:val="00640E79"/>
    <w:rsid w:val="006D7388"/>
    <w:rsid w:val="006E09EF"/>
    <w:rsid w:val="007507E0"/>
    <w:rsid w:val="00767371"/>
    <w:rsid w:val="007A1727"/>
    <w:rsid w:val="008271A1"/>
    <w:rsid w:val="008630CB"/>
    <w:rsid w:val="00926C88"/>
    <w:rsid w:val="009629DE"/>
    <w:rsid w:val="009779F5"/>
    <w:rsid w:val="009C3C22"/>
    <w:rsid w:val="00A22E9D"/>
    <w:rsid w:val="00A45799"/>
    <w:rsid w:val="00A963B3"/>
    <w:rsid w:val="00AA5CAD"/>
    <w:rsid w:val="00AF40C0"/>
    <w:rsid w:val="00B3337C"/>
    <w:rsid w:val="00B359D4"/>
    <w:rsid w:val="00B47E32"/>
    <w:rsid w:val="00B772B7"/>
    <w:rsid w:val="00C26517"/>
    <w:rsid w:val="00C34359"/>
    <w:rsid w:val="00C77FA2"/>
    <w:rsid w:val="00CB3EF6"/>
    <w:rsid w:val="00DB1613"/>
    <w:rsid w:val="00DD36BA"/>
    <w:rsid w:val="00E30FAB"/>
    <w:rsid w:val="00E60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16"/>
        <w:szCs w:val="16"/>
        <w:lang w:val="cs-CZ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4F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04F2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004F2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004F2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04F2D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004F2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004F2D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Zkladntext">
    <w:name w:val="Body Text"/>
    <w:basedOn w:val="Normln"/>
    <w:link w:val="ZkladntextChar"/>
    <w:unhideWhenUsed/>
    <w:rsid w:val="00004F2D"/>
  </w:style>
  <w:style w:type="character" w:customStyle="1" w:styleId="ZkladntextChar">
    <w:name w:val="Základní text Char"/>
    <w:basedOn w:val="Standardnpsmoodstavce"/>
    <w:link w:val="Zkladntext"/>
    <w:rsid w:val="00004F2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04F2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04F2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04F2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04F2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rsid w:val="00004F2D"/>
  </w:style>
  <w:style w:type="paragraph" w:customStyle="1" w:styleId="Radabodschze">
    <w:name w:val="Rada bod schůze"/>
    <w:basedOn w:val="Normln"/>
    <w:rsid w:val="00004F2D"/>
    <w:pPr>
      <w:widowControl w:val="0"/>
      <w:spacing w:before="480" w:after="480"/>
      <w:jc w:val="both"/>
    </w:pPr>
    <w:rPr>
      <w:rFonts w:ascii="Arial" w:hAnsi="Arial"/>
      <w:b/>
      <w:sz w:val="28"/>
      <w:szCs w:val="20"/>
    </w:rPr>
  </w:style>
  <w:style w:type="paragraph" w:styleId="Odstavecseseznamem">
    <w:name w:val="List Paragraph"/>
    <w:basedOn w:val="Normln"/>
    <w:uiPriority w:val="34"/>
    <w:qFormat/>
    <w:rsid w:val="00B359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16"/>
        <w:szCs w:val="16"/>
        <w:lang w:val="cs-CZ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4F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04F2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004F2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qFormat/>
    <w:rsid w:val="00004F2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04F2D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004F2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rsid w:val="00004F2D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Zkladntext">
    <w:name w:val="Body Text"/>
    <w:basedOn w:val="Normln"/>
    <w:link w:val="ZkladntextChar"/>
    <w:unhideWhenUsed/>
    <w:rsid w:val="00004F2D"/>
  </w:style>
  <w:style w:type="character" w:customStyle="1" w:styleId="ZkladntextChar">
    <w:name w:val="Základní text Char"/>
    <w:basedOn w:val="Standardnpsmoodstavce"/>
    <w:link w:val="Zkladntext"/>
    <w:rsid w:val="00004F2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04F2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04F2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04F2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04F2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rsid w:val="00004F2D"/>
  </w:style>
  <w:style w:type="paragraph" w:customStyle="1" w:styleId="Radabodschze">
    <w:name w:val="Rada bod schůze"/>
    <w:basedOn w:val="Normln"/>
    <w:rsid w:val="00004F2D"/>
    <w:pPr>
      <w:widowControl w:val="0"/>
      <w:spacing w:before="480" w:after="480"/>
      <w:jc w:val="both"/>
    </w:pPr>
    <w:rPr>
      <w:rFonts w:ascii="Arial" w:hAnsi="Arial"/>
      <w:b/>
      <w:sz w:val="28"/>
      <w:szCs w:val="20"/>
    </w:rPr>
  </w:style>
  <w:style w:type="paragraph" w:styleId="Odstavecseseznamem">
    <w:name w:val="List Paragraph"/>
    <w:basedOn w:val="Normln"/>
    <w:uiPriority w:val="34"/>
    <w:qFormat/>
    <w:rsid w:val="00B35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8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351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Rábová Kristýna</dc:creator>
  <cp:lastModifiedBy>Vyhnálková Taťána</cp:lastModifiedBy>
  <cp:revision>46</cp:revision>
  <cp:lastPrinted>2017-08-24T04:26:00Z</cp:lastPrinted>
  <dcterms:created xsi:type="dcterms:W3CDTF">2017-08-22T05:44:00Z</dcterms:created>
  <dcterms:modified xsi:type="dcterms:W3CDTF">2017-08-29T06:55:00Z</dcterms:modified>
</cp:coreProperties>
</file>