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Č.</w:t>
      </w:r>
      <w:r w:rsidR="00471DE1">
        <w:rPr>
          <w:rFonts w:ascii="Arial" w:hAnsi="Arial" w:cs="Arial"/>
          <w:sz w:val="22"/>
          <w:szCs w:val="22"/>
        </w:rPr>
        <w:t xml:space="preserve"> </w:t>
      </w:r>
      <w:r w:rsidRPr="00CD081B">
        <w:rPr>
          <w:rFonts w:ascii="Arial" w:hAnsi="Arial" w:cs="Arial"/>
          <w:sz w:val="22"/>
          <w:szCs w:val="22"/>
        </w:rPr>
        <w:t xml:space="preserve">j. </w:t>
      </w:r>
      <w:r w:rsidR="009F2A4A" w:rsidRPr="004A0C1D">
        <w:rPr>
          <w:rFonts w:ascii="Arial" w:hAnsi="Arial" w:cs="Arial"/>
          <w:sz w:val="22"/>
          <w:szCs w:val="22"/>
        </w:rPr>
        <w:t>KUOK</w:t>
      </w:r>
      <w:r w:rsidR="009F2A4A">
        <w:rPr>
          <w:rFonts w:ascii="Arial" w:hAnsi="Arial" w:cs="Arial"/>
          <w:sz w:val="22"/>
          <w:szCs w:val="22"/>
        </w:rPr>
        <w:t xml:space="preserve"> </w:t>
      </w:r>
      <w:r w:rsidR="00122086" w:rsidRPr="00122086">
        <w:rPr>
          <w:rFonts w:ascii="Arial" w:hAnsi="Arial" w:cs="Arial"/>
          <w:sz w:val="22"/>
          <w:szCs w:val="22"/>
        </w:rPr>
        <w:t>117378</w:t>
      </w:r>
      <w:r w:rsidR="007171C3" w:rsidRPr="007171C3">
        <w:rPr>
          <w:rFonts w:ascii="Arial" w:hAnsi="Arial" w:cs="Arial"/>
          <w:sz w:val="22"/>
          <w:szCs w:val="22"/>
        </w:rPr>
        <w:t>/201</w:t>
      </w:r>
      <w:r w:rsidR="00103FF1">
        <w:rPr>
          <w:rFonts w:ascii="Arial" w:hAnsi="Arial" w:cs="Arial"/>
          <w:sz w:val="22"/>
          <w:szCs w:val="22"/>
        </w:rPr>
        <w:t>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Sp. zn. 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171C3">
        <w:rPr>
          <w:rFonts w:ascii="Arial" w:hAnsi="Arial" w:cs="Arial"/>
          <w:b/>
          <w:sz w:val="36"/>
          <w:szCs w:val="36"/>
        </w:rPr>
        <w:t>1</w:t>
      </w:r>
      <w:r w:rsidR="00122086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B05B92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r w:rsidR="00CD081B">
        <w:rPr>
          <w:rFonts w:ascii="Arial" w:hAnsi="Arial" w:cs="Arial"/>
          <w:b/>
          <w:bCs/>
        </w:rPr>
        <w:t>Vincentina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>
        <w:rPr>
          <w:rFonts w:ascii="Arial" w:hAnsi="Arial" w:cs="Arial"/>
          <w:bCs/>
        </w:rPr>
        <w:t xml:space="preserve"> Sadová </w:t>
      </w:r>
      <w:r w:rsidR="00CE695D">
        <w:rPr>
          <w:rFonts w:ascii="Arial" w:hAnsi="Arial" w:cs="Arial"/>
          <w:bCs/>
        </w:rPr>
        <w:t>1426/</w:t>
      </w:r>
      <w:r w:rsidR="00CD081B">
        <w:rPr>
          <w:rFonts w:ascii="Arial" w:hAnsi="Arial" w:cs="Arial"/>
          <w:bCs/>
        </w:rPr>
        <w:t>7, PSČ 785 01</w:t>
      </w:r>
      <w:r w:rsidR="00CE695D">
        <w:rPr>
          <w:rFonts w:ascii="Arial" w:hAnsi="Arial" w:cs="Arial"/>
          <w:bCs/>
        </w:rPr>
        <w:t xml:space="preserve"> Šternberk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CE695D">
        <w:rPr>
          <w:rFonts w:ascii="Arial" w:hAnsi="Arial" w:cs="Arial"/>
        </w:rPr>
        <w:t>O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>dodatku č. 4 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A972A1">
        <w:rPr>
          <w:rFonts w:ascii="Arial" w:hAnsi="Arial" w:cs="Arial"/>
          <w:bCs/>
        </w:rPr>
        <w:t>,</w:t>
      </w:r>
      <w:r w:rsidR="009F2A4A">
        <w:rPr>
          <w:rFonts w:ascii="Arial" w:hAnsi="Arial" w:cs="Arial"/>
          <w:bCs/>
        </w:rPr>
        <w:t xml:space="preserve"> dodatku č. 8 ze dne 17. 12. 2014</w:t>
      </w:r>
      <w:r w:rsidR="007171C3">
        <w:rPr>
          <w:rFonts w:ascii="Arial" w:hAnsi="Arial" w:cs="Arial"/>
          <w:bCs/>
        </w:rPr>
        <w:t>,</w:t>
      </w:r>
      <w:r w:rsidR="00A972A1">
        <w:rPr>
          <w:rFonts w:ascii="Arial" w:hAnsi="Arial" w:cs="Arial"/>
          <w:bCs/>
        </w:rPr>
        <w:t xml:space="preserve"> dodatku č. 9 ze dne </w:t>
      </w:r>
      <w:r w:rsidR="00613B9C">
        <w:rPr>
          <w:rFonts w:ascii="Arial" w:hAnsi="Arial" w:cs="Arial"/>
          <w:bCs/>
        </w:rPr>
        <w:t xml:space="preserve">1. 10. </w:t>
      </w:r>
      <w:r w:rsidR="00A972A1">
        <w:rPr>
          <w:rFonts w:ascii="Arial" w:hAnsi="Arial" w:cs="Arial"/>
          <w:bCs/>
        </w:rPr>
        <w:t>2015</w:t>
      </w:r>
      <w:r w:rsidR="00E87B99">
        <w:rPr>
          <w:rFonts w:ascii="Arial" w:hAnsi="Arial" w:cs="Arial"/>
          <w:bCs/>
        </w:rPr>
        <w:t>,</w:t>
      </w:r>
      <w:r w:rsidR="007171C3">
        <w:rPr>
          <w:rFonts w:ascii="Arial" w:hAnsi="Arial" w:cs="Arial"/>
          <w:bCs/>
        </w:rPr>
        <w:t xml:space="preserve"> dodatku č. 10 ze dne 23. 9. 2016</w:t>
      </w:r>
      <w:r w:rsidR="00624967">
        <w:rPr>
          <w:rFonts w:ascii="Arial" w:hAnsi="Arial" w:cs="Arial"/>
          <w:bCs/>
        </w:rPr>
        <w:t>,</w:t>
      </w:r>
      <w:r w:rsidR="00E87B99">
        <w:rPr>
          <w:rFonts w:ascii="Arial" w:hAnsi="Arial" w:cs="Arial"/>
          <w:bCs/>
        </w:rPr>
        <w:t xml:space="preserve"> dodatku č. 11 ze dne 27. 12. 2016</w:t>
      </w:r>
      <w:r w:rsidR="008260F9">
        <w:rPr>
          <w:rFonts w:ascii="Arial" w:hAnsi="Arial" w:cs="Arial"/>
          <w:bCs/>
        </w:rPr>
        <w:t>,</w:t>
      </w:r>
      <w:r w:rsidR="00624967">
        <w:rPr>
          <w:rFonts w:ascii="Arial" w:hAnsi="Arial" w:cs="Arial"/>
          <w:bCs/>
        </w:rPr>
        <w:t xml:space="preserve"> dodatku č. 12 ze dne 27. 2. 2017</w:t>
      </w:r>
      <w:r w:rsidR="00103FF1">
        <w:rPr>
          <w:rFonts w:ascii="Arial" w:hAnsi="Arial" w:cs="Arial"/>
          <w:bCs/>
        </w:rPr>
        <w:t>,</w:t>
      </w:r>
      <w:r w:rsidR="008260F9">
        <w:rPr>
          <w:rFonts w:ascii="Arial" w:hAnsi="Arial" w:cs="Arial"/>
          <w:bCs/>
        </w:rPr>
        <w:t xml:space="preserve"> dodatku č. 13 ze dne </w:t>
      </w:r>
      <w:r w:rsidR="00B05B92">
        <w:rPr>
          <w:rFonts w:ascii="Arial" w:hAnsi="Arial" w:cs="Arial"/>
          <w:bCs/>
        </w:rPr>
        <w:t xml:space="preserve">28. 4. </w:t>
      </w:r>
      <w:r w:rsidR="008260F9" w:rsidRPr="00B05B92">
        <w:rPr>
          <w:rFonts w:ascii="Arial" w:hAnsi="Arial" w:cs="Arial"/>
          <w:bCs/>
        </w:rPr>
        <w:t>2017</w:t>
      </w:r>
      <w:r w:rsidR="00122086">
        <w:rPr>
          <w:rFonts w:ascii="Arial" w:hAnsi="Arial" w:cs="Arial"/>
          <w:bCs/>
        </w:rPr>
        <w:t>,</w:t>
      </w:r>
      <w:r w:rsidR="00103FF1">
        <w:rPr>
          <w:rFonts w:ascii="Arial" w:hAnsi="Arial" w:cs="Arial"/>
          <w:bCs/>
        </w:rPr>
        <w:t xml:space="preserve"> dodatku č. 14 ze dne 22. 12. 2017</w:t>
      </w:r>
      <w:r w:rsidR="00122086">
        <w:rPr>
          <w:rFonts w:ascii="Arial" w:hAnsi="Arial" w:cs="Arial"/>
          <w:bCs/>
        </w:rPr>
        <w:t xml:space="preserve"> a dodatku č. 15 ze dne 29. 6. 2018</w:t>
      </w:r>
      <w:r w:rsidR="00E576FC" w:rsidRPr="00B05B92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CE695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87B99">
        <w:rPr>
          <w:rFonts w:ascii="Arial" w:hAnsi="Arial" w:cs="Arial"/>
        </w:rPr>
        <w:t>1</w:t>
      </w:r>
      <w:r w:rsidR="0012208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>
        <w:rPr>
          <w:rFonts w:ascii="Arial" w:hAnsi="Arial" w:cs="Arial"/>
          <w:bCs/>
        </w:rPr>
        <w:t xml:space="preserve"> Sadová </w:t>
      </w:r>
      <w:r w:rsidR="00CE695D">
        <w:rPr>
          <w:rFonts w:ascii="Arial" w:hAnsi="Arial" w:cs="Arial"/>
          <w:bCs/>
        </w:rPr>
        <w:t>1426/</w:t>
      </w:r>
      <w:r w:rsidR="00E576FC">
        <w:rPr>
          <w:rFonts w:ascii="Arial" w:hAnsi="Arial" w:cs="Arial"/>
          <w:bCs/>
        </w:rPr>
        <w:t>7, PSČ 785 01</w:t>
      </w:r>
      <w:r w:rsidR="00CE695D">
        <w:rPr>
          <w:rFonts w:ascii="Arial" w:hAnsi="Arial" w:cs="Arial"/>
          <w:bCs/>
        </w:rPr>
        <w:t xml:space="preserve"> Šternberk</w:t>
      </w:r>
      <w:r w:rsidR="00E576FC" w:rsidRPr="00594919">
        <w:rPr>
          <w:rFonts w:ascii="Arial" w:hAnsi="Arial" w:cs="Arial"/>
        </w:rPr>
        <w:t>, IČ</w:t>
      </w:r>
      <w:r w:rsidR="00CE695D">
        <w:rPr>
          <w:rFonts w:ascii="Arial" w:hAnsi="Arial" w:cs="Arial"/>
        </w:rPr>
        <w:t>O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>, kterým se mění zřizovací listina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C81E49">
        <w:rPr>
          <w:rFonts w:ascii="Arial" w:hAnsi="Arial" w:cs="Arial"/>
        </w:rPr>
        <w:t>, příspěvkové organizace, ve znění dodatků č. 1</w:t>
      </w:r>
      <w:r w:rsidR="00122086">
        <w:rPr>
          <w:rFonts w:ascii="Arial" w:hAnsi="Arial" w:cs="Arial"/>
        </w:rPr>
        <w:t xml:space="preserve"> </w:t>
      </w:r>
      <w:r w:rsidR="00CE695D">
        <w:rPr>
          <w:rFonts w:ascii="Arial" w:hAnsi="Arial" w:cs="Arial"/>
        </w:rPr>
        <w:t>–</w:t>
      </w:r>
      <w:r w:rsidR="00122086">
        <w:rPr>
          <w:rFonts w:ascii="Arial" w:hAnsi="Arial" w:cs="Arial"/>
        </w:rPr>
        <w:t xml:space="preserve"> 15</w:t>
      </w:r>
      <w:r w:rsidR="00CE695D">
        <w:rPr>
          <w:rFonts w:ascii="Arial" w:hAnsi="Arial" w:cs="Arial"/>
        </w:rPr>
        <w:t>, v tomto znění: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B05B92" w:rsidRDefault="00B05B92" w:rsidP="00B05B92">
      <w:pPr>
        <w:jc w:val="both"/>
        <w:rPr>
          <w:rFonts w:ascii="Arial" w:hAnsi="Arial" w:cs="Arial"/>
          <w:b/>
        </w:rPr>
      </w:pPr>
    </w:p>
    <w:p w:rsidR="00835D65" w:rsidRPr="00642D55" w:rsidRDefault="00835D65" w:rsidP="00835D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Článek II. z</w:t>
      </w:r>
      <w:r w:rsidRPr="00642D55">
        <w:rPr>
          <w:rFonts w:ascii="Arial" w:hAnsi="Arial" w:cs="Arial"/>
          <w:b/>
        </w:rPr>
        <w:t>řizovací listiny</w:t>
      </w:r>
      <w:r w:rsidRPr="00642D55">
        <w:rPr>
          <w:rFonts w:ascii="Arial" w:hAnsi="Arial" w:cs="Arial"/>
        </w:rPr>
        <w:t xml:space="preserve"> „Vymezení hlavního účelu a předmětu činnosti“ se</w:t>
      </w:r>
    </w:p>
    <w:p w:rsidR="00835D65" w:rsidRPr="00642D55" w:rsidRDefault="00835D65" w:rsidP="00835D65">
      <w:pPr>
        <w:jc w:val="center"/>
        <w:rPr>
          <w:rFonts w:ascii="Arial" w:hAnsi="Arial" w:cs="Arial"/>
        </w:rPr>
      </w:pPr>
      <w:r w:rsidRPr="00642D55">
        <w:rPr>
          <w:rFonts w:ascii="Arial" w:hAnsi="Arial" w:cs="Arial"/>
          <w:b/>
        </w:rPr>
        <w:t xml:space="preserve">m ě n í </w:t>
      </w:r>
      <w:r w:rsidRPr="00642D55">
        <w:rPr>
          <w:rFonts w:ascii="Arial" w:hAnsi="Arial" w:cs="Arial"/>
        </w:rPr>
        <w:t>takto:</w:t>
      </w:r>
    </w:p>
    <w:p w:rsidR="00835D65" w:rsidRDefault="00835D65" w:rsidP="00835D65">
      <w:pPr>
        <w:sectPr w:rsidR="00835D65" w:rsidSect="00CB3502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701" w:header="709" w:footer="709" w:gutter="0"/>
          <w:pgNumType w:start="17"/>
          <w:cols w:space="708"/>
          <w:docGrid w:linePitch="360"/>
        </w:sect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835D65" w:rsidRPr="00642D55" w:rsidTr="006F5B3C">
        <w:tc>
          <w:tcPr>
            <w:tcW w:w="5000" w:type="pct"/>
            <w:shd w:val="clear" w:color="auto" w:fill="auto"/>
          </w:tcPr>
          <w:p w:rsidR="00835D65" w:rsidRDefault="00835D65" w:rsidP="006F5B3C"/>
          <w:p w:rsidR="00835D65" w:rsidRDefault="00835D65" w:rsidP="006F5B3C">
            <w:pPr>
              <w:spacing w:before="120"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Hlavním účelem zřízení organizace je poskytování sociálních služeb v souladu </w:t>
            </w:r>
            <w:r>
              <w:rPr>
                <w:rFonts w:ascii="Arial" w:hAnsi="Arial" w:cs="Arial"/>
              </w:rPr>
              <w:br/>
              <w:t xml:space="preserve">se zákonem č. 108/2006 Sb., o sociálních službách, ve znění pozdějších předpisů. </w:t>
            </w:r>
          </w:p>
          <w:p w:rsidR="00835D65" w:rsidRPr="00B05B92" w:rsidRDefault="00835D65" w:rsidP="006F5B3C">
            <w:pPr>
              <w:pStyle w:val="Zkladntext"/>
              <w:spacing w:before="120"/>
              <w:ind w:left="72"/>
              <w:jc w:val="both"/>
              <w:rPr>
                <w:rFonts w:ascii="Arial" w:hAnsi="Arial" w:cs="Arial"/>
              </w:rPr>
            </w:pPr>
            <w:r w:rsidRPr="00574110">
              <w:rPr>
                <w:rFonts w:ascii="Arial" w:hAnsi="Arial" w:cs="Arial"/>
              </w:rPr>
              <w:t>Předmět činnosti organizace je vymezen v</w:t>
            </w:r>
            <w:r>
              <w:rPr>
                <w:rFonts w:ascii="Arial" w:hAnsi="Arial" w:cs="Arial"/>
              </w:rPr>
              <w:t xml:space="preserve"> § 35, 48, 50 a 51 zákona </w:t>
            </w:r>
            <w:r>
              <w:rPr>
                <w:rFonts w:ascii="Arial" w:hAnsi="Arial" w:cs="Arial"/>
              </w:rPr>
              <w:br/>
              <w:t>č. 108/2006 Sb., o sociálních službách, ve znění pozdějších předpisů</w:t>
            </w:r>
            <w:r w:rsidR="00CE695D">
              <w:rPr>
                <w:rFonts w:ascii="Arial" w:hAnsi="Arial" w:cs="Arial"/>
              </w:rPr>
              <w:t>.</w:t>
            </w:r>
          </w:p>
          <w:p w:rsidR="00835D65" w:rsidRPr="00642D55" w:rsidRDefault="00835D65" w:rsidP="006F5B3C">
            <w:pPr>
              <w:pStyle w:val="YXY"/>
              <w:ind w:left="356" w:hanging="709"/>
              <w:rPr>
                <w:rFonts w:cs="Arial"/>
                <w:highlight w:val="yellow"/>
              </w:rPr>
            </w:pPr>
          </w:p>
        </w:tc>
      </w:tr>
    </w:tbl>
    <w:p w:rsidR="00AE1D17" w:rsidRPr="00C04E60" w:rsidRDefault="00AE1D17" w:rsidP="000C600E">
      <w:pPr>
        <w:spacing w:before="120" w:after="240"/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</w:t>
      </w:r>
      <w:r w:rsidR="00122086"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 w:rsidR="00122086">
        <w:rPr>
          <w:rFonts w:ascii="Arial" w:hAnsi="Arial" w:cs="Arial"/>
        </w:rPr>
        <w:t xml:space="preserve"> - 15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972A1">
        <w:rPr>
          <w:rFonts w:ascii="Arial" w:hAnsi="Arial" w:cs="Arial"/>
        </w:rPr>
        <w:t>1</w:t>
      </w:r>
      <w:r w:rsidR="0012208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</w:t>
      </w:r>
      <w:r w:rsidR="00533033">
        <w:rPr>
          <w:rFonts w:ascii="Arial" w:hAnsi="Arial" w:cs="Arial"/>
        </w:rPr>
        <w:t>54</w:t>
      </w:r>
      <w:r w:rsidRPr="00594919">
        <w:rPr>
          <w:rFonts w:ascii="Arial" w:hAnsi="Arial" w:cs="Arial"/>
        </w:rPr>
        <w:t>/</w:t>
      </w:r>
      <w:r w:rsidR="00533033">
        <w:rPr>
          <w:rFonts w:ascii="Arial" w:hAnsi="Arial" w:cs="Arial"/>
        </w:rPr>
        <w:t>88</w:t>
      </w:r>
      <w:bookmarkStart w:id="0" w:name="_GoBack"/>
      <w:bookmarkEnd w:id="0"/>
      <w:r w:rsidRPr="00594919">
        <w:rPr>
          <w:rFonts w:ascii="Arial" w:hAnsi="Arial" w:cs="Arial"/>
        </w:rPr>
        <w:t>/201</w:t>
      </w:r>
      <w:r w:rsidR="00D92F4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122086">
        <w:rPr>
          <w:rFonts w:ascii="Arial" w:hAnsi="Arial" w:cs="Arial"/>
        </w:rPr>
        <w:t>17</w:t>
      </w:r>
      <w:r w:rsidR="00E576FC">
        <w:rPr>
          <w:rFonts w:ascii="Arial" w:hAnsi="Arial" w:cs="Arial"/>
        </w:rPr>
        <w:t xml:space="preserve">. </w:t>
      </w:r>
      <w:r w:rsidR="00122086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D92F4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lastRenderedPageBreak/>
        <w:t xml:space="preserve">Dodatek č. </w:t>
      </w:r>
      <w:r w:rsidR="00E24B11">
        <w:rPr>
          <w:rFonts w:ascii="Arial" w:hAnsi="Arial" w:cs="Arial"/>
        </w:rPr>
        <w:t>1</w:t>
      </w:r>
      <w:r w:rsidR="00835D65">
        <w:rPr>
          <w:rFonts w:ascii="Arial" w:hAnsi="Arial" w:cs="Arial"/>
        </w:rPr>
        <w:t>6</w:t>
      </w:r>
      <w:r w:rsidRPr="00EE32C7">
        <w:rPr>
          <w:rFonts w:ascii="Arial" w:hAnsi="Arial" w:cs="Arial"/>
        </w:rPr>
        <w:t xml:space="preserve"> je vyhotoven v </w:t>
      </w:r>
      <w:r w:rsidR="00835D65">
        <w:rPr>
          <w:rFonts w:ascii="Arial" w:hAnsi="Arial" w:cs="Arial"/>
        </w:rPr>
        <w:t>pěti</w:t>
      </w:r>
      <w:r w:rsidRPr="00EE32C7">
        <w:rPr>
          <w:rFonts w:ascii="Arial" w:hAnsi="Arial" w:cs="Arial"/>
        </w:rPr>
        <w:t xml:space="preserve"> vyhotoveních, z nichž každé má platnost originálu. </w:t>
      </w:r>
      <w:r w:rsidR="00835D65">
        <w:rPr>
          <w:rFonts w:ascii="Arial" w:hAnsi="Arial" w:cs="Arial"/>
        </w:rPr>
        <w:t>Jedno</w:t>
      </w:r>
      <w:r w:rsidRPr="00EE32C7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</w:t>
      </w:r>
      <w:r w:rsidR="00835D65">
        <w:rPr>
          <w:rFonts w:ascii="Arial" w:hAnsi="Arial" w:cs="Arial"/>
        </w:rPr>
        <w:t>6</w:t>
      </w:r>
      <w:r w:rsidRPr="00EE32C7">
        <w:rPr>
          <w:rFonts w:ascii="Arial" w:hAnsi="Arial" w:cs="Arial"/>
        </w:rPr>
        <w:t xml:space="preserve"> ke zřizovací listině</w:t>
      </w:r>
      <w:r w:rsidR="00E576FC" w:rsidRPr="00EE32C7">
        <w:rPr>
          <w:rFonts w:ascii="Arial" w:hAnsi="Arial" w:cs="Arial"/>
          <w:bCs/>
        </w:rPr>
        <w:t xml:space="preserve"> Vincentina - poskytovatele sociálních služeb Šternberk</w:t>
      </w:r>
      <w:r w:rsidR="000E614C" w:rsidRPr="00EE32C7">
        <w:rPr>
          <w:rFonts w:ascii="Arial" w:hAnsi="Arial" w:cs="Arial"/>
        </w:rPr>
        <w:t>, příspěvkov</w:t>
      </w:r>
      <w:r w:rsidR="00274FE3" w:rsidRPr="00EE32C7">
        <w:rPr>
          <w:rFonts w:ascii="Arial" w:hAnsi="Arial" w:cs="Arial"/>
        </w:rPr>
        <w:t>é</w:t>
      </w:r>
      <w:r w:rsidR="000E614C" w:rsidRPr="00EE32C7">
        <w:rPr>
          <w:rFonts w:ascii="Arial" w:hAnsi="Arial" w:cs="Arial"/>
        </w:rPr>
        <w:t xml:space="preserve"> organizace</w:t>
      </w:r>
      <w:r w:rsidR="002B2871" w:rsidRPr="00EE32C7">
        <w:rPr>
          <w:rFonts w:ascii="Arial" w:hAnsi="Arial" w:cs="Arial"/>
        </w:rPr>
        <w:t xml:space="preserve">, </w:t>
      </w:r>
      <w:r w:rsidRPr="00EE32C7">
        <w:rPr>
          <w:rFonts w:ascii="Arial" w:hAnsi="Arial" w:cs="Arial"/>
        </w:rPr>
        <w:t>nabývá</w:t>
      </w:r>
      <w:r w:rsidR="001907DB" w:rsidRPr="00EE32C7">
        <w:rPr>
          <w:rFonts w:ascii="Arial" w:hAnsi="Arial" w:cs="Arial"/>
        </w:rPr>
        <w:t xml:space="preserve"> platnosti dnem jeho schválení Zastupitelstvem Olomouckého kraje s </w:t>
      </w:r>
      <w:r w:rsidR="009F1DEF" w:rsidRPr="00EE32C7">
        <w:rPr>
          <w:rFonts w:ascii="Arial" w:hAnsi="Arial" w:cs="Arial"/>
        </w:rPr>
        <w:t>účinností</w:t>
      </w:r>
      <w:r w:rsidR="00800AB1" w:rsidRPr="00EE32C7">
        <w:rPr>
          <w:rFonts w:ascii="Arial" w:hAnsi="Arial" w:cs="Arial"/>
        </w:rPr>
        <w:t xml:space="preserve"> </w:t>
      </w:r>
      <w:r w:rsidR="001907DB" w:rsidRPr="00EE32C7">
        <w:rPr>
          <w:rFonts w:ascii="Arial" w:hAnsi="Arial" w:cs="Arial"/>
        </w:rPr>
        <w:t xml:space="preserve">od </w:t>
      </w:r>
      <w:r w:rsidR="00E24B11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 xml:space="preserve">. </w:t>
      </w:r>
      <w:r w:rsidR="00835D65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>. 201</w:t>
      </w:r>
      <w:r w:rsidR="00835D65">
        <w:rPr>
          <w:rFonts w:ascii="Arial" w:hAnsi="Arial" w:cs="Arial"/>
        </w:rPr>
        <w:t>9</w:t>
      </w:r>
      <w:r w:rsidR="009E700C" w:rsidRPr="00EE32C7">
        <w:rPr>
          <w:rFonts w:ascii="Arial" w:hAnsi="Arial" w:cs="Arial"/>
        </w:rPr>
        <w:t xml:space="preserve">. </w:t>
      </w:r>
      <w:r w:rsidRPr="00EE32C7">
        <w:rPr>
          <w:rFonts w:ascii="Arial" w:hAnsi="Arial" w:cs="Arial"/>
        </w:rPr>
        <w:t xml:space="preserve"> </w:t>
      </w:r>
    </w:p>
    <w:p w:rsidR="00AB22A8" w:rsidRDefault="00AB22A8" w:rsidP="00594919">
      <w:pPr>
        <w:jc w:val="both"/>
        <w:rPr>
          <w:rFonts w:ascii="Arial" w:hAnsi="Arial" w:cs="Arial"/>
        </w:rPr>
      </w:pPr>
    </w:p>
    <w:p w:rsidR="00AB22A8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B9154C">
        <w:rPr>
          <w:rFonts w:ascii="Arial" w:hAnsi="Arial" w:cs="Arial"/>
        </w:rPr>
        <w:t>2</w:t>
      </w:r>
      <w:r w:rsidR="00122086">
        <w:rPr>
          <w:rFonts w:ascii="Arial" w:hAnsi="Arial" w:cs="Arial"/>
        </w:rPr>
        <w:t>1</w:t>
      </w:r>
      <w:r w:rsidR="00B44907">
        <w:rPr>
          <w:rFonts w:ascii="Arial" w:hAnsi="Arial" w:cs="Arial"/>
        </w:rPr>
        <w:t xml:space="preserve">. </w:t>
      </w:r>
      <w:r w:rsidR="00122086">
        <w:rPr>
          <w:rFonts w:ascii="Arial" w:hAnsi="Arial" w:cs="Arial"/>
        </w:rPr>
        <w:t>12</w:t>
      </w:r>
      <w:r w:rsidR="00B44907">
        <w:rPr>
          <w:rFonts w:ascii="Arial" w:hAnsi="Arial" w:cs="Arial"/>
        </w:rPr>
        <w:t>. 201</w:t>
      </w:r>
      <w:r w:rsidR="00D92F41">
        <w:rPr>
          <w:rFonts w:ascii="Arial" w:hAnsi="Arial" w:cs="Arial"/>
        </w:rPr>
        <w:t>8</w:t>
      </w:r>
    </w:p>
    <w:p w:rsidR="000C600E" w:rsidRDefault="000C600E" w:rsidP="00594919">
      <w:pPr>
        <w:jc w:val="both"/>
        <w:rPr>
          <w:rFonts w:ascii="Arial" w:hAnsi="Arial" w:cs="Arial"/>
        </w:rPr>
      </w:pPr>
    </w:p>
    <w:p w:rsidR="000C600E" w:rsidRDefault="000C600E" w:rsidP="00594919">
      <w:pPr>
        <w:jc w:val="both"/>
        <w:rPr>
          <w:rFonts w:ascii="Arial" w:hAnsi="Arial" w:cs="Arial"/>
        </w:rPr>
      </w:pPr>
    </w:p>
    <w:p w:rsidR="000C600E" w:rsidRDefault="000C600E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6657DE">
        <w:rPr>
          <w:rFonts w:ascii="Arial" w:hAnsi="Arial" w:cs="Arial"/>
        </w:rPr>
        <w:t xml:space="preserve">         </w:t>
      </w:r>
      <w:r w:rsidR="00624967">
        <w:rPr>
          <w:rFonts w:ascii="Arial" w:hAnsi="Arial" w:cs="Arial"/>
        </w:rPr>
        <w:t>Ladislav Okleštěk</w:t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  <w:t xml:space="preserve">                                                </w:t>
      </w:r>
      <w:r w:rsidR="00624967">
        <w:rPr>
          <w:rFonts w:ascii="Arial" w:hAnsi="Arial" w:cs="Arial"/>
        </w:rPr>
        <w:t xml:space="preserve">      </w:t>
      </w:r>
      <w:r w:rsidR="00B9154C">
        <w:rPr>
          <w:rFonts w:ascii="Arial" w:hAnsi="Arial" w:cs="Arial"/>
        </w:rPr>
        <w:t xml:space="preserve">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764DC9">
      <w:headerReference w:type="default" r:id="rId10"/>
      <w:footerReference w:type="default" r:id="rId11"/>
      <w:type w:val="continuous"/>
      <w:pgSz w:w="11906" w:h="16838" w:code="9"/>
      <w:pgMar w:top="1134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61" w:rsidRDefault="00442D61" w:rsidP="00F64B1A">
      <w:r>
        <w:separator/>
      </w:r>
    </w:p>
  </w:endnote>
  <w:endnote w:type="continuationSeparator" w:id="0">
    <w:p w:rsidR="00442D61" w:rsidRDefault="00442D6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65" w:rsidRDefault="00835D65" w:rsidP="00835D6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835D65" w:rsidRPr="00180AD1" w:rsidRDefault="00092314" w:rsidP="00835D6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17. 12. 2018  </w:t>
    </w:r>
    <w:r w:rsidR="00835D65" w:rsidRPr="00180AD1">
      <w:rPr>
        <w:rFonts w:ascii="Arial" w:hAnsi="Arial" w:cs="Arial"/>
        <w:i/>
        <w:sz w:val="20"/>
        <w:szCs w:val="20"/>
      </w:rPr>
      <w:t xml:space="preserve">                </w:t>
    </w:r>
    <w:r w:rsidR="000A7EA8">
      <w:rPr>
        <w:rFonts w:ascii="Arial" w:hAnsi="Arial" w:cs="Arial"/>
        <w:i/>
        <w:sz w:val="20"/>
        <w:szCs w:val="20"/>
      </w:rPr>
      <w:t xml:space="preserve">                          </w:t>
    </w:r>
    <w:r w:rsidR="00835D65" w:rsidRPr="00180AD1">
      <w:rPr>
        <w:rFonts w:ascii="Arial" w:hAnsi="Arial" w:cs="Arial"/>
        <w:i/>
        <w:sz w:val="20"/>
        <w:szCs w:val="20"/>
      </w:rPr>
      <w:t xml:space="preserve"> </w:t>
    </w:r>
    <w:r w:rsidR="00835D65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B3502" w:rsidRPr="00CB3502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B3502" w:rsidRPr="00CB3502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B3502" w:rsidRPr="00CB3502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533033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17</w:t>
    </w:r>
    <w:r w:rsidR="00CB3502" w:rsidRPr="00CB3502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835D65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A7EA8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B3502">
      <w:rPr>
        <w:rStyle w:val="slostrnky"/>
        <w:rFonts w:ascii="Arial" w:hAnsi="Arial" w:cs="Arial"/>
        <w:i/>
        <w:sz w:val="20"/>
        <w:szCs w:val="20"/>
      </w:rPr>
      <w:t>18</w:t>
    </w:r>
    <w:r w:rsidR="00835D65" w:rsidRPr="00180AD1">
      <w:rPr>
        <w:rStyle w:val="slostrnky"/>
        <w:rFonts w:ascii="Arial" w:hAnsi="Arial" w:cs="Arial"/>
        <w:i/>
        <w:sz w:val="20"/>
        <w:szCs w:val="20"/>
      </w:rPr>
      <w:t>)</w:t>
    </w:r>
  </w:p>
  <w:p w:rsidR="00835D65" w:rsidRPr="00180AD1" w:rsidRDefault="00533033" w:rsidP="00835D6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835D65" w:rsidRPr="00180AD1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835D65" w:rsidRPr="00835D65" w:rsidRDefault="00835D65" w:rsidP="00835D65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835D65">
      <w:rPr>
        <w:rStyle w:val="slostrnky"/>
        <w:rFonts w:ascii="Arial" w:hAnsi="Arial" w:cs="Arial"/>
        <w:i/>
        <w:sz w:val="20"/>
        <w:szCs w:val="20"/>
      </w:rPr>
      <w:t xml:space="preserve">Příloha č. 7 - </w:t>
    </w:r>
    <w:r w:rsidRPr="00835D65">
      <w:rPr>
        <w:rFonts w:ascii="Arial" w:hAnsi="Arial" w:cs="Arial"/>
        <w:i/>
        <w:sz w:val="20"/>
        <w:szCs w:val="20"/>
      </w:rPr>
      <w:t>Dodatek č. 16 ke zřizovací listině</w:t>
    </w:r>
    <w:r w:rsidRPr="00835D65">
      <w:rPr>
        <w:rFonts w:ascii="Arial" w:hAnsi="Arial" w:cs="Arial"/>
        <w:bCs/>
        <w:i/>
        <w:sz w:val="20"/>
        <w:szCs w:val="20"/>
      </w:rPr>
      <w:t xml:space="preserve"> Vincentina – poskytovatele sociálních služeb Šternberk,</w:t>
    </w:r>
    <w:r w:rsidRPr="00835D65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86" w:rsidRDefault="00122086" w:rsidP="0012208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22086" w:rsidRPr="00122086" w:rsidRDefault="00092314" w:rsidP="0012208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12. 2018</w:t>
    </w:r>
    <w:r w:rsidR="00122086" w:rsidRPr="00122086">
      <w:rPr>
        <w:rFonts w:ascii="Arial" w:hAnsi="Arial" w:cs="Arial"/>
        <w:i/>
        <w:sz w:val="20"/>
        <w:szCs w:val="20"/>
      </w:rPr>
      <w:t xml:space="preserve">                   </w:t>
    </w:r>
    <w:r w:rsidR="000A7EA8">
      <w:rPr>
        <w:rFonts w:ascii="Arial" w:hAnsi="Arial" w:cs="Arial"/>
        <w:i/>
        <w:sz w:val="20"/>
        <w:szCs w:val="20"/>
      </w:rPr>
      <w:t xml:space="preserve">                          </w:t>
    </w:r>
    <w:r w:rsidR="00122086" w:rsidRPr="00122086">
      <w:rPr>
        <w:rFonts w:ascii="Arial" w:hAnsi="Arial" w:cs="Arial"/>
        <w:i/>
        <w:sz w:val="20"/>
        <w:szCs w:val="20"/>
      </w:rPr>
      <w:t xml:space="preserve"> </w:t>
    </w:r>
    <w:r w:rsidR="00122086" w:rsidRPr="00122086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B3502">
      <w:rPr>
        <w:rFonts w:ascii="Arial" w:eastAsia="Calibri" w:hAnsi="Arial" w:cs="Arial"/>
        <w:i/>
        <w:color w:val="000000"/>
        <w:sz w:val="20"/>
        <w:szCs w:val="20"/>
        <w:lang w:eastAsia="en-US"/>
      </w:rPr>
      <w:t>18</w:t>
    </w:r>
    <w:r w:rsidR="00122086" w:rsidRPr="00122086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22086" w:rsidRPr="00122086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B3502">
      <w:rPr>
        <w:rStyle w:val="slostrnky"/>
        <w:rFonts w:ascii="Arial" w:hAnsi="Arial" w:cs="Arial"/>
        <w:i/>
        <w:sz w:val="20"/>
        <w:szCs w:val="20"/>
      </w:rPr>
      <w:t>18</w:t>
    </w:r>
    <w:r w:rsidR="00122086" w:rsidRPr="00122086">
      <w:rPr>
        <w:rStyle w:val="slostrnky"/>
        <w:rFonts w:ascii="Arial" w:hAnsi="Arial" w:cs="Arial"/>
        <w:i/>
        <w:sz w:val="20"/>
        <w:szCs w:val="20"/>
      </w:rPr>
      <w:t>)</w:t>
    </w:r>
  </w:p>
  <w:p w:rsidR="00122086" w:rsidRPr="00122086" w:rsidRDefault="00533033" w:rsidP="0012208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122086" w:rsidRPr="00122086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B05B92" w:rsidRPr="00122086" w:rsidRDefault="00122086" w:rsidP="00122086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122086">
      <w:rPr>
        <w:rStyle w:val="slostrnky"/>
        <w:rFonts w:ascii="Arial" w:hAnsi="Arial" w:cs="Arial"/>
        <w:i/>
        <w:sz w:val="20"/>
        <w:szCs w:val="20"/>
      </w:rPr>
      <w:t xml:space="preserve">Příloha č. 7 - </w:t>
    </w:r>
    <w:r w:rsidRPr="00122086">
      <w:rPr>
        <w:rFonts w:ascii="Arial" w:hAnsi="Arial" w:cs="Arial"/>
        <w:i/>
        <w:sz w:val="20"/>
        <w:szCs w:val="20"/>
      </w:rPr>
      <w:t>Dodatek č. 16 ke zřizovací listině</w:t>
    </w:r>
    <w:r w:rsidRPr="00122086">
      <w:rPr>
        <w:rFonts w:ascii="Arial" w:hAnsi="Arial" w:cs="Arial"/>
        <w:bCs/>
        <w:i/>
        <w:sz w:val="20"/>
        <w:szCs w:val="20"/>
      </w:rPr>
      <w:t xml:space="preserve"> Vincentina – poskytovatele sociálních služeb Šternberk,</w:t>
    </w:r>
    <w:r w:rsidRPr="00122086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61" w:rsidRDefault="00442D61" w:rsidP="00F64B1A">
      <w:r>
        <w:separator/>
      </w:r>
    </w:p>
  </w:footnote>
  <w:footnote w:type="continuationSeparator" w:id="0">
    <w:p w:rsidR="00442D61" w:rsidRDefault="00442D6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65" w:rsidRPr="00A50518" w:rsidRDefault="00835D65" w:rsidP="00835D65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 xml:space="preserve">říloha č. 7 </w:t>
    </w:r>
    <w:r w:rsidRPr="00A50518">
      <w:rPr>
        <w:rStyle w:val="slostrnky"/>
        <w:rFonts w:ascii="Arial" w:hAnsi="Arial" w:cs="Arial"/>
        <w:sz w:val="22"/>
        <w:szCs w:val="22"/>
      </w:rPr>
      <w:t xml:space="preserve">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16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Vincentina – poskytovatele sociálních služeb Šternberk,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835D65" w:rsidRDefault="00835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86" w:rsidRPr="00A50518" w:rsidRDefault="00122086" w:rsidP="00122086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 xml:space="preserve">říloha č. 7 </w:t>
    </w:r>
    <w:r w:rsidRPr="00A50518">
      <w:rPr>
        <w:rStyle w:val="slostrnky"/>
        <w:rFonts w:ascii="Arial" w:hAnsi="Arial" w:cs="Arial"/>
        <w:sz w:val="22"/>
        <w:szCs w:val="22"/>
      </w:rPr>
      <w:t xml:space="preserve">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16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Vincentina – poskytovatele sociálních služeb Šternberk,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122086" w:rsidRDefault="001220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5EDA"/>
    <w:rsid w:val="00022D48"/>
    <w:rsid w:val="000352C5"/>
    <w:rsid w:val="00035CED"/>
    <w:rsid w:val="00047672"/>
    <w:rsid w:val="00075E45"/>
    <w:rsid w:val="00080802"/>
    <w:rsid w:val="000835E4"/>
    <w:rsid w:val="00092314"/>
    <w:rsid w:val="00097A78"/>
    <w:rsid w:val="000A3765"/>
    <w:rsid w:val="000A7EA8"/>
    <w:rsid w:val="000C2C9F"/>
    <w:rsid w:val="000C5DCC"/>
    <w:rsid w:val="000C600E"/>
    <w:rsid w:val="000E614C"/>
    <w:rsid w:val="000F5124"/>
    <w:rsid w:val="000F6DE5"/>
    <w:rsid w:val="00103FF1"/>
    <w:rsid w:val="0010563F"/>
    <w:rsid w:val="00114035"/>
    <w:rsid w:val="00122086"/>
    <w:rsid w:val="001613DA"/>
    <w:rsid w:val="00174455"/>
    <w:rsid w:val="00176347"/>
    <w:rsid w:val="00177BD0"/>
    <w:rsid w:val="001810BA"/>
    <w:rsid w:val="001907DB"/>
    <w:rsid w:val="00193E5A"/>
    <w:rsid w:val="001E7589"/>
    <w:rsid w:val="001F1160"/>
    <w:rsid w:val="001F590D"/>
    <w:rsid w:val="002055C7"/>
    <w:rsid w:val="0021081E"/>
    <w:rsid w:val="00210C0F"/>
    <w:rsid w:val="00213460"/>
    <w:rsid w:val="00231942"/>
    <w:rsid w:val="0026065B"/>
    <w:rsid w:val="0026069D"/>
    <w:rsid w:val="00274FE3"/>
    <w:rsid w:val="0027547E"/>
    <w:rsid w:val="00280957"/>
    <w:rsid w:val="002B2871"/>
    <w:rsid w:val="002C6039"/>
    <w:rsid w:val="002C6F54"/>
    <w:rsid w:val="002D3864"/>
    <w:rsid w:val="002E4345"/>
    <w:rsid w:val="00302326"/>
    <w:rsid w:val="0031082B"/>
    <w:rsid w:val="003117C6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1572"/>
    <w:rsid w:val="00402D76"/>
    <w:rsid w:val="00427CED"/>
    <w:rsid w:val="00442D61"/>
    <w:rsid w:val="0044493B"/>
    <w:rsid w:val="00451211"/>
    <w:rsid w:val="00461854"/>
    <w:rsid w:val="00461BF3"/>
    <w:rsid w:val="00463DF1"/>
    <w:rsid w:val="00471DE1"/>
    <w:rsid w:val="00492116"/>
    <w:rsid w:val="004A0654"/>
    <w:rsid w:val="004A0C1D"/>
    <w:rsid w:val="004C0DE8"/>
    <w:rsid w:val="004C55A2"/>
    <w:rsid w:val="004C7353"/>
    <w:rsid w:val="004D1B76"/>
    <w:rsid w:val="004D2754"/>
    <w:rsid w:val="004D5629"/>
    <w:rsid w:val="004F0E18"/>
    <w:rsid w:val="00533033"/>
    <w:rsid w:val="00555DD0"/>
    <w:rsid w:val="00564DE6"/>
    <w:rsid w:val="00567703"/>
    <w:rsid w:val="0057201D"/>
    <w:rsid w:val="0057484A"/>
    <w:rsid w:val="00580DE3"/>
    <w:rsid w:val="00587F16"/>
    <w:rsid w:val="00594919"/>
    <w:rsid w:val="005A10F4"/>
    <w:rsid w:val="005B6102"/>
    <w:rsid w:val="005D0CE6"/>
    <w:rsid w:val="005E1DD2"/>
    <w:rsid w:val="00613B9C"/>
    <w:rsid w:val="00613E66"/>
    <w:rsid w:val="00624967"/>
    <w:rsid w:val="00641071"/>
    <w:rsid w:val="00643352"/>
    <w:rsid w:val="00650465"/>
    <w:rsid w:val="006657DE"/>
    <w:rsid w:val="00690199"/>
    <w:rsid w:val="006A70B1"/>
    <w:rsid w:val="006B194C"/>
    <w:rsid w:val="006B5DCB"/>
    <w:rsid w:val="006F78A3"/>
    <w:rsid w:val="00706F41"/>
    <w:rsid w:val="007171C3"/>
    <w:rsid w:val="0074668F"/>
    <w:rsid w:val="00764DC9"/>
    <w:rsid w:val="00770C67"/>
    <w:rsid w:val="00785194"/>
    <w:rsid w:val="00796AAF"/>
    <w:rsid w:val="007A0074"/>
    <w:rsid w:val="007B6E9F"/>
    <w:rsid w:val="00800AB1"/>
    <w:rsid w:val="00801E7C"/>
    <w:rsid w:val="008260F9"/>
    <w:rsid w:val="008311B1"/>
    <w:rsid w:val="00835D65"/>
    <w:rsid w:val="0086268C"/>
    <w:rsid w:val="00870EC6"/>
    <w:rsid w:val="00876ADA"/>
    <w:rsid w:val="008876E8"/>
    <w:rsid w:val="008902D1"/>
    <w:rsid w:val="00897EA7"/>
    <w:rsid w:val="008B7263"/>
    <w:rsid w:val="008D5F71"/>
    <w:rsid w:val="008E4A59"/>
    <w:rsid w:val="00906A09"/>
    <w:rsid w:val="009149C1"/>
    <w:rsid w:val="00930DE9"/>
    <w:rsid w:val="00942E16"/>
    <w:rsid w:val="00946BA1"/>
    <w:rsid w:val="00947EE2"/>
    <w:rsid w:val="0095169B"/>
    <w:rsid w:val="00953F35"/>
    <w:rsid w:val="00957071"/>
    <w:rsid w:val="0096587B"/>
    <w:rsid w:val="009725C1"/>
    <w:rsid w:val="009727C0"/>
    <w:rsid w:val="009864B5"/>
    <w:rsid w:val="00992A9E"/>
    <w:rsid w:val="009A20DD"/>
    <w:rsid w:val="009C7925"/>
    <w:rsid w:val="009D465C"/>
    <w:rsid w:val="009E62BE"/>
    <w:rsid w:val="009E700C"/>
    <w:rsid w:val="009F1DEF"/>
    <w:rsid w:val="009F2A4A"/>
    <w:rsid w:val="00A148F8"/>
    <w:rsid w:val="00A32529"/>
    <w:rsid w:val="00A54841"/>
    <w:rsid w:val="00A77580"/>
    <w:rsid w:val="00A972A1"/>
    <w:rsid w:val="00AA0050"/>
    <w:rsid w:val="00AB22A8"/>
    <w:rsid w:val="00AD00D7"/>
    <w:rsid w:val="00AD23C1"/>
    <w:rsid w:val="00AD40AE"/>
    <w:rsid w:val="00AD48BA"/>
    <w:rsid w:val="00AE1D17"/>
    <w:rsid w:val="00AF1E4B"/>
    <w:rsid w:val="00B00E0C"/>
    <w:rsid w:val="00B03E23"/>
    <w:rsid w:val="00B05B92"/>
    <w:rsid w:val="00B26D20"/>
    <w:rsid w:val="00B2796A"/>
    <w:rsid w:val="00B44907"/>
    <w:rsid w:val="00B52C7C"/>
    <w:rsid w:val="00B868FE"/>
    <w:rsid w:val="00B9154C"/>
    <w:rsid w:val="00B96CAF"/>
    <w:rsid w:val="00BA2D5B"/>
    <w:rsid w:val="00BA5CD3"/>
    <w:rsid w:val="00BB5D2C"/>
    <w:rsid w:val="00BC6F7D"/>
    <w:rsid w:val="00BD404C"/>
    <w:rsid w:val="00BE32FF"/>
    <w:rsid w:val="00BF0BC5"/>
    <w:rsid w:val="00BF29F2"/>
    <w:rsid w:val="00BF6386"/>
    <w:rsid w:val="00BF72C4"/>
    <w:rsid w:val="00C04E60"/>
    <w:rsid w:val="00C133DB"/>
    <w:rsid w:val="00C14C39"/>
    <w:rsid w:val="00C21380"/>
    <w:rsid w:val="00C51804"/>
    <w:rsid w:val="00C541AC"/>
    <w:rsid w:val="00C61A32"/>
    <w:rsid w:val="00C64B79"/>
    <w:rsid w:val="00C8121A"/>
    <w:rsid w:val="00C81E49"/>
    <w:rsid w:val="00C87B47"/>
    <w:rsid w:val="00CA3A23"/>
    <w:rsid w:val="00CA4758"/>
    <w:rsid w:val="00CB3502"/>
    <w:rsid w:val="00CC46F4"/>
    <w:rsid w:val="00CC7544"/>
    <w:rsid w:val="00CD081B"/>
    <w:rsid w:val="00CD32EC"/>
    <w:rsid w:val="00CD71B2"/>
    <w:rsid w:val="00CE48F2"/>
    <w:rsid w:val="00CE695D"/>
    <w:rsid w:val="00CF04F6"/>
    <w:rsid w:val="00D01B36"/>
    <w:rsid w:val="00D20533"/>
    <w:rsid w:val="00D20BEC"/>
    <w:rsid w:val="00D260BB"/>
    <w:rsid w:val="00D272EA"/>
    <w:rsid w:val="00D3750A"/>
    <w:rsid w:val="00D51A1F"/>
    <w:rsid w:val="00D736D5"/>
    <w:rsid w:val="00D92F41"/>
    <w:rsid w:val="00D977A8"/>
    <w:rsid w:val="00DA38DE"/>
    <w:rsid w:val="00DB0873"/>
    <w:rsid w:val="00DB1754"/>
    <w:rsid w:val="00DD3CCB"/>
    <w:rsid w:val="00DD6EDD"/>
    <w:rsid w:val="00DE4E99"/>
    <w:rsid w:val="00E050FC"/>
    <w:rsid w:val="00E15058"/>
    <w:rsid w:val="00E22DE2"/>
    <w:rsid w:val="00E24B11"/>
    <w:rsid w:val="00E24DF1"/>
    <w:rsid w:val="00E576FC"/>
    <w:rsid w:val="00E65B74"/>
    <w:rsid w:val="00E73044"/>
    <w:rsid w:val="00E8499D"/>
    <w:rsid w:val="00E87B99"/>
    <w:rsid w:val="00EA4D29"/>
    <w:rsid w:val="00ED4476"/>
    <w:rsid w:val="00ED7BF0"/>
    <w:rsid w:val="00EE32C7"/>
    <w:rsid w:val="00EF3D7A"/>
    <w:rsid w:val="00EF5BAA"/>
    <w:rsid w:val="00F01853"/>
    <w:rsid w:val="00F02216"/>
    <w:rsid w:val="00F10AB4"/>
    <w:rsid w:val="00F15E1B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963CF"/>
    <w:rsid w:val="00FB527C"/>
    <w:rsid w:val="00FC081F"/>
    <w:rsid w:val="00FC350C"/>
    <w:rsid w:val="00FC4048"/>
    <w:rsid w:val="00FC5B98"/>
    <w:rsid w:val="00FD090E"/>
    <w:rsid w:val="00FD0A8A"/>
    <w:rsid w:val="00FE5ABA"/>
    <w:rsid w:val="00FF4AA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C2C96B1"/>
  <w15:docId w15:val="{10E1FF8A-8303-4F28-94DA-76E5C01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rsid w:val="00B05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5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EA65-C8EB-45DA-8500-1BA39BA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Šťastná Barbora</cp:lastModifiedBy>
  <cp:revision>87</cp:revision>
  <cp:lastPrinted>2018-06-28T14:30:00Z</cp:lastPrinted>
  <dcterms:created xsi:type="dcterms:W3CDTF">2014-10-23T14:08:00Z</dcterms:created>
  <dcterms:modified xsi:type="dcterms:W3CDTF">2018-11-29T08:57:00Z</dcterms:modified>
</cp:coreProperties>
</file>