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9756" w14:textId="743FA584" w:rsidR="000D615F" w:rsidRPr="000D615F" w:rsidRDefault="000D615F" w:rsidP="000D615F">
      <w:pPr>
        <w:ind w:left="0"/>
        <w:jc w:val="center"/>
        <w:rPr>
          <w:rFonts w:cs="Arial"/>
          <w:b/>
          <w:sz w:val="28"/>
          <w:szCs w:val="28"/>
        </w:rPr>
      </w:pPr>
      <w:r w:rsidRPr="000D615F">
        <w:rPr>
          <w:rFonts w:cs="Arial"/>
          <w:b/>
          <w:caps/>
          <w:sz w:val="28"/>
          <w:szCs w:val="28"/>
        </w:rPr>
        <w:t>Smlouva</w:t>
      </w:r>
      <w:r w:rsidRPr="000D615F">
        <w:rPr>
          <w:rFonts w:cs="Arial"/>
          <w:b/>
          <w:caps/>
          <w:sz w:val="28"/>
          <w:szCs w:val="28"/>
        </w:rPr>
        <w:br/>
      </w:r>
      <w:r w:rsidRPr="000D615F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0D615F">
        <w:rPr>
          <w:rFonts w:cs="Arial"/>
          <w:b/>
          <w:sz w:val="28"/>
          <w:szCs w:val="28"/>
        </w:rPr>
        <w:br/>
        <w:t>č. 108/2006 Sb., o sociálních službách</w:t>
      </w:r>
      <w:r w:rsidRPr="000D615F">
        <w:rPr>
          <w:rFonts w:cs="Arial"/>
          <w:sz w:val="28"/>
          <w:szCs w:val="28"/>
        </w:rPr>
        <w:t>,</w:t>
      </w:r>
      <w:r w:rsidRPr="000D615F" w:rsidDel="003A7148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ve znění pozdějších předpisů</w:t>
      </w:r>
    </w:p>
    <w:p w14:paraId="2B3C802E" w14:textId="77777777" w:rsidR="000D615F" w:rsidRPr="000D615F" w:rsidRDefault="000D615F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předpisů, a se zákonem č. 250/2000 Sb., o rozpočtových pravidlech územních rozpočtů, </w:t>
      </w:r>
      <w:r w:rsidRPr="000D615F">
        <w:rPr>
          <w:rFonts w:cs="Arial"/>
          <w:bCs/>
          <w:szCs w:val="22"/>
        </w:rPr>
        <w:br/>
        <w:t>ve znění pozdějších předpisů</w:t>
      </w:r>
    </w:p>
    <w:p w14:paraId="4B0E388E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</w:p>
    <w:p w14:paraId="7B9C833D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3E63AB54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10B08C36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5FFFAD29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bCs/>
          <w:szCs w:val="22"/>
        </w:rPr>
        <w:t>585 508 111</w:t>
      </w:r>
      <w:r w:rsidRPr="000D615F">
        <w:rPr>
          <w:rFonts w:cs="Arial"/>
          <w:szCs w:val="22"/>
        </w:rPr>
        <w:tab/>
      </w:r>
    </w:p>
    <w:p w14:paraId="6EA2EAEA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7B1AF7DC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54A39FA4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zastoupený:    </w:t>
      </w:r>
      <w:r w:rsidRPr="000D615F">
        <w:rPr>
          <w:rFonts w:cs="Arial"/>
          <w:szCs w:val="22"/>
        </w:rPr>
        <w:tab/>
        <w:t>Ladislavem Oklešťkem</w:t>
      </w:r>
      <w:r w:rsidRPr="000D615F">
        <w:t>, hejtmanem</w:t>
      </w:r>
      <w:r w:rsidRPr="000D615F">
        <w:rPr>
          <w:rFonts w:cs="Arial"/>
          <w:szCs w:val="22"/>
        </w:rPr>
        <w:t xml:space="preserve"> </w:t>
      </w:r>
    </w:p>
    <w:p w14:paraId="24304600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6AFA254B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="00346D5B" w:rsidRPr="00346D5B">
        <w:rPr>
          <w:rFonts w:cs="Arial"/>
          <w:szCs w:val="22"/>
        </w:rPr>
        <w:t>27 – 4228120277/0100</w:t>
      </w:r>
    </w:p>
    <w:p w14:paraId="1975B066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52FD0029" w14:textId="77777777" w:rsid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4EFC0D32" w14:textId="77777777" w:rsidR="00346D5B" w:rsidRDefault="00346D5B" w:rsidP="00346D5B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226"/>
        <w:gridCol w:w="935"/>
        <w:gridCol w:w="851"/>
        <w:gridCol w:w="6684"/>
      </w:tblGrid>
      <w:tr w:rsidR="00346D5B" w:rsidRPr="00346D5B" w14:paraId="421A2F62" w14:textId="77777777" w:rsidTr="000E04F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6930B0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b/>
                <w:noProof/>
                <w:szCs w:val="22"/>
              </w:rPr>
            </w:pPr>
            <w:r w:rsidRPr="00346D5B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346D5B" w:rsidRPr="00346D5B" w14:paraId="00994A00" w14:textId="77777777" w:rsidTr="000E04F9">
        <w:trPr>
          <w:jc w:val="center"/>
        </w:trPr>
        <w:tc>
          <w:tcPr>
            <w:tcW w:w="632" w:type="pct"/>
            <w:shd w:val="clear" w:color="auto" w:fill="auto"/>
          </w:tcPr>
          <w:p w14:paraId="01988C69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sídlo: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544F486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346D5B" w:rsidRPr="00346D5B" w14:paraId="52EF2C69" w14:textId="77777777" w:rsidTr="000E04F9">
        <w:trPr>
          <w:jc w:val="center"/>
        </w:trPr>
        <w:tc>
          <w:tcPr>
            <w:tcW w:w="632" w:type="pct"/>
            <w:shd w:val="clear" w:color="auto" w:fill="auto"/>
          </w:tcPr>
          <w:p w14:paraId="13B891E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IČO: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2AC14134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67040AA1" w14:textId="77777777" w:rsidTr="000E04F9">
        <w:trPr>
          <w:jc w:val="center"/>
        </w:trPr>
        <w:tc>
          <w:tcPr>
            <w:tcW w:w="632" w:type="pct"/>
            <w:shd w:val="clear" w:color="auto" w:fill="auto"/>
          </w:tcPr>
          <w:p w14:paraId="3C87A96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DIČ: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3B7A89C4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08DF6BE2" w14:textId="77777777" w:rsidTr="000E04F9">
        <w:trPr>
          <w:jc w:val="center"/>
        </w:trPr>
        <w:tc>
          <w:tcPr>
            <w:tcW w:w="1553" w:type="pct"/>
            <w:gridSpan w:val="3"/>
            <w:shd w:val="clear" w:color="auto" w:fill="auto"/>
          </w:tcPr>
          <w:p w14:paraId="2118A7F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447" w:type="pct"/>
            <w:shd w:val="clear" w:color="auto" w:fill="auto"/>
          </w:tcPr>
          <w:p w14:paraId="49EFA024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346D5B" w:rsidRPr="00346D5B" w14:paraId="7EF4E16A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7E3A78AB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zastoupení: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24342179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4E7D7810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1378A42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163D7350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79D892B6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E73D9E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7D7B2F75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6FE7AC0D" w14:textId="77777777" w:rsidTr="000E04F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4815006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346D5B" w:rsidRPr="00346D5B" w14:paraId="2146921D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5C05F91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zřizovatel příjemce: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601F066E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346D5B" w:rsidRPr="00346D5B" w14:paraId="476CCD55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B602872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22FC62F3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346D5B" w:rsidRPr="00346D5B" w14:paraId="60C8D4C4" w14:textId="77777777" w:rsidTr="000E04F9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40E138A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1B1070EC" w14:textId="77777777" w:rsidR="00346D5B" w:rsidRPr="00346D5B" w:rsidRDefault="00346D5B" w:rsidP="00346D5B">
            <w:pPr>
              <w:spacing w:after="60"/>
              <w:ind w:left="0"/>
              <w:jc w:val="left"/>
              <w:rPr>
                <w:rFonts w:cs="Arial"/>
                <w:noProof/>
                <w:color w:val="0070C0"/>
                <w:szCs w:val="22"/>
              </w:rPr>
            </w:pPr>
          </w:p>
        </w:tc>
      </w:tr>
    </w:tbl>
    <w:p w14:paraId="1397448A" w14:textId="77777777" w:rsidR="00346D5B" w:rsidRPr="00346D5B" w:rsidRDefault="00346D5B" w:rsidP="00346D5B">
      <w:pPr>
        <w:spacing w:before="160"/>
        <w:ind w:left="0"/>
        <w:jc w:val="left"/>
        <w:rPr>
          <w:rFonts w:cs="Arial"/>
          <w:szCs w:val="22"/>
        </w:rPr>
      </w:pPr>
      <w:r w:rsidRPr="00346D5B">
        <w:rPr>
          <w:rFonts w:cs="Arial"/>
          <w:szCs w:val="22"/>
        </w:rPr>
        <w:t>(dále jen „</w:t>
      </w:r>
      <w:r w:rsidRPr="00346D5B">
        <w:rPr>
          <w:rFonts w:cs="Arial"/>
          <w:b/>
          <w:szCs w:val="22"/>
        </w:rPr>
        <w:t>příjemce</w:t>
      </w:r>
      <w:r w:rsidRPr="00346D5B">
        <w:rPr>
          <w:rFonts w:cs="Arial"/>
          <w:szCs w:val="22"/>
        </w:rPr>
        <w:t>“) na straně druhé</w:t>
      </w:r>
      <w:r w:rsidRPr="00346D5B">
        <w:rPr>
          <w:rFonts w:cs="Arial"/>
          <w:szCs w:val="22"/>
        </w:rPr>
        <w:tab/>
      </w:r>
    </w:p>
    <w:p w14:paraId="2D2D13BD" w14:textId="77777777" w:rsidR="000D615F" w:rsidRPr="000D615F" w:rsidRDefault="000D615F" w:rsidP="000D615F">
      <w:pPr>
        <w:spacing w:before="160"/>
        <w:ind w:left="0"/>
        <w:jc w:val="center"/>
      </w:pPr>
      <w:r w:rsidRPr="000D615F">
        <w:t>uzavírají níže uvedeného dne, měsíce a roku</w:t>
      </w:r>
    </w:p>
    <w:p w14:paraId="355AF694" w14:textId="77777777" w:rsidR="000D615F" w:rsidRPr="000D615F" w:rsidRDefault="000D615F" w:rsidP="000D615F">
      <w:pPr>
        <w:ind w:left="0"/>
        <w:jc w:val="center"/>
      </w:pPr>
      <w:r w:rsidRPr="000D615F">
        <w:t>tuto smlouvu o poskytnutí účelově určené dotace (dále jen „Smlouva“):</w:t>
      </w:r>
    </w:p>
    <w:p w14:paraId="7DB25917" w14:textId="77777777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3E10B294" w14:textId="77777777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</w:t>
      </w:r>
      <w:r w:rsidR="00B9303E">
        <w:t>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219FAEE9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0605DDA4" w14:textId="76577BAD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</w:t>
      </w:r>
      <w:r w:rsidR="009D49E2" w:rsidRPr="0098367E">
        <w:lastRenderedPageBreak/>
        <w:t>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</w:t>
      </w:r>
      <w:r w:rsidR="00BE751F">
        <w:rPr>
          <w:bCs/>
        </w:rPr>
        <w:t xml:space="preserve"> účelové </w:t>
      </w:r>
      <w:r w:rsidR="009D49E2" w:rsidRPr="00857FC6">
        <w:rPr>
          <w:bCs/>
        </w:rPr>
        <w:t>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B20D44">
        <w:rPr>
          <w:bCs/>
        </w:rPr>
        <w:t>č. UZ/16/40/2019 ze dne 24. 6. 2019, ve znění změn schválených usnesením č. UZ/17/53/2019 ze dne 23. 9. 2019</w:t>
      </w:r>
      <w:r>
        <w:t>;</w:t>
      </w:r>
    </w:p>
    <w:p w14:paraId="2A148A83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71128453" w14:textId="77777777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6E6B61F4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2899CCF2" w14:textId="77777777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5D3222">
        <w:t>vyplývající</w:t>
      </w:r>
      <w:r w:rsidR="00597142" w:rsidRPr="006A1B3A">
        <w:t xml:space="preserve"> z tohoto </w:t>
      </w:r>
      <w:r w:rsidR="00597142">
        <w:t>Pověření.</w:t>
      </w:r>
    </w:p>
    <w:p w14:paraId="2F582AC5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646D8CA6" w14:textId="77777777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59B9A846" w14:textId="77777777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1. 1. </w:t>
      </w:r>
      <w:r w:rsidR="00802B77">
        <w:t>2020</w:t>
      </w:r>
      <w:r>
        <w:t xml:space="preserve"> do 31. 12. </w:t>
      </w:r>
      <w:r w:rsidR="00802B77">
        <w:t>2020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42797BD1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498FDA77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2EBCE365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1F6C5D34" w14:textId="77777777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 w:rsidR="00802B77">
        <w:t>2020</w:t>
      </w:r>
      <w:r w:rsidRPr="002B14C2">
        <w:t xml:space="preserve"> do 31. 12. </w:t>
      </w:r>
      <w:r w:rsidR="00802B77">
        <w:t>2020</w:t>
      </w:r>
      <w:r w:rsidR="004D66D8">
        <w:t>;</w:t>
      </w:r>
    </w:p>
    <w:p w14:paraId="1B40609F" w14:textId="77777777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0FC7673E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6FD060D4" w14:textId="77777777" w:rsidR="00C20982" w:rsidRDefault="00C20982" w:rsidP="00F4192E">
      <w:pPr>
        <w:pStyle w:val="Smlouva-slovn2"/>
      </w:pPr>
      <w:r>
        <w:t>d)</w:t>
      </w:r>
      <w:r>
        <w:tab/>
        <w:t>byl příjemcem uhrazen v období do 20. 1. 202</w:t>
      </w:r>
      <w:r w:rsidR="00802B77">
        <w:t>1</w:t>
      </w:r>
      <w:r>
        <w:t>.</w:t>
      </w:r>
    </w:p>
    <w:p w14:paraId="281FA4C5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100E7DD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7ACC025E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F83BE5D" w14:textId="77777777" w:rsidR="00C20982" w:rsidRPr="00847C53" w:rsidRDefault="00C20982" w:rsidP="00F4192E">
      <w:pPr>
        <w:pStyle w:val="Smlouva-slovn2"/>
      </w:pPr>
      <w:r w:rsidRPr="00847C53">
        <w:lastRenderedPageBreak/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7C2AFD7A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184B2FBA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1772B688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26D14F95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46E6C83E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1E9CC672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7F75C7AC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6479FD87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3700218C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1B13DB38" w14:textId="77777777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02"/>
        <w:gridCol w:w="1508"/>
        <w:gridCol w:w="2604"/>
      </w:tblGrid>
      <w:tr w:rsidR="007216D9" w14:paraId="6219BCD6" w14:textId="77777777" w:rsidTr="003E2E8D">
        <w:trPr>
          <w:trHeight w:val="567"/>
          <w:tblHeader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CDA146" w14:textId="77777777" w:rsidR="007216D9" w:rsidRPr="003E2E8D" w:rsidRDefault="00236EDC" w:rsidP="003E2E8D">
            <w:pPr>
              <w:ind w:left="0"/>
              <w:jc w:val="center"/>
              <w:rPr>
                <w:b/>
                <w:sz w:val="20"/>
              </w:rPr>
            </w:pPr>
            <w:r w:rsidRPr="003E2E8D">
              <w:rPr>
                <w:b/>
                <w:sz w:val="20"/>
              </w:rPr>
              <w:t>§</w:t>
            </w:r>
            <w:r w:rsidR="00AC3A1A" w:rsidRPr="003E2E8D"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B0E187" w14:textId="77777777" w:rsidR="007216D9" w:rsidRPr="003E2E8D" w:rsidRDefault="007216D9" w:rsidP="003E2E8D">
            <w:pPr>
              <w:ind w:left="66"/>
              <w:rPr>
                <w:b/>
                <w:sz w:val="20"/>
              </w:rPr>
            </w:pPr>
            <w:r w:rsidRPr="003E2E8D">
              <w:rPr>
                <w:b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C8F5D9" w14:textId="77777777" w:rsidR="007216D9" w:rsidRPr="003E2E8D" w:rsidRDefault="007216D9" w:rsidP="003E2E8D">
            <w:pPr>
              <w:ind w:left="0"/>
              <w:jc w:val="center"/>
              <w:rPr>
                <w:b/>
                <w:sz w:val="20"/>
              </w:rPr>
            </w:pPr>
            <w:r w:rsidRPr="003E2E8D">
              <w:rPr>
                <w:b/>
                <w:sz w:val="20"/>
              </w:rPr>
              <w:t>Identifikátor služby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8C5EB2" w14:textId="77777777" w:rsidR="007216D9" w:rsidRPr="003E2E8D" w:rsidRDefault="007216D9" w:rsidP="00F4192E">
            <w:pPr>
              <w:rPr>
                <w:b/>
                <w:sz w:val="20"/>
              </w:rPr>
            </w:pPr>
            <w:r w:rsidRPr="003E2E8D">
              <w:rPr>
                <w:b/>
                <w:sz w:val="20"/>
              </w:rPr>
              <w:t>Výše dotace</w:t>
            </w:r>
          </w:p>
        </w:tc>
      </w:tr>
      <w:tr w:rsidR="003E2E8D" w14:paraId="1233BBC2" w14:textId="77777777" w:rsidTr="003E2E8D">
        <w:trPr>
          <w:trHeight w:val="567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77A4" w14:textId="2EDCCBD6" w:rsidR="003E2E8D" w:rsidRPr="003E2E8D" w:rsidRDefault="003E2E8D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C543" w14:textId="3A92DAB3" w:rsidR="003E2E8D" w:rsidRPr="003E2E8D" w:rsidRDefault="003E2E8D" w:rsidP="003E2E8D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0C0" w14:textId="04974731" w:rsidR="003E2E8D" w:rsidRPr="003E2E8D" w:rsidRDefault="003E2E8D" w:rsidP="003E2E8D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07CA" w14:textId="0B9F9802" w:rsidR="003E2E8D" w:rsidRPr="003E2E8D" w:rsidRDefault="003E2E8D" w:rsidP="003E2E8D">
            <w:pPr>
              <w:rPr>
                <w:sz w:val="21"/>
                <w:szCs w:val="21"/>
              </w:rPr>
            </w:pPr>
          </w:p>
        </w:tc>
      </w:tr>
    </w:tbl>
    <w:p w14:paraId="33BB264C" w14:textId="77777777" w:rsidR="00216586" w:rsidRPr="002B14C2" w:rsidRDefault="00A00746" w:rsidP="00F4192E">
      <w:pPr>
        <w:pStyle w:val="Smlouva-slovn1"/>
      </w:pPr>
      <w:r>
        <w:t>2.</w:t>
      </w:r>
      <w:r>
        <w:tab/>
      </w:r>
      <w:r w:rsidR="00346D5B">
        <w:t xml:space="preserve">Dotace bude příjemci vyplacena poskytovatelem na účet zřizovatele (obce) uvedený v záhlaví Smlouvy ve </w:t>
      </w:r>
      <w:r w:rsidR="00346D5B">
        <w:rPr>
          <w:b/>
        </w:rPr>
        <w:t>dvou splátkách</w:t>
      </w:r>
      <w:r w:rsidR="00346D5B">
        <w:t xml:space="preserve"> dle následujícího harmonogramu:</w:t>
      </w:r>
    </w:p>
    <w:p w14:paraId="2DB904A2" w14:textId="77777777" w:rsidR="00216586" w:rsidRPr="002B14C2" w:rsidRDefault="00216586" w:rsidP="00F4192E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2DF37838" w14:textId="77777777" w:rsidR="00216586" w:rsidRDefault="00216586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7057CD1D" w14:textId="77777777" w:rsidR="0097721A" w:rsidRPr="00DE3FC9" w:rsidRDefault="0097721A" w:rsidP="00F4192E">
      <w:r w:rsidRPr="002435A7">
        <w:t>Vyplacením dotace se rozumí odepsání finančních prostředků z účtu poskytovatele.</w:t>
      </w:r>
    </w:p>
    <w:p w14:paraId="7364CA64" w14:textId="77777777" w:rsidR="00F160AB" w:rsidRPr="00B11A60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>do 25. 1. 20</w:t>
      </w:r>
      <w:r w:rsidR="00173629">
        <w:rPr>
          <w:b/>
        </w:rPr>
        <w:t>2</w:t>
      </w:r>
      <w:r w:rsidR="00802B77">
        <w:rPr>
          <w:b/>
        </w:rPr>
        <w:t>1</w:t>
      </w:r>
      <w:r w:rsidR="00173629">
        <w:rPr>
          <w:b/>
        </w:rPr>
        <w:t xml:space="preserve">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7CB55E14" w14:textId="77777777" w:rsidR="00F160AB" w:rsidRPr="000C4FAC" w:rsidRDefault="00173629" w:rsidP="00721730">
      <w:pPr>
        <w:pStyle w:val="Smlouva-slovn1"/>
        <w:ind w:firstLine="0"/>
        <w:rPr>
          <w:b/>
        </w:rPr>
      </w:pPr>
      <w:r>
        <w:lastRenderedPageBreak/>
        <w:t>P</w:t>
      </w:r>
      <w:r w:rsidR="00F160AB" w:rsidRPr="00847C53">
        <w:t>říjemce je povinen při změně položek výkazu zisku a ztrát</w:t>
      </w:r>
      <w:r w:rsidR="00E763D0">
        <w:t>y</w:t>
      </w:r>
      <w:r w:rsidR="00F160AB" w:rsidRPr="00847C53">
        <w:t xml:space="preserve">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036800" w:rsidRPr="000C4FAC">
        <w:rPr>
          <w:b/>
        </w:rPr>
        <w:t>31. 5. 202</w:t>
      </w:r>
      <w:r w:rsidR="00802B77">
        <w:rPr>
          <w:b/>
        </w:rPr>
        <w:t>1</w:t>
      </w:r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54E719EE" w14:textId="77777777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>do 31. 1. 20</w:t>
      </w:r>
      <w:r w:rsidR="00D90049">
        <w:rPr>
          <w:b/>
        </w:rPr>
        <w:t>2</w:t>
      </w:r>
      <w:r w:rsidR="00802B77">
        <w:rPr>
          <w:b/>
        </w:rPr>
        <w:t>1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40DA9242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1C29BCCE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083CE19D" w14:textId="77777777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22A7EF0C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1F8A5CE1" w14:textId="77777777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1A19DC16" w14:textId="77777777" w:rsidR="00931E24" w:rsidRPr="00280A42" w:rsidRDefault="00CC0F81" w:rsidP="00931E24">
      <w:pPr>
        <w:pStyle w:val="Smlouva-slovn2"/>
      </w:pPr>
      <w:r>
        <w:t>a)</w:t>
      </w:r>
      <w:r w:rsidR="00180051">
        <w:tab/>
      </w:r>
      <w:r w:rsidR="00931E24" w:rsidRPr="00280A42">
        <w:t xml:space="preserve">na účet poskytovatele č. 27 – 4228120277/0100, </w:t>
      </w:r>
    </w:p>
    <w:p w14:paraId="6D1D023E" w14:textId="77777777" w:rsidR="00931E24" w:rsidRPr="00280A42" w:rsidRDefault="00931E24" w:rsidP="00931E24">
      <w:pPr>
        <w:pStyle w:val="Smlouva-slovn2"/>
      </w:pPr>
      <w:r w:rsidRPr="00280A42">
        <w:t>b)</w:t>
      </w:r>
      <w:r w:rsidRPr="00280A42">
        <w:tab/>
        <w:t>případný odvod či penále na účet poskytovatele č. 27 – 4228320287/0100 (na základě vystavené faktury).</w:t>
      </w:r>
    </w:p>
    <w:p w14:paraId="0CEC04F4" w14:textId="77777777" w:rsidR="00D3418C" w:rsidRPr="00DB19BC" w:rsidRDefault="00C20982" w:rsidP="000C7116">
      <w:pPr>
        <w:pStyle w:val="Smlouva-slovn2"/>
        <w:ind w:left="417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802B77">
        <w:t>2020</w:t>
      </w:r>
      <w:r w:rsidR="00A93B9E" w:rsidRPr="00DB19BC">
        <w:t xml:space="preserve"> </w:t>
      </w:r>
    </w:p>
    <w:p w14:paraId="5586C501" w14:textId="77777777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8C5DEB">
        <w:t>i</w:t>
      </w:r>
      <w:r w:rsidR="00A93B9E" w:rsidRPr="00DB19BC">
        <w:t xml:space="preserve">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7066C6">
        <w:t>individuální</w:t>
      </w:r>
      <w:r w:rsidR="00A93B9E" w:rsidRPr="00DB19BC">
        <w:t>ho projektu</w:t>
      </w:r>
      <w:r w:rsidR="00D3418C" w:rsidRPr="00DB19BC">
        <w:t>,</w:t>
      </w:r>
    </w:p>
    <w:p w14:paraId="2E409254" w14:textId="77777777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7066C6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7066C6">
        <w:t>individuální</w:t>
      </w:r>
      <w:r w:rsidR="00AF7982" w:rsidRPr="00DB19BC">
        <w:t>ho projektu. Obdobně bude posuzován nárok na dotaci v případě, že nabídka příjemce bude vyřazena.</w:t>
      </w:r>
    </w:p>
    <w:p w14:paraId="7E3A679E" w14:textId="77777777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 xml:space="preserve">předložit poskytovateli finanční vypořádání dotace. </w:t>
      </w:r>
    </w:p>
    <w:p w14:paraId="21A62710" w14:textId="77777777" w:rsidR="003B5D6D" w:rsidRDefault="003B5D6D" w:rsidP="003B5D6D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7E3564A7" w14:textId="77777777" w:rsidR="00AB3B45" w:rsidRDefault="00AB3B45" w:rsidP="00721730">
      <w:pPr>
        <w:pStyle w:val="Smlouva-slovn1"/>
        <w:ind w:firstLine="0"/>
      </w:pPr>
      <w:r w:rsidRPr="00DB19BC">
        <w:t xml:space="preserve">Rozhodným okamžikem vrácení finančních prostředků na účet poskytovatele je den jejich připsání na účet poskytovatele. </w:t>
      </w:r>
    </w:p>
    <w:p w14:paraId="616364AF" w14:textId="77777777" w:rsidR="00223703" w:rsidRDefault="00223703" w:rsidP="00721730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3D1A7DE4" w14:textId="77777777" w:rsidR="008A6D0B" w:rsidRPr="002B14C2" w:rsidRDefault="0072279E" w:rsidP="00F4192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5C7862" w14:textId="77777777" w:rsidR="002531C9" w:rsidRPr="002B14C2" w:rsidRDefault="002531C9" w:rsidP="00F4192E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4283184D" w14:textId="77777777" w:rsidR="002531C9" w:rsidRPr="002B14C2" w:rsidRDefault="002531C9" w:rsidP="00F4192E">
      <w:pPr>
        <w:pStyle w:val="Smlouva-slovn1"/>
      </w:pPr>
      <w:r w:rsidRPr="002B14C2">
        <w:lastRenderedPageBreak/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A480D80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t>oddělenou účetní evidenci čerpání dotace</w:t>
      </w:r>
      <w:r w:rsidR="00301F35">
        <w:t>;</w:t>
      </w:r>
    </w:p>
    <w:p w14:paraId="793AC4EF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5EA1F211" w14:textId="77777777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802B77">
        <w:rPr>
          <w:b/>
        </w:rPr>
        <w:t>2020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05D07017" w14:textId="77777777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802B77">
        <w:t>2020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</w:t>
      </w:r>
      <w:r w:rsidR="00802B77">
        <w:rPr>
          <w:b/>
        </w:rPr>
        <w:t>1</w:t>
      </w:r>
      <w:r w:rsidRPr="002B14C2">
        <w:t xml:space="preserve">: </w:t>
      </w:r>
    </w:p>
    <w:p w14:paraId="2868C3C6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562B5D38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58A40276" w14:textId="77777777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6FF4FE5" w14:textId="77777777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2BA8D4AA" w14:textId="77777777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802B77">
        <w:t>2020</w:t>
      </w:r>
      <w:r>
        <w:t>;</w:t>
      </w:r>
    </w:p>
    <w:p w14:paraId="06F35ABF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0ED14D3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244A869" w14:textId="77777777" w:rsidR="00EF21C8" w:rsidRPr="002B14C2" w:rsidRDefault="00847C53" w:rsidP="00F4192E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7EFDA21A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6340B71B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44BD63CB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30AA4C8C" w14:textId="77777777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10475C9F" w14:textId="77777777" w:rsidR="007257F4" w:rsidRDefault="003B5D6D" w:rsidP="003B5D6D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802B77">
        <w:t>2020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1CB8F75C" w14:textId="77777777" w:rsidR="003B5D6D" w:rsidRDefault="003B5D6D" w:rsidP="007257F4">
      <w:pPr>
        <w:pStyle w:val="Smlouva-slovn1"/>
        <w:ind w:firstLine="0"/>
      </w:pPr>
      <w:r>
        <w:t xml:space="preserve">Část dotace, kterou je povinen příjemce vrátit, se stanoví jako rozdíl v  témže roce vyplacené dotace a nároku na plnění z této Smlouvy. Nárok na plnění z této Smlouvy se stanoví jako </w:t>
      </w:r>
      <w:r>
        <w:lastRenderedPageBreak/>
        <w:t>součin 1/365 dotace poskytované na tuto službu dle čl. IV. odst. 1. této Smlouvy a počtu dnů, za které náleží dotace dle této Smlouvy, zaokrouhlený na celé koruny nahoru.</w:t>
      </w:r>
    </w:p>
    <w:p w14:paraId="7EF655B7" w14:textId="77777777" w:rsidR="003665B8" w:rsidRDefault="003665B8" w:rsidP="003B5D6D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4B4350C1" w14:textId="77777777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07DDEF1" w14:textId="77777777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7DEB3CC" w14:textId="77777777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25A4507C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2BB06171" w14:textId="77777777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2896EEF7" w14:textId="77777777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415A3513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CB2EE59" w14:textId="77777777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76E9B02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93D6AED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343BDFB7" w14:textId="77777777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78022C3F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066852A5" w14:textId="77777777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6B372AD4" w14:textId="77777777" w:rsidR="008A6D0B" w:rsidRPr="002B14C2" w:rsidRDefault="00E6430B" w:rsidP="00F4192E">
      <w:pPr>
        <w:pStyle w:val="Smlouva-slovn1"/>
      </w:pPr>
      <w:r>
        <w:lastRenderedPageBreak/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3E72EB45" w14:textId="77777777" w:rsidR="00406004" w:rsidRDefault="00E6430B" w:rsidP="00F4192E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19CF0970" w14:textId="34FDF989" w:rsidR="00CF58AE" w:rsidRPr="005C4658" w:rsidRDefault="00E6430B" w:rsidP="00CF58AE">
      <w:pPr>
        <w:pStyle w:val="slovn"/>
      </w:pPr>
      <w:r>
        <w:t>12.</w:t>
      </w:r>
      <w:r w:rsidR="00CF58AE" w:rsidRPr="00CF58AE">
        <w:t xml:space="preserve"> </w:t>
      </w:r>
      <w:r w:rsidR="00CF58AE" w:rsidRPr="005C4658">
        <w:t xml:space="preserve">Poskytovatel </w:t>
      </w:r>
      <w:r w:rsidR="00CF58AE">
        <w:t xml:space="preserve">je </w:t>
      </w:r>
      <w:r w:rsidR="00CF58AE" w:rsidRPr="005C4658">
        <w:t xml:space="preserve">oprávněn tuto </w:t>
      </w:r>
      <w:r w:rsidR="00CF58AE" w:rsidRPr="005C4658">
        <w:rPr>
          <w:b/>
        </w:rPr>
        <w:t xml:space="preserve">Smlouvu vypovědět, </w:t>
      </w:r>
      <w:r w:rsidR="00CF58AE">
        <w:t>p</w:t>
      </w:r>
      <w:r w:rsidR="00CF58AE" w:rsidRPr="005C4658">
        <w:t xml:space="preserve">oruší-li příjemce některou z povinností, která je uvedena v této Smlouvě. </w:t>
      </w:r>
    </w:p>
    <w:p w14:paraId="36A9BEFE" w14:textId="77777777" w:rsidR="00CF58AE" w:rsidRPr="005C4658" w:rsidRDefault="00CF58AE" w:rsidP="00CF58AE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>; vyjma případů uvedených v části b) tohoto odstavce</w:t>
      </w:r>
      <w:r w:rsidRPr="005C4658">
        <w:t>:</w:t>
      </w:r>
    </w:p>
    <w:p w14:paraId="2910DDAF" w14:textId="77777777" w:rsidR="00CF58AE" w:rsidRPr="005C4658" w:rsidRDefault="00CF58AE" w:rsidP="00CF58AE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07153A06" w14:textId="77777777" w:rsidR="00CF58AE" w:rsidRPr="005C4658" w:rsidRDefault="00CF58AE" w:rsidP="00CF58A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545FBB8A" w14:textId="77777777" w:rsidR="00CF58AE" w:rsidRPr="005C4658" w:rsidRDefault="00CF58AE" w:rsidP="00CF58A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77AA8248" w14:textId="77777777" w:rsidR="00CF58AE" w:rsidRPr="005C4658" w:rsidRDefault="00CF58AE" w:rsidP="00CF58A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63550C99" w14:textId="77777777" w:rsidR="00CF58AE" w:rsidRDefault="00CF58AE" w:rsidP="00CF58A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50D140F1" w14:textId="77777777" w:rsidR="00CF58AE" w:rsidRPr="005C4658" w:rsidRDefault="00CF58AE" w:rsidP="00CF58A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06B544F5" w14:textId="77777777" w:rsidR="00CF58AE" w:rsidRPr="005C4658" w:rsidRDefault="00CF58AE" w:rsidP="00CF58A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73231197" w14:textId="77777777" w:rsidR="00CF58AE" w:rsidRPr="005C4658" w:rsidRDefault="00CF58AE" w:rsidP="00CF58A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 odst. 1. této Smlouvy.</w:t>
      </w:r>
    </w:p>
    <w:p w14:paraId="2366BC9A" w14:textId="77777777" w:rsidR="00CF58AE" w:rsidRPr="005C4658" w:rsidRDefault="00CF58AE" w:rsidP="00CF58AE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375E2568" w14:textId="77777777" w:rsidR="00CF58AE" w:rsidRPr="005C4658" w:rsidRDefault="00CF58AE" w:rsidP="00CF58AE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31CDC8DF" w14:textId="77777777" w:rsidR="00CF58AE" w:rsidRPr="005C4658" w:rsidRDefault="00CF58AE" w:rsidP="00CF58A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3E9FCE6E" w14:textId="77777777" w:rsidR="00CF58AE" w:rsidRPr="005C4658" w:rsidRDefault="00CF58AE" w:rsidP="00CF58AE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13BF2D60" w14:textId="77777777" w:rsidR="00CF58AE" w:rsidRPr="005C4658" w:rsidRDefault="00CF58AE" w:rsidP="00CF58A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283C866E" w14:textId="77777777" w:rsidR="00CF58AE" w:rsidRPr="00BF0F43" w:rsidRDefault="00CF58AE" w:rsidP="00CF58AE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BF0F43">
        <w:t xml:space="preserve"> </w:t>
      </w:r>
    </w:p>
    <w:p w14:paraId="6F5A0357" w14:textId="0CA10F27" w:rsidR="008A6D0B" w:rsidRPr="002B14C2" w:rsidRDefault="008019CE" w:rsidP="00CF58AE">
      <w:pPr>
        <w:pStyle w:val="Nadpis2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6B3F23CD" w14:textId="77777777" w:rsidR="008A6D0B" w:rsidRPr="002B14C2" w:rsidRDefault="00A248CF" w:rsidP="00F4192E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FA2825" w:rsidRPr="002B14C2">
        <w:rPr>
          <w:bCs/>
        </w:rPr>
        <w:t>1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802B77">
        <w:t>2020</w:t>
      </w:r>
      <w:r w:rsidR="002F1194">
        <w:t xml:space="preserve">; </w:t>
      </w:r>
      <w:r w:rsidR="008A6D0B" w:rsidRPr="002B14C2">
        <w:t xml:space="preserve">bere na vědomí všechny stanovené podmínky, vyslovuje </w:t>
      </w:r>
      <w:r w:rsidR="008A6D0B" w:rsidRPr="002B14C2">
        <w:lastRenderedPageBreak/>
        <w:t>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704D71C5" w14:textId="77777777" w:rsidR="008D754E" w:rsidRPr="002B14C2" w:rsidRDefault="00D80AF3" w:rsidP="00F4192E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66128DF9" w14:textId="77777777" w:rsidR="00691016" w:rsidRPr="002B14C2" w:rsidRDefault="00D80AF3" w:rsidP="00F4192E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70DD6996" w14:textId="77777777" w:rsidR="00116347" w:rsidRPr="00116347" w:rsidRDefault="00D80AF3" w:rsidP="00F4192E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116347">
        <w:rPr>
          <w:b/>
        </w:rPr>
        <w:t>nesmí přijmout podporu de minimis</w:t>
      </w:r>
      <w:r w:rsidR="00116347" w:rsidRPr="00116347">
        <w:t xml:space="preserve">, která je poskytována za splnění podmínek Nařízení Komise (EU) č. 360/2012 ze dne 25. 4. 2012, jinak se vystavuje nebezpečí vrácení dotace. </w:t>
      </w:r>
    </w:p>
    <w:p w14:paraId="7928A16A" w14:textId="77777777" w:rsidR="00911901" w:rsidRPr="001B766A" w:rsidRDefault="00D80AF3" w:rsidP="00F4192E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26C55E83" w14:textId="77777777" w:rsidR="001753C6" w:rsidRPr="00990C57" w:rsidRDefault="00D80AF3" w:rsidP="00F4192E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7CC79CEE" w14:textId="77777777" w:rsidR="00254FBC" w:rsidRDefault="008F5B26" w:rsidP="00F4192E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10DC5265" w14:textId="77777777" w:rsidR="007D452C" w:rsidRDefault="008F5B26" w:rsidP="00F4192E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6F51B0F3" w14:textId="77777777" w:rsidR="00911901" w:rsidRPr="00990C57" w:rsidRDefault="008F5B26" w:rsidP="00F4192E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54DCB54B" w14:textId="6238F565" w:rsidR="00990C57" w:rsidRPr="00DB6207" w:rsidRDefault="008F5B26" w:rsidP="00F4192E">
      <w:pPr>
        <w:pStyle w:val="Smlouva-slovn1"/>
      </w:pPr>
      <w:r>
        <w:t>1</w:t>
      </w:r>
      <w:r w:rsidR="00CF58AE">
        <w:t>0.</w:t>
      </w:r>
      <w:r w:rsidR="00CF58AE">
        <w:tab/>
      </w:r>
      <w:r w:rsidR="00DB6207" w:rsidRPr="00DB6207">
        <w:t xml:space="preserve">Smluvní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3223E19A" w14:textId="748C2CD9" w:rsidR="00911901" w:rsidRDefault="008F5B26" w:rsidP="00F4192E">
      <w:pPr>
        <w:pStyle w:val="Smlouva-slovn1"/>
      </w:pPr>
      <w:r>
        <w:t>1</w:t>
      </w:r>
      <w:r w:rsidR="00CF58AE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2592A53E" w14:textId="28AD684A" w:rsidR="00914EB7" w:rsidRDefault="00CF58AE" w:rsidP="00914EB7">
      <w:pPr>
        <w:pStyle w:val="Smlouva-slovn1"/>
      </w:pPr>
      <w:r>
        <w:t>12</w:t>
      </w:r>
      <w:r w:rsidR="00914EB7">
        <w:t>.</w:t>
      </w:r>
      <w:r w:rsidR="00914EB7">
        <w:tab/>
        <w:t xml:space="preserve">V případě, že zřizovací listina příjemce vyžaduje souhlas zřizovatele s přijetím dotace, připojí příjemce k této </w:t>
      </w:r>
      <w:r w:rsidR="00A64E92">
        <w:t xml:space="preserve">Smlouvě </w:t>
      </w:r>
      <w:r>
        <w:t xml:space="preserve">dokument obsahující </w:t>
      </w:r>
      <w:r w:rsidR="00914EB7">
        <w:t>doložku o schválení přijetí účelové dotace a uzavření této Smlouvy příslušným orgánem zřizovatele příjemce. Doložka o schválení přijetí účelové dotace a uzavření této Smlouvy se připojením k této Smlouvě stává její součástí.</w:t>
      </w:r>
    </w:p>
    <w:p w14:paraId="05D9FC44" w14:textId="2A7E146A" w:rsidR="000D529A" w:rsidRDefault="00CF58AE" w:rsidP="00F4192E">
      <w:pPr>
        <w:pStyle w:val="Smlouva-slovn1"/>
      </w:pPr>
      <w:r>
        <w:t>13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802B77">
        <w:t>2020</w:t>
      </w:r>
      <w:r w:rsidR="000D529A" w:rsidRPr="00990C57">
        <w:t xml:space="preserve"> ze dne </w:t>
      </w:r>
      <w:r w:rsidR="00A64E92">
        <w:t>17. 2. 2020</w:t>
      </w:r>
      <w:r w:rsidR="000D529A" w:rsidRPr="00990C57">
        <w:t>.</w:t>
      </w:r>
    </w:p>
    <w:p w14:paraId="28A36207" w14:textId="77777777" w:rsidR="001A6A82" w:rsidRDefault="00CF58AE" w:rsidP="001A6A82">
      <w:pPr>
        <w:pStyle w:val="Smlouva-slovn1"/>
      </w:pPr>
      <w:r>
        <w:t>14.</w:t>
      </w:r>
      <w:r>
        <w:tab/>
      </w:r>
      <w:r w:rsidR="001A6A82">
        <w:t>Příjemce je povinen o uzavření a obsahu této smlouvy informovat svého zřizovatele (obec).</w:t>
      </w:r>
    </w:p>
    <w:p w14:paraId="1EF47572" w14:textId="77777777" w:rsidR="001A6A82" w:rsidRDefault="001A6A82" w:rsidP="001A6A82">
      <w:pPr>
        <w:pStyle w:val="Smlouva-slovn1"/>
      </w:pPr>
    </w:p>
    <w:p w14:paraId="234A5428" w14:textId="77777777" w:rsidR="001A6A82" w:rsidRDefault="001A6A82" w:rsidP="001A6A82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72"/>
      </w:tblGrid>
      <w:tr w:rsidR="001A6A82" w14:paraId="608E3EE9" w14:textId="77777777" w:rsidTr="001A6A82">
        <w:trPr>
          <w:trHeight w:val="1587"/>
        </w:trPr>
        <w:tc>
          <w:tcPr>
            <w:tcW w:w="4606" w:type="dxa"/>
          </w:tcPr>
          <w:p w14:paraId="758B4FC8" w14:textId="77777777" w:rsidR="001A6A82" w:rsidRDefault="001A6A82"/>
          <w:p w14:paraId="7C808FE8" w14:textId="77777777" w:rsidR="001A6A82" w:rsidRDefault="001A6A82">
            <w:r>
              <w:t>Za poskytovatele:</w:t>
            </w:r>
          </w:p>
          <w:p w14:paraId="6B1DB8FB" w14:textId="77777777" w:rsidR="001A6A82" w:rsidRDefault="001A6A82"/>
        </w:tc>
        <w:tc>
          <w:tcPr>
            <w:tcW w:w="4672" w:type="dxa"/>
          </w:tcPr>
          <w:p w14:paraId="6E4E5F34" w14:textId="77777777" w:rsidR="001A6A82" w:rsidRDefault="001A6A82"/>
          <w:p w14:paraId="4FA74EFE" w14:textId="77777777" w:rsidR="001A6A82" w:rsidRDefault="001A6A82">
            <w:r>
              <w:t>Za příjemce:</w:t>
            </w:r>
          </w:p>
        </w:tc>
      </w:tr>
      <w:tr w:rsidR="001A6A82" w14:paraId="5A2D20EC" w14:textId="77777777" w:rsidTr="001A6A82">
        <w:trPr>
          <w:trHeight w:val="113"/>
        </w:trPr>
        <w:tc>
          <w:tcPr>
            <w:tcW w:w="4606" w:type="dxa"/>
            <w:vAlign w:val="bottom"/>
            <w:hideMark/>
          </w:tcPr>
          <w:p w14:paraId="4C106C47" w14:textId="77777777" w:rsidR="001A6A82" w:rsidRDefault="001A6A82">
            <w:pPr>
              <w:jc w:val="center"/>
            </w:pPr>
            <w:r>
              <w:t>Ladislav Okleštěk</w:t>
            </w:r>
          </w:p>
        </w:tc>
        <w:tc>
          <w:tcPr>
            <w:tcW w:w="4672" w:type="dxa"/>
            <w:vAlign w:val="bottom"/>
            <w:hideMark/>
          </w:tcPr>
          <w:p w14:paraId="2D16AE65" w14:textId="77777777" w:rsidR="001A6A82" w:rsidRDefault="001A6A82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«Statutární_zástupce»</w:t>
            </w:r>
            <w:r>
              <w:rPr>
                <w:noProof/>
              </w:rPr>
              <w:fldChar w:fldCharType="end"/>
            </w:r>
          </w:p>
        </w:tc>
      </w:tr>
      <w:tr w:rsidR="001A6A82" w14:paraId="6793D89B" w14:textId="77777777" w:rsidTr="001A6A82">
        <w:trPr>
          <w:trHeight w:val="113"/>
        </w:trPr>
        <w:tc>
          <w:tcPr>
            <w:tcW w:w="4606" w:type="dxa"/>
            <w:vAlign w:val="bottom"/>
            <w:hideMark/>
          </w:tcPr>
          <w:p w14:paraId="1054DB79" w14:textId="77777777" w:rsidR="001A6A82" w:rsidRDefault="001A6A82">
            <w:pPr>
              <w:jc w:val="center"/>
            </w:pPr>
            <w:r>
              <w:t>hejtman</w:t>
            </w:r>
          </w:p>
        </w:tc>
        <w:tc>
          <w:tcPr>
            <w:tcW w:w="4672" w:type="dxa"/>
            <w:vAlign w:val="bottom"/>
            <w:hideMark/>
          </w:tcPr>
          <w:p w14:paraId="22746D5A" w14:textId="77777777" w:rsidR="001A6A82" w:rsidRDefault="001A6A82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Statutární_zástupce__funkce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«Statutární_zástupce__funkce»</w:t>
            </w:r>
            <w:r>
              <w:rPr>
                <w:noProof/>
              </w:rPr>
              <w:fldChar w:fldCharType="end"/>
            </w:r>
          </w:p>
        </w:tc>
      </w:tr>
    </w:tbl>
    <w:p w14:paraId="2DE99404" w14:textId="77777777" w:rsidR="001A6A82" w:rsidRDefault="001A6A82" w:rsidP="001A6A82">
      <w:pPr>
        <w:pStyle w:val="Zkladntextodsazen"/>
      </w:pPr>
    </w:p>
    <w:p w14:paraId="35A36231" w14:textId="7E980276" w:rsidR="00B8076D" w:rsidRPr="002B14C2" w:rsidRDefault="00B8076D" w:rsidP="001A6A82">
      <w:pPr>
        <w:pStyle w:val="Smlouva-slovn1"/>
      </w:pPr>
      <w:bookmarkStart w:id="0" w:name="_GoBack"/>
      <w:bookmarkEnd w:id="0"/>
    </w:p>
    <w:sectPr w:rsidR="00B8076D" w:rsidRPr="002B14C2" w:rsidSect="004B42FC"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821C" w14:textId="77777777" w:rsidR="00780EA9" w:rsidRDefault="00780EA9" w:rsidP="00F4192E">
      <w:r>
        <w:separator/>
      </w:r>
    </w:p>
  </w:endnote>
  <w:endnote w:type="continuationSeparator" w:id="0">
    <w:p w14:paraId="22C499D2" w14:textId="77777777" w:rsidR="00780EA9" w:rsidRDefault="00780EA9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D5EE" w14:textId="005A8964" w:rsidR="00172BF2" w:rsidRPr="000D615F" w:rsidRDefault="00F80F2D" w:rsidP="000D615F">
    <w:pPr>
      <w:pStyle w:val="Zpat"/>
      <w:jc w:val="center"/>
      <w:rPr>
        <w:sz w:val="20"/>
      </w:rPr>
    </w:pPr>
    <w:r w:rsidRPr="000D615F">
      <w:rPr>
        <w:sz w:val="20"/>
      </w:rPr>
      <w:t xml:space="preserve">Stránka </w:t>
    </w:r>
    <w:r w:rsidRPr="000D615F">
      <w:rPr>
        <w:sz w:val="20"/>
      </w:rPr>
      <w:fldChar w:fldCharType="begin"/>
    </w:r>
    <w:r w:rsidRPr="000D615F">
      <w:rPr>
        <w:sz w:val="20"/>
      </w:rPr>
      <w:instrText>PAGE  \* Arabic  \* MERGEFORMAT</w:instrText>
    </w:r>
    <w:r w:rsidRPr="000D615F">
      <w:rPr>
        <w:sz w:val="20"/>
      </w:rPr>
      <w:fldChar w:fldCharType="separate"/>
    </w:r>
    <w:r w:rsidR="001A6A82">
      <w:rPr>
        <w:noProof/>
        <w:sz w:val="20"/>
      </w:rPr>
      <w:t>9</w:t>
    </w:r>
    <w:r w:rsidRPr="000D615F">
      <w:rPr>
        <w:sz w:val="20"/>
      </w:rPr>
      <w:fldChar w:fldCharType="end"/>
    </w:r>
    <w:r w:rsidRPr="000D615F">
      <w:rPr>
        <w:sz w:val="20"/>
      </w:rPr>
      <w:t xml:space="preserve"> z </w:t>
    </w:r>
    <w:r w:rsidRPr="000D615F">
      <w:rPr>
        <w:sz w:val="20"/>
      </w:rPr>
      <w:fldChar w:fldCharType="begin"/>
    </w:r>
    <w:r w:rsidRPr="000D615F">
      <w:rPr>
        <w:sz w:val="20"/>
      </w:rPr>
      <w:instrText>NUMPAGES  \* Arabic  \* MERGEFORMAT</w:instrText>
    </w:r>
    <w:r w:rsidRPr="000D615F">
      <w:rPr>
        <w:sz w:val="20"/>
      </w:rPr>
      <w:fldChar w:fldCharType="separate"/>
    </w:r>
    <w:r w:rsidR="001A6A82">
      <w:rPr>
        <w:noProof/>
        <w:sz w:val="20"/>
      </w:rPr>
      <w:t>9</w:t>
    </w:r>
    <w:r w:rsidRPr="000D61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775B" w14:textId="10EED6FD" w:rsidR="00416F98" w:rsidRPr="00FE4B5D" w:rsidRDefault="00416F98" w:rsidP="00FE4B5D">
    <w:pPr>
      <w:pStyle w:val="Zpat"/>
      <w:jc w:val="center"/>
      <w:rPr>
        <w:sz w:val="18"/>
      </w:rPr>
    </w:pPr>
    <w:r w:rsidRPr="00FE4B5D">
      <w:rPr>
        <w:sz w:val="18"/>
      </w:rPr>
      <w:t xml:space="preserve">Stránka </w:t>
    </w:r>
    <w:r w:rsidRPr="00FE4B5D">
      <w:rPr>
        <w:sz w:val="18"/>
      </w:rPr>
      <w:fldChar w:fldCharType="begin"/>
    </w:r>
    <w:r w:rsidRPr="00FE4B5D">
      <w:rPr>
        <w:sz w:val="18"/>
      </w:rPr>
      <w:instrText>PAGE  \* Arabic  \* MERGEFORMAT</w:instrText>
    </w:r>
    <w:r w:rsidRPr="00FE4B5D">
      <w:rPr>
        <w:sz w:val="18"/>
      </w:rPr>
      <w:fldChar w:fldCharType="separate"/>
    </w:r>
    <w:r w:rsidR="001A6A82">
      <w:rPr>
        <w:noProof/>
        <w:sz w:val="18"/>
      </w:rPr>
      <w:t>1</w:t>
    </w:r>
    <w:r w:rsidRPr="00FE4B5D">
      <w:rPr>
        <w:sz w:val="18"/>
      </w:rPr>
      <w:fldChar w:fldCharType="end"/>
    </w:r>
    <w:r w:rsidRPr="00FE4B5D">
      <w:rPr>
        <w:sz w:val="18"/>
      </w:rPr>
      <w:t xml:space="preserve"> z </w:t>
    </w:r>
    <w:r w:rsidR="009F4691" w:rsidRPr="00FE4B5D">
      <w:rPr>
        <w:sz w:val="18"/>
      </w:rPr>
      <w:fldChar w:fldCharType="begin"/>
    </w:r>
    <w:r w:rsidR="009F4691" w:rsidRPr="00FE4B5D">
      <w:rPr>
        <w:sz w:val="18"/>
      </w:rPr>
      <w:instrText>NUMPAGES  \* Arabic  \* MERGEFORMAT</w:instrText>
    </w:r>
    <w:r w:rsidR="009F4691" w:rsidRPr="00FE4B5D">
      <w:rPr>
        <w:sz w:val="18"/>
      </w:rPr>
      <w:fldChar w:fldCharType="separate"/>
    </w:r>
    <w:r w:rsidR="001A6A82">
      <w:rPr>
        <w:noProof/>
        <w:sz w:val="18"/>
      </w:rPr>
      <w:t>9</w:t>
    </w:r>
    <w:r w:rsidR="009F4691" w:rsidRPr="00FE4B5D">
      <w:rPr>
        <w:noProof/>
        <w:sz w:val="18"/>
      </w:rPr>
      <w:fldChar w:fldCharType="end"/>
    </w:r>
  </w:p>
  <w:p w14:paraId="0B11C098" w14:textId="77777777" w:rsidR="004B42FC" w:rsidRPr="00FE4B5D" w:rsidRDefault="004B42FC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CE0C" w14:textId="77777777" w:rsidR="00780EA9" w:rsidRDefault="00780EA9" w:rsidP="00F4192E">
      <w:r>
        <w:separator/>
      </w:r>
    </w:p>
  </w:footnote>
  <w:footnote w:type="continuationSeparator" w:id="0">
    <w:p w14:paraId="25E9FE78" w14:textId="77777777" w:rsidR="00780EA9" w:rsidRDefault="00780EA9" w:rsidP="00F4192E">
      <w:r>
        <w:continuationSeparator/>
      </w:r>
    </w:p>
  </w:footnote>
  <w:footnote w:id="1">
    <w:p w14:paraId="2C9E4481" w14:textId="77777777" w:rsidR="00C20982" w:rsidRPr="00245464" w:rsidRDefault="00C20982" w:rsidP="00F4192E">
      <w:pPr>
        <w:pStyle w:val="Textpoznpodarou"/>
        <w:rPr>
          <w:rFonts w:ascii="Arial" w:hAnsi="Arial" w:cs="Arial"/>
          <w:sz w:val="16"/>
          <w:szCs w:val="16"/>
        </w:rPr>
      </w:pPr>
      <w:r w:rsidRPr="00245464">
        <w:rPr>
          <w:rStyle w:val="Znakapoznpodarou"/>
          <w:rFonts w:ascii="Arial" w:hAnsi="Arial" w:cs="Arial"/>
          <w:sz w:val="16"/>
          <w:szCs w:val="16"/>
        </w:rPr>
        <w:footnoteRef/>
      </w:r>
      <w:r w:rsidRPr="00245464">
        <w:rPr>
          <w:rFonts w:ascii="Arial" w:hAnsi="Arial" w:cs="Arial"/>
          <w:sz w:val="16"/>
          <w:szCs w:val="16"/>
        </w:rPr>
        <w:t xml:space="preserve"> Zákon č. 235/2004 Sb., o dani z přidané hodnoty, ve znění pozdějších předpisů.</w:t>
      </w:r>
    </w:p>
  </w:footnote>
  <w:footnote w:id="2">
    <w:p w14:paraId="4EB6E27A" w14:textId="77777777" w:rsidR="00AC3A1A" w:rsidRDefault="00AC3A1A" w:rsidP="00F4192E">
      <w:pPr>
        <w:pStyle w:val="Textpoznpodarou"/>
      </w:pPr>
      <w:r w:rsidRPr="00245464">
        <w:rPr>
          <w:rStyle w:val="Znakapoznpodarou"/>
          <w:rFonts w:ascii="Arial" w:hAnsi="Arial" w:cs="Arial"/>
          <w:sz w:val="16"/>
          <w:szCs w:val="16"/>
        </w:rPr>
        <w:footnoteRef/>
      </w:r>
      <w:r w:rsidRPr="00245464">
        <w:rPr>
          <w:rFonts w:ascii="Arial" w:hAnsi="Arial" w:cs="Arial"/>
          <w:sz w:val="16"/>
          <w:szCs w:val="16"/>
        </w:rPr>
        <w:t xml:space="preserve"> </w:t>
      </w:r>
      <w:r w:rsidRPr="00245464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F84E" w14:textId="77777777" w:rsidR="004B42FC" w:rsidRPr="004B42FC" w:rsidRDefault="004B42FC" w:rsidP="000D615F">
    <w:pPr>
      <w:pStyle w:val="Zhlav"/>
      <w:ind w:left="708"/>
      <w:jc w:val="right"/>
    </w:pPr>
    <w:r w:rsidRPr="00172BF2"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5"/>
  </w:num>
  <w:num w:numId="18">
    <w:abstractNumId w:val="5"/>
  </w:num>
  <w:num w:numId="19">
    <w:abstractNumId w:val="5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 w:numId="25">
    <w:abstractNumId w:val="10"/>
  </w:num>
  <w:num w:numId="26">
    <w:abstractNumId w:val="17"/>
  </w:num>
  <w:num w:numId="27">
    <w:abstractNumId w:val="1"/>
  </w:num>
  <w:num w:numId="28">
    <w:abstractNumId w:val="3"/>
  </w:num>
  <w:num w:numId="29">
    <w:abstractNumId w:val="12"/>
  </w:num>
  <w:num w:numId="30">
    <w:abstractNumId w:val="14"/>
  </w:num>
  <w:num w:numId="31">
    <w:abstractNumId w:val="16"/>
  </w:num>
  <w:num w:numId="32">
    <w:abstractNumId w:val="8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116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666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347"/>
    <w:rsid w:val="001168B6"/>
    <w:rsid w:val="00117B78"/>
    <w:rsid w:val="0012007A"/>
    <w:rsid w:val="00121185"/>
    <w:rsid w:val="00126CA3"/>
    <w:rsid w:val="001350A0"/>
    <w:rsid w:val="001379F9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6A82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45464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332D"/>
    <w:rsid w:val="00314695"/>
    <w:rsid w:val="00323CDC"/>
    <w:rsid w:val="00327C45"/>
    <w:rsid w:val="00330E75"/>
    <w:rsid w:val="0033402E"/>
    <w:rsid w:val="003418E8"/>
    <w:rsid w:val="00346D5B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8F2"/>
    <w:rsid w:val="003A5EA3"/>
    <w:rsid w:val="003A66BD"/>
    <w:rsid w:val="003A68B8"/>
    <w:rsid w:val="003A714D"/>
    <w:rsid w:val="003B04D9"/>
    <w:rsid w:val="003B33DA"/>
    <w:rsid w:val="003B5D6D"/>
    <w:rsid w:val="003C02C3"/>
    <w:rsid w:val="003C2BBE"/>
    <w:rsid w:val="003C55E4"/>
    <w:rsid w:val="003C62F1"/>
    <w:rsid w:val="003D1D80"/>
    <w:rsid w:val="003E1D7C"/>
    <w:rsid w:val="003E2E8D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B2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3C1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222A"/>
    <w:rsid w:val="005D3222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172DB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51D6"/>
    <w:rsid w:val="007061CC"/>
    <w:rsid w:val="007066C6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7F4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0EA9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B77"/>
    <w:rsid w:val="008031BC"/>
    <w:rsid w:val="008052CB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00A"/>
    <w:rsid w:val="00827747"/>
    <w:rsid w:val="00827927"/>
    <w:rsid w:val="00830262"/>
    <w:rsid w:val="00832375"/>
    <w:rsid w:val="00833112"/>
    <w:rsid w:val="00837117"/>
    <w:rsid w:val="008412DC"/>
    <w:rsid w:val="008427A1"/>
    <w:rsid w:val="0084344B"/>
    <w:rsid w:val="008448D2"/>
    <w:rsid w:val="00847C53"/>
    <w:rsid w:val="00852411"/>
    <w:rsid w:val="00857A26"/>
    <w:rsid w:val="00857FC6"/>
    <w:rsid w:val="00861623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5DEB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4EB7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1E24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79CD"/>
    <w:rsid w:val="00A1646D"/>
    <w:rsid w:val="00A17149"/>
    <w:rsid w:val="00A22E5B"/>
    <w:rsid w:val="00A248CF"/>
    <w:rsid w:val="00A25128"/>
    <w:rsid w:val="00A27B5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4E92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3B45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66"/>
    <w:rsid w:val="00AE46BA"/>
    <w:rsid w:val="00AE5EA7"/>
    <w:rsid w:val="00AF0B67"/>
    <w:rsid w:val="00AF3ACF"/>
    <w:rsid w:val="00AF7982"/>
    <w:rsid w:val="00B0258D"/>
    <w:rsid w:val="00B06086"/>
    <w:rsid w:val="00B07010"/>
    <w:rsid w:val="00B11A60"/>
    <w:rsid w:val="00B1483D"/>
    <w:rsid w:val="00B14886"/>
    <w:rsid w:val="00B15144"/>
    <w:rsid w:val="00B20D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51F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604B"/>
    <w:rsid w:val="00CE64A4"/>
    <w:rsid w:val="00CF58AE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B713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2B4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0BD1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263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7F5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53588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3A3F-6199-4FFD-A076-990585C1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3689</Words>
  <Characters>21692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9</cp:revision>
  <cp:lastPrinted>2017-01-20T08:02:00Z</cp:lastPrinted>
  <dcterms:created xsi:type="dcterms:W3CDTF">2019-12-16T12:57:00Z</dcterms:created>
  <dcterms:modified xsi:type="dcterms:W3CDTF">2020-01-14T10:33:00Z</dcterms:modified>
</cp:coreProperties>
</file>