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AA54C8D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</w:t>
      </w:r>
    </w:p>
    <w:p w14:paraId="6276BD80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050B025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822A59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Zastoupený: Ing. Petrem Vránou, náměstkem hejtmana na základě usnesení Zastupitelstva Olomouckého kraje č. UZ/13/87/2018 ze dne 17. 12. 2018</w:t>
      </w:r>
    </w:p>
    <w:p w14:paraId="469F66EF" w14:textId="77777777" w:rsidR="00C30F1A" w:rsidRPr="00C30F1A" w:rsidRDefault="00C30F1A" w:rsidP="00C30F1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C3CB570" w14:textId="77777777" w:rsidR="00C30F1A" w:rsidRPr="00C30F1A" w:rsidRDefault="00C30F1A" w:rsidP="00C30F1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30F1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B700936" w:rsidR="009701E1" w:rsidRPr="009701E1" w:rsidRDefault="00C30F1A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DW7, o. p. s.</w:t>
      </w:r>
    </w:p>
    <w:p w14:paraId="4DE77F94" w14:textId="267FF59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Dolní náměstí 23/42</w:t>
      </w:r>
      <w:r w:rsidR="002F1E0E">
        <w:rPr>
          <w:rFonts w:ascii="Arial" w:eastAsia="Times New Roman" w:hAnsi="Arial" w:cs="Arial"/>
          <w:sz w:val="24"/>
          <w:szCs w:val="24"/>
          <w:lang w:eastAsia="cs-CZ"/>
        </w:rPr>
        <w:t>, 779 00 Olomouc</w:t>
      </w:r>
    </w:p>
    <w:p w14:paraId="4516419C" w14:textId="4A717B8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27025624</w:t>
      </w:r>
    </w:p>
    <w:p w14:paraId="01DFDD49" w14:textId="5F7473B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CZ27025624</w:t>
      </w:r>
    </w:p>
    <w:p w14:paraId="0438E44F" w14:textId="1C7535F2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853C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Bc. Janem Žůrkem, ředitelem</w:t>
      </w:r>
    </w:p>
    <w:p w14:paraId="159B5351" w14:textId="727B7387" w:rsidR="009701E1" w:rsidRPr="009701E1" w:rsidRDefault="009701E1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C30F1A" w:rsidRPr="00C30F1A">
        <w:rPr>
          <w:rFonts w:ascii="Arial" w:eastAsia="Times New Roman" w:hAnsi="Arial" w:cs="Arial"/>
          <w:sz w:val="24"/>
          <w:szCs w:val="24"/>
          <w:lang w:eastAsia="cs-CZ"/>
        </w:rPr>
        <w:t>Spisová značka: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0F1A" w:rsidRPr="00C30F1A">
        <w:rPr>
          <w:rFonts w:ascii="Arial" w:eastAsia="Times New Roman" w:hAnsi="Arial" w:cs="Arial"/>
          <w:sz w:val="24"/>
          <w:szCs w:val="24"/>
          <w:lang w:eastAsia="cs-CZ"/>
        </w:rPr>
        <w:t>O 1272 vedená u Krajského soudu v Ostravě</w:t>
      </w:r>
    </w:p>
    <w:p w14:paraId="02D7FFC5" w14:textId="664B439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 xml:space="preserve"> 207002062/0300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41F8B2DD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4FF8AEAD" w14:textId="77777777" w:rsidR="006941FC" w:rsidRDefault="006941FC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CD" w14:textId="63ABC6DB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6DB941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1 100 000</w:t>
      </w:r>
      <w:r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jeden milion jedno sto tisíc</w:t>
      </w:r>
      <w:r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</w:t>
      </w:r>
      <w:r w:rsidR="0052259E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0E2D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kultury.</w:t>
      </w:r>
    </w:p>
    <w:p w14:paraId="3C9258CF" w14:textId="0E40A62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Divadl</w:t>
      </w:r>
      <w:r w:rsidR="005D3C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cucky</w:t>
      </w:r>
      <w:r w:rsidR="003D3402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3D3402" w:rsidRPr="003D34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356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Dolní nám. 42, </w:t>
      </w:r>
      <w:r w:rsidR="003D3402" w:rsidRPr="003D3402">
        <w:rPr>
          <w:rFonts w:ascii="Arial" w:eastAsia="Times New Roman" w:hAnsi="Arial" w:cs="Arial"/>
          <w:b/>
          <w:sz w:val="24"/>
          <w:szCs w:val="24"/>
          <w:lang w:eastAsia="cs-CZ"/>
        </w:rPr>
        <w:t>Olomouc</w:t>
      </w:r>
      <w:r w:rsidR="003D3402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E10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roce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</w:p>
    <w:p w14:paraId="3C9258D0" w14:textId="5A47523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0FED8B99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D9645E9" w14:textId="77777777" w:rsidR="006941FC" w:rsidRDefault="006941FC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04409B66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54E3BB3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6056EB99" w14:textId="5FCA51FE" w:rsidR="00407D53" w:rsidRPr="00C30F1A" w:rsidRDefault="00407D53" w:rsidP="00C30F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 xml:space="preserve">úhradu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nájemného, energií, mezd, ostatních osobních nákladů (DPP, DPČ), uměleckých honorářů, propagaci a drobný materiál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6DBD01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CDF6839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51E6C074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F428E" w:rsidRPr="007F428E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7F428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F428E" w:rsidRPr="007F428E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7F428E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476798A4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F428E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AAD2146" w14:textId="754437E1" w:rsidR="005A477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4 200 000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čtyři miliony dvě stě tisíc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73,81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="007F428E">
        <w:rPr>
          <w:rFonts w:ascii="Arial" w:hAnsi="Arial" w:cs="Arial"/>
          <w:sz w:val="24"/>
          <w:szCs w:val="24"/>
        </w:rPr>
        <w:t xml:space="preserve"> 26,19</w:t>
      </w:r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5520A767" w14:textId="7F2F3A0B" w:rsidR="00284958" w:rsidRPr="00D37C72" w:rsidRDefault="00284958" w:rsidP="00284958">
      <w:pPr>
        <w:autoSpaceDE w:val="0"/>
        <w:autoSpaceDN w:val="0"/>
        <w:adjustRightInd w:val="0"/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D37C72">
        <w:rPr>
          <w:rFonts w:ascii="Arial" w:hAnsi="Arial" w:cs="Arial"/>
          <w:sz w:val="24"/>
          <w:szCs w:val="24"/>
        </w:rPr>
        <w:t xml:space="preserve">Příjemce bere na vědomí, že celková výše </w:t>
      </w:r>
      <w:r w:rsidR="00AA6598" w:rsidRPr="00D37C72">
        <w:rPr>
          <w:rFonts w:ascii="Arial" w:hAnsi="Arial" w:cs="Arial"/>
          <w:sz w:val="24"/>
          <w:szCs w:val="24"/>
        </w:rPr>
        <w:t>podpor z</w:t>
      </w:r>
      <w:r w:rsidR="007F4FC9" w:rsidRPr="00D37C72">
        <w:rPr>
          <w:rFonts w:ascii="Arial" w:hAnsi="Arial" w:cs="Arial"/>
          <w:sz w:val="24"/>
          <w:szCs w:val="24"/>
        </w:rPr>
        <w:t>e všech</w:t>
      </w:r>
      <w:r w:rsidR="00AA6598" w:rsidRPr="00D37C72">
        <w:rPr>
          <w:rFonts w:ascii="Arial" w:hAnsi="Arial" w:cs="Arial"/>
          <w:sz w:val="24"/>
          <w:szCs w:val="24"/>
        </w:rPr>
        <w:t> veřejných zdrojů</w:t>
      </w:r>
      <w:r w:rsidRPr="00D37C72">
        <w:rPr>
          <w:rFonts w:ascii="Arial" w:hAnsi="Arial" w:cs="Arial"/>
          <w:sz w:val="24"/>
          <w:szCs w:val="24"/>
        </w:rPr>
        <w:t xml:space="preserve">, včetně podpor </w:t>
      </w:r>
      <w:r w:rsidRPr="00D37C72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D37C72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D37C72">
        <w:rPr>
          <w:rFonts w:ascii="Arial" w:hAnsi="Arial" w:cs="Arial"/>
          <w:sz w:val="24"/>
          <w:szCs w:val="24"/>
        </w:rPr>
        <w:t>, poskytnut</w:t>
      </w:r>
      <w:r w:rsidR="00AA6598" w:rsidRPr="00D37C72">
        <w:rPr>
          <w:rFonts w:ascii="Arial" w:hAnsi="Arial" w:cs="Arial"/>
          <w:sz w:val="24"/>
          <w:szCs w:val="24"/>
        </w:rPr>
        <w:t>ých</w:t>
      </w:r>
      <w:r w:rsidRPr="00D37C72">
        <w:rPr>
          <w:rFonts w:ascii="Arial" w:hAnsi="Arial" w:cs="Arial"/>
          <w:sz w:val="24"/>
          <w:szCs w:val="24"/>
        </w:rPr>
        <w:t xml:space="preserve"> na realizaci činnosti uvedené v </w:t>
      </w:r>
      <w:r w:rsidRPr="00D37C72">
        <w:rPr>
          <w:rFonts w:ascii="Arial" w:hAnsi="Arial" w:cs="Arial"/>
          <w:sz w:val="24"/>
          <w:szCs w:val="24"/>
        </w:rPr>
        <w:lastRenderedPageBreak/>
        <w:t>č</w:t>
      </w:r>
      <w:r w:rsidR="00E343F9" w:rsidRPr="00D37C72">
        <w:rPr>
          <w:rFonts w:ascii="Arial" w:hAnsi="Arial" w:cs="Arial"/>
          <w:sz w:val="24"/>
          <w:szCs w:val="24"/>
        </w:rPr>
        <w:t>l. I. </w:t>
      </w:r>
      <w:r w:rsidR="00AF142C" w:rsidRPr="00D37C72">
        <w:rPr>
          <w:rFonts w:ascii="Arial" w:hAnsi="Arial" w:cs="Arial"/>
          <w:sz w:val="24"/>
          <w:szCs w:val="24"/>
        </w:rPr>
        <w:t>odst. </w:t>
      </w:r>
      <w:r w:rsidR="00AA6598" w:rsidRPr="00D37C72">
        <w:rPr>
          <w:rFonts w:ascii="Arial" w:hAnsi="Arial" w:cs="Arial"/>
          <w:sz w:val="24"/>
          <w:szCs w:val="24"/>
        </w:rPr>
        <w:t>2</w:t>
      </w:r>
      <w:r w:rsidRPr="00D37C72">
        <w:rPr>
          <w:rFonts w:ascii="Arial" w:hAnsi="Arial" w:cs="Arial"/>
          <w:sz w:val="24"/>
          <w:szCs w:val="24"/>
        </w:rPr>
        <w:t xml:space="preserve"> této smlouvy nesmí přesáhnout </w:t>
      </w:r>
      <w:r w:rsidRPr="00D37C72">
        <w:rPr>
          <w:rFonts w:ascii="Arial" w:hAnsi="Arial" w:cs="Arial"/>
          <w:b/>
          <w:bCs/>
          <w:sz w:val="24"/>
          <w:szCs w:val="24"/>
        </w:rPr>
        <w:t>80</w:t>
      </w:r>
      <w:r w:rsidR="00B115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7C72">
        <w:rPr>
          <w:rFonts w:ascii="Arial" w:hAnsi="Arial" w:cs="Arial"/>
          <w:b/>
          <w:bCs/>
          <w:sz w:val="24"/>
          <w:szCs w:val="24"/>
        </w:rPr>
        <w:t>%</w:t>
      </w:r>
      <w:r w:rsidRPr="00D37C72">
        <w:rPr>
          <w:rFonts w:ascii="Arial" w:hAnsi="Arial" w:cs="Arial"/>
          <w:sz w:val="24"/>
          <w:szCs w:val="24"/>
        </w:rPr>
        <w:t xml:space="preserve"> </w:t>
      </w:r>
      <w:r w:rsidR="00726E97" w:rsidRPr="00D37C72">
        <w:rPr>
          <w:rFonts w:ascii="Arial" w:hAnsi="Arial" w:cs="Arial"/>
          <w:sz w:val="24"/>
          <w:szCs w:val="24"/>
        </w:rPr>
        <w:t>celkových s</w:t>
      </w:r>
      <w:r w:rsidR="00AA6598" w:rsidRPr="00D37C72">
        <w:rPr>
          <w:rFonts w:ascii="Arial" w:hAnsi="Arial" w:cs="Arial"/>
          <w:sz w:val="24"/>
          <w:szCs w:val="24"/>
        </w:rPr>
        <w:t>kutečně vynaložených uznatelných výdajů</w:t>
      </w:r>
      <w:r w:rsidRPr="00D37C72">
        <w:rPr>
          <w:rFonts w:ascii="Arial" w:hAnsi="Arial" w:cs="Arial"/>
          <w:sz w:val="24"/>
          <w:szCs w:val="24"/>
        </w:rPr>
        <w:t>.</w:t>
      </w:r>
    </w:p>
    <w:p w14:paraId="1EE23E9E" w14:textId="2AE583D2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6D41B7" w14:textId="6CA7309D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03F71BF6" w14:textId="3F70ABA2" w:rsidR="008F0544" w:rsidRPr="00B579BB" w:rsidRDefault="0012330F" w:rsidP="008F054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F0544" w:rsidRPr="00D37C72">
        <w:rPr>
          <w:rFonts w:ascii="Arial" w:hAnsi="Arial" w:cs="Arial"/>
          <w:sz w:val="24"/>
          <w:szCs w:val="24"/>
        </w:rPr>
        <w:t xml:space="preserve"> Pro účely této smlouvy se celkové skutečně vynaložené uznatelné výdaje současně považují za způsobilé náklady ve smyslu čl. 53 nařízení </w:t>
      </w:r>
      <w:r w:rsidR="001D6BCF" w:rsidRPr="00D37C72">
        <w:rPr>
          <w:rFonts w:ascii="Arial" w:hAnsi="Arial" w:cs="Arial"/>
          <w:sz w:val="24"/>
          <w:szCs w:val="24"/>
        </w:rPr>
        <w:t>Komise (EU) č. 651/2014 ze dne 17. června 2014, kterým se v souladu s články 107 a 108 Smlouvy prohlašují určité kategorie podpory za slučitelné s vnitřním trhem, ve znění nařízení Komise (EU) č. 2017/1084 ze dne 14. června 2017</w:t>
      </w:r>
      <w:r w:rsidR="001D6BCF">
        <w:rPr>
          <w:rFonts w:ascii="Arial" w:hAnsi="Arial" w:cs="Arial"/>
          <w:sz w:val="24"/>
          <w:szCs w:val="24"/>
        </w:rPr>
        <w:t xml:space="preserve"> (dále jen „</w:t>
      </w:r>
      <w:r w:rsidR="001D6BCF" w:rsidRPr="00D37C72">
        <w:rPr>
          <w:rFonts w:ascii="Arial" w:hAnsi="Arial" w:cs="Arial"/>
          <w:sz w:val="24"/>
          <w:szCs w:val="24"/>
        </w:rPr>
        <w:t>GBER</w:t>
      </w:r>
      <w:r w:rsidR="001D6BCF">
        <w:rPr>
          <w:rFonts w:ascii="Arial" w:hAnsi="Arial" w:cs="Arial"/>
          <w:sz w:val="24"/>
          <w:szCs w:val="24"/>
        </w:rPr>
        <w:t>“)</w:t>
      </w:r>
      <w:r w:rsidR="001D6BCF" w:rsidRPr="00D37C72">
        <w:rPr>
          <w:rFonts w:ascii="Arial" w:hAnsi="Arial" w:cs="Arial"/>
          <w:sz w:val="24"/>
          <w:szCs w:val="24"/>
        </w:rPr>
        <w:t>.</w:t>
      </w:r>
    </w:p>
    <w:p w14:paraId="4192F3F4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55D26135" w14:textId="530F0A27" w:rsidR="005A477A" w:rsidRPr="00764417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 jinou fyzickou nebo právnickou osobou (příspěvky, dotace, dary).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B8AC08E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F428E" w:rsidRPr="007F428E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3A3CF23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7F428E" w:rsidRPr="007F428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7F428E" w:rsidRPr="00427925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https://www.olkraj.cz/vyuctovani-dotace-cl-4390.html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7F428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F42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4CC16C55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„</w:t>
      </w:r>
      <w:r w:rsidR="007F428E" w:rsidRPr="007F428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F42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611CF04" w14:textId="77777777" w:rsidR="007F428E" w:rsidRPr="00A9730D" w:rsidRDefault="007F428E" w:rsidP="007F42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B05073B" w:rsidR="006A1189" w:rsidRDefault="007F428E" w:rsidP="007F42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7925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písemné (listinné) podobě a musí obsahovat</w:t>
      </w:r>
      <w:r w:rsidRPr="004279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7925">
        <w:rPr>
          <w:rFonts w:ascii="Arial" w:eastAsia="Times New Roman" w:hAnsi="Arial" w:cs="Arial"/>
          <w:sz w:val="24"/>
          <w:szCs w:val="24"/>
          <w:lang w:eastAsia="cs-CZ"/>
        </w:rPr>
        <w:t>stručné zhodnocení využití dotace, vč. jejího přínosu pro Olomoucký kraj.</w:t>
      </w:r>
      <w:r w:rsidR="00F70BC3">
        <w:rPr>
          <w:rFonts w:ascii="Arial" w:eastAsia="Times New Roman" w:hAnsi="Arial" w:cs="Arial"/>
          <w:sz w:val="24"/>
          <w:szCs w:val="24"/>
          <w:lang w:eastAsia="cs-CZ"/>
        </w:rPr>
        <w:t xml:space="preserve"> Spolu se závěrečnou zprávou předloží příjemce také fotodokumentaci propagace dle čl. II odst. 11 smlouvy. </w:t>
      </w:r>
    </w:p>
    <w:p w14:paraId="3C9258F9" w14:textId="6269CE21" w:rsidR="009A3DA5" w:rsidRPr="00B97A10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F42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 </w:t>
      </w:r>
      <w:r w:rsidR="00717C46"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015B46A" w14:textId="30A6589F" w:rsidR="00B97A10" w:rsidRPr="00D37C72" w:rsidRDefault="00B97A10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>případě, že veřejná podpora dle této smlouvy v souběhu s případnými dalšími veřejnými podporami</w:t>
      </w:r>
      <w:r w:rsidR="00093A93">
        <w:rPr>
          <w:rFonts w:ascii="Arial" w:eastAsia="Times New Roman" w:hAnsi="Arial" w:cs="Arial"/>
          <w:sz w:val="24"/>
          <w:szCs w:val="24"/>
          <w:lang w:eastAsia="cs-CZ"/>
        </w:rPr>
        <w:t xml:space="preserve">, včetně podpor </w:t>
      </w:r>
      <w:r w:rsidR="00093A93" w:rsidRPr="00494A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="00093A93" w:rsidRPr="00494A6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093A9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 ze všech veřejných zdrojů přesáhne </w:t>
      </w:r>
      <w:r w:rsidR="00093A93" w:rsidRPr="00D37C72">
        <w:rPr>
          <w:rFonts w:ascii="Arial" w:eastAsia="Times New Roman" w:hAnsi="Arial" w:cs="Arial"/>
          <w:b/>
          <w:sz w:val="24"/>
          <w:szCs w:val="24"/>
          <w:lang w:eastAsia="cs-CZ"/>
        </w:rPr>
        <w:t>80</w:t>
      </w:r>
      <w:r w:rsidR="00093A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93A93" w:rsidRPr="00D37C7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 I odst. 2 této smlouvy, je příjemce povinen část dotace vrátit tak, aby </w:t>
      </w:r>
      <w:r w:rsidR="00093A93" w:rsidRPr="00D37C72">
        <w:rPr>
          <w:rFonts w:ascii="Arial" w:hAnsi="Arial" w:cs="Arial"/>
          <w:sz w:val="24"/>
          <w:szCs w:val="24"/>
        </w:rPr>
        <w:t>souhrn všech veřejných podpor</w:t>
      </w:r>
      <w:r w:rsidR="00093A93">
        <w:rPr>
          <w:rFonts w:ascii="Arial" w:hAnsi="Arial" w:cs="Arial"/>
          <w:sz w:val="24"/>
          <w:szCs w:val="24"/>
        </w:rPr>
        <w:t xml:space="preserve">, včetně podpor </w:t>
      </w:r>
      <w:r w:rsidR="00093A93" w:rsidRPr="005B51C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093A93" w:rsidRPr="005B51CD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093A93">
        <w:rPr>
          <w:rFonts w:ascii="Arial" w:hAnsi="Arial" w:cs="Arial"/>
          <w:sz w:val="24"/>
          <w:szCs w:val="24"/>
        </w:rPr>
        <w:t>,</w:t>
      </w:r>
      <w:r w:rsidR="00093A93" w:rsidRPr="00D37C72">
        <w:rPr>
          <w:rFonts w:ascii="Arial" w:hAnsi="Arial" w:cs="Arial"/>
          <w:sz w:val="24"/>
          <w:szCs w:val="24"/>
        </w:rPr>
        <w:t xml:space="preserve"> v jakékoli formě poskytnutých ze všech veřejných zdrojů nepřesáhl </w:t>
      </w:r>
      <w:r w:rsidR="00093A93" w:rsidRPr="00D37C72">
        <w:rPr>
          <w:rFonts w:ascii="Arial" w:hAnsi="Arial" w:cs="Arial"/>
          <w:b/>
          <w:sz w:val="24"/>
          <w:szCs w:val="24"/>
        </w:rPr>
        <w:t>80</w:t>
      </w:r>
      <w:r w:rsidR="00093A93">
        <w:rPr>
          <w:rFonts w:ascii="Arial" w:hAnsi="Arial" w:cs="Arial"/>
          <w:b/>
          <w:sz w:val="24"/>
          <w:szCs w:val="24"/>
        </w:rPr>
        <w:t> </w:t>
      </w:r>
      <w:r w:rsidR="00093A93" w:rsidRPr="00D37C72">
        <w:rPr>
          <w:rFonts w:ascii="Arial" w:hAnsi="Arial" w:cs="Arial"/>
          <w:b/>
          <w:sz w:val="24"/>
          <w:szCs w:val="24"/>
        </w:rPr>
        <w:t>%</w:t>
      </w:r>
      <w:r w:rsidR="00093A93" w:rsidRPr="00D37C72">
        <w:rPr>
          <w:rFonts w:ascii="Arial" w:hAnsi="Arial" w:cs="Arial"/>
          <w:sz w:val="24"/>
          <w:szCs w:val="24"/>
        </w:rPr>
        <w:t xml:space="preserve"> 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51C800" w:rsidR="009A3DA5" w:rsidRPr="008B0B51" w:rsidRDefault="00B3043A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043A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27-4228320287/0100. Případný odvod či penále se hradí na účet poskytovatele 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488746F" w:rsidR="00836AA2" w:rsidRPr="00C83F9C" w:rsidRDefault="00C83F9C" w:rsidP="00C83F9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uvést </w:t>
      </w:r>
      <w:r w:rsidR="00B3043A" w:rsidRPr="00B3043A">
        <w:rPr>
          <w:rFonts w:ascii="Arial" w:eastAsia="Times New Roman" w:hAnsi="Arial" w:cs="Arial"/>
          <w:sz w:val="24"/>
          <w:szCs w:val="24"/>
          <w:lang w:eastAsia="cs-CZ"/>
        </w:rPr>
        <w:t xml:space="preserve">logo poskytovatele na svých webových stránkách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sociálních sítích </w:t>
      </w:r>
      <w:r w:rsidR="00B3043A" w:rsidRPr="00B3043A">
        <w:rPr>
          <w:rFonts w:ascii="Arial" w:eastAsia="Times New Roman" w:hAnsi="Arial" w:cs="Arial"/>
          <w:sz w:val="24"/>
          <w:szCs w:val="24"/>
          <w:lang w:eastAsia="cs-CZ"/>
        </w:rPr>
        <w:t>(jsou-li zřízeny) po dobu jednoho roku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 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….. </w:t>
      </w:r>
      <w:r w:rsidR="00B3043A" w:rsidRPr="00C83F9C">
        <w:rPr>
          <w:rFonts w:ascii="Arial" w:eastAsia="Times New Roman" w:hAnsi="Arial" w:cs="Arial"/>
          <w:sz w:val="24"/>
          <w:szCs w:val="24"/>
          <w:lang w:eastAsia="cs-CZ"/>
        </w:rPr>
        <w:t>Spolu</w:t>
      </w:r>
      <w:proofErr w:type="gramEnd"/>
      <w:r w:rsidR="00B3043A" w:rsidRPr="00C83F9C">
        <w:rPr>
          <w:rFonts w:ascii="Arial" w:eastAsia="Times New Roman" w:hAnsi="Arial" w:cs="Arial"/>
          <w:sz w:val="24"/>
          <w:szCs w:val="24"/>
          <w:lang w:eastAsia="cs-CZ"/>
        </w:rPr>
        <w:t xml:space="preserve"> s logem zde bude vždy uvedena informace, že poskytovatel finančně podpořil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……….</w:t>
      </w:r>
      <w:r w:rsidR="00B3043A" w:rsidRPr="00C83F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3046317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3D6045">
        <w:rPr>
          <w:rFonts w:ascii="Arial" w:eastAsia="Times New Roman" w:hAnsi="Arial" w:cs="Arial"/>
          <w:sz w:val="24"/>
          <w:szCs w:val="24"/>
          <w:lang w:eastAsia="cs-CZ"/>
        </w:rPr>
        <w:t>11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9E5E493" w14:textId="77777777" w:rsidR="003058CE" w:rsidRPr="00717C46" w:rsidRDefault="003058CE" w:rsidP="003058C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137EC761" w14:textId="6CC37B36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poskytování individuálních dotací z rozpočtu Olomouckého kraje v roce 2019 a dále pak 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</w:t>
      </w:r>
      <w:r w:rsidR="00DC44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 w:rsidR="000D60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59F2F8E7" w14:textId="77777777" w:rsidR="006941FC" w:rsidRDefault="006941FC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0BA1D19C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6A0545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6FD082B7" w14:textId="07212517" w:rsidR="001C5385" w:rsidRPr="00D37C72" w:rsidRDefault="001C5385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</w:t>
      </w:r>
      <w:r w:rsidR="00F778FA" w:rsidRPr="00D37C72">
        <w:rPr>
          <w:rFonts w:ascii="Arial" w:hAnsi="Arial" w:cs="Arial"/>
          <w:sz w:val="24"/>
          <w:szCs w:val="24"/>
        </w:rPr>
        <w:t xml:space="preserve"> dle</w:t>
      </w:r>
      <w:r w:rsidRPr="00D37C72">
        <w:rPr>
          <w:rFonts w:ascii="Arial" w:hAnsi="Arial" w:cs="Arial"/>
          <w:sz w:val="24"/>
          <w:szCs w:val="24"/>
        </w:rPr>
        <w:t xml:space="preserve"> </w:t>
      </w:r>
      <w:r w:rsidR="00B06BA2">
        <w:rPr>
          <w:rFonts w:ascii="Arial" w:hAnsi="Arial" w:cs="Arial"/>
          <w:sz w:val="24"/>
          <w:szCs w:val="24"/>
        </w:rPr>
        <w:t>GBER</w:t>
      </w:r>
      <w:r w:rsidR="00B06BA2" w:rsidRPr="00D37C72">
        <w:rPr>
          <w:rFonts w:ascii="Arial" w:hAnsi="Arial" w:cs="Arial"/>
          <w:sz w:val="24"/>
          <w:szCs w:val="24"/>
        </w:rPr>
        <w:t xml:space="preserve"> </w:t>
      </w:r>
      <w:r w:rsidR="00F778FA" w:rsidRPr="00D37C72">
        <w:rPr>
          <w:rFonts w:ascii="Arial" w:hAnsi="Arial" w:cs="Arial"/>
          <w:sz w:val="24"/>
          <w:szCs w:val="24"/>
        </w:rPr>
        <w:t>(čl. 53 Podpora kultury a zachování kulturního dědictví)</w:t>
      </w:r>
      <w:r w:rsidRPr="00D37C72">
        <w:rPr>
          <w:rFonts w:ascii="Arial" w:hAnsi="Arial" w:cs="Arial"/>
          <w:sz w:val="24"/>
          <w:szCs w:val="24"/>
        </w:rPr>
        <w:t>.</w:t>
      </w:r>
    </w:p>
    <w:p w14:paraId="2FC054E3" w14:textId="25000D04" w:rsidR="000E3038" w:rsidRPr="00D37C72" w:rsidRDefault="000E3038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eastAsia="Times New Roman" w:hAnsi="Arial" w:cs="Arial"/>
          <w:sz w:val="24"/>
          <w:szCs w:val="24"/>
          <w:lang w:eastAsia="cs-CZ"/>
        </w:rPr>
        <w:t>Příjemce prohlašuje, že není subjektem</w:t>
      </w:r>
      <w:r w:rsidR="00D25F6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7C72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4CDDD02F" w14:textId="541C48D9" w:rsidR="000E3038" w:rsidRPr="00232C6B" w:rsidRDefault="000E3038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="00B06BA2">
        <w:rPr>
          <w:rFonts w:ascii="Arial" w:hAnsi="Arial" w:cs="Arial"/>
          <w:sz w:val="24"/>
          <w:szCs w:val="24"/>
        </w:rPr>
        <w:t>GBER</w:t>
      </w:r>
      <w:r w:rsidRPr="00D37C72">
        <w:rPr>
          <w:rFonts w:ascii="Arial" w:hAnsi="Arial" w:cs="Arial"/>
          <w:sz w:val="24"/>
          <w:szCs w:val="24"/>
        </w:rPr>
        <w:t>.</w:t>
      </w:r>
    </w:p>
    <w:p w14:paraId="5B58251C" w14:textId="76422A51" w:rsidR="00B8421F" w:rsidRPr="00D37C72" w:rsidRDefault="00B8421F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</w:t>
      </w:r>
      <w:r w:rsidR="00094893">
        <w:rPr>
          <w:rFonts w:ascii="Arial" w:eastAsia="Times New Roman" w:hAnsi="Arial" w:cs="Arial"/>
          <w:sz w:val="24"/>
          <w:szCs w:val="24"/>
          <w:lang w:eastAsia="cs-CZ"/>
        </w:rPr>
        <w:t>ť již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zveřejňovány v tištěné nebo elektronické podobě.</w:t>
      </w:r>
    </w:p>
    <w:p w14:paraId="29C69AFA" w14:textId="17BBB4C0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1F275C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63C03278" w:rsidR="009D3461" w:rsidRPr="00B3043A" w:rsidRDefault="00B3043A" w:rsidP="00B3043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="009D3461" w:rsidRPr="00B3043A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="009D3461" w:rsidRPr="00B3043A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F7CD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3F3D4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0F8554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619754" w:rsidR="009A3DA5" w:rsidRDefault="006941FC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 Olomouci </w:t>
      </w:r>
      <w:proofErr w:type="gramStart"/>
      <w:r w:rsidR="009A3DA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5A495D36" w:rsidR="009A3DA5" w:rsidRDefault="00B3043A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Vrána</w:t>
            </w:r>
          </w:p>
          <w:p w14:paraId="4B89D235" w14:textId="4E404E9D" w:rsidR="00B3043A" w:rsidRDefault="00B3043A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13E0EEC7" w:rsidR="00B3043A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051513E9" w14:textId="77777777" w:rsidR="00B3043A" w:rsidRPr="00B3043A" w:rsidRDefault="00B3043A" w:rsidP="00B3043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3043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Bc. Jan Žůrek</w:t>
            </w:r>
          </w:p>
          <w:p w14:paraId="37351492" w14:textId="7D968DD6" w:rsidR="009A3DA5" w:rsidRPr="00B3043A" w:rsidRDefault="00B3043A" w:rsidP="00B304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043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ředitel</w:t>
            </w:r>
          </w:p>
        </w:tc>
      </w:tr>
    </w:tbl>
    <w:p w14:paraId="43B99607" w14:textId="65EE81D5" w:rsidR="00EC57C5" w:rsidRDefault="00EC57C5" w:rsidP="00C30F1A">
      <w:pPr>
        <w:ind w:left="0" w:firstLine="0"/>
        <w:rPr>
          <w:rFonts w:ascii="Arial" w:hAnsi="Arial" w:cs="Arial"/>
          <w:bCs/>
        </w:rPr>
      </w:pPr>
    </w:p>
    <w:sectPr w:rsidR="00EC57C5" w:rsidSect="006941FC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374D1" w14:textId="77777777" w:rsidR="00346F23" w:rsidRDefault="00346F23" w:rsidP="00D40C40">
      <w:r>
        <w:separator/>
      </w:r>
    </w:p>
  </w:endnote>
  <w:endnote w:type="continuationSeparator" w:id="0">
    <w:p w14:paraId="7F80AF0D" w14:textId="77777777" w:rsidR="00346F23" w:rsidRDefault="00346F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50B0" w14:textId="543D67C3" w:rsidR="00E24178" w:rsidRPr="00E27883" w:rsidRDefault="006941FC" w:rsidP="00E24178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C3A1E9F" w14:textId="1F3FD141" w:rsidR="00E24178" w:rsidRPr="00E27883" w:rsidRDefault="006941FC" w:rsidP="00E24178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C54925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>. – Žádost o poskytnutí individuální dotace v oblasti kultury – DW7, o.p.s.</w:t>
    </w:r>
  </w:p>
  <w:p w14:paraId="156432D5" w14:textId="0C646E86" w:rsidR="003457F8" w:rsidRPr="00E27883" w:rsidRDefault="00E24178" w:rsidP="00E24178">
    <w:pPr>
      <w:pStyle w:val="Zpat"/>
      <w:tabs>
        <w:tab w:val="left" w:pos="4962"/>
      </w:tabs>
      <w:ind w:left="0" w:firstLine="0"/>
      <w:rPr>
        <w:rFonts w:ascii="Arial" w:hAnsi="Arial" w:cs="Arial"/>
        <w:i/>
        <w:sz w:val="20"/>
        <w:szCs w:val="20"/>
      </w:rPr>
    </w:pPr>
    <w:r w:rsidRPr="00E27883">
      <w:rPr>
        <w:rFonts w:ascii="Arial" w:hAnsi="Arial" w:cs="Arial"/>
        <w:i/>
        <w:sz w:val="20"/>
        <w:szCs w:val="20"/>
      </w:rPr>
      <w:t>Příloha č. 2. Návrh smlouvy o poskytnutí dotace mezi Olomouckým krajem a DW7, o.p.s.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E6B9" w14:textId="77777777" w:rsidR="00346F23" w:rsidRDefault="00346F23" w:rsidP="00D40C40">
      <w:r>
        <w:separator/>
      </w:r>
    </w:p>
  </w:footnote>
  <w:footnote w:type="continuationSeparator" w:id="0">
    <w:p w14:paraId="78F079EC" w14:textId="77777777" w:rsidR="00346F23" w:rsidRDefault="00346F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A540" w14:textId="4D4B230A" w:rsidR="00E24178" w:rsidRPr="00340492" w:rsidRDefault="00E24178" w:rsidP="00340492">
    <w:pPr>
      <w:pStyle w:val="Zhlav"/>
      <w:jc w:val="center"/>
      <w:rPr>
        <w:i/>
      </w:rPr>
    </w:pPr>
    <w:r w:rsidRPr="00340492">
      <w:rPr>
        <w:rFonts w:ascii="Arial" w:hAnsi="Arial" w:cs="Arial"/>
        <w:i/>
      </w:rPr>
      <w:t>Příloha č. 2 – Návrh smlouvy o poskytnutí dotace mezi Olomouckým krajem a DW7,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17755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ADD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498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A93"/>
    <w:rsid w:val="00094893"/>
    <w:rsid w:val="00094A20"/>
    <w:rsid w:val="000950D4"/>
    <w:rsid w:val="000951F1"/>
    <w:rsid w:val="0009595C"/>
    <w:rsid w:val="00095E9A"/>
    <w:rsid w:val="0009666A"/>
    <w:rsid w:val="000A1C1C"/>
    <w:rsid w:val="000A2109"/>
    <w:rsid w:val="000A36E6"/>
    <w:rsid w:val="000A6591"/>
    <w:rsid w:val="000A75CD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AAD"/>
    <w:rsid w:val="000E2586"/>
    <w:rsid w:val="000E2BFA"/>
    <w:rsid w:val="000E2DDA"/>
    <w:rsid w:val="000E3038"/>
    <w:rsid w:val="000E4EB8"/>
    <w:rsid w:val="000E72E9"/>
    <w:rsid w:val="000E7952"/>
    <w:rsid w:val="000F0519"/>
    <w:rsid w:val="000F0DDA"/>
    <w:rsid w:val="000F70E5"/>
    <w:rsid w:val="000F7A20"/>
    <w:rsid w:val="0010380F"/>
    <w:rsid w:val="00104DA7"/>
    <w:rsid w:val="00105061"/>
    <w:rsid w:val="001055D9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72"/>
    <w:rsid w:val="001B3185"/>
    <w:rsid w:val="001B326B"/>
    <w:rsid w:val="001B7624"/>
    <w:rsid w:val="001C1A93"/>
    <w:rsid w:val="001C2C2C"/>
    <w:rsid w:val="001C33D7"/>
    <w:rsid w:val="001C5375"/>
    <w:rsid w:val="001C538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D6BCF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2AD"/>
    <w:rsid w:val="00201EDF"/>
    <w:rsid w:val="002039B7"/>
    <w:rsid w:val="00205144"/>
    <w:rsid w:val="0020537E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2C6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CF8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958"/>
    <w:rsid w:val="00285125"/>
    <w:rsid w:val="00286AF4"/>
    <w:rsid w:val="002872BE"/>
    <w:rsid w:val="00287756"/>
    <w:rsid w:val="00290054"/>
    <w:rsid w:val="002908BE"/>
    <w:rsid w:val="002915BF"/>
    <w:rsid w:val="002939FD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93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43A7"/>
    <w:rsid w:val="002E6113"/>
    <w:rsid w:val="002F0537"/>
    <w:rsid w:val="002F1E0E"/>
    <w:rsid w:val="002F22AC"/>
    <w:rsid w:val="002F2753"/>
    <w:rsid w:val="002F2BD6"/>
    <w:rsid w:val="002F67A7"/>
    <w:rsid w:val="002F6E86"/>
    <w:rsid w:val="00300065"/>
    <w:rsid w:val="00300EB6"/>
    <w:rsid w:val="00303B2A"/>
    <w:rsid w:val="00305328"/>
    <w:rsid w:val="003056B4"/>
    <w:rsid w:val="003058CE"/>
    <w:rsid w:val="00305EB3"/>
    <w:rsid w:val="003061AD"/>
    <w:rsid w:val="00307B8B"/>
    <w:rsid w:val="00310447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0492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F23"/>
    <w:rsid w:val="003475F9"/>
    <w:rsid w:val="003534FD"/>
    <w:rsid w:val="00355D62"/>
    <w:rsid w:val="00356B49"/>
    <w:rsid w:val="00357A14"/>
    <w:rsid w:val="00360968"/>
    <w:rsid w:val="003609AA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402"/>
    <w:rsid w:val="003D3790"/>
    <w:rsid w:val="003D39B7"/>
    <w:rsid w:val="003D5AD4"/>
    <w:rsid w:val="003D6045"/>
    <w:rsid w:val="003E023F"/>
    <w:rsid w:val="003E0724"/>
    <w:rsid w:val="003E17BF"/>
    <w:rsid w:val="003E489A"/>
    <w:rsid w:val="003E5785"/>
    <w:rsid w:val="003E65C9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1BBF"/>
    <w:rsid w:val="004632A7"/>
    <w:rsid w:val="004654F3"/>
    <w:rsid w:val="004678B6"/>
    <w:rsid w:val="00470ECC"/>
    <w:rsid w:val="004754B6"/>
    <w:rsid w:val="004754F5"/>
    <w:rsid w:val="004769EC"/>
    <w:rsid w:val="004811A3"/>
    <w:rsid w:val="004853C0"/>
    <w:rsid w:val="00486F4C"/>
    <w:rsid w:val="0049254A"/>
    <w:rsid w:val="00494A69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495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000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33D4"/>
    <w:rsid w:val="005349A1"/>
    <w:rsid w:val="005356FF"/>
    <w:rsid w:val="0053690E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46B4"/>
    <w:rsid w:val="0057703C"/>
    <w:rsid w:val="00580363"/>
    <w:rsid w:val="00580C7A"/>
    <w:rsid w:val="00581A95"/>
    <w:rsid w:val="00583525"/>
    <w:rsid w:val="005848C6"/>
    <w:rsid w:val="00585054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1CD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CE1"/>
    <w:rsid w:val="005D4D86"/>
    <w:rsid w:val="005D604E"/>
    <w:rsid w:val="005E1026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4192"/>
    <w:rsid w:val="006250D3"/>
    <w:rsid w:val="006264E0"/>
    <w:rsid w:val="0062793A"/>
    <w:rsid w:val="006304D1"/>
    <w:rsid w:val="0063271F"/>
    <w:rsid w:val="00632D35"/>
    <w:rsid w:val="00644A22"/>
    <w:rsid w:val="00644F18"/>
    <w:rsid w:val="0065355A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1FC"/>
    <w:rsid w:val="0069438E"/>
    <w:rsid w:val="00695C75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11D8"/>
    <w:rsid w:val="006D5901"/>
    <w:rsid w:val="006E07ED"/>
    <w:rsid w:val="006E2141"/>
    <w:rsid w:val="006E33A0"/>
    <w:rsid w:val="006E4022"/>
    <w:rsid w:val="006E5BA7"/>
    <w:rsid w:val="006E64D0"/>
    <w:rsid w:val="006E7DA3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17C46"/>
    <w:rsid w:val="00720FB1"/>
    <w:rsid w:val="0072192A"/>
    <w:rsid w:val="00726E97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428E"/>
    <w:rsid w:val="007F4FC9"/>
    <w:rsid w:val="007F71DE"/>
    <w:rsid w:val="008007F4"/>
    <w:rsid w:val="00800B7B"/>
    <w:rsid w:val="00802C5A"/>
    <w:rsid w:val="00803034"/>
    <w:rsid w:val="00804925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56720"/>
    <w:rsid w:val="00864FBA"/>
    <w:rsid w:val="0086634E"/>
    <w:rsid w:val="008762E0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0544"/>
    <w:rsid w:val="008F4077"/>
    <w:rsid w:val="008F66A3"/>
    <w:rsid w:val="008F6834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DD1"/>
    <w:rsid w:val="0092003A"/>
    <w:rsid w:val="00920F13"/>
    <w:rsid w:val="0092133E"/>
    <w:rsid w:val="00924C5C"/>
    <w:rsid w:val="009264AC"/>
    <w:rsid w:val="00926D17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36CB"/>
    <w:rsid w:val="00985D1C"/>
    <w:rsid w:val="00990335"/>
    <w:rsid w:val="009903B1"/>
    <w:rsid w:val="009917BB"/>
    <w:rsid w:val="00991B01"/>
    <w:rsid w:val="00992F86"/>
    <w:rsid w:val="009931D4"/>
    <w:rsid w:val="00994216"/>
    <w:rsid w:val="009945B5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3D84"/>
    <w:rsid w:val="009E61A3"/>
    <w:rsid w:val="009E74CE"/>
    <w:rsid w:val="009E7A42"/>
    <w:rsid w:val="009F0AA3"/>
    <w:rsid w:val="009F0F5D"/>
    <w:rsid w:val="009F210A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4F3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818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598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42C"/>
    <w:rsid w:val="00AF161F"/>
    <w:rsid w:val="00AF583E"/>
    <w:rsid w:val="00AF6250"/>
    <w:rsid w:val="00AF77E0"/>
    <w:rsid w:val="00B0006E"/>
    <w:rsid w:val="00B03153"/>
    <w:rsid w:val="00B03C1D"/>
    <w:rsid w:val="00B0483D"/>
    <w:rsid w:val="00B05653"/>
    <w:rsid w:val="00B05DE4"/>
    <w:rsid w:val="00B06BA2"/>
    <w:rsid w:val="00B07248"/>
    <w:rsid w:val="00B109BB"/>
    <w:rsid w:val="00B11580"/>
    <w:rsid w:val="00B1245E"/>
    <w:rsid w:val="00B177B5"/>
    <w:rsid w:val="00B21ADD"/>
    <w:rsid w:val="00B22181"/>
    <w:rsid w:val="00B2218C"/>
    <w:rsid w:val="00B23BED"/>
    <w:rsid w:val="00B261B6"/>
    <w:rsid w:val="00B26FAD"/>
    <w:rsid w:val="00B3043A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579BB"/>
    <w:rsid w:val="00B609DE"/>
    <w:rsid w:val="00B6248B"/>
    <w:rsid w:val="00B671CB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21F"/>
    <w:rsid w:val="00B84616"/>
    <w:rsid w:val="00B874B0"/>
    <w:rsid w:val="00B91AC1"/>
    <w:rsid w:val="00B92A32"/>
    <w:rsid w:val="00B92F1B"/>
    <w:rsid w:val="00B936F7"/>
    <w:rsid w:val="00B96C39"/>
    <w:rsid w:val="00B976A4"/>
    <w:rsid w:val="00B97A10"/>
    <w:rsid w:val="00B97A85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2241"/>
    <w:rsid w:val="00C231E2"/>
    <w:rsid w:val="00C30594"/>
    <w:rsid w:val="00C30E8C"/>
    <w:rsid w:val="00C30F1A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4925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3F9C"/>
    <w:rsid w:val="00C862B3"/>
    <w:rsid w:val="00C875AA"/>
    <w:rsid w:val="00C877AD"/>
    <w:rsid w:val="00C90DC4"/>
    <w:rsid w:val="00C92651"/>
    <w:rsid w:val="00CA19C3"/>
    <w:rsid w:val="00CA24A0"/>
    <w:rsid w:val="00CA4AB9"/>
    <w:rsid w:val="00CA4DCC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5F60"/>
    <w:rsid w:val="00D26F7A"/>
    <w:rsid w:val="00D30F0E"/>
    <w:rsid w:val="00D327B9"/>
    <w:rsid w:val="00D34C35"/>
    <w:rsid w:val="00D35C99"/>
    <w:rsid w:val="00D370C2"/>
    <w:rsid w:val="00D3770B"/>
    <w:rsid w:val="00D37C72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69A2"/>
    <w:rsid w:val="00DC70AD"/>
    <w:rsid w:val="00DD06DA"/>
    <w:rsid w:val="00DD326F"/>
    <w:rsid w:val="00DD6346"/>
    <w:rsid w:val="00DD6497"/>
    <w:rsid w:val="00DE14CA"/>
    <w:rsid w:val="00DE16F7"/>
    <w:rsid w:val="00DE1B08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ADC"/>
    <w:rsid w:val="00E00BC4"/>
    <w:rsid w:val="00E02D59"/>
    <w:rsid w:val="00E039A3"/>
    <w:rsid w:val="00E05CB5"/>
    <w:rsid w:val="00E128AD"/>
    <w:rsid w:val="00E13318"/>
    <w:rsid w:val="00E21EF9"/>
    <w:rsid w:val="00E22986"/>
    <w:rsid w:val="00E24178"/>
    <w:rsid w:val="00E2691B"/>
    <w:rsid w:val="00E26B33"/>
    <w:rsid w:val="00E27632"/>
    <w:rsid w:val="00E276C5"/>
    <w:rsid w:val="00E27883"/>
    <w:rsid w:val="00E31DAF"/>
    <w:rsid w:val="00E3383E"/>
    <w:rsid w:val="00E343F9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5008D"/>
    <w:rsid w:val="00E5222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6BE5"/>
    <w:rsid w:val="00F2708F"/>
    <w:rsid w:val="00F2757A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65D8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6A70"/>
    <w:rsid w:val="00F6755C"/>
    <w:rsid w:val="00F70BC3"/>
    <w:rsid w:val="00F71D70"/>
    <w:rsid w:val="00F72BD3"/>
    <w:rsid w:val="00F73535"/>
    <w:rsid w:val="00F74BCF"/>
    <w:rsid w:val="00F76698"/>
    <w:rsid w:val="00F76E6E"/>
    <w:rsid w:val="00F778FA"/>
    <w:rsid w:val="00F819A1"/>
    <w:rsid w:val="00F85D56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547DB8DC-835F-4BBB-B0C6-236ABD9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9D17-596D-4368-9ECB-FE5A629E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2707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2018-11-27T08:32:00Z</cp:lastPrinted>
  <dcterms:created xsi:type="dcterms:W3CDTF">2019-11-28T11:47:00Z</dcterms:created>
  <dcterms:modified xsi:type="dcterms:W3CDTF">2019-11-28T12:31:00Z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