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A0" w:rsidRDefault="002824A0" w:rsidP="004B2008">
      <w:pPr>
        <w:spacing w:after="360"/>
        <w:rPr>
          <w:rFonts w:ascii="Arial" w:hAnsi="Arial" w:cs="Arial"/>
          <w:b/>
          <w:sz w:val="24"/>
          <w:szCs w:val="24"/>
        </w:rPr>
      </w:pPr>
      <w:r w:rsidRPr="00C317FC">
        <w:rPr>
          <w:rFonts w:ascii="Arial" w:hAnsi="Arial" w:cs="Arial"/>
          <w:b/>
          <w:sz w:val="24"/>
          <w:szCs w:val="24"/>
        </w:rPr>
        <w:t>Důvodová zpráva:</w:t>
      </w:r>
    </w:p>
    <w:p w:rsidR="001C212C" w:rsidRPr="007F352C" w:rsidRDefault="001C212C" w:rsidP="001C212C">
      <w:pPr>
        <w:jc w:val="both"/>
        <w:rPr>
          <w:rFonts w:ascii="Arial" w:hAnsi="Arial" w:cs="Arial"/>
        </w:rPr>
      </w:pPr>
      <w:r w:rsidRPr="007C406C">
        <w:rPr>
          <w:rFonts w:ascii="Arial" w:hAnsi="Arial" w:cs="Arial"/>
          <w:sz w:val="24"/>
          <w:szCs w:val="24"/>
        </w:rPr>
        <w:t xml:space="preserve">Na základě usnesení Rady Olomouckého kraje </w:t>
      </w:r>
      <w:r w:rsidRPr="00E7598C">
        <w:rPr>
          <w:rFonts w:ascii="Arial" w:hAnsi="Arial" w:cs="Arial"/>
          <w:sz w:val="24"/>
          <w:szCs w:val="24"/>
        </w:rPr>
        <w:t>UR/</w:t>
      </w:r>
      <w:r w:rsidR="00E7598C" w:rsidRPr="00E7598C">
        <w:rPr>
          <w:rFonts w:ascii="Arial" w:hAnsi="Arial" w:cs="Arial"/>
          <w:sz w:val="24"/>
          <w:szCs w:val="24"/>
        </w:rPr>
        <w:t>31</w:t>
      </w:r>
      <w:r w:rsidRPr="00E7598C">
        <w:rPr>
          <w:rFonts w:ascii="Arial" w:hAnsi="Arial" w:cs="Arial"/>
          <w:sz w:val="24"/>
          <w:szCs w:val="24"/>
        </w:rPr>
        <w:t>/</w:t>
      </w:r>
      <w:r w:rsidR="00E7598C" w:rsidRPr="00E7598C">
        <w:rPr>
          <w:rFonts w:ascii="Arial" w:hAnsi="Arial" w:cs="Arial"/>
          <w:sz w:val="24"/>
          <w:szCs w:val="24"/>
        </w:rPr>
        <w:t>37</w:t>
      </w:r>
      <w:r w:rsidRPr="00E7598C">
        <w:rPr>
          <w:rFonts w:ascii="Arial" w:hAnsi="Arial" w:cs="Arial"/>
          <w:sz w:val="24"/>
          <w:szCs w:val="24"/>
        </w:rPr>
        <w:t xml:space="preserve">/2014 </w:t>
      </w:r>
      <w:r>
        <w:rPr>
          <w:rFonts w:ascii="Arial" w:hAnsi="Arial" w:cs="Arial"/>
          <w:sz w:val="24"/>
          <w:szCs w:val="24"/>
        </w:rPr>
        <w:t>ze dne 23. 1. </w:t>
      </w:r>
      <w:r w:rsidRPr="007C406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br/>
      </w:r>
      <w:r w:rsidRPr="007F352C">
        <w:rPr>
          <w:rFonts w:ascii="Arial" w:hAnsi="Arial" w:cs="Arial"/>
          <w:sz w:val="24"/>
          <w:szCs w:val="24"/>
        </w:rPr>
        <w:t>je Zastupitelstvu Olomouckého kraje předkládán materiá</w:t>
      </w:r>
      <w:r>
        <w:rPr>
          <w:rFonts w:ascii="Arial" w:hAnsi="Arial" w:cs="Arial"/>
          <w:sz w:val="24"/>
          <w:szCs w:val="24"/>
        </w:rPr>
        <w:t>l ve věci uzavření mezikrajské S</w:t>
      </w:r>
      <w:r w:rsidRPr="007F352C">
        <w:rPr>
          <w:rFonts w:ascii="Arial" w:hAnsi="Arial" w:cs="Arial"/>
          <w:sz w:val="24"/>
          <w:szCs w:val="24"/>
        </w:rPr>
        <w:t xml:space="preserve">mlouvy o úhradě kompenzace na zajištění dopravní obslužnosti veřejnou linkovou osobní dopravou v rámci Integrovaného dopravního systému </w:t>
      </w:r>
      <w:r>
        <w:rPr>
          <w:rFonts w:ascii="Arial" w:hAnsi="Arial" w:cs="Arial"/>
          <w:sz w:val="24"/>
          <w:szCs w:val="24"/>
        </w:rPr>
        <w:t>Pardubického</w:t>
      </w:r>
      <w:r w:rsidRPr="007F352C">
        <w:rPr>
          <w:rFonts w:ascii="Arial" w:hAnsi="Arial" w:cs="Arial"/>
          <w:sz w:val="24"/>
          <w:szCs w:val="24"/>
        </w:rPr>
        <w:t xml:space="preserve"> kraje na území Olomouckého kraje</w:t>
      </w:r>
      <w:r w:rsidRPr="007F352C">
        <w:rPr>
          <w:rFonts w:ascii="Arial" w:hAnsi="Arial" w:cs="Arial"/>
        </w:rPr>
        <w:t>.</w:t>
      </w:r>
    </w:p>
    <w:p w:rsidR="001C212C" w:rsidRPr="00C317FC" w:rsidRDefault="001C212C" w:rsidP="004B2008">
      <w:pPr>
        <w:spacing w:after="360"/>
        <w:rPr>
          <w:rFonts w:ascii="Arial" w:hAnsi="Arial" w:cs="Arial"/>
          <w:b/>
          <w:sz w:val="24"/>
          <w:szCs w:val="24"/>
        </w:rPr>
      </w:pPr>
    </w:p>
    <w:p w:rsidR="002824A0" w:rsidRDefault="002824A0" w:rsidP="00E026E8">
      <w:pPr>
        <w:pStyle w:val="Zkladntextodsazen"/>
        <w:numPr>
          <w:ilvl w:val="0"/>
          <w:numId w:val="3"/>
        </w:numPr>
        <w:spacing w:after="240"/>
        <w:rPr>
          <w:rFonts w:ascii="Arial" w:hAnsi="Arial" w:cs="Arial"/>
          <w:b/>
          <w:szCs w:val="24"/>
          <w:u w:val="single"/>
        </w:rPr>
      </w:pPr>
      <w:r w:rsidRPr="00C317FC">
        <w:rPr>
          <w:rFonts w:ascii="Arial" w:hAnsi="Arial" w:cs="Arial"/>
          <w:b/>
          <w:szCs w:val="24"/>
          <w:u w:val="single"/>
        </w:rPr>
        <w:t>Úvod</w:t>
      </w:r>
    </w:p>
    <w:p w:rsidR="0021050D" w:rsidRPr="0021050D" w:rsidRDefault="0021050D" w:rsidP="0021050D">
      <w:pPr>
        <w:jc w:val="both"/>
        <w:rPr>
          <w:rFonts w:ascii="Arial" w:hAnsi="Arial" w:cs="Arial"/>
          <w:sz w:val="24"/>
          <w:szCs w:val="24"/>
        </w:rPr>
      </w:pPr>
      <w:r w:rsidRPr="0021050D"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 w:rsidR="005E063E">
        <w:rPr>
          <w:rFonts w:ascii="Arial" w:hAnsi="Arial" w:cs="Arial"/>
          <w:sz w:val="24"/>
          <w:szCs w:val="24"/>
        </w:rPr>
        <w:t>ckého kraje (dále jen „KIDSOK“)</w:t>
      </w:r>
      <w:r w:rsidRPr="0021050D">
        <w:rPr>
          <w:rFonts w:ascii="Arial" w:hAnsi="Arial" w:cs="Arial"/>
          <w:sz w:val="24"/>
          <w:szCs w:val="24"/>
        </w:rPr>
        <w:t xml:space="preserve"> organizuje veřejnou dopravu v Olomouckém kraji na základě Zřizovací listiny a udělené Plné moci. Projednává s dopravci v závazku veřejné služby </w:t>
      </w:r>
      <w:r w:rsidRPr="0021050D">
        <w:rPr>
          <w:rFonts w:ascii="Arial" w:hAnsi="Arial"/>
          <w:sz w:val="24"/>
          <w:szCs w:val="24"/>
        </w:rPr>
        <w:t>(dále také „ZVS“)</w:t>
      </w:r>
      <w:r w:rsidRPr="0021050D">
        <w:rPr>
          <w:rFonts w:ascii="Arial" w:hAnsi="Arial" w:cs="Arial"/>
          <w:sz w:val="24"/>
          <w:szCs w:val="24"/>
        </w:rPr>
        <w:t xml:space="preserve"> Olomouckého kraje veškeré náležitosti spojené s rozsahem dopravní obslužnosti, vedením linek a spojů, projednává dodatky ke smlouvám s jednotlivými smluvními ujedn</w:t>
      </w:r>
      <w:r w:rsidR="005E063E">
        <w:rPr>
          <w:rFonts w:ascii="Arial" w:hAnsi="Arial" w:cs="Arial"/>
          <w:sz w:val="24"/>
          <w:szCs w:val="24"/>
        </w:rPr>
        <w:t>áními a zajišťuje financování a </w:t>
      </w:r>
      <w:r w:rsidRPr="0021050D">
        <w:rPr>
          <w:rFonts w:ascii="Arial" w:hAnsi="Arial" w:cs="Arial"/>
          <w:sz w:val="24"/>
          <w:szCs w:val="24"/>
        </w:rPr>
        <w:t>ekonomickou stabilitu veřejné dopravy.</w:t>
      </w:r>
    </w:p>
    <w:p w:rsidR="002824A0" w:rsidRDefault="002824A0" w:rsidP="004B2008">
      <w:pPr>
        <w:jc w:val="both"/>
        <w:rPr>
          <w:rFonts w:ascii="Arial" w:hAnsi="Arial" w:cs="Arial"/>
          <w:noProof/>
          <w:sz w:val="24"/>
          <w:szCs w:val="24"/>
        </w:rPr>
      </w:pPr>
    </w:p>
    <w:p w:rsidR="00222198" w:rsidRDefault="00222198" w:rsidP="004B2008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E026E8" w:rsidRDefault="009668C1" w:rsidP="00222198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E026E8">
        <w:rPr>
          <w:rFonts w:ascii="Arial" w:hAnsi="Arial" w:cs="Arial"/>
          <w:b/>
          <w:noProof/>
          <w:sz w:val="24"/>
          <w:szCs w:val="24"/>
          <w:u w:val="single"/>
        </w:rPr>
        <w:t>P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>opis link</w:t>
      </w:r>
      <w:r w:rsidR="001850DE" w:rsidRPr="00E026E8">
        <w:rPr>
          <w:rFonts w:ascii="Arial" w:hAnsi="Arial" w:cs="Arial"/>
          <w:b/>
          <w:noProof/>
          <w:sz w:val="24"/>
          <w:szCs w:val="24"/>
          <w:u w:val="single"/>
        </w:rPr>
        <w:t>y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 autobusov</w:t>
      </w:r>
      <w:r w:rsidR="001850DE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ého 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>dopravc</w:t>
      </w:r>
      <w:r w:rsidR="001850DE" w:rsidRPr="00E026E8">
        <w:rPr>
          <w:rFonts w:ascii="Arial" w:hAnsi="Arial" w:cs="Arial"/>
          <w:b/>
          <w:noProof/>
          <w:sz w:val="24"/>
          <w:szCs w:val="24"/>
          <w:u w:val="single"/>
        </w:rPr>
        <w:t>e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A11068" w:rsidRPr="00E026E8">
        <w:rPr>
          <w:rFonts w:ascii="Arial" w:hAnsi="Arial" w:cs="Arial"/>
          <w:b/>
          <w:noProof/>
          <w:sz w:val="24"/>
          <w:szCs w:val="24"/>
          <w:u w:val="single"/>
        </w:rPr>
        <w:t>Integrovaného dopravního systému Pardubického kraje (</w:t>
      </w:r>
      <w:r w:rsidR="00F37B4B">
        <w:rPr>
          <w:rFonts w:ascii="Arial" w:hAnsi="Arial" w:cs="Arial"/>
          <w:b/>
          <w:noProof/>
          <w:sz w:val="24"/>
          <w:szCs w:val="24"/>
          <w:u w:val="single"/>
        </w:rPr>
        <w:t>dále jen „</w:t>
      </w:r>
      <w:r w:rsidR="00850B11" w:rsidRPr="00E026E8">
        <w:rPr>
          <w:rFonts w:ascii="Arial" w:hAnsi="Arial" w:cs="Arial"/>
          <w:b/>
          <w:noProof/>
          <w:sz w:val="24"/>
          <w:szCs w:val="24"/>
          <w:u w:val="single"/>
        </w:rPr>
        <w:t>IREDO</w:t>
      </w:r>
      <w:r w:rsidR="00A11068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 Pk</w:t>
      </w:r>
      <w:r w:rsidR="00F37B4B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A11068" w:rsidRPr="00E026E8">
        <w:rPr>
          <w:rFonts w:ascii="Arial" w:hAnsi="Arial" w:cs="Arial"/>
          <w:b/>
          <w:noProof/>
          <w:sz w:val="24"/>
          <w:szCs w:val="24"/>
          <w:u w:val="single"/>
        </w:rPr>
        <w:t>)</w:t>
      </w:r>
    </w:p>
    <w:p w:rsidR="008C517B" w:rsidRPr="00BA1F3F" w:rsidRDefault="000A1CB4" w:rsidP="00E454A4">
      <w:pPr>
        <w:pStyle w:val="Zkladntextodsazen"/>
        <w:tabs>
          <w:tab w:val="left" w:pos="5460"/>
        </w:tabs>
        <w:spacing w:before="240" w:after="240"/>
        <w:ind w:left="0"/>
        <w:jc w:val="both"/>
        <w:rPr>
          <w:rFonts w:ascii="Arial" w:hAnsi="Arial" w:cs="Arial"/>
          <w:szCs w:val="24"/>
        </w:rPr>
      </w:pPr>
      <w:r w:rsidRPr="00BA1F3F">
        <w:rPr>
          <w:rFonts w:ascii="Arial" w:hAnsi="Arial" w:cs="Arial"/>
          <w:szCs w:val="24"/>
        </w:rPr>
        <w:t>Olomoucký kraj bude na základě předkládané mezikrajské smlouvy hradit</w:t>
      </w:r>
      <w:r w:rsidR="005E063E">
        <w:rPr>
          <w:rFonts w:ascii="Arial" w:hAnsi="Arial" w:cs="Arial"/>
          <w:szCs w:val="24"/>
        </w:rPr>
        <w:t xml:space="preserve"> v roce </w:t>
      </w:r>
      <w:r w:rsidR="00B7082C" w:rsidRPr="00BA1F3F">
        <w:rPr>
          <w:rFonts w:ascii="Arial" w:hAnsi="Arial" w:cs="Arial"/>
          <w:szCs w:val="24"/>
        </w:rPr>
        <w:t>2014 (stejně jako v roce 2013)</w:t>
      </w:r>
      <w:r w:rsidRPr="00BA1F3F">
        <w:rPr>
          <w:rFonts w:ascii="Arial" w:hAnsi="Arial" w:cs="Arial"/>
          <w:szCs w:val="24"/>
        </w:rPr>
        <w:t xml:space="preserve"> </w:t>
      </w:r>
      <w:r w:rsidR="00B44C68" w:rsidRPr="00BA1F3F">
        <w:rPr>
          <w:rFonts w:ascii="Arial" w:hAnsi="Arial" w:cs="Arial"/>
          <w:szCs w:val="24"/>
        </w:rPr>
        <w:t xml:space="preserve">prostřednictvím </w:t>
      </w:r>
      <w:r w:rsidRPr="00BA1F3F">
        <w:rPr>
          <w:rFonts w:ascii="Arial" w:hAnsi="Arial" w:cs="Arial"/>
          <w:szCs w:val="24"/>
        </w:rPr>
        <w:t>Pardubické</w:t>
      </w:r>
      <w:r w:rsidR="00B44C68" w:rsidRPr="00BA1F3F">
        <w:rPr>
          <w:rFonts w:ascii="Arial" w:hAnsi="Arial" w:cs="Arial"/>
          <w:szCs w:val="24"/>
        </w:rPr>
        <w:t>ho</w:t>
      </w:r>
      <w:r w:rsidRPr="00BA1F3F">
        <w:rPr>
          <w:rFonts w:ascii="Arial" w:hAnsi="Arial" w:cs="Arial"/>
          <w:szCs w:val="24"/>
        </w:rPr>
        <w:t xml:space="preserve"> kraj</w:t>
      </w:r>
      <w:r w:rsidR="00B44C68" w:rsidRPr="00BA1F3F">
        <w:rPr>
          <w:rFonts w:ascii="Arial" w:hAnsi="Arial" w:cs="Arial"/>
          <w:szCs w:val="24"/>
        </w:rPr>
        <w:t>e</w:t>
      </w:r>
      <w:r w:rsidRPr="00BA1F3F">
        <w:rPr>
          <w:rFonts w:ascii="Arial" w:hAnsi="Arial" w:cs="Arial"/>
          <w:szCs w:val="24"/>
        </w:rPr>
        <w:t xml:space="preserve"> prokazatelnou ztrátu</w:t>
      </w:r>
      <w:r w:rsidR="00E65426" w:rsidRPr="00BA1F3F">
        <w:rPr>
          <w:rFonts w:ascii="Arial" w:hAnsi="Arial" w:cs="Arial"/>
          <w:szCs w:val="24"/>
        </w:rPr>
        <w:t xml:space="preserve"> dopravní obslužnosti, kterou zajišťuje v mezikrajském spojení dopravce - Miroslav Matocha.</w:t>
      </w:r>
    </w:p>
    <w:p w:rsidR="00192BDB" w:rsidRDefault="00192BDB" w:rsidP="00192BD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Jedná se o linku IREDO Pk – </w:t>
      </w:r>
      <w:r w:rsidRPr="00192BDB">
        <w:rPr>
          <w:rFonts w:ascii="Arial" w:hAnsi="Arial" w:cs="Arial"/>
          <w:noProof/>
          <w:sz w:val="24"/>
          <w:szCs w:val="24"/>
        </w:rPr>
        <w:t>680865 Chornice - Dzbel, spoje 1,2,3,4 – úsek na</w:t>
      </w:r>
      <w:r w:rsidR="00100E5D">
        <w:rPr>
          <w:rFonts w:ascii="Arial" w:hAnsi="Arial" w:cs="Arial"/>
          <w:noProof/>
          <w:sz w:val="24"/>
          <w:szCs w:val="24"/>
        </w:rPr>
        <w:t> </w:t>
      </w:r>
      <w:r w:rsidRPr="00192BDB">
        <w:rPr>
          <w:rFonts w:ascii="Arial" w:hAnsi="Arial" w:cs="Arial"/>
          <w:noProof/>
          <w:sz w:val="24"/>
          <w:szCs w:val="24"/>
        </w:rPr>
        <w:t xml:space="preserve">území </w:t>
      </w:r>
      <w:r w:rsidR="00B44C68" w:rsidRPr="00BA1F3F">
        <w:rPr>
          <w:rFonts w:ascii="Arial" w:hAnsi="Arial" w:cs="Arial"/>
          <w:noProof/>
          <w:sz w:val="24"/>
          <w:szCs w:val="24"/>
        </w:rPr>
        <w:t>Olomuckého kraje</w:t>
      </w:r>
      <w:r w:rsidRPr="00192BDB">
        <w:rPr>
          <w:rFonts w:ascii="Arial" w:hAnsi="Arial" w:cs="Arial"/>
          <w:noProof/>
          <w:sz w:val="24"/>
          <w:szCs w:val="24"/>
        </w:rPr>
        <w:t>: hranice P</w:t>
      </w:r>
      <w:r w:rsidR="00BA1F3F">
        <w:rPr>
          <w:rFonts w:ascii="Arial" w:hAnsi="Arial" w:cs="Arial"/>
          <w:noProof/>
          <w:sz w:val="24"/>
          <w:szCs w:val="24"/>
        </w:rPr>
        <w:t>k</w:t>
      </w:r>
      <w:r w:rsidRPr="00192BDB">
        <w:rPr>
          <w:rFonts w:ascii="Arial" w:hAnsi="Arial" w:cs="Arial"/>
          <w:noProof/>
          <w:sz w:val="24"/>
          <w:szCs w:val="24"/>
        </w:rPr>
        <w:t xml:space="preserve"> - Dzbel.</w:t>
      </w:r>
    </w:p>
    <w:p w:rsidR="00192BDB" w:rsidRDefault="00192BDB" w:rsidP="00192BD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E026E8" w:rsidRDefault="00E026E8" w:rsidP="00192BD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DE6DA3" w:rsidRDefault="002824A0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CE450F">
        <w:rPr>
          <w:rFonts w:ascii="Arial" w:hAnsi="Arial" w:cs="Arial"/>
          <w:b/>
          <w:noProof/>
          <w:sz w:val="24"/>
          <w:szCs w:val="24"/>
          <w:u w:val="single"/>
        </w:rPr>
        <w:t xml:space="preserve">Smlouva o 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úhradě </w:t>
      </w:r>
      <w:r w:rsidRPr="00CE450F">
        <w:rPr>
          <w:rFonts w:ascii="Arial" w:hAnsi="Arial" w:cs="Arial"/>
          <w:b/>
          <w:noProof/>
          <w:sz w:val="24"/>
          <w:szCs w:val="24"/>
          <w:u w:val="single"/>
        </w:rPr>
        <w:t>kompenzac</w:t>
      </w:r>
      <w:r>
        <w:rPr>
          <w:rFonts w:ascii="Arial" w:hAnsi="Arial" w:cs="Arial"/>
          <w:b/>
          <w:noProof/>
          <w:sz w:val="24"/>
          <w:szCs w:val="24"/>
          <w:u w:val="single"/>
        </w:rPr>
        <w:t>e na zajištění dopravní obslužnosti veřejnou linkovou osobní dopravou</w:t>
      </w:r>
      <w:r w:rsidR="005E1A5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5E1A55" w:rsidRPr="00DE6DA3">
        <w:rPr>
          <w:rFonts w:ascii="Arial" w:hAnsi="Arial" w:cs="Arial"/>
          <w:b/>
          <w:noProof/>
          <w:sz w:val="24"/>
          <w:szCs w:val="24"/>
          <w:u w:val="single"/>
        </w:rPr>
        <w:t>v rámci IREDO Pk</w:t>
      </w:r>
    </w:p>
    <w:p w:rsidR="001850DE" w:rsidRDefault="00F91CA0" w:rsidP="001850DE">
      <w:pPr>
        <w:jc w:val="both"/>
        <w:rPr>
          <w:rFonts w:ascii="Arial" w:hAnsi="Arial" w:cs="Arial"/>
          <w:sz w:val="24"/>
        </w:rPr>
      </w:pPr>
      <w:r w:rsidRPr="00433739">
        <w:rPr>
          <w:rFonts w:ascii="Arial" w:hAnsi="Arial" w:cs="Arial"/>
          <w:sz w:val="24"/>
        </w:rPr>
        <w:t>Předmětem předkládan</w:t>
      </w:r>
      <w:r w:rsidR="000B1933">
        <w:rPr>
          <w:rFonts w:ascii="Arial" w:hAnsi="Arial" w:cs="Arial"/>
          <w:sz w:val="24"/>
        </w:rPr>
        <w:t xml:space="preserve">é </w:t>
      </w:r>
      <w:r w:rsidR="00DA47CF">
        <w:rPr>
          <w:rFonts w:ascii="Arial" w:hAnsi="Arial" w:cs="Arial"/>
          <w:sz w:val="24"/>
        </w:rPr>
        <w:t>sml</w:t>
      </w:r>
      <w:r w:rsidR="000B1933">
        <w:rPr>
          <w:rFonts w:ascii="Arial" w:hAnsi="Arial" w:cs="Arial"/>
          <w:sz w:val="24"/>
        </w:rPr>
        <w:t>o</w:t>
      </w:r>
      <w:r w:rsidR="00DA47CF">
        <w:rPr>
          <w:rFonts w:ascii="Arial" w:hAnsi="Arial" w:cs="Arial"/>
          <w:sz w:val="24"/>
        </w:rPr>
        <w:t>uv</w:t>
      </w:r>
      <w:r w:rsidR="000B1933">
        <w:rPr>
          <w:rFonts w:ascii="Arial" w:hAnsi="Arial" w:cs="Arial"/>
          <w:sz w:val="24"/>
        </w:rPr>
        <w:t>y</w:t>
      </w:r>
      <w:r w:rsidRPr="00433739">
        <w:rPr>
          <w:rFonts w:ascii="Arial" w:hAnsi="Arial" w:cs="Arial"/>
          <w:sz w:val="24"/>
        </w:rPr>
        <w:t xml:space="preserve"> je</w:t>
      </w:r>
      <w:r w:rsidR="008C517B">
        <w:rPr>
          <w:rFonts w:ascii="Arial" w:hAnsi="Arial" w:cs="Arial"/>
          <w:sz w:val="24"/>
        </w:rPr>
        <w:t xml:space="preserve"> </w:t>
      </w:r>
      <w:r w:rsidR="00AC1AEB">
        <w:rPr>
          <w:rFonts w:ascii="Arial" w:hAnsi="Arial" w:cs="Arial"/>
          <w:sz w:val="24"/>
        </w:rPr>
        <w:t>z</w:t>
      </w:r>
      <w:r w:rsidRPr="00433739">
        <w:rPr>
          <w:rFonts w:ascii="Arial" w:hAnsi="Arial" w:cs="Arial"/>
          <w:sz w:val="24"/>
        </w:rPr>
        <w:t>ajištění dopravní obslužnosti území Olomoucké</w:t>
      </w:r>
      <w:r w:rsidR="00A11068" w:rsidRPr="00433739">
        <w:rPr>
          <w:rFonts w:ascii="Arial" w:hAnsi="Arial" w:cs="Arial"/>
          <w:sz w:val="24"/>
        </w:rPr>
        <w:t>ho kraje</w:t>
      </w:r>
      <w:r w:rsidR="001F460E" w:rsidRPr="007071B3">
        <w:rPr>
          <w:rFonts w:ascii="Arial" w:hAnsi="Arial" w:cs="Arial"/>
          <w:sz w:val="24"/>
        </w:rPr>
        <w:t>, které přiléhá k území Pardubického kraje</w:t>
      </w:r>
      <w:r w:rsidR="00A11068" w:rsidRPr="007071B3">
        <w:rPr>
          <w:rFonts w:ascii="Arial" w:hAnsi="Arial" w:cs="Arial"/>
          <w:sz w:val="24"/>
        </w:rPr>
        <w:t xml:space="preserve">. </w:t>
      </w:r>
    </w:p>
    <w:p w:rsidR="000B1933" w:rsidRPr="00203F1A" w:rsidRDefault="000B1933" w:rsidP="001850DE">
      <w:pPr>
        <w:jc w:val="both"/>
        <w:rPr>
          <w:rFonts w:ascii="Arial" w:hAnsi="Arial" w:cs="Arial"/>
          <w:sz w:val="24"/>
        </w:rPr>
      </w:pPr>
    </w:p>
    <w:p w:rsidR="007071B3" w:rsidRDefault="00F91CA0" w:rsidP="007071B3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</w:rPr>
      </w:pPr>
      <w:r w:rsidRPr="006F2B64">
        <w:rPr>
          <w:rFonts w:ascii="Arial" w:hAnsi="Arial" w:cs="Arial"/>
          <w:b/>
          <w:sz w:val="24"/>
        </w:rPr>
        <w:t xml:space="preserve">Olomoucký kraj na základě </w:t>
      </w:r>
      <w:r w:rsidR="00526B3C" w:rsidRPr="006F2B64">
        <w:rPr>
          <w:rFonts w:ascii="Arial" w:hAnsi="Arial" w:cs="Arial"/>
          <w:b/>
          <w:sz w:val="24"/>
        </w:rPr>
        <w:t>t</w:t>
      </w:r>
      <w:r w:rsidR="00BA1F3F">
        <w:rPr>
          <w:rFonts w:ascii="Arial" w:hAnsi="Arial" w:cs="Arial"/>
          <w:b/>
          <w:sz w:val="24"/>
        </w:rPr>
        <w:t>éto</w:t>
      </w:r>
      <w:r w:rsidRPr="006F2B64">
        <w:rPr>
          <w:rFonts w:ascii="Arial" w:hAnsi="Arial" w:cs="Arial"/>
          <w:b/>
          <w:sz w:val="24"/>
        </w:rPr>
        <w:t xml:space="preserve"> sml</w:t>
      </w:r>
      <w:r w:rsidR="00BA1F3F">
        <w:rPr>
          <w:rFonts w:ascii="Arial" w:hAnsi="Arial" w:cs="Arial"/>
          <w:b/>
          <w:sz w:val="24"/>
        </w:rPr>
        <w:t>ouvy</w:t>
      </w:r>
      <w:r w:rsidRPr="006F2B64">
        <w:rPr>
          <w:rFonts w:ascii="Arial" w:hAnsi="Arial" w:cs="Arial"/>
          <w:b/>
          <w:sz w:val="24"/>
        </w:rPr>
        <w:t xml:space="preserve"> </w:t>
      </w:r>
      <w:r w:rsidR="00203F1A" w:rsidRPr="006F2B64">
        <w:rPr>
          <w:rFonts w:ascii="Arial" w:hAnsi="Arial" w:cs="Arial"/>
          <w:b/>
          <w:sz w:val="24"/>
        </w:rPr>
        <w:t>u</w:t>
      </w:r>
      <w:r w:rsidR="00526B3C" w:rsidRPr="006F2B64">
        <w:rPr>
          <w:rFonts w:ascii="Arial" w:hAnsi="Arial" w:cs="Arial"/>
          <w:b/>
          <w:sz w:val="24"/>
        </w:rPr>
        <w:t xml:space="preserve">hradí </w:t>
      </w:r>
      <w:r w:rsidR="006F2B64" w:rsidRPr="007071B3">
        <w:rPr>
          <w:rFonts w:ascii="Arial" w:hAnsi="Arial" w:cs="Arial"/>
          <w:b/>
          <w:sz w:val="24"/>
        </w:rPr>
        <w:t xml:space="preserve">za období </w:t>
      </w:r>
      <w:r w:rsidRPr="007071B3">
        <w:rPr>
          <w:rFonts w:ascii="Arial" w:hAnsi="Arial" w:cs="Arial"/>
          <w:b/>
          <w:sz w:val="24"/>
        </w:rPr>
        <w:t xml:space="preserve">od </w:t>
      </w:r>
      <w:r w:rsidR="000B1933">
        <w:rPr>
          <w:rFonts w:ascii="Arial" w:hAnsi="Arial" w:cs="Arial"/>
          <w:b/>
          <w:sz w:val="24"/>
        </w:rPr>
        <w:t>15</w:t>
      </w:r>
      <w:r w:rsidR="0048749A" w:rsidRPr="007071B3">
        <w:rPr>
          <w:rFonts w:ascii="Arial" w:hAnsi="Arial" w:cs="Arial"/>
          <w:b/>
          <w:sz w:val="24"/>
        </w:rPr>
        <w:t>. 12.</w:t>
      </w:r>
      <w:r w:rsidRPr="007071B3">
        <w:rPr>
          <w:rFonts w:ascii="Arial" w:hAnsi="Arial" w:cs="Arial"/>
          <w:b/>
          <w:sz w:val="24"/>
        </w:rPr>
        <w:t xml:space="preserve"> 201</w:t>
      </w:r>
      <w:r w:rsidR="000B1933">
        <w:rPr>
          <w:rFonts w:ascii="Arial" w:hAnsi="Arial" w:cs="Arial"/>
          <w:b/>
          <w:sz w:val="24"/>
        </w:rPr>
        <w:t>3</w:t>
      </w:r>
      <w:r w:rsidRPr="007071B3">
        <w:rPr>
          <w:rFonts w:ascii="Arial" w:hAnsi="Arial" w:cs="Arial"/>
          <w:b/>
          <w:sz w:val="24"/>
        </w:rPr>
        <w:t xml:space="preserve"> </w:t>
      </w:r>
      <w:r w:rsidR="000B1933">
        <w:rPr>
          <w:rFonts w:ascii="Arial" w:hAnsi="Arial" w:cs="Arial"/>
          <w:b/>
          <w:sz w:val="24"/>
        </w:rPr>
        <w:br/>
      </w:r>
      <w:r w:rsidR="00110407" w:rsidRPr="007071B3">
        <w:rPr>
          <w:rFonts w:ascii="Arial" w:hAnsi="Arial" w:cs="Arial"/>
          <w:b/>
          <w:sz w:val="24"/>
        </w:rPr>
        <w:t xml:space="preserve">do </w:t>
      </w:r>
      <w:r w:rsidR="0048749A" w:rsidRPr="007071B3">
        <w:rPr>
          <w:rFonts w:ascii="Arial" w:hAnsi="Arial" w:cs="Arial"/>
          <w:b/>
          <w:sz w:val="24"/>
        </w:rPr>
        <w:t>1</w:t>
      </w:r>
      <w:r w:rsidR="000B1933">
        <w:rPr>
          <w:rFonts w:ascii="Arial" w:hAnsi="Arial" w:cs="Arial"/>
          <w:b/>
          <w:sz w:val="24"/>
        </w:rPr>
        <w:t>3</w:t>
      </w:r>
      <w:r w:rsidR="00110407" w:rsidRPr="007071B3">
        <w:rPr>
          <w:rFonts w:ascii="Arial" w:hAnsi="Arial" w:cs="Arial"/>
          <w:b/>
          <w:sz w:val="24"/>
        </w:rPr>
        <w:t>.</w:t>
      </w:r>
      <w:r w:rsidR="006F2B64" w:rsidRPr="007071B3">
        <w:rPr>
          <w:rFonts w:ascii="Arial" w:hAnsi="Arial" w:cs="Arial"/>
          <w:b/>
          <w:sz w:val="24"/>
        </w:rPr>
        <w:t> </w:t>
      </w:r>
      <w:r w:rsidR="00110407" w:rsidRPr="007071B3">
        <w:rPr>
          <w:rFonts w:ascii="Arial" w:hAnsi="Arial" w:cs="Arial"/>
          <w:b/>
          <w:sz w:val="24"/>
        </w:rPr>
        <w:t>12.</w:t>
      </w:r>
      <w:r w:rsidR="006F2B64" w:rsidRPr="007071B3">
        <w:rPr>
          <w:rFonts w:ascii="Arial" w:hAnsi="Arial" w:cs="Arial"/>
          <w:b/>
          <w:sz w:val="24"/>
        </w:rPr>
        <w:t> </w:t>
      </w:r>
      <w:r w:rsidR="00110407" w:rsidRPr="007071B3">
        <w:rPr>
          <w:rFonts w:ascii="Arial" w:hAnsi="Arial" w:cs="Arial"/>
          <w:b/>
          <w:sz w:val="24"/>
        </w:rPr>
        <w:t>201</w:t>
      </w:r>
      <w:r w:rsidR="000B1933">
        <w:rPr>
          <w:rFonts w:ascii="Arial" w:hAnsi="Arial" w:cs="Arial"/>
          <w:b/>
          <w:sz w:val="24"/>
        </w:rPr>
        <w:t>4</w:t>
      </w:r>
      <w:r w:rsidR="00203F1A" w:rsidRPr="007071B3">
        <w:rPr>
          <w:rFonts w:ascii="Arial" w:hAnsi="Arial" w:cs="Arial"/>
          <w:b/>
          <w:sz w:val="24"/>
        </w:rPr>
        <w:t>,</w:t>
      </w:r>
      <w:r w:rsidR="0048749A" w:rsidRPr="007071B3">
        <w:rPr>
          <w:rFonts w:ascii="Arial" w:hAnsi="Arial" w:cs="Arial"/>
          <w:b/>
          <w:sz w:val="24"/>
        </w:rPr>
        <w:t xml:space="preserve"> tedy po dobu platnosti jízdních řádů, </w:t>
      </w:r>
      <w:r w:rsidRPr="007071B3">
        <w:rPr>
          <w:rFonts w:ascii="Arial" w:hAnsi="Arial" w:cs="Arial"/>
          <w:b/>
          <w:sz w:val="24"/>
        </w:rPr>
        <w:t>kompenzaci na zajištění dopravní obslužnosti veřejnou linkov</w:t>
      </w:r>
      <w:r w:rsidR="00C00619" w:rsidRPr="007071B3">
        <w:rPr>
          <w:rFonts w:ascii="Arial" w:hAnsi="Arial" w:cs="Arial"/>
          <w:b/>
          <w:sz w:val="24"/>
        </w:rPr>
        <w:t>ou osobní dopravou pro dopravce</w:t>
      </w:r>
      <w:r w:rsidR="0048749A" w:rsidRPr="007071B3">
        <w:rPr>
          <w:rFonts w:ascii="Arial" w:hAnsi="Arial" w:cs="Arial"/>
          <w:b/>
          <w:sz w:val="24"/>
        </w:rPr>
        <w:t xml:space="preserve"> Miroslava Matochu</w:t>
      </w:r>
      <w:r w:rsidR="006F2B64" w:rsidRPr="007071B3">
        <w:rPr>
          <w:rFonts w:ascii="Arial" w:hAnsi="Arial" w:cs="Arial"/>
          <w:b/>
          <w:sz w:val="24"/>
        </w:rPr>
        <w:t xml:space="preserve"> v celkové maximální výši </w:t>
      </w:r>
      <w:r w:rsidR="000B1933">
        <w:rPr>
          <w:rFonts w:ascii="Arial" w:hAnsi="Arial" w:cs="Arial"/>
          <w:b/>
          <w:sz w:val="24"/>
        </w:rPr>
        <w:t>135 409</w:t>
      </w:r>
      <w:r w:rsidR="006F2B64" w:rsidRPr="007071B3">
        <w:rPr>
          <w:rFonts w:ascii="Arial" w:hAnsi="Arial" w:cs="Arial"/>
          <w:b/>
          <w:sz w:val="24"/>
        </w:rPr>
        <w:t>,- Kč</w:t>
      </w:r>
      <w:r w:rsidR="001F460E" w:rsidRPr="007071B3">
        <w:rPr>
          <w:rFonts w:ascii="Arial" w:hAnsi="Arial" w:cs="Arial"/>
          <w:b/>
          <w:sz w:val="24"/>
        </w:rPr>
        <w:t>. Na úhradu této kompenzace budou použity finanční prostředky v rámci schváleného rozpočtu ODSH na dopravní obslužnost</w:t>
      </w:r>
      <w:r w:rsidR="00847B4A">
        <w:rPr>
          <w:rFonts w:ascii="Arial" w:hAnsi="Arial" w:cs="Arial"/>
          <w:b/>
          <w:sz w:val="24"/>
        </w:rPr>
        <w:t xml:space="preserve"> </w:t>
      </w:r>
      <w:r w:rsidR="00847B4A" w:rsidRPr="00BA1F3F">
        <w:rPr>
          <w:rFonts w:ascii="Arial" w:hAnsi="Arial" w:cs="Arial"/>
          <w:b/>
          <w:sz w:val="24"/>
        </w:rPr>
        <w:t>na rok 2014</w:t>
      </w:r>
      <w:r w:rsidR="001F460E" w:rsidRPr="00BA1F3F">
        <w:rPr>
          <w:rFonts w:ascii="Arial" w:hAnsi="Arial" w:cs="Arial"/>
          <w:b/>
          <w:sz w:val="24"/>
        </w:rPr>
        <w:t xml:space="preserve">. </w:t>
      </w:r>
      <w:r w:rsidR="00526B3C" w:rsidRPr="00BA1F3F">
        <w:rPr>
          <w:rFonts w:ascii="Arial" w:hAnsi="Arial" w:cs="Arial"/>
          <w:sz w:val="24"/>
        </w:rPr>
        <w:t xml:space="preserve"> </w:t>
      </w:r>
    </w:p>
    <w:p w:rsidR="00100E5D" w:rsidRPr="006F2B64" w:rsidRDefault="00F91CA0" w:rsidP="007071B3">
      <w:pPr>
        <w:pStyle w:val="Odstavecseseznamem"/>
        <w:spacing w:line="240" w:lineRule="auto"/>
        <w:ind w:left="0"/>
        <w:jc w:val="both"/>
        <w:rPr>
          <w:rFonts w:ascii="Arial" w:hAnsi="Arial" w:cs="Arial"/>
          <w:i/>
          <w:noProof/>
          <w:color w:val="0070C0"/>
          <w:sz w:val="24"/>
          <w:szCs w:val="24"/>
        </w:rPr>
      </w:pPr>
      <w:r w:rsidRPr="006F2B64">
        <w:rPr>
          <w:rFonts w:ascii="Arial" w:hAnsi="Arial" w:cs="Arial"/>
          <w:b/>
          <w:noProof/>
          <w:sz w:val="24"/>
          <w:szCs w:val="24"/>
        </w:rPr>
        <w:t>T</w:t>
      </w:r>
      <w:r w:rsidR="000B1933">
        <w:rPr>
          <w:rFonts w:ascii="Arial" w:hAnsi="Arial" w:cs="Arial"/>
          <w:b/>
          <w:noProof/>
          <w:sz w:val="24"/>
          <w:szCs w:val="24"/>
        </w:rPr>
        <w:t>ato</w:t>
      </w:r>
      <w:r w:rsidRPr="006F2B64">
        <w:rPr>
          <w:rFonts w:ascii="Arial" w:hAnsi="Arial" w:cs="Arial"/>
          <w:b/>
          <w:noProof/>
          <w:sz w:val="24"/>
          <w:szCs w:val="24"/>
        </w:rPr>
        <w:t xml:space="preserve"> částk</w:t>
      </w:r>
      <w:r w:rsidR="000B1933">
        <w:rPr>
          <w:rFonts w:ascii="Arial" w:hAnsi="Arial" w:cs="Arial"/>
          <w:b/>
          <w:noProof/>
          <w:sz w:val="24"/>
          <w:szCs w:val="24"/>
        </w:rPr>
        <w:t>a</w:t>
      </w:r>
      <w:r w:rsidRPr="006F2B64">
        <w:rPr>
          <w:rFonts w:ascii="Arial" w:hAnsi="Arial" w:cs="Arial"/>
          <w:b/>
          <w:noProof/>
          <w:sz w:val="24"/>
          <w:szCs w:val="24"/>
        </w:rPr>
        <w:t xml:space="preserve"> podléh</w:t>
      </w:r>
      <w:r w:rsidR="000B1933">
        <w:rPr>
          <w:rFonts w:ascii="Arial" w:hAnsi="Arial" w:cs="Arial"/>
          <w:b/>
          <w:noProof/>
          <w:sz w:val="24"/>
          <w:szCs w:val="24"/>
        </w:rPr>
        <w:t>á</w:t>
      </w:r>
      <w:r w:rsidRPr="006F2B64">
        <w:rPr>
          <w:rFonts w:ascii="Arial" w:hAnsi="Arial" w:cs="Arial"/>
          <w:b/>
          <w:noProof/>
          <w:sz w:val="24"/>
          <w:szCs w:val="24"/>
        </w:rPr>
        <w:t xml:space="preserve"> vyúčtování, kdy přeplatek ztráty bude vrácen na účet Olomouckého kraje, případný nedoplatek nebude ze strany Olomouckého kraje dohrazen.</w:t>
      </w:r>
      <w:r w:rsidRPr="006F2B64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</w:p>
    <w:p w:rsidR="0070751B" w:rsidRDefault="0070751B" w:rsidP="0070751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BA1F3F" w:rsidRPr="0070751B" w:rsidRDefault="00BA1F3F" w:rsidP="0070751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0A1CB4" w:rsidRDefault="000A1CB4" w:rsidP="00100E5D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Závěr</w:t>
      </w:r>
    </w:p>
    <w:p w:rsidR="00100E5D" w:rsidRPr="00043596" w:rsidRDefault="00100E5D" w:rsidP="00100E5D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F37B4B" w:rsidRDefault="00D76E4D" w:rsidP="00C00619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i </w:t>
      </w:r>
      <w:r w:rsidR="001D2CC3">
        <w:rPr>
          <w:rFonts w:ascii="Arial" w:hAnsi="Arial" w:cs="Arial"/>
          <w:sz w:val="24"/>
          <w:szCs w:val="24"/>
        </w:rPr>
        <w:t>Pardubický</w:t>
      </w:r>
      <w:r w:rsidR="002824A0" w:rsidRPr="00287ACA">
        <w:rPr>
          <w:rFonts w:ascii="Arial" w:hAnsi="Arial" w:cs="Arial"/>
          <w:sz w:val="24"/>
          <w:szCs w:val="24"/>
        </w:rPr>
        <w:t xml:space="preserve"> kraj mají zájem na rozvoji svých území přilehlých k hranicím </w:t>
      </w:r>
      <w:r w:rsidR="00157856">
        <w:rPr>
          <w:rFonts w:ascii="Arial" w:hAnsi="Arial" w:cs="Arial"/>
          <w:sz w:val="24"/>
          <w:szCs w:val="24"/>
        </w:rPr>
        <w:t>krajů</w:t>
      </w:r>
      <w:r w:rsidR="002824A0" w:rsidRPr="00287ACA">
        <w:rPr>
          <w:rFonts w:ascii="Arial" w:hAnsi="Arial" w:cs="Arial"/>
          <w:sz w:val="24"/>
          <w:szCs w:val="24"/>
        </w:rPr>
        <w:t xml:space="preserve"> při vědomí spádovosti obcí na území jednoho kraje do</w:t>
      </w:r>
      <w:r w:rsidR="009668C1">
        <w:rPr>
          <w:rFonts w:ascii="Arial" w:hAnsi="Arial" w:cs="Arial"/>
          <w:sz w:val="24"/>
          <w:szCs w:val="24"/>
        </w:rPr>
        <w:t> </w:t>
      </w:r>
      <w:r w:rsidR="002824A0" w:rsidRPr="00287ACA">
        <w:rPr>
          <w:rFonts w:ascii="Arial" w:hAnsi="Arial" w:cs="Arial"/>
          <w:sz w:val="24"/>
          <w:szCs w:val="24"/>
        </w:rPr>
        <w:t>obcí na</w:t>
      </w:r>
      <w:r w:rsidR="00100E5D">
        <w:rPr>
          <w:rFonts w:ascii="Arial" w:hAnsi="Arial" w:cs="Arial"/>
          <w:sz w:val="24"/>
          <w:szCs w:val="24"/>
        </w:rPr>
        <w:t> </w:t>
      </w:r>
      <w:r w:rsidR="002824A0" w:rsidRPr="00287ACA">
        <w:rPr>
          <w:rFonts w:ascii="Arial" w:hAnsi="Arial" w:cs="Arial"/>
          <w:sz w:val="24"/>
          <w:szCs w:val="24"/>
        </w:rPr>
        <w:t>území druhého kraje a naopak</w:t>
      </w:r>
      <w:r w:rsidR="002824A0">
        <w:rPr>
          <w:rFonts w:ascii="Arial" w:hAnsi="Arial" w:cs="Arial"/>
          <w:sz w:val="24"/>
          <w:szCs w:val="24"/>
        </w:rPr>
        <w:t>.</w:t>
      </w:r>
      <w:r w:rsidR="00222198">
        <w:rPr>
          <w:rFonts w:ascii="Arial" w:hAnsi="Arial" w:cs="Arial"/>
          <w:sz w:val="24"/>
          <w:szCs w:val="24"/>
        </w:rPr>
        <w:t xml:space="preserve"> </w:t>
      </w:r>
    </w:p>
    <w:p w:rsidR="009C61B7" w:rsidRDefault="009C61B7" w:rsidP="00C00619">
      <w:pPr>
        <w:spacing w:after="200"/>
        <w:contextualSpacing/>
        <w:jc w:val="both"/>
        <w:rPr>
          <w:rFonts w:ascii="Arial" w:hAnsi="Arial" w:cs="Arial"/>
          <w:noProof/>
          <w:sz w:val="24"/>
          <w:szCs w:val="24"/>
          <w:highlight w:val="yellow"/>
        </w:rPr>
      </w:pPr>
    </w:p>
    <w:p w:rsidR="00F37B4B" w:rsidRDefault="00F37B4B" w:rsidP="00C00619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F37B4B">
        <w:rPr>
          <w:rFonts w:ascii="Arial" w:hAnsi="Arial" w:cs="Arial"/>
          <w:noProof/>
          <w:sz w:val="24"/>
          <w:szCs w:val="24"/>
        </w:rPr>
        <w:t xml:space="preserve">Na základě jednání </w:t>
      </w:r>
      <w:r w:rsidRPr="00F37B4B">
        <w:rPr>
          <w:rFonts w:ascii="Arial" w:hAnsi="Arial" w:cs="Arial"/>
          <w:sz w:val="24"/>
          <w:szCs w:val="24"/>
        </w:rPr>
        <w:t>zástupců Olomouckého a Pardubického kraje bylo v červenci roku 2013 rozhodnuto, že oba kraje společně zadají vypracování odborné studie „Formulace požadavků na zpracování řešení dopravní obslužnosti v hraničních oblastech mezi Olomouckým a Pardubickým krajem“. Důvodem pro zpracování studie je sjednotit zájmy obou krajů na zabezpečení mezikrajské dopravní obslužnosti. Tato studie byla předána 20. 12. 2013 a obsahuje analýzu a rozbor všech významných oblastí a aspektů, které mají vliv a dopad na efektivní zajišťování dopravní obslužnosti v řešené oblasti a zajišťuje dostatečný analyticko-informační rámec pro formulaci požadavků na zpracování návrhu řešení dopravní obslužnosti ve vymezených hraničních oblastech obou krajů.</w:t>
      </w:r>
    </w:p>
    <w:p w:rsidR="00D76E4D" w:rsidRDefault="00D76E4D" w:rsidP="00C00619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:rsidR="0070751B" w:rsidRDefault="0070751B" w:rsidP="0070751B">
      <w:pPr>
        <w:jc w:val="both"/>
        <w:rPr>
          <w:rFonts w:ascii="Arial" w:hAnsi="Arial" w:cs="Arial"/>
          <w:noProof/>
          <w:sz w:val="24"/>
          <w:szCs w:val="24"/>
        </w:rPr>
      </w:pPr>
    </w:p>
    <w:p w:rsidR="0048749A" w:rsidRPr="0086288F" w:rsidRDefault="001C212C" w:rsidP="005D2CCF">
      <w:pPr>
        <w:pStyle w:val="Psmeno2odsazen1text"/>
        <w:numPr>
          <w:ilvl w:val="0"/>
          <w:numId w:val="0"/>
        </w:numPr>
        <w:spacing w:after="0"/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48749A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48749A" w:rsidRPr="0086288F">
        <w:rPr>
          <w:rFonts w:cs="Arial"/>
          <w:b/>
          <w:noProof w:val="0"/>
          <w:szCs w:val="24"/>
        </w:rPr>
        <w:t xml:space="preserve"> Olomouckého kraje:</w:t>
      </w:r>
    </w:p>
    <w:p w:rsidR="001C212C" w:rsidRPr="008A7B92" w:rsidRDefault="001C212C" w:rsidP="001C212C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8A7B92">
        <w:rPr>
          <w:rFonts w:cs="Arial"/>
          <w:noProof w:val="0"/>
          <w:szCs w:val="24"/>
        </w:rPr>
        <w:t>schválit text „</w:t>
      </w:r>
      <w:r w:rsidRPr="008A7B92">
        <w:rPr>
          <w:rFonts w:cs="Arial"/>
          <w:szCs w:val="24"/>
        </w:rPr>
        <w:t xml:space="preserve">Smlouvy o úhradě kompenzace na zajištění dopravní obslužnosti veřejnou linkovou osobní dopravou v rámci </w:t>
      </w:r>
      <w:r w:rsidRPr="00BA1F3F">
        <w:rPr>
          <w:rFonts w:cs="Arial"/>
          <w:szCs w:val="24"/>
        </w:rPr>
        <w:t xml:space="preserve">IREDO </w:t>
      </w:r>
      <w:r>
        <w:rPr>
          <w:rFonts w:cs="Arial"/>
          <w:szCs w:val="24"/>
        </w:rPr>
        <w:t>Pk</w:t>
      </w:r>
      <w:r w:rsidRPr="008A7B92">
        <w:rPr>
          <w:rFonts w:cs="Arial"/>
          <w:szCs w:val="24"/>
        </w:rPr>
        <w:t>“, dle Přílohy č.</w:t>
      </w:r>
      <w:r w:rsidR="00E317C8">
        <w:rPr>
          <w:rFonts w:cs="Arial"/>
          <w:szCs w:val="24"/>
        </w:rPr>
        <w:t> </w:t>
      </w:r>
      <w:r w:rsidRPr="008A7B92">
        <w:rPr>
          <w:rFonts w:cs="Arial"/>
          <w:szCs w:val="24"/>
        </w:rPr>
        <w:t>1</w:t>
      </w:r>
      <w:r w:rsidR="00E317C8">
        <w:rPr>
          <w:rFonts w:cs="Arial"/>
          <w:szCs w:val="24"/>
        </w:rPr>
        <w:t> </w:t>
      </w:r>
      <w:r w:rsidRPr="008A7B92">
        <w:rPr>
          <w:rFonts w:cs="Arial"/>
          <w:szCs w:val="24"/>
        </w:rPr>
        <w:t>důvodové zprávy,</w:t>
      </w:r>
    </w:p>
    <w:p w:rsidR="001C212C" w:rsidRPr="008A7B92" w:rsidRDefault="001C212C" w:rsidP="001C212C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8A7B92">
        <w:rPr>
          <w:rFonts w:cs="Arial"/>
          <w:szCs w:val="24"/>
        </w:rPr>
        <w:t>uložit 1. náměstkovi hejtmana Olomouckého kraje PhDr. Aloisi Mačákovi, MBA,  podepsat tuto smlouvu.</w:t>
      </w:r>
    </w:p>
    <w:p w:rsidR="00100E5D" w:rsidRPr="00100E5D" w:rsidRDefault="00100E5D" w:rsidP="0048749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48749A" w:rsidRPr="007475E5" w:rsidRDefault="0048749A" w:rsidP="0048749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9365BD" w:rsidRDefault="009365BD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1941E4" w:rsidRDefault="002824A0" w:rsidP="0063730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a</w:t>
      </w:r>
      <w:r w:rsidRPr="00DA6962">
        <w:rPr>
          <w:rFonts w:cs="Arial"/>
          <w:szCs w:val="24"/>
        </w:rPr>
        <w:t xml:space="preserve"> o úhradě kompenzace na zajištění dopravní obslužnosti veřejnou linkovou osobní dopravou </w:t>
      </w:r>
      <w:r w:rsidR="008B6075" w:rsidRPr="00086F0D">
        <w:rPr>
          <w:rFonts w:cs="Arial"/>
          <w:szCs w:val="24"/>
        </w:rPr>
        <w:t xml:space="preserve">v rámci IREDO Pk </w:t>
      </w:r>
    </w:p>
    <w:p w:rsidR="00306967" w:rsidRPr="001941E4" w:rsidRDefault="00637307" w:rsidP="00637307">
      <w:pPr>
        <w:spacing w:after="360"/>
        <w:ind w:left="567"/>
        <w:rPr>
          <w:rFonts w:ascii="Arial" w:hAnsi="Arial" w:cs="Arial"/>
          <w:sz w:val="24"/>
          <w:szCs w:val="24"/>
        </w:rPr>
        <w:sectPr w:rsidR="00306967" w:rsidRPr="001941E4" w:rsidSect="001C578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(strana </w:t>
      </w:r>
      <w:r w:rsidR="006D2F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="001C212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6D2FBF" w:rsidRDefault="006D2FBF" w:rsidP="006D2F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Pr="008753D7">
        <w:rPr>
          <w:rFonts w:ascii="Arial" w:hAnsi="Arial" w:cs="Arial"/>
          <w:b/>
          <w:sz w:val="28"/>
          <w:szCs w:val="28"/>
        </w:rPr>
        <w:t xml:space="preserve">mlouva o úhradě kompenzace na zajištění dopravní obslužnosti veřejnou linkovou osobní dopravou </w:t>
      </w:r>
      <w:r>
        <w:rPr>
          <w:rFonts w:ascii="Arial" w:hAnsi="Arial" w:cs="Arial"/>
          <w:b/>
          <w:sz w:val="28"/>
          <w:szCs w:val="28"/>
        </w:rPr>
        <w:t xml:space="preserve">v rámci IREDO </w:t>
      </w:r>
      <w:proofErr w:type="spellStart"/>
      <w:r>
        <w:rPr>
          <w:rFonts w:ascii="Arial" w:hAnsi="Arial" w:cs="Arial"/>
          <w:b/>
          <w:sz w:val="28"/>
          <w:szCs w:val="28"/>
        </w:rPr>
        <w:t>Pk</w:t>
      </w:r>
      <w:proofErr w:type="spellEnd"/>
    </w:p>
    <w:p w:rsidR="006D2FBF" w:rsidRDefault="006D2FBF" w:rsidP="006D2FBF">
      <w:pPr>
        <w:jc w:val="center"/>
        <w:rPr>
          <w:rFonts w:ascii="Arial" w:hAnsi="Arial" w:cs="Arial"/>
          <w:b/>
          <w:sz w:val="28"/>
          <w:szCs w:val="28"/>
        </w:rPr>
      </w:pPr>
    </w:p>
    <w:p w:rsidR="006D2FBF" w:rsidRPr="008753D7" w:rsidRDefault="006D2FBF" w:rsidP="006D2FBF">
      <w:pPr>
        <w:jc w:val="center"/>
        <w:rPr>
          <w:rFonts w:ascii="Arial" w:hAnsi="Arial" w:cs="Arial"/>
          <w:b/>
          <w:sz w:val="28"/>
          <w:szCs w:val="28"/>
        </w:rPr>
      </w:pPr>
    </w:p>
    <w:p w:rsidR="006D2FBF" w:rsidRPr="00AA2C7F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8753D7">
        <w:rPr>
          <w:rFonts w:ascii="Arial" w:hAnsi="Arial" w:cs="Arial"/>
          <w:b/>
          <w:sz w:val="24"/>
          <w:szCs w:val="24"/>
        </w:rPr>
        <w:t>krajské zřízení</w:t>
      </w:r>
      <w:r w:rsidRPr="008753D7">
        <w:rPr>
          <w:rFonts w:ascii="Arial" w:hAnsi="Arial" w:cs="Arial"/>
          <w:sz w:val="24"/>
          <w:szCs w:val="24"/>
        </w:rPr>
        <w:t>“)</w:t>
      </w:r>
    </w:p>
    <w:p w:rsidR="006D2FBF" w:rsidRPr="00540714" w:rsidRDefault="006D2FBF" w:rsidP="006D2FBF">
      <w:pPr>
        <w:rPr>
          <w:rFonts w:ascii="Calibri" w:hAnsi="Calibri" w:cs="Arial"/>
        </w:rPr>
      </w:pPr>
    </w:p>
    <w:p w:rsidR="006D2FBF" w:rsidRPr="008753D7" w:rsidRDefault="006D2FBF" w:rsidP="006D2F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Pardubic</w:t>
      </w:r>
      <w:r w:rsidRPr="008753D7">
        <w:rPr>
          <w:rFonts w:ascii="Arial" w:hAnsi="Arial" w:cs="Arial"/>
          <w:b/>
          <w:sz w:val="24"/>
          <w:szCs w:val="24"/>
        </w:rPr>
        <w:t>ký kraj</w:t>
      </w:r>
    </w:p>
    <w:p w:rsidR="006D2FBF" w:rsidRPr="001C45D0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se sídlem Komenského náměstí 125, 532 11 Pardubice</w:t>
      </w:r>
    </w:p>
    <w:p w:rsidR="006D2FBF" w:rsidRPr="001C45D0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 xml:space="preserve">jednající </w:t>
      </w:r>
      <w:r>
        <w:rPr>
          <w:rFonts w:ascii="Arial" w:hAnsi="Arial" w:cs="Arial"/>
          <w:sz w:val="24"/>
          <w:szCs w:val="24"/>
        </w:rPr>
        <w:t>JUDr</w:t>
      </w:r>
      <w:r w:rsidRPr="001C45D0">
        <w:rPr>
          <w:rFonts w:ascii="Arial" w:hAnsi="Arial" w:cs="Arial"/>
          <w:sz w:val="24"/>
          <w:szCs w:val="24"/>
        </w:rPr>
        <w:t>. Mart</w:t>
      </w:r>
      <w:r>
        <w:rPr>
          <w:rFonts w:ascii="Arial" w:hAnsi="Arial" w:cs="Arial"/>
          <w:sz w:val="24"/>
          <w:szCs w:val="24"/>
        </w:rPr>
        <w:t>i</w:t>
      </w:r>
      <w:r w:rsidRPr="001C45D0"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 xml:space="preserve"> Netolickým Ph.D.</w:t>
      </w:r>
      <w:r w:rsidRPr="001C45D0">
        <w:rPr>
          <w:rFonts w:ascii="Arial" w:hAnsi="Arial" w:cs="Arial"/>
          <w:sz w:val="24"/>
          <w:szCs w:val="24"/>
        </w:rPr>
        <w:t>, hejtmanem Pardubického kraje</w:t>
      </w:r>
    </w:p>
    <w:p w:rsidR="006D2FBF" w:rsidRPr="001C45D0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IČ: 70892822</w:t>
      </w:r>
    </w:p>
    <w:p w:rsidR="006D2FBF" w:rsidRPr="001C45D0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Bankovní spojení: Komerční banka Pardubice</w:t>
      </w:r>
    </w:p>
    <w:p w:rsidR="006D2FBF" w:rsidRPr="001C45D0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 xml:space="preserve">Číslo účtu: </w:t>
      </w:r>
      <w:r w:rsidRPr="004A4C62">
        <w:rPr>
          <w:rFonts w:ascii="Arial" w:hAnsi="Arial" w:cs="Arial"/>
          <w:sz w:val="24"/>
          <w:szCs w:val="24"/>
        </w:rPr>
        <w:t>107-1752200237/0100</w:t>
      </w:r>
    </w:p>
    <w:p w:rsidR="006D2FBF" w:rsidRPr="001C45D0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jako objednatel na straně jedné</w:t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a</w:t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8753D7" w:rsidRDefault="006D2FBF" w:rsidP="006D2FBF">
      <w:pPr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Olomoucký kraj</w:t>
      </w:r>
    </w:p>
    <w:p w:rsidR="006D2FBF" w:rsidRPr="008753D7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zastoupený: </w:t>
      </w:r>
      <w:r w:rsidR="00925858" w:rsidRPr="00BA1F3F">
        <w:rPr>
          <w:rFonts w:ascii="Arial" w:hAnsi="Arial" w:cs="Arial"/>
          <w:sz w:val="24"/>
          <w:szCs w:val="24"/>
        </w:rPr>
        <w:t>PhDr</w:t>
      </w:r>
      <w:r w:rsidR="00466FDD" w:rsidRPr="00BA1F3F">
        <w:rPr>
          <w:rFonts w:ascii="Arial" w:hAnsi="Arial" w:cs="Arial"/>
          <w:sz w:val="24"/>
          <w:szCs w:val="24"/>
        </w:rPr>
        <w:t>.</w:t>
      </w:r>
      <w:r w:rsidRPr="00BA1F3F"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 xml:space="preserve">Aloisem </w:t>
      </w:r>
      <w:proofErr w:type="spellStart"/>
      <w:r w:rsidRPr="008753D7">
        <w:rPr>
          <w:rFonts w:ascii="Arial" w:hAnsi="Arial" w:cs="Arial"/>
          <w:sz w:val="24"/>
          <w:szCs w:val="24"/>
        </w:rPr>
        <w:t>Mačákem</w:t>
      </w:r>
      <w:proofErr w:type="spellEnd"/>
      <w:r w:rsidRPr="008753D7">
        <w:rPr>
          <w:rFonts w:ascii="Arial" w:hAnsi="Arial" w:cs="Arial"/>
          <w:sz w:val="24"/>
          <w:szCs w:val="24"/>
        </w:rPr>
        <w:t xml:space="preserve">, MBA, </w:t>
      </w:r>
      <w:r>
        <w:rPr>
          <w:rFonts w:ascii="Arial" w:hAnsi="Arial" w:cs="Arial"/>
          <w:sz w:val="24"/>
          <w:szCs w:val="24"/>
        </w:rPr>
        <w:t xml:space="preserve">1. </w:t>
      </w:r>
      <w:r w:rsidRPr="008753D7">
        <w:rPr>
          <w:rFonts w:ascii="Arial" w:hAnsi="Arial" w:cs="Arial"/>
          <w:sz w:val="24"/>
          <w:szCs w:val="24"/>
        </w:rPr>
        <w:t>náměstkem hejtmana Olomouckého kraje, na základě pověření hejtmana Olomouckého kraje ze dne 1</w:t>
      </w:r>
      <w:r>
        <w:rPr>
          <w:rFonts w:ascii="Arial" w:hAnsi="Arial" w:cs="Arial"/>
          <w:sz w:val="24"/>
          <w:szCs w:val="24"/>
        </w:rPr>
        <w:t>9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</w:t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6D2FBF" w:rsidRPr="008753D7" w:rsidRDefault="006D2FBF" w:rsidP="006D2FBF">
      <w:pPr>
        <w:outlineLvl w:val="0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IČ: 60609460</w:t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bankovní spojení: Komerční banka a.s., Olomouc</w:t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ab/>
      </w:r>
      <w:r w:rsidRPr="008753D7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8753D7">
        <w:rPr>
          <w:rFonts w:ascii="Arial" w:hAnsi="Arial" w:cs="Arial"/>
          <w:sz w:val="24"/>
          <w:szCs w:val="24"/>
        </w:rPr>
        <w:t>výdajového:  27</w:t>
      </w:r>
      <w:proofErr w:type="gramEnd"/>
      <w:r w:rsidRPr="008753D7">
        <w:rPr>
          <w:rFonts w:ascii="Arial" w:hAnsi="Arial" w:cs="Arial"/>
          <w:sz w:val="24"/>
          <w:szCs w:val="24"/>
        </w:rPr>
        <w:t>-4228330207/0100</w:t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753D7">
        <w:rPr>
          <w:rFonts w:ascii="Arial" w:hAnsi="Arial" w:cs="Arial"/>
          <w:sz w:val="24"/>
          <w:szCs w:val="24"/>
        </w:rPr>
        <w:t xml:space="preserve">č. účtu </w:t>
      </w:r>
      <w:proofErr w:type="gramStart"/>
      <w:r w:rsidRPr="008753D7">
        <w:rPr>
          <w:rFonts w:ascii="Arial" w:hAnsi="Arial" w:cs="Arial"/>
          <w:sz w:val="24"/>
          <w:szCs w:val="24"/>
        </w:rPr>
        <w:t>příjmového:  27</w:t>
      </w:r>
      <w:proofErr w:type="gramEnd"/>
      <w:r w:rsidRPr="008753D7">
        <w:rPr>
          <w:rFonts w:ascii="Arial" w:hAnsi="Arial" w:cs="Arial"/>
          <w:sz w:val="24"/>
          <w:szCs w:val="24"/>
        </w:rPr>
        <w:t>-4228320287/0100</w:t>
      </w:r>
      <w:r w:rsidRPr="008753D7">
        <w:rPr>
          <w:rFonts w:ascii="Arial" w:hAnsi="Arial" w:cs="Arial"/>
          <w:sz w:val="24"/>
          <w:szCs w:val="24"/>
        </w:rPr>
        <w:tab/>
      </w:r>
    </w:p>
    <w:p w:rsidR="006D2FBF" w:rsidRPr="008753D7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B30430" w:rsidRDefault="006D2FBF" w:rsidP="006D2FBF">
      <w:pPr>
        <w:jc w:val="center"/>
        <w:rPr>
          <w:rFonts w:cs="Arial"/>
        </w:rPr>
      </w:pPr>
      <w:proofErr w:type="gramStart"/>
      <w:r w:rsidRPr="008753D7">
        <w:rPr>
          <w:rFonts w:ascii="Arial" w:hAnsi="Arial" w:cs="Arial"/>
          <w:sz w:val="24"/>
          <w:szCs w:val="24"/>
        </w:rPr>
        <w:t>se dohodly</w:t>
      </w:r>
      <w:proofErr w:type="gramEnd"/>
      <w:r w:rsidRPr="008753D7">
        <w:rPr>
          <w:rFonts w:ascii="Arial" w:hAnsi="Arial" w:cs="Arial"/>
          <w:sz w:val="24"/>
          <w:szCs w:val="24"/>
        </w:rPr>
        <w:t xml:space="preserve"> takto:</w:t>
      </w:r>
    </w:p>
    <w:p w:rsidR="006D2FBF" w:rsidRPr="00540714" w:rsidRDefault="006D2FBF" w:rsidP="006D2FBF">
      <w:pPr>
        <w:rPr>
          <w:rFonts w:ascii="Calibri" w:hAnsi="Calibri" w:cs="Arial"/>
        </w:rPr>
      </w:pPr>
    </w:p>
    <w:p w:rsidR="006D2FBF" w:rsidRPr="008753D7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I.</w:t>
      </w:r>
    </w:p>
    <w:p w:rsidR="006D2FBF" w:rsidRPr="008753D7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Předmět a účel smlouvy</w:t>
      </w:r>
    </w:p>
    <w:p w:rsidR="006D2FBF" w:rsidRDefault="006D2FBF" w:rsidP="006D2FBF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575E">
        <w:rPr>
          <w:rFonts w:ascii="Arial" w:hAnsi="Arial" w:cs="Arial"/>
          <w:sz w:val="24"/>
          <w:szCs w:val="24"/>
        </w:rPr>
        <w:t xml:space="preserve">Předmětem této smlouvy je spolupráce Pardubického kraje a Olomouckého kraje za účelem zajištění dopravní obslužnosti území Olomouckého kraje přiléhajícího k území Pardubického kraje. </w:t>
      </w:r>
    </w:p>
    <w:p w:rsidR="006D2FBF" w:rsidRPr="0019575E" w:rsidRDefault="006D2FBF" w:rsidP="006D2FB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D2FBF" w:rsidRPr="008753D7" w:rsidRDefault="006D2FBF" w:rsidP="006D2FBF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Pro dosažení účelu sm</w:t>
      </w:r>
      <w:r>
        <w:rPr>
          <w:rFonts w:ascii="Arial" w:hAnsi="Arial" w:cs="Arial"/>
          <w:sz w:val="24"/>
          <w:szCs w:val="24"/>
        </w:rPr>
        <w:t>louvy Olomoucký kraj prohlašuje,</w:t>
      </w:r>
      <w:r w:rsidRPr="008753D7">
        <w:rPr>
          <w:rFonts w:ascii="Arial" w:hAnsi="Arial" w:cs="Arial"/>
          <w:sz w:val="24"/>
          <w:szCs w:val="24"/>
        </w:rPr>
        <w:t xml:space="preserve"> že </w:t>
      </w:r>
      <w:r>
        <w:rPr>
          <w:rFonts w:ascii="Arial" w:hAnsi="Arial" w:cs="Arial"/>
          <w:sz w:val="24"/>
          <w:szCs w:val="24"/>
        </w:rPr>
        <w:t>na spojích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které jsou předmětem této smlouvy, </w:t>
      </w:r>
      <w:r w:rsidRPr="008753D7">
        <w:rPr>
          <w:rFonts w:ascii="Arial" w:hAnsi="Arial" w:cs="Arial"/>
          <w:sz w:val="24"/>
          <w:szCs w:val="24"/>
        </w:rPr>
        <w:t xml:space="preserve">akceptuje </w:t>
      </w:r>
      <w:r>
        <w:rPr>
          <w:rFonts w:ascii="Arial" w:hAnsi="Arial" w:cs="Arial"/>
          <w:sz w:val="24"/>
          <w:szCs w:val="24"/>
        </w:rPr>
        <w:t xml:space="preserve">smluvního </w:t>
      </w:r>
      <w:r w:rsidRPr="008753D7">
        <w:rPr>
          <w:rFonts w:ascii="Arial" w:hAnsi="Arial" w:cs="Arial"/>
          <w:sz w:val="24"/>
          <w:szCs w:val="24"/>
        </w:rPr>
        <w:t>dopravc</w:t>
      </w:r>
      <w:r>
        <w:rPr>
          <w:rFonts w:ascii="Arial" w:hAnsi="Arial" w:cs="Arial"/>
          <w:sz w:val="24"/>
          <w:szCs w:val="24"/>
        </w:rPr>
        <w:t>e vybraného Pardubickým krajem.</w:t>
      </w:r>
    </w:p>
    <w:p w:rsidR="006D2FBF" w:rsidRPr="00540714" w:rsidRDefault="006D2FBF" w:rsidP="006D2FBF">
      <w:pPr>
        <w:rPr>
          <w:rFonts w:ascii="Calibri" w:hAnsi="Calibri" w:cs="Arial"/>
        </w:rPr>
      </w:pPr>
    </w:p>
    <w:p w:rsidR="006D2FBF" w:rsidRPr="008753D7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II.</w:t>
      </w:r>
    </w:p>
    <w:p w:rsidR="006D2FBF" w:rsidRPr="008753D7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6D2FBF" w:rsidRDefault="006D2FBF" w:rsidP="006D2FBF">
      <w:pPr>
        <w:pStyle w:val="Odstavecseseznamem1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575E">
        <w:rPr>
          <w:rFonts w:ascii="Arial" w:hAnsi="Arial" w:cs="Arial"/>
          <w:sz w:val="24"/>
          <w:szCs w:val="24"/>
        </w:rPr>
        <w:t xml:space="preserve">Pardubický kraj se prostřednictvím smluv o veřejných službách uzavřených s dopravci vybranými pro plnění veřejného závazku zavazuje zajistit </w:t>
      </w:r>
      <w:r>
        <w:rPr>
          <w:rFonts w:ascii="Arial" w:hAnsi="Arial" w:cs="Arial"/>
          <w:sz w:val="24"/>
          <w:szCs w:val="24"/>
        </w:rPr>
        <w:br/>
        <w:t xml:space="preserve">od 15. 12. </w:t>
      </w:r>
      <w:r w:rsidRPr="0019575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3</w:t>
      </w:r>
      <w:r w:rsidRPr="0019575E">
        <w:rPr>
          <w:rFonts w:ascii="Arial" w:hAnsi="Arial" w:cs="Arial"/>
          <w:sz w:val="24"/>
          <w:szCs w:val="24"/>
        </w:rPr>
        <w:t xml:space="preserve"> dopravní obslužnost území Olomouckého kraje přiléhajícího k území Pardubického kraje spoji přeshraniční linky v rozsahu definovaném v Příloze č. 1 této smlouvy s výjimkou situací, kdy bude úsek spoje přeshraniční </w:t>
      </w:r>
      <w:r w:rsidRPr="0019575E">
        <w:rPr>
          <w:rFonts w:ascii="Arial" w:hAnsi="Arial" w:cs="Arial"/>
          <w:sz w:val="24"/>
          <w:szCs w:val="24"/>
        </w:rPr>
        <w:lastRenderedPageBreak/>
        <w:t xml:space="preserve">linky dle Přílohy č. 1 této smlouvy na území Olomouckého kraje dotčen uzavírkou. </w:t>
      </w:r>
    </w:p>
    <w:p w:rsidR="006D2FBF" w:rsidRPr="0019575E" w:rsidRDefault="006D2FBF" w:rsidP="006D2FB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D2FBF" w:rsidRPr="008753D7" w:rsidRDefault="006D2FBF" w:rsidP="006D2FBF">
      <w:pPr>
        <w:pStyle w:val="Odstavecseseznamem1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Olomoucký kraj se zavazuje za </w:t>
      </w:r>
      <w:r>
        <w:rPr>
          <w:rFonts w:ascii="Arial" w:hAnsi="Arial" w:cs="Arial"/>
          <w:sz w:val="24"/>
          <w:szCs w:val="24"/>
        </w:rPr>
        <w:t xml:space="preserve">podmínek stanovených v čl. III., </w:t>
      </w:r>
      <w:r w:rsidRPr="008753D7">
        <w:rPr>
          <w:rFonts w:ascii="Arial" w:hAnsi="Arial" w:cs="Arial"/>
          <w:sz w:val="24"/>
          <w:szCs w:val="24"/>
        </w:rPr>
        <w:t xml:space="preserve">čl. </w:t>
      </w:r>
      <w:r>
        <w:rPr>
          <w:rFonts w:ascii="Arial" w:hAnsi="Arial" w:cs="Arial"/>
          <w:sz w:val="24"/>
          <w:szCs w:val="24"/>
        </w:rPr>
        <w:t xml:space="preserve">IV, čl. V a čl. </w:t>
      </w:r>
      <w:r w:rsidRPr="008753D7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. této smlouvy hradit </w:t>
      </w:r>
      <w:r w:rsidRPr="00623417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období</w:t>
      </w:r>
      <w:r w:rsidRPr="0062341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15. 12</w:t>
      </w:r>
      <w:r w:rsidRPr="0062341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3</w:t>
      </w:r>
      <w:r w:rsidRPr="0062341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13</w:t>
      </w:r>
      <w:r w:rsidRPr="00623417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12</w:t>
      </w:r>
      <w:r w:rsidRPr="00623417">
        <w:rPr>
          <w:rFonts w:ascii="Arial" w:hAnsi="Arial" w:cs="Arial"/>
          <w:sz w:val="24"/>
          <w:szCs w:val="24"/>
        </w:rPr>
        <w:t>. 201</w:t>
      </w:r>
      <w:r>
        <w:rPr>
          <w:rFonts w:ascii="Arial" w:hAnsi="Arial" w:cs="Arial"/>
          <w:sz w:val="24"/>
          <w:szCs w:val="24"/>
        </w:rPr>
        <w:t>4</w:t>
      </w:r>
      <w:r w:rsidRPr="00623417">
        <w:rPr>
          <w:rFonts w:ascii="Arial" w:hAnsi="Arial" w:cs="Arial"/>
          <w:sz w:val="24"/>
          <w:szCs w:val="24"/>
        </w:rPr>
        <w:t xml:space="preserve"> Pardubickému </w:t>
      </w:r>
      <w:r w:rsidRPr="008753D7">
        <w:rPr>
          <w:rFonts w:ascii="Arial" w:hAnsi="Arial" w:cs="Arial"/>
          <w:sz w:val="24"/>
          <w:szCs w:val="24"/>
        </w:rPr>
        <w:t xml:space="preserve">kraji kompenzaci pro dopravce, s nimiž </w:t>
      </w:r>
      <w:r>
        <w:rPr>
          <w:rFonts w:ascii="Arial" w:hAnsi="Arial" w:cs="Arial"/>
          <w:sz w:val="24"/>
          <w:szCs w:val="24"/>
        </w:rPr>
        <w:t>Pardubic</w:t>
      </w:r>
      <w:r w:rsidR="005E063E">
        <w:rPr>
          <w:rFonts w:ascii="Arial" w:hAnsi="Arial" w:cs="Arial"/>
          <w:sz w:val="24"/>
          <w:szCs w:val="24"/>
        </w:rPr>
        <w:t>ký kraj uzavřel smlouvy o </w:t>
      </w:r>
      <w:r w:rsidRPr="008753D7">
        <w:rPr>
          <w:rFonts w:ascii="Arial" w:hAnsi="Arial" w:cs="Arial"/>
          <w:sz w:val="24"/>
          <w:szCs w:val="24"/>
        </w:rPr>
        <w:t xml:space="preserve">veřejných službách a jejichž předmětem je provoz spojů na přeshraničních linkách dle </w:t>
      </w:r>
      <w:r>
        <w:rPr>
          <w:rFonts w:ascii="Arial" w:hAnsi="Arial" w:cs="Arial"/>
          <w:sz w:val="24"/>
          <w:szCs w:val="24"/>
        </w:rPr>
        <w:t>Přílohy č. 1</w:t>
      </w:r>
      <w:r w:rsidRPr="008753D7">
        <w:rPr>
          <w:rFonts w:ascii="Arial" w:hAnsi="Arial" w:cs="Arial"/>
          <w:sz w:val="24"/>
          <w:szCs w:val="24"/>
        </w:rPr>
        <w:t xml:space="preserve"> této smlouvy (dále jen „</w:t>
      </w:r>
      <w:r w:rsidRPr="008753D7">
        <w:rPr>
          <w:rFonts w:ascii="Arial" w:hAnsi="Arial" w:cs="Arial"/>
          <w:b/>
          <w:sz w:val="24"/>
          <w:szCs w:val="24"/>
        </w:rPr>
        <w:t>kompenzace</w:t>
      </w:r>
      <w:r w:rsidRPr="008753D7">
        <w:rPr>
          <w:rFonts w:ascii="Arial" w:hAnsi="Arial" w:cs="Arial"/>
          <w:sz w:val="24"/>
          <w:szCs w:val="24"/>
        </w:rPr>
        <w:t>“).</w:t>
      </w:r>
    </w:p>
    <w:p w:rsidR="006D2FBF" w:rsidRDefault="006D2FBF" w:rsidP="006D2FBF">
      <w:pPr>
        <w:outlineLvl w:val="0"/>
        <w:rPr>
          <w:rFonts w:ascii="Calibri" w:hAnsi="Calibri" w:cs="Arial"/>
          <w:b/>
        </w:rPr>
      </w:pPr>
    </w:p>
    <w:p w:rsidR="006D2FBF" w:rsidRDefault="006D2FBF" w:rsidP="006D2FBF">
      <w:pPr>
        <w:jc w:val="center"/>
        <w:outlineLvl w:val="0"/>
        <w:rPr>
          <w:rFonts w:ascii="Calibri" w:hAnsi="Calibri" w:cs="Arial"/>
          <w:b/>
        </w:rPr>
      </w:pPr>
    </w:p>
    <w:p w:rsidR="006D2FBF" w:rsidRPr="008753D7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III.</w:t>
      </w:r>
    </w:p>
    <w:p w:rsidR="006D2FBF" w:rsidRPr="008753D7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Úhrada kompenzace</w:t>
      </w:r>
    </w:p>
    <w:p w:rsidR="006D2FBF" w:rsidRPr="008753D7" w:rsidRDefault="006D2FBF" w:rsidP="006D2FBF">
      <w:pPr>
        <w:pStyle w:val="Odstavecseseznamem1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Výše kompenzace za dobu od </w:t>
      </w:r>
      <w:r>
        <w:rPr>
          <w:rFonts w:ascii="Arial" w:hAnsi="Arial" w:cs="Arial"/>
          <w:sz w:val="24"/>
          <w:szCs w:val="24"/>
        </w:rPr>
        <w:t xml:space="preserve">15. 12. 2013 </w:t>
      </w:r>
      <w:r w:rsidRPr="008753D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13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8753D7">
        <w:rPr>
          <w:rFonts w:ascii="Arial" w:hAnsi="Arial" w:cs="Arial"/>
          <w:sz w:val="24"/>
          <w:szCs w:val="24"/>
        </w:rPr>
        <w:t xml:space="preserve"> je dána následujícím vzorcem:</w:t>
      </w:r>
    </w:p>
    <w:p w:rsidR="006D2FBF" w:rsidRPr="008753D7" w:rsidRDefault="006D2FBF" w:rsidP="006D2FB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K = ∑ ((</w:t>
      </w:r>
      <w:proofErr w:type="spellStart"/>
      <w:r w:rsidRPr="008753D7">
        <w:rPr>
          <w:rFonts w:ascii="Arial" w:hAnsi="Arial" w:cs="Arial"/>
          <w:sz w:val="24"/>
          <w:szCs w:val="24"/>
        </w:rPr>
        <w:t>C</w:t>
      </w:r>
      <w:r w:rsidRPr="008753D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8753D7">
        <w:rPr>
          <w:rFonts w:ascii="Arial" w:hAnsi="Arial" w:cs="Arial"/>
          <w:sz w:val="24"/>
          <w:szCs w:val="24"/>
        </w:rPr>
        <w:t xml:space="preserve"> - T</w:t>
      </w:r>
      <w:r w:rsidRPr="008753D7">
        <w:rPr>
          <w:rFonts w:ascii="Arial" w:hAnsi="Arial" w:cs="Arial"/>
          <w:sz w:val="24"/>
          <w:szCs w:val="24"/>
          <w:vertAlign w:val="subscript"/>
        </w:rPr>
        <w:t>i</w:t>
      </w:r>
      <w:r w:rsidRPr="008753D7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8753D7">
        <w:rPr>
          <w:rFonts w:ascii="Arial" w:hAnsi="Arial" w:cs="Arial"/>
          <w:sz w:val="24"/>
          <w:szCs w:val="24"/>
        </w:rPr>
        <w:t>KM</w:t>
      </w:r>
      <w:r w:rsidRPr="008753D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8753D7">
        <w:rPr>
          <w:rFonts w:ascii="Arial" w:hAnsi="Arial" w:cs="Arial"/>
          <w:sz w:val="24"/>
          <w:szCs w:val="24"/>
        </w:rPr>
        <w:t>)</w:t>
      </w:r>
    </w:p>
    <w:p w:rsidR="006D2FBF" w:rsidRPr="008753D7" w:rsidRDefault="006D2FBF" w:rsidP="006D2FB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kde</w:t>
      </w:r>
    </w:p>
    <w:p w:rsidR="006D2FBF" w:rsidRPr="008753D7" w:rsidRDefault="006D2FBF" w:rsidP="006D2FB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K</w:t>
      </w:r>
      <w:r w:rsidRPr="008753D7">
        <w:rPr>
          <w:rFonts w:ascii="Arial" w:hAnsi="Arial" w:cs="Arial"/>
          <w:sz w:val="24"/>
          <w:szCs w:val="24"/>
        </w:rPr>
        <w:tab/>
      </w:r>
      <w:r w:rsidRPr="008753D7">
        <w:rPr>
          <w:rFonts w:ascii="Arial" w:hAnsi="Arial" w:cs="Arial"/>
          <w:sz w:val="24"/>
          <w:szCs w:val="24"/>
        </w:rPr>
        <w:tab/>
      </w:r>
      <w:proofErr w:type="gramStart"/>
      <w:r w:rsidRPr="008753D7">
        <w:rPr>
          <w:rFonts w:ascii="Arial" w:hAnsi="Arial" w:cs="Arial"/>
          <w:sz w:val="24"/>
          <w:szCs w:val="24"/>
        </w:rPr>
        <w:t>je</w:t>
      </w:r>
      <w:proofErr w:type="gramEnd"/>
      <w:r w:rsidRPr="008753D7">
        <w:rPr>
          <w:rFonts w:ascii="Arial" w:hAnsi="Arial" w:cs="Arial"/>
          <w:sz w:val="24"/>
          <w:szCs w:val="24"/>
        </w:rPr>
        <w:t xml:space="preserve"> kompenzace</w:t>
      </w:r>
    </w:p>
    <w:p w:rsidR="006D2FBF" w:rsidRPr="008753D7" w:rsidRDefault="006D2FBF" w:rsidP="006D2FBF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8753D7">
        <w:rPr>
          <w:rFonts w:ascii="Arial" w:hAnsi="Arial" w:cs="Arial"/>
          <w:sz w:val="24"/>
          <w:szCs w:val="24"/>
        </w:rPr>
        <w:t>C</w:t>
      </w:r>
      <w:r w:rsidRPr="008753D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8753D7">
        <w:rPr>
          <w:rFonts w:ascii="Arial" w:hAnsi="Arial" w:cs="Arial"/>
          <w:sz w:val="24"/>
          <w:szCs w:val="24"/>
        </w:rPr>
        <w:tab/>
        <w:t xml:space="preserve">je aktuální platná cena za </w:t>
      </w:r>
      <w:smartTag w:uri="urn:schemas-microsoft-com:office:smarttags" w:element="metricconverter">
        <w:smartTagPr>
          <w:attr w:name="ProductID" w:val="1 km"/>
        </w:smartTagPr>
        <w:r w:rsidRPr="008753D7">
          <w:rPr>
            <w:rFonts w:ascii="Arial" w:hAnsi="Arial" w:cs="Arial"/>
            <w:sz w:val="24"/>
            <w:szCs w:val="24"/>
          </w:rPr>
          <w:t>1 km</w:t>
        </w:r>
      </w:smartTag>
      <w:r w:rsidRPr="008753D7">
        <w:rPr>
          <w:rFonts w:ascii="Arial" w:hAnsi="Arial" w:cs="Arial"/>
          <w:sz w:val="24"/>
          <w:szCs w:val="24"/>
        </w:rPr>
        <w:t xml:space="preserve"> na přeshraniční lince, placená na základě smlouvy o veřejných službách vybranému dopravci </w:t>
      </w:r>
    </w:p>
    <w:p w:rsidR="006D2FBF" w:rsidRPr="008753D7" w:rsidRDefault="006D2FBF" w:rsidP="006D2FBF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8753D7">
        <w:rPr>
          <w:rFonts w:ascii="Arial" w:hAnsi="Arial" w:cs="Arial"/>
          <w:sz w:val="24"/>
          <w:szCs w:val="24"/>
        </w:rPr>
        <w:t>KM</w:t>
      </w:r>
      <w:r w:rsidRPr="008753D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8753D7">
        <w:rPr>
          <w:rFonts w:ascii="Arial" w:hAnsi="Arial" w:cs="Arial"/>
          <w:sz w:val="24"/>
          <w:szCs w:val="24"/>
        </w:rPr>
        <w:tab/>
        <w:t xml:space="preserve">je skutečný počet kilometrů ujetých dopravcem na přeshraniční lince na území Olomouckého kraje dle </w:t>
      </w:r>
      <w:r>
        <w:rPr>
          <w:rFonts w:ascii="Arial" w:hAnsi="Arial" w:cs="Arial"/>
          <w:sz w:val="24"/>
          <w:szCs w:val="24"/>
        </w:rPr>
        <w:t>Přílohy č. 1</w:t>
      </w:r>
      <w:r w:rsidRPr="008753D7">
        <w:rPr>
          <w:rFonts w:ascii="Arial" w:hAnsi="Arial" w:cs="Arial"/>
          <w:sz w:val="24"/>
          <w:szCs w:val="24"/>
        </w:rPr>
        <w:t xml:space="preserve"> této smlouvy za období </w:t>
      </w:r>
      <w:r>
        <w:rPr>
          <w:rFonts w:ascii="Arial" w:hAnsi="Arial" w:cs="Arial"/>
          <w:sz w:val="24"/>
          <w:szCs w:val="24"/>
        </w:rPr>
        <w:br/>
      </w:r>
      <w:r w:rsidRPr="008753D7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15. 12. 2013 </w:t>
      </w:r>
      <w:r w:rsidRPr="008753D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13. 12. 2014.</w:t>
      </w:r>
    </w:p>
    <w:p w:rsidR="006D2FBF" w:rsidRPr="008753D7" w:rsidRDefault="006D2FBF" w:rsidP="006D2FBF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T</w:t>
      </w:r>
      <w:r w:rsidRPr="008753D7">
        <w:rPr>
          <w:rFonts w:ascii="Arial" w:hAnsi="Arial" w:cs="Arial"/>
          <w:sz w:val="24"/>
          <w:szCs w:val="24"/>
          <w:vertAlign w:val="subscript"/>
        </w:rPr>
        <w:t>i</w:t>
      </w:r>
      <w:r w:rsidRPr="008753D7">
        <w:rPr>
          <w:rFonts w:ascii="Arial" w:hAnsi="Arial" w:cs="Arial"/>
          <w:sz w:val="24"/>
          <w:szCs w:val="24"/>
        </w:rPr>
        <w:tab/>
        <w:t xml:space="preserve">je výše tržeb bez DPH na </w:t>
      </w:r>
      <w:smartTag w:uri="urn:schemas-microsoft-com:office:smarttags" w:element="metricconverter">
        <w:smartTagPr>
          <w:attr w:name="ProductID" w:val="1 km"/>
        </w:smartTagPr>
        <w:r w:rsidRPr="008753D7">
          <w:rPr>
            <w:rFonts w:ascii="Arial" w:hAnsi="Arial" w:cs="Arial"/>
            <w:sz w:val="24"/>
            <w:szCs w:val="24"/>
          </w:rPr>
          <w:t>1 km</w:t>
        </w:r>
      </w:smartTag>
      <w:r w:rsidRPr="008753D7">
        <w:rPr>
          <w:rFonts w:ascii="Arial" w:hAnsi="Arial" w:cs="Arial"/>
          <w:sz w:val="24"/>
          <w:szCs w:val="24"/>
        </w:rPr>
        <w:t xml:space="preserve"> připadající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na kilometry ujeté přeshraniční linkou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 xml:space="preserve">po území Olomouckého kraje dle </w:t>
      </w:r>
      <w:r>
        <w:rPr>
          <w:rFonts w:ascii="Arial" w:hAnsi="Arial" w:cs="Arial"/>
          <w:sz w:val="24"/>
          <w:szCs w:val="24"/>
        </w:rPr>
        <w:t>P</w:t>
      </w:r>
      <w:r w:rsidRPr="008753D7">
        <w:rPr>
          <w:rFonts w:ascii="Arial" w:hAnsi="Arial" w:cs="Arial"/>
          <w:sz w:val="24"/>
          <w:szCs w:val="24"/>
        </w:rPr>
        <w:t>říloh</w:t>
      </w:r>
      <w:r>
        <w:rPr>
          <w:rFonts w:ascii="Arial" w:hAnsi="Arial" w:cs="Arial"/>
          <w:sz w:val="24"/>
          <w:szCs w:val="24"/>
        </w:rPr>
        <w:t>y č. 1</w:t>
      </w:r>
      <w:r w:rsidRPr="008753D7">
        <w:rPr>
          <w:rFonts w:ascii="Arial" w:hAnsi="Arial" w:cs="Arial"/>
          <w:sz w:val="24"/>
          <w:szCs w:val="24"/>
        </w:rPr>
        <w:t xml:space="preserve"> této smlouvy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 xml:space="preserve">na základě rozúčtování tržeb mezi dopravce v rámci </w:t>
      </w:r>
      <w:r>
        <w:rPr>
          <w:rFonts w:ascii="Arial" w:hAnsi="Arial" w:cs="Arial"/>
          <w:sz w:val="24"/>
          <w:szCs w:val="24"/>
        </w:rPr>
        <w:t xml:space="preserve">IREDO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</w:p>
    <w:p w:rsidR="006D2FBF" w:rsidRPr="008753D7" w:rsidRDefault="006D2FBF" w:rsidP="006D2FB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i</w:t>
      </w:r>
      <w:r w:rsidRPr="008753D7">
        <w:rPr>
          <w:rFonts w:ascii="Arial" w:hAnsi="Arial" w:cs="Arial"/>
          <w:sz w:val="24"/>
          <w:szCs w:val="24"/>
        </w:rPr>
        <w:tab/>
      </w:r>
      <w:r w:rsidRPr="008753D7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6D2FBF" w:rsidRPr="00F93940" w:rsidRDefault="006D2FBF" w:rsidP="006D2FBF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Olomoucký kraj zaplatí </w:t>
      </w:r>
      <w:r>
        <w:rPr>
          <w:rFonts w:ascii="Arial" w:hAnsi="Arial" w:cs="Arial"/>
          <w:sz w:val="24"/>
          <w:szCs w:val="24"/>
        </w:rPr>
        <w:t>Pardubic</w:t>
      </w:r>
      <w:r w:rsidRPr="008753D7">
        <w:rPr>
          <w:rFonts w:ascii="Arial" w:hAnsi="Arial" w:cs="Arial"/>
          <w:sz w:val="24"/>
          <w:szCs w:val="24"/>
        </w:rPr>
        <w:t xml:space="preserve">kému kraji zálohu na kompenzaci dle odst. 1 tohoto článku částku </w:t>
      </w:r>
      <w:r w:rsidRPr="00C8355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Pr="00C8355B"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výši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135 409 </w:t>
      </w:r>
      <w:r w:rsidRPr="0082411B">
        <w:rPr>
          <w:rFonts w:ascii="Arial" w:hAnsi="Arial" w:cs="Arial"/>
          <w:sz w:val="24"/>
          <w:szCs w:val="24"/>
        </w:rPr>
        <w:t>Kč</w:t>
      </w:r>
      <w:r w:rsidRPr="008753D7">
        <w:rPr>
          <w:rFonts w:ascii="Arial" w:hAnsi="Arial" w:cs="Arial"/>
          <w:sz w:val="24"/>
          <w:szCs w:val="24"/>
        </w:rPr>
        <w:t xml:space="preserve">, a to do </w:t>
      </w:r>
      <w:r w:rsidRPr="00370E85">
        <w:rPr>
          <w:rFonts w:ascii="Arial" w:hAnsi="Arial" w:cs="Arial"/>
          <w:sz w:val="24"/>
          <w:szCs w:val="24"/>
        </w:rPr>
        <w:t>31. 3. 2014.</w:t>
      </w:r>
    </w:p>
    <w:p w:rsidR="006D2FBF" w:rsidRPr="00F93940" w:rsidRDefault="006D2FBF" w:rsidP="006D2FB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6D2FBF" w:rsidRPr="008753D7" w:rsidRDefault="006D2FBF" w:rsidP="006D2FBF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Vyúčtování kompenzace dle odst. 1 tohoto článku v členění dle Příloh</w:t>
      </w:r>
      <w:r>
        <w:rPr>
          <w:rFonts w:ascii="Arial" w:hAnsi="Arial" w:cs="Arial"/>
          <w:sz w:val="24"/>
          <w:szCs w:val="24"/>
        </w:rPr>
        <w:t xml:space="preserve">y č. 2 </w:t>
      </w:r>
      <w:r w:rsidRPr="008753D7">
        <w:rPr>
          <w:rFonts w:ascii="Arial" w:hAnsi="Arial" w:cs="Arial"/>
          <w:sz w:val="24"/>
          <w:szCs w:val="24"/>
        </w:rPr>
        <w:t xml:space="preserve">této smlouvy, na kterou vznikl </w:t>
      </w:r>
      <w:r>
        <w:rPr>
          <w:rFonts w:ascii="Arial" w:hAnsi="Arial" w:cs="Arial"/>
          <w:sz w:val="24"/>
          <w:szCs w:val="24"/>
        </w:rPr>
        <w:t>Pardubic</w:t>
      </w:r>
      <w:r w:rsidRPr="008753D7">
        <w:rPr>
          <w:rFonts w:ascii="Arial" w:hAnsi="Arial" w:cs="Arial"/>
          <w:sz w:val="24"/>
          <w:szCs w:val="24"/>
        </w:rPr>
        <w:t xml:space="preserve">kému kraji nárok za období od </w:t>
      </w:r>
      <w:r>
        <w:rPr>
          <w:rFonts w:ascii="Arial" w:hAnsi="Arial" w:cs="Arial"/>
          <w:sz w:val="24"/>
          <w:szCs w:val="24"/>
        </w:rPr>
        <w:t xml:space="preserve">15. 12. 2013 </w:t>
      </w:r>
      <w:r w:rsidRPr="008753D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13.</w:t>
      </w:r>
      <w:r w:rsidRPr="00F93940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8753D7">
        <w:rPr>
          <w:rFonts w:ascii="Arial" w:hAnsi="Arial" w:cs="Arial"/>
          <w:sz w:val="24"/>
          <w:szCs w:val="24"/>
        </w:rPr>
        <w:t>, bude Olomouckému kraji doručeno v list</w:t>
      </w:r>
      <w:r>
        <w:rPr>
          <w:rFonts w:ascii="Arial" w:hAnsi="Arial" w:cs="Arial"/>
          <w:sz w:val="24"/>
          <w:szCs w:val="24"/>
        </w:rPr>
        <w:t>inné a elektronické podobě do 30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8753D7">
        <w:rPr>
          <w:rFonts w:ascii="Arial" w:hAnsi="Arial" w:cs="Arial"/>
          <w:sz w:val="24"/>
          <w:szCs w:val="24"/>
        </w:rPr>
        <w:t>.</w:t>
      </w:r>
    </w:p>
    <w:p w:rsidR="006D2FBF" w:rsidRPr="00F93940" w:rsidRDefault="006D2FBF" w:rsidP="006D2FB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D2FBF" w:rsidRPr="00BC70A5" w:rsidRDefault="006D2FBF" w:rsidP="006D2FBF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="Arial"/>
        </w:rPr>
      </w:pPr>
      <w:r w:rsidRPr="00BC70A5">
        <w:rPr>
          <w:rFonts w:ascii="Arial" w:hAnsi="Arial" w:cs="Arial"/>
          <w:sz w:val="24"/>
          <w:szCs w:val="24"/>
        </w:rPr>
        <w:t xml:space="preserve">V případě, že by kompenzace </w:t>
      </w:r>
      <w:r w:rsidRPr="00623417">
        <w:rPr>
          <w:rFonts w:ascii="Arial" w:hAnsi="Arial" w:cs="Arial"/>
          <w:sz w:val="24"/>
          <w:szCs w:val="24"/>
        </w:rPr>
        <w:t>vypočtená</w:t>
      </w:r>
      <w:r w:rsidRPr="00BC70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C70A5">
        <w:rPr>
          <w:rFonts w:ascii="Arial" w:hAnsi="Arial" w:cs="Arial"/>
          <w:sz w:val="24"/>
          <w:szCs w:val="24"/>
        </w:rPr>
        <w:t xml:space="preserve">dle vzorce uvedeného v čl. III. odst. 1 této smlouvy dle skutečných vstupních údajů za období </w:t>
      </w:r>
      <w:r w:rsidRPr="00370E85">
        <w:rPr>
          <w:rFonts w:ascii="Arial" w:hAnsi="Arial" w:cs="Arial"/>
          <w:sz w:val="24"/>
          <w:szCs w:val="24"/>
        </w:rPr>
        <w:t>od 15. 12. 2013</w:t>
      </w:r>
      <w:r w:rsidR="005E063E">
        <w:rPr>
          <w:rFonts w:ascii="Arial" w:hAnsi="Arial" w:cs="Arial"/>
          <w:sz w:val="24"/>
          <w:szCs w:val="24"/>
        </w:rPr>
        <w:t xml:space="preserve"> do </w:t>
      </w:r>
      <w:r>
        <w:rPr>
          <w:rFonts w:ascii="Arial" w:hAnsi="Arial" w:cs="Arial"/>
          <w:sz w:val="24"/>
          <w:szCs w:val="24"/>
        </w:rPr>
        <w:t>13</w:t>
      </w:r>
      <w:r w:rsidRPr="00BC70A5">
        <w:rPr>
          <w:rFonts w:ascii="Arial" w:hAnsi="Arial" w:cs="Arial"/>
          <w:sz w:val="24"/>
          <w:szCs w:val="24"/>
        </w:rPr>
        <w:t>.</w:t>
      </w:r>
      <w:r w:rsidRPr="00BC70A5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</w:t>
      </w:r>
      <w:r w:rsidRPr="00BC70A5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4</w:t>
      </w:r>
      <w:r w:rsidRPr="00BC70A5">
        <w:rPr>
          <w:rFonts w:ascii="Arial" w:hAnsi="Arial" w:cs="Arial"/>
          <w:sz w:val="24"/>
          <w:szCs w:val="24"/>
        </w:rPr>
        <w:t xml:space="preserve"> byl</w:t>
      </w:r>
      <w:r>
        <w:rPr>
          <w:rFonts w:ascii="Arial" w:hAnsi="Arial" w:cs="Arial"/>
          <w:sz w:val="24"/>
          <w:szCs w:val="24"/>
        </w:rPr>
        <w:t>a</w:t>
      </w:r>
      <w:r w:rsidRPr="00BC70A5">
        <w:rPr>
          <w:rFonts w:ascii="Arial" w:hAnsi="Arial" w:cs="Arial"/>
          <w:sz w:val="24"/>
          <w:szCs w:val="24"/>
        </w:rPr>
        <w:t xml:space="preserve"> nižší než záloha zaplacená dle čl. III. odst. 2 této smlouvy, je Pardubický kraj povinen přeplatek vrátit Olomouckému kraji do </w:t>
      </w:r>
      <w:r>
        <w:rPr>
          <w:rFonts w:ascii="Arial" w:hAnsi="Arial" w:cs="Arial"/>
          <w:sz w:val="24"/>
          <w:szCs w:val="24"/>
        </w:rPr>
        <w:t>15. 7. 2015</w:t>
      </w:r>
      <w:r w:rsidRPr="00BC70A5">
        <w:rPr>
          <w:rFonts w:ascii="Arial" w:hAnsi="Arial" w:cs="Arial"/>
          <w:sz w:val="24"/>
          <w:szCs w:val="24"/>
        </w:rPr>
        <w:t xml:space="preserve">. </w:t>
      </w:r>
    </w:p>
    <w:p w:rsidR="006D2FBF" w:rsidRPr="00BC70A5" w:rsidRDefault="006D2FBF" w:rsidP="006D2FBF">
      <w:pPr>
        <w:pStyle w:val="Odstavecseseznamem1"/>
        <w:spacing w:after="0" w:line="240" w:lineRule="auto"/>
        <w:ind w:left="426"/>
        <w:jc w:val="both"/>
        <w:rPr>
          <w:rFonts w:cs="Arial"/>
        </w:rPr>
      </w:pPr>
    </w:p>
    <w:p w:rsidR="006D2FBF" w:rsidRPr="00EE47B9" w:rsidRDefault="006D2FBF" w:rsidP="006D2FBF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lastRenderedPageBreak/>
        <w:t>Vzájemné platby mezi smluvními stranami budou probíhat na čísla účtů</w:t>
      </w:r>
      <w:r>
        <w:rPr>
          <w:rFonts w:ascii="Arial" w:hAnsi="Arial" w:cs="Arial"/>
          <w:sz w:val="24"/>
          <w:szCs w:val="24"/>
        </w:rPr>
        <w:t xml:space="preserve">, </w:t>
      </w:r>
      <w:r w:rsidRPr="00EE47B9">
        <w:rPr>
          <w:rFonts w:ascii="Arial" w:hAnsi="Arial" w:cs="Arial"/>
          <w:sz w:val="24"/>
          <w:szCs w:val="24"/>
        </w:rPr>
        <w:t>jak jsou uvedeny v záhlaví smlouvy u identifikace smluvních stran.</w:t>
      </w:r>
    </w:p>
    <w:p w:rsidR="006D2FBF" w:rsidRDefault="006D2FBF" w:rsidP="006D2FBF">
      <w:pPr>
        <w:rPr>
          <w:rFonts w:ascii="Calibri" w:hAnsi="Calibri" w:cs="Arial"/>
        </w:rPr>
      </w:pPr>
    </w:p>
    <w:p w:rsidR="006D2FBF" w:rsidRDefault="006D2FBF" w:rsidP="006D2FBF">
      <w:pPr>
        <w:rPr>
          <w:rFonts w:ascii="Calibri" w:hAnsi="Calibri" w:cs="Arial"/>
        </w:rPr>
      </w:pPr>
    </w:p>
    <w:p w:rsidR="006D2FBF" w:rsidRPr="00EE47B9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IV.</w:t>
      </w:r>
    </w:p>
    <w:p w:rsidR="006D2FBF" w:rsidRPr="00EE47B9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Trvání závazků</w:t>
      </w:r>
    </w:p>
    <w:p w:rsidR="006D2FBF" w:rsidRPr="00EE47B9" w:rsidRDefault="006D2FBF" w:rsidP="006D2FBF">
      <w:pPr>
        <w:pStyle w:val="Odstavecseseznamem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Závazek </w:t>
      </w:r>
      <w:r>
        <w:rPr>
          <w:rFonts w:ascii="Arial" w:hAnsi="Arial" w:cs="Arial"/>
          <w:sz w:val="24"/>
          <w:szCs w:val="24"/>
        </w:rPr>
        <w:t>Pardubického</w:t>
      </w:r>
      <w:r w:rsidRPr="00EE47B9">
        <w:rPr>
          <w:rFonts w:ascii="Arial" w:hAnsi="Arial" w:cs="Arial"/>
          <w:sz w:val="24"/>
          <w:szCs w:val="24"/>
        </w:rPr>
        <w:t xml:space="preserve"> kraje dle čl. II. odst. 1 této smlouvy se sjednává na dob</w:t>
      </w:r>
      <w:r>
        <w:rPr>
          <w:rFonts w:ascii="Arial" w:hAnsi="Arial" w:cs="Arial"/>
          <w:sz w:val="24"/>
          <w:szCs w:val="24"/>
        </w:rPr>
        <w:t>u od 15. 12. 2013 do 13</w:t>
      </w:r>
      <w:r w:rsidRPr="00EE4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EE4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E47B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4.</w:t>
      </w:r>
    </w:p>
    <w:p w:rsidR="006D2FBF" w:rsidRPr="00EE47B9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D2FBF" w:rsidRPr="00EE47B9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V.</w:t>
      </w:r>
    </w:p>
    <w:p w:rsidR="006D2FBF" w:rsidRPr="00EE47B9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Ostatní ujednání</w:t>
      </w:r>
    </w:p>
    <w:p w:rsidR="006D2FBF" w:rsidRPr="002B243A" w:rsidRDefault="006D2FBF" w:rsidP="006D2FBF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B243A">
        <w:rPr>
          <w:rFonts w:ascii="Arial" w:hAnsi="Arial" w:cs="Arial"/>
          <w:sz w:val="24"/>
          <w:szCs w:val="24"/>
        </w:rPr>
        <w:t xml:space="preserve">Touto smlouvou nejsou zakládána žádná práva třetích osob vůči Olomouckému kraji. Výlučnou odpovědnost ze smlouvy o veřejných službách ve veřejné linkové dopravě uzavřené mezi Pardubickým krajem a dopravcem nese Pardubický kraj, který výlučně odpovídá za úhradu kompenzace dopravci na základě smlouvy </w:t>
      </w:r>
      <w:r>
        <w:rPr>
          <w:rFonts w:ascii="Arial" w:hAnsi="Arial" w:cs="Arial"/>
          <w:sz w:val="24"/>
          <w:szCs w:val="24"/>
        </w:rPr>
        <w:br/>
      </w:r>
      <w:r w:rsidRPr="002B243A">
        <w:rPr>
          <w:rFonts w:ascii="Arial" w:hAnsi="Arial" w:cs="Arial"/>
          <w:sz w:val="24"/>
          <w:szCs w:val="24"/>
        </w:rPr>
        <w:t>o veřejných službách ve veřejné linkové dopravě.</w:t>
      </w:r>
    </w:p>
    <w:p w:rsidR="006D2FBF" w:rsidRPr="002B243A" w:rsidRDefault="006D2FBF" w:rsidP="006D2FB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Olomoucký kraj neodpovídá za žádné nároky dopravců vůči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>kému kraji na základě smluv o veřejných službách ve veřejné linkové dopravě.</w:t>
      </w:r>
    </w:p>
    <w:p w:rsidR="006D2FBF" w:rsidRPr="00EE47B9" w:rsidRDefault="006D2FBF" w:rsidP="006D2FBF">
      <w:pPr>
        <w:ind w:left="426" w:hanging="426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Smluvní strany se s ohledem na znění </w:t>
      </w:r>
      <w:proofErr w:type="spellStart"/>
      <w:r w:rsidRPr="00EE47B9">
        <w:rPr>
          <w:rFonts w:ascii="Arial" w:hAnsi="Arial" w:cs="Arial"/>
          <w:sz w:val="24"/>
          <w:szCs w:val="24"/>
        </w:rPr>
        <w:t>ust</w:t>
      </w:r>
      <w:proofErr w:type="spellEnd"/>
      <w:r w:rsidRPr="00EE47B9">
        <w:rPr>
          <w:rFonts w:ascii="Arial" w:hAnsi="Arial" w:cs="Arial"/>
          <w:sz w:val="24"/>
          <w:szCs w:val="24"/>
        </w:rPr>
        <w:t xml:space="preserve">. § 24 odst. 5 písm. e) zákona </w:t>
      </w:r>
      <w:r>
        <w:rPr>
          <w:rFonts w:ascii="Arial" w:hAnsi="Arial" w:cs="Arial"/>
          <w:sz w:val="24"/>
          <w:szCs w:val="24"/>
        </w:rPr>
        <w:br/>
      </w:r>
      <w:r w:rsidRPr="00EE47B9">
        <w:rPr>
          <w:rFonts w:ascii="Arial" w:hAnsi="Arial" w:cs="Arial"/>
          <w:sz w:val="24"/>
          <w:szCs w:val="24"/>
        </w:rPr>
        <w:t>č. 129/2000 Sb., o krajích (krajské zřízení) dohodly, že v případě podstatného porušení této smlouvy mohou od ní smluvní strany odstoupit, a to s účinností ke dni doručení oznámení o odstoupení druhé smluvní straně. Za podstatné porušení smlouvy se považuje:</w:t>
      </w:r>
    </w:p>
    <w:p w:rsidR="006D2FBF" w:rsidRPr="00EE47B9" w:rsidRDefault="006D2FBF" w:rsidP="006D2FB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a) jestliže strana porušující smlouvu věděla v době uzavření smlouvy s přihlédnutím k účelu smlouvy, že druhá strana nebude mít zájem na plnění povinností při takovém porušení smlouvy,</w:t>
      </w:r>
    </w:p>
    <w:p w:rsidR="006D2FBF" w:rsidRPr="00EE47B9" w:rsidRDefault="006D2FBF" w:rsidP="006D2FBF">
      <w:pPr>
        <w:pStyle w:val="Odstavecseseznamem1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b) nesplnění závazku </w:t>
      </w:r>
      <w:r>
        <w:rPr>
          <w:rFonts w:ascii="Arial" w:hAnsi="Arial" w:cs="Arial"/>
          <w:sz w:val="24"/>
          <w:szCs w:val="24"/>
        </w:rPr>
        <w:t>Pardubického</w:t>
      </w:r>
      <w:r w:rsidRPr="00EE47B9">
        <w:rPr>
          <w:rFonts w:ascii="Arial" w:hAnsi="Arial" w:cs="Arial"/>
          <w:sz w:val="24"/>
          <w:szCs w:val="24"/>
        </w:rPr>
        <w:t xml:space="preserve"> kraje dle čl. II odst. 1 smlouvy,</w:t>
      </w:r>
    </w:p>
    <w:p w:rsidR="006D2FBF" w:rsidRPr="00EE47B9" w:rsidRDefault="006D2FBF" w:rsidP="006D2FBF">
      <w:pPr>
        <w:pStyle w:val="Odstavecseseznamem1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c) nesplnění závazku Olomouckého kraje dle čl. II odst. 2 smlouvy,</w:t>
      </w:r>
      <w:r>
        <w:rPr>
          <w:rFonts w:ascii="Arial" w:hAnsi="Arial" w:cs="Arial"/>
          <w:sz w:val="24"/>
          <w:szCs w:val="24"/>
        </w:rPr>
        <w:t xml:space="preserve"> a dále dle </w:t>
      </w:r>
      <w:r w:rsidRPr="00AB11E3">
        <w:rPr>
          <w:rFonts w:ascii="Arial" w:hAnsi="Arial" w:cs="Arial"/>
          <w:i/>
          <w:sz w:val="24"/>
          <w:szCs w:val="24"/>
        </w:rPr>
        <w:t>čl. III. odst. 2.</w:t>
      </w:r>
    </w:p>
    <w:p w:rsidR="006D2FBF" w:rsidRPr="00AB11E3" w:rsidRDefault="006D2FBF" w:rsidP="006D2FBF">
      <w:pPr>
        <w:pStyle w:val="Odstavecseseznamem1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d) nepředložení úplného a správného vyúčtování kompenzace dle čl. III odst. </w:t>
      </w:r>
      <w:r>
        <w:rPr>
          <w:rFonts w:ascii="Arial" w:hAnsi="Arial" w:cs="Arial"/>
          <w:sz w:val="24"/>
          <w:szCs w:val="24"/>
        </w:rPr>
        <w:t>3</w:t>
      </w:r>
      <w:r w:rsidRPr="003966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smlouvy</w:t>
      </w:r>
      <w:r w:rsidRPr="00EE47B9">
        <w:rPr>
          <w:rFonts w:ascii="Arial" w:hAnsi="Arial" w:cs="Arial"/>
          <w:sz w:val="24"/>
          <w:szCs w:val="24"/>
        </w:rPr>
        <w:t>.</w:t>
      </w:r>
    </w:p>
    <w:p w:rsidR="006D2FBF" w:rsidRPr="00ED69AC" w:rsidRDefault="006D2FBF" w:rsidP="006D2FBF">
      <w:pPr>
        <w:pStyle w:val="Odstavecseseznamem1"/>
        <w:ind w:left="0" w:firstLine="426"/>
        <w:rPr>
          <w:rFonts w:ascii="Arial" w:hAnsi="Arial" w:cs="Arial"/>
          <w:i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V pochybnostech se má za to, že porušení smlouvy není podstatné.</w:t>
      </w:r>
    </w:p>
    <w:p w:rsidR="006D2FBF" w:rsidRPr="00EE47B9" w:rsidRDefault="006D2FBF" w:rsidP="006D2FBF">
      <w:pPr>
        <w:ind w:left="426" w:hanging="426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Tato smlouva může být předčasně ukončena </w:t>
      </w:r>
      <w:r w:rsidRPr="00623417">
        <w:rPr>
          <w:rFonts w:ascii="Arial" w:hAnsi="Arial" w:cs="Arial"/>
          <w:sz w:val="24"/>
          <w:szCs w:val="24"/>
        </w:rPr>
        <w:t xml:space="preserve">také dohodou </w:t>
      </w:r>
      <w:r w:rsidRPr="00EE47B9">
        <w:rPr>
          <w:rFonts w:ascii="Arial" w:hAnsi="Arial" w:cs="Arial"/>
          <w:sz w:val="24"/>
          <w:szCs w:val="24"/>
        </w:rPr>
        <w:t>smluvních stran.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  <w:highlight w:val="yellow"/>
        </w:rPr>
      </w:pPr>
    </w:p>
    <w:p w:rsidR="006D2FBF" w:rsidRDefault="006D2FBF" w:rsidP="006D2FBF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V případě předčasného ukončení této smlouvy z jakéhokoliv důvodu je Olomoucký kraj povinen uhradit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 xml:space="preserve">kému kraji kompenzaci za období uskutečněného závazku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 xml:space="preserve">kého kraje dle čl. II odst. 1 smlouvy vypočtenou v souladu s čl. III odst. </w:t>
      </w:r>
      <w:smartTag w:uri="urn:schemas-microsoft-com:office:smarttags" w:element="metricconverter">
        <w:smartTagPr>
          <w:attr w:name="ProductID" w:val="1 a"/>
        </w:smartTagPr>
        <w:r w:rsidRPr="00EE47B9">
          <w:rPr>
            <w:rFonts w:ascii="Arial" w:hAnsi="Arial" w:cs="Arial"/>
            <w:sz w:val="24"/>
            <w:szCs w:val="24"/>
          </w:rPr>
          <w:t>1 a</w:t>
        </w:r>
      </w:smartTag>
      <w:r w:rsidRPr="00EE47B9">
        <w:rPr>
          <w:rFonts w:ascii="Arial" w:hAnsi="Arial" w:cs="Arial"/>
          <w:sz w:val="24"/>
          <w:szCs w:val="24"/>
        </w:rPr>
        <w:t xml:space="preserve"> 2 smlouvy, a to platebním poukazem do 15 </w:t>
      </w:r>
      <w:r w:rsidRPr="00EE47B9">
        <w:rPr>
          <w:rFonts w:ascii="Arial" w:hAnsi="Arial" w:cs="Arial"/>
          <w:sz w:val="24"/>
          <w:szCs w:val="24"/>
        </w:rPr>
        <w:lastRenderedPageBreak/>
        <w:t xml:space="preserve">pracovních dnů od doručení úplného a správného vyúčtování za celé realizované období. </w:t>
      </w:r>
    </w:p>
    <w:p w:rsidR="006D2FBF" w:rsidRDefault="006D2FBF" w:rsidP="006D2FBF">
      <w:pPr>
        <w:pStyle w:val="ListParagraph1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VI.</w:t>
      </w:r>
    </w:p>
    <w:p w:rsidR="006D2FBF" w:rsidRPr="00EE47B9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Závěrečná ustanovení</w:t>
      </w:r>
    </w:p>
    <w:p w:rsidR="006D2FBF" w:rsidRPr="008E0662" w:rsidRDefault="006D2FBF" w:rsidP="006D2FBF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E0662">
        <w:rPr>
          <w:rFonts w:ascii="Arial" w:hAnsi="Arial" w:cs="Arial"/>
          <w:sz w:val="24"/>
          <w:szCs w:val="24"/>
        </w:rPr>
        <w:t xml:space="preserve">Tato smlouva nabývá platnosti dnem podpisu poslední ze smluvních stran. Smluvní strany prohlašují, že plnění obsažená v této smlouvě byla jimi akceptována od </w:t>
      </w:r>
      <w:r>
        <w:rPr>
          <w:rFonts w:ascii="Arial" w:hAnsi="Arial" w:cs="Arial"/>
          <w:sz w:val="24"/>
          <w:szCs w:val="24"/>
        </w:rPr>
        <w:t>15</w:t>
      </w:r>
      <w:r w:rsidRPr="008E06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8E06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a"/>
        </w:smartTagPr>
        <w:r w:rsidRPr="008E0662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3</w:t>
        </w:r>
        <w:r w:rsidRPr="008E0662">
          <w:rPr>
            <w:rFonts w:ascii="Arial" w:hAnsi="Arial" w:cs="Arial"/>
            <w:sz w:val="24"/>
            <w:szCs w:val="24"/>
          </w:rPr>
          <w:t xml:space="preserve"> a</w:t>
        </w:r>
      </w:smartTag>
      <w:r w:rsidRPr="008E0662">
        <w:rPr>
          <w:rFonts w:ascii="Arial" w:hAnsi="Arial" w:cs="Arial"/>
          <w:sz w:val="24"/>
          <w:szCs w:val="24"/>
        </w:rPr>
        <w:t xml:space="preserve"> považují je za účinná od uvedeného data. </w:t>
      </w:r>
      <w:r>
        <w:rPr>
          <w:rFonts w:ascii="Arial" w:hAnsi="Arial" w:cs="Arial"/>
          <w:sz w:val="24"/>
          <w:szCs w:val="24"/>
        </w:rPr>
        <w:t>Případné pozdější datum p</w:t>
      </w:r>
      <w:r w:rsidRPr="008E0662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>u</w:t>
      </w:r>
      <w:r w:rsidRPr="008E0662">
        <w:rPr>
          <w:rFonts w:ascii="Arial" w:hAnsi="Arial" w:cs="Arial"/>
          <w:sz w:val="24"/>
          <w:szCs w:val="24"/>
        </w:rPr>
        <w:t xml:space="preserve"> na této smlouvě ne</w:t>
      </w:r>
      <w:r>
        <w:rPr>
          <w:rFonts w:ascii="Arial" w:hAnsi="Arial" w:cs="Arial"/>
          <w:sz w:val="24"/>
          <w:szCs w:val="24"/>
        </w:rPr>
        <w:t>ní</w:t>
      </w:r>
      <w:r w:rsidRPr="008E0662">
        <w:rPr>
          <w:rFonts w:ascii="Arial" w:hAnsi="Arial" w:cs="Arial"/>
          <w:sz w:val="24"/>
          <w:szCs w:val="24"/>
        </w:rPr>
        <w:t xml:space="preserve"> překážkou k plnění </w:t>
      </w:r>
      <w:r w:rsidR="005E063E">
        <w:rPr>
          <w:rFonts w:ascii="Arial" w:hAnsi="Arial" w:cs="Arial"/>
          <w:sz w:val="24"/>
          <w:szCs w:val="24"/>
        </w:rPr>
        <w:t>od </w:t>
      </w:r>
      <w:r w:rsidRPr="00370E85">
        <w:rPr>
          <w:rFonts w:ascii="Arial" w:hAnsi="Arial" w:cs="Arial"/>
          <w:sz w:val="24"/>
          <w:szCs w:val="24"/>
        </w:rPr>
        <w:t>15. 12. 201</w:t>
      </w:r>
      <w:r>
        <w:rPr>
          <w:rFonts w:ascii="Arial" w:hAnsi="Arial" w:cs="Arial"/>
          <w:sz w:val="24"/>
          <w:szCs w:val="24"/>
        </w:rPr>
        <w:t>3 a vyplývá</w:t>
      </w:r>
      <w:r w:rsidRPr="008E0662">
        <w:rPr>
          <w:rFonts w:ascii="Arial" w:hAnsi="Arial" w:cs="Arial"/>
          <w:sz w:val="24"/>
          <w:szCs w:val="24"/>
        </w:rPr>
        <w:t xml:space="preserve"> z důvodů známých oběma stranám.</w:t>
      </w:r>
    </w:p>
    <w:p w:rsidR="006D2FBF" w:rsidRPr="00B75D13" w:rsidRDefault="006D2FBF" w:rsidP="006D2FB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6D2FBF" w:rsidRPr="00EE47B9" w:rsidRDefault="006D2FBF" w:rsidP="006D2FBF">
      <w:pPr>
        <w:ind w:left="426" w:hanging="426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Tato smlouva je sepsána ve čtyřech vyhotoveních, z nichž dvě vyhotovení obdrží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>ký kraj a dvě vyhotovení obdrží Olomoucký kraj.</w:t>
      </w:r>
    </w:p>
    <w:p w:rsidR="006D2FBF" w:rsidRPr="00EE47B9" w:rsidRDefault="006D2FBF" w:rsidP="006D2FBF">
      <w:pPr>
        <w:ind w:left="426" w:hanging="426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Nedílnou součástí této smlouvy je:</w:t>
      </w:r>
    </w:p>
    <w:p w:rsidR="006D2FBF" w:rsidRPr="00D27F57" w:rsidRDefault="006D2FBF" w:rsidP="006D2FBF">
      <w:pPr>
        <w:ind w:left="2124" w:hanging="1698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příloha č. 1 – </w:t>
      </w:r>
      <w:r w:rsidRPr="00EE47B9">
        <w:rPr>
          <w:rFonts w:ascii="Arial" w:hAnsi="Arial" w:cs="Arial"/>
          <w:sz w:val="24"/>
          <w:szCs w:val="24"/>
        </w:rPr>
        <w:tab/>
      </w:r>
      <w:r w:rsidRPr="00D27F57">
        <w:rPr>
          <w:rFonts w:ascii="Arial" w:hAnsi="Arial" w:cs="Arial"/>
          <w:sz w:val="24"/>
          <w:szCs w:val="24"/>
        </w:rPr>
        <w:t xml:space="preserve">Přehled spojů IREDO provozovaných na území Olomouckého kraje dopravcem Miroslavem Matochou od </w:t>
      </w:r>
      <w:r>
        <w:rPr>
          <w:rFonts w:ascii="Arial" w:hAnsi="Arial" w:cs="Arial"/>
          <w:sz w:val="24"/>
          <w:szCs w:val="24"/>
        </w:rPr>
        <w:t>15</w:t>
      </w:r>
      <w:r w:rsidRPr="00D27F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D27F5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3</w:t>
      </w:r>
      <w:r w:rsidRPr="00D27F57">
        <w:rPr>
          <w:rFonts w:ascii="Arial" w:hAnsi="Arial" w:cs="Arial"/>
          <w:sz w:val="24"/>
          <w:szCs w:val="24"/>
        </w:rPr>
        <w:t xml:space="preserve"> </w:t>
      </w:r>
    </w:p>
    <w:p w:rsidR="006D2FBF" w:rsidRPr="00EE47B9" w:rsidRDefault="006D2FBF" w:rsidP="006D2FBF">
      <w:pPr>
        <w:pStyle w:val="Odstavecseseznamem1"/>
        <w:ind w:left="2124" w:hanging="1698"/>
        <w:rPr>
          <w:rFonts w:ascii="Arial" w:hAnsi="Arial" w:cs="Arial"/>
          <w:sz w:val="24"/>
          <w:szCs w:val="24"/>
        </w:rPr>
      </w:pPr>
      <w:r w:rsidRPr="00D55A77">
        <w:rPr>
          <w:rFonts w:ascii="Arial" w:hAnsi="Arial" w:cs="Arial"/>
          <w:sz w:val="24"/>
          <w:szCs w:val="24"/>
        </w:rPr>
        <w:t>příloha č. 2 –</w:t>
      </w:r>
      <w:r w:rsidRPr="00D55A77">
        <w:rPr>
          <w:rFonts w:ascii="Arial" w:hAnsi="Arial" w:cs="Arial"/>
          <w:sz w:val="24"/>
          <w:szCs w:val="24"/>
        </w:rPr>
        <w:tab/>
      </w:r>
      <w:r w:rsidRPr="00623417">
        <w:rPr>
          <w:rFonts w:ascii="Arial" w:hAnsi="Arial" w:cs="Arial"/>
          <w:sz w:val="24"/>
          <w:szCs w:val="24"/>
        </w:rPr>
        <w:t>Vzor</w:t>
      </w:r>
      <w:r w:rsidRPr="00D55A77">
        <w:rPr>
          <w:rFonts w:ascii="Arial" w:hAnsi="Arial" w:cs="Arial"/>
          <w:sz w:val="24"/>
          <w:szCs w:val="24"/>
        </w:rPr>
        <w:t xml:space="preserve"> vyúčtování kompenzace</w:t>
      </w:r>
    </w:p>
    <w:p w:rsidR="006D2FBF" w:rsidRPr="00EE47B9" w:rsidRDefault="006D2FBF" w:rsidP="006D2FBF">
      <w:pPr>
        <w:ind w:left="426" w:hanging="426"/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Smluvní strany prohlašují, že tuto smlouvu uzavřely na základě vážné </w:t>
      </w:r>
      <w:r>
        <w:rPr>
          <w:rFonts w:ascii="Arial" w:hAnsi="Arial" w:cs="Arial"/>
          <w:sz w:val="24"/>
          <w:szCs w:val="24"/>
        </w:rPr>
        <w:br/>
      </w:r>
      <w:r w:rsidRPr="00EE47B9">
        <w:rPr>
          <w:rFonts w:ascii="Arial" w:hAnsi="Arial" w:cs="Arial"/>
          <w:sz w:val="24"/>
          <w:szCs w:val="24"/>
        </w:rPr>
        <w:t>a svobodné vůle, nikoli v tísni za nápadně nevýhodných podmínek a na důkaz toho připojují své podpisy.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Obě smluvní strany prohlašují, že souhlasí se zveřejněním informací o obsahu smlouvy v souladu s ustanovením zákona č. 106/1999 Sb., o svobodném přístupu k informacím, ve znění pozdějších předpisů.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VII.</w:t>
      </w:r>
      <w:bookmarkStart w:id="0" w:name="_GoBack"/>
      <w:bookmarkEnd w:id="0"/>
    </w:p>
    <w:p w:rsidR="006D2FBF" w:rsidRPr="00EE47B9" w:rsidRDefault="006D2FBF" w:rsidP="006D2FBF">
      <w:pPr>
        <w:jc w:val="center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Doložky</w:t>
      </w:r>
    </w:p>
    <w:p w:rsidR="006D2FBF" w:rsidRPr="00EE47B9" w:rsidRDefault="006D2FBF" w:rsidP="006D2FBF">
      <w:pPr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Tato smlouva byla schválena Zastupitelstvem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 xml:space="preserve">kého kraje na </w:t>
      </w:r>
      <w:r>
        <w:rPr>
          <w:rFonts w:ascii="Arial" w:hAnsi="Arial" w:cs="Arial"/>
          <w:sz w:val="24"/>
          <w:szCs w:val="24"/>
        </w:rPr>
        <w:t>….</w:t>
      </w:r>
      <w:r w:rsidRPr="00EE47B9">
        <w:rPr>
          <w:rFonts w:ascii="Arial" w:hAnsi="Arial" w:cs="Arial"/>
          <w:sz w:val="24"/>
          <w:szCs w:val="24"/>
        </w:rPr>
        <w:t xml:space="preserve"> zasedání, konaném dne</w:t>
      </w:r>
      <w:r>
        <w:rPr>
          <w:rFonts w:ascii="Arial" w:hAnsi="Arial" w:cs="Arial"/>
          <w:sz w:val="24"/>
          <w:szCs w:val="24"/>
        </w:rPr>
        <w:t xml:space="preserve"> ……..</w:t>
      </w:r>
      <w:r w:rsidRPr="00EE47B9">
        <w:rPr>
          <w:rFonts w:ascii="Arial" w:hAnsi="Arial" w:cs="Arial"/>
          <w:sz w:val="24"/>
          <w:szCs w:val="24"/>
        </w:rPr>
        <w:t xml:space="preserve">, usnesením </w:t>
      </w:r>
      <w:r>
        <w:rPr>
          <w:rFonts w:ascii="Arial" w:hAnsi="Arial" w:cs="Arial"/>
          <w:sz w:val="24"/>
          <w:szCs w:val="24"/>
        </w:rPr>
        <w:t>………</w:t>
      </w:r>
      <w:r w:rsidRPr="00EE47B9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Tato smlouva byla schválena Zastupitelstvem Olomouckého kraje na ………… zasedání, konaném dne ……………………………., usnesením č. …………………………….. nadpoloviční většinou hlasů všech členů zastupitelstva kraje. </w:t>
      </w:r>
    </w:p>
    <w:p w:rsidR="006D2FBF" w:rsidRDefault="006D2FBF" w:rsidP="006D2FBF">
      <w:pPr>
        <w:rPr>
          <w:rFonts w:ascii="Arial" w:hAnsi="Arial" w:cs="Arial"/>
          <w:sz w:val="24"/>
          <w:szCs w:val="24"/>
        </w:rPr>
      </w:pP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Pardubicích  </w:t>
      </w:r>
      <w:r w:rsidRPr="00EE47B9">
        <w:rPr>
          <w:rFonts w:ascii="Arial" w:hAnsi="Arial" w:cs="Arial"/>
          <w:sz w:val="24"/>
          <w:szCs w:val="24"/>
        </w:rPr>
        <w:t>dne ………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Olomouci</w:t>
      </w:r>
      <w:r w:rsidRPr="00EE47B9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>…………….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……</w:t>
      </w:r>
      <w:r w:rsidRPr="00EE47B9">
        <w:rPr>
          <w:rFonts w:ascii="Arial" w:hAnsi="Arial" w:cs="Arial"/>
          <w:sz w:val="24"/>
          <w:szCs w:val="24"/>
        </w:rPr>
        <w:t>……………………….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>ký kraj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  <w:t xml:space="preserve">Olomoucký kraj </w:t>
      </w:r>
    </w:p>
    <w:p w:rsidR="006D2FBF" w:rsidRPr="00EE47B9" w:rsidRDefault="006D2FBF" w:rsidP="006D2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Martin Netolický Ph.D.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="00925858" w:rsidRPr="00BA1F3F">
        <w:rPr>
          <w:rFonts w:ascii="Arial" w:hAnsi="Arial" w:cs="Arial"/>
          <w:sz w:val="24"/>
          <w:szCs w:val="24"/>
        </w:rPr>
        <w:t>PhDr.</w:t>
      </w:r>
      <w:r w:rsidRPr="00BA1F3F">
        <w:rPr>
          <w:rFonts w:ascii="Arial" w:hAnsi="Arial" w:cs="Arial"/>
          <w:sz w:val="24"/>
          <w:szCs w:val="24"/>
        </w:rPr>
        <w:t xml:space="preserve"> Alois </w:t>
      </w:r>
      <w:proofErr w:type="spellStart"/>
      <w:r w:rsidRPr="00EE47B9">
        <w:rPr>
          <w:rFonts w:ascii="Arial" w:hAnsi="Arial" w:cs="Arial"/>
          <w:sz w:val="24"/>
          <w:szCs w:val="24"/>
        </w:rPr>
        <w:t>Mačák</w:t>
      </w:r>
      <w:proofErr w:type="spellEnd"/>
      <w:r w:rsidRPr="00EE47B9">
        <w:rPr>
          <w:rFonts w:ascii="Arial" w:hAnsi="Arial" w:cs="Arial"/>
          <w:sz w:val="24"/>
          <w:szCs w:val="24"/>
        </w:rPr>
        <w:t>, MBA</w:t>
      </w:r>
    </w:p>
    <w:p w:rsidR="006D2FBF" w:rsidRDefault="006D2FBF" w:rsidP="006D2FBF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hejtman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 w:rsidR="00466FDD">
        <w:rPr>
          <w:rFonts w:ascii="Arial" w:hAnsi="Arial" w:cs="Arial"/>
          <w:sz w:val="24"/>
          <w:szCs w:val="24"/>
        </w:rPr>
        <w:t xml:space="preserve"> </w:t>
      </w:r>
      <w:r w:rsidRPr="00EE47B9">
        <w:rPr>
          <w:rFonts w:ascii="Arial" w:hAnsi="Arial" w:cs="Arial"/>
          <w:sz w:val="24"/>
          <w:szCs w:val="24"/>
        </w:rPr>
        <w:t>náměstek hejtmana</w:t>
      </w:r>
      <w:r w:rsidR="00925858">
        <w:rPr>
          <w:rFonts w:ascii="Arial" w:hAnsi="Arial" w:cs="Arial"/>
          <w:sz w:val="24"/>
          <w:szCs w:val="24"/>
        </w:rPr>
        <w:t xml:space="preserve"> </w:t>
      </w:r>
    </w:p>
    <w:p w:rsidR="001B78E5" w:rsidRDefault="00925858" w:rsidP="00925858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sectPr w:rsidR="001B78E5" w:rsidSect="001C57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DE" w:rsidRDefault="008509DE">
      <w:r>
        <w:separator/>
      </w:r>
    </w:p>
  </w:endnote>
  <w:endnote w:type="continuationSeparator" w:id="0">
    <w:p w:rsidR="008509DE" w:rsidRDefault="0085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1C212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5E063E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14</w:t>
    </w:r>
    <w:r w:rsidR="004B200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 xml:space="preserve">. </w:t>
    </w:r>
    <w:proofErr w:type="gramStart"/>
    <w:r w:rsidR="004B2008">
      <w:rPr>
        <w:rFonts w:ascii="Arial" w:hAnsi="Arial" w:cs="Arial"/>
        <w:i/>
      </w:rPr>
      <w:t>201</w:t>
    </w:r>
    <w:r w:rsidR="0076468C">
      <w:rPr>
        <w:rFonts w:ascii="Arial" w:hAnsi="Arial" w:cs="Arial"/>
        <w:i/>
      </w:rPr>
      <w:t>4</w:t>
    </w:r>
    <w:r w:rsidR="004B2008" w:rsidRPr="00335E51">
      <w:rPr>
        <w:rFonts w:ascii="Arial" w:hAnsi="Arial" w:cs="Arial"/>
        <w:i/>
      </w:rPr>
      <w:t xml:space="preserve">    </w:t>
    </w:r>
    <w:r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</w:t>
    </w:r>
    <w:r w:rsidR="004B2008">
      <w:rPr>
        <w:rFonts w:ascii="Arial" w:hAnsi="Arial" w:cs="Arial"/>
        <w:i/>
      </w:rPr>
      <w:t xml:space="preserve">                               </w:t>
    </w:r>
    <w:r w:rsidR="004B2008" w:rsidRPr="00335E51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>Strana</w:t>
    </w:r>
    <w:proofErr w:type="gramEnd"/>
    <w:r w:rsidR="004B2008" w:rsidRPr="00E62A53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AD5552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NUMPAGES </w:instrText>
    </w:r>
    <w:r w:rsidR="004B2008" w:rsidRPr="00E62A53">
      <w:rPr>
        <w:rFonts w:ascii="Arial" w:hAnsi="Arial" w:cs="Arial"/>
        <w:i/>
      </w:rPr>
      <w:fldChar w:fldCharType="separate"/>
    </w:r>
    <w:r w:rsidR="00AD5552">
      <w:rPr>
        <w:rFonts w:ascii="Arial" w:hAnsi="Arial" w:cs="Arial"/>
        <w:i/>
        <w:noProof/>
      </w:rPr>
      <w:t>6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>)</w:t>
    </w:r>
  </w:p>
  <w:p w:rsidR="004B2008" w:rsidRPr="001941E4" w:rsidRDefault="00AD5552" w:rsidP="00D6218A">
    <w:pPr>
      <w:pStyle w:val="Radabodschze"/>
      <w:spacing w:before="0" w:after="0"/>
      <w:rPr>
        <w:rFonts w:cs="Arial"/>
        <w:b w:val="0"/>
        <w:i/>
        <w:sz w:val="20"/>
      </w:rPr>
    </w:pPr>
    <w:proofErr w:type="gramStart"/>
    <w:r>
      <w:rPr>
        <w:rFonts w:cs="Arial"/>
        <w:b w:val="0"/>
        <w:i/>
        <w:sz w:val="20"/>
      </w:rPr>
      <w:t>4.1</w:t>
    </w:r>
    <w:proofErr w:type="gramEnd"/>
    <w:r>
      <w:rPr>
        <w:rFonts w:cs="Arial"/>
        <w:b w:val="0"/>
        <w:i/>
        <w:sz w:val="20"/>
      </w:rPr>
      <w:t>.</w:t>
    </w:r>
    <w:r w:rsidR="004B2008" w:rsidRPr="001941E4">
      <w:rPr>
        <w:rFonts w:cs="Arial"/>
        <w:b w:val="0"/>
        <w:i/>
        <w:sz w:val="20"/>
      </w:rPr>
      <w:t xml:space="preserve"> – Mezikrajská Smlouva o úhradě kompenzace na zajištění dopravní obslužnosti veřejnou link</w:t>
    </w:r>
    <w:r w:rsidR="004A5510" w:rsidRPr="001941E4">
      <w:rPr>
        <w:rFonts w:cs="Arial"/>
        <w:b w:val="0"/>
        <w:i/>
        <w:sz w:val="20"/>
      </w:rPr>
      <w:t xml:space="preserve">ovou osobní dopravou </w:t>
    </w:r>
    <w:r w:rsidR="00DA16DF">
      <w:rPr>
        <w:rFonts w:cs="Arial"/>
        <w:b w:val="0"/>
        <w:i/>
        <w:sz w:val="20"/>
      </w:rPr>
      <w:t xml:space="preserve">v rámci Integrovaného dopravního systému Pardubického kraje na území Olomouckého </w:t>
    </w:r>
    <w:r w:rsidR="001154A0" w:rsidRPr="001941E4">
      <w:rPr>
        <w:rFonts w:cs="Arial"/>
        <w:b w:val="0"/>
        <w:i/>
        <w:sz w:val="20"/>
      </w:rPr>
      <w:t xml:space="preserve">kraje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Pr="00335E51" w:rsidRDefault="001C212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C49A5" w:rsidRPr="00335E51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14</w:t>
    </w:r>
    <w:r w:rsidR="009C49A5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</w:t>
    </w:r>
    <w:r w:rsidR="009C49A5">
      <w:rPr>
        <w:rFonts w:ascii="Arial" w:hAnsi="Arial" w:cs="Arial"/>
        <w:i/>
      </w:rPr>
      <w:t xml:space="preserve">. </w:t>
    </w:r>
    <w:proofErr w:type="gramStart"/>
    <w:r w:rsidR="009C49A5">
      <w:rPr>
        <w:rFonts w:ascii="Arial" w:hAnsi="Arial" w:cs="Arial"/>
        <w:i/>
      </w:rPr>
      <w:t>201</w:t>
    </w:r>
    <w:r w:rsidR="00563F8E">
      <w:rPr>
        <w:rFonts w:ascii="Arial" w:hAnsi="Arial" w:cs="Arial"/>
        <w:i/>
      </w:rPr>
      <w:t>4</w:t>
    </w:r>
    <w:r w:rsidR="009C49A5" w:rsidRPr="00335E51">
      <w:rPr>
        <w:rFonts w:ascii="Arial" w:hAnsi="Arial" w:cs="Arial"/>
        <w:i/>
      </w:rPr>
      <w:t xml:space="preserve">         </w:t>
    </w:r>
    <w:r>
      <w:rPr>
        <w:rFonts w:ascii="Arial" w:hAnsi="Arial" w:cs="Arial"/>
        <w:i/>
      </w:rPr>
      <w:t xml:space="preserve"> </w:t>
    </w:r>
    <w:r w:rsidR="009C49A5" w:rsidRPr="00335E51">
      <w:rPr>
        <w:rFonts w:ascii="Arial" w:hAnsi="Arial" w:cs="Arial"/>
        <w:i/>
      </w:rPr>
      <w:t xml:space="preserve">        </w:t>
    </w:r>
    <w:r w:rsidR="009C49A5">
      <w:rPr>
        <w:rFonts w:ascii="Arial" w:hAnsi="Arial" w:cs="Arial"/>
        <w:i/>
      </w:rPr>
      <w:t xml:space="preserve">                                   </w:t>
    </w:r>
    <w:r w:rsidR="00C728ED">
      <w:rPr>
        <w:rFonts w:ascii="Arial" w:hAnsi="Arial" w:cs="Arial"/>
        <w:i/>
      </w:rPr>
      <w:t xml:space="preserve">    </w:t>
    </w:r>
    <w:r w:rsidR="009C49A5" w:rsidRPr="00335E51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t>Strana</w:t>
    </w:r>
    <w:proofErr w:type="gramEnd"/>
    <w:r w:rsidR="009C49A5" w:rsidRPr="00E62A53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fldChar w:fldCharType="begin"/>
    </w:r>
    <w:r w:rsidR="009C49A5" w:rsidRPr="00E62A53">
      <w:rPr>
        <w:rFonts w:ascii="Arial" w:hAnsi="Arial" w:cs="Arial"/>
        <w:i/>
      </w:rPr>
      <w:instrText xml:space="preserve"> PAGE </w:instrText>
    </w:r>
    <w:r w:rsidR="009C49A5" w:rsidRPr="00E62A53">
      <w:rPr>
        <w:rFonts w:ascii="Arial" w:hAnsi="Arial" w:cs="Arial"/>
        <w:i/>
      </w:rPr>
      <w:fldChar w:fldCharType="separate"/>
    </w:r>
    <w:r w:rsidR="00AD5552">
      <w:rPr>
        <w:rFonts w:ascii="Arial" w:hAnsi="Arial" w:cs="Arial"/>
        <w:i/>
        <w:noProof/>
      </w:rPr>
      <w:t>6</w:t>
    </w:r>
    <w:r w:rsidR="009C49A5" w:rsidRPr="00E62A53">
      <w:rPr>
        <w:rFonts w:ascii="Arial" w:hAnsi="Arial" w:cs="Arial"/>
        <w:i/>
      </w:rPr>
      <w:fldChar w:fldCharType="end"/>
    </w:r>
    <w:r w:rsidR="009C49A5" w:rsidRPr="00E62A53">
      <w:rPr>
        <w:rFonts w:ascii="Arial" w:hAnsi="Arial" w:cs="Arial"/>
        <w:i/>
      </w:rPr>
      <w:t xml:space="preserve"> (celkem</w:t>
    </w:r>
    <w:r w:rsidR="00C728ED">
      <w:rPr>
        <w:rFonts w:ascii="Arial" w:hAnsi="Arial" w:cs="Arial"/>
        <w:i/>
      </w:rPr>
      <w:t xml:space="preserve"> 6</w:t>
    </w:r>
    <w:r w:rsidR="009C49A5" w:rsidRPr="00E62A53">
      <w:rPr>
        <w:rFonts w:ascii="Arial" w:hAnsi="Arial" w:cs="Arial"/>
        <w:i/>
      </w:rPr>
      <w:t>)</w:t>
    </w:r>
  </w:p>
  <w:p w:rsidR="00DA16DF" w:rsidRPr="001941E4" w:rsidRDefault="00AD5552" w:rsidP="00DA16DF">
    <w:pPr>
      <w:pStyle w:val="Radabodschze"/>
      <w:spacing w:before="0" w:after="0"/>
      <w:rPr>
        <w:rFonts w:cs="Arial"/>
        <w:b w:val="0"/>
        <w:i/>
        <w:sz w:val="20"/>
      </w:rPr>
    </w:pPr>
    <w:proofErr w:type="gramStart"/>
    <w:r>
      <w:rPr>
        <w:rFonts w:cs="Arial"/>
        <w:b w:val="0"/>
        <w:i/>
        <w:sz w:val="20"/>
      </w:rPr>
      <w:t>4.1</w:t>
    </w:r>
    <w:proofErr w:type="gramEnd"/>
    <w:r>
      <w:rPr>
        <w:rFonts w:cs="Arial"/>
        <w:b w:val="0"/>
        <w:i/>
        <w:sz w:val="20"/>
      </w:rPr>
      <w:t>.</w:t>
    </w:r>
    <w:r w:rsidR="00DA16DF" w:rsidRPr="001941E4">
      <w:rPr>
        <w:rFonts w:cs="Arial"/>
        <w:b w:val="0"/>
        <w:i/>
        <w:sz w:val="20"/>
      </w:rPr>
      <w:t xml:space="preserve"> – Mezikrajská Smlouva o úhradě kompenzace na zajištění dopravní obslužnosti veřejnou linkovou osobní dopravou </w:t>
    </w:r>
    <w:r w:rsidR="00DA16DF">
      <w:rPr>
        <w:rFonts w:cs="Arial"/>
        <w:b w:val="0"/>
        <w:i/>
        <w:sz w:val="20"/>
      </w:rPr>
      <w:t xml:space="preserve">v rámci Integrovaného dopravního systému Pardubického kraje na území Olomouckého </w:t>
    </w:r>
    <w:r w:rsidR="00DA16DF" w:rsidRPr="001941E4">
      <w:rPr>
        <w:rFonts w:cs="Arial"/>
        <w:b w:val="0"/>
        <w:i/>
        <w:sz w:val="20"/>
      </w:rPr>
      <w:t xml:space="preserve">kraje </w:t>
    </w:r>
  </w:p>
  <w:p w:rsidR="009C49A5" w:rsidRPr="00E71574" w:rsidRDefault="009C49A5" w:rsidP="00D6218A">
    <w:pPr>
      <w:pStyle w:val="Radabodschze"/>
      <w:spacing w:before="0" w:after="0"/>
      <w:rPr>
        <w:rFonts w:cs="Arial"/>
        <w:b w:val="0"/>
        <w:i/>
        <w:color w:val="FF0000"/>
        <w:sz w:val="20"/>
      </w:rPr>
    </w:pPr>
    <w:r>
      <w:rPr>
        <w:rFonts w:cs="Arial"/>
        <w:b w:val="0"/>
        <w:i/>
        <w:sz w:val="20"/>
      </w:rPr>
      <w:t>Příloha č.</w:t>
    </w:r>
    <w:r w:rsidR="00A24F70">
      <w:rPr>
        <w:rFonts w:cs="Arial"/>
        <w:b w:val="0"/>
        <w:i/>
        <w:sz w:val="20"/>
      </w:rPr>
      <w:t xml:space="preserve"> </w:t>
    </w:r>
    <w:r w:rsidR="00563F8E">
      <w:rPr>
        <w:rFonts w:cs="Arial"/>
        <w:b w:val="0"/>
        <w:i/>
        <w:sz w:val="20"/>
      </w:rPr>
      <w:t>1</w:t>
    </w:r>
    <w:r>
      <w:rPr>
        <w:rFonts w:cs="Arial"/>
        <w:b w:val="0"/>
        <w:i/>
        <w:sz w:val="20"/>
      </w:rPr>
      <w:t xml:space="preserve">: Smlouva o úhradě kompenzace na zajištění dopravní obslužnosti veřejnou linkovou osobní dopravou v rámci IREDO </w:t>
    </w:r>
    <w:proofErr w:type="spellStart"/>
    <w:r>
      <w:rPr>
        <w:rFonts w:cs="Arial"/>
        <w:b w:val="0"/>
        <w:i/>
        <w:sz w:val="20"/>
      </w:rPr>
      <w:t>Pk</w:t>
    </w:r>
    <w:proofErr w:type="spellEnd"/>
    <w:r w:rsidR="00E71574">
      <w:rPr>
        <w:rFonts w:cs="Arial"/>
        <w:b w:val="0"/>
        <w:i/>
        <w:color w:val="FF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DE" w:rsidRDefault="008509DE">
      <w:r>
        <w:separator/>
      </w:r>
    </w:p>
  </w:footnote>
  <w:footnote w:type="continuationSeparator" w:id="0">
    <w:p w:rsidR="008509DE" w:rsidRDefault="0085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Default="009C49A5" w:rsidP="001C578E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</w:t>
    </w:r>
    <w:r w:rsidR="00637307">
      <w:rPr>
        <w:rFonts w:ascii="Arial" w:hAnsi="Arial" w:cs="Arial"/>
        <w:i/>
      </w:rPr>
      <w:t>č. 1</w:t>
    </w:r>
  </w:p>
  <w:p w:rsidR="009C49A5" w:rsidRPr="00E71574" w:rsidRDefault="009C49A5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color w:val="FF0000"/>
        <w:sz w:val="20"/>
      </w:rPr>
    </w:pPr>
    <w:r w:rsidRPr="005E1A55">
      <w:rPr>
        <w:rFonts w:cs="Arial"/>
        <w:i/>
        <w:sz w:val="20"/>
      </w:rPr>
      <w:t>Smlouva o úhradě kompenzace na zajištění dopravní obslužnosti veřejnou linkovou osobní dopravou v rámci IREDO Pk</w:t>
    </w:r>
    <w:r w:rsidR="00E71574">
      <w:rPr>
        <w:rFonts w:cs="Arial"/>
        <w:i/>
        <w:color w:val="FF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4F61"/>
    <w:multiLevelType w:val="hybridMultilevel"/>
    <w:tmpl w:val="04FA4F18"/>
    <w:lvl w:ilvl="0" w:tplc="8B64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C32"/>
    <w:multiLevelType w:val="hybridMultilevel"/>
    <w:tmpl w:val="8056DBD0"/>
    <w:lvl w:ilvl="0" w:tplc="5C06C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72D43"/>
    <w:multiLevelType w:val="hybridMultilevel"/>
    <w:tmpl w:val="5FACC91C"/>
    <w:lvl w:ilvl="0" w:tplc="3460A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74C79"/>
    <w:multiLevelType w:val="hybridMultilevel"/>
    <w:tmpl w:val="0F0EDDF6"/>
    <w:lvl w:ilvl="0" w:tplc="694C1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C36FB"/>
    <w:multiLevelType w:val="hybridMultilevel"/>
    <w:tmpl w:val="13E47C9C"/>
    <w:lvl w:ilvl="0" w:tplc="D0DA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C787D"/>
    <w:multiLevelType w:val="hybridMultilevel"/>
    <w:tmpl w:val="2ABCEDB6"/>
    <w:lvl w:ilvl="0" w:tplc="2D80D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22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3"/>
  </w:num>
  <w:num w:numId="18">
    <w:abstractNumId w:val="5"/>
  </w:num>
  <w:num w:numId="19">
    <w:abstractNumId w:val="0"/>
  </w:num>
  <w:num w:numId="20">
    <w:abstractNumId w:val="24"/>
  </w:num>
  <w:num w:numId="21">
    <w:abstractNumId w:val="13"/>
  </w:num>
  <w:num w:numId="22">
    <w:abstractNumId w:val="21"/>
  </w:num>
  <w:num w:numId="23">
    <w:abstractNumId w:val="2"/>
  </w:num>
  <w:num w:numId="24">
    <w:abstractNumId w:val="12"/>
  </w:num>
  <w:num w:numId="25">
    <w:abstractNumId w:val="8"/>
  </w:num>
  <w:num w:numId="26">
    <w:abstractNumId w:val="9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148A"/>
    <w:rsid w:val="00027377"/>
    <w:rsid w:val="000331FE"/>
    <w:rsid w:val="0004614C"/>
    <w:rsid w:val="00086F0D"/>
    <w:rsid w:val="000878F7"/>
    <w:rsid w:val="000901AD"/>
    <w:rsid w:val="000A1CB4"/>
    <w:rsid w:val="000B1933"/>
    <w:rsid w:val="000B3E97"/>
    <w:rsid w:val="000E22E1"/>
    <w:rsid w:val="000E26B9"/>
    <w:rsid w:val="00100E5D"/>
    <w:rsid w:val="00110407"/>
    <w:rsid w:val="001154A0"/>
    <w:rsid w:val="00116316"/>
    <w:rsid w:val="00136F0A"/>
    <w:rsid w:val="001404B6"/>
    <w:rsid w:val="00157856"/>
    <w:rsid w:val="00181584"/>
    <w:rsid w:val="001850DE"/>
    <w:rsid w:val="00187030"/>
    <w:rsid w:val="00192BDB"/>
    <w:rsid w:val="001941E4"/>
    <w:rsid w:val="001961B8"/>
    <w:rsid w:val="001B78E5"/>
    <w:rsid w:val="001C212C"/>
    <w:rsid w:val="001C578E"/>
    <w:rsid w:val="001C6935"/>
    <w:rsid w:val="001D143F"/>
    <w:rsid w:val="001D2CC3"/>
    <w:rsid w:val="001E333C"/>
    <w:rsid w:val="001E760F"/>
    <w:rsid w:val="001F460E"/>
    <w:rsid w:val="00203731"/>
    <w:rsid w:val="00203F1A"/>
    <w:rsid w:val="0021050D"/>
    <w:rsid w:val="00220F83"/>
    <w:rsid w:val="00222198"/>
    <w:rsid w:val="002251D3"/>
    <w:rsid w:val="00231F40"/>
    <w:rsid w:val="0023317D"/>
    <w:rsid w:val="002552F4"/>
    <w:rsid w:val="002568A7"/>
    <w:rsid w:val="00256D53"/>
    <w:rsid w:val="00260DAB"/>
    <w:rsid w:val="00275644"/>
    <w:rsid w:val="002824A0"/>
    <w:rsid w:val="00285033"/>
    <w:rsid w:val="00287ACA"/>
    <w:rsid w:val="00297532"/>
    <w:rsid w:val="002A016C"/>
    <w:rsid w:val="002A3BB6"/>
    <w:rsid w:val="002A42B9"/>
    <w:rsid w:val="002C0127"/>
    <w:rsid w:val="002D0BBF"/>
    <w:rsid w:val="002E4D23"/>
    <w:rsid w:val="002F087C"/>
    <w:rsid w:val="002F7A75"/>
    <w:rsid w:val="00306967"/>
    <w:rsid w:val="003268D6"/>
    <w:rsid w:val="003365F5"/>
    <w:rsid w:val="00345B56"/>
    <w:rsid w:val="00376E2E"/>
    <w:rsid w:val="0039667C"/>
    <w:rsid w:val="003A1DD8"/>
    <w:rsid w:val="003C6478"/>
    <w:rsid w:val="003C6D11"/>
    <w:rsid w:val="004100CF"/>
    <w:rsid w:val="004227D6"/>
    <w:rsid w:val="00433739"/>
    <w:rsid w:val="004344EA"/>
    <w:rsid w:val="00457E0F"/>
    <w:rsid w:val="00466FDD"/>
    <w:rsid w:val="00467863"/>
    <w:rsid w:val="0048749A"/>
    <w:rsid w:val="00490A18"/>
    <w:rsid w:val="00495965"/>
    <w:rsid w:val="004A5510"/>
    <w:rsid w:val="004B2008"/>
    <w:rsid w:val="004E5DC7"/>
    <w:rsid w:val="004E7CE4"/>
    <w:rsid w:val="004F206D"/>
    <w:rsid w:val="00504EF4"/>
    <w:rsid w:val="00524013"/>
    <w:rsid w:val="00526B3C"/>
    <w:rsid w:val="0053484A"/>
    <w:rsid w:val="00540487"/>
    <w:rsid w:val="00553EF2"/>
    <w:rsid w:val="00563442"/>
    <w:rsid w:val="00563F8E"/>
    <w:rsid w:val="0057605E"/>
    <w:rsid w:val="005846D0"/>
    <w:rsid w:val="005A0B06"/>
    <w:rsid w:val="005C2025"/>
    <w:rsid w:val="005C2EC7"/>
    <w:rsid w:val="005D0B45"/>
    <w:rsid w:val="005D2CCF"/>
    <w:rsid w:val="005D3957"/>
    <w:rsid w:val="005E063E"/>
    <w:rsid w:val="005E1A55"/>
    <w:rsid w:val="006021D7"/>
    <w:rsid w:val="00603D97"/>
    <w:rsid w:val="00607A23"/>
    <w:rsid w:val="00637307"/>
    <w:rsid w:val="00642D2E"/>
    <w:rsid w:val="00646A93"/>
    <w:rsid w:val="006900B6"/>
    <w:rsid w:val="006B46B3"/>
    <w:rsid w:val="006C2B4C"/>
    <w:rsid w:val="006D2FBF"/>
    <w:rsid w:val="006E6F1F"/>
    <w:rsid w:val="006F2B64"/>
    <w:rsid w:val="006F7873"/>
    <w:rsid w:val="007071B3"/>
    <w:rsid w:val="0070751B"/>
    <w:rsid w:val="00711362"/>
    <w:rsid w:val="00713F25"/>
    <w:rsid w:val="007408EB"/>
    <w:rsid w:val="007543FD"/>
    <w:rsid w:val="0076458D"/>
    <w:rsid w:val="0076468C"/>
    <w:rsid w:val="007753EF"/>
    <w:rsid w:val="007806AD"/>
    <w:rsid w:val="00786456"/>
    <w:rsid w:val="00790F33"/>
    <w:rsid w:val="00796A9B"/>
    <w:rsid w:val="007A0AB2"/>
    <w:rsid w:val="007C002B"/>
    <w:rsid w:val="007F1352"/>
    <w:rsid w:val="007F2475"/>
    <w:rsid w:val="007F77A5"/>
    <w:rsid w:val="008012BA"/>
    <w:rsid w:val="00803F3E"/>
    <w:rsid w:val="00816B0E"/>
    <w:rsid w:val="00821975"/>
    <w:rsid w:val="008237A6"/>
    <w:rsid w:val="0083044E"/>
    <w:rsid w:val="00834D3C"/>
    <w:rsid w:val="008364D2"/>
    <w:rsid w:val="00847B4A"/>
    <w:rsid w:val="00847C73"/>
    <w:rsid w:val="008509DE"/>
    <w:rsid w:val="00850B11"/>
    <w:rsid w:val="00852AEC"/>
    <w:rsid w:val="008574DB"/>
    <w:rsid w:val="00864AC4"/>
    <w:rsid w:val="008670FC"/>
    <w:rsid w:val="00874F37"/>
    <w:rsid w:val="00896ECF"/>
    <w:rsid w:val="008B3AFC"/>
    <w:rsid w:val="008B6075"/>
    <w:rsid w:val="008C0B4A"/>
    <w:rsid w:val="008C517B"/>
    <w:rsid w:val="008D764D"/>
    <w:rsid w:val="008E6616"/>
    <w:rsid w:val="009022DE"/>
    <w:rsid w:val="00911E8A"/>
    <w:rsid w:val="00925858"/>
    <w:rsid w:val="009365BD"/>
    <w:rsid w:val="0095414E"/>
    <w:rsid w:val="009579D1"/>
    <w:rsid w:val="00961C6F"/>
    <w:rsid w:val="009668C1"/>
    <w:rsid w:val="00980BBC"/>
    <w:rsid w:val="009A387E"/>
    <w:rsid w:val="009B4DF1"/>
    <w:rsid w:val="009C3038"/>
    <w:rsid w:val="009C49A5"/>
    <w:rsid w:val="009C61B7"/>
    <w:rsid w:val="009D3D51"/>
    <w:rsid w:val="009F0A45"/>
    <w:rsid w:val="00A01E2B"/>
    <w:rsid w:val="00A11068"/>
    <w:rsid w:val="00A1708A"/>
    <w:rsid w:val="00A170C6"/>
    <w:rsid w:val="00A24F70"/>
    <w:rsid w:val="00A26BFB"/>
    <w:rsid w:val="00A35203"/>
    <w:rsid w:val="00A44A7A"/>
    <w:rsid w:val="00A51611"/>
    <w:rsid w:val="00A525F4"/>
    <w:rsid w:val="00A6098F"/>
    <w:rsid w:val="00A70C08"/>
    <w:rsid w:val="00A72435"/>
    <w:rsid w:val="00A808FA"/>
    <w:rsid w:val="00A95865"/>
    <w:rsid w:val="00AA0E61"/>
    <w:rsid w:val="00AA6523"/>
    <w:rsid w:val="00AB0A7B"/>
    <w:rsid w:val="00AB70ED"/>
    <w:rsid w:val="00AC1AEB"/>
    <w:rsid w:val="00AC426A"/>
    <w:rsid w:val="00AD5552"/>
    <w:rsid w:val="00AF03EC"/>
    <w:rsid w:val="00AF23AC"/>
    <w:rsid w:val="00AF5281"/>
    <w:rsid w:val="00B053A1"/>
    <w:rsid w:val="00B103A1"/>
    <w:rsid w:val="00B17E7A"/>
    <w:rsid w:val="00B44C68"/>
    <w:rsid w:val="00B7082C"/>
    <w:rsid w:val="00B81FEB"/>
    <w:rsid w:val="00B832A1"/>
    <w:rsid w:val="00B9068A"/>
    <w:rsid w:val="00BA195C"/>
    <w:rsid w:val="00BA1F3F"/>
    <w:rsid w:val="00BA2A30"/>
    <w:rsid w:val="00BB10B3"/>
    <w:rsid w:val="00BC4722"/>
    <w:rsid w:val="00BC6C51"/>
    <w:rsid w:val="00BD2EF0"/>
    <w:rsid w:val="00BD65FF"/>
    <w:rsid w:val="00BE067F"/>
    <w:rsid w:val="00BF723F"/>
    <w:rsid w:val="00C00619"/>
    <w:rsid w:val="00C00D3A"/>
    <w:rsid w:val="00C15758"/>
    <w:rsid w:val="00C26736"/>
    <w:rsid w:val="00C26755"/>
    <w:rsid w:val="00C319E9"/>
    <w:rsid w:val="00C43490"/>
    <w:rsid w:val="00C53E07"/>
    <w:rsid w:val="00C564AD"/>
    <w:rsid w:val="00C575C0"/>
    <w:rsid w:val="00C7042A"/>
    <w:rsid w:val="00C728ED"/>
    <w:rsid w:val="00C8355B"/>
    <w:rsid w:val="00C924CD"/>
    <w:rsid w:val="00C92EF5"/>
    <w:rsid w:val="00CB59C8"/>
    <w:rsid w:val="00CB780E"/>
    <w:rsid w:val="00CC5F78"/>
    <w:rsid w:val="00CC616B"/>
    <w:rsid w:val="00CD1641"/>
    <w:rsid w:val="00CE18C3"/>
    <w:rsid w:val="00CE450F"/>
    <w:rsid w:val="00CF1AF1"/>
    <w:rsid w:val="00D02D3D"/>
    <w:rsid w:val="00D07734"/>
    <w:rsid w:val="00D1485F"/>
    <w:rsid w:val="00D17AAF"/>
    <w:rsid w:val="00D25248"/>
    <w:rsid w:val="00D536D1"/>
    <w:rsid w:val="00D56DD1"/>
    <w:rsid w:val="00D6218A"/>
    <w:rsid w:val="00D64B12"/>
    <w:rsid w:val="00D763FB"/>
    <w:rsid w:val="00D76E4D"/>
    <w:rsid w:val="00D877EB"/>
    <w:rsid w:val="00DA16DF"/>
    <w:rsid w:val="00DA47CF"/>
    <w:rsid w:val="00DA6962"/>
    <w:rsid w:val="00DB438C"/>
    <w:rsid w:val="00DB67C6"/>
    <w:rsid w:val="00DB6A02"/>
    <w:rsid w:val="00DC05BB"/>
    <w:rsid w:val="00DE6DA3"/>
    <w:rsid w:val="00E026E8"/>
    <w:rsid w:val="00E03F6A"/>
    <w:rsid w:val="00E131F3"/>
    <w:rsid w:val="00E161D4"/>
    <w:rsid w:val="00E254F5"/>
    <w:rsid w:val="00E272A6"/>
    <w:rsid w:val="00E30FF8"/>
    <w:rsid w:val="00E317C8"/>
    <w:rsid w:val="00E3402E"/>
    <w:rsid w:val="00E43836"/>
    <w:rsid w:val="00E454A4"/>
    <w:rsid w:val="00E455D2"/>
    <w:rsid w:val="00E65426"/>
    <w:rsid w:val="00E71186"/>
    <w:rsid w:val="00E71574"/>
    <w:rsid w:val="00E7598C"/>
    <w:rsid w:val="00E80E49"/>
    <w:rsid w:val="00E864B0"/>
    <w:rsid w:val="00E92404"/>
    <w:rsid w:val="00EC1859"/>
    <w:rsid w:val="00EF5FBD"/>
    <w:rsid w:val="00F17210"/>
    <w:rsid w:val="00F26367"/>
    <w:rsid w:val="00F37B4B"/>
    <w:rsid w:val="00F74F79"/>
    <w:rsid w:val="00F815B7"/>
    <w:rsid w:val="00F90DCD"/>
    <w:rsid w:val="00F91CA0"/>
    <w:rsid w:val="00F94F90"/>
    <w:rsid w:val="00FC6661"/>
    <w:rsid w:val="00FD5CE7"/>
    <w:rsid w:val="00FE128F"/>
    <w:rsid w:val="00FE648C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1B78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rsid w:val="00BF723F"/>
    <w:pPr>
      <w:ind w:left="720"/>
      <w:contextualSpacing/>
    </w:pPr>
    <w:rPr>
      <w:rFonts w:eastAsia="Calibri"/>
    </w:rPr>
  </w:style>
  <w:style w:type="character" w:customStyle="1" w:styleId="class051">
    <w:name w:val="class051"/>
    <w:basedOn w:val="Standardnpsmoodstavce"/>
    <w:rsid w:val="00D877EB"/>
    <w:rPr>
      <w:b/>
      <w:bCs/>
      <w:color w:val="900028"/>
      <w:shd w:val="clear" w:color="auto" w:fill="E4E4E4"/>
    </w:rPr>
  </w:style>
  <w:style w:type="paragraph" w:customStyle="1" w:styleId="ListParagraph1">
    <w:name w:val="List Paragraph1"/>
    <w:basedOn w:val="Normln"/>
    <w:uiPriority w:val="99"/>
    <w:rsid w:val="006D2F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1B78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rsid w:val="00BF723F"/>
    <w:pPr>
      <w:ind w:left="720"/>
      <w:contextualSpacing/>
    </w:pPr>
    <w:rPr>
      <w:rFonts w:eastAsia="Calibri"/>
    </w:rPr>
  </w:style>
  <w:style w:type="character" w:customStyle="1" w:styleId="class051">
    <w:name w:val="class051"/>
    <w:basedOn w:val="Standardnpsmoodstavce"/>
    <w:rsid w:val="00D877EB"/>
    <w:rPr>
      <w:b/>
      <w:bCs/>
      <w:color w:val="900028"/>
      <w:shd w:val="clear" w:color="auto" w:fill="E4E4E4"/>
    </w:rPr>
  </w:style>
  <w:style w:type="paragraph" w:customStyle="1" w:styleId="ListParagraph1">
    <w:name w:val="List Paragraph1"/>
    <w:basedOn w:val="Normln"/>
    <w:uiPriority w:val="99"/>
    <w:rsid w:val="006D2F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826D-430B-4B64-805D-32C9991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2</cp:revision>
  <cp:lastPrinted>2014-01-23T08:43:00Z</cp:lastPrinted>
  <dcterms:created xsi:type="dcterms:W3CDTF">2014-01-24T07:40:00Z</dcterms:created>
  <dcterms:modified xsi:type="dcterms:W3CDTF">2014-01-24T07:40:00Z</dcterms:modified>
</cp:coreProperties>
</file>