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258B8" w14:textId="1096746D" w:rsidR="009A3DA5" w:rsidRDefault="009A3DA5" w:rsidP="003457F8">
      <w:pPr>
        <w:spacing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77777777" w:rsidR="009A3DA5" w:rsidRDefault="009A3DA5" w:rsidP="005B593A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uzavřená v souladu s § 159 a násl. zákona č. 500/2004 Sb., správní řád, ve znění pozdějších právních předpisů, a se zákonem č. 250/2000 Sb., o rozpočtových pravidlech územních rozpočtů, ve znění pozdějších právních předpisů </w:t>
      </w:r>
      <w:r>
        <w:rPr>
          <w:rFonts w:ascii="Arial" w:eastAsia="Times New Roman" w:hAnsi="Arial" w:cs="Arial"/>
          <w:i/>
          <w:lang w:eastAsia="cs-CZ"/>
        </w:rPr>
        <w:t xml:space="preserve"> </w:t>
      </w:r>
    </w:p>
    <w:p w14:paraId="53E9B001" w14:textId="77777777" w:rsidR="009701E1" w:rsidRPr="009701E1" w:rsidRDefault="009701E1" w:rsidP="00222190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471209FA" w14:textId="2902E870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4538AD" w:rsidRPr="00E62519">
        <w:rPr>
          <w:rFonts w:ascii="Arial" w:eastAsia="Times New Roman" w:hAnsi="Arial" w:cs="Arial"/>
          <w:sz w:val="24"/>
          <w:szCs w:val="24"/>
          <w:lang w:eastAsia="cs-CZ"/>
        </w:rPr>
        <w:t xml:space="preserve">Jeremenkova </w:t>
      </w:r>
      <w:r w:rsidR="004538AD" w:rsidRPr="00E65DE7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="004538AD" w:rsidRPr="00E62519">
        <w:rPr>
          <w:rFonts w:ascii="Arial" w:eastAsia="Times New Roman" w:hAnsi="Arial" w:cs="Arial"/>
          <w:sz w:val="24"/>
          <w:szCs w:val="24"/>
          <w:lang w:eastAsia="cs-CZ"/>
        </w:rPr>
        <w:t>40a, 779</w:t>
      </w:r>
      <w:r w:rsidR="004538AD" w:rsidRPr="008A2521">
        <w:rPr>
          <w:rFonts w:ascii="Arial" w:eastAsia="Times New Roman" w:hAnsi="Arial" w:cs="Arial"/>
          <w:sz w:val="24"/>
          <w:szCs w:val="24"/>
          <w:lang w:eastAsia="cs-CZ"/>
        </w:rPr>
        <w:t> 00</w:t>
      </w:r>
      <w:r w:rsidR="004538AD" w:rsidRPr="00E62519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</w:p>
    <w:p w14:paraId="1A15A014" w14:textId="0B4365E5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3061AD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4AAAD417" w14:textId="77777777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4E92CA5C" w14:textId="77777777" w:rsidR="001140CC" w:rsidRPr="007309C6" w:rsidRDefault="009701E1" w:rsidP="001140CC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1140CC" w:rsidRPr="007309C6">
        <w:rPr>
          <w:rFonts w:ascii="Arial" w:eastAsia="Times New Roman" w:hAnsi="Arial" w:cs="Arial"/>
          <w:sz w:val="24"/>
          <w:szCs w:val="24"/>
          <w:lang w:eastAsia="cs-CZ"/>
        </w:rPr>
        <w:t>Mgr. Daliborem Horákem, 2. náměstkem hejtmana Olomouckého kraje, na základě pověření hejtmana ze dne 30. 10. 2020</w:t>
      </w:r>
    </w:p>
    <w:p w14:paraId="706A15AB" w14:textId="77777777" w:rsidR="001140CC" w:rsidRPr="007309C6" w:rsidRDefault="001140CC" w:rsidP="001140CC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7309C6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7309C6">
        <w:rPr>
          <w:rFonts w:ascii="Arial" w:eastAsia="Times New Roman" w:hAnsi="Arial" w:cs="Arial"/>
          <w:sz w:val="24"/>
          <w:szCs w:val="24"/>
          <w:lang w:eastAsia="cs-CZ"/>
        </w:rPr>
        <w:tab/>
        <w:t>27-4228330207/0100, Komerční banka, a.s.</w:t>
      </w:r>
    </w:p>
    <w:p w14:paraId="161F6CF7" w14:textId="30CE3C28" w:rsidR="009701E1" w:rsidRPr="009701E1" w:rsidRDefault="001140CC" w:rsidP="001140CC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9701E1" w:rsidRPr="009701E1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="009701E1" w:rsidRPr="009701E1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="009701E1" w:rsidRPr="009701E1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4EA3F275" w14:textId="77777777" w:rsidR="009701E1" w:rsidRPr="009701E1" w:rsidRDefault="009701E1" w:rsidP="009701E1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02994B39" w14:textId="3FD0784A" w:rsidR="009701E1" w:rsidRPr="009701E1" w:rsidRDefault="009701E1" w:rsidP="009701E1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Obchodní firma/název právnické</w:t>
      </w:r>
      <w:r w:rsidR="00412D5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osoby</w:t>
      </w:r>
    </w:p>
    <w:p w14:paraId="4DE77F94" w14:textId="77777777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4516419C" w14:textId="33A8B897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3061AD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01DFDD49" w14:textId="77777777" w:rsidR="009701E1" w:rsidRPr="007309C6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9701E1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9701E1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  <w:r w:rsidRPr="007309C6">
        <w:rPr>
          <w:rFonts w:ascii="Arial" w:eastAsia="Times New Roman" w:hAnsi="Arial" w:cs="Arial"/>
          <w:i/>
          <w:sz w:val="24"/>
          <w:szCs w:val="24"/>
          <w:lang w:eastAsia="cs-CZ"/>
        </w:rPr>
        <w:t>(uvede se, je-li příjemce plátcem DPH)</w:t>
      </w:r>
    </w:p>
    <w:p w14:paraId="0438E44F" w14:textId="77777777" w:rsidR="009701E1" w:rsidRPr="007309C6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7309C6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7309C6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…………………………………………… </w:t>
      </w:r>
      <w:r w:rsidRPr="007309C6">
        <w:rPr>
          <w:rFonts w:ascii="Arial" w:eastAsia="Times New Roman" w:hAnsi="Arial" w:cs="Arial"/>
          <w:i/>
          <w:sz w:val="24"/>
          <w:szCs w:val="24"/>
          <w:lang w:eastAsia="cs-CZ"/>
        </w:rPr>
        <w:t>(označení osoby, která bude smlouvu podepisovat, tj. statutární orgán, osoba určená vnitřními organizačními předpisy právnické osoby nebo pověřením statutárního orgánu, příp. jiná osoba na základě plné moci udělené statutárním orgánem)</w:t>
      </w:r>
    </w:p>
    <w:p w14:paraId="159B5351" w14:textId="77777777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Údaj o zápisu ve veřejném nebo jiném rejstříku</w:t>
      </w:r>
    </w:p>
    <w:p w14:paraId="02D7FFC5" w14:textId="77777777" w:rsidR="009701E1" w:rsidRPr="009701E1" w:rsidRDefault="009701E1" w:rsidP="009701E1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14:paraId="337BD962" w14:textId="77777777" w:rsidR="009701E1" w:rsidRPr="009701E1" w:rsidRDefault="009701E1" w:rsidP="009701E1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9701E1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314F5843" w14:textId="77777777" w:rsidR="009701E1" w:rsidRPr="009701E1" w:rsidRDefault="009701E1" w:rsidP="009701E1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04E42292" w:rsidR="009A3DA5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382F9A98" w:rsidR="009A3DA5" w:rsidRPr="009869E4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Poskytovatel se na základě této smlouvy zavazuje poskytnout příjemci dotaci ve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výši ......... Kč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, slovy: ......... ko</w:t>
      </w:r>
      <w:r w:rsidR="0052259E">
        <w:rPr>
          <w:rFonts w:ascii="Arial" w:eastAsia="Times New Roman" w:hAnsi="Arial" w:cs="Arial"/>
          <w:sz w:val="24"/>
          <w:szCs w:val="24"/>
          <w:lang w:eastAsia="cs-CZ"/>
        </w:rPr>
        <w:t xml:space="preserve">run </w:t>
      </w:r>
      <w:r w:rsidR="0052259E" w:rsidRPr="009869E4">
        <w:rPr>
          <w:rFonts w:ascii="Arial" w:eastAsia="Times New Roman" w:hAnsi="Arial" w:cs="Arial"/>
          <w:sz w:val="24"/>
          <w:szCs w:val="24"/>
          <w:lang w:eastAsia="cs-CZ"/>
        </w:rPr>
        <w:t>českých (dále jen „dotace“)</w:t>
      </w:r>
      <w:r w:rsidR="00E62D5C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CF" w14:textId="2B3A4168" w:rsidR="009A3DA5" w:rsidRPr="001140CC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 w:rsidRPr="009869E4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úhrada/částečná úhrada </w:t>
      </w:r>
      <w:r w:rsidR="003D1870" w:rsidRPr="009869E4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778E7"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činnost/celoroční činnost </w:t>
      </w:r>
      <w:r w:rsidR="00F73535" w:rsidRPr="009869E4">
        <w:rPr>
          <w:rFonts w:ascii="Arial" w:eastAsia="Times New Roman" w:hAnsi="Arial" w:cs="Arial"/>
          <w:sz w:val="24"/>
          <w:szCs w:val="24"/>
          <w:lang w:eastAsia="cs-CZ"/>
        </w:rPr>
        <w:t>………</w:t>
      </w:r>
      <w:r w:rsidR="009B1307" w:rsidRPr="009869E4">
        <w:rPr>
          <w:rFonts w:ascii="Arial" w:eastAsia="Times New Roman" w:hAnsi="Arial" w:cs="Arial"/>
          <w:sz w:val="24"/>
          <w:szCs w:val="24"/>
          <w:lang w:eastAsia="cs-CZ"/>
        </w:rPr>
        <w:t>…………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546F6"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(dále </w:t>
      </w:r>
      <w:r w:rsidR="00953452"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také jen </w:t>
      </w:r>
      <w:r w:rsidR="007546F6" w:rsidRPr="009869E4">
        <w:rPr>
          <w:rFonts w:ascii="Arial" w:eastAsia="Times New Roman" w:hAnsi="Arial" w:cs="Arial"/>
          <w:sz w:val="24"/>
          <w:szCs w:val="24"/>
          <w:lang w:eastAsia="cs-CZ"/>
        </w:rPr>
        <w:t>„činnost“).</w:t>
      </w:r>
    </w:p>
    <w:p w14:paraId="023AD2E2" w14:textId="1DD28B44" w:rsidR="00826F10" w:rsidRPr="007309C6" w:rsidRDefault="009A3DA5" w:rsidP="007309C6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7309C6">
        <w:rPr>
          <w:rFonts w:ascii="Arial" w:eastAsia="Times New Roman" w:hAnsi="Arial" w:cs="Arial"/>
          <w:sz w:val="24"/>
          <w:szCs w:val="24"/>
          <w:lang w:eastAsia="cs-CZ"/>
        </w:rPr>
        <w:t xml:space="preserve">Dotace bude poskytnuta převodem na bankovní účet příjemce uvedený v záhlaví této smlouvy do 21 dnů ode dne </w:t>
      </w:r>
      <w:r w:rsidR="00D26F7A" w:rsidRPr="007309C6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 w:rsidRPr="007309C6"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 w:rsidRPr="007309C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7309C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11F5A" w:rsidRPr="007309C6">
        <w:rPr>
          <w:rFonts w:ascii="Arial" w:eastAsia="Times New Roman" w:hAnsi="Arial" w:cs="Arial"/>
          <w:sz w:val="24"/>
          <w:szCs w:val="24"/>
          <w:lang w:eastAsia="cs-CZ"/>
        </w:rPr>
        <w:t xml:space="preserve">Za den poskytnutí dotace se pro účely této smlouvy považuje den odepsání finančních prostředků </w:t>
      </w:r>
      <w:r w:rsidR="00711F5A" w:rsidRPr="007309C6">
        <w:rPr>
          <w:rFonts w:ascii="Arial" w:eastAsia="Times New Roman" w:hAnsi="Arial" w:cs="Arial"/>
          <w:sz w:val="24"/>
          <w:szCs w:val="24"/>
          <w:lang w:eastAsia="cs-CZ"/>
        </w:rPr>
        <w:lastRenderedPageBreak/>
        <w:t>z účtu poskytovatele ve prospěch účtu příjemce.</w:t>
      </w:r>
      <w:r w:rsidR="007207D6" w:rsidRPr="007309C6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="004538AD" w:rsidRPr="007309C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Pro potřeby veřejné podpory – podpory malého rozsahu (podpory de </w:t>
      </w:r>
      <w:proofErr w:type="spellStart"/>
      <w:r w:rsidR="004538AD" w:rsidRPr="007309C6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="004538AD" w:rsidRPr="007309C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) se za den poskytnutí dotace považuje den, kdy </w:t>
      </w:r>
      <w:r w:rsidR="00C20839" w:rsidRPr="007309C6">
        <w:rPr>
          <w:rFonts w:ascii="Arial" w:eastAsia="Times New Roman" w:hAnsi="Arial" w:cs="Arial"/>
          <w:iCs/>
          <w:sz w:val="24"/>
          <w:szCs w:val="24"/>
          <w:lang w:eastAsia="cs-CZ"/>
        </w:rPr>
        <w:t>tato s</w:t>
      </w:r>
      <w:r w:rsidR="004538AD" w:rsidRPr="007309C6">
        <w:rPr>
          <w:rFonts w:ascii="Arial" w:eastAsia="Times New Roman" w:hAnsi="Arial" w:cs="Arial"/>
          <w:iCs/>
          <w:sz w:val="24"/>
          <w:szCs w:val="24"/>
          <w:lang w:eastAsia="cs-CZ"/>
        </w:rPr>
        <w:t>mlouva nab</w:t>
      </w:r>
      <w:r w:rsidR="00DD3D48" w:rsidRPr="007309C6">
        <w:rPr>
          <w:rFonts w:ascii="Arial" w:eastAsia="Times New Roman" w:hAnsi="Arial" w:cs="Arial"/>
          <w:iCs/>
          <w:sz w:val="24"/>
          <w:szCs w:val="24"/>
          <w:lang w:eastAsia="cs-CZ"/>
        </w:rPr>
        <w:t>y</w:t>
      </w:r>
      <w:r w:rsidR="004538AD" w:rsidRPr="007309C6">
        <w:rPr>
          <w:rFonts w:ascii="Arial" w:eastAsia="Times New Roman" w:hAnsi="Arial" w:cs="Arial"/>
          <w:iCs/>
          <w:sz w:val="24"/>
          <w:szCs w:val="24"/>
          <w:lang w:eastAsia="cs-CZ"/>
        </w:rPr>
        <w:t>de účinnosti.</w:t>
      </w:r>
      <w:r w:rsidR="004538AD" w:rsidRPr="007309C6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3C9258D1" w14:textId="3135692D" w:rsidR="009A3DA5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neinvestiční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3" w14:textId="1C87E356" w:rsidR="009A3DA5" w:rsidRDefault="009A3DA5" w:rsidP="001A765B">
      <w:pPr>
        <w:spacing w:before="120"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77777777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výdajů spojených s pořízením hmotného majetku dle § 26 odst. 2 zákona č. 586/1992 Sb., o daních z příjmů, ve znění pozdějších předpisů (dále jen „cit.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“),</w:t>
      </w:r>
    </w:p>
    <w:p w14:paraId="3C9258D5" w14:textId="27FF128D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majetku,</w:t>
      </w:r>
    </w:p>
    <w:p w14:paraId="3C9258D6" w14:textId="77777777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výdajů spojených s technickým zhodnocením, rekonstrukcí a modernizací ve smyslu § 33 cit.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D8" w14:textId="77777777" w:rsidR="009A3DA5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4A90657A" w14:textId="538CAB62" w:rsidR="00054974" w:rsidRPr="007309C6" w:rsidRDefault="00054974" w:rsidP="00054974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E6F7F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</w:t>
      </w:r>
      <w:r w:rsidR="00220312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220312" w:rsidRPr="00220312">
        <w:rPr>
          <w:rFonts w:ascii="Arial" w:eastAsia="Times New Roman" w:hAnsi="Arial" w:cs="Arial"/>
          <w:sz w:val="24"/>
          <w:szCs w:val="24"/>
          <w:lang w:eastAsia="cs-CZ"/>
        </w:rPr>
        <w:t xml:space="preserve"> v souladu se Zásadami pro poskytování finanční podpory z rozpočtu Olomouckého kraje (dále jen „Zásady“)</w:t>
      </w:r>
      <w:r w:rsidRPr="00CE6F7F">
        <w:rPr>
          <w:rFonts w:ascii="Arial" w:eastAsia="Times New Roman" w:hAnsi="Arial" w:cs="Arial"/>
          <w:sz w:val="24"/>
          <w:szCs w:val="24"/>
          <w:lang w:eastAsia="cs-CZ"/>
        </w:rPr>
        <w:t xml:space="preserve"> a v souladu s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 pravidly dotačního programu </w:t>
      </w:r>
      <w:r w:rsidR="001140CC" w:rsidRPr="007309C6">
        <w:rPr>
          <w:rFonts w:ascii="Arial" w:eastAsia="Times New Roman" w:hAnsi="Arial" w:cs="Arial"/>
          <w:sz w:val="24"/>
          <w:szCs w:val="24"/>
          <w:lang w:eastAsia="cs-CZ"/>
        </w:rPr>
        <w:t>10_01_Program na podporu zdraví a zdravého životního stylu v roce 2022</w:t>
      </w:r>
      <w:r w:rsidRPr="007309C6">
        <w:rPr>
          <w:rFonts w:ascii="Arial" w:eastAsia="Times New Roman" w:hAnsi="Arial" w:cs="Arial"/>
          <w:sz w:val="24"/>
          <w:szCs w:val="24"/>
          <w:lang w:eastAsia="cs-CZ"/>
        </w:rPr>
        <w:t xml:space="preserve"> pro dotační titul </w:t>
      </w:r>
      <w:r w:rsidR="001140CC" w:rsidRPr="007309C6">
        <w:rPr>
          <w:rFonts w:ascii="Arial" w:eastAsia="Times New Roman" w:hAnsi="Arial" w:cs="Arial"/>
          <w:sz w:val="24"/>
          <w:szCs w:val="24"/>
          <w:lang w:eastAsia="cs-CZ"/>
        </w:rPr>
        <w:t>10_01_02_Podpora významných aktivit v oblasti zdravotnictví</w:t>
      </w:r>
      <w:r w:rsidRPr="007309C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(dále také jen „Pravidla“).</w:t>
      </w:r>
    </w:p>
    <w:p w14:paraId="2091E7FE" w14:textId="482F483C" w:rsidR="00054974" w:rsidRPr="009869E4" w:rsidRDefault="00054974" w:rsidP="000549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</w:t>
      </w:r>
      <w:r w:rsidR="00220312">
        <w:rPr>
          <w:rFonts w:ascii="Arial" w:eastAsia="Times New Roman" w:hAnsi="Arial" w:cs="Arial"/>
          <w:sz w:val="24"/>
          <w:szCs w:val="24"/>
          <w:lang w:eastAsia="cs-CZ"/>
        </w:rPr>
        <w:t xml:space="preserve">Zásadami a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Pravidly. </w:t>
      </w:r>
      <w:r w:rsidRPr="00D11E6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 případě odchylného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zněn</w:t>
      </w:r>
      <w:r w:rsidRPr="00D11E6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í </w:t>
      </w:r>
      <w:r w:rsidR="0022031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Zásad, </w:t>
      </w:r>
      <w:r w:rsidRPr="00D11E64">
        <w:rPr>
          <w:rFonts w:ascii="Arial" w:eastAsia="Times New Roman" w:hAnsi="Arial" w:cs="Arial"/>
          <w:iCs/>
          <w:sz w:val="24"/>
          <w:szCs w:val="24"/>
          <w:lang w:eastAsia="cs-CZ"/>
        </w:rPr>
        <w:t>Pravidel a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D11E6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této smlouvy 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mají přednost ustanovení této smlouvy.</w:t>
      </w:r>
    </w:p>
    <w:p w14:paraId="187DB99E" w14:textId="358C4BB5" w:rsidR="00054974" w:rsidRPr="007309C6" w:rsidRDefault="00054974" w:rsidP="000549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</w:t>
      </w:r>
      <w:proofErr w:type="gramStart"/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na </w:t>
      </w:r>
      <w:r w:rsidRPr="007309C6">
        <w:rPr>
          <w:rFonts w:ascii="Arial" w:eastAsia="Times New Roman" w:hAnsi="Arial" w:cs="Arial"/>
          <w:sz w:val="24"/>
          <w:szCs w:val="24"/>
          <w:lang w:eastAsia="cs-CZ"/>
        </w:rPr>
        <w:t>..........…</w:t>
      </w:r>
      <w:proofErr w:type="gramEnd"/>
      <w:r w:rsidRPr="007309C6">
        <w:rPr>
          <w:rFonts w:ascii="Arial" w:eastAsia="Times New Roman" w:hAnsi="Arial" w:cs="Arial"/>
          <w:sz w:val="24"/>
          <w:szCs w:val="24"/>
          <w:lang w:eastAsia="cs-CZ"/>
        </w:rPr>
        <w:t xml:space="preserve">…………. </w:t>
      </w:r>
      <w:r w:rsidRPr="007309C6">
        <w:rPr>
          <w:rFonts w:ascii="Arial" w:eastAsia="Times New Roman" w:hAnsi="Arial" w:cs="Arial"/>
          <w:i/>
          <w:sz w:val="24"/>
          <w:szCs w:val="24"/>
          <w:lang w:eastAsia="cs-CZ"/>
        </w:rPr>
        <w:t>Zde</w:t>
      </w:r>
      <w:r w:rsidR="001140CC" w:rsidRPr="007309C6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budou</w:t>
      </w:r>
      <w:r w:rsidRPr="007309C6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přesně vymezeny uznatelné výdaje, na jejichž úhradu lze dotaci pouze použít (viz odst. </w:t>
      </w:r>
      <w:r w:rsidR="004D5068" w:rsidRPr="007309C6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5.4 písm. c) a odst. </w:t>
      </w:r>
      <w:r w:rsidR="00220312" w:rsidRPr="007309C6">
        <w:rPr>
          <w:rFonts w:ascii="Arial" w:eastAsia="Times New Roman" w:hAnsi="Arial" w:cs="Arial"/>
          <w:i/>
          <w:sz w:val="24"/>
          <w:szCs w:val="24"/>
          <w:lang w:eastAsia="cs-CZ"/>
        </w:rPr>
        <w:t>10.5</w:t>
      </w:r>
      <w:r w:rsidR="004D5068" w:rsidRPr="007309C6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Pravidel</w:t>
      </w:r>
      <w:r w:rsidRPr="007309C6">
        <w:rPr>
          <w:rFonts w:ascii="Arial" w:eastAsia="Times New Roman" w:hAnsi="Arial" w:cs="Arial"/>
          <w:i/>
          <w:sz w:val="24"/>
          <w:szCs w:val="24"/>
          <w:lang w:eastAsia="cs-CZ"/>
        </w:rPr>
        <w:t>)</w:t>
      </w:r>
      <w:r w:rsidR="001864F7" w:rsidRPr="007309C6">
        <w:rPr>
          <w:rFonts w:ascii="Arial" w:eastAsia="Times New Roman" w:hAnsi="Arial" w:cs="Arial"/>
          <w:i/>
          <w:sz w:val="24"/>
          <w:szCs w:val="24"/>
          <w:lang w:eastAsia="cs-CZ"/>
        </w:rPr>
        <w:t>.</w:t>
      </w:r>
    </w:p>
    <w:p w14:paraId="2A469AAC" w14:textId="77777777" w:rsidR="00054974" w:rsidRPr="009869E4" w:rsidRDefault="00054974" w:rsidP="000549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3C9258DA" w14:textId="763ACC4A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E46C21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E46C21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BD263F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BD263F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75 ZDPH nebo krácené výši podle §</w:t>
      </w:r>
      <w:r w:rsidR="00BD263F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="00826C2B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činnosti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826C2B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odpovídající výši, která mohla být uplatněna v odpočtu daně  na základě daňového přiznání k DPH. Příjemce – neplátce DPH uvádí na veškerých vyúčtovacích doklad</w:t>
      </w:r>
      <w:r w:rsidR="0084700B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DB" w14:textId="6FE153AA" w:rsidR="009A3DA5" w:rsidRPr="00007016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se příjemce stane plátcem DPH v průběhu čerpání dotace a</w:t>
      </w:r>
      <w:r w:rsidR="00E02D59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jeho právo uplatnit odpočet DPH při registraci podle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79 ZDPH se vztahuje na 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zdanitelná plnění hrazená včetně příslušné DPH z dotace, je příjemce povinen snížit výši dosud čerpané dotace o výši daně z přidané hodnoty, kterou je příjemce oprávněn v souladu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79 ZDPH uplatnit v prvním daňovém přiznání po registraci k DPH.</w:t>
      </w:r>
    </w:p>
    <w:p w14:paraId="3C9258DC" w14:textId="0980AED6" w:rsidR="009A3DA5" w:rsidRPr="00007016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</w:t>
      </w:r>
      <w:r w:rsidR="00FF0879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733204B6" w:rsidR="009A3DA5" w:rsidRPr="007309C6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F087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Pokud má příjemce (plátce daně) ve shodě s </w:t>
      </w:r>
      <w:r w:rsidRPr="00FF0879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opravou odpočtu podle §</w:t>
      </w:r>
      <w:r w:rsidR="00BD263F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 w:rsidRPr="00FF0879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75 ZDPH</w:t>
      </w:r>
      <w:r w:rsidR="00375D6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, vypořádáním odpo</w:t>
      </w:r>
      <w:r w:rsidR="005E267D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č</w:t>
      </w:r>
      <w:r w:rsidR="00375D6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tu podle § 76 ZDPH</w:t>
      </w:r>
      <w:r w:rsidRPr="00FF0879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 xml:space="preserve"> a</w:t>
      </w:r>
      <w:r w:rsidRPr="00FF087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úpravou odpočtu podle § 78 až 78c ZDPH právo zvýšit ve lhůtě stanovené ZDPH svůj původně uplatněný nárok na odpočet DPH, který se vztahuje na zdanitelná plnění hrazená včetně příslušné DPH z dotace, je příjemce povinen </w:t>
      </w:r>
      <w:r w:rsidRPr="007309C6">
        <w:rPr>
          <w:rFonts w:ascii="Arial" w:eastAsia="Times New Roman" w:hAnsi="Arial" w:cs="Arial"/>
          <w:iCs/>
          <w:sz w:val="24"/>
          <w:szCs w:val="24"/>
          <w:lang w:eastAsia="cs-CZ"/>
        </w:rPr>
        <w:t>upravit a vrátit poskytovateli část dotace ve výši uplatněného odpočtu DPH, a to do jednoho měsíce ode dne, kdy příslušný státní orgán vrátil příjemci uhrazenou DPH.</w:t>
      </w:r>
      <w:r w:rsidR="00BD263F" w:rsidRPr="007309C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="00BB1BD6" w:rsidRPr="007309C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Žlutě </w:t>
      </w:r>
      <w:r w:rsidR="008B4FF9" w:rsidRPr="007309C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zvýrazněný</w:t>
      </w:r>
      <w:r w:rsidR="00BB1BD6" w:rsidRPr="007309C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text</w:t>
      </w:r>
      <w:r w:rsidR="002172EE" w:rsidRPr="007309C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bude ve smlouvě uveden pouze v případě, že vyúčtování dotace </w:t>
      </w:r>
      <w:r w:rsidR="009F6A33" w:rsidRPr="007309C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bude dle </w:t>
      </w:r>
      <w:proofErr w:type="spellStart"/>
      <w:r w:rsidR="009F6A33" w:rsidRPr="007309C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čl</w:t>
      </w:r>
      <w:proofErr w:type="spellEnd"/>
      <w:r w:rsidR="009F6A33" w:rsidRPr="007309C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II odst. 4 předkládáno</w:t>
      </w:r>
      <w:r w:rsidR="002172EE" w:rsidRPr="007309C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="009F6A33" w:rsidRPr="007309C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po skončení kalendářního roku. </w:t>
      </w:r>
      <w:r w:rsidR="00374288" w:rsidRPr="007309C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V opačném případě se tento text vypustí.</w:t>
      </w:r>
    </w:p>
    <w:p w14:paraId="3C9258DF" w14:textId="189AA760" w:rsidR="009A3DA5" w:rsidRPr="009869E4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7309C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Nevrátí-li příjemce takovou část dotace v této lhůtě, dopustí se 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porušení rozpočtové kázně ve smyslu </w:t>
      </w:r>
      <w:proofErr w:type="spellStart"/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. § 22 zákona č. 250/2000 Sb., o rozpočtových pravidlech územních rozpočtů</w:t>
      </w:r>
      <w:r w:rsidR="008F66A3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, ve znění pozdějších předpisů.</w:t>
      </w:r>
    </w:p>
    <w:p w14:paraId="022F5631" w14:textId="61B4F0E1" w:rsidR="005F5E04" w:rsidRPr="00C37B47" w:rsidRDefault="005F5E04" w:rsidP="005F5E04">
      <w:pPr>
        <w:spacing w:after="120"/>
        <w:ind w:left="567" w:firstLine="0"/>
        <w:rPr>
          <w:rFonts w:ascii="Arial" w:eastAsia="Times New Roman" w:hAnsi="Arial" w:cs="Arial"/>
          <w:iCs/>
          <w:strike/>
          <w:sz w:val="24"/>
          <w:szCs w:val="24"/>
          <w:lang w:eastAsia="cs-CZ"/>
        </w:rPr>
      </w:pPr>
      <w:r w:rsidRPr="009869E4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plnění, a současně neuplatňuje nárok na odpočet,</w:t>
      </w:r>
      <w:r w:rsidRPr="009869E4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9869E4">
        <w:rPr>
          <w:rFonts w:ascii="Arial" w:hAnsi="Arial" w:cs="Arial"/>
          <w:bCs/>
          <w:sz w:val="24"/>
          <w:szCs w:val="24"/>
          <w:lang w:eastAsia="cs-CZ"/>
        </w:rPr>
        <w:t xml:space="preserve">je příjemce povinen do 10 dnů po uplynutí lhůty pro podání daňového přiznání k DPH předložit poskytovateli dodatečně daňové přiznání, daňovou doloženost a bankovní výpis. V případě, že příjemce dotace nepředloží tyto podklady, </w:t>
      </w:r>
      <w:r w:rsidRPr="009869E4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="007309C6">
        <w:rPr>
          <w:rFonts w:ascii="Arial" w:hAnsi="Arial" w:cs="Arial"/>
          <w:bCs/>
          <w:i/>
          <w:iCs/>
          <w:strike/>
          <w:color w:val="0000FF"/>
          <w:sz w:val="24"/>
          <w:szCs w:val="24"/>
          <w:lang w:eastAsia="cs-CZ"/>
        </w:rPr>
        <w:t>.</w:t>
      </w:r>
    </w:p>
    <w:p w14:paraId="3C9258E0" w14:textId="198822C6" w:rsidR="009A3DA5" w:rsidRPr="009869E4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3C9258E3" w14:textId="6B086EC4" w:rsidR="009A3DA5" w:rsidRPr="009869E4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59D0038D" w14:textId="0C14EBF9" w:rsidR="005A477A" w:rsidRPr="007309C6" w:rsidRDefault="005A477A" w:rsidP="007309C6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do </w:t>
      </w:r>
      <w:r w:rsidR="00094A20" w:rsidRPr="009869E4">
        <w:rPr>
          <w:rFonts w:ascii="Arial" w:eastAsia="Times New Roman" w:hAnsi="Arial" w:cs="Arial"/>
          <w:sz w:val="24"/>
          <w:szCs w:val="24"/>
          <w:lang w:eastAsia="cs-CZ"/>
        </w:rPr>
        <w:t>…………….</w:t>
      </w:r>
      <w:r w:rsidR="00BF3D05" w:rsidRPr="009869E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A44D87" w:rsidRPr="007309C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L</w:t>
      </w:r>
      <w:r w:rsidR="00BD03A9" w:rsidRPr="007309C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hůta </w:t>
      </w:r>
      <w:r w:rsidR="00BF3D05" w:rsidRPr="007309C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pro použití dotace se stanoví </w:t>
      </w:r>
      <w:r w:rsidR="00C37B47" w:rsidRPr="007309C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podle termínu podporované činnosti, uvedeného v žádosti</w:t>
      </w:r>
      <w:r w:rsidR="007309C6" w:rsidRPr="007309C6"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  <w:t>.</w:t>
      </w:r>
    </w:p>
    <w:p w14:paraId="1C2524A5" w14:textId="7ECEF7EE" w:rsidR="005A477A" w:rsidRPr="007309C6" w:rsidRDefault="005A477A" w:rsidP="005A477A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7309C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výdajů vynaložených příjemcem v souladu s účelem poskytnutí dotace dle čl. I odst. 2 a 4 této smlouvy a podmínkami použití dotace dle čl. II odst. 1 této smlouvy v období od …………… do </w:t>
      </w:r>
      <w:r w:rsidR="003F3FFE" w:rsidRPr="007309C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nabytí účinnosti </w:t>
      </w:r>
      <w:r w:rsidRPr="007309C6">
        <w:rPr>
          <w:rFonts w:ascii="Arial" w:eastAsia="Times New Roman" w:hAnsi="Arial" w:cs="Arial"/>
          <w:iCs/>
          <w:sz w:val="24"/>
          <w:szCs w:val="24"/>
          <w:lang w:eastAsia="cs-CZ"/>
        </w:rPr>
        <w:t>této smlouvy.</w:t>
      </w:r>
      <w:r w:rsidR="00C37B47" w:rsidRPr="007309C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="00C37B47" w:rsidRPr="007309C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(</w:t>
      </w:r>
      <w:r w:rsidR="005C6290" w:rsidRPr="007309C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Stanoví se dle data termínu podporované činnosti, uvedeného v žádosti)</w:t>
      </w:r>
    </w:p>
    <w:p w14:paraId="0B7CE2B9" w14:textId="5371A7F1" w:rsidR="00BF3D05" w:rsidRPr="007309C6" w:rsidRDefault="00BF3D05" w:rsidP="00BF3D05">
      <w:pPr>
        <w:spacing w:after="6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na účel uvedený v čl. I odst. 2 a 4 této smlouvy činí ….…… Kč (slovy: </w:t>
      </w:r>
      <w:proofErr w:type="gramStart"/>
      <w:r w:rsidRPr="009869E4">
        <w:rPr>
          <w:rFonts w:ascii="Arial" w:eastAsia="Times New Roman" w:hAnsi="Arial" w:cs="Arial"/>
          <w:sz w:val="24"/>
          <w:szCs w:val="24"/>
          <w:lang w:eastAsia="cs-CZ"/>
        </w:rPr>
        <w:t>…..…</w:t>
      </w:r>
      <w:proofErr w:type="gramEnd"/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… korun českých). Příjemce je povinen na tento účel vynaložit </w:t>
      </w:r>
      <w:r w:rsidR="002D2EB4" w:rsidRPr="007309C6">
        <w:rPr>
          <w:rFonts w:ascii="Arial" w:eastAsia="Times New Roman" w:hAnsi="Arial" w:cs="Arial"/>
          <w:sz w:val="24"/>
          <w:szCs w:val="24"/>
          <w:lang w:eastAsia="cs-CZ"/>
        </w:rPr>
        <w:t xml:space="preserve">nejméně </w:t>
      </w:r>
      <w:r w:rsidR="005C6290" w:rsidRPr="007309C6">
        <w:rPr>
          <w:rFonts w:ascii="Arial" w:eastAsia="Times New Roman" w:hAnsi="Arial" w:cs="Arial"/>
          <w:sz w:val="24"/>
          <w:szCs w:val="24"/>
          <w:lang w:eastAsia="cs-CZ"/>
        </w:rPr>
        <w:t>50</w:t>
      </w:r>
      <w:r w:rsidRPr="007309C6">
        <w:rPr>
          <w:rFonts w:ascii="Arial" w:eastAsia="Times New Roman" w:hAnsi="Arial" w:cs="Arial"/>
          <w:sz w:val="24"/>
          <w:szCs w:val="24"/>
          <w:lang w:eastAsia="cs-CZ"/>
        </w:rPr>
        <w:t xml:space="preserve"> % z vlastních a jiných zdrojů. Budou-li celkové skutečně vynaložené uznatelné výdaje nižší než celkové předpokládané uznatelné výdaje, je příjemce povinen </w:t>
      </w:r>
      <w:r w:rsidRPr="007309C6">
        <w:rPr>
          <w:rFonts w:ascii="Arial" w:hAnsi="Arial" w:cs="Arial"/>
          <w:sz w:val="24"/>
          <w:szCs w:val="24"/>
        </w:rPr>
        <w:t xml:space="preserve">v rámci vyúčtování dotace vrátit poskytovateli část dotace tak, aby výše dotace odpovídala </w:t>
      </w:r>
      <w:r w:rsidR="002D2EB4" w:rsidRPr="007309C6">
        <w:rPr>
          <w:rFonts w:ascii="Arial" w:hAnsi="Arial" w:cs="Arial"/>
          <w:sz w:val="24"/>
          <w:szCs w:val="24"/>
        </w:rPr>
        <w:t xml:space="preserve">nejvýše </w:t>
      </w:r>
      <w:proofErr w:type="gramStart"/>
      <w:r w:rsidR="005C6290" w:rsidRPr="007309C6">
        <w:rPr>
          <w:rFonts w:ascii="Arial" w:hAnsi="Arial" w:cs="Arial"/>
          <w:sz w:val="24"/>
          <w:szCs w:val="24"/>
        </w:rPr>
        <w:t>50</w:t>
      </w:r>
      <w:r w:rsidRPr="007309C6">
        <w:rPr>
          <w:rFonts w:ascii="Arial" w:hAnsi="Arial" w:cs="Arial"/>
          <w:sz w:val="24"/>
          <w:szCs w:val="24"/>
        </w:rPr>
        <w:t xml:space="preserve"> % </w:t>
      </w:r>
      <w:r w:rsidRPr="007309C6">
        <w:rPr>
          <w:rFonts w:ascii="Arial" w:hAnsi="Arial" w:cs="Arial"/>
          <w:bCs/>
          <w:i/>
          <w:sz w:val="24"/>
          <w:szCs w:val="24"/>
        </w:rPr>
        <w:t xml:space="preserve"> </w:t>
      </w:r>
      <w:r w:rsidRPr="007309C6">
        <w:rPr>
          <w:rFonts w:ascii="Arial" w:hAnsi="Arial" w:cs="Arial"/>
          <w:sz w:val="24"/>
          <w:szCs w:val="24"/>
        </w:rPr>
        <w:t>celkových</w:t>
      </w:r>
      <w:proofErr w:type="gramEnd"/>
      <w:r w:rsidRPr="007309C6">
        <w:rPr>
          <w:rFonts w:ascii="Arial" w:hAnsi="Arial" w:cs="Arial"/>
          <w:sz w:val="24"/>
          <w:szCs w:val="24"/>
        </w:rPr>
        <w:t xml:space="preserve"> skutečně vynaložených uznatelných výdajů na účel dle čl. I odst. 2 a 4 této smlouvy.</w:t>
      </w:r>
    </w:p>
    <w:p w14:paraId="505B0703" w14:textId="3E972654" w:rsidR="00BF3D05" w:rsidRPr="005C6290" w:rsidRDefault="00BF3D05" w:rsidP="007309C6">
      <w:pPr>
        <w:spacing w:after="120"/>
        <w:ind w:left="567" w:firstLine="0"/>
        <w:rPr>
          <w:rFonts w:ascii="Arial" w:eastAsia="Times New Roman" w:hAnsi="Arial" w:cs="Arial"/>
          <w:i/>
          <w:strike/>
          <w:color w:val="0000FF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lastRenderedPageBreak/>
        <w:t>Uznatelné výdaje z vlastních a jiných zdrojů dle tohoto ustanovení je příjemce povinen vynaložit nejpozději ve stejné lhůtě, jak</w:t>
      </w:r>
      <w:r w:rsidR="00672566">
        <w:rPr>
          <w:rFonts w:ascii="Arial" w:eastAsia="Times New Roman" w:hAnsi="Arial" w:cs="Arial"/>
          <w:sz w:val="24"/>
          <w:szCs w:val="24"/>
          <w:lang w:eastAsia="cs-CZ"/>
        </w:rPr>
        <w:t>á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 je v tomto čl. II odst. 2 stanoven</w:t>
      </w:r>
      <w:r w:rsidR="00672566">
        <w:rPr>
          <w:rFonts w:ascii="Arial" w:eastAsia="Times New Roman" w:hAnsi="Arial" w:cs="Arial"/>
          <w:sz w:val="24"/>
          <w:szCs w:val="24"/>
          <w:lang w:eastAsia="cs-CZ"/>
        </w:rPr>
        <w:t>a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 pro použití dotace</w:t>
      </w:r>
      <w:r w:rsidR="007309C6">
        <w:rPr>
          <w:rFonts w:ascii="Arial" w:eastAsia="Times New Roman" w:hAnsi="Arial" w:cs="Arial"/>
          <w:i/>
          <w:strike/>
          <w:color w:val="0000FF"/>
          <w:sz w:val="24"/>
          <w:szCs w:val="24"/>
          <w:lang w:eastAsia="cs-CZ"/>
        </w:rPr>
        <w:t>.</w:t>
      </w:r>
    </w:p>
    <w:p w14:paraId="3C9258E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416BC453" w14:textId="40B06F07" w:rsidR="006A1189" w:rsidRPr="00935CA8" w:rsidRDefault="006A1189" w:rsidP="00E80C33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nejpozději do ......... předložit poskytovateli vyúčtování poskytnuté dotace</w:t>
      </w:r>
      <w:r w:rsidR="00E80C33">
        <w:rPr>
          <w:rFonts w:ascii="Arial" w:eastAsia="Times New Roman" w:hAnsi="Arial" w:cs="Arial"/>
          <w:sz w:val="24"/>
          <w:szCs w:val="24"/>
          <w:lang w:eastAsia="cs-CZ"/>
        </w:rPr>
        <w:t>,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E80C33" w:rsidRPr="00E80C33">
        <w:rPr>
          <w:rFonts w:ascii="Arial" w:eastAsia="Times New Roman" w:hAnsi="Arial" w:cs="Arial"/>
          <w:sz w:val="24"/>
          <w:szCs w:val="24"/>
          <w:lang w:eastAsia="cs-CZ"/>
        </w:rPr>
        <w:t xml:space="preserve">vyplněné prostřednictvím </w:t>
      </w:r>
      <w:r w:rsidR="00565F44">
        <w:rPr>
          <w:rFonts w:ascii="Arial" w:eastAsia="Times New Roman" w:hAnsi="Arial" w:cs="Arial"/>
          <w:sz w:val="24"/>
          <w:szCs w:val="24"/>
          <w:lang w:eastAsia="cs-CZ"/>
        </w:rPr>
        <w:t xml:space="preserve">systému, v němž </w:t>
      </w:r>
      <w:r w:rsidR="00E80C33" w:rsidRPr="00E80C33">
        <w:rPr>
          <w:rFonts w:ascii="Arial" w:eastAsia="Times New Roman" w:hAnsi="Arial" w:cs="Arial"/>
          <w:sz w:val="24"/>
          <w:szCs w:val="24"/>
          <w:lang w:eastAsia="cs-CZ"/>
        </w:rPr>
        <w:t xml:space="preserve">příjemce podal žádost o poskytnutí této dotace, a to </w:t>
      </w:r>
      <w:r w:rsidR="006E1C4E">
        <w:rPr>
          <w:rFonts w:ascii="Arial" w:eastAsia="Times New Roman" w:hAnsi="Arial" w:cs="Arial"/>
          <w:sz w:val="24"/>
          <w:szCs w:val="24"/>
          <w:lang w:eastAsia="cs-CZ"/>
        </w:rPr>
        <w:t xml:space="preserve">buď elektronicky </w:t>
      </w:r>
      <w:r w:rsidR="00E80C33" w:rsidRPr="00E80C33">
        <w:rPr>
          <w:rFonts w:ascii="Arial" w:eastAsia="Times New Roman" w:hAnsi="Arial" w:cs="Arial"/>
          <w:sz w:val="24"/>
          <w:szCs w:val="24"/>
          <w:lang w:eastAsia="cs-CZ"/>
        </w:rPr>
        <w:t xml:space="preserve">zasláním do datové schránky </w:t>
      </w:r>
      <w:proofErr w:type="gramStart"/>
      <w:r w:rsidR="00E80C33" w:rsidRPr="00E80C33">
        <w:rPr>
          <w:rFonts w:ascii="Arial" w:eastAsia="Times New Roman" w:hAnsi="Arial" w:cs="Arial"/>
          <w:sz w:val="24"/>
          <w:szCs w:val="24"/>
          <w:lang w:eastAsia="cs-CZ"/>
        </w:rPr>
        <w:t>poskytovatele nebo</w:t>
      </w:r>
      <w:proofErr w:type="gramEnd"/>
      <w:r w:rsidR="00E80C33" w:rsidRPr="00E80C3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E1C4E">
        <w:rPr>
          <w:rFonts w:ascii="Arial" w:eastAsia="Times New Roman" w:hAnsi="Arial" w:cs="Arial"/>
          <w:sz w:val="24"/>
          <w:szCs w:val="24"/>
          <w:lang w:eastAsia="cs-CZ"/>
        </w:rPr>
        <w:t xml:space="preserve">v listinné podobě </w:t>
      </w:r>
      <w:r w:rsidR="00E80C33" w:rsidRPr="00E80C33">
        <w:rPr>
          <w:rFonts w:ascii="Arial" w:eastAsia="Times New Roman" w:hAnsi="Arial" w:cs="Arial"/>
          <w:sz w:val="24"/>
          <w:szCs w:val="24"/>
          <w:lang w:eastAsia="cs-CZ"/>
        </w:rPr>
        <w:t>doručením na adresu poskytovatele</w:t>
      </w:r>
      <w:r w:rsidR="00E80C33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E80C33" w:rsidRPr="00E80C33">
        <w:rPr>
          <w:rFonts w:ascii="Arial" w:eastAsia="Times New Roman" w:hAnsi="Arial" w:cs="Arial"/>
          <w:sz w:val="24"/>
          <w:szCs w:val="24"/>
          <w:lang w:eastAsia="cs-CZ"/>
        </w:rPr>
        <w:t xml:space="preserve"> uvedenou v záhlaví této </w:t>
      </w:r>
      <w:r w:rsidR="00AE7211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E80C33" w:rsidRPr="00E80C33">
        <w:rPr>
          <w:rFonts w:ascii="Arial" w:eastAsia="Times New Roman" w:hAnsi="Arial" w:cs="Arial"/>
          <w:sz w:val="24"/>
          <w:szCs w:val="24"/>
          <w:lang w:eastAsia="cs-CZ"/>
        </w:rPr>
        <w:t xml:space="preserve">mlouvy </w:t>
      </w:r>
      <w:r>
        <w:rPr>
          <w:rFonts w:ascii="Arial" w:eastAsia="Times New Roman" w:hAnsi="Arial" w:cs="Arial"/>
          <w:sz w:val="24"/>
          <w:szCs w:val="24"/>
          <w:lang w:eastAsia="cs-CZ"/>
        </w:rPr>
        <w:t>(dále jen „vyúčtování“).</w:t>
      </w:r>
      <w:r w:rsidR="00B17589">
        <w:rPr>
          <w:rFonts w:ascii="Arial" w:eastAsia="Times New Roman" w:hAnsi="Arial" w:cs="Arial"/>
          <w:sz w:val="24"/>
          <w:szCs w:val="24"/>
          <w:lang w:eastAsia="cs-CZ"/>
        </w:rPr>
        <w:t xml:space="preserve"> V případě předložení vyúčtování v listinné podobě prostřednictvím poštovní přepravy je lhůta zachována, je-li poslední den lhůty pro předložení vyúčtování zásilka, obsahující vyúčtování se všemi formálními náležitostmi, podána k poštovní přepravě na adresu poskytovatele, uvedenou v záhlaví této </w:t>
      </w:r>
      <w:r w:rsidR="00D01E0B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B17589">
        <w:rPr>
          <w:rFonts w:ascii="Arial" w:eastAsia="Times New Roman" w:hAnsi="Arial" w:cs="Arial"/>
          <w:sz w:val="24"/>
          <w:szCs w:val="24"/>
          <w:lang w:eastAsia="cs-CZ"/>
        </w:rPr>
        <w:t>mlouvy. Připadne-li konec lhůty pro předložení vyúčtování na sobotu, neděli nebo svátek, je posledním dnem lhůty nejbližší následující pracovní den.</w:t>
      </w:r>
      <w:r w:rsidR="00BD03A9" w:rsidRPr="00BD03A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</w:p>
    <w:p w14:paraId="5E5769AF" w14:textId="77777777" w:rsidR="006A1189" w:rsidRDefault="006A1189" w:rsidP="0061019F">
      <w:pPr>
        <w:tabs>
          <w:tab w:val="left" w:pos="540"/>
        </w:tabs>
        <w:spacing w:before="120" w:after="120"/>
        <w:ind w:left="539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5A7E4DFE" w14:textId="53C6C4EB" w:rsidR="006A1189" w:rsidRPr="00BC325E" w:rsidRDefault="006A1189" w:rsidP="006A1189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4.1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5E2631">
        <w:rPr>
          <w:rFonts w:ascii="Arial" w:eastAsia="Times New Roman" w:hAnsi="Arial" w:cs="Arial"/>
          <w:sz w:val="24"/>
          <w:szCs w:val="24"/>
          <w:lang w:eastAsia="cs-CZ"/>
        </w:rPr>
        <w:t>S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oupis výdajů hrazených z poskytnuté dotace v rozsahu uvedeném </w:t>
      </w:r>
      <w:r w:rsidR="00FA45EC" w:rsidRPr="00FA45EC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61019F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="00FA45EC" w:rsidRPr="00FA45EC">
        <w:rPr>
          <w:rFonts w:ascii="Arial" w:eastAsia="Times New Roman" w:hAnsi="Arial" w:cs="Arial"/>
          <w:sz w:val="24"/>
          <w:szCs w:val="24"/>
          <w:lang w:eastAsia="cs-CZ"/>
        </w:rPr>
        <w:t>, který</w:t>
      </w:r>
      <w:r w:rsidR="004B789E" w:rsidRPr="004B789E">
        <w:rPr>
          <w:rFonts w:ascii="Arial" w:eastAsia="Times New Roman" w:hAnsi="Arial" w:cs="Arial"/>
          <w:sz w:val="24"/>
          <w:szCs w:val="24"/>
          <w:lang w:eastAsia="cs-CZ"/>
        </w:rPr>
        <w:t xml:space="preserve"> je zveřejněn v systému RAP</w:t>
      </w:r>
      <w:r w:rsidR="00FA45EC" w:rsidRPr="00FA45EC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BC325E">
        <w:rPr>
          <w:rFonts w:ascii="Arial" w:eastAsia="Times New Roman" w:hAnsi="Arial" w:cs="Arial"/>
          <w:sz w:val="24"/>
          <w:szCs w:val="24"/>
          <w:lang w:eastAsia="cs-CZ"/>
        </w:rPr>
        <w:t xml:space="preserve"> Tento soupis výdajů bude doložen:</w:t>
      </w:r>
    </w:p>
    <w:p w14:paraId="3A82E6EF" w14:textId="7AC6BE72" w:rsidR="006A1189" w:rsidRPr="00BC325E" w:rsidRDefault="006A1189" w:rsidP="003262EF">
      <w:pPr>
        <w:numPr>
          <w:ilvl w:val="0"/>
          <w:numId w:val="18"/>
        </w:numPr>
        <w:spacing w:after="120"/>
        <w:ind w:left="1644" w:hanging="357"/>
        <w:rPr>
          <w:rFonts w:ascii="Arial" w:eastAsia="Times New Roman" w:hAnsi="Arial" w:cs="Arial"/>
          <w:sz w:val="24"/>
          <w:szCs w:val="24"/>
          <w:lang w:eastAsia="cs-CZ"/>
        </w:rPr>
      </w:pPr>
      <w:r w:rsidRPr="00BC325E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jednotlivých dokladů a faktur, s vyznačením dotčených plateb</w:t>
      </w:r>
    </w:p>
    <w:p w14:paraId="63EF6011" w14:textId="55CC5DBE" w:rsidR="006A1189" w:rsidRDefault="006A1189" w:rsidP="006A1189">
      <w:pPr>
        <w:spacing w:after="120"/>
        <w:ind w:left="1287" w:hanging="720"/>
        <w:rPr>
          <w:rFonts w:ascii="Arial" w:eastAsia="Times New Roman" w:hAnsi="Arial" w:cs="Arial"/>
          <w:i/>
          <w:iCs/>
          <w:strike/>
          <w:color w:val="0000FF"/>
          <w:sz w:val="24"/>
          <w:szCs w:val="24"/>
          <w:lang w:eastAsia="cs-CZ"/>
        </w:rPr>
      </w:pPr>
      <w:proofErr w:type="gramStart"/>
      <w:r w:rsidRPr="00BC325E">
        <w:rPr>
          <w:rFonts w:ascii="Arial" w:eastAsia="Times New Roman" w:hAnsi="Arial" w:cs="Arial"/>
          <w:sz w:val="24"/>
          <w:szCs w:val="24"/>
          <w:lang w:eastAsia="cs-CZ"/>
        </w:rPr>
        <w:t>4.2</w:t>
      </w:r>
      <w:proofErr w:type="gramEnd"/>
      <w:r w:rsidRPr="00BC325E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BC325E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Soupis vlastních a jiných zdrojů vynaložených na účel </w:t>
      </w:r>
      <w:r w:rsidRPr="00BC325E">
        <w:rPr>
          <w:rFonts w:ascii="Arial" w:hAnsi="Arial" w:cs="Arial"/>
          <w:sz w:val="24"/>
          <w:szCs w:val="24"/>
        </w:rPr>
        <w:t xml:space="preserve">uvedený v čl. I odst. 2 a 4 této smlouvy, a to do výše povinné finanční spoluúčasti příjemce uvedené v čl. II odst. 2 této smlouvy v rozsahu uvedeném </w:t>
      </w:r>
      <w:r w:rsidR="0096186B"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4B789E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="0096186B" w:rsidRPr="00A53C74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2846D6B3" w14:textId="1C35265B" w:rsidR="00B12E8E" w:rsidRPr="007309C6" w:rsidRDefault="00B12E8E" w:rsidP="00B12E8E">
      <w:pPr>
        <w:pStyle w:val="Odstavecseseznamem"/>
        <w:numPr>
          <w:ilvl w:val="1"/>
          <w:numId w:val="43"/>
        </w:numPr>
        <w:spacing w:after="120"/>
        <w:ind w:left="1276"/>
        <w:rPr>
          <w:rFonts w:ascii="Arial" w:eastAsia="Times New Roman" w:hAnsi="Arial" w:cs="Arial"/>
          <w:sz w:val="24"/>
          <w:szCs w:val="24"/>
          <w:lang w:eastAsia="cs-CZ"/>
        </w:rPr>
      </w:pPr>
      <w:r w:rsidRPr="007309C6">
        <w:rPr>
          <w:rFonts w:ascii="Arial" w:eastAsia="Times New Roman" w:hAnsi="Arial" w:cs="Arial"/>
          <w:sz w:val="24"/>
          <w:szCs w:val="24"/>
          <w:lang w:eastAsia="cs-CZ"/>
        </w:rPr>
        <w:t>dalšími přílohami dle charakteru a zaměření činnosti (např. seznam podpořených osob, doložení kvalifikace, případně certifikátu odborně způsobilé osoby a jiné)</w:t>
      </w:r>
    </w:p>
    <w:p w14:paraId="5BD7E1BB" w14:textId="77777777" w:rsidR="00B12E8E" w:rsidRPr="00B12E8E" w:rsidRDefault="00B12E8E" w:rsidP="006A1189">
      <w:pPr>
        <w:spacing w:after="120"/>
        <w:ind w:left="1287" w:hanging="720"/>
        <w:rPr>
          <w:rFonts w:ascii="Arial" w:eastAsia="Times New Roman" w:hAnsi="Arial" w:cs="Arial"/>
          <w:strike/>
          <w:sz w:val="24"/>
          <w:szCs w:val="24"/>
          <w:lang w:eastAsia="cs-CZ"/>
        </w:rPr>
      </w:pPr>
    </w:p>
    <w:p w14:paraId="0ABB4C32" w14:textId="2159ADE2" w:rsidR="006A1189" w:rsidRDefault="00A70987" w:rsidP="006A1189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Ve </w:t>
      </w:r>
      <w:r w:rsidR="00AE7211">
        <w:rPr>
          <w:rFonts w:ascii="Arial" w:eastAsia="Times New Roman" w:hAnsi="Arial" w:cs="Arial"/>
          <w:sz w:val="24"/>
          <w:szCs w:val="24"/>
          <w:lang w:eastAsia="cs-CZ"/>
        </w:rPr>
        <w:t>lhůtě pro předložení vyúčtování</w:t>
      </w:r>
      <w:r w:rsidR="006A1189" w:rsidRPr="00BC74DF">
        <w:rPr>
          <w:rFonts w:ascii="Arial" w:eastAsia="Times New Roman" w:hAnsi="Arial" w:cs="Arial"/>
          <w:sz w:val="24"/>
          <w:szCs w:val="24"/>
          <w:lang w:eastAsia="cs-CZ"/>
        </w:rPr>
        <w:t xml:space="preserve"> předloží </w:t>
      </w:r>
      <w:r w:rsidR="00AE7211">
        <w:rPr>
          <w:rFonts w:ascii="Arial" w:eastAsia="Times New Roman" w:hAnsi="Arial" w:cs="Arial"/>
          <w:sz w:val="24"/>
          <w:szCs w:val="24"/>
          <w:lang w:eastAsia="cs-CZ"/>
        </w:rPr>
        <w:t xml:space="preserve">příjemce </w:t>
      </w:r>
      <w:r w:rsidR="006A1189" w:rsidRPr="00BC74DF">
        <w:rPr>
          <w:rFonts w:ascii="Arial" w:eastAsia="Times New Roman" w:hAnsi="Arial" w:cs="Arial"/>
          <w:sz w:val="24"/>
          <w:szCs w:val="24"/>
          <w:lang w:eastAsia="cs-CZ"/>
        </w:rPr>
        <w:t xml:space="preserve">poskytovateli </w:t>
      </w:r>
      <w:r w:rsidR="00AE7211">
        <w:rPr>
          <w:rFonts w:ascii="Arial" w:eastAsia="Times New Roman" w:hAnsi="Arial" w:cs="Arial"/>
          <w:sz w:val="24"/>
          <w:szCs w:val="24"/>
          <w:lang w:eastAsia="cs-CZ"/>
        </w:rPr>
        <w:t xml:space="preserve">také </w:t>
      </w:r>
      <w:r w:rsidR="006A1189" w:rsidRPr="00BC74DF">
        <w:rPr>
          <w:rFonts w:ascii="Arial" w:eastAsia="Times New Roman" w:hAnsi="Arial" w:cs="Arial"/>
          <w:sz w:val="24"/>
          <w:szCs w:val="24"/>
          <w:lang w:eastAsia="cs-CZ"/>
        </w:rPr>
        <w:t>závěrečnou zprávu</w:t>
      </w:r>
      <w:r w:rsidR="00AE7211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="00AE7211" w:rsidRPr="00AE7211">
        <w:rPr>
          <w:rFonts w:ascii="Arial" w:eastAsia="Times New Roman" w:hAnsi="Arial" w:cs="Arial"/>
          <w:sz w:val="24"/>
          <w:szCs w:val="24"/>
          <w:lang w:eastAsia="cs-CZ"/>
        </w:rPr>
        <w:t xml:space="preserve">a to v listinné podobě doručením na adresu poskytovatele, uvedenou v záhlaví této </w:t>
      </w:r>
      <w:r w:rsidR="00AE7211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E7211" w:rsidRPr="00AE7211">
        <w:rPr>
          <w:rFonts w:ascii="Arial" w:eastAsia="Times New Roman" w:hAnsi="Arial" w:cs="Arial"/>
          <w:sz w:val="24"/>
          <w:szCs w:val="24"/>
          <w:lang w:eastAsia="cs-CZ"/>
        </w:rPr>
        <w:t>mlouvy</w:t>
      </w:r>
      <w:r w:rsidR="006A1189" w:rsidRPr="00BC74DF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4E66D73B" w14:textId="63066BD9" w:rsidR="006A1189" w:rsidRPr="000B5303" w:rsidRDefault="006A1189" w:rsidP="006A1189">
      <w:pPr>
        <w:spacing w:after="120"/>
        <w:ind w:left="567" w:firstLine="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  <w:r w:rsidRPr="00C81BD7">
        <w:rPr>
          <w:rFonts w:ascii="Arial" w:eastAsia="Times New Roman" w:hAnsi="Arial" w:cs="Arial"/>
          <w:sz w:val="24"/>
          <w:szCs w:val="24"/>
          <w:lang w:eastAsia="cs-CZ"/>
        </w:rPr>
        <w:t xml:space="preserve">Závěrečná zpráva musí </w:t>
      </w:r>
      <w:r w:rsidRPr="007309C6">
        <w:rPr>
          <w:rFonts w:ascii="Arial" w:eastAsia="Times New Roman" w:hAnsi="Arial" w:cs="Arial"/>
          <w:sz w:val="24"/>
          <w:szCs w:val="24"/>
          <w:lang w:eastAsia="cs-CZ"/>
        </w:rPr>
        <w:t>obsahovat</w:t>
      </w:r>
      <w:r w:rsidRPr="007309C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="000B5303" w:rsidRPr="007309C6">
        <w:rPr>
          <w:rFonts w:ascii="Arial" w:eastAsia="Times New Roman" w:hAnsi="Arial" w:cs="Arial"/>
          <w:sz w:val="24"/>
          <w:szCs w:val="24"/>
          <w:lang w:eastAsia="cs-CZ"/>
        </w:rPr>
        <w:t xml:space="preserve">stručné </w:t>
      </w:r>
      <w:proofErr w:type="spellStart"/>
      <w:r w:rsidR="000B5303" w:rsidRPr="007309C6">
        <w:rPr>
          <w:rFonts w:ascii="Arial" w:eastAsia="Times New Roman" w:hAnsi="Arial" w:cs="Arial"/>
          <w:sz w:val="24"/>
          <w:szCs w:val="24"/>
          <w:lang w:eastAsia="cs-CZ"/>
        </w:rPr>
        <w:t>stručné</w:t>
      </w:r>
      <w:proofErr w:type="spellEnd"/>
      <w:r w:rsidR="000B5303" w:rsidRPr="007309C6">
        <w:rPr>
          <w:rFonts w:ascii="Arial" w:eastAsia="Times New Roman" w:hAnsi="Arial" w:cs="Arial"/>
          <w:sz w:val="24"/>
          <w:szCs w:val="24"/>
          <w:lang w:eastAsia="cs-CZ"/>
        </w:rPr>
        <w:t xml:space="preserve"> zhodnocení činnosti včetně jejího přínosu pro Olomoucký kraj a včetně informace o počtu podpořených osob.  </w:t>
      </w:r>
      <w:r w:rsidRPr="007309C6">
        <w:rPr>
          <w:rFonts w:ascii="Arial" w:eastAsia="Times New Roman" w:hAnsi="Arial" w:cs="Arial"/>
          <w:sz w:val="24"/>
          <w:szCs w:val="24"/>
          <w:lang w:eastAsia="cs-CZ"/>
        </w:rPr>
        <w:t xml:space="preserve"> V příloze závěrečné zprávy je příjemce povinen předložit poskytovateli </w:t>
      </w:r>
      <w:r w:rsidR="000B5303" w:rsidRPr="007309C6">
        <w:rPr>
          <w:rFonts w:ascii="Arial" w:eastAsia="Times New Roman" w:hAnsi="Arial" w:cs="Arial"/>
          <w:sz w:val="24"/>
          <w:szCs w:val="24"/>
          <w:lang w:eastAsia="cs-CZ"/>
        </w:rPr>
        <w:t>informaci o provedené propagaci poskytovatele včetně fotodokumentace provedené propagace a ukázku propagačních materiálů, pokud byly použity</w:t>
      </w:r>
    </w:p>
    <w:p w14:paraId="3C9258F9" w14:textId="69ADE5D3" w:rsidR="009A3DA5" w:rsidRPr="0058756D" w:rsidRDefault="007F6D48" w:rsidP="0058756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</w:t>
      </w:r>
      <w:r w:rsidR="003465BA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="00704EF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>lhůtě uvedené v čl. II odst. 2 této smlouvy</w:t>
      </w:r>
      <w:r w:rsidRPr="007309C6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Pr="007309C6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7309C6">
        <w:rPr>
          <w:rFonts w:ascii="Arial" w:eastAsia="Times New Roman" w:hAnsi="Arial" w:cs="Arial"/>
          <w:sz w:val="24"/>
          <w:szCs w:val="24"/>
          <w:lang w:eastAsia="cs-CZ"/>
        </w:rPr>
        <w:t xml:space="preserve">nebo v případě, že celkové příjemcem skutečně vynaložené uznatelné výdaje na účel uvedený v čl. I odst. 2 a 4 této smlouvy byly nižší než </w:t>
      </w:r>
      <w:r w:rsidR="00701940" w:rsidRPr="007309C6">
        <w:rPr>
          <w:rFonts w:ascii="Arial" w:eastAsia="Times New Roman" w:hAnsi="Arial" w:cs="Arial"/>
          <w:sz w:val="24"/>
          <w:szCs w:val="24"/>
          <w:lang w:eastAsia="cs-CZ"/>
        </w:rPr>
        <w:t>celkové předpokládané uznatelné výdaje dle čl. II odst. 2 této smlouvy,</w:t>
      </w:r>
      <w:r w:rsidR="007309C6" w:rsidRPr="007309C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D530C" w:rsidRPr="007309C6">
        <w:rPr>
          <w:rFonts w:ascii="Arial" w:eastAsia="Times New Roman" w:hAnsi="Arial" w:cs="Arial"/>
          <w:sz w:val="24"/>
          <w:szCs w:val="24"/>
          <w:lang w:eastAsia="cs-CZ"/>
        </w:rPr>
        <w:t>je příjemce povinen vrátit nevyčerpanou část dotace na účet poskytovatele</w:t>
      </w:r>
      <w:r w:rsidR="006D530C"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 nejpozději do 15 dnů ode dne předložení vyúčtování poskytovateli. Nevrátí-li </w:t>
      </w:r>
      <w:r w:rsidR="006D530C" w:rsidRPr="00A9730D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příjemce nevyčerpanou část dotace v této lhůtě, dopustí se porušení rozpočtové kázně ve smyslu </w:t>
      </w:r>
      <w:proofErr w:type="spellStart"/>
      <w:r w:rsidR="006D530C" w:rsidRPr="00A9730D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="006D530C" w:rsidRPr="00A9730D">
        <w:rPr>
          <w:rFonts w:ascii="Arial" w:eastAsia="Times New Roman" w:hAnsi="Arial" w:cs="Arial"/>
          <w:sz w:val="24"/>
          <w:szCs w:val="24"/>
          <w:lang w:eastAsia="cs-CZ"/>
        </w:rPr>
        <w:t>. § 22 zákona č. 250/2000 Sb., o rozpočtových pravidlech územních rozpočtů, ve znění pozdějších předpisů.</w:t>
      </w:r>
    </w:p>
    <w:p w14:paraId="3C9258FA" w14:textId="7D4EFBEE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>. §</w:t>
      </w:r>
      <w:r w:rsidR="0062793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22 zákona č. 250/2000 Sb., o rozpočtových pravidlech územních rozpočtů, ve znění pozdějších předpisů. Pokud příjemce předloží vyúčtování a</w:t>
      </w:r>
      <w:r w:rsidR="003465BA">
        <w:rPr>
          <w:rFonts w:ascii="Arial" w:eastAsia="Times New Roman" w:hAnsi="Arial" w:cs="Arial"/>
          <w:sz w:val="24"/>
          <w:szCs w:val="24"/>
          <w:lang w:eastAsia="cs-CZ"/>
        </w:rPr>
        <w:t>/nebo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závěrečnou zprávu </w:t>
      </w:r>
      <w:r w:rsidR="003465BA">
        <w:rPr>
          <w:rFonts w:ascii="Arial" w:eastAsia="Times New Roman" w:hAnsi="Arial" w:cs="Arial"/>
          <w:sz w:val="24"/>
          <w:szCs w:val="24"/>
          <w:lang w:eastAsia="cs-CZ"/>
        </w:rPr>
        <w:t xml:space="preserve">ve lhůtě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stanovené v čl. II odst. 4 této smlouvy, ale vyúčtování </w:t>
      </w:r>
      <w:r w:rsidR="003465BA">
        <w:rPr>
          <w:rFonts w:ascii="Arial" w:eastAsia="Times New Roman" w:hAnsi="Arial" w:cs="Arial"/>
          <w:sz w:val="24"/>
          <w:szCs w:val="24"/>
          <w:lang w:eastAsia="cs-CZ"/>
        </w:rPr>
        <w:t>a/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nebo závěrečná zpráva </w:t>
      </w:r>
      <w:r w:rsidR="00A705ED" w:rsidRPr="00CA63B8">
        <w:rPr>
          <w:rFonts w:ascii="Arial" w:eastAsia="Times New Roman" w:hAnsi="Arial" w:cs="Arial"/>
          <w:iCs/>
          <w:sz w:val="24"/>
          <w:szCs w:val="24"/>
          <w:lang w:eastAsia="cs-CZ"/>
        </w:rPr>
        <w:t>nebudou předloženy způsobem stanoveným v čl. II odst. 4 této smlouvy nebo</w:t>
      </w:r>
      <w:r w:rsidR="00A705ED" w:rsidRPr="003465B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nebudou obsahovat všechny náležitosti stanovené v čl. II odst. 4 této smlouvy, dopustí se příjemce porušení rozpočtové kázně až v případě, že nedoplní nebo neopraví chybné nebo neúplné vyúčtování </w:t>
      </w:r>
      <w:r w:rsidR="00156D87">
        <w:rPr>
          <w:rFonts w:ascii="Arial" w:eastAsia="Times New Roman" w:hAnsi="Arial" w:cs="Arial"/>
          <w:sz w:val="24"/>
          <w:szCs w:val="24"/>
          <w:lang w:eastAsia="cs-CZ"/>
        </w:rPr>
        <w:t>a/</w:t>
      </w:r>
      <w:r>
        <w:rPr>
          <w:rFonts w:ascii="Arial" w:eastAsia="Times New Roman" w:hAnsi="Arial" w:cs="Arial"/>
          <w:sz w:val="24"/>
          <w:szCs w:val="24"/>
          <w:lang w:eastAsia="cs-CZ"/>
        </w:rPr>
        <w:t>nebo závěrečnou zprávu ve lhůtě 15 dnů ode dne doručení výzvy poskytovatele.</w:t>
      </w:r>
    </w:p>
    <w:p w14:paraId="3C9258F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044A8F" w14:paraId="75EC638D" w14:textId="77777777" w:rsidTr="007C0AB2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2E7572" w14:textId="77777777" w:rsidR="00044A8F" w:rsidRDefault="00044A8F" w:rsidP="007C0AB2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CF6264" w14:textId="77777777" w:rsidR="001F6122" w:rsidRDefault="00044A8F" w:rsidP="007C0AB2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755C6DC7" w14:textId="68FE399E" w:rsidR="00044A8F" w:rsidRDefault="00044A8F" w:rsidP="007C0AB2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044A8F" w14:paraId="7623A159" w14:textId="77777777" w:rsidTr="00DA3FA1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B40699" w14:textId="77777777" w:rsidR="00044A8F" w:rsidRDefault="00044A8F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6DBE1F" w14:textId="77777777" w:rsidR="00044A8F" w:rsidRDefault="00044A8F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44A8F" w14:paraId="2CAE216C" w14:textId="77777777" w:rsidTr="00DA3FA1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F1B75C" w14:textId="438E74E5" w:rsidR="00044A8F" w:rsidRDefault="00837831" w:rsidP="00E72FC8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Použití dotace nebo její části do 30 kalendářních dnů po </w:t>
            </w:r>
            <w:r w:rsidR="00E72FC8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uplynutí lhůty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pro použití dotace 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>uveden</w:t>
            </w:r>
            <w:r w:rsidR="000002BD">
              <w:rPr>
                <w:rFonts w:ascii="Arial" w:eastAsia="Calibri" w:hAnsi="Arial" w:cs="Arial"/>
                <w:sz w:val="24"/>
                <w:szCs w:val="24"/>
                <w:lang w:eastAsia="cs-CZ"/>
              </w:rPr>
              <w:t>é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ve smlou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vě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143126" w14:textId="77777777" w:rsidR="00044A8F" w:rsidRDefault="00044A8F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44A8F" w14:paraId="3821F962" w14:textId="77777777" w:rsidTr="000E64DD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4502EE" w14:textId="53DA0DAB" w:rsidR="00044A8F" w:rsidRDefault="00044A8F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</w:t>
            </w:r>
            <w:r w:rsidR="000002BD">
              <w:rPr>
                <w:rFonts w:ascii="Arial" w:eastAsia="Calibri" w:hAnsi="Arial" w:cs="Arial"/>
                <w:sz w:val="24"/>
                <w:szCs w:val="24"/>
                <w:lang w:eastAsia="cs-CZ"/>
              </w:rPr>
              <w:t>/nebo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závěrečné zprávy o využití dotace s prodlením do 60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8E1E02" w14:textId="77777777" w:rsidR="00044A8F" w:rsidRDefault="00044A8F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2 %</w:t>
            </w:r>
          </w:p>
        </w:tc>
      </w:tr>
      <w:tr w:rsidR="00823968" w14:paraId="03C28279" w14:textId="77777777" w:rsidTr="000E64DD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261147" w14:textId="235302D4" w:rsidR="00823968" w:rsidRDefault="001F6122" w:rsidP="00E9608C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Předložení doplněného </w:t>
            </w:r>
            <w:r w:rsidR="00156D87" w:rsidRPr="00156D87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nebo opraveného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vyúčtování a</w:t>
            </w:r>
            <w:r w:rsidR="00156D87">
              <w:rPr>
                <w:rFonts w:ascii="Arial" w:eastAsia="Calibri" w:hAnsi="Arial" w:cs="Arial"/>
                <w:sz w:val="24"/>
                <w:szCs w:val="24"/>
                <w:lang w:eastAsia="cs-CZ"/>
              </w:rPr>
              <w:t>/nebo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závěrečné zprávy o využití dotace s prodlením do 15 kalendářních dnů od marného uplynutí </w:t>
            </w:r>
            <w:r w:rsidR="00E9608C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15 denní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lhůty</w:t>
            </w:r>
            <w:r w:rsidR="00E9608C" w:rsidRPr="00E9608C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od doručení výzvy poskytovatele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 doplnění </w:t>
            </w:r>
            <w:r w:rsidR="00E9608C" w:rsidRPr="00E9608C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nebo opravě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vyúčtování</w:t>
            </w:r>
            <w:r w:rsidR="00E9608C" w:rsidRPr="00E9608C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a/nebo závěrečné zprávy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71B891" w14:textId="33F8F9BF" w:rsidR="00823968" w:rsidRDefault="001F6122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44A8F" w14:paraId="38FBB62E" w14:textId="77777777" w:rsidTr="000E64DD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74C7BA" w14:textId="77777777" w:rsidR="00044A8F" w:rsidRDefault="00044A8F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1F0B27" w14:textId="77777777" w:rsidR="00044A8F" w:rsidRDefault="00044A8F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44A8F" w14:paraId="7598DEA1" w14:textId="77777777" w:rsidTr="007C0AB2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88C27A" w14:textId="77777777" w:rsidR="00044A8F" w:rsidRDefault="00044A8F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zakladatelské listiny, adresy sídla, bankovního spojení, statutárního zástupce a o jiných změnách, které mohou podstatně ovlivnit způsob finančního hospodaření příjemce a náplň jeho aktivit ve vztahu k dotaci, je-li tato povinnost uvedena ve smlouvě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998BE7" w14:textId="77777777" w:rsidR="00044A8F" w:rsidRDefault="00044A8F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44A8F" w14:paraId="76DABC18" w14:textId="77777777" w:rsidTr="007C0AB2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1ABCC" w14:textId="77777777" w:rsidR="00044A8F" w:rsidRDefault="00044A8F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F41BB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485466" w14:textId="77777777" w:rsidR="00044A8F" w:rsidRDefault="00044A8F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676C32D8" w14:textId="7D148411" w:rsidR="000B5303" w:rsidRPr="007309C6" w:rsidRDefault="000B5303" w:rsidP="007309C6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7309C6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V případě, že je příjemce dle této smlouvy povinen vrátit dotaci nebo její část, vrátí příjemce dotaci nebo její část v roce, kdy obdržel dotaci (2022) na účet poskytovatele č. 27-4228330207/0100. V případě, že je vratka dotace nebo její části realizována následující rok (2023), pak se použije příjmový účet </w:t>
      </w:r>
      <w:r w:rsidRPr="007309C6">
        <w:rPr>
          <w:rFonts w:ascii="Arial" w:eastAsia="Times New Roman" w:hAnsi="Arial" w:cs="Arial"/>
          <w:sz w:val="24"/>
          <w:szCs w:val="24"/>
          <w:lang w:eastAsia="cs-CZ"/>
        </w:rPr>
        <w:br/>
        <w:t>27-4228320287/0100. Případný odvod či penále se hradí na účet poskytovatele č. 27-4228320287/0100.</w:t>
      </w:r>
    </w:p>
    <w:p w14:paraId="0CBD4CAB" w14:textId="5B8361F5" w:rsidR="007317C3" w:rsidRPr="007309C6" w:rsidRDefault="009A3DA5" w:rsidP="007309C6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strike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zakladatelské listiny, adresy sídla, bankovního spojení, statutárního zástupce,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14:paraId="4711E03D" w14:textId="7353129A" w:rsidR="00836AA2" w:rsidRPr="007309C6" w:rsidRDefault="00836AA2" w:rsidP="007309C6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strike/>
          <w:sz w:val="24"/>
          <w:szCs w:val="24"/>
          <w:lang w:eastAsia="cs-CZ"/>
        </w:rPr>
      </w:pPr>
      <w:r w:rsidRPr="007309C6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uvádět logo poskytovatele na svých webových stránkách </w:t>
      </w:r>
      <w:r w:rsidR="00470AE8" w:rsidRPr="007309C6">
        <w:rPr>
          <w:rFonts w:ascii="Arial" w:eastAsia="Times New Roman" w:hAnsi="Arial" w:cs="Arial"/>
          <w:sz w:val="24"/>
          <w:szCs w:val="24"/>
          <w:lang w:eastAsia="cs-CZ"/>
        </w:rPr>
        <w:t xml:space="preserve">nebo sociálních sítích </w:t>
      </w:r>
      <w:r w:rsidRPr="007309C6">
        <w:rPr>
          <w:rFonts w:ascii="Arial" w:eastAsia="Times New Roman" w:hAnsi="Arial" w:cs="Arial"/>
          <w:sz w:val="24"/>
          <w:szCs w:val="24"/>
          <w:lang w:eastAsia="cs-CZ"/>
        </w:rPr>
        <w:t>(jsou-li zřízeny) po dobu …………</w:t>
      </w:r>
      <w:r w:rsidR="005A24D2" w:rsidRPr="007309C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0B5303" w:rsidRPr="007309C6">
        <w:rPr>
          <w:rFonts w:ascii="Arial" w:eastAsia="Times New Roman" w:hAnsi="Arial" w:cs="Arial"/>
          <w:sz w:val="24"/>
          <w:szCs w:val="24"/>
          <w:lang w:eastAsia="cs-CZ"/>
        </w:rPr>
        <w:t xml:space="preserve">dále je příjemce </w:t>
      </w:r>
      <w:proofErr w:type="spellStart"/>
      <w:r w:rsidR="000B5303" w:rsidRPr="007309C6">
        <w:rPr>
          <w:rFonts w:ascii="Arial" w:eastAsia="Times New Roman" w:hAnsi="Arial" w:cs="Arial"/>
          <w:sz w:val="24"/>
          <w:szCs w:val="24"/>
          <w:lang w:eastAsia="cs-CZ"/>
        </w:rPr>
        <w:t>povinnen</w:t>
      </w:r>
      <w:proofErr w:type="spellEnd"/>
      <w:r w:rsidR="000B5303" w:rsidRPr="007309C6">
        <w:rPr>
          <w:rFonts w:ascii="Arial" w:eastAsia="Times New Roman" w:hAnsi="Arial" w:cs="Arial"/>
          <w:sz w:val="24"/>
          <w:szCs w:val="24"/>
          <w:lang w:eastAsia="cs-CZ"/>
        </w:rPr>
        <w:t xml:space="preserve"> označit propagační materiály příjemce, vztahující se k účelu dotace, logem poskytovatele a umísti reklamní panel, nebo obdobné zařízení, s logem poskytovatele do místa, ve kterém je prováděna podpořená činnost, po dobu……</w:t>
      </w:r>
    </w:p>
    <w:p w14:paraId="54FDA0FE" w14:textId="7FAEB3D7" w:rsidR="007309C6" w:rsidRPr="007309C6" w:rsidRDefault="007309C6" w:rsidP="007309C6">
      <w:pPr>
        <w:tabs>
          <w:tab w:val="num" w:pos="747"/>
        </w:tabs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7309C6">
        <w:rPr>
          <w:rFonts w:ascii="Arial" w:eastAsia="Times New Roman" w:hAnsi="Arial" w:cs="Arial"/>
          <w:i/>
          <w:sz w:val="24"/>
          <w:szCs w:val="24"/>
          <w:lang w:eastAsia="cs-CZ"/>
        </w:rPr>
        <w:t>U dotace na činnost převyšující 120 000 Kč/rok se také uvede:</w:t>
      </w:r>
    </w:p>
    <w:p w14:paraId="23E63567" w14:textId="16736567" w:rsidR="00836AA2" w:rsidRPr="00F90512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poskytovatele při </w:t>
      </w:r>
      <w:r w:rsidR="0049254A"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podporované dle této smlouvy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F90512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3C925919" w14:textId="5A9DA02A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4CF6D5AC" w:rsidR="009A3DA5" w:rsidRPr="009869E4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Pokud bude příjemce při </w:t>
      </w:r>
      <w:r w:rsidR="006F2F24">
        <w:rPr>
          <w:rFonts w:ascii="Arial" w:eastAsia="Times New Roman" w:hAnsi="Arial" w:cs="Arial"/>
          <w:sz w:val="24"/>
          <w:szCs w:val="24"/>
          <w:lang w:eastAsia="cs-CZ"/>
        </w:rPr>
        <w:t>provádění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F2F24" w:rsidRPr="009869E4"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>, na n</w:t>
      </w:r>
      <w:r w:rsidR="00255AE2" w:rsidRPr="009869E4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</w:t>
      </w:r>
      <w:r w:rsidR="00CB2FA2" w:rsidRPr="009869E4">
        <w:rPr>
          <w:rFonts w:ascii="Arial" w:eastAsia="Times New Roman" w:hAnsi="Arial" w:cs="Arial"/>
          <w:sz w:val="24"/>
          <w:szCs w:val="24"/>
          <w:lang w:eastAsia="cs-CZ"/>
        </w:rPr>
        <w:t>o zadávání veřejných zakázek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>, je povinen při její realizaci postupovat dle tohoto zákona.</w:t>
      </w:r>
    </w:p>
    <w:p w14:paraId="15E103A3" w14:textId="202261DB" w:rsidR="006C7815" w:rsidRPr="007309C6" w:rsidRDefault="006C7815" w:rsidP="006C781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podpisu této smlouvy u něj </w:t>
      </w:r>
      <w:r w:rsidRPr="007309C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není dána žádná ze skutečností, pro kterou nelze poskytnout dotaci dle </w:t>
      </w:r>
      <w:r w:rsidR="002330A8" w:rsidRPr="007309C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čl. 1 </w:t>
      </w:r>
      <w:r w:rsidRPr="007309C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odst.</w:t>
      </w:r>
      <w:r w:rsidR="002330A8" w:rsidRPr="007309C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6</w:t>
      </w:r>
      <w:r w:rsidRPr="007309C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 w:rsidR="00F4508E" w:rsidRPr="007309C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nebo </w:t>
      </w:r>
      <w:r w:rsidR="002330A8" w:rsidRPr="007309C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čl. 1 </w:t>
      </w:r>
      <w:r w:rsidR="00F4508E" w:rsidRPr="007309C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odst. </w:t>
      </w:r>
      <w:r w:rsidR="002330A8" w:rsidRPr="007309C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13 Zásad</w:t>
      </w:r>
      <w:r w:rsidR="0030264D" w:rsidRPr="007309C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</w:t>
      </w:r>
      <w:r w:rsidR="00F4508E" w:rsidRPr="007309C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 w:rsidR="00DA3FA1" w:rsidRPr="007309C6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>(</w:t>
      </w:r>
      <w:r w:rsidR="0030264D" w:rsidRPr="007309C6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>o</w:t>
      </w:r>
      <w:r w:rsidR="00DA3FA1" w:rsidRPr="007309C6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 xml:space="preserve">dkaz na odst. </w:t>
      </w:r>
      <w:r w:rsidR="0030264D" w:rsidRPr="007309C6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>13</w:t>
      </w:r>
      <w:r w:rsidR="00DA3FA1" w:rsidRPr="007309C6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 xml:space="preserve"> se uvede v případě, že dotace bude poskytována v režimu de </w:t>
      </w:r>
      <w:proofErr w:type="spellStart"/>
      <w:r w:rsidR="00DA3FA1" w:rsidRPr="007309C6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>minimis</w:t>
      </w:r>
      <w:proofErr w:type="spellEnd"/>
      <w:r w:rsidR="00DA3FA1" w:rsidRPr="007309C6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>, tj. pokud v čl. III budou uvedeny odstavce 2-5)</w:t>
      </w:r>
    </w:p>
    <w:p w14:paraId="7455507D" w14:textId="69B55969" w:rsidR="006C7815" w:rsidRPr="009869E4" w:rsidRDefault="006C7815" w:rsidP="006C7815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dále prohlašuje, že v době od podání žádosti o dotaci do dne podpisu této smlouvy u něj nedošlo k žádné změně předpokládané v</w:t>
      </w:r>
      <w:r w:rsidR="0030264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 čl. 1</w:t>
      </w:r>
      <w:r w:rsidR="00A20DD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 w:rsidRPr="009869E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odst.</w:t>
      </w:r>
      <w:r w:rsidR="00A20DD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6 Zásad</w:t>
      </w:r>
      <w:r w:rsidRPr="009869E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, kterou ve lhůtě stanovené </w:t>
      </w:r>
      <w:r w:rsidR="00A20DD7" w:rsidRPr="00A20DD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Zásadami </w:t>
      </w:r>
      <w:r w:rsidRPr="009869E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neoznámil poskytovateli.</w:t>
      </w:r>
    </w:p>
    <w:p w14:paraId="07FDC82B" w14:textId="77777777" w:rsidR="006C7815" w:rsidRPr="00381AF3" w:rsidRDefault="006C7815" w:rsidP="006C781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 těchto prohlášení se jedná o porušení rozpočtové kázně ve smyslu </w:t>
      </w:r>
      <w:proofErr w:type="spellStart"/>
      <w:r w:rsidRPr="009869E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9869E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</w:t>
      </w:r>
      <w:r w:rsidRPr="00381AF3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předpisů.</w:t>
      </w:r>
    </w:p>
    <w:p w14:paraId="3C92591B" w14:textId="77777777" w:rsidR="009A3DA5" w:rsidRPr="005E267D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279A8010" w:rsidR="009A3DA5" w:rsidRPr="007309C6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sz w:val="24"/>
          <w:szCs w:val="24"/>
          <w:lang w:eastAsia="cs-CZ"/>
        </w:rPr>
        <w:t>Smlouva se u</w:t>
      </w:r>
      <w:r w:rsidR="00146253" w:rsidRPr="005E267D">
        <w:rPr>
          <w:rFonts w:ascii="Arial" w:eastAsia="Times New Roman" w:hAnsi="Arial" w:cs="Arial"/>
          <w:sz w:val="24"/>
          <w:szCs w:val="24"/>
          <w:lang w:eastAsia="cs-CZ"/>
        </w:rPr>
        <w:t>zavírá v souladu s § </w:t>
      </w:r>
      <w:r w:rsidRPr="005E267D">
        <w:rPr>
          <w:rFonts w:ascii="Arial" w:eastAsia="Times New Roman" w:hAnsi="Arial" w:cs="Arial"/>
          <w:sz w:val="24"/>
          <w:szCs w:val="24"/>
          <w:lang w:eastAsia="cs-CZ"/>
        </w:rPr>
        <w:t xml:space="preserve">159 a násl. zákona č. 500/2004 Sb., správní řád, ve znění pozdějších právních předpisů, a se zákonem č. 250/2000 Sb., </w:t>
      </w:r>
      <w:r w:rsidRPr="005E267D">
        <w:rPr>
          <w:rFonts w:ascii="Arial" w:eastAsia="Times New Roman" w:hAnsi="Arial" w:cs="Arial"/>
          <w:sz w:val="24"/>
          <w:szCs w:val="24"/>
          <w:lang w:eastAsia="cs-CZ"/>
        </w:rPr>
        <w:lastRenderedPageBreak/>
        <w:t>o</w:t>
      </w:r>
      <w:r w:rsidR="00146253" w:rsidRPr="005E267D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E267D">
        <w:rPr>
          <w:rFonts w:ascii="Arial" w:eastAsia="Times New Roman" w:hAnsi="Arial" w:cs="Arial"/>
          <w:sz w:val="24"/>
          <w:szCs w:val="24"/>
          <w:lang w:eastAsia="cs-CZ"/>
        </w:rPr>
        <w:t xml:space="preserve">rozpočtových pravidlech 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územních rozpočtů, ve znění pozdějších právních </w:t>
      </w:r>
      <w:r w:rsidRPr="007309C6">
        <w:rPr>
          <w:rFonts w:ascii="Arial" w:eastAsia="Times New Roman" w:hAnsi="Arial" w:cs="Arial"/>
          <w:sz w:val="24"/>
          <w:szCs w:val="24"/>
          <w:lang w:eastAsia="cs-CZ"/>
        </w:rPr>
        <w:t>předpisů.</w:t>
      </w:r>
    </w:p>
    <w:p w14:paraId="007AB9E3" w14:textId="094415C0" w:rsidR="004514E3" w:rsidRPr="007309C6" w:rsidRDefault="00C20839" w:rsidP="004514E3">
      <w:pPr>
        <w:spacing w:after="120"/>
        <w:ind w:left="0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7309C6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Pokud nebude možné vzhledem k účelu dotace vyloučit veřejnou podporu, bude dotace po kontrole dostatku volného limitu příjemce v centrálním registru podpor malého rozsahu (de </w:t>
      </w:r>
      <w:proofErr w:type="spellStart"/>
      <w:r w:rsidRPr="007309C6">
        <w:rPr>
          <w:rFonts w:ascii="Arial" w:eastAsia="Times New Roman" w:hAnsi="Arial" w:cs="Arial"/>
          <w:i/>
          <w:sz w:val="24"/>
          <w:szCs w:val="24"/>
          <w:lang w:eastAsia="cs-CZ"/>
        </w:rPr>
        <w:t>minimis</w:t>
      </w:r>
      <w:proofErr w:type="spellEnd"/>
      <w:r w:rsidRPr="007309C6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) poskytovatelem poskytována v režimu de </w:t>
      </w:r>
      <w:proofErr w:type="spellStart"/>
      <w:r w:rsidRPr="007309C6">
        <w:rPr>
          <w:rFonts w:ascii="Arial" w:eastAsia="Times New Roman" w:hAnsi="Arial" w:cs="Arial"/>
          <w:i/>
          <w:sz w:val="24"/>
          <w:szCs w:val="24"/>
          <w:lang w:eastAsia="cs-CZ"/>
        </w:rPr>
        <w:t>minimis</w:t>
      </w:r>
      <w:proofErr w:type="spellEnd"/>
      <w:r w:rsidRPr="007309C6">
        <w:rPr>
          <w:rFonts w:ascii="Arial" w:eastAsia="Times New Roman" w:hAnsi="Arial" w:cs="Arial"/>
          <w:i/>
          <w:sz w:val="24"/>
          <w:szCs w:val="24"/>
          <w:lang w:eastAsia="cs-CZ"/>
        </w:rPr>
        <w:t>. V takovém případě se ve smlouvě uvedou následující odstavce 2-5:</w:t>
      </w:r>
    </w:p>
    <w:p w14:paraId="12DFBDFA" w14:textId="77777777" w:rsidR="00170EC7" w:rsidRPr="009869E4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7309C6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dotace je na základě této smlouvy 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poskytována za splnění podmínek Nařízení Komise (EU) č. 1407/2013 ze dne 18. prosince  2013 o použití článků 107 a 108 Smlouvy o fungování Evropské unie na podporu de </w:t>
      </w:r>
      <w:proofErr w:type="spellStart"/>
      <w:r w:rsidRPr="009869E4">
        <w:rPr>
          <w:rFonts w:ascii="Arial" w:eastAsia="Times New Roman" w:hAnsi="Arial" w:cs="Arial"/>
          <w:sz w:val="24"/>
          <w:szCs w:val="24"/>
          <w:lang w:eastAsia="cs-CZ"/>
        </w:rPr>
        <w:t>minimis</w:t>
      </w:r>
      <w:proofErr w:type="spellEnd"/>
      <w:r w:rsidRPr="009869E4">
        <w:rPr>
          <w:rFonts w:ascii="Arial" w:eastAsia="Times New Roman" w:hAnsi="Arial" w:cs="Arial"/>
          <w:sz w:val="24"/>
          <w:szCs w:val="24"/>
          <w:lang w:eastAsia="cs-CZ"/>
        </w:rPr>
        <w:t>, které bylo zveřejněno v Úředním věstníku Evropské unie č. L 352/1 dne 24. prosince 2013.</w:t>
      </w:r>
    </w:p>
    <w:p w14:paraId="003E0770" w14:textId="6EAAC019" w:rsidR="00170EC7" w:rsidRPr="009869E4" w:rsidRDefault="00C20839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>Příjemce prohlašuje, že před uzavřením této smlouvy sdělil poskytovateli pravdivé a úplné informace o tom, zda</w:t>
      </w:r>
      <w:r w:rsidRPr="0058228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v příjemcem užívaném účetním období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>, ve kterém tato smlouva</w:t>
      </w:r>
      <w:r w:rsidRPr="0058228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nab</w:t>
      </w:r>
      <w:r w:rsidR="00DD3D48">
        <w:rPr>
          <w:rFonts w:ascii="Arial" w:eastAsia="Times New Roman" w:hAnsi="Arial" w:cs="Arial"/>
          <w:sz w:val="24"/>
          <w:szCs w:val="24"/>
          <w:lang w:eastAsia="cs-CZ"/>
        </w:rPr>
        <w:t>y</w:t>
      </w:r>
      <w:r>
        <w:rPr>
          <w:rFonts w:ascii="Arial" w:eastAsia="Times New Roman" w:hAnsi="Arial" w:cs="Arial"/>
          <w:sz w:val="24"/>
          <w:szCs w:val="24"/>
          <w:lang w:eastAsia="cs-CZ"/>
        </w:rPr>
        <w:t>de účinnosti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, a dvou bezprostředně předcházejících účetních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obdobích 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>vznikl spojením podniků, nabytím podniku nebo rozdělením (rozštěpením nebo odštěpením) podniku, a tyto poskytnuté informace se ke dni uzavření této smlouvy nezměnily.</w:t>
      </w:r>
    </w:p>
    <w:p w14:paraId="66AFF27B" w14:textId="77777777" w:rsidR="00170EC7" w:rsidRPr="009869E4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Komise (EU) č. 1407/2013 ze dne 18. prosince 2013 o použití článků 107 a 108 Smlouvy o fungování Evropské unie na podporu de </w:t>
      </w:r>
      <w:proofErr w:type="spellStart"/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(uveřejněno v úředním věstníku EU dne 24. 12. 2013 č. L 352/1)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>, včetně uvedení identifikace subjektů, s nimiž jeden podnik tvoří, a ke dni uzavření této smlouvy nedošlo ke změně těchto sdělených údajů.</w:t>
      </w:r>
    </w:p>
    <w:p w14:paraId="46392103" w14:textId="77777777" w:rsidR="007309C6" w:rsidRPr="007309C6" w:rsidRDefault="00801662" w:rsidP="009D346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7309C6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V případě rozdělení příjemce na dva samostatné podniky či více samostatných podniků či v případě spojení příjemce s jiným podnikem/převodu jmění příjemce na jiný podnik v příjemcem užívaném účetním období, ve kterém tato smlouva nabyde účinnosti, a dvou bezprostředně nadcházejících účetních obdobích, je příjemce povinen neprodleně po rozdělení či spojení podniku/převodu jmění příjemce na jiný podnik kontaktovat poskytovatele za účelem sdělení informace, jak podporu de </w:t>
      </w:r>
      <w:proofErr w:type="spellStart"/>
      <w:r w:rsidRPr="007309C6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minimis</w:t>
      </w:r>
      <w:proofErr w:type="spellEnd"/>
      <w:r w:rsidRPr="007309C6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poskytnutou dle této smlouvy upravit v Centrálním registru podpor malého rozsahu.</w:t>
      </w:r>
    </w:p>
    <w:p w14:paraId="29C69AFA" w14:textId="615B8A86" w:rsidR="009D3461" w:rsidRPr="007309C6" w:rsidRDefault="009D3461" w:rsidP="007309C6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7309C6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>Ve smlouvách, které mají být uveřejněny v registru smluv, se uvede:</w:t>
      </w:r>
      <w:r w:rsidRPr="007309C6">
        <w:rPr>
          <w:rFonts w:ascii="Arial" w:hAnsi="Arial" w:cs="Arial"/>
          <w:sz w:val="24"/>
          <w:szCs w:val="24"/>
          <w:lang w:eastAsia="cs-CZ"/>
        </w:rPr>
        <w:t xml:space="preserve"> </w:t>
      </w:r>
      <w:r w:rsidR="001F7AEA" w:rsidRPr="007309C6">
        <w:rPr>
          <w:rFonts w:ascii="Arial" w:hAnsi="Arial" w:cs="Arial"/>
          <w:sz w:val="24"/>
          <w:szCs w:val="24"/>
          <w:lang w:eastAsia="cs-CZ"/>
        </w:rPr>
        <w:t>Smluvní strany jsou srozuměny s tím, že t</w:t>
      </w:r>
      <w:r w:rsidRPr="007309C6">
        <w:rPr>
          <w:rFonts w:ascii="Arial" w:hAnsi="Arial" w:cs="Arial"/>
          <w:sz w:val="24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43342510" w14:textId="15E2E895" w:rsidR="009D3461" w:rsidRPr="007309C6" w:rsidRDefault="009D3461" w:rsidP="009D3461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7309C6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 xml:space="preserve">Ve smlouvách, které se povinně </w:t>
      </w:r>
      <w:r w:rsidR="004B6816" w:rsidRPr="007309C6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>z</w:t>
      </w:r>
      <w:r w:rsidRPr="007309C6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 xml:space="preserve">veřejňují na úřední desce (dotace nad 50 000 Kč), se dále uvede: </w:t>
      </w:r>
      <w:r w:rsidRPr="007309C6"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427EB226" w14:textId="77777777" w:rsidR="009D3461" w:rsidRPr="007309C6" w:rsidRDefault="009D3461" w:rsidP="009D3461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7309C6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118545C2" w14:textId="456752D4" w:rsidR="009D3461" w:rsidRPr="007309C6" w:rsidRDefault="009D3461" w:rsidP="009D3461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7309C6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>Ve smlouvách ze zákona povinně uveřejňovaných v registru smluv je třeba toto ustanovení formulovat takto:</w:t>
      </w:r>
      <w:r w:rsidRPr="007309C6">
        <w:rPr>
          <w:rFonts w:ascii="Arial" w:hAnsi="Arial" w:cs="Arial"/>
          <w:i/>
          <w:iCs/>
          <w:sz w:val="24"/>
          <w:szCs w:val="24"/>
          <w:lang w:eastAsia="cs-CZ"/>
        </w:rPr>
        <w:t xml:space="preserve"> </w:t>
      </w:r>
      <w:r w:rsidR="00E36F32" w:rsidRPr="007309C6">
        <w:rPr>
          <w:rFonts w:ascii="Arial" w:hAnsi="Arial" w:cs="Arial"/>
          <w:sz w:val="24"/>
          <w:szCs w:val="24"/>
          <w:lang w:eastAsia="cs-CZ"/>
        </w:rPr>
        <w:t>T</w:t>
      </w:r>
      <w:r w:rsidRPr="007309C6">
        <w:rPr>
          <w:rFonts w:ascii="Arial" w:hAnsi="Arial" w:cs="Arial"/>
          <w:sz w:val="24"/>
          <w:szCs w:val="24"/>
          <w:lang w:eastAsia="cs-CZ"/>
        </w:rPr>
        <w:t>ato smlouva nabývá účinnosti dnem jejího uveřejnění v registru smluv.</w:t>
      </w:r>
    </w:p>
    <w:p w14:paraId="6C7E7F12" w14:textId="501D1EAB" w:rsidR="00172E6F" w:rsidRPr="007309C6" w:rsidRDefault="00172E6F" w:rsidP="00172E6F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Příjemce bere na vědomí, že pokud podal žádost o dotaci elektronicky e-mailem formou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skenu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žádosti ve formátu PDF, tj. způsobem uvedeným v</w:t>
      </w:r>
      <w:r w:rsidR="00EC6032">
        <w:rPr>
          <w:rFonts w:ascii="Arial" w:eastAsia="Times New Roman" w:hAnsi="Arial" w:cs="Arial"/>
          <w:sz w:val="24"/>
          <w:szCs w:val="24"/>
          <w:lang w:eastAsia="cs-CZ"/>
        </w:rPr>
        <w:t xml:space="preserve"> čl. </w:t>
      </w:r>
      <w:r w:rsidR="00EC6032" w:rsidRPr="00EC6032">
        <w:rPr>
          <w:rFonts w:ascii="Arial" w:eastAsia="Times New Roman" w:hAnsi="Arial" w:cs="Arial"/>
          <w:sz w:val="24"/>
          <w:szCs w:val="24"/>
          <w:lang w:eastAsia="cs-CZ"/>
        </w:rPr>
        <w:t>3 části A odst. 4 písm. e) Zásad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, tato smlouva zaniká </w:t>
      </w:r>
      <w:r w:rsidR="00EC6032">
        <w:rPr>
          <w:rFonts w:ascii="Arial" w:eastAsia="Times New Roman" w:hAnsi="Arial" w:cs="Arial"/>
          <w:sz w:val="24"/>
          <w:szCs w:val="24"/>
          <w:lang w:eastAsia="cs-CZ"/>
        </w:rPr>
        <w:t>ne</w:t>
      </w:r>
      <w:r>
        <w:rPr>
          <w:rFonts w:ascii="Arial" w:eastAsia="Times New Roman" w:hAnsi="Arial" w:cs="Arial"/>
          <w:sz w:val="24"/>
          <w:szCs w:val="24"/>
          <w:lang w:eastAsia="cs-CZ"/>
        </w:rPr>
        <w:t>předložení</w:t>
      </w:r>
      <w:r w:rsidR="00EC6032">
        <w:rPr>
          <w:rFonts w:ascii="Arial" w:eastAsia="Times New Roman" w:hAnsi="Arial" w:cs="Arial"/>
          <w:sz w:val="24"/>
          <w:szCs w:val="24"/>
          <w:lang w:eastAsia="cs-CZ"/>
        </w:rPr>
        <w:t>m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AE3637">
        <w:rPr>
          <w:rFonts w:ascii="Arial" w:eastAsia="Times New Roman" w:hAnsi="Arial" w:cs="Arial"/>
          <w:sz w:val="24"/>
          <w:szCs w:val="24"/>
          <w:lang w:eastAsia="cs-CZ"/>
        </w:rPr>
        <w:t>originál</w:t>
      </w:r>
      <w:r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Pr="00AE3637">
        <w:rPr>
          <w:rFonts w:ascii="Arial" w:eastAsia="Times New Roman" w:hAnsi="Arial" w:cs="Arial"/>
          <w:sz w:val="24"/>
          <w:szCs w:val="24"/>
          <w:lang w:eastAsia="cs-CZ"/>
        </w:rPr>
        <w:t xml:space="preserve"> žádosti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o dotaci </w:t>
      </w:r>
      <w:r w:rsidR="000F2561" w:rsidRPr="000F2561">
        <w:rPr>
          <w:rFonts w:ascii="Arial" w:eastAsia="Times New Roman" w:hAnsi="Arial" w:cs="Arial"/>
          <w:sz w:val="24"/>
          <w:szCs w:val="24"/>
          <w:lang w:eastAsia="cs-CZ"/>
        </w:rPr>
        <w:t xml:space="preserve">poskytovateli nejpozději </w:t>
      </w:r>
      <w:r w:rsidR="000F2561" w:rsidRPr="007309C6">
        <w:rPr>
          <w:rFonts w:ascii="Arial" w:eastAsia="Times New Roman" w:hAnsi="Arial" w:cs="Arial"/>
          <w:sz w:val="24"/>
          <w:szCs w:val="24"/>
          <w:lang w:eastAsia="cs-CZ"/>
        </w:rPr>
        <w:t>v den, kdy je poskytovateli doručena tato oboustranně podepsaná smlouva</w:t>
      </w:r>
      <w:r w:rsidRPr="007309C6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FF7F1F" w:rsidRPr="007309C6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Tento odst. 8 se ve smlouvě neuvede, bude-li příjemcem veřejnoprávní podepisující. </w:t>
      </w:r>
    </w:p>
    <w:p w14:paraId="3C92591E" w14:textId="77777777" w:rsidR="009A3DA5" w:rsidRPr="009869E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7777777" w:rsidR="009A3DA5" w:rsidRPr="009869E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 106/1999 Sb., o svobodném přístupu k informacím, ve znění pozdějších předpisů.</w:t>
      </w:r>
    </w:p>
    <w:p w14:paraId="45110D9C" w14:textId="1D622104" w:rsidR="004F7CD6" w:rsidRPr="007309C6" w:rsidRDefault="004F7CD6" w:rsidP="00AE0C8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</w:t>
      </w:r>
      <w:r w:rsidRPr="007309C6">
        <w:rPr>
          <w:rFonts w:ascii="Arial" w:eastAsia="Times New Roman" w:hAnsi="Arial" w:cs="Arial"/>
          <w:sz w:val="24"/>
          <w:szCs w:val="24"/>
          <w:lang w:eastAsia="cs-CZ"/>
        </w:rPr>
        <w:t>kraje</w:t>
      </w:r>
      <w:r w:rsidR="00AE0C85" w:rsidRPr="007309C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8" w:history="1">
        <w:r w:rsidR="00F87E30" w:rsidRPr="007309C6">
          <w:rPr>
            <w:rStyle w:val="Hypertextovodkaz"/>
            <w:rFonts w:ascii="Arial" w:eastAsia="Times New Roman" w:hAnsi="Arial" w:cs="Arial"/>
            <w:color w:val="auto"/>
            <w:sz w:val="24"/>
            <w:szCs w:val="24"/>
            <w:lang w:eastAsia="cs-CZ"/>
          </w:rPr>
          <w:t>www.olkraj.cz</w:t>
        </w:r>
      </w:hyperlink>
      <w:r w:rsidRPr="007309C6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77777777" w:rsidR="009A3DA5" w:rsidRPr="007309C6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7309C6">
        <w:rPr>
          <w:rFonts w:ascii="Arial" w:eastAsia="Times New Roman" w:hAnsi="Arial" w:cs="Arial"/>
          <w:sz w:val="24"/>
          <w:szCs w:val="24"/>
          <w:lang w:eastAsia="cs-CZ"/>
        </w:rPr>
        <w:t xml:space="preserve">Poskytnutí dotace a uzavření této smlouvy bylo schváleno usnesením Rady/Zastupitelstva Olomouckého </w:t>
      </w:r>
      <w:proofErr w:type="gramStart"/>
      <w:r w:rsidRPr="007309C6">
        <w:rPr>
          <w:rFonts w:ascii="Arial" w:eastAsia="Times New Roman" w:hAnsi="Arial" w:cs="Arial"/>
          <w:sz w:val="24"/>
          <w:szCs w:val="24"/>
          <w:lang w:eastAsia="cs-CZ"/>
        </w:rPr>
        <w:t>kraje č ......... ze</w:t>
      </w:r>
      <w:proofErr w:type="gramEnd"/>
      <w:r w:rsidRPr="007309C6">
        <w:rPr>
          <w:rFonts w:ascii="Arial" w:eastAsia="Times New Roman" w:hAnsi="Arial" w:cs="Arial"/>
          <w:sz w:val="24"/>
          <w:szCs w:val="24"/>
          <w:lang w:eastAsia="cs-CZ"/>
        </w:rPr>
        <w:t xml:space="preserve"> dne .........</w:t>
      </w:r>
    </w:p>
    <w:p w14:paraId="3C925923" w14:textId="01BCFF4B" w:rsidR="009A3DA5" w:rsidRPr="007309C6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7309C6">
        <w:rPr>
          <w:rFonts w:ascii="Arial" w:eastAsia="Times New Roman" w:hAnsi="Arial" w:cs="Arial"/>
          <w:sz w:val="24"/>
          <w:szCs w:val="24"/>
          <w:lang w:eastAsia="cs-CZ"/>
        </w:rPr>
        <w:t xml:space="preserve">Tato smlouva je sepsána </w:t>
      </w:r>
      <w:proofErr w:type="gramStart"/>
      <w:r w:rsidRPr="007309C6">
        <w:rPr>
          <w:rFonts w:ascii="Arial" w:eastAsia="Times New Roman" w:hAnsi="Arial" w:cs="Arial"/>
          <w:sz w:val="24"/>
          <w:szCs w:val="24"/>
          <w:lang w:eastAsia="cs-CZ"/>
        </w:rPr>
        <w:t>ve ......... vyhotoveních</w:t>
      </w:r>
      <w:proofErr w:type="gramEnd"/>
      <w:r w:rsidRPr="007309C6">
        <w:rPr>
          <w:rFonts w:ascii="Arial" w:eastAsia="Times New Roman" w:hAnsi="Arial" w:cs="Arial"/>
          <w:sz w:val="24"/>
          <w:szCs w:val="24"/>
          <w:lang w:eastAsia="cs-CZ"/>
        </w:rPr>
        <w:t>, z nichž každá smluvní strana obdrží ......... vyhotovení.</w:t>
      </w:r>
      <w:r w:rsidR="00A90DD6" w:rsidRPr="007309C6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Toto ustanovení se vypustí, bude-li smlouva uzavírána elektronicky (viz</w:t>
      </w:r>
      <w:r w:rsidR="000F2561" w:rsidRPr="007309C6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čl. 3 část A odst. 4 písm. b) Zásad</w:t>
      </w:r>
      <w:r w:rsidR="00A90DD6" w:rsidRPr="007309C6">
        <w:rPr>
          <w:rFonts w:ascii="Arial" w:eastAsia="Times New Roman" w:hAnsi="Arial" w:cs="Arial"/>
          <w:i/>
          <w:sz w:val="24"/>
          <w:szCs w:val="24"/>
          <w:lang w:eastAsia="cs-CZ"/>
        </w:rPr>
        <w:t>).</w:t>
      </w:r>
      <w:r w:rsidR="00C933F6" w:rsidRPr="007309C6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V tomto případě bude ze smlouvy vypuštěna i následující podpisová část, místo které bude uveden text „</w:t>
      </w:r>
      <w:r w:rsidR="00C933F6" w:rsidRPr="007309C6">
        <w:rPr>
          <w:rFonts w:ascii="Arial" w:eastAsia="Times New Roman" w:hAnsi="Arial" w:cs="Arial"/>
          <w:sz w:val="24"/>
          <w:szCs w:val="24"/>
          <w:lang w:eastAsia="cs-CZ"/>
        </w:rPr>
        <w:t>Tato smlouva je uzavřena v elektronické podobě, tj. elektronicky podepsána oprávněnými zástupci smluvních stran s doručením návrhu smlouvy a jeho akceptace prostřednictvím datových schránek smluvních stran.</w:t>
      </w:r>
      <w:r w:rsidR="00C933F6" w:rsidRPr="007309C6">
        <w:rPr>
          <w:rFonts w:ascii="Arial" w:eastAsia="Times New Roman" w:hAnsi="Arial" w:cs="Arial"/>
          <w:i/>
          <w:sz w:val="24"/>
          <w:szCs w:val="24"/>
          <w:lang w:eastAsia="cs-CZ"/>
        </w:rPr>
        <w:t>“</w:t>
      </w:r>
    </w:p>
    <w:p w14:paraId="3C925924" w14:textId="4878C21A" w:rsidR="009A3DA5" w:rsidRDefault="009A3DA5" w:rsidP="00C46FFE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Olomouci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dne .......................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V ................................ dne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9A3DA5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8" w14:textId="77777777" w:rsidR="009A3DA5" w:rsidRDefault="009A3DA5" w:rsidP="001E75DD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9A3DA5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6C45EA02" w:rsidR="009A3DA5" w:rsidRPr="007309C6" w:rsidRDefault="00994216" w:rsidP="001E75DD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309C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  <w:r w:rsidR="009A3DA5" w:rsidRPr="007309C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</w:t>
            </w:r>
          </w:p>
          <w:p w14:paraId="24F993E4" w14:textId="77777777" w:rsidR="000B5303" w:rsidRPr="007309C6" w:rsidRDefault="000B5303" w:rsidP="000B5303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309C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Mgr. Dalibor Horák,</w:t>
            </w:r>
          </w:p>
          <w:p w14:paraId="15AB52F2" w14:textId="77777777" w:rsidR="000B5303" w:rsidRPr="007309C6" w:rsidRDefault="000B5303" w:rsidP="000B5303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309C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2. náměstek hejtmana Olomouckého kraje</w:t>
            </w:r>
          </w:p>
          <w:p w14:paraId="3C92592D" w14:textId="19E3C10C" w:rsidR="00994216" w:rsidRPr="00994216" w:rsidRDefault="00994216" w:rsidP="00994216">
            <w:pPr>
              <w:ind w:left="0" w:firstLine="0"/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E" w14:textId="43F6B515" w:rsidR="009A3DA5" w:rsidRDefault="009A3DA5" w:rsidP="00FA168E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</w:t>
            </w:r>
            <w:bookmarkStart w:id="0" w:name="_GoBack"/>
            <w:bookmarkEnd w:id="0"/>
            <w:r w:rsidR="00FA168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</w:t>
            </w:r>
          </w:p>
        </w:tc>
      </w:tr>
    </w:tbl>
    <w:p w14:paraId="43B99607" w14:textId="212D290B" w:rsidR="00EC57C5" w:rsidRDefault="00EC57C5" w:rsidP="009F39B0">
      <w:pPr>
        <w:ind w:left="0" w:firstLine="0"/>
        <w:rPr>
          <w:rFonts w:ascii="Arial" w:hAnsi="Arial" w:cs="Arial"/>
          <w:bCs/>
        </w:rPr>
      </w:pPr>
    </w:p>
    <w:sectPr w:rsidR="00EC57C5" w:rsidSect="00753D92">
      <w:headerReference w:type="default" r:id="rId9"/>
      <w:footerReference w:type="default" r:id="rId10"/>
      <w:footerReference w:type="first" r:id="rId11"/>
      <w:pgSz w:w="11906" w:h="16838"/>
      <w:pgMar w:top="1134" w:right="1418" w:bottom="1418" w:left="1418" w:header="426" w:footer="510" w:gutter="0"/>
      <w:pgNumType w:start="1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4B7955" w16cex:dateUtc="2021-11-26T14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89168CB" w16cid:durableId="254B795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17A966" w14:textId="77777777" w:rsidR="006D5A60" w:rsidRDefault="006D5A60" w:rsidP="00D40C40">
      <w:r>
        <w:separator/>
      </w:r>
    </w:p>
  </w:endnote>
  <w:endnote w:type="continuationSeparator" w:id="0">
    <w:p w14:paraId="39C187EE" w14:textId="77777777" w:rsidR="006D5A60" w:rsidRDefault="006D5A60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578ED3" w14:textId="60B3FEC5" w:rsidR="001140CC" w:rsidRDefault="00753D92" w:rsidP="001140CC">
    <w:pPr>
      <w:pBdr>
        <w:top w:val="single" w:sz="6" w:space="1" w:color="000000"/>
      </w:pBdr>
      <w:rPr>
        <w:rFonts w:ascii="Arial" w:hAnsi="Arial" w:cs="Arial"/>
        <w:i/>
        <w:sz w:val="20"/>
        <w:szCs w:val="20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Zastupitelstvo</w:t>
    </w:r>
    <w:r w:rsidR="001140CC" w:rsidRPr="00E33837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Olomouckého kraje 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13</w:t>
    </w:r>
    <w:r w:rsidR="007309C6">
      <w:rPr>
        <w:rFonts w:ascii="Arial" w:eastAsia="Times New Roman" w:hAnsi="Arial" w:cs="Arial"/>
        <w:i/>
        <w:iCs/>
        <w:sz w:val="20"/>
        <w:szCs w:val="20"/>
        <w:lang w:eastAsia="cs-CZ"/>
      </w:rPr>
      <w:t>. 12. 2021</w:t>
    </w:r>
    <w:r w:rsidR="001140CC" w:rsidRPr="00E33837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           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           </w:t>
    </w:r>
    <w:r w:rsidR="001140CC">
      <w:rPr>
        <w:rFonts w:ascii="Arial" w:eastAsia="Times New Roman" w:hAnsi="Arial" w:cs="Arial"/>
        <w:i/>
        <w:iCs/>
        <w:sz w:val="20"/>
        <w:szCs w:val="20"/>
        <w:lang w:eastAsia="cs-CZ"/>
      </w:rPr>
      <w:tab/>
      <w:t xml:space="preserve">             </w:t>
    </w:r>
    <w:r w:rsidR="001140CC" w:rsidRPr="00E33837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</w:t>
    </w:r>
    <w:r w:rsidR="001140CC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             </w:t>
    </w:r>
    <w:sdt>
      <w:sdtPr>
        <w:rPr>
          <w:rFonts w:ascii="Arial" w:eastAsia="Calibri" w:hAnsi="Arial" w:cs="Arial"/>
          <w:i/>
          <w:iCs/>
          <w:sz w:val="20"/>
          <w:szCs w:val="20"/>
        </w:rPr>
        <w:id w:val="-633413658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eastAsia="Calibri" w:hAnsi="Arial" w:cs="Arial"/>
              <w:i/>
              <w:iCs/>
              <w:sz w:val="20"/>
              <w:szCs w:val="20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1140CC" w:rsidRPr="00C0513C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 xml:space="preserve">Strana </w:t>
            </w:r>
            <w:r w:rsidR="001140CC" w:rsidRPr="00C0513C">
              <w:rPr>
                <w:rFonts w:ascii="Arial" w:eastAsia="Calibri" w:hAnsi="Arial" w:cs="Arial"/>
                <w:bCs/>
                <w:i/>
                <w:iCs/>
                <w:sz w:val="20"/>
                <w:szCs w:val="20"/>
              </w:rPr>
              <w:fldChar w:fldCharType="begin"/>
            </w:r>
            <w:r w:rsidR="001140CC" w:rsidRPr="00C0513C">
              <w:rPr>
                <w:rFonts w:ascii="Arial" w:eastAsia="Calibri" w:hAnsi="Arial" w:cs="Arial"/>
                <w:bCs/>
                <w:i/>
                <w:iCs/>
                <w:sz w:val="20"/>
                <w:szCs w:val="20"/>
              </w:rPr>
              <w:instrText>PAGE</w:instrText>
            </w:r>
            <w:r w:rsidR="001140CC" w:rsidRPr="00C0513C">
              <w:rPr>
                <w:rFonts w:ascii="Arial" w:eastAsia="Calibri" w:hAnsi="Arial" w:cs="Arial"/>
                <w:bCs/>
                <w:i/>
                <w:iCs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bCs/>
                <w:i/>
                <w:iCs/>
                <w:noProof/>
                <w:sz w:val="20"/>
                <w:szCs w:val="20"/>
              </w:rPr>
              <w:t>2</w:t>
            </w:r>
            <w:r w:rsidR="001140CC" w:rsidRPr="00C0513C">
              <w:rPr>
                <w:rFonts w:ascii="Arial" w:eastAsia="Calibri" w:hAnsi="Arial" w:cs="Arial"/>
                <w:i/>
                <w:iCs/>
                <w:sz w:val="20"/>
                <w:szCs w:val="20"/>
              </w:rPr>
              <w:fldChar w:fldCharType="end"/>
            </w:r>
            <w:r w:rsidR="001140CC" w:rsidRPr="00C0513C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 xml:space="preserve"> (celkem </w:t>
            </w:r>
            <w:r w:rsidR="001140CC" w:rsidRPr="00C0513C">
              <w:rPr>
                <w:rFonts w:ascii="Arial" w:eastAsia="Calibri" w:hAnsi="Arial" w:cs="Arial"/>
                <w:bCs/>
                <w:i/>
                <w:iCs/>
                <w:sz w:val="20"/>
                <w:szCs w:val="20"/>
              </w:rPr>
              <w:fldChar w:fldCharType="begin"/>
            </w:r>
            <w:r w:rsidR="001140CC" w:rsidRPr="00C0513C">
              <w:rPr>
                <w:rFonts w:ascii="Arial" w:eastAsia="Calibri" w:hAnsi="Arial" w:cs="Arial"/>
                <w:bCs/>
                <w:i/>
                <w:iCs/>
                <w:sz w:val="20"/>
                <w:szCs w:val="20"/>
              </w:rPr>
              <w:instrText>NUMPAGES</w:instrText>
            </w:r>
            <w:r w:rsidR="001140CC" w:rsidRPr="00C0513C">
              <w:rPr>
                <w:rFonts w:ascii="Arial" w:eastAsia="Calibri" w:hAnsi="Arial" w:cs="Arial"/>
                <w:bCs/>
                <w:i/>
                <w:iCs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bCs/>
                <w:i/>
                <w:iCs/>
                <w:noProof/>
                <w:sz w:val="20"/>
                <w:szCs w:val="20"/>
              </w:rPr>
              <w:t>8</w:t>
            </w:r>
            <w:r w:rsidR="001140CC" w:rsidRPr="00C0513C">
              <w:rPr>
                <w:rFonts w:ascii="Arial" w:eastAsia="Calibri" w:hAnsi="Arial" w:cs="Arial"/>
                <w:i/>
                <w:iCs/>
                <w:sz w:val="20"/>
                <w:szCs w:val="20"/>
              </w:rPr>
              <w:fldChar w:fldCharType="end"/>
            </w:r>
            <w:r w:rsidR="000B5303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)</w:t>
            </w:r>
          </w:sdtContent>
        </w:sdt>
      </w:sdtContent>
    </w:sdt>
  </w:p>
  <w:p w14:paraId="420F0221" w14:textId="1E632288" w:rsidR="001140CC" w:rsidRPr="00E33837" w:rsidRDefault="00753D92" w:rsidP="001140CC">
    <w:pPr>
      <w:pBdr>
        <w:top w:val="single" w:sz="6" w:space="1" w:color="000000"/>
      </w:pBdr>
      <w:autoSpaceDN w:val="0"/>
      <w:ind w:left="0" w:firstLine="0"/>
      <w:rPr>
        <w:rFonts w:ascii="Calibri" w:eastAsia="SimSun" w:hAnsi="Calibri" w:cs="F"/>
        <w:kern w:val="3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58</w:t>
    </w:r>
    <w:r w:rsidR="007309C6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. </w:t>
    </w:r>
    <w:r w:rsidR="001140CC" w:rsidRPr="00E33837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- </w:t>
    </w:r>
    <w:r w:rsidR="001140CC" w:rsidRPr="00E33837">
      <w:rPr>
        <w:rFonts w:ascii="Arial" w:eastAsia="Calibri" w:hAnsi="Arial" w:cs="Arial"/>
        <w:i/>
        <w:sz w:val="20"/>
        <w:szCs w:val="20"/>
      </w:rPr>
      <w:t>Dota</w:t>
    </w:r>
    <w:r w:rsidR="001140CC">
      <w:rPr>
        <w:rFonts w:ascii="Arial" w:eastAsia="Calibri" w:hAnsi="Arial" w:cs="Arial"/>
        <w:i/>
        <w:sz w:val="20"/>
        <w:szCs w:val="20"/>
      </w:rPr>
      <w:t>ční program Olomouckého kraje 10</w:t>
    </w:r>
    <w:r w:rsidR="001140CC" w:rsidRPr="00E33837">
      <w:rPr>
        <w:rFonts w:ascii="Arial" w:eastAsia="Calibri" w:hAnsi="Arial" w:cs="Arial"/>
        <w:i/>
        <w:sz w:val="20"/>
        <w:szCs w:val="20"/>
      </w:rPr>
      <w:t>_01_Program na podporu zdraví a zdravého životního stylu v roce 202</w:t>
    </w:r>
    <w:r w:rsidR="001140CC">
      <w:rPr>
        <w:rFonts w:ascii="Arial" w:eastAsia="Calibri" w:hAnsi="Arial" w:cs="Arial"/>
        <w:i/>
        <w:sz w:val="20"/>
        <w:szCs w:val="20"/>
      </w:rPr>
      <w:t>2, DT 10_01_02</w:t>
    </w:r>
    <w:r w:rsidR="001140CC" w:rsidRPr="00E33837">
      <w:rPr>
        <w:rFonts w:ascii="Arial" w:eastAsia="Calibri" w:hAnsi="Arial" w:cs="Arial"/>
        <w:i/>
        <w:sz w:val="20"/>
        <w:szCs w:val="20"/>
      </w:rPr>
      <w:t xml:space="preserve"> </w:t>
    </w:r>
    <w:r w:rsidR="001140CC" w:rsidRPr="00515A50">
      <w:rPr>
        <w:rFonts w:ascii="Arial" w:eastAsia="Calibri" w:hAnsi="Arial" w:cs="Arial"/>
        <w:i/>
        <w:sz w:val="20"/>
        <w:szCs w:val="20"/>
      </w:rPr>
      <w:t>Pravidla DT 2 Podpora významných a</w:t>
    </w:r>
    <w:r w:rsidR="001140CC">
      <w:rPr>
        <w:rFonts w:ascii="Arial" w:eastAsia="Calibri" w:hAnsi="Arial" w:cs="Arial"/>
        <w:i/>
        <w:sz w:val="20"/>
        <w:szCs w:val="20"/>
      </w:rPr>
      <w:t xml:space="preserve">ktivit v oblasti zdravotnictví </w:t>
    </w:r>
    <w:r w:rsidR="001140CC" w:rsidRPr="00E33837">
      <w:rPr>
        <w:rFonts w:ascii="Arial" w:eastAsia="Calibri" w:hAnsi="Arial" w:cs="Arial"/>
        <w:i/>
        <w:sz w:val="20"/>
        <w:szCs w:val="20"/>
      </w:rPr>
      <w:t>- vyhlášení</w:t>
    </w:r>
  </w:p>
  <w:p w14:paraId="54D17EC8" w14:textId="39567780" w:rsidR="001140CC" w:rsidRPr="004A1256" w:rsidRDefault="001140CC" w:rsidP="001140CC">
    <w:pPr>
      <w:pStyle w:val="Zhlav"/>
      <w:ind w:left="0" w:firstLine="0"/>
      <w:rPr>
        <w:rFonts w:ascii="Arial" w:hAnsi="Arial" w:cs="Arial"/>
        <w:i/>
        <w:sz w:val="20"/>
      </w:rPr>
    </w:pPr>
    <w:r w:rsidRPr="00E33837">
      <w:rPr>
        <w:rFonts w:ascii="Arial" w:eastAsia="Times New Roman" w:hAnsi="Arial" w:cs="Arial"/>
        <w:i/>
        <w:sz w:val="20"/>
        <w:szCs w:val="20"/>
        <w:lang w:eastAsia="cs-CZ"/>
      </w:rPr>
      <w:t>Příloha</w:t>
    </w:r>
    <w:r>
      <w:rPr>
        <w:rFonts w:ascii="Arial" w:eastAsia="Times New Roman" w:hAnsi="Arial" w:cs="Arial"/>
        <w:i/>
        <w:sz w:val="20"/>
        <w:szCs w:val="20"/>
        <w:lang w:eastAsia="cs-CZ"/>
      </w:rPr>
      <w:t xml:space="preserve"> č. 6</w:t>
    </w:r>
    <w:r w:rsidRPr="00E33837">
      <w:rPr>
        <w:rFonts w:ascii="Arial" w:eastAsia="Times New Roman" w:hAnsi="Arial" w:cs="Arial"/>
        <w:i/>
        <w:sz w:val="20"/>
        <w:szCs w:val="20"/>
        <w:lang w:eastAsia="cs-CZ"/>
      </w:rPr>
      <w:t xml:space="preserve">: </w:t>
    </w:r>
    <w:r>
      <w:rPr>
        <w:rFonts w:ascii="Arial" w:hAnsi="Arial" w:cs="Arial"/>
        <w:i/>
        <w:sz w:val="20"/>
      </w:rPr>
      <w:t>DT 2 Vzor 6 Vzorová veřejnoprávní smlouva o poskytnutí dotace na činnost právnické osobě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8142168"/>
      <w:docPartObj>
        <w:docPartGallery w:val="Page Numbers (Bottom of Page)"/>
        <w:docPartUnique/>
      </w:docPartObj>
    </w:sdtPr>
    <w:sdtEndPr/>
    <w:sdtContent>
      <w:p w14:paraId="05AFA06B" w14:textId="392C2BDB" w:rsidR="005B6E80" w:rsidRDefault="005B6E8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AA4965" w14:textId="77777777" w:rsidR="006D5A60" w:rsidRDefault="006D5A60" w:rsidP="00D40C40">
      <w:r>
        <w:separator/>
      </w:r>
    </w:p>
  </w:footnote>
  <w:footnote w:type="continuationSeparator" w:id="0">
    <w:p w14:paraId="214B8D8D" w14:textId="77777777" w:rsidR="006D5A60" w:rsidRDefault="006D5A60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780DA3" w14:textId="3EEA5FA6" w:rsidR="001140CC" w:rsidRPr="002D071F" w:rsidRDefault="001140CC" w:rsidP="001140CC">
    <w:pPr>
      <w:pStyle w:val="Zhlav"/>
      <w:ind w:left="0" w:firstLine="0"/>
      <w:rPr>
        <w:rFonts w:ascii="Arial" w:hAnsi="Arial" w:cs="Arial"/>
        <w:i/>
        <w:sz w:val="20"/>
      </w:rPr>
    </w:pPr>
    <w:r w:rsidRPr="00E33837">
      <w:rPr>
        <w:rFonts w:ascii="Arial" w:eastAsia="Times New Roman" w:hAnsi="Arial" w:cs="Arial"/>
        <w:i/>
        <w:sz w:val="20"/>
        <w:szCs w:val="20"/>
        <w:lang w:eastAsia="cs-CZ"/>
      </w:rPr>
      <w:t>Příloha</w:t>
    </w:r>
    <w:r>
      <w:rPr>
        <w:rFonts w:ascii="Arial" w:eastAsia="Times New Roman" w:hAnsi="Arial" w:cs="Arial"/>
        <w:i/>
        <w:sz w:val="20"/>
        <w:szCs w:val="20"/>
        <w:lang w:eastAsia="cs-CZ"/>
      </w:rPr>
      <w:t xml:space="preserve"> č. 6</w:t>
    </w:r>
    <w:r w:rsidRPr="00E33837">
      <w:rPr>
        <w:rFonts w:ascii="Arial" w:eastAsia="Times New Roman" w:hAnsi="Arial" w:cs="Arial"/>
        <w:i/>
        <w:sz w:val="20"/>
        <w:szCs w:val="20"/>
        <w:lang w:eastAsia="cs-CZ"/>
      </w:rPr>
      <w:t xml:space="preserve">: </w:t>
    </w:r>
    <w:r>
      <w:rPr>
        <w:rFonts w:ascii="Arial" w:hAnsi="Arial" w:cs="Arial"/>
        <w:i/>
        <w:sz w:val="20"/>
      </w:rPr>
      <w:t xml:space="preserve">DT 2 Vzor 6 Vzorová veřejnoprávní smlouva o poskytnutí dotace na činnost </w:t>
    </w:r>
    <w:r w:rsidR="000B5303">
      <w:rPr>
        <w:rFonts w:ascii="Arial" w:hAnsi="Arial" w:cs="Arial"/>
        <w:i/>
        <w:sz w:val="20"/>
      </w:rPr>
      <w:t xml:space="preserve">právnické </w:t>
    </w:r>
    <w:r>
      <w:rPr>
        <w:rFonts w:ascii="Arial" w:hAnsi="Arial" w:cs="Arial"/>
        <w:i/>
        <w:sz w:val="20"/>
      </w:rPr>
      <w:t>osobě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3" w15:restartNumberingAfterBreak="0">
    <w:nsid w:val="6C91330A"/>
    <w:multiLevelType w:val="multilevel"/>
    <w:tmpl w:val="86C6D7A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24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6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7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731366"/>
    <w:multiLevelType w:val="multilevel"/>
    <w:tmpl w:val="871CC02C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9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1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3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4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1"/>
  </w:num>
  <w:num w:numId="3">
    <w:abstractNumId w:val="14"/>
  </w:num>
  <w:num w:numId="4">
    <w:abstractNumId w:val="33"/>
  </w:num>
  <w:num w:numId="5">
    <w:abstractNumId w:val="15"/>
  </w:num>
  <w:num w:numId="6">
    <w:abstractNumId w:val="30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6"/>
  </w:num>
  <w:num w:numId="15">
    <w:abstractNumId w:val="35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2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4"/>
  </w:num>
  <w:num w:numId="33">
    <w:abstractNumId w:val="29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  <w:num w:numId="41">
    <w:abstractNumId w:val="24"/>
  </w:num>
  <w:num w:numId="42">
    <w:abstractNumId w:val="28"/>
  </w:num>
  <w:num w:numId="43">
    <w:abstractNumId w:val="23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02BD"/>
    <w:rsid w:val="00001344"/>
    <w:rsid w:val="000032B4"/>
    <w:rsid w:val="000047EB"/>
    <w:rsid w:val="000060A2"/>
    <w:rsid w:val="00006AE8"/>
    <w:rsid w:val="00007016"/>
    <w:rsid w:val="00007C56"/>
    <w:rsid w:val="000145AB"/>
    <w:rsid w:val="00014A64"/>
    <w:rsid w:val="00016AA5"/>
    <w:rsid w:val="00016E18"/>
    <w:rsid w:val="00020E3E"/>
    <w:rsid w:val="00021A73"/>
    <w:rsid w:val="000245E5"/>
    <w:rsid w:val="00025AAA"/>
    <w:rsid w:val="00030233"/>
    <w:rsid w:val="00032265"/>
    <w:rsid w:val="00032DD4"/>
    <w:rsid w:val="0003337C"/>
    <w:rsid w:val="000335E1"/>
    <w:rsid w:val="00033B9E"/>
    <w:rsid w:val="00034742"/>
    <w:rsid w:val="00034BE1"/>
    <w:rsid w:val="00034F6D"/>
    <w:rsid w:val="00036BFD"/>
    <w:rsid w:val="00036D9F"/>
    <w:rsid w:val="00037E6B"/>
    <w:rsid w:val="00040936"/>
    <w:rsid w:val="00040C4A"/>
    <w:rsid w:val="000422B6"/>
    <w:rsid w:val="00042781"/>
    <w:rsid w:val="00044A8F"/>
    <w:rsid w:val="000463D9"/>
    <w:rsid w:val="0004640A"/>
    <w:rsid w:val="0005287A"/>
    <w:rsid w:val="00054974"/>
    <w:rsid w:val="00055B22"/>
    <w:rsid w:val="000576BE"/>
    <w:rsid w:val="00060C62"/>
    <w:rsid w:val="000621F1"/>
    <w:rsid w:val="00062BA0"/>
    <w:rsid w:val="00062C9D"/>
    <w:rsid w:val="000635CB"/>
    <w:rsid w:val="00064A0C"/>
    <w:rsid w:val="000668DC"/>
    <w:rsid w:val="000672AE"/>
    <w:rsid w:val="00071CAE"/>
    <w:rsid w:val="0007343C"/>
    <w:rsid w:val="000735C1"/>
    <w:rsid w:val="00074F9D"/>
    <w:rsid w:val="000759C4"/>
    <w:rsid w:val="00075A41"/>
    <w:rsid w:val="00075CC3"/>
    <w:rsid w:val="00080043"/>
    <w:rsid w:val="000812E1"/>
    <w:rsid w:val="00083837"/>
    <w:rsid w:val="00086582"/>
    <w:rsid w:val="0009326B"/>
    <w:rsid w:val="00093F0E"/>
    <w:rsid w:val="00094A20"/>
    <w:rsid w:val="000950D4"/>
    <w:rsid w:val="000951F1"/>
    <w:rsid w:val="0009595C"/>
    <w:rsid w:val="00095E9A"/>
    <w:rsid w:val="0009666A"/>
    <w:rsid w:val="000A1C1C"/>
    <w:rsid w:val="000A2109"/>
    <w:rsid w:val="000A47A3"/>
    <w:rsid w:val="000A6591"/>
    <w:rsid w:val="000A7552"/>
    <w:rsid w:val="000B0318"/>
    <w:rsid w:val="000B06AF"/>
    <w:rsid w:val="000B1B0F"/>
    <w:rsid w:val="000B2B07"/>
    <w:rsid w:val="000B49FF"/>
    <w:rsid w:val="000B5303"/>
    <w:rsid w:val="000B5701"/>
    <w:rsid w:val="000C1B93"/>
    <w:rsid w:val="000C237E"/>
    <w:rsid w:val="000C3757"/>
    <w:rsid w:val="000C610D"/>
    <w:rsid w:val="000C7650"/>
    <w:rsid w:val="000D0819"/>
    <w:rsid w:val="000D1974"/>
    <w:rsid w:val="000D319D"/>
    <w:rsid w:val="000D442F"/>
    <w:rsid w:val="000D7241"/>
    <w:rsid w:val="000E0ACB"/>
    <w:rsid w:val="000E1AAD"/>
    <w:rsid w:val="000E2586"/>
    <w:rsid w:val="000E2BFA"/>
    <w:rsid w:val="000E2E02"/>
    <w:rsid w:val="000E4EB8"/>
    <w:rsid w:val="000E64DD"/>
    <w:rsid w:val="000E66C2"/>
    <w:rsid w:val="000E72E9"/>
    <w:rsid w:val="000E7952"/>
    <w:rsid w:val="000E79D7"/>
    <w:rsid w:val="000F0519"/>
    <w:rsid w:val="000F2035"/>
    <w:rsid w:val="000F2561"/>
    <w:rsid w:val="000F70E5"/>
    <w:rsid w:val="000F7A20"/>
    <w:rsid w:val="0010380F"/>
    <w:rsid w:val="00104DA7"/>
    <w:rsid w:val="00105061"/>
    <w:rsid w:val="00113060"/>
    <w:rsid w:val="001140CC"/>
    <w:rsid w:val="001158F5"/>
    <w:rsid w:val="0011722F"/>
    <w:rsid w:val="00117CC2"/>
    <w:rsid w:val="00117EA0"/>
    <w:rsid w:val="00120A80"/>
    <w:rsid w:val="00122793"/>
    <w:rsid w:val="0012330F"/>
    <w:rsid w:val="001235B9"/>
    <w:rsid w:val="0012518C"/>
    <w:rsid w:val="00125FEF"/>
    <w:rsid w:val="001266E2"/>
    <w:rsid w:val="001276C1"/>
    <w:rsid w:val="00127828"/>
    <w:rsid w:val="00127AA1"/>
    <w:rsid w:val="001323D9"/>
    <w:rsid w:val="00134F47"/>
    <w:rsid w:val="00136F37"/>
    <w:rsid w:val="00137D65"/>
    <w:rsid w:val="001429D2"/>
    <w:rsid w:val="001436D1"/>
    <w:rsid w:val="00145037"/>
    <w:rsid w:val="001455DA"/>
    <w:rsid w:val="00146253"/>
    <w:rsid w:val="00150850"/>
    <w:rsid w:val="00150D31"/>
    <w:rsid w:val="00153478"/>
    <w:rsid w:val="00154952"/>
    <w:rsid w:val="00156D87"/>
    <w:rsid w:val="00165A7E"/>
    <w:rsid w:val="0016665E"/>
    <w:rsid w:val="00167A06"/>
    <w:rsid w:val="001705B5"/>
    <w:rsid w:val="00170896"/>
    <w:rsid w:val="00170EC7"/>
    <w:rsid w:val="001720A1"/>
    <w:rsid w:val="00172C61"/>
    <w:rsid w:val="00172E6F"/>
    <w:rsid w:val="00173F42"/>
    <w:rsid w:val="0017594C"/>
    <w:rsid w:val="00175D80"/>
    <w:rsid w:val="001777F6"/>
    <w:rsid w:val="0018213C"/>
    <w:rsid w:val="00183700"/>
    <w:rsid w:val="00183F3D"/>
    <w:rsid w:val="001854AA"/>
    <w:rsid w:val="00185788"/>
    <w:rsid w:val="001864F7"/>
    <w:rsid w:val="001876F7"/>
    <w:rsid w:val="00187FE4"/>
    <w:rsid w:val="00190C18"/>
    <w:rsid w:val="0019284F"/>
    <w:rsid w:val="00192E5A"/>
    <w:rsid w:val="00194DED"/>
    <w:rsid w:val="00195437"/>
    <w:rsid w:val="00195667"/>
    <w:rsid w:val="00195722"/>
    <w:rsid w:val="00196384"/>
    <w:rsid w:val="001A028E"/>
    <w:rsid w:val="001A0934"/>
    <w:rsid w:val="001A0DDF"/>
    <w:rsid w:val="001A1B34"/>
    <w:rsid w:val="001A1C6B"/>
    <w:rsid w:val="001A1EBE"/>
    <w:rsid w:val="001A2370"/>
    <w:rsid w:val="001A2630"/>
    <w:rsid w:val="001A336F"/>
    <w:rsid w:val="001A3CC1"/>
    <w:rsid w:val="001A63E1"/>
    <w:rsid w:val="001A765B"/>
    <w:rsid w:val="001B1CF5"/>
    <w:rsid w:val="001B21D0"/>
    <w:rsid w:val="001B2273"/>
    <w:rsid w:val="001B3185"/>
    <w:rsid w:val="001B326B"/>
    <w:rsid w:val="001B5204"/>
    <w:rsid w:val="001B7624"/>
    <w:rsid w:val="001C2C2C"/>
    <w:rsid w:val="001C33D7"/>
    <w:rsid w:val="001C5375"/>
    <w:rsid w:val="001C66E4"/>
    <w:rsid w:val="001C7531"/>
    <w:rsid w:val="001D1DD2"/>
    <w:rsid w:val="001D3285"/>
    <w:rsid w:val="001D3A9C"/>
    <w:rsid w:val="001D42CD"/>
    <w:rsid w:val="001D4C7B"/>
    <w:rsid w:val="001D5390"/>
    <w:rsid w:val="001D6533"/>
    <w:rsid w:val="001E21D4"/>
    <w:rsid w:val="001E478A"/>
    <w:rsid w:val="001E5401"/>
    <w:rsid w:val="001E5DE6"/>
    <w:rsid w:val="001E61B2"/>
    <w:rsid w:val="001E6893"/>
    <w:rsid w:val="001E75DD"/>
    <w:rsid w:val="001F294C"/>
    <w:rsid w:val="001F4D19"/>
    <w:rsid w:val="001F6122"/>
    <w:rsid w:val="001F65EE"/>
    <w:rsid w:val="001F7041"/>
    <w:rsid w:val="001F772C"/>
    <w:rsid w:val="001F7AEA"/>
    <w:rsid w:val="0020169B"/>
    <w:rsid w:val="00201EDF"/>
    <w:rsid w:val="002039B7"/>
    <w:rsid w:val="00205144"/>
    <w:rsid w:val="00205602"/>
    <w:rsid w:val="0020729C"/>
    <w:rsid w:val="00207B06"/>
    <w:rsid w:val="002103D8"/>
    <w:rsid w:val="00210A19"/>
    <w:rsid w:val="00211421"/>
    <w:rsid w:val="00212ACA"/>
    <w:rsid w:val="00214805"/>
    <w:rsid w:val="002172EE"/>
    <w:rsid w:val="00217820"/>
    <w:rsid w:val="00220312"/>
    <w:rsid w:val="00220FF7"/>
    <w:rsid w:val="00222190"/>
    <w:rsid w:val="002236B8"/>
    <w:rsid w:val="0022456D"/>
    <w:rsid w:val="00227F41"/>
    <w:rsid w:val="00230580"/>
    <w:rsid w:val="00230F9B"/>
    <w:rsid w:val="002330A8"/>
    <w:rsid w:val="00235694"/>
    <w:rsid w:val="002360BE"/>
    <w:rsid w:val="0023769C"/>
    <w:rsid w:val="002376AD"/>
    <w:rsid w:val="00237F27"/>
    <w:rsid w:val="002409C2"/>
    <w:rsid w:val="00240D4A"/>
    <w:rsid w:val="002436C2"/>
    <w:rsid w:val="00244A06"/>
    <w:rsid w:val="0024525A"/>
    <w:rsid w:val="00247A74"/>
    <w:rsid w:val="00247BC8"/>
    <w:rsid w:val="00250995"/>
    <w:rsid w:val="00250B44"/>
    <w:rsid w:val="0025108A"/>
    <w:rsid w:val="0025121D"/>
    <w:rsid w:val="00253090"/>
    <w:rsid w:val="00253A30"/>
    <w:rsid w:val="00253B38"/>
    <w:rsid w:val="00253DD4"/>
    <w:rsid w:val="00254AC2"/>
    <w:rsid w:val="00255AE2"/>
    <w:rsid w:val="00257C23"/>
    <w:rsid w:val="002601DB"/>
    <w:rsid w:val="002604C6"/>
    <w:rsid w:val="00265FDA"/>
    <w:rsid w:val="00266DB4"/>
    <w:rsid w:val="00266EFB"/>
    <w:rsid w:val="00273E9B"/>
    <w:rsid w:val="00274DBC"/>
    <w:rsid w:val="00275373"/>
    <w:rsid w:val="002753E0"/>
    <w:rsid w:val="00276CE5"/>
    <w:rsid w:val="0027781E"/>
    <w:rsid w:val="00277B48"/>
    <w:rsid w:val="002806B1"/>
    <w:rsid w:val="002842C7"/>
    <w:rsid w:val="00284599"/>
    <w:rsid w:val="00284654"/>
    <w:rsid w:val="00284D56"/>
    <w:rsid w:val="00285125"/>
    <w:rsid w:val="00286AF4"/>
    <w:rsid w:val="002872BE"/>
    <w:rsid w:val="00287756"/>
    <w:rsid w:val="00290054"/>
    <w:rsid w:val="002908BE"/>
    <w:rsid w:val="002915BF"/>
    <w:rsid w:val="00294271"/>
    <w:rsid w:val="00296C12"/>
    <w:rsid w:val="00297AF4"/>
    <w:rsid w:val="002A0340"/>
    <w:rsid w:val="002A1945"/>
    <w:rsid w:val="002A2372"/>
    <w:rsid w:val="002A3CD3"/>
    <w:rsid w:val="002A4ADE"/>
    <w:rsid w:val="002A662C"/>
    <w:rsid w:val="002A7A82"/>
    <w:rsid w:val="002A7B11"/>
    <w:rsid w:val="002A7E09"/>
    <w:rsid w:val="002B482D"/>
    <w:rsid w:val="002B57BA"/>
    <w:rsid w:val="002B603F"/>
    <w:rsid w:val="002B6DE6"/>
    <w:rsid w:val="002B7A1E"/>
    <w:rsid w:val="002B7EE1"/>
    <w:rsid w:val="002C0CA8"/>
    <w:rsid w:val="002C1669"/>
    <w:rsid w:val="002C270B"/>
    <w:rsid w:val="002C2880"/>
    <w:rsid w:val="002C2940"/>
    <w:rsid w:val="002C4E03"/>
    <w:rsid w:val="002D2C99"/>
    <w:rsid w:val="002D2EB4"/>
    <w:rsid w:val="002D5445"/>
    <w:rsid w:val="002E127B"/>
    <w:rsid w:val="002E1589"/>
    <w:rsid w:val="002E2229"/>
    <w:rsid w:val="002E6113"/>
    <w:rsid w:val="002F0537"/>
    <w:rsid w:val="002F22AC"/>
    <w:rsid w:val="002F2753"/>
    <w:rsid w:val="002F2BD6"/>
    <w:rsid w:val="002F6E86"/>
    <w:rsid w:val="002F7F01"/>
    <w:rsid w:val="00300065"/>
    <w:rsid w:val="00300EB6"/>
    <w:rsid w:val="0030264D"/>
    <w:rsid w:val="00303B2A"/>
    <w:rsid w:val="00305328"/>
    <w:rsid w:val="003056B4"/>
    <w:rsid w:val="00305EB3"/>
    <w:rsid w:val="003061AD"/>
    <w:rsid w:val="00307B8B"/>
    <w:rsid w:val="0031151F"/>
    <w:rsid w:val="0031285D"/>
    <w:rsid w:val="00312AD0"/>
    <w:rsid w:val="00314014"/>
    <w:rsid w:val="003150D3"/>
    <w:rsid w:val="003158E4"/>
    <w:rsid w:val="00321CA8"/>
    <w:rsid w:val="00321FF4"/>
    <w:rsid w:val="0032223E"/>
    <w:rsid w:val="00326204"/>
    <w:rsid w:val="003262EF"/>
    <w:rsid w:val="003269FE"/>
    <w:rsid w:val="0033568D"/>
    <w:rsid w:val="003416F2"/>
    <w:rsid w:val="00341E0B"/>
    <w:rsid w:val="00341F57"/>
    <w:rsid w:val="00342B39"/>
    <w:rsid w:val="00343694"/>
    <w:rsid w:val="00344161"/>
    <w:rsid w:val="003454CB"/>
    <w:rsid w:val="003457F8"/>
    <w:rsid w:val="00345E5F"/>
    <w:rsid w:val="003465BA"/>
    <w:rsid w:val="003475F9"/>
    <w:rsid w:val="003534FD"/>
    <w:rsid w:val="00355D62"/>
    <w:rsid w:val="00356B49"/>
    <w:rsid w:val="00357A14"/>
    <w:rsid w:val="00360968"/>
    <w:rsid w:val="00361A53"/>
    <w:rsid w:val="00363897"/>
    <w:rsid w:val="003641D8"/>
    <w:rsid w:val="00364D3A"/>
    <w:rsid w:val="00364D73"/>
    <w:rsid w:val="00367847"/>
    <w:rsid w:val="00373A73"/>
    <w:rsid w:val="00373E49"/>
    <w:rsid w:val="00374288"/>
    <w:rsid w:val="003750AE"/>
    <w:rsid w:val="00375CFD"/>
    <w:rsid w:val="00375D6A"/>
    <w:rsid w:val="00376F88"/>
    <w:rsid w:val="0037755B"/>
    <w:rsid w:val="0038220B"/>
    <w:rsid w:val="00386B1E"/>
    <w:rsid w:val="00386F48"/>
    <w:rsid w:val="00394585"/>
    <w:rsid w:val="00396D23"/>
    <w:rsid w:val="003A040E"/>
    <w:rsid w:val="003A2E56"/>
    <w:rsid w:val="003A406B"/>
    <w:rsid w:val="003A4A87"/>
    <w:rsid w:val="003A4AA2"/>
    <w:rsid w:val="003B052C"/>
    <w:rsid w:val="003B0643"/>
    <w:rsid w:val="003B2510"/>
    <w:rsid w:val="003B4F80"/>
    <w:rsid w:val="003B55DD"/>
    <w:rsid w:val="003B6F7A"/>
    <w:rsid w:val="003C45D9"/>
    <w:rsid w:val="003C45E5"/>
    <w:rsid w:val="003C607F"/>
    <w:rsid w:val="003C6661"/>
    <w:rsid w:val="003C6D43"/>
    <w:rsid w:val="003C717E"/>
    <w:rsid w:val="003C7BC9"/>
    <w:rsid w:val="003D05F3"/>
    <w:rsid w:val="003D1870"/>
    <w:rsid w:val="003D3790"/>
    <w:rsid w:val="003D39B7"/>
    <w:rsid w:val="003E023F"/>
    <w:rsid w:val="003E0724"/>
    <w:rsid w:val="003E17BF"/>
    <w:rsid w:val="003E489A"/>
    <w:rsid w:val="003E5D0E"/>
    <w:rsid w:val="003E6768"/>
    <w:rsid w:val="003E692E"/>
    <w:rsid w:val="003E7DAF"/>
    <w:rsid w:val="003F1AF8"/>
    <w:rsid w:val="003F3FFE"/>
    <w:rsid w:val="003F53C7"/>
    <w:rsid w:val="003F7C9E"/>
    <w:rsid w:val="004033EA"/>
    <w:rsid w:val="00404AEA"/>
    <w:rsid w:val="00405AFE"/>
    <w:rsid w:val="00405D22"/>
    <w:rsid w:val="00407ADE"/>
    <w:rsid w:val="00407D53"/>
    <w:rsid w:val="004107D9"/>
    <w:rsid w:val="004122C0"/>
    <w:rsid w:val="00412D51"/>
    <w:rsid w:val="00412E4A"/>
    <w:rsid w:val="0041317B"/>
    <w:rsid w:val="004133CB"/>
    <w:rsid w:val="004135C2"/>
    <w:rsid w:val="00413E2D"/>
    <w:rsid w:val="004152ED"/>
    <w:rsid w:val="00416095"/>
    <w:rsid w:val="0042012D"/>
    <w:rsid w:val="00421422"/>
    <w:rsid w:val="00421617"/>
    <w:rsid w:val="004224D5"/>
    <w:rsid w:val="004226BA"/>
    <w:rsid w:val="00422A0D"/>
    <w:rsid w:val="0042427B"/>
    <w:rsid w:val="00426D57"/>
    <w:rsid w:val="004309C0"/>
    <w:rsid w:val="00431784"/>
    <w:rsid w:val="00432F4F"/>
    <w:rsid w:val="00435D85"/>
    <w:rsid w:val="00437D00"/>
    <w:rsid w:val="004414BE"/>
    <w:rsid w:val="00442164"/>
    <w:rsid w:val="004421B5"/>
    <w:rsid w:val="0044472F"/>
    <w:rsid w:val="00445A77"/>
    <w:rsid w:val="0044619F"/>
    <w:rsid w:val="00446F10"/>
    <w:rsid w:val="0044719F"/>
    <w:rsid w:val="004514E3"/>
    <w:rsid w:val="00451E9D"/>
    <w:rsid w:val="00452184"/>
    <w:rsid w:val="00452329"/>
    <w:rsid w:val="004538AD"/>
    <w:rsid w:val="00453D92"/>
    <w:rsid w:val="0045517F"/>
    <w:rsid w:val="004632A7"/>
    <w:rsid w:val="00463728"/>
    <w:rsid w:val="004654F3"/>
    <w:rsid w:val="004678B6"/>
    <w:rsid w:val="00470AE8"/>
    <w:rsid w:val="00470ECC"/>
    <w:rsid w:val="0047478D"/>
    <w:rsid w:val="004754B6"/>
    <w:rsid w:val="004754F5"/>
    <w:rsid w:val="004769EC"/>
    <w:rsid w:val="004811A3"/>
    <w:rsid w:val="00486F4C"/>
    <w:rsid w:val="0049254A"/>
    <w:rsid w:val="00492C28"/>
    <w:rsid w:val="00495FA8"/>
    <w:rsid w:val="004A007F"/>
    <w:rsid w:val="004A097B"/>
    <w:rsid w:val="004A27E8"/>
    <w:rsid w:val="004A33F7"/>
    <w:rsid w:val="004A59CA"/>
    <w:rsid w:val="004A5C4A"/>
    <w:rsid w:val="004B000B"/>
    <w:rsid w:val="004B09B0"/>
    <w:rsid w:val="004B192A"/>
    <w:rsid w:val="004B3ABA"/>
    <w:rsid w:val="004B4678"/>
    <w:rsid w:val="004B6816"/>
    <w:rsid w:val="004B789E"/>
    <w:rsid w:val="004C1433"/>
    <w:rsid w:val="004C1E11"/>
    <w:rsid w:val="004C3E4C"/>
    <w:rsid w:val="004D09F2"/>
    <w:rsid w:val="004D0E3E"/>
    <w:rsid w:val="004D2620"/>
    <w:rsid w:val="004D3A9B"/>
    <w:rsid w:val="004D3C67"/>
    <w:rsid w:val="004D4398"/>
    <w:rsid w:val="004D5068"/>
    <w:rsid w:val="004D7174"/>
    <w:rsid w:val="004D7CAF"/>
    <w:rsid w:val="004E2514"/>
    <w:rsid w:val="004E3838"/>
    <w:rsid w:val="004E5862"/>
    <w:rsid w:val="004E7A87"/>
    <w:rsid w:val="004F44DE"/>
    <w:rsid w:val="004F4874"/>
    <w:rsid w:val="004F4A0D"/>
    <w:rsid w:val="004F4D85"/>
    <w:rsid w:val="004F5A28"/>
    <w:rsid w:val="004F648D"/>
    <w:rsid w:val="004F67FB"/>
    <w:rsid w:val="004F7CD6"/>
    <w:rsid w:val="004F7E64"/>
    <w:rsid w:val="00500BB4"/>
    <w:rsid w:val="005018CD"/>
    <w:rsid w:val="00503A23"/>
    <w:rsid w:val="00503A3F"/>
    <w:rsid w:val="00503C5A"/>
    <w:rsid w:val="00503C95"/>
    <w:rsid w:val="00504266"/>
    <w:rsid w:val="00505B05"/>
    <w:rsid w:val="00506027"/>
    <w:rsid w:val="00511B3D"/>
    <w:rsid w:val="00511EA8"/>
    <w:rsid w:val="00512997"/>
    <w:rsid w:val="0051486B"/>
    <w:rsid w:val="00514A01"/>
    <w:rsid w:val="00515C03"/>
    <w:rsid w:val="00517F36"/>
    <w:rsid w:val="00520749"/>
    <w:rsid w:val="0052259E"/>
    <w:rsid w:val="00522B33"/>
    <w:rsid w:val="005258AA"/>
    <w:rsid w:val="00525B5C"/>
    <w:rsid w:val="00525FAE"/>
    <w:rsid w:val="00530A93"/>
    <w:rsid w:val="005333B5"/>
    <w:rsid w:val="005349A1"/>
    <w:rsid w:val="00542940"/>
    <w:rsid w:val="00543137"/>
    <w:rsid w:val="00543768"/>
    <w:rsid w:val="00544272"/>
    <w:rsid w:val="005459E0"/>
    <w:rsid w:val="00545A5B"/>
    <w:rsid w:val="0054676F"/>
    <w:rsid w:val="005469CD"/>
    <w:rsid w:val="0055217E"/>
    <w:rsid w:val="005535AB"/>
    <w:rsid w:val="00557105"/>
    <w:rsid w:val="00560B00"/>
    <w:rsid w:val="0056218B"/>
    <w:rsid w:val="00565F44"/>
    <w:rsid w:val="00566046"/>
    <w:rsid w:val="0056705E"/>
    <w:rsid w:val="00567BA7"/>
    <w:rsid w:val="00571EC8"/>
    <w:rsid w:val="0057703C"/>
    <w:rsid w:val="00580363"/>
    <w:rsid w:val="00580C7A"/>
    <w:rsid w:val="0058184D"/>
    <w:rsid w:val="00581A95"/>
    <w:rsid w:val="00583525"/>
    <w:rsid w:val="005848C6"/>
    <w:rsid w:val="00585AA7"/>
    <w:rsid w:val="0058756D"/>
    <w:rsid w:val="00594745"/>
    <w:rsid w:val="0059526D"/>
    <w:rsid w:val="00596E4A"/>
    <w:rsid w:val="00597D7B"/>
    <w:rsid w:val="005A24D2"/>
    <w:rsid w:val="005A2643"/>
    <w:rsid w:val="005A2AC3"/>
    <w:rsid w:val="005A477A"/>
    <w:rsid w:val="005A5D85"/>
    <w:rsid w:val="005A75BE"/>
    <w:rsid w:val="005A7F3C"/>
    <w:rsid w:val="005B3B69"/>
    <w:rsid w:val="005B48F8"/>
    <w:rsid w:val="005B4A9C"/>
    <w:rsid w:val="005B593A"/>
    <w:rsid w:val="005B6083"/>
    <w:rsid w:val="005B6E80"/>
    <w:rsid w:val="005C06EA"/>
    <w:rsid w:val="005C24FA"/>
    <w:rsid w:val="005C400E"/>
    <w:rsid w:val="005C5D6C"/>
    <w:rsid w:val="005C5D7D"/>
    <w:rsid w:val="005C6290"/>
    <w:rsid w:val="005C6693"/>
    <w:rsid w:val="005C6701"/>
    <w:rsid w:val="005C69C9"/>
    <w:rsid w:val="005C7142"/>
    <w:rsid w:val="005D0194"/>
    <w:rsid w:val="005D0F92"/>
    <w:rsid w:val="005D1434"/>
    <w:rsid w:val="005D21ED"/>
    <w:rsid w:val="005D411D"/>
    <w:rsid w:val="005D4D86"/>
    <w:rsid w:val="005D604E"/>
    <w:rsid w:val="005E049E"/>
    <w:rsid w:val="005E2631"/>
    <w:rsid w:val="005E267D"/>
    <w:rsid w:val="005E2BB4"/>
    <w:rsid w:val="005E5BBD"/>
    <w:rsid w:val="005F43AE"/>
    <w:rsid w:val="005F4772"/>
    <w:rsid w:val="005F57D7"/>
    <w:rsid w:val="005F5E04"/>
    <w:rsid w:val="005F635A"/>
    <w:rsid w:val="005F74B9"/>
    <w:rsid w:val="006061B0"/>
    <w:rsid w:val="00606441"/>
    <w:rsid w:val="00607499"/>
    <w:rsid w:val="00607CC5"/>
    <w:rsid w:val="0061019F"/>
    <w:rsid w:val="00610DE8"/>
    <w:rsid w:val="00610E32"/>
    <w:rsid w:val="0061109D"/>
    <w:rsid w:val="00611A33"/>
    <w:rsid w:val="00612773"/>
    <w:rsid w:val="006157F4"/>
    <w:rsid w:val="00616AD0"/>
    <w:rsid w:val="00616F2A"/>
    <w:rsid w:val="00621852"/>
    <w:rsid w:val="00621A3A"/>
    <w:rsid w:val="006250D3"/>
    <w:rsid w:val="006264E0"/>
    <w:rsid w:val="0062793A"/>
    <w:rsid w:val="006304D1"/>
    <w:rsid w:val="00631EC0"/>
    <w:rsid w:val="0063271F"/>
    <w:rsid w:val="00632D35"/>
    <w:rsid w:val="00644A22"/>
    <w:rsid w:val="00644F18"/>
    <w:rsid w:val="00654C17"/>
    <w:rsid w:val="0066004D"/>
    <w:rsid w:val="00660C32"/>
    <w:rsid w:val="00663A39"/>
    <w:rsid w:val="00664936"/>
    <w:rsid w:val="00664994"/>
    <w:rsid w:val="00664B7A"/>
    <w:rsid w:val="006658E9"/>
    <w:rsid w:val="00666781"/>
    <w:rsid w:val="00666F82"/>
    <w:rsid w:val="006675CF"/>
    <w:rsid w:val="00667FE9"/>
    <w:rsid w:val="00670176"/>
    <w:rsid w:val="00670D45"/>
    <w:rsid w:val="00670E13"/>
    <w:rsid w:val="00672566"/>
    <w:rsid w:val="00672A97"/>
    <w:rsid w:val="00674648"/>
    <w:rsid w:val="00674A0A"/>
    <w:rsid w:val="006750B4"/>
    <w:rsid w:val="0067634A"/>
    <w:rsid w:val="00676E36"/>
    <w:rsid w:val="00677288"/>
    <w:rsid w:val="0068279A"/>
    <w:rsid w:val="00684C20"/>
    <w:rsid w:val="00685285"/>
    <w:rsid w:val="00686FAC"/>
    <w:rsid w:val="00690949"/>
    <w:rsid w:val="006926D4"/>
    <w:rsid w:val="00692C07"/>
    <w:rsid w:val="0069438E"/>
    <w:rsid w:val="00695FFD"/>
    <w:rsid w:val="00697FC2"/>
    <w:rsid w:val="006A1189"/>
    <w:rsid w:val="006A1F20"/>
    <w:rsid w:val="006A3E98"/>
    <w:rsid w:val="006A7CB9"/>
    <w:rsid w:val="006B1973"/>
    <w:rsid w:val="006B1EC8"/>
    <w:rsid w:val="006B3586"/>
    <w:rsid w:val="006B3B2A"/>
    <w:rsid w:val="006B4465"/>
    <w:rsid w:val="006B4F48"/>
    <w:rsid w:val="006C061A"/>
    <w:rsid w:val="006C0D2D"/>
    <w:rsid w:val="006C17DC"/>
    <w:rsid w:val="006C43C7"/>
    <w:rsid w:val="006C7298"/>
    <w:rsid w:val="006C7815"/>
    <w:rsid w:val="006D03C3"/>
    <w:rsid w:val="006D0AC7"/>
    <w:rsid w:val="006D101C"/>
    <w:rsid w:val="006D530C"/>
    <w:rsid w:val="006D5901"/>
    <w:rsid w:val="006D5A60"/>
    <w:rsid w:val="006D6D78"/>
    <w:rsid w:val="006E07ED"/>
    <w:rsid w:val="006E1C4E"/>
    <w:rsid w:val="006E2141"/>
    <w:rsid w:val="006E33A0"/>
    <w:rsid w:val="006E374B"/>
    <w:rsid w:val="006E4022"/>
    <w:rsid w:val="006E5BA7"/>
    <w:rsid w:val="006E64D0"/>
    <w:rsid w:val="006F04C2"/>
    <w:rsid w:val="006F07FC"/>
    <w:rsid w:val="006F1BEC"/>
    <w:rsid w:val="006F1C07"/>
    <w:rsid w:val="006F2F24"/>
    <w:rsid w:val="006F6AA6"/>
    <w:rsid w:val="006F7040"/>
    <w:rsid w:val="00701940"/>
    <w:rsid w:val="00701BCD"/>
    <w:rsid w:val="00704EFC"/>
    <w:rsid w:val="00705445"/>
    <w:rsid w:val="00711102"/>
    <w:rsid w:val="00711590"/>
    <w:rsid w:val="007117EC"/>
    <w:rsid w:val="00711F5A"/>
    <w:rsid w:val="00711FD7"/>
    <w:rsid w:val="00712686"/>
    <w:rsid w:val="0071401C"/>
    <w:rsid w:val="00717B5B"/>
    <w:rsid w:val="007207D6"/>
    <w:rsid w:val="00720FB1"/>
    <w:rsid w:val="0072192A"/>
    <w:rsid w:val="007309C6"/>
    <w:rsid w:val="007317C3"/>
    <w:rsid w:val="00731B20"/>
    <w:rsid w:val="00735623"/>
    <w:rsid w:val="00735E1F"/>
    <w:rsid w:val="00736023"/>
    <w:rsid w:val="007360D6"/>
    <w:rsid w:val="007500B1"/>
    <w:rsid w:val="00751BA1"/>
    <w:rsid w:val="0075231C"/>
    <w:rsid w:val="00753A89"/>
    <w:rsid w:val="00753D92"/>
    <w:rsid w:val="00754573"/>
    <w:rsid w:val="007546F6"/>
    <w:rsid w:val="00755220"/>
    <w:rsid w:val="00756D5A"/>
    <w:rsid w:val="00760308"/>
    <w:rsid w:val="00760673"/>
    <w:rsid w:val="00762D41"/>
    <w:rsid w:val="0076386E"/>
    <w:rsid w:val="00763E5A"/>
    <w:rsid w:val="00764B9E"/>
    <w:rsid w:val="00764D1B"/>
    <w:rsid w:val="00766F9F"/>
    <w:rsid w:val="007671E8"/>
    <w:rsid w:val="00774CBA"/>
    <w:rsid w:val="0077534C"/>
    <w:rsid w:val="00775F55"/>
    <w:rsid w:val="00777C96"/>
    <w:rsid w:val="007801E5"/>
    <w:rsid w:val="007802A0"/>
    <w:rsid w:val="0078156B"/>
    <w:rsid w:val="00784767"/>
    <w:rsid w:val="0078686E"/>
    <w:rsid w:val="00786B20"/>
    <w:rsid w:val="00790A32"/>
    <w:rsid w:val="00792A59"/>
    <w:rsid w:val="007939A6"/>
    <w:rsid w:val="00794096"/>
    <w:rsid w:val="00794A6D"/>
    <w:rsid w:val="00794AAC"/>
    <w:rsid w:val="007955B6"/>
    <w:rsid w:val="0079624D"/>
    <w:rsid w:val="007A04FA"/>
    <w:rsid w:val="007A0A87"/>
    <w:rsid w:val="007A0DC6"/>
    <w:rsid w:val="007A1C60"/>
    <w:rsid w:val="007A5E59"/>
    <w:rsid w:val="007A6D92"/>
    <w:rsid w:val="007B0945"/>
    <w:rsid w:val="007B0AE0"/>
    <w:rsid w:val="007B1A7C"/>
    <w:rsid w:val="007B44AB"/>
    <w:rsid w:val="007B4BDC"/>
    <w:rsid w:val="007B6609"/>
    <w:rsid w:val="007B7621"/>
    <w:rsid w:val="007C018B"/>
    <w:rsid w:val="007C03DB"/>
    <w:rsid w:val="007C1C1B"/>
    <w:rsid w:val="007C1C39"/>
    <w:rsid w:val="007C1E1B"/>
    <w:rsid w:val="007C386B"/>
    <w:rsid w:val="007C439E"/>
    <w:rsid w:val="007C745E"/>
    <w:rsid w:val="007C74BB"/>
    <w:rsid w:val="007D0915"/>
    <w:rsid w:val="007D39E5"/>
    <w:rsid w:val="007D5D2B"/>
    <w:rsid w:val="007E0009"/>
    <w:rsid w:val="007E0CAA"/>
    <w:rsid w:val="007E1BF9"/>
    <w:rsid w:val="007E1FDA"/>
    <w:rsid w:val="007E30E1"/>
    <w:rsid w:val="007E3477"/>
    <w:rsid w:val="007E49C8"/>
    <w:rsid w:val="007E5D6A"/>
    <w:rsid w:val="007E6038"/>
    <w:rsid w:val="007E6705"/>
    <w:rsid w:val="007E68A5"/>
    <w:rsid w:val="007F1AAB"/>
    <w:rsid w:val="007F2F79"/>
    <w:rsid w:val="007F6D48"/>
    <w:rsid w:val="007F71DE"/>
    <w:rsid w:val="008007F4"/>
    <w:rsid w:val="00800B7B"/>
    <w:rsid w:val="00801662"/>
    <w:rsid w:val="00802C5A"/>
    <w:rsid w:val="00803034"/>
    <w:rsid w:val="00805DC3"/>
    <w:rsid w:val="00810C7B"/>
    <w:rsid w:val="00811C9A"/>
    <w:rsid w:val="00812092"/>
    <w:rsid w:val="0081314C"/>
    <w:rsid w:val="00820B4D"/>
    <w:rsid w:val="00821F04"/>
    <w:rsid w:val="00823968"/>
    <w:rsid w:val="00824CBB"/>
    <w:rsid w:val="00826334"/>
    <w:rsid w:val="00826C2B"/>
    <w:rsid w:val="00826F10"/>
    <w:rsid w:val="00832011"/>
    <w:rsid w:val="00832ABD"/>
    <w:rsid w:val="0083445A"/>
    <w:rsid w:val="008351C4"/>
    <w:rsid w:val="00836AA2"/>
    <w:rsid w:val="00837831"/>
    <w:rsid w:val="008405EC"/>
    <w:rsid w:val="00841F3B"/>
    <w:rsid w:val="00842AA3"/>
    <w:rsid w:val="0084606A"/>
    <w:rsid w:val="008463C9"/>
    <w:rsid w:val="0084700B"/>
    <w:rsid w:val="00850BBF"/>
    <w:rsid w:val="008519F9"/>
    <w:rsid w:val="008522D9"/>
    <w:rsid w:val="008525B2"/>
    <w:rsid w:val="008556B1"/>
    <w:rsid w:val="0085615A"/>
    <w:rsid w:val="00864FBA"/>
    <w:rsid w:val="0086634E"/>
    <w:rsid w:val="00875CB1"/>
    <w:rsid w:val="00877F20"/>
    <w:rsid w:val="0088205B"/>
    <w:rsid w:val="00882BA6"/>
    <w:rsid w:val="00885BED"/>
    <w:rsid w:val="008907A0"/>
    <w:rsid w:val="00892667"/>
    <w:rsid w:val="0089625A"/>
    <w:rsid w:val="008A1847"/>
    <w:rsid w:val="008A5202"/>
    <w:rsid w:val="008A56FF"/>
    <w:rsid w:val="008A574D"/>
    <w:rsid w:val="008A5862"/>
    <w:rsid w:val="008A64BF"/>
    <w:rsid w:val="008A761B"/>
    <w:rsid w:val="008A76BB"/>
    <w:rsid w:val="008B05D2"/>
    <w:rsid w:val="008B07F1"/>
    <w:rsid w:val="008B0B51"/>
    <w:rsid w:val="008B17D3"/>
    <w:rsid w:val="008B3935"/>
    <w:rsid w:val="008B4510"/>
    <w:rsid w:val="008B4FF9"/>
    <w:rsid w:val="008B5721"/>
    <w:rsid w:val="008B6046"/>
    <w:rsid w:val="008C0948"/>
    <w:rsid w:val="008C2755"/>
    <w:rsid w:val="008C32B0"/>
    <w:rsid w:val="008C3F73"/>
    <w:rsid w:val="008C4E97"/>
    <w:rsid w:val="008C5549"/>
    <w:rsid w:val="008C57F6"/>
    <w:rsid w:val="008C6544"/>
    <w:rsid w:val="008C65B2"/>
    <w:rsid w:val="008C7242"/>
    <w:rsid w:val="008D21BF"/>
    <w:rsid w:val="008D35A5"/>
    <w:rsid w:val="008D3E1E"/>
    <w:rsid w:val="008D5340"/>
    <w:rsid w:val="008D747A"/>
    <w:rsid w:val="008E0178"/>
    <w:rsid w:val="008E237C"/>
    <w:rsid w:val="008E3C74"/>
    <w:rsid w:val="008E428A"/>
    <w:rsid w:val="008F03FB"/>
    <w:rsid w:val="008F10AB"/>
    <w:rsid w:val="008F2E4A"/>
    <w:rsid w:val="008F4077"/>
    <w:rsid w:val="008F5950"/>
    <w:rsid w:val="008F66A3"/>
    <w:rsid w:val="009025C1"/>
    <w:rsid w:val="009033DF"/>
    <w:rsid w:val="009060B3"/>
    <w:rsid w:val="00906785"/>
    <w:rsid w:val="00907127"/>
    <w:rsid w:val="0091068F"/>
    <w:rsid w:val="009119F6"/>
    <w:rsid w:val="00912D3B"/>
    <w:rsid w:val="00913A38"/>
    <w:rsid w:val="0092003A"/>
    <w:rsid w:val="00920F13"/>
    <w:rsid w:val="0092133E"/>
    <w:rsid w:val="00924C5C"/>
    <w:rsid w:val="009264AC"/>
    <w:rsid w:val="00930271"/>
    <w:rsid w:val="009327D5"/>
    <w:rsid w:val="009329EC"/>
    <w:rsid w:val="009332E1"/>
    <w:rsid w:val="00933519"/>
    <w:rsid w:val="00935CA8"/>
    <w:rsid w:val="00937749"/>
    <w:rsid w:val="00937AB9"/>
    <w:rsid w:val="00937E04"/>
    <w:rsid w:val="00946358"/>
    <w:rsid w:val="009463E3"/>
    <w:rsid w:val="00946BBE"/>
    <w:rsid w:val="00953119"/>
    <w:rsid w:val="00953452"/>
    <w:rsid w:val="00954A5D"/>
    <w:rsid w:val="00955EF2"/>
    <w:rsid w:val="0095627A"/>
    <w:rsid w:val="00957D20"/>
    <w:rsid w:val="0096186B"/>
    <w:rsid w:val="0096469A"/>
    <w:rsid w:val="0096527A"/>
    <w:rsid w:val="009652CD"/>
    <w:rsid w:val="00965B70"/>
    <w:rsid w:val="00966543"/>
    <w:rsid w:val="009701C6"/>
    <w:rsid w:val="009701E1"/>
    <w:rsid w:val="00972964"/>
    <w:rsid w:val="00973295"/>
    <w:rsid w:val="009732DC"/>
    <w:rsid w:val="009756F0"/>
    <w:rsid w:val="00976473"/>
    <w:rsid w:val="00977A17"/>
    <w:rsid w:val="00977E31"/>
    <w:rsid w:val="009821FA"/>
    <w:rsid w:val="00985D1C"/>
    <w:rsid w:val="009869E4"/>
    <w:rsid w:val="00990335"/>
    <w:rsid w:val="009903B1"/>
    <w:rsid w:val="009917BB"/>
    <w:rsid w:val="00991B01"/>
    <w:rsid w:val="00992DCE"/>
    <w:rsid w:val="00992F86"/>
    <w:rsid w:val="009931D4"/>
    <w:rsid w:val="00994216"/>
    <w:rsid w:val="00994AB4"/>
    <w:rsid w:val="00995A7B"/>
    <w:rsid w:val="00995F0B"/>
    <w:rsid w:val="00995F16"/>
    <w:rsid w:val="009A1120"/>
    <w:rsid w:val="009A13FF"/>
    <w:rsid w:val="009A3DA5"/>
    <w:rsid w:val="009A4E81"/>
    <w:rsid w:val="009A69B6"/>
    <w:rsid w:val="009A6A67"/>
    <w:rsid w:val="009A70CE"/>
    <w:rsid w:val="009A7213"/>
    <w:rsid w:val="009B055D"/>
    <w:rsid w:val="009B1307"/>
    <w:rsid w:val="009B3ABD"/>
    <w:rsid w:val="009B52A6"/>
    <w:rsid w:val="009B662B"/>
    <w:rsid w:val="009B6BE7"/>
    <w:rsid w:val="009C03D8"/>
    <w:rsid w:val="009C3825"/>
    <w:rsid w:val="009C5933"/>
    <w:rsid w:val="009D2BF2"/>
    <w:rsid w:val="009D3461"/>
    <w:rsid w:val="009D3E06"/>
    <w:rsid w:val="009D6778"/>
    <w:rsid w:val="009D6807"/>
    <w:rsid w:val="009D73E4"/>
    <w:rsid w:val="009E27A1"/>
    <w:rsid w:val="009E61A3"/>
    <w:rsid w:val="009E7A42"/>
    <w:rsid w:val="009F0AA3"/>
    <w:rsid w:val="009F0F5D"/>
    <w:rsid w:val="009F39B0"/>
    <w:rsid w:val="009F4E5B"/>
    <w:rsid w:val="009F5C46"/>
    <w:rsid w:val="009F6A33"/>
    <w:rsid w:val="009F7302"/>
    <w:rsid w:val="009F73BA"/>
    <w:rsid w:val="009F7A34"/>
    <w:rsid w:val="009F7BD5"/>
    <w:rsid w:val="00A00413"/>
    <w:rsid w:val="00A0170E"/>
    <w:rsid w:val="00A01A43"/>
    <w:rsid w:val="00A03040"/>
    <w:rsid w:val="00A0381B"/>
    <w:rsid w:val="00A046EF"/>
    <w:rsid w:val="00A05B6A"/>
    <w:rsid w:val="00A063DD"/>
    <w:rsid w:val="00A10E55"/>
    <w:rsid w:val="00A1282D"/>
    <w:rsid w:val="00A143CD"/>
    <w:rsid w:val="00A14F22"/>
    <w:rsid w:val="00A2079F"/>
    <w:rsid w:val="00A20DD7"/>
    <w:rsid w:val="00A21946"/>
    <w:rsid w:val="00A22B7A"/>
    <w:rsid w:val="00A2309D"/>
    <w:rsid w:val="00A23A5B"/>
    <w:rsid w:val="00A247E2"/>
    <w:rsid w:val="00A25504"/>
    <w:rsid w:val="00A25D3B"/>
    <w:rsid w:val="00A30281"/>
    <w:rsid w:val="00A30F23"/>
    <w:rsid w:val="00A342FF"/>
    <w:rsid w:val="00A354CE"/>
    <w:rsid w:val="00A3592D"/>
    <w:rsid w:val="00A36E09"/>
    <w:rsid w:val="00A375C6"/>
    <w:rsid w:val="00A4229C"/>
    <w:rsid w:val="00A43830"/>
    <w:rsid w:val="00A443EF"/>
    <w:rsid w:val="00A44D87"/>
    <w:rsid w:val="00A501E9"/>
    <w:rsid w:val="00A51568"/>
    <w:rsid w:val="00A52C0C"/>
    <w:rsid w:val="00A54D36"/>
    <w:rsid w:val="00A5538A"/>
    <w:rsid w:val="00A61A61"/>
    <w:rsid w:val="00A639DE"/>
    <w:rsid w:val="00A64BA5"/>
    <w:rsid w:val="00A67461"/>
    <w:rsid w:val="00A67AB8"/>
    <w:rsid w:val="00A705ED"/>
    <w:rsid w:val="00A70987"/>
    <w:rsid w:val="00A77A0F"/>
    <w:rsid w:val="00A77F66"/>
    <w:rsid w:val="00A80BA4"/>
    <w:rsid w:val="00A821AE"/>
    <w:rsid w:val="00A82275"/>
    <w:rsid w:val="00A82E58"/>
    <w:rsid w:val="00A85253"/>
    <w:rsid w:val="00A87597"/>
    <w:rsid w:val="00A875A5"/>
    <w:rsid w:val="00A90DD6"/>
    <w:rsid w:val="00A91948"/>
    <w:rsid w:val="00A91B95"/>
    <w:rsid w:val="00A94C19"/>
    <w:rsid w:val="00A966EF"/>
    <w:rsid w:val="00A96E88"/>
    <w:rsid w:val="00A96F6E"/>
    <w:rsid w:val="00AA170A"/>
    <w:rsid w:val="00AA19BD"/>
    <w:rsid w:val="00AA2EC8"/>
    <w:rsid w:val="00AA41B1"/>
    <w:rsid w:val="00AA4F31"/>
    <w:rsid w:val="00AA5100"/>
    <w:rsid w:val="00AA63C3"/>
    <w:rsid w:val="00AB0656"/>
    <w:rsid w:val="00AB0697"/>
    <w:rsid w:val="00AB0E51"/>
    <w:rsid w:val="00AB12A1"/>
    <w:rsid w:val="00AB20CF"/>
    <w:rsid w:val="00AB20DF"/>
    <w:rsid w:val="00AB3143"/>
    <w:rsid w:val="00AB403F"/>
    <w:rsid w:val="00AB4ECA"/>
    <w:rsid w:val="00AB6193"/>
    <w:rsid w:val="00AB66CC"/>
    <w:rsid w:val="00AC020C"/>
    <w:rsid w:val="00AC13E7"/>
    <w:rsid w:val="00AC34BB"/>
    <w:rsid w:val="00AC5EC5"/>
    <w:rsid w:val="00AD3B56"/>
    <w:rsid w:val="00AD46AF"/>
    <w:rsid w:val="00AE0C85"/>
    <w:rsid w:val="00AE18C4"/>
    <w:rsid w:val="00AE2659"/>
    <w:rsid w:val="00AE30DE"/>
    <w:rsid w:val="00AE3367"/>
    <w:rsid w:val="00AE3DBD"/>
    <w:rsid w:val="00AE7211"/>
    <w:rsid w:val="00AF0C14"/>
    <w:rsid w:val="00AF161F"/>
    <w:rsid w:val="00AF583E"/>
    <w:rsid w:val="00AF6250"/>
    <w:rsid w:val="00AF77E0"/>
    <w:rsid w:val="00B0006E"/>
    <w:rsid w:val="00B011DA"/>
    <w:rsid w:val="00B03153"/>
    <w:rsid w:val="00B03C1D"/>
    <w:rsid w:val="00B05653"/>
    <w:rsid w:val="00B05DE4"/>
    <w:rsid w:val="00B07248"/>
    <w:rsid w:val="00B109BB"/>
    <w:rsid w:val="00B10F0D"/>
    <w:rsid w:val="00B1245E"/>
    <w:rsid w:val="00B12E8E"/>
    <w:rsid w:val="00B17589"/>
    <w:rsid w:val="00B177B5"/>
    <w:rsid w:val="00B21ADD"/>
    <w:rsid w:val="00B22181"/>
    <w:rsid w:val="00B2218C"/>
    <w:rsid w:val="00B23BED"/>
    <w:rsid w:val="00B261B6"/>
    <w:rsid w:val="00B26FAD"/>
    <w:rsid w:val="00B3180F"/>
    <w:rsid w:val="00B31966"/>
    <w:rsid w:val="00B37882"/>
    <w:rsid w:val="00B37EF1"/>
    <w:rsid w:val="00B42514"/>
    <w:rsid w:val="00B428E1"/>
    <w:rsid w:val="00B433A2"/>
    <w:rsid w:val="00B437A0"/>
    <w:rsid w:val="00B43E42"/>
    <w:rsid w:val="00B45773"/>
    <w:rsid w:val="00B45D7E"/>
    <w:rsid w:val="00B47AF6"/>
    <w:rsid w:val="00B50B3B"/>
    <w:rsid w:val="00B52623"/>
    <w:rsid w:val="00B542C6"/>
    <w:rsid w:val="00B5669C"/>
    <w:rsid w:val="00B56B3B"/>
    <w:rsid w:val="00B609DE"/>
    <w:rsid w:val="00B6248B"/>
    <w:rsid w:val="00B6370C"/>
    <w:rsid w:val="00B64CBD"/>
    <w:rsid w:val="00B671CB"/>
    <w:rsid w:val="00B721FE"/>
    <w:rsid w:val="00B7354A"/>
    <w:rsid w:val="00B749C2"/>
    <w:rsid w:val="00B7656D"/>
    <w:rsid w:val="00B773D0"/>
    <w:rsid w:val="00B77E6A"/>
    <w:rsid w:val="00B80221"/>
    <w:rsid w:val="00B81080"/>
    <w:rsid w:val="00B835E5"/>
    <w:rsid w:val="00B870EF"/>
    <w:rsid w:val="00B91AC1"/>
    <w:rsid w:val="00B92A32"/>
    <w:rsid w:val="00B92F1B"/>
    <w:rsid w:val="00B936F7"/>
    <w:rsid w:val="00B941DD"/>
    <w:rsid w:val="00B96C39"/>
    <w:rsid w:val="00B976A4"/>
    <w:rsid w:val="00B97DCD"/>
    <w:rsid w:val="00BA3415"/>
    <w:rsid w:val="00BB0976"/>
    <w:rsid w:val="00BB17B5"/>
    <w:rsid w:val="00BB1BD6"/>
    <w:rsid w:val="00BB1D43"/>
    <w:rsid w:val="00BB2582"/>
    <w:rsid w:val="00BB4D41"/>
    <w:rsid w:val="00BB4DB2"/>
    <w:rsid w:val="00BB69AC"/>
    <w:rsid w:val="00BB765F"/>
    <w:rsid w:val="00BB79D9"/>
    <w:rsid w:val="00BC0009"/>
    <w:rsid w:val="00BC0257"/>
    <w:rsid w:val="00BC1C58"/>
    <w:rsid w:val="00BC2DAF"/>
    <w:rsid w:val="00BC5C06"/>
    <w:rsid w:val="00BC74DF"/>
    <w:rsid w:val="00BC7DEF"/>
    <w:rsid w:val="00BD00A3"/>
    <w:rsid w:val="00BD03A9"/>
    <w:rsid w:val="00BD0A9A"/>
    <w:rsid w:val="00BD2179"/>
    <w:rsid w:val="00BD263F"/>
    <w:rsid w:val="00BD2B04"/>
    <w:rsid w:val="00BD447C"/>
    <w:rsid w:val="00BD4EDE"/>
    <w:rsid w:val="00BD5021"/>
    <w:rsid w:val="00BD5F8F"/>
    <w:rsid w:val="00BD789A"/>
    <w:rsid w:val="00BE1A65"/>
    <w:rsid w:val="00BE27D0"/>
    <w:rsid w:val="00BE3BFB"/>
    <w:rsid w:val="00BE5F39"/>
    <w:rsid w:val="00BF0299"/>
    <w:rsid w:val="00BF160F"/>
    <w:rsid w:val="00BF30CC"/>
    <w:rsid w:val="00BF3D05"/>
    <w:rsid w:val="00BF5383"/>
    <w:rsid w:val="00BF54F8"/>
    <w:rsid w:val="00BF7C43"/>
    <w:rsid w:val="00C00392"/>
    <w:rsid w:val="00C00E50"/>
    <w:rsid w:val="00C032F6"/>
    <w:rsid w:val="00C04038"/>
    <w:rsid w:val="00C063A4"/>
    <w:rsid w:val="00C0680B"/>
    <w:rsid w:val="00C06BFA"/>
    <w:rsid w:val="00C076A4"/>
    <w:rsid w:val="00C11B75"/>
    <w:rsid w:val="00C11E80"/>
    <w:rsid w:val="00C123D6"/>
    <w:rsid w:val="00C15D33"/>
    <w:rsid w:val="00C20839"/>
    <w:rsid w:val="00C20FBF"/>
    <w:rsid w:val="00C21770"/>
    <w:rsid w:val="00C231E2"/>
    <w:rsid w:val="00C30594"/>
    <w:rsid w:val="00C30E8C"/>
    <w:rsid w:val="00C31237"/>
    <w:rsid w:val="00C32822"/>
    <w:rsid w:val="00C330E7"/>
    <w:rsid w:val="00C33655"/>
    <w:rsid w:val="00C34051"/>
    <w:rsid w:val="00C35596"/>
    <w:rsid w:val="00C35BA2"/>
    <w:rsid w:val="00C36723"/>
    <w:rsid w:val="00C36A1D"/>
    <w:rsid w:val="00C37AF3"/>
    <w:rsid w:val="00C37B47"/>
    <w:rsid w:val="00C407B9"/>
    <w:rsid w:val="00C43E35"/>
    <w:rsid w:val="00C462A0"/>
    <w:rsid w:val="00C46FFE"/>
    <w:rsid w:val="00C475DB"/>
    <w:rsid w:val="00C4795D"/>
    <w:rsid w:val="00C51C7B"/>
    <w:rsid w:val="00C522FA"/>
    <w:rsid w:val="00C524A4"/>
    <w:rsid w:val="00C5258B"/>
    <w:rsid w:val="00C569FE"/>
    <w:rsid w:val="00C6112F"/>
    <w:rsid w:val="00C619F7"/>
    <w:rsid w:val="00C63CC5"/>
    <w:rsid w:val="00C642A8"/>
    <w:rsid w:val="00C7203F"/>
    <w:rsid w:val="00C73FE7"/>
    <w:rsid w:val="00C74BFA"/>
    <w:rsid w:val="00C7578C"/>
    <w:rsid w:val="00C81BD7"/>
    <w:rsid w:val="00C82520"/>
    <w:rsid w:val="00C828EA"/>
    <w:rsid w:val="00C83606"/>
    <w:rsid w:val="00C862B3"/>
    <w:rsid w:val="00C875AA"/>
    <w:rsid w:val="00C877AD"/>
    <w:rsid w:val="00C90DC4"/>
    <w:rsid w:val="00C92651"/>
    <w:rsid w:val="00C933F6"/>
    <w:rsid w:val="00C94671"/>
    <w:rsid w:val="00CA0A71"/>
    <w:rsid w:val="00CA19C3"/>
    <w:rsid w:val="00CA24A0"/>
    <w:rsid w:val="00CA4AB9"/>
    <w:rsid w:val="00CA63B8"/>
    <w:rsid w:val="00CB0A48"/>
    <w:rsid w:val="00CB2FA2"/>
    <w:rsid w:val="00CB66EB"/>
    <w:rsid w:val="00CB6DAD"/>
    <w:rsid w:val="00CB787C"/>
    <w:rsid w:val="00CB7992"/>
    <w:rsid w:val="00CC2FA0"/>
    <w:rsid w:val="00CC50FB"/>
    <w:rsid w:val="00CC710B"/>
    <w:rsid w:val="00CC721B"/>
    <w:rsid w:val="00CC7BAB"/>
    <w:rsid w:val="00CD1BAA"/>
    <w:rsid w:val="00CD39F6"/>
    <w:rsid w:val="00CD4A21"/>
    <w:rsid w:val="00CD5ADF"/>
    <w:rsid w:val="00CD76D2"/>
    <w:rsid w:val="00CE0F98"/>
    <w:rsid w:val="00CE25FD"/>
    <w:rsid w:val="00CE2CE6"/>
    <w:rsid w:val="00CE52FC"/>
    <w:rsid w:val="00CF12D0"/>
    <w:rsid w:val="00CF1E88"/>
    <w:rsid w:val="00CF3A83"/>
    <w:rsid w:val="00CF499A"/>
    <w:rsid w:val="00CF4A97"/>
    <w:rsid w:val="00CF4B96"/>
    <w:rsid w:val="00CF5AA8"/>
    <w:rsid w:val="00CF5F46"/>
    <w:rsid w:val="00D01E0B"/>
    <w:rsid w:val="00D0212C"/>
    <w:rsid w:val="00D02358"/>
    <w:rsid w:val="00D02B96"/>
    <w:rsid w:val="00D03D2D"/>
    <w:rsid w:val="00D045AF"/>
    <w:rsid w:val="00D05681"/>
    <w:rsid w:val="00D05F68"/>
    <w:rsid w:val="00D105B7"/>
    <w:rsid w:val="00D11606"/>
    <w:rsid w:val="00D11F05"/>
    <w:rsid w:val="00D134FE"/>
    <w:rsid w:val="00D13B52"/>
    <w:rsid w:val="00D15D0F"/>
    <w:rsid w:val="00D15D63"/>
    <w:rsid w:val="00D166F6"/>
    <w:rsid w:val="00D205D2"/>
    <w:rsid w:val="00D21A4D"/>
    <w:rsid w:val="00D26F7A"/>
    <w:rsid w:val="00D30F0E"/>
    <w:rsid w:val="00D31F1C"/>
    <w:rsid w:val="00D34C35"/>
    <w:rsid w:val="00D35C99"/>
    <w:rsid w:val="00D3770B"/>
    <w:rsid w:val="00D40813"/>
    <w:rsid w:val="00D40C40"/>
    <w:rsid w:val="00D41FD3"/>
    <w:rsid w:val="00D42D28"/>
    <w:rsid w:val="00D43C40"/>
    <w:rsid w:val="00D46165"/>
    <w:rsid w:val="00D54E3F"/>
    <w:rsid w:val="00D556E1"/>
    <w:rsid w:val="00D558F4"/>
    <w:rsid w:val="00D61EA4"/>
    <w:rsid w:val="00D6257B"/>
    <w:rsid w:val="00D63EB0"/>
    <w:rsid w:val="00D6556E"/>
    <w:rsid w:val="00D704F9"/>
    <w:rsid w:val="00D72898"/>
    <w:rsid w:val="00D73EC7"/>
    <w:rsid w:val="00D74FAE"/>
    <w:rsid w:val="00D76C86"/>
    <w:rsid w:val="00D778E7"/>
    <w:rsid w:val="00D8021D"/>
    <w:rsid w:val="00D80504"/>
    <w:rsid w:val="00D806F0"/>
    <w:rsid w:val="00D815C4"/>
    <w:rsid w:val="00D846F0"/>
    <w:rsid w:val="00D84E9F"/>
    <w:rsid w:val="00D865AE"/>
    <w:rsid w:val="00D86CC4"/>
    <w:rsid w:val="00D91D27"/>
    <w:rsid w:val="00D92E78"/>
    <w:rsid w:val="00D93D71"/>
    <w:rsid w:val="00D9442C"/>
    <w:rsid w:val="00D94503"/>
    <w:rsid w:val="00D949A9"/>
    <w:rsid w:val="00D94C93"/>
    <w:rsid w:val="00D951EA"/>
    <w:rsid w:val="00D95646"/>
    <w:rsid w:val="00D97207"/>
    <w:rsid w:val="00DA1381"/>
    <w:rsid w:val="00DA2B55"/>
    <w:rsid w:val="00DA365F"/>
    <w:rsid w:val="00DA3FA1"/>
    <w:rsid w:val="00DB119C"/>
    <w:rsid w:val="00DB305E"/>
    <w:rsid w:val="00DB3240"/>
    <w:rsid w:val="00DB6460"/>
    <w:rsid w:val="00DB68A2"/>
    <w:rsid w:val="00DC1E7E"/>
    <w:rsid w:val="00DC473B"/>
    <w:rsid w:val="00DC69A2"/>
    <w:rsid w:val="00DD06DA"/>
    <w:rsid w:val="00DD326F"/>
    <w:rsid w:val="00DD3D48"/>
    <w:rsid w:val="00DD6346"/>
    <w:rsid w:val="00DD6497"/>
    <w:rsid w:val="00DE009E"/>
    <w:rsid w:val="00DE14CA"/>
    <w:rsid w:val="00DE16F7"/>
    <w:rsid w:val="00DE3DE3"/>
    <w:rsid w:val="00DE60A9"/>
    <w:rsid w:val="00DF0851"/>
    <w:rsid w:val="00DF119D"/>
    <w:rsid w:val="00DF1D13"/>
    <w:rsid w:val="00DF2331"/>
    <w:rsid w:val="00DF2E4F"/>
    <w:rsid w:val="00DF3B50"/>
    <w:rsid w:val="00DF3FE4"/>
    <w:rsid w:val="00DF62D6"/>
    <w:rsid w:val="00DF7588"/>
    <w:rsid w:val="00E00BC4"/>
    <w:rsid w:val="00E02D59"/>
    <w:rsid w:val="00E039A3"/>
    <w:rsid w:val="00E05CB5"/>
    <w:rsid w:val="00E128AD"/>
    <w:rsid w:val="00E13318"/>
    <w:rsid w:val="00E21EF9"/>
    <w:rsid w:val="00E22986"/>
    <w:rsid w:val="00E26B33"/>
    <w:rsid w:val="00E276C5"/>
    <w:rsid w:val="00E31DAF"/>
    <w:rsid w:val="00E3383E"/>
    <w:rsid w:val="00E368AB"/>
    <w:rsid w:val="00E36D8D"/>
    <w:rsid w:val="00E36F32"/>
    <w:rsid w:val="00E37EDC"/>
    <w:rsid w:val="00E418A3"/>
    <w:rsid w:val="00E419AD"/>
    <w:rsid w:val="00E41ECB"/>
    <w:rsid w:val="00E42E83"/>
    <w:rsid w:val="00E440A9"/>
    <w:rsid w:val="00E4660E"/>
    <w:rsid w:val="00E46C21"/>
    <w:rsid w:val="00E5008D"/>
    <w:rsid w:val="00E522D7"/>
    <w:rsid w:val="00E53FD1"/>
    <w:rsid w:val="00E55E46"/>
    <w:rsid w:val="00E6041C"/>
    <w:rsid w:val="00E6041E"/>
    <w:rsid w:val="00E6050E"/>
    <w:rsid w:val="00E60EAE"/>
    <w:rsid w:val="00E614BE"/>
    <w:rsid w:val="00E62473"/>
    <w:rsid w:val="00E62D5C"/>
    <w:rsid w:val="00E66D6D"/>
    <w:rsid w:val="00E70918"/>
    <w:rsid w:val="00E71A0B"/>
    <w:rsid w:val="00E71C80"/>
    <w:rsid w:val="00E72FC8"/>
    <w:rsid w:val="00E750DB"/>
    <w:rsid w:val="00E764A0"/>
    <w:rsid w:val="00E76976"/>
    <w:rsid w:val="00E76FF4"/>
    <w:rsid w:val="00E80C33"/>
    <w:rsid w:val="00E810D0"/>
    <w:rsid w:val="00E811C7"/>
    <w:rsid w:val="00E8134E"/>
    <w:rsid w:val="00E831F6"/>
    <w:rsid w:val="00E833E2"/>
    <w:rsid w:val="00E84F2D"/>
    <w:rsid w:val="00E8526E"/>
    <w:rsid w:val="00E911C0"/>
    <w:rsid w:val="00E91B65"/>
    <w:rsid w:val="00E92900"/>
    <w:rsid w:val="00E935AA"/>
    <w:rsid w:val="00E93A2C"/>
    <w:rsid w:val="00E941C9"/>
    <w:rsid w:val="00E94EA7"/>
    <w:rsid w:val="00E9608C"/>
    <w:rsid w:val="00E96217"/>
    <w:rsid w:val="00E96911"/>
    <w:rsid w:val="00E9726F"/>
    <w:rsid w:val="00E974E3"/>
    <w:rsid w:val="00EA08D7"/>
    <w:rsid w:val="00EA3E6A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5D53"/>
    <w:rsid w:val="00EB7462"/>
    <w:rsid w:val="00EC0828"/>
    <w:rsid w:val="00EC2164"/>
    <w:rsid w:val="00EC2B9B"/>
    <w:rsid w:val="00EC3077"/>
    <w:rsid w:val="00EC3BEC"/>
    <w:rsid w:val="00EC57C5"/>
    <w:rsid w:val="00EC5A31"/>
    <w:rsid w:val="00EC6032"/>
    <w:rsid w:val="00EC6165"/>
    <w:rsid w:val="00EC79E3"/>
    <w:rsid w:val="00ED1378"/>
    <w:rsid w:val="00ED1983"/>
    <w:rsid w:val="00ED233E"/>
    <w:rsid w:val="00ED2C68"/>
    <w:rsid w:val="00ED4992"/>
    <w:rsid w:val="00ED4CA9"/>
    <w:rsid w:val="00ED71CD"/>
    <w:rsid w:val="00EE0856"/>
    <w:rsid w:val="00EE1459"/>
    <w:rsid w:val="00EE2726"/>
    <w:rsid w:val="00EE2CEC"/>
    <w:rsid w:val="00EE35A0"/>
    <w:rsid w:val="00EE420D"/>
    <w:rsid w:val="00EE5699"/>
    <w:rsid w:val="00EE6E5B"/>
    <w:rsid w:val="00EE7725"/>
    <w:rsid w:val="00EF056B"/>
    <w:rsid w:val="00EF28D0"/>
    <w:rsid w:val="00EF4BE4"/>
    <w:rsid w:val="00EF4D23"/>
    <w:rsid w:val="00EF4E27"/>
    <w:rsid w:val="00EF5416"/>
    <w:rsid w:val="00EF7269"/>
    <w:rsid w:val="00F000E3"/>
    <w:rsid w:val="00F00BC9"/>
    <w:rsid w:val="00F011A6"/>
    <w:rsid w:val="00F02174"/>
    <w:rsid w:val="00F05956"/>
    <w:rsid w:val="00F05C7D"/>
    <w:rsid w:val="00F05E6D"/>
    <w:rsid w:val="00F076A0"/>
    <w:rsid w:val="00F10111"/>
    <w:rsid w:val="00F10B07"/>
    <w:rsid w:val="00F10E7B"/>
    <w:rsid w:val="00F159F9"/>
    <w:rsid w:val="00F16BAA"/>
    <w:rsid w:val="00F1792E"/>
    <w:rsid w:val="00F17BA3"/>
    <w:rsid w:val="00F21160"/>
    <w:rsid w:val="00F26645"/>
    <w:rsid w:val="00F2708F"/>
    <w:rsid w:val="00F32346"/>
    <w:rsid w:val="00F323FB"/>
    <w:rsid w:val="00F35DEC"/>
    <w:rsid w:val="00F36721"/>
    <w:rsid w:val="00F37102"/>
    <w:rsid w:val="00F42C49"/>
    <w:rsid w:val="00F4508E"/>
    <w:rsid w:val="00F46633"/>
    <w:rsid w:val="00F50DE0"/>
    <w:rsid w:val="00F57301"/>
    <w:rsid w:val="00F578A3"/>
    <w:rsid w:val="00F6008E"/>
    <w:rsid w:val="00F601D2"/>
    <w:rsid w:val="00F60721"/>
    <w:rsid w:val="00F6170C"/>
    <w:rsid w:val="00F630A7"/>
    <w:rsid w:val="00F63B86"/>
    <w:rsid w:val="00F63D55"/>
    <w:rsid w:val="00F64000"/>
    <w:rsid w:val="00F641E7"/>
    <w:rsid w:val="00F647AB"/>
    <w:rsid w:val="00F65438"/>
    <w:rsid w:val="00F65C64"/>
    <w:rsid w:val="00F6755C"/>
    <w:rsid w:val="00F71D70"/>
    <w:rsid w:val="00F73535"/>
    <w:rsid w:val="00F74BCF"/>
    <w:rsid w:val="00F76698"/>
    <w:rsid w:val="00F77C3F"/>
    <w:rsid w:val="00F819A1"/>
    <w:rsid w:val="00F82D13"/>
    <w:rsid w:val="00F8667F"/>
    <w:rsid w:val="00F87E30"/>
    <w:rsid w:val="00F903CF"/>
    <w:rsid w:val="00F90512"/>
    <w:rsid w:val="00F90F4D"/>
    <w:rsid w:val="00F91B53"/>
    <w:rsid w:val="00F926B6"/>
    <w:rsid w:val="00F934D3"/>
    <w:rsid w:val="00F93D2B"/>
    <w:rsid w:val="00F94249"/>
    <w:rsid w:val="00F94705"/>
    <w:rsid w:val="00F9509B"/>
    <w:rsid w:val="00F95CB4"/>
    <w:rsid w:val="00F96E10"/>
    <w:rsid w:val="00FA168E"/>
    <w:rsid w:val="00FA26A5"/>
    <w:rsid w:val="00FA2B44"/>
    <w:rsid w:val="00FA4156"/>
    <w:rsid w:val="00FA45EC"/>
    <w:rsid w:val="00FA54E5"/>
    <w:rsid w:val="00FA7AB8"/>
    <w:rsid w:val="00FB0C98"/>
    <w:rsid w:val="00FB438D"/>
    <w:rsid w:val="00FB508C"/>
    <w:rsid w:val="00FB6560"/>
    <w:rsid w:val="00FB70AB"/>
    <w:rsid w:val="00FC1AE0"/>
    <w:rsid w:val="00FC4615"/>
    <w:rsid w:val="00FC4B12"/>
    <w:rsid w:val="00FC5F16"/>
    <w:rsid w:val="00FC65CA"/>
    <w:rsid w:val="00FD07DA"/>
    <w:rsid w:val="00FD2511"/>
    <w:rsid w:val="00FD605A"/>
    <w:rsid w:val="00FE2EE2"/>
    <w:rsid w:val="00FE3476"/>
    <w:rsid w:val="00FE56E2"/>
    <w:rsid w:val="00FF00A6"/>
    <w:rsid w:val="00FF0879"/>
    <w:rsid w:val="00FF0957"/>
    <w:rsid w:val="00FF3129"/>
    <w:rsid w:val="00FF33D8"/>
    <w:rsid w:val="00FF4563"/>
    <w:rsid w:val="00FF4BCB"/>
    <w:rsid w:val="00FF7446"/>
    <w:rsid w:val="00FF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9253BC"/>
  <w15:docId w15:val="{E47D49B5-ACF7-4C8A-AB48-D02B553FA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  <w:style w:type="paragraph" w:styleId="Revize">
    <w:name w:val="Revision"/>
    <w:hidden/>
    <w:uiPriority w:val="99"/>
    <w:semiHidden/>
    <w:rsid w:val="00AF0C14"/>
    <w:pPr>
      <w:ind w:left="0"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677BA-F324-4ECD-B836-8AFA14010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8</Pages>
  <Words>3044</Words>
  <Characters>17963</Characters>
  <Application>Microsoft Office Word</Application>
  <DocSecurity>0</DocSecurity>
  <Lines>149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20966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Stránská Iveta</cp:lastModifiedBy>
  <cp:revision>10</cp:revision>
  <cp:lastPrinted>2018-08-24T12:55:00Z</cp:lastPrinted>
  <dcterms:created xsi:type="dcterms:W3CDTF">2021-09-22T09:58:00Z</dcterms:created>
  <dcterms:modified xsi:type="dcterms:W3CDTF">2021-12-07T06:46:00Z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