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93019" w14:textId="77777777" w:rsidR="00F67AF8" w:rsidRPr="006B018A" w:rsidRDefault="00F67AF8" w:rsidP="00F67AF8">
      <w:pPr>
        <w:jc w:val="right"/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cs-CZ"/>
        </w:rPr>
      </w:pPr>
      <w:r w:rsidRPr="006B018A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cs-CZ"/>
        </w:rPr>
        <w:t>VZOR do výše 35 tis. Kč bez zveřejnění a bez spoluúčasti</w:t>
      </w:r>
    </w:p>
    <w:p w14:paraId="45FE7651" w14:textId="0E7CABEE" w:rsidR="00A97BE7" w:rsidRPr="00490ABE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>vzor</w:t>
      </w:r>
      <w:r w:rsidR="002A0D04"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>ová veřejnoprávní smlouva</w:t>
      </w:r>
      <w:r w:rsidR="009537C3"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br/>
      </w:r>
      <w:r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 xml:space="preserve">o poskytnutí </w:t>
      </w:r>
      <w:r w:rsidR="004871C8"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u w:val="single"/>
          <w:lang w:eastAsia="cs-CZ"/>
        </w:rPr>
        <w:t>programové</w:t>
      </w:r>
      <w:r w:rsidR="00B85724"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u w:val="single"/>
          <w:lang w:eastAsia="cs-CZ"/>
        </w:rPr>
        <w:t xml:space="preserve"> </w:t>
      </w:r>
      <w:r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u w:val="single"/>
          <w:lang w:eastAsia="cs-CZ"/>
        </w:rPr>
        <w:t>dotace</w:t>
      </w:r>
      <w:r w:rsidR="009D7B35"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u w:val="single"/>
          <w:lang w:eastAsia="cs-CZ"/>
        </w:rPr>
        <w:t xml:space="preserve"> </w:t>
      </w:r>
      <w:r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u w:val="single"/>
          <w:lang w:eastAsia="cs-CZ"/>
        </w:rPr>
        <w:t>na</w:t>
      </w:r>
      <w:r w:rsidR="009D7B35"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u w:val="single"/>
          <w:lang w:eastAsia="cs-CZ"/>
        </w:rPr>
        <w:t> </w:t>
      </w:r>
      <w:r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u w:val="single"/>
          <w:lang w:eastAsia="cs-CZ"/>
        </w:rPr>
        <w:t>akci</w:t>
      </w:r>
      <w:r w:rsidR="00F01B78"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br/>
      </w:r>
      <w:r w:rsidR="006D28BA"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>obc</w:t>
      </w:r>
      <w:r w:rsidR="0079533F"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>i</w:t>
      </w:r>
      <w:r w:rsidR="006D28BA"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 xml:space="preserve">, </w:t>
      </w:r>
      <w:r w:rsidR="00335BBC"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>městys</w:t>
      </w:r>
      <w:r w:rsidR="00531EB6"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>i</w:t>
      </w:r>
      <w:r w:rsidR="00335BBC"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 xml:space="preserve">, </w:t>
      </w:r>
      <w:r w:rsidR="006D28BA"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>měst</w:t>
      </w:r>
      <w:r w:rsidR="0079533F"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>u</w:t>
      </w:r>
      <w:r w:rsidR="00FD472B" w:rsidRPr="00490AB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3C9258B8" w14:textId="0ED63434" w:rsidR="009A3DA5" w:rsidRPr="00490ABE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490ABE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90ABE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490ABE">
        <w:rPr>
          <w:rFonts w:ascii="Arial" w:eastAsia="Times New Roman" w:hAnsi="Arial" w:cs="Arial"/>
          <w:lang w:eastAsia="cs-CZ"/>
        </w:rPr>
        <w:t>500/2004</w:t>
      </w:r>
      <w:r w:rsidRPr="00490ABE">
        <w:rPr>
          <w:rFonts w:ascii="Arial" w:eastAsia="Times New Roman" w:hAnsi="Arial" w:cs="Arial"/>
          <w:lang w:eastAsia="cs-CZ"/>
        </w:rPr>
        <w:t> </w:t>
      </w:r>
      <w:r w:rsidR="009A3DA5" w:rsidRPr="00490ABE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490ABE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490ABE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490ABE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490ABE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490ABE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490ABE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490AB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490ABE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490ABE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5FD1176E" w:rsidR="00E62519" w:rsidRPr="00490ABE" w:rsidRDefault="00E62519" w:rsidP="00D02768">
      <w:pPr>
        <w:tabs>
          <w:tab w:val="left" w:pos="2127"/>
          <w:tab w:val="center" w:pos="4535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67AF8" w:rsidRPr="00490ABE">
        <w:rPr>
          <w:rFonts w:ascii="Arial" w:hAnsi="Arial" w:cs="Arial"/>
          <w:sz w:val="24"/>
          <w:szCs w:val="24"/>
        </w:rPr>
        <w:t>27-4228120277/0100</w:t>
      </w:r>
    </w:p>
    <w:p w14:paraId="54559463" w14:textId="77777777" w:rsidR="00E62519" w:rsidRPr="00490ABE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90ABE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490ABE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490ABE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490ABE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490ABE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490ABE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490ABE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490ABE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B018A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(uvede se, je-li příjemce plátcem DPH)</w:t>
      </w:r>
    </w:p>
    <w:p w14:paraId="7D0F234E" w14:textId="6F1EF736" w:rsidR="00621063" w:rsidRPr="00490ABE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6B018A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490ABE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490ABE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90ABE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490ABE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490ABE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8E492AB" w14:textId="77777777" w:rsidR="006B018A" w:rsidRDefault="009A3DA5" w:rsidP="006B018A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490AB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490A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4A1A931" w:rsidR="009A3DA5" w:rsidRPr="006B018A" w:rsidRDefault="009A3DA5" w:rsidP="006B018A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18A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B018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B018A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B018A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B018A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B01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67AF8" w:rsidRPr="006B018A">
        <w:rPr>
          <w:rFonts w:ascii="Arial" w:eastAsia="Times New Roman" w:hAnsi="Arial" w:cs="Arial"/>
          <w:sz w:val="24"/>
          <w:szCs w:val="24"/>
          <w:lang w:eastAsia="cs-CZ"/>
        </w:rPr>
        <w:t>pořízení, technické zhodnocení a opravu požární techniky</w:t>
      </w:r>
      <w:r w:rsidR="004C68B4" w:rsidRPr="006B018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67AF8" w:rsidRPr="006B018A">
        <w:rPr>
          <w:rFonts w:ascii="Arial" w:eastAsia="Times New Roman" w:hAnsi="Arial" w:cs="Arial"/>
          <w:sz w:val="24"/>
          <w:szCs w:val="24"/>
          <w:lang w:eastAsia="cs-CZ"/>
        </w:rPr>
        <w:t xml:space="preserve"> nákup věcného vybavení a zajištění akceschopnosti j</w:t>
      </w:r>
      <w:r w:rsidR="00F67AF8" w:rsidRPr="006B018A">
        <w:rPr>
          <w:rFonts w:ascii="Arial" w:eastAsia="Times New Roman" w:hAnsi="Arial" w:cs="Arial"/>
          <w:b/>
          <w:sz w:val="24"/>
          <w:szCs w:val="24"/>
          <w:lang w:eastAsia="cs-CZ"/>
        </w:rPr>
        <w:t>ednotk</w:t>
      </w:r>
      <w:r w:rsidR="00281817" w:rsidRPr="006B018A">
        <w:rPr>
          <w:rFonts w:ascii="Arial" w:eastAsia="Times New Roman" w:hAnsi="Arial" w:cs="Arial"/>
          <w:b/>
          <w:sz w:val="24"/>
          <w:szCs w:val="24"/>
          <w:lang w:eastAsia="cs-CZ"/>
        </w:rPr>
        <w:t>y</w:t>
      </w:r>
      <w:r w:rsidR="00F67AF8" w:rsidRPr="006B018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sboru dobrovolných hasičů </w:t>
      </w:r>
      <w:r w:rsidR="00F67AF8" w:rsidRPr="006B018A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 xml:space="preserve">…název </w:t>
      </w:r>
      <w:r w:rsidR="00F67AF8" w:rsidRPr="006B018A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lastRenderedPageBreak/>
        <w:t>jednotky….</w:t>
      </w:r>
      <w:r w:rsidR="00FC59EE" w:rsidRPr="006B01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FC59EE" w:rsidRPr="006B018A">
        <w:rPr>
          <w:rFonts w:ascii="Arial" w:eastAsia="Times New Roman" w:hAnsi="Arial" w:cs="Arial"/>
          <w:sz w:val="24"/>
          <w:szCs w:val="24"/>
          <w:lang w:eastAsia="cs-CZ"/>
        </w:rPr>
        <w:t>zřízen</w:t>
      </w:r>
      <w:r w:rsidR="00281817" w:rsidRPr="006B018A">
        <w:rPr>
          <w:rFonts w:ascii="Arial" w:eastAsia="Times New Roman" w:hAnsi="Arial" w:cs="Arial"/>
          <w:sz w:val="24"/>
          <w:szCs w:val="24"/>
          <w:lang w:eastAsia="cs-CZ"/>
        </w:rPr>
        <w:t>é</w:t>
      </w:r>
      <w:proofErr w:type="gramEnd"/>
      <w:r w:rsidR="00F67AF8" w:rsidRPr="006B018A">
        <w:rPr>
          <w:rFonts w:ascii="Arial" w:eastAsia="Times New Roman" w:hAnsi="Arial" w:cs="Arial"/>
          <w:sz w:val="24"/>
          <w:szCs w:val="24"/>
          <w:lang w:eastAsia="cs-CZ"/>
        </w:rPr>
        <w:t xml:space="preserve"> příjemcem</w:t>
      </w:r>
      <w:r w:rsidRPr="006B018A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  <w:r w:rsidR="00372DE5" w:rsidRPr="006B018A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372DE5" w:rsidRPr="006B018A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specifikuje se dle podané žádosti; neprovádí se přitom žádná změna </w:t>
      </w:r>
      <w:r w:rsidR="00087FB4" w:rsidRPr="006B018A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názvu akce </w:t>
      </w:r>
      <w:r w:rsidR="00372DE5" w:rsidRPr="006B018A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uvedeného ve schválené žádosti – tzn. v tabulce žadatelů v materiálu, schváleném řídícím orgánem. Zde uvedený text odpovídá obsahu sloupce </w:t>
      </w:r>
      <w:r w:rsidR="00087FB4" w:rsidRPr="006B018A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Název akce/činnosti</w:t>
      </w:r>
      <w:r w:rsidR="00AD76B2" w:rsidRPr="006B018A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)</w:t>
      </w:r>
    </w:p>
    <w:p w14:paraId="3C9258D0" w14:textId="0F72BC12" w:rsidR="009A3DA5" w:rsidRPr="00490ABE" w:rsidRDefault="009A3DA5" w:rsidP="00F32103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490ABE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490A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490ABE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490ABE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490ABE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490ABE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490ABE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490ABE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490AB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Pro potřeby veřejné podpory – podpory malého rozsahu (podpory de minimis) se za den poskytnutí dotace považuje den, kdy tato smlouva nabyde účinnosti</w:t>
      </w:r>
      <w:r w:rsidR="00F67AF8" w:rsidRPr="00490ABE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(bude použito pouze v případě poskytnutí veřejné podpory)</w:t>
      </w:r>
    </w:p>
    <w:p w14:paraId="3C9258D1" w14:textId="32BC595E" w:rsidR="009A3DA5" w:rsidRPr="00490ABE" w:rsidRDefault="009A3DA5" w:rsidP="00F32103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490A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67AF8" w:rsidRPr="00490ABE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(</w:t>
      </w:r>
      <w:r w:rsidR="00F67AF8"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může být poskytnuta jako investiční nebo </w:t>
      </w:r>
      <w:proofErr w:type="gramStart"/>
      <w:r w:rsidR="00F67AF8"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neinvestiční a nebo kombinovaná</w:t>
      </w:r>
      <w:proofErr w:type="gramEnd"/>
      <w:r w:rsidR="00F67AF8"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a do smlouvy</w:t>
      </w:r>
      <w:r w:rsidR="00F67AF8" w:rsidRPr="00490ABE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="00F67AF8"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bude vybráno o</w:t>
      </w:r>
      <w:r w:rsidR="008960AA"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d</w:t>
      </w:r>
      <w:r w:rsidR="00F67AF8"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povídající ustanovení dle schváleného účelu pro konkrétního příjemce).</w:t>
      </w:r>
    </w:p>
    <w:p w14:paraId="3C9258D2" w14:textId="7BDFD732" w:rsidR="009A3DA5" w:rsidRPr="00490ABE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018A">
        <w:rPr>
          <w:rFonts w:ascii="Arial" w:eastAsia="Times New Roman" w:hAnsi="Arial" w:cs="Arial"/>
          <w:b/>
          <w:sz w:val="24"/>
          <w:szCs w:val="24"/>
          <w:lang w:eastAsia="cs-CZ"/>
        </w:rPr>
        <w:t>Pro účely této smlouvy se investiční dotací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výdajů spojených s pořízením hmotného majetku dle</w:t>
      </w:r>
      <w:r w:rsidR="0089541F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89541F" w:rsidRPr="00490ABE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89541F" w:rsidRPr="00490ABE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AAA29B6" w:rsidR="009A3DA5" w:rsidRPr="00490ABE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018A">
        <w:rPr>
          <w:rFonts w:ascii="Arial" w:eastAsia="Times New Roman" w:hAnsi="Arial" w:cs="Arial"/>
          <w:b/>
          <w:sz w:val="24"/>
          <w:szCs w:val="24"/>
          <w:lang w:eastAsia="cs-CZ"/>
        </w:rPr>
        <w:t>Pro účely této smlouvy se neinvestiční dotací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jiných výdajů než:</w:t>
      </w:r>
    </w:p>
    <w:p w14:paraId="3C9258D4" w14:textId="2B6D4CE2" w:rsidR="009A3DA5" w:rsidRPr="00490ABE" w:rsidRDefault="009A3DA5" w:rsidP="00F32103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9209DB" w:rsidRPr="00490ABE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9209DB" w:rsidRPr="00490ABE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490ABE" w:rsidRDefault="009A3DA5" w:rsidP="00F32103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9471E9" w:rsidRPr="00490ABE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694EA7" w:rsidRPr="00490ABE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490ABE" w:rsidRDefault="009A3DA5" w:rsidP="00F32103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490ABE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08F246C" w:rsidR="00001074" w:rsidRPr="00490ABE" w:rsidRDefault="009A3DA5" w:rsidP="00F32103">
      <w:pPr>
        <w:numPr>
          <w:ilvl w:val="0"/>
          <w:numId w:val="6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490ABE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proofErr w:type="spellStart"/>
      <w:r w:rsidR="00F67AF8" w:rsidRPr="00490ABE">
        <w:rPr>
          <w:rFonts w:ascii="Arial" w:eastAsia="Times New Roman" w:hAnsi="Arial" w:cs="Arial"/>
          <w:sz w:val="24"/>
          <w:szCs w:val="24"/>
          <w:lang w:eastAsia="cs-CZ"/>
        </w:rPr>
        <w:t>Programu</w:t>
      </w:r>
      <w:proofErr w:type="spellEnd"/>
      <w:r w:rsidR="00F67AF8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na podporu JSDH 202</w:t>
      </w:r>
      <w:r w:rsidR="003F3397" w:rsidRPr="00490ABE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F67AF8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F67AF8" w:rsidRPr="00490ABE">
        <w:rPr>
          <w:rFonts w:ascii="Arial" w:hAnsi="Arial" w:cs="Arial"/>
          <w:sz w:val="24"/>
          <w:szCs w:val="24"/>
        </w:rPr>
        <w:t>13_02_01_Dotace na pořízení, technické zhodnocení a opravu požární techniky, nákup věcného vybavení a zajištění akceschopnosti JSDH obcí Olomouckého kraje 202</w:t>
      </w:r>
      <w:r w:rsidR="003F3397" w:rsidRPr="00490ABE">
        <w:rPr>
          <w:rFonts w:ascii="Arial" w:hAnsi="Arial" w:cs="Arial"/>
          <w:sz w:val="24"/>
          <w:szCs w:val="24"/>
        </w:rPr>
        <w:t>4</w:t>
      </w:r>
      <w:r w:rsidR="00ED68BB"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44A4395" w:rsidR="00986793" w:rsidRPr="00490ABE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77337CC8" w:rsidR="009A3DA5" w:rsidRPr="00490ABE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..........</w:t>
      </w:r>
      <w:r w:rsidR="00B542C6"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="002C095D"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B542C6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6B018A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Zde musí být přesně vymezeny uznatelné výdaje, na jejichž úhradu lze dotaci pouze použít (viz odst. </w:t>
      </w:r>
      <w:r w:rsidR="009438E8" w:rsidRPr="006B018A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5.4 písm. c) a odst. </w:t>
      </w:r>
      <w:r w:rsidR="00BD130A" w:rsidRPr="006B018A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10.5</w:t>
      </w:r>
      <w:r w:rsidR="00F055DC" w:rsidRPr="006B018A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Pravidel)</w:t>
      </w:r>
      <w:r w:rsidR="00AF468D" w:rsidRPr="006B018A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</w:t>
      </w:r>
      <w:r w:rsidR="00704C26" w:rsidRPr="006B018A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Zde uvedené vymezení uznatelných </w:t>
      </w:r>
      <w:r w:rsidR="00704C26" w:rsidRPr="006B018A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lastRenderedPageBreak/>
        <w:t xml:space="preserve">výdajů odpovídá obsahu tabulky materiálu řídícího orgánu, kterým bylo schváleno poskytnutí dotace </w:t>
      </w:r>
      <w:r w:rsidR="005433FC" w:rsidRPr="006B018A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(</w:t>
      </w:r>
      <w:r w:rsidR="00704C26" w:rsidRPr="006B018A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sloupec Účel použití dotace na akci/projekt/konkrétní účel</w:t>
      </w:r>
      <w:r w:rsidR="005433FC" w:rsidRPr="006B018A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)</w:t>
      </w:r>
      <w:r w:rsidR="00704C26" w:rsidRPr="006B018A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.</w:t>
      </w:r>
    </w:p>
    <w:p w14:paraId="6D421C15" w14:textId="77777777" w:rsidR="003E0A08" w:rsidRPr="00490ABE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490AB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B018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018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B018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B018A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B018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B018A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B018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018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B018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B018A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490AB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018A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B018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B018A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5D536F4" w:rsidR="009A3DA5" w:rsidRPr="00490AB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FAA0A46" w:rsidR="001455CD" w:rsidRPr="00490ABE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490ABE">
        <w:rPr>
          <w:rFonts w:ascii="Arial" w:hAnsi="Arial" w:cs="Arial"/>
          <w:bCs/>
          <w:sz w:val="24"/>
          <w:szCs w:val="24"/>
          <w:lang w:eastAsia="cs-CZ"/>
        </w:rPr>
        <w:t>,</w:t>
      </w:r>
      <w:r w:rsidRPr="00490ABE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490AB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490ABE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490ABE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490ABE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490ABE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490ABE">
        <w:rPr>
          <w:rFonts w:ascii="Arial" w:hAnsi="Arial" w:cs="Arial"/>
          <w:bCs/>
          <w:sz w:val="24"/>
          <w:szCs w:val="24"/>
          <w:lang w:eastAsia="cs-CZ"/>
        </w:rPr>
        <w:t>y</w:t>
      </w:r>
      <w:r w:rsidRPr="00490ABE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490ABE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490ABE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490ABE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490ABE">
        <w:rPr>
          <w:rFonts w:ascii="Arial" w:hAnsi="Arial" w:cs="Arial"/>
          <w:bCs/>
          <w:sz w:val="24"/>
          <w:szCs w:val="24"/>
          <w:lang w:eastAsia="cs-CZ"/>
        </w:rPr>
        <w:t>.</w:t>
      </w:r>
      <w:r w:rsidRPr="00490AB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490AB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490ABE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BADC29C" w:rsidR="00F605E8" w:rsidRPr="00490ABE" w:rsidRDefault="009A3DA5" w:rsidP="00F605E8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do </w:t>
      </w:r>
      <w:r w:rsidR="003F3397"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30. 11. 2024.</w:t>
      </w:r>
      <w:r w:rsidR="00B9505C" w:rsidRPr="00490A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416FB2F5" w:rsidR="009A3DA5" w:rsidRPr="00490AB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057CF5" w:rsidRPr="00490AB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1. 1. 2024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Pr="00490ABE" w:rsidRDefault="009A3DA5" w:rsidP="00F3210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23F822F7" w:rsidR="009A3DA5" w:rsidRPr="00490ABE" w:rsidRDefault="009A3DA5" w:rsidP="00F32103">
      <w:pPr>
        <w:numPr>
          <w:ilvl w:val="0"/>
          <w:numId w:val="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057CF5"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11. 12. 2024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490ABE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490ABE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490ABE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dotace</w:t>
      </w:r>
      <w:r w:rsidR="00AD4D88" w:rsidRPr="00490ABE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 w:rsidRPr="00490ABE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490ABE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490AB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490ABE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490ABE" w:rsidRDefault="00F32B92" w:rsidP="00F32103">
      <w:pPr>
        <w:pStyle w:val="Odstavecseseznamem"/>
        <w:numPr>
          <w:ilvl w:val="1"/>
          <w:numId w:val="6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490AB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90ABE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490ABE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490ABE">
        <w:rPr>
          <w:rFonts w:ascii="Arial" w:hAnsi="Arial" w:cs="Arial"/>
          <w:sz w:val="24"/>
          <w:szCs w:val="24"/>
        </w:rPr>
        <w:t>10.</w:t>
      </w:r>
      <w:r w:rsidR="004F66DA" w:rsidRPr="00490ABE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93DF9" w:rsidRPr="00490ABE">
        <w:rPr>
          <w:rFonts w:ascii="Arial" w:hAnsi="Arial" w:cs="Arial"/>
          <w:sz w:val="24"/>
          <w:szCs w:val="24"/>
        </w:rPr>
        <w:t xml:space="preserve"> Pravidel</w:t>
      </w:r>
      <w:r w:rsidR="00840C0F" w:rsidRPr="00490ABE">
        <w:rPr>
          <w:rFonts w:ascii="Arial" w:hAnsi="Arial" w:cs="Arial"/>
          <w:sz w:val="24"/>
          <w:szCs w:val="24"/>
        </w:rPr>
        <w:t>.</w:t>
      </w:r>
    </w:p>
    <w:p w14:paraId="2FDE39D2" w14:textId="748BFA5A" w:rsidR="00822CBA" w:rsidRPr="00490ABE" w:rsidRDefault="00F32B92" w:rsidP="00F32103">
      <w:pPr>
        <w:pStyle w:val="Odstavecseseznamem"/>
        <w:numPr>
          <w:ilvl w:val="1"/>
          <w:numId w:val="6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490AB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057CF5" w:rsidRPr="00490A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490ABE" w:rsidRDefault="00F32B92" w:rsidP="00F32103">
      <w:pPr>
        <w:pStyle w:val="Odstavecseseznamem"/>
        <w:numPr>
          <w:ilvl w:val="1"/>
          <w:numId w:val="6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490AB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490ABE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490ABE" w:rsidRDefault="00A9730D" w:rsidP="00F32103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490ABE" w:rsidRDefault="00A9730D" w:rsidP="00F32103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00937C1" w14:textId="77777777" w:rsidR="00057CF5" w:rsidRPr="00490ABE" w:rsidRDefault="00A9730D" w:rsidP="00F32103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057CF5" w:rsidRPr="00490AB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B4AA380" w14:textId="77777777" w:rsidR="00057CF5" w:rsidRPr="00490ABE" w:rsidRDefault="00057CF5" w:rsidP="00F32103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fotokopií potvrzení o absolvování kurzu bezpečné jízdy v rozsahu dle odst. 5. 3 Pravidel, </w:t>
      </w:r>
    </w:p>
    <w:p w14:paraId="196F2498" w14:textId="77777777" w:rsidR="00057CF5" w:rsidRPr="00490ABE" w:rsidRDefault="00057CF5" w:rsidP="00F32103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čestné prohlášení o získání řidičského oprávnění skupiny C člena JSDH na kterého byla čerpána dotace.</w:t>
      </w:r>
    </w:p>
    <w:p w14:paraId="57DB8C72" w14:textId="77777777" w:rsidR="00057CF5" w:rsidRPr="00490ABE" w:rsidRDefault="00057CF5" w:rsidP="00057CF5">
      <w:pPr>
        <w:spacing w:after="120"/>
        <w:ind w:left="156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Body d) a e) budou vybrány podle účelu použití dotace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3F11DD82" w:rsidR="00A9730D" w:rsidRPr="00490ABE" w:rsidRDefault="006A638B" w:rsidP="00A9730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490ABE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F66A7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490ABE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490A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5CCC4AA1" w:rsidR="00A9730D" w:rsidRPr="00490ABE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90A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57CF5" w:rsidRPr="00490AB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popis využití dotace, popis užití loga Olomouckého kraje s odkazem na jeho umístění na webových stránkách </w:t>
      </w:r>
      <w:r w:rsidR="00057CF5" w:rsidRPr="00490ABE">
        <w:rPr>
          <w:rFonts w:ascii="Arial" w:eastAsia="Times New Roman" w:hAnsi="Arial" w:cs="Arial"/>
          <w:b/>
          <w:iCs/>
          <w:sz w:val="24"/>
          <w:szCs w:val="24"/>
          <w:lang w:eastAsia="cs-CZ"/>
        </w:rPr>
        <w:lastRenderedPageBreak/>
        <w:t>příjemce (jsou-li zřízeny)</w:t>
      </w:r>
      <w:r w:rsidR="00057CF5" w:rsidRPr="00490ABE">
        <w:rPr>
          <w:rFonts w:ascii="Arial" w:eastAsia="Times New Roman" w:hAnsi="Arial" w:cs="Arial"/>
          <w:b/>
          <w:i/>
          <w:sz w:val="24"/>
          <w:szCs w:val="24"/>
          <w:lang w:eastAsia="cs-CZ"/>
        </w:rPr>
        <w:t>.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057CF5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7CF5" w:rsidRPr="00490AB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fotodokumentaci propagace Olomouckého kraje při splnění podmínek v čl. II. odst. 10 této smlouvy min. jednu fotografii (printscreen webových stránek příjemce s logem a informací, že poskytovatel příjemce finančně podpořil)</w:t>
      </w:r>
      <w:r w:rsidR="00057CF5"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758E3118" w14:textId="0DFC1BCF" w:rsidR="00A9730D" w:rsidRPr="006B018A" w:rsidRDefault="00E2179C" w:rsidP="00F32103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proofErr w:type="gram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="00F605E8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</w:t>
      </w:r>
      <w:r w:rsidR="00A9730D" w:rsidRPr="006B018A">
        <w:rPr>
          <w:rFonts w:ascii="Arial" w:eastAsia="Times New Roman" w:hAnsi="Arial" w:cs="Arial"/>
          <w:sz w:val="24"/>
          <w:szCs w:val="24"/>
          <w:lang w:eastAsia="cs-CZ"/>
        </w:rPr>
        <w:t xml:space="preserve">příjemce nevyčerpanou část dotace v této lhůtě, dopustí se porušení rozpočtové kázně ve smyslu </w:t>
      </w:r>
      <w:proofErr w:type="spellStart"/>
      <w:r w:rsidR="00A9730D" w:rsidRPr="006B018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6B018A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6B018A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6B018A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6B018A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6B018A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6B018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6B018A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2A3CD851" w:rsidR="009A3DA5" w:rsidRPr="00490ABE" w:rsidRDefault="009A3DA5" w:rsidP="00F3210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490AB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490AB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490ABE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490AB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490ABE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</w:t>
      </w:r>
      <w:r w:rsidR="00E20D91" w:rsidRPr="00490ABE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490ABE" w:rsidRDefault="009A3DA5" w:rsidP="00F32103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90ABE" w:rsidRPr="00490ABE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490AB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490AB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490AB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490ABE" w:rsidRPr="00490ABE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490ABE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490ABE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90ABE" w:rsidRPr="00490ABE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490ABE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490ABE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90ABE" w:rsidRPr="00490ABE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490ABE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490ABE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490ABE" w:rsidRPr="00490ABE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490ABE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Předložení doplněného </w:t>
            </w:r>
            <w:r w:rsidR="00D83752"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490ABE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90ABE" w:rsidRPr="00490ABE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490ABE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490ABE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90ABE" w:rsidRPr="00490ABE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490ABE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490ABE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490ABE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490ABE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490ABE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490AB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0060F02" w:rsidR="009A3DA5" w:rsidRPr="00490ABE" w:rsidRDefault="009A3DA5" w:rsidP="00F3210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057CF5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27-4228120277/0100. </w:t>
      </w:r>
      <w:r w:rsidR="00057CF5" w:rsidRPr="00490ABE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57CF5" w:rsidRPr="00490ABE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D40813" w:rsidRPr="00490ABE">
        <w:rPr>
          <w:rFonts w:ascii="Arial" w:hAnsi="Arial" w:cs="Arial"/>
          <w:sz w:val="24"/>
          <w:szCs w:val="24"/>
        </w:rPr>
        <w:t>.</w:t>
      </w:r>
      <w:r w:rsidR="00AE30DE" w:rsidRPr="00490ABE">
        <w:rPr>
          <w:rFonts w:ascii="Arial" w:hAnsi="Arial" w:cs="Arial"/>
          <w:sz w:val="24"/>
          <w:szCs w:val="24"/>
        </w:rPr>
        <w:t xml:space="preserve"> </w:t>
      </w:r>
    </w:p>
    <w:p w14:paraId="3C925913" w14:textId="4F02DCFD" w:rsidR="009A3DA5" w:rsidRPr="00490ABE" w:rsidRDefault="009A3DA5" w:rsidP="00F32103">
      <w:pPr>
        <w:numPr>
          <w:ilvl w:val="0"/>
          <w:numId w:val="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55BDF311" w14:textId="3FE6B26B" w:rsidR="00836AA2" w:rsidRPr="00490ABE" w:rsidRDefault="00836AA2" w:rsidP="00F32103">
      <w:pPr>
        <w:numPr>
          <w:ilvl w:val="0"/>
          <w:numId w:val="6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B018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057CF5" w:rsidRPr="006B018A">
        <w:rPr>
          <w:rFonts w:ascii="Arial" w:eastAsia="Times New Roman" w:hAnsi="Arial" w:cs="Arial"/>
          <w:b/>
          <w:sz w:val="24"/>
          <w:szCs w:val="24"/>
          <w:lang w:eastAsia="cs-CZ"/>
        </w:rPr>
        <w:t>od</w:t>
      </w:r>
      <w:r w:rsidR="00057CF5"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nabytí účinnosti smlouvy nejméně do 11. 12. 2024</w:t>
      </w:r>
      <w:r w:rsidR="008A3F8C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7CF5"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Spolu s logem zde bude vždy uvedena informace, že poskytovatel akci finančně podpořil.</w:t>
      </w:r>
    </w:p>
    <w:p w14:paraId="6EAF043A" w14:textId="5863B3C3" w:rsidR="00836AA2" w:rsidRPr="00714F1C" w:rsidRDefault="00057CF5" w:rsidP="00836AA2">
      <w:pPr>
        <w:spacing w:after="120"/>
        <w:ind w:left="567" w:firstLine="0"/>
        <w:rPr>
          <w:rFonts w:ascii="Arial" w:eastAsia="Times New Roman" w:hAnsi="Arial" w:cs="Arial"/>
          <w:b/>
          <w:strike/>
          <w:sz w:val="24"/>
          <w:szCs w:val="24"/>
          <w:lang w:eastAsia="cs-CZ"/>
        </w:rPr>
      </w:pPr>
      <w:r w:rsidRPr="00714F1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Povinně pořízená fotodokumentace (jedna fotografie dokladující propagaci poskytovatele - </w:t>
      </w:r>
      <w:r w:rsidRPr="00714F1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printscreen webových stránek příjemce s logem Olomouckého kraje a informací, že poskytovatel příjemce finančně podpořil</w:t>
      </w:r>
      <w:r w:rsidRPr="00714F1C">
        <w:rPr>
          <w:rFonts w:ascii="Arial" w:eastAsia="Times New Roman" w:hAnsi="Arial" w:cs="Arial"/>
          <w:b/>
          <w:sz w:val="24"/>
          <w:szCs w:val="24"/>
          <w:lang w:eastAsia="cs-CZ"/>
        </w:rPr>
        <w:t>) musí být poskytovateli příjemcem předložena společně se závěrečnou zprávou</w:t>
      </w:r>
      <w:r w:rsidR="00F605E8" w:rsidRPr="00714F1C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919" w14:textId="20DFFAC2" w:rsidR="009A3DA5" w:rsidRPr="00490ABE" w:rsidRDefault="009A3DA5" w:rsidP="00F3210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490ABE" w:rsidRDefault="009A3DA5" w:rsidP="00F32103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490AB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490AB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490ABE" w:rsidRDefault="001D30FE" w:rsidP="00F32103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73D04" w:rsidRPr="00490ABE">
        <w:rPr>
          <w:rFonts w:ascii="Arial" w:eastAsia="Times New Roman" w:hAnsi="Arial" w:cs="Arial"/>
          <w:bCs/>
          <w:iCs/>
          <w:sz w:val="24"/>
          <w:szCs w:val="24"/>
          <w:highlight w:val="lightGray"/>
          <w:lang w:eastAsia="cs-CZ"/>
        </w:rPr>
        <w:t xml:space="preserve">nebo </w:t>
      </w:r>
      <w:r w:rsidR="009116F0" w:rsidRPr="00490ABE">
        <w:rPr>
          <w:rFonts w:ascii="Arial" w:eastAsia="Times New Roman" w:hAnsi="Arial" w:cs="Arial"/>
          <w:bCs/>
          <w:iCs/>
          <w:sz w:val="24"/>
          <w:szCs w:val="24"/>
          <w:highlight w:val="lightGray"/>
          <w:lang w:eastAsia="cs-CZ"/>
        </w:rPr>
        <w:t xml:space="preserve">čl. 1 </w:t>
      </w:r>
      <w:r w:rsidR="00C73D04" w:rsidRPr="00490ABE">
        <w:rPr>
          <w:rFonts w:ascii="Arial" w:eastAsia="Times New Roman" w:hAnsi="Arial" w:cs="Arial"/>
          <w:bCs/>
          <w:iCs/>
          <w:sz w:val="24"/>
          <w:szCs w:val="24"/>
          <w:highlight w:val="lightGray"/>
          <w:lang w:eastAsia="cs-CZ"/>
        </w:rPr>
        <w:t xml:space="preserve">odst. </w:t>
      </w:r>
      <w:r w:rsidR="009116F0" w:rsidRPr="00490ABE">
        <w:rPr>
          <w:rFonts w:ascii="Arial" w:eastAsia="Times New Roman" w:hAnsi="Arial" w:cs="Arial"/>
          <w:bCs/>
          <w:iCs/>
          <w:sz w:val="24"/>
          <w:szCs w:val="24"/>
          <w:highlight w:val="lightGray"/>
          <w:lang w:eastAsia="cs-CZ"/>
        </w:rPr>
        <w:t>13</w:t>
      </w:r>
      <w:r w:rsidR="009116F0"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Zásad.</w:t>
      </w:r>
      <w:r w:rsidR="00C73D04"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490ABE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(</w:t>
      </w:r>
      <w:r w:rsidR="00F165D4" w:rsidRPr="00490ABE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o</w:t>
      </w:r>
      <w:r w:rsidR="00C22174" w:rsidRPr="00490ABE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dkaz na odst. </w:t>
      </w:r>
      <w:r w:rsidR="00F165D4" w:rsidRPr="00490ABE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13</w:t>
      </w:r>
      <w:r w:rsidR="00C22174" w:rsidRPr="00490ABE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 se uvede v případě, že dotace bude poskytována v režimu de minimis, tj. pokud v čl. III budou uvedeny odstavce 2-5</w:t>
      </w:r>
      <w:r w:rsidRPr="00490ABE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)</w:t>
      </w:r>
    </w:p>
    <w:p w14:paraId="5267D066" w14:textId="4F11E3D3" w:rsidR="001D30FE" w:rsidRPr="00490ABE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490ABE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490ABE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490ABE" w:rsidRDefault="009A3DA5" w:rsidP="00F32103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490AB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076CC21A" w:rsidR="004514E3" w:rsidRPr="00490ABE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4F1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714F1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lním registru podpor malého roz</w:t>
      </w:r>
      <w:r w:rsidRPr="00714F1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sahu (de minimis) poskytovatelem poskytována v režimu de minimis. V takovém případě se </w:t>
      </w:r>
      <w:r w:rsidR="00C62C1B" w:rsidRPr="00714F1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ve smlouvě </w:t>
      </w:r>
      <w:r w:rsidRPr="00714F1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uvedou následující odst. 2-5:</w:t>
      </w:r>
    </w:p>
    <w:p w14:paraId="12DFBDFA" w14:textId="77777777" w:rsidR="00170EC7" w:rsidRPr="00490ABE" w:rsidRDefault="00170EC7" w:rsidP="00F32103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812624" w:rsidR="00170EC7" w:rsidRPr="00490ABE" w:rsidRDefault="001C5430" w:rsidP="00F32103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obdobích</w:t>
      </w:r>
      <w:proofErr w:type="gramEnd"/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490ABE" w:rsidRDefault="00170EC7" w:rsidP="00F32103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90ABE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490ABE" w:rsidRDefault="004F0D50" w:rsidP="00F32103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59E74E59" w14:textId="19B5A139" w:rsidR="00B96E96" w:rsidRPr="00490ABE" w:rsidRDefault="00B96E96" w:rsidP="00F32103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490ABE" w:rsidRDefault="009A3DA5" w:rsidP="00F32103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490ABE" w:rsidRDefault="009A3DA5" w:rsidP="00F32103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490AB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490AB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490ABE" w:rsidRDefault="004C50AD" w:rsidP="00F32103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490ABE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490A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490ABE" w:rsidRDefault="009A3DA5" w:rsidP="00F32103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 w:rsidRPr="00490AB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490ABE" w:rsidRDefault="004436F0" w:rsidP="00F32103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490ABE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490ABE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490ABE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490ABE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490ABE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490AB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490AB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490ABE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490ABE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490A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4A6FC4" w14:textId="77777777" w:rsidR="00E54BAD" w:rsidRPr="006B018A" w:rsidRDefault="009B0F59" w:rsidP="00E54BAD">
      <w:pPr>
        <w:jc w:val="right"/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cs-CZ"/>
        </w:rPr>
      </w:pPr>
      <w:r w:rsidRPr="00490ABE">
        <w:rPr>
          <w:rFonts w:ascii="Arial" w:hAnsi="Arial" w:cs="Arial"/>
          <w:bCs/>
        </w:rPr>
        <w:br w:type="page"/>
      </w:r>
      <w:r w:rsidR="00E54BAD" w:rsidRPr="006B018A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cs-CZ"/>
        </w:rPr>
        <w:lastRenderedPageBreak/>
        <w:t>VZOR do výše 50 tis. Kč bez zveřejnění a se spoluúčastí</w:t>
      </w:r>
    </w:p>
    <w:p w14:paraId="16A969AC" w14:textId="0364A245" w:rsidR="00E54BAD" w:rsidRPr="00490ABE" w:rsidRDefault="00E54BAD" w:rsidP="00E54BAD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>vzorová veřejnoprávní smlouva</w:t>
      </w:r>
      <w:r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br/>
        <w:t xml:space="preserve">o poskytnutí </w:t>
      </w:r>
      <w:r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u w:val="single"/>
          <w:lang w:eastAsia="cs-CZ"/>
        </w:rPr>
        <w:t>programové dotace na akci</w:t>
      </w:r>
      <w:r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br/>
        <w:t>obci, městysi, městu</w:t>
      </w:r>
      <w:r w:rsidRPr="00490AB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641444BE" w14:textId="77777777" w:rsidR="00E54BAD" w:rsidRPr="00490ABE" w:rsidRDefault="00E54BAD" w:rsidP="00E54BAD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789E183E" w14:textId="77777777" w:rsidR="00E54BAD" w:rsidRPr="00490ABE" w:rsidRDefault="00E54BAD" w:rsidP="00E54BAD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90ABE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6414FFF4" w14:textId="77777777" w:rsidR="00E54BAD" w:rsidRPr="00490ABE" w:rsidRDefault="00E54BAD" w:rsidP="00E54BAD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4AC102E" w14:textId="77777777" w:rsidR="00E54BAD" w:rsidRPr="00490ABE" w:rsidRDefault="00E54BAD" w:rsidP="00E54BA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14:paraId="27F574B4" w14:textId="77777777" w:rsidR="00E54BAD" w:rsidRPr="00490ABE" w:rsidRDefault="00E54BAD" w:rsidP="00E54BA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E8AD584" w14:textId="77777777" w:rsidR="00E54BAD" w:rsidRPr="00490ABE" w:rsidRDefault="00E54BAD" w:rsidP="00E54BA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F2DDE4C" w14:textId="77777777" w:rsidR="00E54BAD" w:rsidRPr="00490ABE" w:rsidRDefault="00E54BAD" w:rsidP="00E54BA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1DB61667" w14:textId="77777777" w:rsidR="00E54BAD" w:rsidRPr="00490ABE" w:rsidRDefault="00E54BAD" w:rsidP="00E54BAD">
      <w:pPr>
        <w:tabs>
          <w:tab w:val="left" w:pos="2127"/>
          <w:tab w:val="center" w:pos="4535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90ABE">
        <w:rPr>
          <w:rFonts w:ascii="Arial" w:hAnsi="Arial" w:cs="Arial"/>
          <w:sz w:val="24"/>
          <w:szCs w:val="24"/>
        </w:rPr>
        <w:t>27-4228120277/0100</w:t>
      </w:r>
    </w:p>
    <w:p w14:paraId="6D862C94" w14:textId="77777777" w:rsidR="00E54BAD" w:rsidRPr="00490ABE" w:rsidRDefault="00E54BAD" w:rsidP="00E54BA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90ABE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F692EB0" w14:textId="77777777" w:rsidR="00E54BAD" w:rsidRPr="00490ABE" w:rsidRDefault="00E54BAD" w:rsidP="00E54BAD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130F8C5" w14:textId="77777777" w:rsidR="00E54BAD" w:rsidRPr="00490ABE" w:rsidRDefault="00E54BAD" w:rsidP="00E54BA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1EC46773" w14:textId="77777777" w:rsidR="00E54BAD" w:rsidRPr="00490ABE" w:rsidRDefault="00E54BAD" w:rsidP="00E54BA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C15DFF" w14:textId="77777777" w:rsidR="00E54BAD" w:rsidRPr="00490ABE" w:rsidRDefault="00E54BAD" w:rsidP="00E54BA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83FFAD1" w14:textId="77777777" w:rsidR="00E54BAD" w:rsidRPr="00490ABE" w:rsidRDefault="00E54BAD" w:rsidP="00E54BA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490ABE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490ABE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B018A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(uvede se, je-li příjemce plátcem DPH)</w:t>
      </w:r>
    </w:p>
    <w:p w14:paraId="79861570" w14:textId="77777777" w:rsidR="00E54BAD" w:rsidRPr="00490ABE" w:rsidRDefault="00E54BAD" w:rsidP="00E54BA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6B018A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27F17103" w14:textId="77777777" w:rsidR="00E54BAD" w:rsidRPr="00490ABE" w:rsidRDefault="00E54BAD" w:rsidP="00E54BA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7489355C" w14:textId="77777777" w:rsidR="00E54BAD" w:rsidRPr="00490ABE" w:rsidRDefault="00E54BAD" w:rsidP="00E54BA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90ABE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D1103E" w14:textId="77777777" w:rsidR="00E54BAD" w:rsidRPr="00490ABE" w:rsidRDefault="00E54BAD" w:rsidP="00E54BAD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4569043F" w14:textId="77777777" w:rsidR="00E54BAD" w:rsidRPr="00490ABE" w:rsidRDefault="00E54BAD" w:rsidP="00E54BAD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7D8CDE2" w14:textId="77777777" w:rsidR="006B018A" w:rsidRDefault="00E54BAD" w:rsidP="006B018A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Pr="006B018A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korun českých (dále jen „dotace“).</w:t>
      </w:r>
    </w:p>
    <w:p w14:paraId="4657C3B7" w14:textId="5499B59B" w:rsidR="00E54BAD" w:rsidRPr="006B018A" w:rsidRDefault="00E54BAD" w:rsidP="006B018A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018A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B018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B018A">
        <w:rPr>
          <w:rFonts w:ascii="Arial" w:eastAsia="Times New Roman" w:hAnsi="Arial" w:cs="Arial"/>
          <w:sz w:val="24"/>
          <w:szCs w:val="24"/>
          <w:lang w:eastAsia="cs-CZ"/>
        </w:rPr>
        <w:t>částečná úhrada výdajů na pořízení, technické zhodnocení a opravu požární techniky</w:t>
      </w:r>
      <w:r w:rsidR="004C68B4" w:rsidRPr="006B018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6B018A">
        <w:rPr>
          <w:rFonts w:ascii="Arial" w:eastAsia="Times New Roman" w:hAnsi="Arial" w:cs="Arial"/>
          <w:sz w:val="24"/>
          <w:szCs w:val="24"/>
          <w:lang w:eastAsia="cs-CZ"/>
        </w:rPr>
        <w:t xml:space="preserve"> nákup věcného vybavení a zajištění </w:t>
      </w:r>
      <w:r w:rsidR="00281817" w:rsidRPr="006B018A">
        <w:rPr>
          <w:rFonts w:ascii="Arial" w:eastAsia="Times New Roman" w:hAnsi="Arial" w:cs="Arial"/>
          <w:sz w:val="24"/>
          <w:szCs w:val="24"/>
          <w:lang w:eastAsia="cs-CZ"/>
        </w:rPr>
        <w:t xml:space="preserve">akceschopnosti </w:t>
      </w:r>
      <w:r w:rsidR="00281817" w:rsidRPr="006B018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jednotky sboru dobrovolných hasičů </w:t>
      </w:r>
      <w:r w:rsidR="00281817" w:rsidRPr="006B018A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>…název jednotky….</w:t>
      </w:r>
      <w:r w:rsidR="00281817" w:rsidRPr="006B01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281817" w:rsidRPr="006B018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zřízené</w:t>
      </w:r>
      <w:proofErr w:type="gramEnd"/>
      <w:r w:rsidR="00281817" w:rsidRPr="006B018A">
        <w:rPr>
          <w:rFonts w:ascii="Arial" w:eastAsia="Times New Roman" w:hAnsi="Arial" w:cs="Arial"/>
          <w:sz w:val="24"/>
          <w:szCs w:val="24"/>
          <w:lang w:eastAsia="cs-CZ"/>
        </w:rPr>
        <w:t xml:space="preserve"> příjemcem </w:t>
      </w:r>
      <w:r w:rsidRPr="006B018A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Pr="006B018A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(specifikuje se dle podané žádosti; neprovádí se přitom žádná změna názvu akce uvedeného ve schválené žádosti – tzn. v tabulce žadatelů v materiálu, schváleném řídícím orgánem. Zde uvedený text odpovídá obsahu sloupce Název akce/činnosti)</w:t>
      </w:r>
    </w:p>
    <w:p w14:paraId="2FFC1468" w14:textId="371586DF" w:rsidR="00E54BAD" w:rsidRPr="00490ABE" w:rsidRDefault="00E54BAD" w:rsidP="00F32103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490A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Pro potřeby veřejné podpory – podpory malého rozsahu (podpory de minimis) se za den poskytnutí dotace považuje den, kdy tato smlouva nabyde účinnosti.</w:t>
      </w:r>
      <w:r w:rsidRPr="00490ABE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(bude použito pouze v případě poskytnutí veřejné podpory)</w:t>
      </w:r>
    </w:p>
    <w:p w14:paraId="74A793D9" w14:textId="77777777" w:rsidR="00E54BAD" w:rsidRPr="00490ABE" w:rsidRDefault="00E54BAD" w:rsidP="00F32103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490A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90AB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0191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  <w:r w:rsidRPr="00401910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Pr="00490ABE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(</w:t>
      </w:r>
      <w:r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může být poskytnuta jako investiční nebo </w:t>
      </w:r>
      <w:proofErr w:type="gramStart"/>
      <w:r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neinvestiční a nebo kombinovaná</w:t>
      </w:r>
      <w:proofErr w:type="gramEnd"/>
      <w:r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a do smlouvy</w:t>
      </w:r>
      <w:r w:rsidRPr="00490ABE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bude vybráno </w:t>
      </w:r>
      <w:proofErr w:type="spellStart"/>
      <w:r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opovídající</w:t>
      </w:r>
      <w:proofErr w:type="spellEnd"/>
      <w:r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ustanovení dle schváleného účelu pro konkrétního příjemce).</w:t>
      </w:r>
    </w:p>
    <w:p w14:paraId="5BDFE344" w14:textId="77777777" w:rsidR="00E54BAD" w:rsidRPr="00490ABE" w:rsidRDefault="00E54BAD" w:rsidP="00E54BA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1910">
        <w:rPr>
          <w:rFonts w:ascii="Arial" w:eastAsia="Times New Roman" w:hAnsi="Arial" w:cs="Arial"/>
          <w:b/>
          <w:sz w:val="24"/>
          <w:szCs w:val="24"/>
          <w:lang w:eastAsia="cs-CZ"/>
        </w:rPr>
        <w:t>Pro účely této smlouvy se investiční dotací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modernizací.</w:t>
      </w:r>
    </w:p>
    <w:p w14:paraId="371E9639" w14:textId="77777777" w:rsidR="00E54BAD" w:rsidRPr="00490ABE" w:rsidRDefault="00E54BAD" w:rsidP="00E54BA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1910">
        <w:rPr>
          <w:rFonts w:ascii="Arial" w:eastAsia="Times New Roman" w:hAnsi="Arial" w:cs="Arial"/>
          <w:b/>
          <w:sz w:val="24"/>
          <w:szCs w:val="24"/>
          <w:lang w:eastAsia="cs-CZ"/>
        </w:rPr>
        <w:t>Pro účely této smlouvy se neinvestiční dotací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jiných výdajů než:</w:t>
      </w:r>
    </w:p>
    <w:p w14:paraId="2B75DF7A" w14:textId="77777777" w:rsidR="00E54BAD" w:rsidRPr="00490ABE" w:rsidRDefault="00E54BAD" w:rsidP="00401910">
      <w:pPr>
        <w:numPr>
          <w:ilvl w:val="0"/>
          <w:numId w:val="10"/>
        </w:numPr>
        <w:tabs>
          <w:tab w:val="clear" w:pos="360"/>
          <w:tab w:val="num" w:pos="993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640B0BD5" w14:textId="77777777" w:rsidR="00E54BAD" w:rsidRPr="00490ABE" w:rsidRDefault="00E54BAD" w:rsidP="00F32103">
      <w:pPr>
        <w:numPr>
          <w:ilvl w:val="0"/>
          <w:numId w:val="10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</w:t>
      </w:r>
      <w:proofErr w:type="gram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6D1D348" w14:textId="77777777" w:rsidR="00E54BAD" w:rsidRPr="00490ABE" w:rsidRDefault="00E54BAD" w:rsidP="00F32103">
      <w:pPr>
        <w:numPr>
          <w:ilvl w:val="0"/>
          <w:numId w:val="10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1AA4C974" w14:textId="77777777" w:rsidR="00E54BAD" w:rsidRPr="00490ABE" w:rsidRDefault="00E54BAD" w:rsidP="00E54BA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1910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</w:t>
      </w:r>
      <w:proofErr w:type="gramStart"/>
      <w:r w:rsidRPr="00401910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této</w:t>
      </w:r>
      <w:proofErr w:type="gramEnd"/>
      <w:r w:rsidRPr="00401910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smlouvy. Vlastní a jiné zdroje je tedy příjemce oprávněn vynaložit v souladu s účelem stanoveným v čl. I odst. 2 této smlouvy i na neinvestiční výdaje.</w:t>
      </w:r>
    </w:p>
    <w:p w14:paraId="7802450A" w14:textId="77777777" w:rsidR="00E54BAD" w:rsidRPr="00490ABE" w:rsidRDefault="00E54BAD" w:rsidP="00E54BAD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A1F90C4" w14:textId="77777777" w:rsidR="00E54BAD" w:rsidRPr="00490ABE" w:rsidRDefault="00E54BAD" w:rsidP="00F32103">
      <w:pPr>
        <w:numPr>
          <w:ilvl w:val="0"/>
          <w:numId w:val="11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v souladu se Zásadami pro poskytování finanční podpory z rozpočtu Olomouckého kraje (dále jen „Zásady“) a v souladu s pravidly dotačního programu </w:t>
      </w:r>
      <w:proofErr w:type="spell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Programu</w:t>
      </w:r>
      <w:proofErr w:type="spell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na podporu JSDH 2024 pro dotační titul </w:t>
      </w:r>
      <w:r w:rsidRPr="00490ABE">
        <w:rPr>
          <w:rFonts w:ascii="Arial" w:hAnsi="Arial" w:cs="Arial"/>
          <w:sz w:val="24"/>
          <w:szCs w:val="24"/>
        </w:rPr>
        <w:lastRenderedPageBreak/>
        <w:t>13_02_01_Dotace na pořízení, technické zhodnocení a opravu požární techniky, nákup věcného vybavení a zajištění akceschopnosti JSDH obcí Olomouckého kraje 2024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780153B1" w14:textId="77777777" w:rsidR="00E54BAD" w:rsidRPr="00490ABE" w:rsidRDefault="00E54BAD" w:rsidP="00E54BA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Zásadami a Pravidly. 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Zásad, Pravidel a této smlouvy mají přednost ustanovení této smlouvy.</w:t>
      </w:r>
    </w:p>
    <w:p w14:paraId="65F498BF" w14:textId="77777777" w:rsidR="00E54BAD" w:rsidRPr="00490ABE" w:rsidRDefault="00E54BAD" w:rsidP="00E54BA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4F1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714F1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..........…………….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90ABE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Zde musí být přesně vymezeny uznatelné výdaje, na jejichž úhradu lze dotaci pouze použít (viz odst. 5.4 písm. c) a odst. 10.5 Pravidel).</w:t>
      </w:r>
      <w:r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Zde uvedené vymezení uznatelných výdajů odpovídá obsahu tabulky materiálu řídícího orgánu, kterým bylo schváleno poskytnutí dotace (sloupec Účel použití dotace na akci/projekt/konkrétní účel).</w:t>
      </w:r>
    </w:p>
    <w:p w14:paraId="7394C381" w14:textId="77777777" w:rsidR="00E54BAD" w:rsidRPr="00490ABE" w:rsidRDefault="00E54BAD" w:rsidP="00E54BA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2D1D3030" w14:textId="77777777" w:rsidR="00E54BAD" w:rsidRPr="00490ABE" w:rsidRDefault="00E54BAD" w:rsidP="00E54BA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53CE72E2" w14:textId="77777777" w:rsidR="00E54BAD" w:rsidRPr="00490ABE" w:rsidRDefault="00E54BAD" w:rsidP="00E54BA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321A32F3" w14:textId="77777777" w:rsidR="00E54BAD" w:rsidRPr="00490ABE" w:rsidRDefault="00E54BAD" w:rsidP="00E54BA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2216EDE" w14:textId="77777777" w:rsidR="00E54BAD" w:rsidRPr="00490ABE" w:rsidRDefault="00E54BAD" w:rsidP="00E54BA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6D824B55" w14:textId="59E22883" w:rsidR="00E54BAD" w:rsidRPr="00490ABE" w:rsidRDefault="00E54BAD" w:rsidP="00E54BA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3A90F437" w14:textId="2A5983BB" w:rsidR="00E54BAD" w:rsidRPr="00490ABE" w:rsidRDefault="00E54BAD" w:rsidP="00E54BA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hAnsi="Arial" w:cs="Arial"/>
          <w:bCs/>
          <w:sz w:val="24"/>
          <w:szCs w:val="24"/>
          <w:lang w:eastAsia="cs-CZ"/>
        </w:rPr>
        <w:lastRenderedPageBreak/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490AB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490ABE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490ABE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490ABE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65F5B107" w14:textId="77777777" w:rsidR="00E54BAD" w:rsidRPr="00490ABE" w:rsidRDefault="00E54BAD" w:rsidP="00E54BA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1D954B96" w14:textId="77777777" w:rsidR="00E54BAD" w:rsidRPr="00490ABE" w:rsidRDefault="00E54BAD" w:rsidP="00E54BAD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03817E81" w14:textId="7238BE2F" w:rsidR="004123E2" w:rsidRPr="00490ABE" w:rsidRDefault="00E54BAD" w:rsidP="004123E2">
      <w:pPr>
        <w:numPr>
          <w:ilvl w:val="0"/>
          <w:numId w:val="11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30. 11. 2024</w:t>
      </w:r>
      <w:r w:rsidR="004123E2"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154AFE03" w14:textId="77777777" w:rsidR="00E54BAD" w:rsidRPr="00490ABE" w:rsidRDefault="00E54BAD" w:rsidP="00E54BA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Pr="00490AB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1. 1. 2024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nabytí účinnosti této smlouvy.</w:t>
      </w:r>
    </w:p>
    <w:p w14:paraId="79DAE982" w14:textId="4ACDA2CF" w:rsidR="00E54BAD" w:rsidRPr="00490ABE" w:rsidRDefault="00E54BAD" w:rsidP="00E54BAD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nejméně </w:t>
      </w:r>
      <w:r w:rsidR="00DD54EA"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50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490ABE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="00DD54EA" w:rsidRPr="00490ABE">
        <w:rPr>
          <w:rFonts w:ascii="Arial" w:hAnsi="Arial" w:cs="Arial"/>
          <w:b/>
          <w:sz w:val="24"/>
          <w:szCs w:val="24"/>
        </w:rPr>
        <w:t>50</w:t>
      </w:r>
      <w:r w:rsidRPr="00490ABE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69D2B08D" w14:textId="479BFBED" w:rsidR="00E54BAD" w:rsidRPr="00490ABE" w:rsidRDefault="00E54BAD" w:rsidP="00E54BAD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jaká je v tomto čl. II odst. 2 stanovena pro použití dotace</w:t>
      </w:r>
      <w:r w:rsidR="00DD54EA" w:rsidRPr="00490A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2CBFF84" w14:textId="77777777" w:rsidR="00E54BAD" w:rsidRPr="00490ABE" w:rsidRDefault="00E54BAD" w:rsidP="00F32103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716532D" w14:textId="77777777" w:rsidR="00E54BAD" w:rsidRPr="00490ABE" w:rsidRDefault="00E54BAD" w:rsidP="00F32103">
      <w:pPr>
        <w:numPr>
          <w:ilvl w:val="0"/>
          <w:numId w:val="11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11. 12. 2024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„vyúčtování“), a to prostřednictvím systému RAP, v němž příjemce podal žádost o poskytnutí dotace. Nedostatky vyúčtování (například chybějící dokumenty, podepsání) odstraní příjemce elektronicky dodáním do datové schránky poskytovatele. Připadne-li konec lhůty pro předložení vyúčtování na sobotu, neděli nebo svátek, je posledním dnem lhůty nejbližší následující pracovní den.</w:t>
      </w:r>
    </w:p>
    <w:p w14:paraId="2E81D897" w14:textId="77777777" w:rsidR="00E54BAD" w:rsidRPr="00490ABE" w:rsidRDefault="00E54BAD" w:rsidP="00E54BA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65EDA6B" w14:textId="77777777" w:rsidR="00E54BAD" w:rsidRPr="00490ABE" w:rsidRDefault="00E54BAD" w:rsidP="00F32103">
      <w:pPr>
        <w:pStyle w:val="Odstavecseseznamem"/>
        <w:numPr>
          <w:ilvl w:val="1"/>
          <w:numId w:val="11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vyúčtování dotace, který je zveřejněn v systému RAP. 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490ABE">
        <w:rPr>
          <w:rFonts w:ascii="Arial" w:hAnsi="Arial" w:cs="Arial"/>
          <w:sz w:val="24"/>
          <w:szCs w:val="24"/>
        </w:rPr>
        <w:t>příjmy uvedené v odst. 10.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490ABE">
        <w:rPr>
          <w:rFonts w:ascii="Arial" w:hAnsi="Arial" w:cs="Arial"/>
          <w:sz w:val="24"/>
          <w:szCs w:val="24"/>
        </w:rPr>
        <w:t xml:space="preserve"> Pravidel.</w:t>
      </w:r>
    </w:p>
    <w:p w14:paraId="2B3E800F" w14:textId="33E821D7" w:rsidR="00E54BAD" w:rsidRPr="00490ABE" w:rsidRDefault="00E54BAD" w:rsidP="00F32103">
      <w:pPr>
        <w:pStyle w:val="Odstavecseseznamem"/>
        <w:numPr>
          <w:ilvl w:val="1"/>
          <w:numId w:val="11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vyúčtování dotace. </w:t>
      </w:r>
    </w:p>
    <w:p w14:paraId="17C38762" w14:textId="77777777" w:rsidR="00E54BAD" w:rsidRPr="00490ABE" w:rsidRDefault="00E54BAD" w:rsidP="00F32103">
      <w:pPr>
        <w:pStyle w:val="Odstavecseseznamem"/>
        <w:numPr>
          <w:ilvl w:val="1"/>
          <w:numId w:val="11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Soupis výdajů hrazených z poskytnuté dotace na akci, na jejíž realizaci byla poskytnuta dotace dle této smlouvy, a to v rozsahu uvedeném ve vzoru vyúčtování dotace, doložený:</w:t>
      </w:r>
    </w:p>
    <w:p w14:paraId="432D7C77" w14:textId="77777777" w:rsidR="00E54BAD" w:rsidRPr="00490ABE" w:rsidRDefault="00E54BAD" w:rsidP="00F32103">
      <w:pPr>
        <w:numPr>
          <w:ilvl w:val="0"/>
          <w:numId w:val="8"/>
        </w:numPr>
        <w:tabs>
          <w:tab w:val="clear" w:pos="1647"/>
          <w:tab w:val="num" w:pos="1560"/>
        </w:tabs>
        <w:spacing w:after="120"/>
        <w:ind w:hanging="513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430CAE1B" w14:textId="77777777" w:rsidR="00E54BAD" w:rsidRPr="00490ABE" w:rsidRDefault="00E54BAD" w:rsidP="00F32103">
      <w:pPr>
        <w:numPr>
          <w:ilvl w:val="0"/>
          <w:numId w:val="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8802995" w14:textId="77777777" w:rsidR="00E54BAD" w:rsidRPr="00490ABE" w:rsidRDefault="00E54BAD" w:rsidP="00F32103">
      <w:pPr>
        <w:numPr>
          <w:ilvl w:val="0"/>
          <w:numId w:val="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6B641248" w14:textId="69424C90" w:rsidR="00E54BAD" w:rsidRPr="00490ABE" w:rsidRDefault="00E54BAD" w:rsidP="00E54BA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elektronicky dodáním do datové schránky poskytovatele.</w:t>
      </w:r>
    </w:p>
    <w:p w14:paraId="791E382F" w14:textId="36A19562" w:rsidR="00E54BAD" w:rsidRPr="00490ABE" w:rsidRDefault="00E54BAD" w:rsidP="00E54BA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90A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90AB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</w:t>
      </w:r>
      <w:r w:rsidRPr="00490ABE">
        <w:rPr>
          <w:rFonts w:ascii="Arial" w:eastAsia="Times New Roman" w:hAnsi="Arial" w:cs="Arial"/>
          <w:b/>
          <w:i/>
          <w:sz w:val="24"/>
          <w:szCs w:val="24"/>
          <w:lang w:eastAsia="cs-CZ"/>
        </w:rPr>
        <w:t>.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 </w:t>
      </w:r>
      <w:r w:rsidRPr="00490AB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fotodokumentaci propagace Olomouckého kraje při splnění podmínek v čl. II. odst. 10 této smlouvy min. </w:t>
      </w:r>
      <w:r w:rsidR="00DD54EA" w:rsidRPr="00490AB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dvě fotografie</w:t>
      </w:r>
      <w:r w:rsidRPr="00490AB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(</w:t>
      </w:r>
      <w:r w:rsidR="00DD54EA" w:rsidRPr="00490AB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fotografie loga umístěného na pořízeném/opraveném/zhodnoceném vybavení nebo náhradní variantu – logo na požární zbrojnici a </w:t>
      </w:r>
      <w:r w:rsidRPr="00490AB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printscreen webových stránek příjemce s logem a informací, že poskytovatel příjemce finančně podpořil)</w:t>
      </w:r>
      <w:r w:rsidR="004123E2" w:rsidRPr="00490AB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</w:p>
    <w:p w14:paraId="175E4FCC" w14:textId="5CDB4B17" w:rsidR="00E54BAD" w:rsidRPr="00490ABE" w:rsidRDefault="00E54BAD" w:rsidP="00F32103">
      <w:pPr>
        <w:numPr>
          <w:ilvl w:val="0"/>
          <w:numId w:val="11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490AB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="00490ABE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18280E2B" w14:textId="77777777" w:rsidR="00E54BAD" w:rsidRPr="00490ABE" w:rsidRDefault="00E54BAD" w:rsidP="00F32103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lhůtě stanovené v čl. II odst. 4 této smlouvy, ale vyúčtování a/nebo závěrečná zpráva nebudou předloženy způsobem stanoveným v čl. II odst. 4 této smlouvy nebo nebudou obsahovat 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všechny náležitosti stanovené v čl. II odst. 4 </w:t>
      </w:r>
      <w:proofErr w:type="gram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a/nebo závěrečnou zprávu ve lhůtě 15 dnů ode dne doručení výzvy poskytovatele.</w:t>
      </w:r>
    </w:p>
    <w:p w14:paraId="53B43EEB" w14:textId="77777777" w:rsidR="00E54BAD" w:rsidRPr="00490ABE" w:rsidRDefault="00E54BAD" w:rsidP="00F32103">
      <w:pPr>
        <w:numPr>
          <w:ilvl w:val="0"/>
          <w:numId w:val="1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90ABE" w:rsidRPr="00490ABE" w14:paraId="13EA84EE" w14:textId="77777777" w:rsidTr="00E03BE0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E9929" w14:textId="77777777" w:rsidR="00E54BAD" w:rsidRPr="00490ABE" w:rsidRDefault="00E54BAD" w:rsidP="00E03BE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680EE" w14:textId="77777777" w:rsidR="00E54BAD" w:rsidRPr="00490ABE" w:rsidRDefault="00E54BAD" w:rsidP="00E03BE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50ACE56E" w14:textId="77777777" w:rsidR="00E54BAD" w:rsidRPr="00490ABE" w:rsidRDefault="00E54BAD" w:rsidP="00E03BE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490ABE" w:rsidRPr="00490ABE" w14:paraId="57953089" w14:textId="77777777" w:rsidTr="00E03BE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A5B61" w14:textId="77777777" w:rsidR="00E54BAD" w:rsidRPr="00490ABE" w:rsidRDefault="00E54BAD" w:rsidP="00E03BE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06590" w14:textId="77777777" w:rsidR="00E54BAD" w:rsidRPr="00490ABE" w:rsidRDefault="00E54BAD" w:rsidP="00E03BE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90ABE" w:rsidRPr="00490ABE" w14:paraId="7901684B" w14:textId="77777777" w:rsidTr="00E03BE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3CEEA" w14:textId="77777777" w:rsidR="00E54BAD" w:rsidRPr="00490ABE" w:rsidRDefault="00E54BAD" w:rsidP="00E03BE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uplynutí lhůty pro použití dotace uvedené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5A400" w14:textId="77777777" w:rsidR="00E54BAD" w:rsidRPr="00490ABE" w:rsidRDefault="00E54BAD" w:rsidP="00E03BE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90ABE" w:rsidRPr="00490ABE" w14:paraId="792A29CB" w14:textId="77777777" w:rsidTr="00E03BE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AEC59" w14:textId="77777777" w:rsidR="00E54BAD" w:rsidRPr="00490ABE" w:rsidRDefault="00E54BAD" w:rsidP="00E03BE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9E9C6" w14:textId="77777777" w:rsidR="00E54BAD" w:rsidRPr="00490ABE" w:rsidRDefault="00E54BAD" w:rsidP="00E03BE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490ABE" w:rsidRPr="00490ABE" w14:paraId="76EBC6AE" w14:textId="77777777" w:rsidTr="00E03BE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23AEB" w14:textId="77777777" w:rsidR="00E54BAD" w:rsidRPr="00490ABE" w:rsidRDefault="00E54BAD" w:rsidP="00E03BE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B320C" w14:textId="77777777" w:rsidR="00E54BAD" w:rsidRPr="00490ABE" w:rsidRDefault="00E54BAD" w:rsidP="00E03BE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90ABE" w:rsidRPr="00490ABE" w14:paraId="3EA03AB7" w14:textId="77777777" w:rsidTr="00E03BE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1F69F" w14:textId="77777777" w:rsidR="00E54BAD" w:rsidRPr="00490ABE" w:rsidRDefault="00E54BAD" w:rsidP="00E03BE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23E0" w14:textId="77777777" w:rsidR="00E54BAD" w:rsidRPr="00490ABE" w:rsidRDefault="00E54BAD" w:rsidP="00E03BE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90ABE" w:rsidRPr="00490ABE" w14:paraId="046524C4" w14:textId="77777777" w:rsidTr="00E03BE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95F84" w14:textId="77777777" w:rsidR="00E54BAD" w:rsidRPr="00490ABE" w:rsidRDefault="00E54BAD" w:rsidP="00E03BE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2070C" w14:textId="77777777" w:rsidR="00E54BAD" w:rsidRPr="00490ABE" w:rsidRDefault="00E54BAD" w:rsidP="00E03BE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4BAD" w:rsidRPr="00490ABE" w14:paraId="482407F0" w14:textId="77777777" w:rsidTr="00E03BE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018AB" w14:textId="77777777" w:rsidR="00E54BAD" w:rsidRPr="00490ABE" w:rsidRDefault="00E54BAD" w:rsidP="00E03BE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F2B11" w14:textId="77777777" w:rsidR="00E54BAD" w:rsidRPr="00490ABE" w:rsidRDefault="00E54BAD" w:rsidP="00E03BE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9515715" w14:textId="77777777" w:rsidR="00E54BAD" w:rsidRPr="00490ABE" w:rsidRDefault="00E54BAD" w:rsidP="00E54BA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08692C0" w14:textId="2966EB5E" w:rsidR="00E54BAD" w:rsidRPr="00490ABE" w:rsidRDefault="00E54BAD" w:rsidP="00F32103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27-4228120277/0100. </w:t>
      </w:r>
      <w:r w:rsidRPr="00490ABE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Pr="00490ABE">
        <w:rPr>
          <w:rFonts w:ascii="Arial" w:hAnsi="Arial" w:cs="Arial"/>
          <w:sz w:val="24"/>
          <w:szCs w:val="24"/>
        </w:rPr>
        <w:t>.</w:t>
      </w:r>
    </w:p>
    <w:p w14:paraId="35B8AC96" w14:textId="77777777" w:rsidR="00E54BAD" w:rsidRPr="00490ABE" w:rsidRDefault="00E54BAD" w:rsidP="00F32103">
      <w:pPr>
        <w:numPr>
          <w:ilvl w:val="0"/>
          <w:numId w:val="11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0EAFBB10" w14:textId="1E2ED2B5" w:rsidR="00E54BAD" w:rsidRPr="00490ABE" w:rsidRDefault="00E54BAD" w:rsidP="00F32103">
      <w:pPr>
        <w:numPr>
          <w:ilvl w:val="0"/>
          <w:numId w:val="11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01910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uvádět logo poskytovatele na svých webových stránkách (jsou-li zřízeny) po dobu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od nabytí účinnosti smlouvy nejméně do 11. 12. 2024</w:t>
      </w:r>
      <w:r w:rsidR="004123E2"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490AB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Spolu s logem zde bude vždy uvedena informace, že poskytovatel akci finančně podpořil.</w:t>
      </w:r>
    </w:p>
    <w:p w14:paraId="3CE9144C" w14:textId="77777777" w:rsidR="00DD54EA" w:rsidRPr="00490ABE" w:rsidRDefault="00DD54EA" w:rsidP="00DD54EA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Příjemce je povinen označit majetek pořízený, technicky zhodnocený nebo opravený z prostředků dotace logem Olomouckého kraje a pořídit fotodokumentaci o této propagaci poskytovatele. </w:t>
      </w:r>
    </w:p>
    <w:p w14:paraId="54BC7755" w14:textId="77777777" w:rsidR="00DD54EA" w:rsidRPr="00490ABE" w:rsidRDefault="00DD54EA" w:rsidP="00DD54E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Označení vybavení se nevyžaduje v případě, že by označením vybavení byla snížena jeho funkčnost, technická způsobilost, bezpečnost, ovladatelnost, zdravotně hygienická způsobilost, popř. vnější vzhled, je-li stanoven. </w:t>
      </w:r>
    </w:p>
    <w:p w14:paraId="5D3ADBE8" w14:textId="77777777" w:rsidR="00DD54EA" w:rsidRPr="00490ABE" w:rsidRDefault="00DD54EA" w:rsidP="00DD54EA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Nelze-li označit pořízené, technicky zhodnocené nebo opravené vybavení logem Olomouckého kraje, je příjemce povinen umístit logo Olomouckého kraje na požární zbrojnici, v níž je vybavení umístěno, včetně informace, že poskytovatel příjemce finančně podpořil a pořídit fotodokumentaci o propagaci poskytovatele.</w:t>
      </w:r>
    </w:p>
    <w:p w14:paraId="73647475" w14:textId="1CCEC179" w:rsidR="00E54BAD" w:rsidRPr="00490ABE" w:rsidRDefault="00DD54EA" w:rsidP="00E54BAD">
      <w:pPr>
        <w:spacing w:after="120"/>
        <w:ind w:left="567" w:firstLine="0"/>
        <w:rPr>
          <w:rFonts w:ascii="Arial" w:eastAsia="Times New Roman" w:hAnsi="Arial" w:cs="Arial"/>
          <w:b/>
          <w:strike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Povinně pořízená fotodokumentace (minimálně dvě fotografie dokladující propagaci poskytovatele - fotografie loga Olomouckého kraje umístěného na pořízeném nebo opraveném vybavení (nebo náhradní varianta na požární zbrojnici) a printscreen webových stránek příjemce s logem Olomouckého kraje a informací, že poskytovatel příjemce finančně podpořil a pořídit fotodokumentaci o propagaci poskytovatele).</w:t>
      </w:r>
    </w:p>
    <w:p w14:paraId="6FD49015" w14:textId="77777777" w:rsidR="00E54BAD" w:rsidRPr="00490ABE" w:rsidRDefault="00E54BAD" w:rsidP="00F32103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48A85EE7" w14:textId="77777777" w:rsidR="00E54BAD" w:rsidRPr="00490ABE" w:rsidRDefault="00E54BAD" w:rsidP="00F32103">
      <w:pPr>
        <w:numPr>
          <w:ilvl w:val="0"/>
          <w:numId w:val="1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7E4DA5B2" w14:textId="277E2727" w:rsidR="00E54BAD" w:rsidRPr="00490ABE" w:rsidRDefault="00E54BAD" w:rsidP="00F32103">
      <w:pPr>
        <w:numPr>
          <w:ilvl w:val="0"/>
          <w:numId w:val="1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čl. 1 odst. 6 </w:t>
      </w:r>
      <w:r w:rsidRPr="00490ABE">
        <w:rPr>
          <w:rFonts w:ascii="Arial" w:eastAsia="Times New Roman" w:hAnsi="Arial" w:cs="Arial"/>
          <w:bCs/>
          <w:iCs/>
          <w:sz w:val="24"/>
          <w:szCs w:val="24"/>
          <w:highlight w:val="lightGray"/>
          <w:lang w:eastAsia="cs-CZ"/>
        </w:rPr>
        <w:t>nebo čl. 1 odst. 13</w:t>
      </w:r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Zásad.</w:t>
      </w:r>
      <w:r w:rsidR="00490ABE"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. </w:t>
      </w:r>
      <w:r w:rsidR="00490ABE" w:rsidRPr="00490ABE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(odkaz na odst. 13 se uvede v případě, že dotace bude poskytována v režimu de minimis, tj. pokud v čl. III budou uvedeny odstavce 2-5)</w:t>
      </w:r>
    </w:p>
    <w:p w14:paraId="03DA9F72" w14:textId="77777777" w:rsidR="00E54BAD" w:rsidRPr="00490ABE" w:rsidRDefault="00E54BAD" w:rsidP="00E54BAD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 čl. 1 odst. 6 Zásad, kterou ve lhůtě stanovené Zásadami neoznámil poskytovateli.</w:t>
      </w:r>
    </w:p>
    <w:p w14:paraId="75237C9A" w14:textId="77777777" w:rsidR="00E54BAD" w:rsidRPr="00490ABE" w:rsidRDefault="00E54BAD" w:rsidP="00E54BA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6D7015E1" w14:textId="77777777" w:rsidR="00E54BAD" w:rsidRPr="00490ABE" w:rsidRDefault="00E54BAD" w:rsidP="00E54BAD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045559" w14:textId="77777777" w:rsidR="00E54BAD" w:rsidRPr="00490ABE" w:rsidRDefault="00E54BAD" w:rsidP="00401910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414AED81" w14:textId="77777777" w:rsidR="00E54BAD" w:rsidRPr="00490ABE" w:rsidRDefault="00E54BAD" w:rsidP="00E54BAD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 režimu de minimis. V takovém případě se ve smlouvě uvedou následující odst. 2-5:</w:t>
      </w:r>
    </w:p>
    <w:p w14:paraId="72865437" w14:textId="77777777" w:rsidR="00E54BAD" w:rsidRPr="00490ABE" w:rsidRDefault="00E54BAD" w:rsidP="00401910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lastRenderedPageBreak/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2659AE54" w14:textId="77777777" w:rsidR="00E54BAD" w:rsidRPr="00490ABE" w:rsidRDefault="00E54BAD" w:rsidP="00401910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obdobích</w:t>
      </w:r>
      <w:proofErr w:type="gramEnd"/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5981992B" w14:textId="77777777" w:rsidR="00E54BAD" w:rsidRPr="00490ABE" w:rsidRDefault="00E54BAD" w:rsidP="00401910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90ABE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5BDDD97E" w14:textId="77777777" w:rsidR="00E54BAD" w:rsidRPr="00490ABE" w:rsidRDefault="00E54BAD" w:rsidP="00401910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4F67AB0C" w14:textId="77777777" w:rsidR="00E54BAD" w:rsidRPr="00490ABE" w:rsidRDefault="00E54BAD" w:rsidP="00401910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3ABFBD2" w14:textId="77777777" w:rsidR="00E54BAD" w:rsidRPr="00490ABE" w:rsidRDefault="00E54BAD" w:rsidP="00401910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47E86F4C" w14:textId="77777777" w:rsidR="00E54BAD" w:rsidRPr="00490ABE" w:rsidRDefault="00E54BAD" w:rsidP="00401910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3B027F71" w14:textId="77777777" w:rsidR="00E54BAD" w:rsidRPr="00490ABE" w:rsidRDefault="00E54BAD" w:rsidP="00401910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9" w:history="1">
        <w:r w:rsidRPr="00490ABE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490A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9DFDACE" w14:textId="77777777" w:rsidR="00E54BAD" w:rsidRPr="00490ABE" w:rsidRDefault="00E54BAD" w:rsidP="00401910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č. ......... ze dne .........</w:t>
      </w:r>
    </w:p>
    <w:p w14:paraId="1C1AD13E" w14:textId="77777777" w:rsidR="00401910" w:rsidRDefault="00E54BAD" w:rsidP="00401910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0431C7D2" w14:textId="661DB0F7" w:rsidR="00E54BAD" w:rsidRPr="00401910" w:rsidRDefault="00E54BAD" w:rsidP="0040191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1910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04CB88D4" w14:textId="77777777" w:rsidR="00E54BAD" w:rsidRPr="00490ABE" w:rsidRDefault="00E54BAD" w:rsidP="00E54BAD">
      <w:pPr>
        <w:rPr>
          <w:rFonts w:ascii="Arial" w:hAnsi="Arial" w:cs="Arial"/>
          <w:bCs/>
        </w:rPr>
      </w:pPr>
      <w:r w:rsidRPr="00490ABE">
        <w:rPr>
          <w:rFonts w:ascii="Arial" w:hAnsi="Arial" w:cs="Arial"/>
          <w:bCs/>
        </w:rPr>
        <w:br w:type="page"/>
      </w:r>
    </w:p>
    <w:p w14:paraId="4370277A" w14:textId="2BCB3125" w:rsidR="00F32103" w:rsidRPr="006B018A" w:rsidRDefault="00F32103" w:rsidP="00F32103">
      <w:pPr>
        <w:jc w:val="right"/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cs-CZ"/>
        </w:rPr>
      </w:pPr>
      <w:r w:rsidRPr="006B018A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cs-CZ"/>
        </w:rPr>
        <w:lastRenderedPageBreak/>
        <w:t>VZOR nad 50 tis. Kč se zveřejněním a se spoluúčastí</w:t>
      </w:r>
    </w:p>
    <w:p w14:paraId="40A73E19" w14:textId="2999E939" w:rsidR="00F32103" w:rsidRPr="00490ABE" w:rsidRDefault="00F32103" w:rsidP="00F32103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t>vzorová veřejnoprávní smlouva</w:t>
      </w:r>
      <w:r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br/>
        <w:t xml:space="preserve">o poskytnutí </w:t>
      </w:r>
      <w:r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u w:val="single"/>
          <w:lang w:eastAsia="cs-CZ"/>
        </w:rPr>
        <w:t>programové dotace na akci</w:t>
      </w:r>
      <w:r w:rsidRPr="006B018A">
        <w:rPr>
          <w:rFonts w:ascii="Arial" w:eastAsia="Times New Roman" w:hAnsi="Arial" w:cs="Arial"/>
          <w:b/>
          <w:bCs/>
          <w:caps/>
          <w:sz w:val="28"/>
          <w:szCs w:val="28"/>
          <w:highlight w:val="lightGray"/>
          <w:lang w:eastAsia="cs-CZ"/>
        </w:rPr>
        <w:br/>
        <w:t>obci, městysi, městu</w:t>
      </w:r>
      <w:r w:rsidRPr="00490AB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6675430A" w14:textId="77777777" w:rsidR="00F32103" w:rsidRPr="00490ABE" w:rsidRDefault="00F32103" w:rsidP="00F32103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B99CCA5" w14:textId="77777777" w:rsidR="00F32103" w:rsidRPr="00490ABE" w:rsidRDefault="00F32103" w:rsidP="00F32103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90ABE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164CB301" w14:textId="77777777" w:rsidR="00F32103" w:rsidRPr="00490ABE" w:rsidRDefault="00F32103" w:rsidP="00F3210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77BF7C5" w14:textId="77777777" w:rsidR="00F32103" w:rsidRPr="00490ABE" w:rsidRDefault="00F32103" w:rsidP="00F3210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14:paraId="09DD0235" w14:textId="77777777" w:rsidR="00F32103" w:rsidRPr="00490ABE" w:rsidRDefault="00F32103" w:rsidP="00F3210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7EAA6339" w14:textId="77777777" w:rsidR="00F32103" w:rsidRPr="00490ABE" w:rsidRDefault="00F32103" w:rsidP="00F3210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9AD75D8" w14:textId="77777777" w:rsidR="00F32103" w:rsidRPr="00490ABE" w:rsidRDefault="00F32103" w:rsidP="00F3210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E8ECE4A" w14:textId="77777777" w:rsidR="00F32103" w:rsidRPr="00490ABE" w:rsidRDefault="00F32103" w:rsidP="00F32103">
      <w:pPr>
        <w:tabs>
          <w:tab w:val="left" w:pos="2127"/>
          <w:tab w:val="center" w:pos="4535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90ABE">
        <w:rPr>
          <w:rFonts w:ascii="Arial" w:hAnsi="Arial" w:cs="Arial"/>
          <w:sz w:val="24"/>
          <w:szCs w:val="24"/>
        </w:rPr>
        <w:t>27-4228120277/0100</w:t>
      </w:r>
    </w:p>
    <w:p w14:paraId="078CB92A" w14:textId="77777777" w:rsidR="00F32103" w:rsidRPr="00490ABE" w:rsidRDefault="00F32103" w:rsidP="00F3210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90ABE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A8304A" w14:textId="77777777" w:rsidR="00F32103" w:rsidRPr="00490ABE" w:rsidRDefault="00F32103" w:rsidP="00F32103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B514AEC" w14:textId="77777777" w:rsidR="00F32103" w:rsidRPr="00490ABE" w:rsidRDefault="00F32103" w:rsidP="00F3210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18B3F084" w14:textId="77777777" w:rsidR="00F32103" w:rsidRPr="00490ABE" w:rsidRDefault="00F32103" w:rsidP="00F3210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A1EB4F2" w14:textId="77777777" w:rsidR="00F32103" w:rsidRPr="00490ABE" w:rsidRDefault="00F32103" w:rsidP="00F3210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107C36" w14:textId="77777777" w:rsidR="00F32103" w:rsidRPr="00490ABE" w:rsidRDefault="00F32103" w:rsidP="00F3210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490ABE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490ABE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40191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(uvede se, je-li příjemce plátcem DPH)</w:t>
      </w:r>
    </w:p>
    <w:p w14:paraId="6E79E45A" w14:textId="77777777" w:rsidR="00F32103" w:rsidRPr="00490ABE" w:rsidRDefault="00F32103" w:rsidP="00F3210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40191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553A4E80" w14:textId="77777777" w:rsidR="00F32103" w:rsidRPr="00490ABE" w:rsidRDefault="00F32103" w:rsidP="00F3210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38E25D71" w14:textId="77777777" w:rsidR="00F32103" w:rsidRPr="00490ABE" w:rsidRDefault="00F32103" w:rsidP="00F3210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90ABE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F2782D4" w14:textId="77777777" w:rsidR="00F32103" w:rsidRPr="00490ABE" w:rsidRDefault="00F32103" w:rsidP="00F32103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09D2E380" w14:textId="77777777" w:rsidR="00F32103" w:rsidRPr="00490ABE" w:rsidRDefault="00F32103" w:rsidP="00F3210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A6E48DD" w14:textId="77777777" w:rsidR="00F32103" w:rsidRPr="00490ABE" w:rsidRDefault="00F32103" w:rsidP="00F32103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„dotace“).</w:t>
      </w:r>
    </w:p>
    <w:p w14:paraId="73EE3C4B" w14:textId="27CB12FD" w:rsidR="00F32103" w:rsidRPr="00490ABE" w:rsidRDefault="00F32103" w:rsidP="00F32103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490AB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částečná úhrada výdajů na pořízení, technické zhodnocení a opravu požární techniky</w:t>
      </w:r>
      <w:r w:rsidR="004123E2" w:rsidRPr="00490AB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nákup věcného vybavení a zajištění </w:t>
      </w:r>
      <w:r w:rsidR="00281817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akceschopnosti </w:t>
      </w:r>
      <w:r w:rsidR="00281817" w:rsidRPr="004019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jednotky sboru dobrovolných hasičů </w:t>
      </w:r>
      <w:r w:rsidR="00281817" w:rsidRPr="00401910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>…název jednotky….</w:t>
      </w:r>
      <w:r w:rsidR="00281817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281817" w:rsidRPr="00490AB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zřízené</w:t>
      </w:r>
      <w:proofErr w:type="gramEnd"/>
      <w:r w:rsidR="00281817"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příjemcem 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Pr="00490ABE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(specifikuje se dle podané žádosti; neprovádí se přitom žádná změna názvu akce uvedeného ve schválené žádosti – tzn. v tabulce žadatelů v materiálu, schváleném řídícím orgánem. Zde uvedený text odpovídá obsahu sloupce Název akce/činnosti)</w:t>
      </w:r>
    </w:p>
    <w:p w14:paraId="158C0CC0" w14:textId="6A339D76" w:rsidR="00F32103" w:rsidRPr="00490ABE" w:rsidRDefault="00F32103" w:rsidP="00F32103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490A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Pro potřeby veřejné podpory – podpory malého rozsahu (podpory de minimis) se za den poskytnutí dotace považuje den, kdy tato smlouva nabyde účinnosti.</w:t>
      </w:r>
      <w:r w:rsidRPr="00490ABE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(bude použito pouze v případě poskytnutí veřejné podpory)</w:t>
      </w:r>
    </w:p>
    <w:p w14:paraId="38D1CCD6" w14:textId="77777777" w:rsidR="00F32103" w:rsidRPr="00490ABE" w:rsidRDefault="00F32103" w:rsidP="00F32103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490A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90AB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0191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  <w:r w:rsidRPr="00401910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Pr="00490ABE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(</w:t>
      </w:r>
      <w:r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může být poskytnuta jako investiční nebo </w:t>
      </w:r>
      <w:proofErr w:type="gramStart"/>
      <w:r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neinvestiční a nebo kombinovaná</w:t>
      </w:r>
      <w:proofErr w:type="gramEnd"/>
      <w:r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a do smlouvy</w:t>
      </w:r>
      <w:r w:rsidRPr="00490ABE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bude vybráno </w:t>
      </w:r>
      <w:proofErr w:type="spellStart"/>
      <w:r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opovídající</w:t>
      </w:r>
      <w:proofErr w:type="spellEnd"/>
      <w:r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ustanovení dle schváleného účelu pro konkrétního příjemce).</w:t>
      </w:r>
    </w:p>
    <w:p w14:paraId="63ABF23A" w14:textId="77777777" w:rsidR="00F32103" w:rsidRPr="00490ABE" w:rsidRDefault="00F32103" w:rsidP="00F3210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018A">
        <w:rPr>
          <w:rFonts w:ascii="Arial" w:eastAsia="Times New Roman" w:hAnsi="Arial" w:cs="Arial"/>
          <w:b/>
          <w:sz w:val="24"/>
          <w:szCs w:val="24"/>
          <w:lang w:eastAsia="cs-CZ"/>
        </w:rPr>
        <w:t>Pro účely této smlouvy se investiční dotací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modernizací.</w:t>
      </w:r>
    </w:p>
    <w:p w14:paraId="567875A8" w14:textId="77777777" w:rsidR="00F32103" w:rsidRPr="00490ABE" w:rsidRDefault="00F32103" w:rsidP="00F3210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018A">
        <w:rPr>
          <w:rFonts w:ascii="Arial" w:eastAsia="Times New Roman" w:hAnsi="Arial" w:cs="Arial"/>
          <w:b/>
          <w:sz w:val="24"/>
          <w:szCs w:val="24"/>
          <w:lang w:eastAsia="cs-CZ"/>
        </w:rPr>
        <w:t>Pro účely této smlouvy se neinvestiční dotací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jiných výdajů než:</w:t>
      </w:r>
    </w:p>
    <w:p w14:paraId="66469F05" w14:textId="77777777" w:rsidR="00F32103" w:rsidRPr="00490ABE" w:rsidRDefault="00F32103" w:rsidP="00F32103">
      <w:pPr>
        <w:numPr>
          <w:ilvl w:val="0"/>
          <w:numId w:val="13"/>
        </w:numPr>
        <w:tabs>
          <w:tab w:val="clear" w:pos="360"/>
          <w:tab w:val="num" w:pos="993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E4F7FB9" w14:textId="77777777" w:rsidR="00F32103" w:rsidRPr="00490ABE" w:rsidRDefault="00F32103" w:rsidP="00F32103">
      <w:pPr>
        <w:numPr>
          <w:ilvl w:val="0"/>
          <w:numId w:val="1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</w:t>
      </w:r>
      <w:proofErr w:type="gram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AE3AE2F" w14:textId="77777777" w:rsidR="00F32103" w:rsidRPr="00490ABE" w:rsidRDefault="00F32103" w:rsidP="00F32103">
      <w:pPr>
        <w:numPr>
          <w:ilvl w:val="0"/>
          <w:numId w:val="1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470448C" w14:textId="77777777" w:rsidR="00F32103" w:rsidRPr="00490ABE" w:rsidRDefault="00F32103" w:rsidP="00F3210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018A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</w:t>
      </w:r>
      <w:proofErr w:type="gramStart"/>
      <w:r w:rsidRPr="006B018A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této</w:t>
      </w:r>
      <w:proofErr w:type="gramEnd"/>
      <w:r w:rsidRPr="006B018A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smlouvy. Vlastní a jiné zdroje je tedy příjemce oprávněn vynaložit v souladu s účelem stanoveným v čl. I odst. 2 této smlouvy i na neinvestiční výdaje.</w:t>
      </w:r>
    </w:p>
    <w:p w14:paraId="4212DCF0" w14:textId="77777777" w:rsidR="00F32103" w:rsidRPr="00490ABE" w:rsidRDefault="00F32103" w:rsidP="00F3210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68B2BF33" w14:textId="77777777" w:rsidR="00F32103" w:rsidRPr="00490ABE" w:rsidRDefault="00F32103" w:rsidP="00F32103">
      <w:pPr>
        <w:numPr>
          <w:ilvl w:val="0"/>
          <w:numId w:val="1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v souladu se Zásadami pro poskytování finanční podpory z rozpočtu Olomouckého kraje (dále jen „Zásady“) a v souladu s pravidly dotačního programu </w:t>
      </w:r>
      <w:proofErr w:type="spell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Programu</w:t>
      </w:r>
      <w:proofErr w:type="spell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na podporu JSDH 2024 pro dotační titul </w:t>
      </w:r>
      <w:r w:rsidRPr="00490ABE">
        <w:rPr>
          <w:rFonts w:ascii="Arial" w:hAnsi="Arial" w:cs="Arial"/>
          <w:sz w:val="24"/>
          <w:szCs w:val="24"/>
        </w:rPr>
        <w:lastRenderedPageBreak/>
        <w:t>13_02_01_Dotace na pořízení, technické zhodnocení a opravu požární techniky, nákup věcného vybavení a zajištění akceschopnosti JSDH obcí Olomouckého kraje 2024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C5DE377" w14:textId="77777777" w:rsidR="00F32103" w:rsidRPr="00490ABE" w:rsidRDefault="00F32103" w:rsidP="00F3210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Zásadami a Pravidly. 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Zásad, Pravidel a této smlouvy mají přednost ustanovení této smlouvy.</w:t>
      </w:r>
    </w:p>
    <w:p w14:paraId="28EC2133" w14:textId="77777777" w:rsidR="00F32103" w:rsidRPr="00490ABE" w:rsidRDefault="00F32103" w:rsidP="00F3210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4F1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714F1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..........…………….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90ABE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Zde musí být přesně vymezeny uznatelné výdaje, na jejichž úhradu lze dotaci pouze použít (viz odst. 5.4 písm. c) a odst. 10.5 Pravidel).</w:t>
      </w:r>
      <w:r w:rsidRPr="00490ABE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Zde uvedené vymezení uznatelných výdajů odpovídá obsahu tabulky materiálu řídícího orgánu, kterým bylo schváleno poskytnutí dotace (sloupec Účel použití dotace na akci/projekt/konkrétní účel).</w:t>
      </w:r>
    </w:p>
    <w:p w14:paraId="05C27A9F" w14:textId="77777777" w:rsidR="00F32103" w:rsidRPr="00490ABE" w:rsidRDefault="00F32103" w:rsidP="00F3210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10E6D81E" w14:textId="77777777" w:rsidR="00F32103" w:rsidRPr="00490ABE" w:rsidRDefault="00F32103" w:rsidP="00F3210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02FDACC7" w14:textId="77777777" w:rsidR="00F32103" w:rsidRPr="00490ABE" w:rsidRDefault="00F32103" w:rsidP="00F3210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58D9F268" w14:textId="77777777" w:rsidR="00F32103" w:rsidRPr="00490ABE" w:rsidRDefault="00F32103" w:rsidP="00F3210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356EC1" w14:textId="77777777" w:rsidR="00F32103" w:rsidRPr="00490ABE" w:rsidRDefault="00F32103" w:rsidP="00F3210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74866B2D" w14:textId="755397B0" w:rsidR="00F32103" w:rsidRPr="00490ABE" w:rsidRDefault="00F32103" w:rsidP="00F32103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63CA8951" w14:textId="22EF3F43" w:rsidR="00F32103" w:rsidRPr="00490ABE" w:rsidRDefault="00F32103" w:rsidP="00F3210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hAnsi="Arial" w:cs="Arial"/>
          <w:bCs/>
          <w:sz w:val="24"/>
          <w:szCs w:val="24"/>
          <w:lang w:eastAsia="cs-CZ"/>
        </w:rPr>
        <w:lastRenderedPageBreak/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490AB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490ABE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490ABE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490ABE">
        <w:rPr>
          <w:rFonts w:ascii="Arial" w:hAnsi="Arial" w:cs="Arial"/>
          <w:bCs/>
          <w:sz w:val="24"/>
          <w:szCs w:val="24"/>
          <w:lang w:eastAsia="cs-CZ"/>
        </w:rPr>
        <w:t>.</w:t>
      </w:r>
      <w:r w:rsidRPr="00490AB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6C02DEE3" w14:textId="77777777" w:rsidR="00F32103" w:rsidRPr="00490ABE" w:rsidRDefault="00F32103" w:rsidP="00F3210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452D8AF9" w14:textId="77777777" w:rsidR="00F32103" w:rsidRPr="00490ABE" w:rsidRDefault="00F32103" w:rsidP="00F3210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F394A7F" w14:textId="6BAB923C" w:rsidR="0014742F" w:rsidRPr="00490ABE" w:rsidRDefault="00F32103" w:rsidP="0014742F">
      <w:pPr>
        <w:numPr>
          <w:ilvl w:val="0"/>
          <w:numId w:val="1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30. 11. 2024.</w:t>
      </w:r>
      <w:r w:rsidRPr="00490A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93FA353" w14:textId="77777777" w:rsidR="00F32103" w:rsidRPr="00490ABE" w:rsidRDefault="00F32103" w:rsidP="00F3210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Pr="00490AB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1. 1. 2024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nabytí účinnosti této smlouvy.</w:t>
      </w:r>
    </w:p>
    <w:p w14:paraId="18C6CFAC" w14:textId="53F1017C" w:rsidR="00F32103" w:rsidRPr="00490ABE" w:rsidRDefault="00F32103" w:rsidP="00F32103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nejméně </w:t>
      </w: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50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490ABE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Pr="00490ABE">
        <w:rPr>
          <w:rFonts w:ascii="Arial" w:hAnsi="Arial" w:cs="Arial"/>
          <w:b/>
          <w:sz w:val="24"/>
          <w:szCs w:val="24"/>
        </w:rPr>
        <w:t>50</w:t>
      </w:r>
      <w:r w:rsidRPr="00490ABE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5D34E6B2" w14:textId="73B26D01" w:rsidR="00F32103" w:rsidRPr="00490ABE" w:rsidRDefault="00F32103" w:rsidP="00F32103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jaká je v tomto čl. II odst. 2 stanovena pro použití dotace.</w:t>
      </w:r>
      <w:r w:rsidRPr="00490ABE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>.</w:t>
      </w:r>
    </w:p>
    <w:p w14:paraId="5183334C" w14:textId="77777777" w:rsidR="00F32103" w:rsidRPr="00490ABE" w:rsidRDefault="00F32103" w:rsidP="00F3210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153D562" w14:textId="77777777" w:rsidR="00F32103" w:rsidRPr="00490ABE" w:rsidRDefault="00F32103" w:rsidP="00F32103">
      <w:pPr>
        <w:numPr>
          <w:ilvl w:val="0"/>
          <w:numId w:val="1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11. 12. 2024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„vyúčtování“), a to prostřednictvím systému RAP, v němž příjemce podal žádost o poskytnutí dotace. Nedostatky vyúčtování (například chybějící dokumenty, podepsání) odstraní příjemce elektronicky dodáním do datové schránky poskytovatele. Připadne-li konec lhůty pro předložení vyúčtování na sobotu, neděli nebo svátek, je posledním dnem lhůty nejbližší následující pracovní den.</w:t>
      </w:r>
    </w:p>
    <w:p w14:paraId="782DE438" w14:textId="77777777" w:rsidR="00F32103" w:rsidRPr="00490ABE" w:rsidRDefault="00F32103" w:rsidP="00F3210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3992D76" w14:textId="77777777" w:rsidR="00F32103" w:rsidRPr="00490ABE" w:rsidRDefault="00F32103" w:rsidP="00F32103">
      <w:pPr>
        <w:pStyle w:val="Odstavecseseznamem"/>
        <w:numPr>
          <w:ilvl w:val="1"/>
          <w:numId w:val="1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vyúčtování dotace, který je zveřejněn v systému RAP. </w:t>
      </w:r>
      <w:r w:rsidRPr="00490A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490ABE">
        <w:rPr>
          <w:rFonts w:ascii="Arial" w:hAnsi="Arial" w:cs="Arial"/>
          <w:sz w:val="24"/>
          <w:szCs w:val="24"/>
        </w:rPr>
        <w:t>příjmy uvedené v odst. 10.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490ABE">
        <w:rPr>
          <w:rFonts w:ascii="Arial" w:hAnsi="Arial" w:cs="Arial"/>
          <w:sz w:val="24"/>
          <w:szCs w:val="24"/>
        </w:rPr>
        <w:t xml:space="preserve"> Pravidel.</w:t>
      </w:r>
    </w:p>
    <w:p w14:paraId="03A2F6DA" w14:textId="2BC09386" w:rsidR="00F32103" w:rsidRPr="00490ABE" w:rsidRDefault="00F32103" w:rsidP="00F32103">
      <w:pPr>
        <w:pStyle w:val="Odstavecseseznamem"/>
        <w:numPr>
          <w:ilvl w:val="1"/>
          <w:numId w:val="1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vyúčtování dotace. </w:t>
      </w:r>
    </w:p>
    <w:p w14:paraId="1DE4C25E" w14:textId="77777777" w:rsidR="00F32103" w:rsidRPr="00490ABE" w:rsidRDefault="00F32103" w:rsidP="00F32103">
      <w:pPr>
        <w:pStyle w:val="Odstavecseseznamem"/>
        <w:numPr>
          <w:ilvl w:val="1"/>
          <w:numId w:val="1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Soupis výdajů hrazených z poskytnuté dotace na akci, na jejíž realizaci byla poskytnuta dotace dle této smlouvy, a to v rozsahu uvedeném ve vzoru vyúčtování dotace, doložený:</w:t>
      </w:r>
    </w:p>
    <w:p w14:paraId="6C015A53" w14:textId="77777777" w:rsidR="00F32103" w:rsidRPr="00490ABE" w:rsidRDefault="00F32103" w:rsidP="00F32103">
      <w:pPr>
        <w:numPr>
          <w:ilvl w:val="0"/>
          <w:numId w:val="15"/>
        </w:numPr>
        <w:tabs>
          <w:tab w:val="clear" w:pos="1647"/>
          <w:tab w:val="num" w:pos="1560"/>
        </w:tabs>
        <w:spacing w:after="120"/>
        <w:ind w:hanging="513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0AF31B9D" w14:textId="77777777" w:rsidR="00F32103" w:rsidRPr="00490ABE" w:rsidRDefault="00F32103" w:rsidP="00F32103">
      <w:pPr>
        <w:numPr>
          <w:ilvl w:val="0"/>
          <w:numId w:val="15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33E5B09" w14:textId="0D4402DA" w:rsidR="00F32103" w:rsidRPr="00490ABE" w:rsidRDefault="00F32103" w:rsidP="0014742F">
      <w:pPr>
        <w:numPr>
          <w:ilvl w:val="0"/>
          <w:numId w:val="15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A373705" w14:textId="53FC9596" w:rsidR="00F32103" w:rsidRPr="00490ABE" w:rsidRDefault="00F32103" w:rsidP="00F32103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elektronicky dodáním do datové schránky poskytovatele.</w:t>
      </w:r>
    </w:p>
    <w:p w14:paraId="134690FD" w14:textId="6A4F2862" w:rsidR="00F32103" w:rsidRPr="00490ABE" w:rsidRDefault="00F32103" w:rsidP="00F3210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90A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90AB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</w:t>
      </w:r>
      <w:r w:rsidRPr="00490ABE">
        <w:rPr>
          <w:rFonts w:ascii="Arial" w:eastAsia="Times New Roman" w:hAnsi="Arial" w:cs="Arial"/>
          <w:b/>
          <w:i/>
          <w:sz w:val="24"/>
          <w:szCs w:val="24"/>
          <w:lang w:eastAsia="cs-CZ"/>
        </w:rPr>
        <w:t>.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 </w:t>
      </w:r>
      <w:r w:rsidRPr="00490AB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fotodokumentaci propagace Olomouckého kraje při splnění podmínek v čl. II. odst. 10 této smlouvy min. dvě fotografie (fotografie loga umístěného na pořízeném/opraveném/zhodnoceném vybavení nebo náhradní variantu – logo na požární zbrojnici a printscreen webových stránek příjemce s logem a informací, že poskytovatel příjemce finančně podpořil)</w:t>
      </w: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1534E90B" w14:textId="7D67B515" w:rsidR="00F32103" w:rsidRPr="00490ABE" w:rsidRDefault="00F32103" w:rsidP="00F32103">
      <w:pPr>
        <w:numPr>
          <w:ilvl w:val="0"/>
          <w:numId w:val="1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490AB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29DD0824" w14:textId="77777777" w:rsidR="00F32103" w:rsidRPr="00490ABE" w:rsidRDefault="00F32103" w:rsidP="00F3210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lhůtě stanovené v čl. II odst. 4 této smlouvy, ale vyúčtování a/nebo závěrečná zpráva nebudou předloženy způsobem stanoveným v čl. II odst. 4 této smlouvy nebo nebudou obsahovat 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všechny náležitosti stanovené v čl. II odst. 4 </w:t>
      </w:r>
      <w:proofErr w:type="gramStart"/>
      <w:r w:rsidRPr="00490ABE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a/nebo závěrečnou zprávu ve lhůtě 15 dnů ode dne doručení výzvy poskytovatele.</w:t>
      </w:r>
    </w:p>
    <w:p w14:paraId="1F8E08F3" w14:textId="77777777" w:rsidR="00F32103" w:rsidRPr="00490ABE" w:rsidRDefault="00F32103" w:rsidP="00F32103">
      <w:pPr>
        <w:numPr>
          <w:ilvl w:val="0"/>
          <w:numId w:val="1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90ABE" w:rsidRPr="00490ABE" w14:paraId="149A1DF5" w14:textId="77777777" w:rsidTr="00571D8C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A0AC6" w14:textId="77777777" w:rsidR="00F32103" w:rsidRPr="00490ABE" w:rsidRDefault="00F32103" w:rsidP="00571D8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C261E" w14:textId="77777777" w:rsidR="00F32103" w:rsidRPr="00490ABE" w:rsidRDefault="00F32103" w:rsidP="00571D8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2CF4515" w14:textId="77777777" w:rsidR="00F32103" w:rsidRPr="00490ABE" w:rsidRDefault="00F32103" w:rsidP="00571D8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490ABE" w:rsidRPr="00490ABE" w14:paraId="0CE41C7C" w14:textId="77777777" w:rsidTr="00571D8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C060F" w14:textId="77777777" w:rsidR="00F32103" w:rsidRPr="00490ABE" w:rsidRDefault="00F32103" w:rsidP="00571D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16748" w14:textId="77777777" w:rsidR="00F32103" w:rsidRPr="00490ABE" w:rsidRDefault="00F32103" w:rsidP="00571D8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90ABE" w:rsidRPr="00490ABE" w14:paraId="52748CF8" w14:textId="77777777" w:rsidTr="00571D8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5871B" w14:textId="77777777" w:rsidR="00F32103" w:rsidRPr="00490ABE" w:rsidRDefault="00F32103" w:rsidP="00571D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uplynutí lhůty pro použití dotace uvedené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EA48" w14:textId="77777777" w:rsidR="00F32103" w:rsidRPr="00490ABE" w:rsidRDefault="00F32103" w:rsidP="00571D8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90ABE" w:rsidRPr="00490ABE" w14:paraId="0BC00DDC" w14:textId="77777777" w:rsidTr="00571D8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0E481" w14:textId="77777777" w:rsidR="00F32103" w:rsidRPr="00490ABE" w:rsidRDefault="00F32103" w:rsidP="00571D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FD9C" w14:textId="77777777" w:rsidR="00F32103" w:rsidRPr="00490ABE" w:rsidRDefault="00F32103" w:rsidP="00571D8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490ABE" w:rsidRPr="00490ABE" w14:paraId="5C7EBA8F" w14:textId="77777777" w:rsidTr="00571D8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06FA3" w14:textId="77777777" w:rsidR="00F32103" w:rsidRPr="00490ABE" w:rsidRDefault="00F32103" w:rsidP="00571D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79B53" w14:textId="77777777" w:rsidR="00F32103" w:rsidRPr="00490ABE" w:rsidRDefault="00F32103" w:rsidP="00571D8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90ABE" w:rsidRPr="00490ABE" w14:paraId="41596D4B" w14:textId="77777777" w:rsidTr="00571D8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7E016" w14:textId="77777777" w:rsidR="00F32103" w:rsidRPr="00490ABE" w:rsidRDefault="00F32103" w:rsidP="00571D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C6132" w14:textId="77777777" w:rsidR="00F32103" w:rsidRPr="00490ABE" w:rsidRDefault="00F32103" w:rsidP="00571D8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90ABE" w:rsidRPr="00490ABE" w14:paraId="249D5974" w14:textId="77777777" w:rsidTr="00571D8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29D95" w14:textId="77777777" w:rsidR="00F32103" w:rsidRPr="00490ABE" w:rsidRDefault="00F32103" w:rsidP="00571D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4249D" w14:textId="77777777" w:rsidR="00F32103" w:rsidRPr="00490ABE" w:rsidRDefault="00F32103" w:rsidP="00571D8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32103" w:rsidRPr="00490ABE" w14:paraId="2E14D9C4" w14:textId="77777777" w:rsidTr="00571D8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D7661" w14:textId="77777777" w:rsidR="00F32103" w:rsidRPr="00490ABE" w:rsidRDefault="00F32103" w:rsidP="00571D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34CC4" w14:textId="77777777" w:rsidR="00F32103" w:rsidRPr="00490ABE" w:rsidRDefault="00F32103" w:rsidP="00571D8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90A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70F2F085" w14:textId="77777777" w:rsidR="00F32103" w:rsidRPr="00490ABE" w:rsidRDefault="00F32103" w:rsidP="00F3210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30200A0" w14:textId="3CAC90E3" w:rsidR="00F32103" w:rsidRPr="00490ABE" w:rsidRDefault="00F32103" w:rsidP="00F3210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27-4228120277/0100. </w:t>
      </w:r>
      <w:r w:rsidRPr="00490ABE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Pr="00490ABE">
        <w:rPr>
          <w:rFonts w:ascii="Arial" w:hAnsi="Arial" w:cs="Arial"/>
          <w:sz w:val="24"/>
          <w:szCs w:val="24"/>
        </w:rPr>
        <w:t xml:space="preserve">. </w:t>
      </w:r>
    </w:p>
    <w:p w14:paraId="6EDEB996" w14:textId="77777777" w:rsidR="00F32103" w:rsidRPr="00490ABE" w:rsidRDefault="00F32103" w:rsidP="00F32103">
      <w:pPr>
        <w:numPr>
          <w:ilvl w:val="0"/>
          <w:numId w:val="1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3CBDBB72" w14:textId="1FB4CECE" w:rsidR="00F32103" w:rsidRPr="00490ABE" w:rsidRDefault="00F32103" w:rsidP="00F32103">
      <w:pPr>
        <w:numPr>
          <w:ilvl w:val="0"/>
          <w:numId w:val="1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01910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uvádět logo poskytovatele na svých webových stránkách (jsou-li zřízeny) po dobu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od nabytí účinnosti smlouvy nejméně do 11. 12. 2024</w:t>
      </w:r>
      <w:r w:rsidR="0014742F"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Spolu s logem zde bude vždy uvedena informace, že poskytovatel akci finančně podpořil.</w:t>
      </w:r>
    </w:p>
    <w:p w14:paraId="55CCCFDE" w14:textId="77777777" w:rsidR="00F32103" w:rsidRPr="00490ABE" w:rsidRDefault="00F32103" w:rsidP="00F32103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Příjemce je povinen označit majetek pořízený, technicky zhodnocený nebo opravený z prostředků dotace logem Olomouckého kraje a pořídit fotodokumentaci o této propagaci poskytovatele. </w:t>
      </w:r>
    </w:p>
    <w:p w14:paraId="2D4F4E1E" w14:textId="77777777" w:rsidR="00F32103" w:rsidRPr="00490ABE" w:rsidRDefault="00F32103" w:rsidP="00F3210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Označení vybavení se nevyžaduje v případě, že by označením vybavení byla snížena jeho funkčnost, technická způsobilost, bezpečnost, ovladatelnost, zdravotně hygienická způsobilost, popř. vnější vzhled, je-li stanoven. </w:t>
      </w:r>
    </w:p>
    <w:p w14:paraId="56749FE7" w14:textId="77777777" w:rsidR="00F32103" w:rsidRPr="00714F1C" w:rsidRDefault="00F32103" w:rsidP="00F32103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4F1C">
        <w:rPr>
          <w:rFonts w:ascii="Arial" w:eastAsia="Times New Roman" w:hAnsi="Arial" w:cs="Arial"/>
          <w:b/>
          <w:sz w:val="24"/>
          <w:szCs w:val="24"/>
          <w:lang w:eastAsia="cs-CZ"/>
        </w:rPr>
        <w:t>Nelze-li označit pořízené, technicky zhodnocené nebo opravené vybavení logem Olomouckého kraje, je příjemce povinen umístit logo Olomouckého kraje na požární zbrojnici, v níž je vybavení umístěno, včetně informace, že poskytovatel příjemce finančně podpořil a pořídit fotodokumentaci o propagaci poskytovatele.</w:t>
      </w:r>
    </w:p>
    <w:p w14:paraId="5A12C680" w14:textId="084E4FB7" w:rsidR="00F32103" w:rsidRPr="00490ABE" w:rsidRDefault="00F32103" w:rsidP="00F32103">
      <w:pPr>
        <w:spacing w:after="120"/>
        <w:ind w:left="567" w:firstLine="0"/>
        <w:rPr>
          <w:rFonts w:ascii="Arial" w:eastAsia="Times New Roman" w:hAnsi="Arial" w:cs="Arial"/>
          <w:b/>
          <w:strike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sz w:val="24"/>
          <w:szCs w:val="24"/>
          <w:lang w:eastAsia="cs-CZ"/>
        </w:rPr>
        <w:t>Povinně pořízená fotodokumentace (minimálně dvě fotografie dokladující propagaci poskytovatele - fotografie loga Olomouckého kraje umístěného na pořízeném nebo opraveném vybavení (nebo náhradní varianta na požární zbrojnici) a printscreen webových stránek příjemce s logem Olomouckého kraje a informací, že poskytovatel příjemce finančně podpořil a pořídit fotodokumentaci o propagaci poskytovatele).</w:t>
      </w:r>
    </w:p>
    <w:p w14:paraId="1D560A1F" w14:textId="77777777" w:rsidR="00F32103" w:rsidRPr="00490ABE" w:rsidRDefault="00F32103" w:rsidP="00F3210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08CF1724" w14:textId="77777777" w:rsidR="00F32103" w:rsidRPr="00490ABE" w:rsidRDefault="00F32103" w:rsidP="00F32103">
      <w:pPr>
        <w:numPr>
          <w:ilvl w:val="0"/>
          <w:numId w:val="1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0BB76552" w14:textId="77777777" w:rsidR="00F32103" w:rsidRPr="00490ABE" w:rsidRDefault="00F32103" w:rsidP="00F32103">
      <w:pPr>
        <w:numPr>
          <w:ilvl w:val="0"/>
          <w:numId w:val="1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čl. 1 odst. 6 </w:t>
      </w:r>
      <w:r w:rsidRPr="00490ABE">
        <w:rPr>
          <w:rFonts w:ascii="Arial" w:eastAsia="Times New Roman" w:hAnsi="Arial" w:cs="Arial"/>
          <w:bCs/>
          <w:iCs/>
          <w:sz w:val="24"/>
          <w:szCs w:val="24"/>
          <w:highlight w:val="lightGray"/>
          <w:lang w:eastAsia="cs-CZ"/>
        </w:rPr>
        <w:t>nebo čl. 1 odst. 13</w:t>
      </w:r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Zásad. </w:t>
      </w:r>
      <w:r w:rsidRPr="00490ABE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(odkaz na odst. 13 se uvede v případě, že dotace bude poskytována v režimu de minimis, tj. pokud v čl. III budou uvedeny odstavce 2-5)</w:t>
      </w:r>
    </w:p>
    <w:p w14:paraId="15B6B8D5" w14:textId="77777777" w:rsidR="00F32103" w:rsidRPr="00490ABE" w:rsidRDefault="00F32103" w:rsidP="00F32103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 čl. 1 odst. 6 Zásad, kterou ve lhůtě stanovené Zásadami neoznámil poskytovateli.</w:t>
      </w:r>
    </w:p>
    <w:p w14:paraId="1DDD8624" w14:textId="77777777" w:rsidR="00F32103" w:rsidRPr="00490ABE" w:rsidRDefault="00F32103" w:rsidP="00F3210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490A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566FE6D9" w14:textId="77777777" w:rsidR="00F32103" w:rsidRPr="00490ABE" w:rsidRDefault="00F32103" w:rsidP="00F3210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1DF7EF85" w14:textId="77777777" w:rsidR="00F32103" w:rsidRPr="00490ABE" w:rsidRDefault="00F32103" w:rsidP="00F3210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4BAC8F3E" w14:textId="77777777" w:rsidR="00F32103" w:rsidRPr="00490ABE" w:rsidRDefault="00F32103" w:rsidP="00F3210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 režimu de minimis. V takovém případě se ve smlouvě uvedou následující odst. 2-5:</w:t>
      </w:r>
    </w:p>
    <w:p w14:paraId="360013C4" w14:textId="77777777" w:rsidR="00F32103" w:rsidRPr="00490ABE" w:rsidRDefault="00F32103" w:rsidP="0014742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lastRenderedPageBreak/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3C0322AA" w14:textId="77777777" w:rsidR="00F32103" w:rsidRPr="00490ABE" w:rsidRDefault="00F32103" w:rsidP="0014742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obdobích</w:t>
      </w:r>
      <w:proofErr w:type="gramEnd"/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5F55B324" w14:textId="77777777" w:rsidR="00F32103" w:rsidRPr="00490ABE" w:rsidRDefault="00F32103" w:rsidP="0014742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90ABE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490ABE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75C64EAE" w14:textId="77777777" w:rsidR="00F32103" w:rsidRPr="00490ABE" w:rsidRDefault="00F32103" w:rsidP="0014742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490ABE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53C56AE9" w14:textId="084506EE" w:rsidR="00F32103" w:rsidRPr="00490ABE" w:rsidRDefault="00F32103" w:rsidP="0014742F">
      <w:pPr>
        <w:numPr>
          <w:ilvl w:val="0"/>
          <w:numId w:val="16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ABE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EC6AB58" w14:textId="77777777" w:rsidR="0014742F" w:rsidRPr="00490ABE" w:rsidRDefault="00F32103" w:rsidP="0014742F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490ABE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3DFDC89E" w14:textId="4F2B64CB" w:rsidR="00F32103" w:rsidRPr="00490ABE" w:rsidRDefault="00F32103" w:rsidP="0014742F">
      <w:pPr>
        <w:pStyle w:val="Odstavecseseznamem"/>
        <w:numPr>
          <w:ilvl w:val="0"/>
          <w:numId w:val="16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490ABE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14:paraId="4C0627D2" w14:textId="77777777" w:rsidR="00F32103" w:rsidRPr="00490ABE" w:rsidRDefault="00F32103" w:rsidP="00F3210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233275A3" w14:textId="77777777" w:rsidR="00F32103" w:rsidRPr="00490ABE" w:rsidRDefault="00F32103" w:rsidP="00F3210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61D7B997" w14:textId="77777777" w:rsidR="00F32103" w:rsidRPr="00490ABE" w:rsidRDefault="00F32103" w:rsidP="00F3210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10" w:history="1">
        <w:r w:rsidRPr="00490ABE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490A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BF7CBB8" w14:textId="77777777" w:rsidR="00F32103" w:rsidRPr="00490ABE" w:rsidRDefault="00F32103" w:rsidP="00F3210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č. ......... ze dne .........</w:t>
      </w:r>
    </w:p>
    <w:p w14:paraId="5C4F20F7" w14:textId="77777777" w:rsidR="00F32103" w:rsidRPr="00490ABE" w:rsidRDefault="00F32103" w:rsidP="00F3210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přijetí dotace a uzavření této smlouvy bylo schváleno příslušným orgánem příjemce. Doložka o této skutečnosti je ke smlouvě připojena v samostatném souboru.</w:t>
      </w:r>
    </w:p>
    <w:p w14:paraId="62B09CBD" w14:textId="77777777" w:rsidR="00F32103" w:rsidRPr="00490ABE" w:rsidRDefault="00F32103" w:rsidP="00F32103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ABE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2C79E5EA" w14:textId="5AC46063" w:rsidR="00F32103" w:rsidRPr="00490ABE" w:rsidRDefault="00F32103" w:rsidP="00F32103">
      <w:pPr>
        <w:rPr>
          <w:rFonts w:ascii="Arial" w:hAnsi="Arial" w:cs="Arial"/>
          <w:bCs/>
        </w:rPr>
      </w:pPr>
    </w:p>
    <w:p w14:paraId="5B760105" w14:textId="77777777" w:rsidR="00F32103" w:rsidRPr="00490ABE" w:rsidRDefault="00F32103" w:rsidP="00F32103">
      <w:pPr>
        <w:rPr>
          <w:rFonts w:ascii="Arial" w:hAnsi="Arial" w:cs="Arial"/>
          <w:bCs/>
        </w:rPr>
      </w:pPr>
    </w:p>
    <w:p w14:paraId="265F7223" w14:textId="6FF833DA" w:rsidR="009B0F59" w:rsidRPr="00490ABE" w:rsidRDefault="009B0F59">
      <w:pPr>
        <w:rPr>
          <w:rFonts w:ascii="Arial" w:hAnsi="Arial" w:cs="Arial"/>
          <w:bCs/>
        </w:rPr>
      </w:pPr>
    </w:p>
    <w:sectPr w:rsidR="009B0F59" w:rsidRPr="00490ABE" w:rsidSect="009D31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51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AF432" w14:textId="77777777" w:rsidR="00D413A9" w:rsidRDefault="00D413A9" w:rsidP="00D40C40">
      <w:r>
        <w:separator/>
      </w:r>
    </w:p>
  </w:endnote>
  <w:endnote w:type="continuationSeparator" w:id="0">
    <w:p w14:paraId="74B1E66F" w14:textId="77777777" w:rsidR="00D413A9" w:rsidRDefault="00D413A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E6DE" w14:textId="77777777" w:rsidR="009D3186" w:rsidRDefault="009D31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9E10" w14:textId="04FE3476" w:rsidR="00DA4986" w:rsidRPr="00DA4986" w:rsidRDefault="00DA4986" w:rsidP="00DA498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 w:rsidRPr="00DA4986">
      <w:rPr>
        <w:rFonts w:ascii="Arial" w:hAnsi="Arial" w:cs="Arial"/>
        <w:i/>
        <w:iCs/>
        <w:sz w:val="20"/>
        <w:szCs w:val="20"/>
      </w:rPr>
      <w:t xml:space="preserve">Zastupitelstvo Olomouckého kraje 11. 12. 2023  </w:t>
    </w:r>
    <w:r w:rsidRPr="00DA4986">
      <w:rPr>
        <w:rFonts w:ascii="Arial" w:hAnsi="Arial" w:cs="Arial"/>
        <w:i/>
        <w:iCs/>
        <w:sz w:val="20"/>
        <w:szCs w:val="20"/>
      </w:rPr>
      <w:tab/>
    </w:r>
    <w:r w:rsidRPr="00DA4986">
      <w:rPr>
        <w:rFonts w:ascii="Arial" w:hAnsi="Arial" w:cs="Arial"/>
        <w:i/>
        <w:iCs/>
        <w:sz w:val="20"/>
        <w:szCs w:val="20"/>
      </w:rPr>
      <w:tab/>
    </w:r>
    <w:r w:rsidRPr="00DA4986">
      <w:rPr>
        <w:rFonts w:ascii="Arial" w:hAnsi="Arial" w:cs="Arial"/>
        <w:i/>
        <w:iCs/>
        <w:sz w:val="20"/>
        <w:szCs w:val="20"/>
      </w:rPr>
      <w:tab/>
    </w:r>
    <w:r w:rsidRPr="00DA4986">
      <w:rPr>
        <w:rFonts w:ascii="Arial" w:hAnsi="Arial" w:cs="Arial"/>
        <w:i/>
        <w:iCs/>
        <w:sz w:val="20"/>
        <w:szCs w:val="20"/>
      </w:rPr>
      <w:tab/>
      <w:t xml:space="preserve">Strana </w:t>
    </w:r>
    <w:r w:rsidRPr="00DA498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DA498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DA498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34</w:t>
    </w:r>
    <w:r w:rsidRPr="00DA498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DA4986">
      <w:rPr>
        <w:rStyle w:val="slostrnky"/>
        <w:rFonts w:ascii="Arial" w:hAnsi="Arial" w:cs="Arial"/>
        <w:i/>
        <w:iCs/>
        <w:sz w:val="20"/>
        <w:szCs w:val="20"/>
      </w:rPr>
      <w:t xml:space="preserve"> (celkem 87)</w:t>
    </w:r>
  </w:p>
  <w:p w14:paraId="13996750" w14:textId="77777777" w:rsidR="00DA4986" w:rsidRDefault="00DA4986" w:rsidP="00DA4986">
    <w:pPr>
      <w:pStyle w:val="Zpat"/>
      <w:rPr>
        <w:rFonts w:ascii="Arial" w:hAnsi="Arial" w:cs="Arial"/>
        <w:i/>
        <w:sz w:val="20"/>
        <w:szCs w:val="20"/>
      </w:rPr>
    </w:pPr>
    <w:r w:rsidRPr="00DA4986">
      <w:rPr>
        <w:rFonts w:ascii="Arial" w:hAnsi="Arial" w:cs="Arial"/>
        <w:i/>
        <w:iCs/>
        <w:sz w:val="20"/>
        <w:szCs w:val="20"/>
      </w:rPr>
      <w:t>11. - Dotační program 13_02 Program na podporu JSDH 2024 – vyhlášení</w:t>
    </w:r>
    <w:r w:rsidRPr="00DA4986" w:rsidDel="00DA4986">
      <w:rPr>
        <w:rFonts w:ascii="Arial" w:hAnsi="Arial" w:cs="Arial"/>
        <w:i/>
        <w:sz w:val="20"/>
        <w:szCs w:val="20"/>
      </w:rPr>
      <w:t xml:space="preserve"> </w:t>
    </w:r>
  </w:p>
  <w:p w14:paraId="38427DBF" w14:textId="78709F3A" w:rsidR="00E54BAD" w:rsidRPr="00DA4986" w:rsidRDefault="00E54BAD" w:rsidP="00DA4986">
    <w:pPr>
      <w:pStyle w:val="Zpat"/>
      <w:rPr>
        <w:rFonts w:ascii="Arial" w:hAnsi="Arial" w:cs="Arial"/>
        <w:sz w:val="20"/>
        <w:szCs w:val="20"/>
      </w:rPr>
    </w:pPr>
    <w:bookmarkStart w:id="0" w:name="_GoBack"/>
    <w:bookmarkEnd w:id="0"/>
    <w:r w:rsidRPr="00DA498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Usnesení příloha č. 3 - Vzorové smlouvy pro DT č. 13_02_1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6544D" w14:textId="77777777" w:rsidR="00D413A9" w:rsidRDefault="00D413A9" w:rsidP="00D40C40">
      <w:r>
        <w:separator/>
      </w:r>
    </w:p>
  </w:footnote>
  <w:footnote w:type="continuationSeparator" w:id="0">
    <w:p w14:paraId="272C8A08" w14:textId="77777777" w:rsidR="00D413A9" w:rsidRDefault="00D413A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0CB6" w14:textId="77777777" w:rsidR="009D3186" w:rsidRDefault="009D31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18E28" w14:textId="093C33B7" w:rsidR="00F67AF8" w:rsidRDefault="00F67AF8" w:rsidP="00F67AF8">
    <w:pPr>
      <w:pStyle w:val="Zpat"/>
      <w:jc w:val="left"/>
    </w:pPr>
    <w:r w:rsidRPr="004C16B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Usnesení příloha </w:t>
    </w:r>
    <w:r w:rsidRPr="00DB2D6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č. 3 - Vzorové smlouvy pro DT č. 13_02_1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4C9BF" w14:textId="77777777" w:rsidR="009D3186" w:rsidRDefault="009D31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41D0990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10F41F3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27BA562A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95F3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281B5CB0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D6D7782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E610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3CEC58A8"/>
    <w:multiLevelType w:val="multilevel"/>
    <w:tmpl w:val="F28EE6D4"/>
    <w:lvl w:ilvl="0">
      <w:start w:val="1"/>
      <w:numFmt w:val="decimal"/>
      <w:pStyle w:val="lnek"/>
      <w:suff w:val="nothing"/>
      <w:lvlText w:val="Článek %1"/>
      <w:lvlJc w:val="left"/>
      <w:pPr>
        <w:ind w:left="4860" w:firstLine="0"/>
      </w:pPr>
      <w:rPr>
        <w:rFonts w:hint="default"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432"/>
        </w:tabs>
        <w:ind w:left="432" w:hanging="432"/>
      </w:pPr>
      <w:rPr>
        <w:rFonts w:hint="default"/>
        <w:i w:val="0"/>
        <w:strike w:val="0"/>
        <w:dstrike w:val="0"/>
        <w:color w:val="auto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 w15:restartNumberingAfterBreak="0">
    <w:nsid w:val="3DB337F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6ED40E5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4" w15:restartNumberingAfterBreak="0">
    <w:nsid w:val="6FE20B0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14"/>
  </w:num>
  <w:num w:numId="15">
    <w:abstractNumId w:val="7"/>
  </w:num>
  <w:num w:numId="16">
    <w:abstractNumId w:val="6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1DF4"/>
    <w:rsid w:val="0005287A"/>
    <w:rsid w:val="000545E5"/>
    <w:rsid w:val="00055B22"/>
    <w:rsid w:val="000576BE"/>
    <w:rsid w:val="00057CF5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01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071A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42F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2FA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4F5A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EB"/>
    <w:rsid w:val="002408F0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1AFB"/>
    <w:rsid w:val="00265FDA"/>
    <w:rsid w:val="00266DB4"/>
    <w:rsid w:val="00266EFB"/>
    <w:rsid w:val="0027781E"/>
    <w:rsid w:val="00277B48"/>
    <w:rsid w:val="002804E7"/>
    <w:rsid w:val="002806B1"/>
    <w:rsid w:val="00281817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3EFC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5A0"/>
    <w:rsid w:val="00307B8B"/>
    <w:rsid w:val="00311206"/>
    <w:rsid w:val="0031151F"/>
    <w:rsid w:val="0031285D"/>
    <w:rsid w:val="00312AD0"/>
    <w:rsid w:val="00312E6C"/>
    <w:rsid w:val="003150D3"/>
    <w:rsid w:val="003152DD"/>
    <w:rsid w:val="00315F62"/>
    <w:rsid w:val="00316538"/>
    <w:rsid w:val="00317A8E"/>
    <w:rsid w:val="00320D14"/>
    <w:rsid w:val="00321921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42FD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0489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5D08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3397"/>
    <w:rsid w:val="003F53C7"/>
    <w:rsid w:val="003F7C9E"/>
    <w:rsid w:val="00401910"/>
    <w:rsid w:val="00403137"/>
    <w:rsid w:val="004033EA"/>
    <w:rsid w:val="004049AD"/>
    <w:rsid w:val="00404AEA"/>
    <w:rsid w:val="00405AFE"/>
    <w:rsid w:val="00405D22"/>
    <w:rsid w:val="00407ADE"/>
    <w:rsid w:val="004122C0"/>
    <w:rsid w:val="004123E2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37FB4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0360"/>
    <w:rsid w:val="00490ABE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C68B4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3FC"/>
    <w:rsid w:val="00543768"/>
    <w:rsid w:val="005453BA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34B"/>
    <w:rsid w:val="00566D50"/>
    <w:rsid w:val="0056705E"/>
    <w:rsid w:val="00567832"/>
    <w:rsid w:val="00567BA7"/>
    <w:rsid w:val="005711EA"/>
    <w:rsid w:val="00571EC8"/>
    <w:rsid w:val="00574580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5FC7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3B"/>
    <w:rsid w:val="005D0F92"/>
    <w:rsid w:val="005D1434"/>
    <w:rsid w:val="005D21ED"/>
    <w:rsid w:val="005D4D86"/>
    <w:rsid w:val="005D54E5"/>
    <w:rsid w:val="005D604E"/>
    <w:rsid w:val="005D696C"/>
    <w:rsid w:val="005E2BB4"/>
    <w:rsid w:val="005E47D2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2B"/>
    <w:rsid w:val="006304D1"/>
    <w:rsid w:val="00632D35"/>
    <w:rsid w:val="00633683"/>
    <w:rsid w:val="00634E30"/>
    <w:rsid w:val="0063512A"/>
    <w:rsid w:val="00644896"/>
    <w:rsid w:val="00644A22"/>
    <w:rsid w:val="00644A29"/>
    <w:rsid w:val="00644E8F"/>
    <w:rsid w:val="00644F18"/>
    <w:rsid w:val="00652CC8"/>
    <w:rsid w:val="00652E3F"/>
    <w:rsid w:val="00654C17"/>
    <w:rsid w:val="0065610D"/>
    <w:rsid w:val="00660C32"/>
    <w:rsid w:val="006630A5"/>
    <w:rsid w:val="00663A39"/>
    <w:rsid w:val="00663A69"/>
    <w:rsid w:val="0066452E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36D7"/>
    <w:rsid w:val="00694CB0"/>
    <w:rsid w:val="00694EA7"/>
    <w:rsid w:val="00695FFD"/>
    <w:rsid w:val="00696660"/>
    <w:rsid w:val="006A036C"/>
    <w:rsid w:val="006A0B33"/>
    <w:rsid w:val="006A2179"/>
    <w:rsid w:val="006A27CE"/>
    <w:rsid w:val="006A37E0"/>
    <w:rsid w:val="006A3B8C"/>
    <w:rsid w:val="006A47B1"/>
    <w:rsid w:val="006A566F"/>
    <w:rsid w:val="006A5892"/>
    <w:rsid w:val="006A638B"/>
    <w:rsid w:val="006A775D"/>
    <w:rsid w:val="006A7CB9"/>
    <w:rsid w:val="006B018A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4C26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14F1C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07EE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033D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1B7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B78A6"/>
    <w:rsid w:val="007C018B"/>
    <w:rsid w:val="007C02FE"/>
    <w:rsid w:val="007C03DB"/>
    <w:rsid w:val="007C1C39"/>
    <w:rsid w:val="007C1E1B"/>
    <w:rsid w:val="007C2CA7"/>
    <w:rsid w:val="007C40B5"/>
    <w:rsid w:val="007C4E7C"/>
    <w:rsid w:val="007C745E"/>
    <w:rsid w:val="007C74BB"/>
    <w:rsid w:val="007D0008"/>
    <w:rsid w:val="007D0915"/>
    <w:rsid w:val="007D40CE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E68DF"/>
    <w:rsid w:val="007F1AAB"/>
    <w:rsid w:val="007F500D"/>
    <w:rsid w:val="007F71DE"/>
    <w:rsid w:val="00800744"/>
    <w:rsid w:val="008007F4"/>
    <w:rsid w:val="00800B7B"/>
    <w:rsid w:val="008017D2"/>
    <w:rsid w:val="00801985"/>
    <w:rsid w:val="00802C5A"/>
    <w:rsid w:val="00803034"/>
    <w:rsid w:val="008036EC"/>
    <w:rsid w:val="008040C3"/>
    <w:rsid w:val="00804A78"/>
    <w:rsid w:val="00810C7B"/>
    <w:rsid w:val="0081155F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0AA"/>
    <w:rsid w:val="0089625A"/>
    <w:rsid w:val="00896F1F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5EE6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44"/>
    <w:rsid w:val="009712DC"/>
    <w:rsid w:val="00971456"/>
    <w:rsid w:val="009717EE"/>
    <w:rsid w:val="0097294A"/>
    <w:rsid w:val="00972AA5"/>
    <w:rsid w:val="00974C63"/>
    <w:rsid w:val="009756F0"/>
    <w:rsid w:val="00976072"/>
    <w:rsid w:val="00976473"/>
    <w:rsid w:val="00977C65"/>
    <w:rsid w:val="00977E31"/>
    <w:rsid w:val="009821FA"/>
    <w:rsid w:val="00984E87"/>
    <w:rsid w:val="00985245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A7A"/>
    <w:rsid w:val="009D2BF2"/>
    <w:rsid w:val="009D3186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40C7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5D3D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A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48A6"/>
    <w:rsid w:val="00A85253"/>
    <w:rsid w:val="00A86BDE"/>
    <w:rsid w:val="00A87597"/>
    <w:rsid w:val="00A875A5"/>
    <w:rsid w:val="00A9187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2252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6E06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85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E7FC5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07C92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3E42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588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768"/>
    <w:rsid w:val="00D02B96"/>
    <w:rsid w:val="00D03D2D"/>
    <w:rsid w:val="00D03F07"/>
    <w:rsid w:val="00D045AF"/>
    <w:rsid w:val="00D05376"/>
    <w:rsid w:val="00D05681"/>
    <w:rsid w:val="00D05F68"/>
    <w:rsid w:val="00D0660D"/>
    <w:rsid w:val="00D1032F"/>
    <w:rsid w:val="00D105B7"/>
    <w:rsid w:val="00D1094B"/>
    <w:rsid w:val="00D11E64"/>
    <w:rsid w:val="00D11F05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13A9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87CE5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A4986"/>
    <w:rsid w:val="00DB1D51"/>
    <w:rsid w:val="00DB30E6"/>
    <w:rsid w:val="00DB3240"/>
    <w:rsid w:val="00DB68A2"/>
    <w:rsid w:val="00DC038B"/>
    <w:rsid w:val="00DC039D"/>
    <w:rsid w:val="00DC039E"/>
    <w:rsid w:val="00DC28FE"/>
    <w:rsid w:val="00DC473B"/>
    <w:rsid w:val="00DC5C4C"/>
    <w:rsid w:val="00DD54EA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24C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74B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4BAD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1B06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1120"/>
    <w:rsid w:val="00EB378B"/>
    <w:rsid w:val="00EB383A"/>
    <w:rsid w:val="00EB4D8F"/>
    <w:rsid w:val="00EB56A8"/>
    <w:rsid w:val="00EB5B0E"/>
    <w:rsid w:val="00EB6BCB"/>
    <w:rsid w:val="00EB7462"/>
    <w:rsid w:val="00EC0828"/>
    <w:rsid w:val="00EC08FA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5A2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103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48F7"/>
    <w:rsid w:val="00F45834"/>
    <w:rsid w:val="00F46633"/>
    <w:rsid w:val="00F50DE0"/>
    <w:rsid w:val="00F513F6"/>
    <w:rsid w:val="00F6008E"/>
    <w:rsid w:val="00F601D2"/>
    <w:rsid w:val="00F605E8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67AF8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9EE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E5D2E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paragraph" w:styleId="Nadpis5">
    <w:name w:val="heading 5"/>
    <w:basedOn w:val="Normln"/>
    <w:next w:val="Normln"/>
    <w:link w:val="Nadpis5Char"/>
    <w:uiPriority w:val="9"/>
    <w:qFormat/>
    <w:rsid w:val="00EC08FA"/>
    <w:pPr>
      <w:numPr>
        <w:ilvl w:val="4"/>
        <w:numId w:val="17"/>
      </w:numPr>
      <w:spacing w:before="240" w:after="60"/>
      <w:jc w:val="left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EC08FA"/>
    <w:pPr>
      <w:numPr>
        <w:ilvl w:val="5"/>
        <w:numId w:val="17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EC08FA"/>
    <w:pPr>
      <w:numPr>
        <w:ilvl w:val="6"/>
        <w:numId w:val="17"/>
      </w:numPr>
      <w:spacing w:before="240" w:after="60"/>
      <w:jc w:val="left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C08FA"/>
    <w:pPr>
      <w:numPr>
        <w:ilvl w:val="7"/>
        <w:numId w:val="17"/>
      </w:numPr>
      <w:spacing w:before="240" w:after="60"/>
      <w:jc w:val="left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EC08FA"/>
    <w:pPr>
      <w:numPr>
        <w:ilvl w:val="8"/>
        <w:numId w:val="17"/>
      </w:numPr>
      <w:spacing w:before="240" w:after="60"/>
      <w:jc w:val="left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  <w:style w:type="character" w:customStyle="1" w:styleId="Nadpis5Char">
    <w:name w:val="Nadpis 5 Char"/>
    <w:basedOn w:val="Standardnpsmoodstavce"/>
    <w:link w:val="Nadpis5"/>
    <w:uiPriority w:val="9"/>
    <w:rsid w:val="00EC08F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C08FA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C08F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C08FA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C08FA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uiPriority w:val="99"/>
    <w:rsid w:val="00EC08FA"/>
    <w:pPr>
      <w:keepNext/>
      <w:numPr>
        <w:numId w:val="17"/>
      </w:numPr>
      <w:spacing w:before="120" w:after="12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uiPriority w:val="99"/>
    <w:rsid w:val="00EC08FA"/>
    <w:pPr>
      <w:numPr>
        <w:ilvl w:val="2"/>
        <w:numId w:val="17"/>
      </w:numPr>
      <w:tabs>
        <w:tab w:val="left" w:pos="397"/>
      </w:tabs>
      <w:spacing w:before="12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lovan-2rove">
    <w:name w:val="číslovaný - 2. úroveň"/>
    <w:basedOn w:val="Normln"/>
    <w:uiPriority w:val="99"/>
    <w:rsid w:val="00EC08FA"/>
    <w:pPr>
      <w:numPr>
        <w:ilvl w:val="3"/>
        <w:numId w:val="17"/>
      </w:numPr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F2E0-C494-45E6-92AF-E427E727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9280</Words>
  <Characters>54752</Characters>
  <Application>Microsoft Office Word</Application>
  <DocSecurity>0</DocSecurity>
  <Lines>456</Lines>
  <Paragraphs>127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63905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11</cp:revision>
  <cp:lastPrinted>2018-08-24T12:55:00Z</cp:lastPrinted>
  <dcterms:created xsi:type="dcterms:W3CDTF">2023-10-27T08:39:00Z</dcterms:created>
  <dcterms:modified xsi:type="dcterms:W3CDTF">2023-11-20T07:35:00Z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