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10" w:rsidRPr="00FF1E10" w:rsidRDefault="00FF1E10" w:rsidP="00FF1E1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</w:pPr>
      <w:r w:rsidRPr="00FF1E10"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  <w:t>Podprogram č. 1 – Avízo vrácení finančních prostředků</w:t>
      </w:r>
    </w:p>
    <w:p w:rsidR="00FF1E10" w:rsidRPr="00FF1E10" w:rsidRDefault="00FF1E10" w:rsidP="00FF1E1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Název příjemce: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 příjemce: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Sídlo příjemce: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Druh služby: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Identifikátor služby: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Bankovní spojení (název banky): 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Variabilní symbol: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Specifický symbol: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Vrácení finančních prostředků dne: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Podprogram č.: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Výše vratky: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FF1E10" w:rsidRPr="00FF1E10" w:rsidRDefault="00FF1E10" w:rsidP="00FF1E10">
      <w:pPr>
        <w:spacing w:before="120" w:after="0" w:line="276" w:lineRule="auto"/>
        <w:jc w:val="both"/>
        <w:rPr>
          <w:rFonts w:ascii="Arial" w:eastAsia="Calibri" w:hAnsi="Arial" w:cs="Arial"/>
          <w:sz w:val="24"/>
        </w:rPr>
      </w:pPr>
    </w:p>
    <w:p w:rsidR="00FF1E10" w:rsidRPr="00FF1E10" w:rsidRDefault="00FF1E10" w:rsidP="00FF1E10">
      <w:pPr>
        <w:spacing w:before="120" w:after="0" w:line="276" w:lineRule="auto"/>
        <w:jc w:val="both"/>
        <w:rPr>
          <w:rFonts w:ascii="Arial" w:eastAsia="Calibri" w:hAnsi="Arial" w:cs="Arial"/>
          <w:sz w:val="24"/>
        </w:rPr>
      </w:pPr>
    </w:p>
    <w:p w:rsidR="00FF1E10" w:rsidRPr="00FF1E10" w:rsidRDefault="00FF1E10" w:rsidP="00FF1E10">
      <w:pPr>
        <w:spacing w:before="120" w:after="0" w:line="276" w:lineRule="auto"/>
        <w:jc w:val="both"/>
        <w:rPr>
          <w:rFonts w:ascii="Arial" w:eastAsia="Calibri" w:hAnsi="Arial" w:cs="Arial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V, dne: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Statutární zástupce: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6560C7">
        <w:trPr>
          <w:trHeight w:val="567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Podpis statutárního zástupce: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F1E10" w:rsidRPr="00FF1E10" w:rsidTr="00833727">
        <w:trPr>
          <w:trHeight w:val="1643"/>
        </w:trPr>
        <w:tc>
          <w:tcPr>
            <w:tcW w:w="3823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F1E1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5239" w:type="dxa"/>
            <w:vAlign w:val="center"/>
          </w:tcPr>
          <w:p w:rsidR="00FF1E10" w:rsidRPr="00FF1E10" w:rsidRDefault="00FF1E10" w:rsidP="00FF1E10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FF1E10" w:rsidRPr="00FF1E10" w:rsidRDefault="00FF1E10" w:rsidP="00FF1E10">
      <w:pPr>
        <w:spacing w:after="200" w:line="276" w:lineRule="auto"/>
        <w:rPr>
          <w:rFonts w:ascii="Arial" w:eastAsia="Calibri" w:hAnsi="Arial" w:cs="Arial"/>
          <w:b/>
          <w:i/>
          <w:sz w:val="28"/>
          <w:lang w:eastAsia="cs-CZ"/>
        </w:rPr>
      </w:pPr>
    </w:p>
    <w:p w:rsidR="0062707E" w:rsidRDefault="0062707E">
      <w:bookmarkStart w:id="0" w:name="_GoBack"/>
      <w:bookmarkEnd w:id="0"/>
    </w:p>
    <w:sectPr w:rsidR="0062707E" w:rsidSect="00A562D4">
      <w:pgSz w:w="11906" w:h="16838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7FF8">
      <w:pPr>
        <w:spacing w:after="0" w:line="240" w:lineRule="auto"/>
      </w:pPr>
      <w:r>
        <w:separator/>
      </w:r>
    </w:p>
  </w:endnote>
  <w:endnote w:type="continuationSeparator" w:id="0">
    <w:p w:rsidR="00000000" w:rsidRDefault="0008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7FF8">
      <w:pPr>
        <w:spacing w:after="0" w:line="240" w:lineRule="auto"/>
      </w:pPr>
      <w:r>
        <w:separator/>
      </w:r>
    </w:p>
  </w:footnote>
  <w:footnote w:type="continuationSeparator" w:id="0">
    <w:p w:rsidR="00000000" w:rsidRDefault="00087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10"/>
    <w:rsid w:val="00087FF8"/>
    <w:rsid w:val="0062707E"/>
    <w:rsid w:val="00833727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FE9C-E97B-495B-A7B9-ED121D6A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F1E10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cs="Arial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FF1E10"/>
    <w:rPr>
      <w:rFonts w:ascii="Arial" w:hAnsi="Arial" w:cs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087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Spáčilová Kateřina</dc:creator>
  <cp:keywords/>
  <dc:description/>
  <cp:lastModifiedBy>Spáčilová Kateřina</cp:lastModifiedBy>
  <cp:revision>3</cp:revision>
  <dcterms:created xsi:type="dcterms:W3CDTF">2017-06-20T07:18:00Z</dcterms:created>
  <dcterms:modified xsi:type="dcterms:W3CDTF">2017-06-20T07:51:00Z</dcterms:modified>
</cp:coreProperties>
</file>