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0D9" w:rsidRDefault="007D20D9"/>
    <w:p w:rsidR="007D20D9" w:rsidRPr="00F621A1" w:rsidRDefault="007D20D9" w:rsidP="007D20D9">
      <w:pPr>
        <w:jc w:val="center"/>
      </w:pPr>
      <w:r w:rsidRPr="00F621A1">
        <w:t>CZ.1.04/1.1.00/C3.00001</w:t>
      </w:r>
    </w:p>
    <w:p w:rsidR="007D20D9" w:rsidRPr="00F621A1" w:rsidRDefault="007D20D9" w:rsidP="00291B0E">
      <w:pPr>
        <w:jc w:val="center"/>
        <w:rPr>
          <w:b/>
          <w:sz w:val="72"/>
          <w:szCs w:val="72"/>
        </w:rPr>
      </w:pPr>
      <w:r w:rsidRPr="00F621A1">
        <w:rPr>
          <w:b/>
          <w:sz w:val="72"/>
          <w:szCs w:val="72"/>
        </w:rPr>
        <w:t>Podpora odborného vzdělávání zaměstnanců</w:t>
      </w:r>
    </w:p>
    <w:p w:rsidR="007D20D9" w:rsidRPr="00F621A1" w:rsidRDefault="007D20D9" w:rsidP="00291B0E">
      <w:pPr>
        <w:jc w:val="center"/>
        <w:rPr>
          <w:b/>
          <w:sz w:val="80"/>
          <w:szCs w:val="80"/>
        </w:rPr>
      </w:pPr>
      <w:r w:rsidRPr="00F621A1">
        <w:rPr>
          <w:b/>
          <w:sz w:val="80"/>
          <w:szCs w:val="80"/>
        </w:rPr>
        <w:t>Zapojte se do projektu!</w:t>
      </w:r>
    </w:p>
    <w:p w:rsidR="006B53B6" w:rsidRPr="00F621A1" w:rsidRDefault="007D20D9" w:rsidP="006B53B6">
      <w:pPr>
        <w:jc w:val="center"/>
        <w:rPr>
          <w:b/>
          <w:sz w:val="44"/>
          <w:szCs w:val="44"/>
        </w:rPr>
      </w:pPr>
      <w:r w:rsidRPr="00F621A1">
        <w:rPr>
          <w:b/>
          <w:sz w:val="44"/>
          <w:szCs w:val="44"/>
        </w:rPr>
        <w:t>Získejte až 100</w:t>
      </w:r>
      <w:r w:rsidR="006B53B6" w:rsidRPr="00F621A1">
        <w:rPr>
          <w:b/>
          <w:sz w:val="44"/>
          <w:szCs w:val="44"/>
        </w:rPr>
        <w:t xml:space="preserve"> </w:t>
      </w:r>
      <w:r w:rsidRPr="00F621A1">
        <w:rPr>
          <w:b/>
          <w:sz w:val="44"/>
          <w:szCs w:val="44"/>
        </w:rPr>
        <w:t xml:space="preserve">% příspěvku na </w:t>
      </w:r>
      <w:r w:rsidR="006B53B6" w:rsidRPr="00F621A1">
        <w:rPr>
          <w:b/>
          <w:sz w:val="44"/>
          <w:szCs w:val="44"/>
        </w:rPr>
        <w:t xml:space="preserve">vzdělávání a </w:t>
      </w:r>
      <w:r w:rsidRPr="00F621A1">
        <w:rPr>
          <w:b/>
          <w:sz w:val="44"/>
          <w:szCs w:val="44"/>
        </w:rPr>
        <w:t>mzd</w:t>
      </w:r>
      <w:r w:rsidR="006B53B6" w:rsidRPr="00F621A1">
        <w:rPr>
          <w:b/>
          <w:sz w:val="44"/>
          <w:szCs w:val="44"/>
        </w:rPr>
        <w:t>y svých zaměstnanců!</w:t>
      </w:r>
    </w:p>
    <w:p w:rsidR="006B53B6" w:rsidRPr="00F621A1" w:rsidRDefault="006B53B6" w:rsidP="006B53B6">
      <w:pPr>
        <w:jc w:val="center"/>
        <w:rPr>
          <w:b/>
          <w:sz w:val="40"/>
          <w:szCs w:val="40"/>
        </w:rPr>
      </w:pPr>
      <w:r w:rsidRPr="00F621A1">
        <w:rPr>
          <w:b/>
          <w:sz w:val="40"/>
          <w:szCs w:val="40"/>
        </w:rPr>
        <w:t xml:space="preserve">Projekt je otevřen </w:t>
      </w:r>
      <w:r w:rsidR="0020275E" w:rsidRPr="00F621A1">
        <w:rPr>
          <w:b/>
          <w:sz w:val="40"/>
          <w:szCs w:val="40"/>
        </w:rPr>
        <w:t xml:space="preserve">téměř </w:t>
      </w:r>
      <w:r w:rsidRPr="00F621A1">
        <w:rPr>
          <w:b/>
          <w:sz w:val="40"/>
          <w:szCs w:val="40"/>
        </w:rPr>
        <w:t>všem zaměstnavatelům a OSVČ</w:t>
      </w:r>
      <w:r w:rsidR="00ED09C1" w:rsidRPr="00F621A1">
        <w:rPr>
          <w:b/>
          <w:sz w:val="40"/>
          <w:szCs w:val="40"/>
        </w:rPr>
        <w:t xml:space="preserve"> (i bez zaměstnanců)</w:t>
      </w:r>
      <w:r w:rsidRPr="00F621A1">
        <w:rPr>
          <w:b/>
          <w:sz w:val="40"/>
          <w:szCs w:val="40"/>
        </w:rPr>
        <w:t xml:space="preserve">, kteří nemají meziroční pokles tržeb více jak </w:t>
      </w:r>
      <w:r w:rsidR="00F971D4">
        <w:rPr>
          <w:b/>
          <w:sz w:val="40"/>
          <w:szCs w:val="40"/>
        </w:rPr>
        <w:t>1</w:t>
      </w:r>
      <w:bookmarkStart w:id="0" w:name="_GoBack"/>
      <w:bookmarkEnd w:id="0"/>
      <w:r w:rsidRPr="00F621A1">
        <w:rPr>
          <w:b/>
          <w:sz w:val="40"/>
          <w:szCs w:val="40"/>
        </w:rPr>
        <w:t>5 %!</w:t>
      </w:r>
    </w:p>
    <w:p w:rsidR="00ED09C1" w:rsidRPr="00F621A1" w:rsidRDefault="00ED09C1" w:rsidP="003416CB">
      <w:pPr>
        <w:spacing w:after="0" w:line="240" w:lineRule="auto"/>
        <w:rPr>
          <w:b/>
          <w:sz w:val="36"/>
          <w:szCs w:val="36"/>
        </w:rPr>
      </w:pPr>
    </w:p>
    <w:p w:rsidR="006B53B6" w:rsidRPr="00F621A1" w:rsidRDefault="006B53B6" w:rsidP="003416CB">
      <w:pPr>
        <w:spacing w:after="0" w:line="240" w:lineRule="auto"/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 xml:space="preserve">Z projektu lze hradit například: </w:t>
      </w:r>
      <w:r w:rsidR="004F73F6" w:rsidRPr="00F621A1">
        <w:rPr>
          <w:b/>
          <w:sz w:val="36"/>
          <w:szCs w:val="36"/>
        </w:rPr>
        <w:t xml:space="preserve"> </w:t>
      </w:r>
    </w:p>
    <w:p w:rsidR="00A41376" w:rsidRPr="00F621A1" w:rsidRDefault="00A41376" w:rsidP="003416CB">
      <w:pPr>
        <w:spacing w:after="0" w:line="240" w:lineRule="auto"/>
        <w:rPr>
          <w:b/>
          <w:sz w:val="36"/>
          <w:szCs w:val="36"/>
        </w:rPr>
      </w:pPr>
    </w:p>
    <w:p w:rsidR="003416CB" w:rsidRPr="00F621A1" w:rsidRDefault="006B53B6" w:rsidP="003416CB">
      <w:pPr>
        <w:pStyle w:val="Odstavecseseznamem"/>
        <w:numPr>
          <w:ilvl w:val="0"/>
          <w:numId w:val="2"/>
        </w:numPr>
        <w:spacing w:line="240" w:lineRule="auto"/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 xml:space="preserve">Svářečské průkazy včetně </w:t>
      </w:r>
      <w:r w:rsidR="00ED09C1" w:rsidRPr="00F621A1">
        <w:rPr>
          <w:b/>
          <w:sz w:val="36"/>
          <w:szCs w:val="36"/>
        </w:rPr>
        <w:t>jejich obnovy</w:t>
      </w:r>
    </w:p>
    <w:p w:rsidR="003416CB" w:rsidRPr="00F621A1" w:rsidRDefault="006B53B6" w:rsidP="003416CB">
      <w:pPr>
        <w:pStyle w:val="Odstavecseseznamem"/>
        <w:numPr>
          <w:ilvl w:val="0"/>
          <w:numId w:val="2"/>
        </w:numPr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 xml:space="preserve">Rozšíření řidičského oprávnění </w:t>
      </w:r>
    </w:p>
    <w:p w:rsidR="003416CB" w:rsidRPr="00F621A1" w:rsidRDefault="006B53B6" w:rsidP="003416CB">
      <w:pPr>
        <w:pStyle w:val="Odstavecseseznamem"/>
        <w:numPr>
          <w:ilvl w:val="0"/>
          <w:numId w:val="2"/>
        </w:numPr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>Odborné jazykové kurzy</w:t>
      </w:r>
    </w:p>
    <w:p w:rsidR="003416CB" w:rsidRPr="00F621A1" w:rsidRDefault="006B53B6" w:rsidP="003416CB">
      <w:pPr>
        <w:pStyle w:val="Odstavecseseznamem"/>
        <w:numPr>
          <w:ilvl w:val="0"/>
          <w:numId w:val="2"/>
        </w:numPr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>Akreditované rekvalifikace</w:t>
      </w:r>
    </w:p>
    <w:p w:rsidR="003416CB" w:rsidRPr="00F621A1" w:rsidRDefault="006B53B6" w:rsidP="003416CB">
      <w:pPr>
        <w:pStyle w:val="Odstavecseseznamem"/>
        <w:numPr>
          <w:ilvl w:val="0"/>
          <w:numId w:val="2"/>
        </w:numPr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>Pokročilé počítačové kurzy</w:t>
      </w:r>
    </w:p>
    <w:p w:rsidR="006B53B6" w:rsidRPr="00F621A1" w:rsidRDefault="00ED09C1" w:rsidP="003416CB">
      <w:pPr>
        <w:pStyle w:val="Odstavecseseznamem"/>
        <w:numPr>
          <w:ilvl w:val="0"/>
          <w:numId w:val="2"/>
        </w:numPr>
        <w:rPr>
          <w:b/>
          <w:sz w:val="36"/>
          <w:szCs w:val="36"/>
        </w:rPr>
      </w:pPr>
      <w:r w:rsidRPr="00F621A1">
        <w:rPr>
          <w:b/>
          <w:sz w:val="36"/>
          <w:szCs w:val="36"/>
        </w:rPr>
        <w:t>Kurzy o</w:t>
      </w:r>
      <w:r w:rsidR="006B53B6" w:rsidRPr="00F621A1">
        <w:rPr>
          <w:b/>
          <w:sz w:val="36"/>
          <w:szCs w:val="36"/>
        </w:rPr>
        <w:t>bsluh</w:t>
      </w:r>
      <w:r w:rsidRPr="00F621A1">
        <w:rPr>
          <w:b/>
          <w:sz w:val="36"/>
          <w:szCs w:val="36"/>
        </w:rPr>
        <w:t>y</w:t>
      </w:r>
      <w:r w:rsidR="006B53B6" w:rsidRPr="00F621A1">
        <w:rPr>
          <w:b/>
          <w:sz w:val="36"/>
          <w:szCs w:val="36"/>
        </w:rPr>
        <w:t xml:space="preserve"> stavebních strojů, </w:t>
      </w:r>
      <w:proofErr w:type="spellStart"/>
      <w:r w:rsidR="006B53B6" w:rsidRPr="00F621A1">
        <w:rPr>
          <w:b/>
          <w:sz w:val="36"/>
          <w:szCs w:val="36"/>
        </w:rPr>
        <w:t>motovozíků</w:t>
      </w:r>
      <w:proofErr w:type="spellEnd"/>
      <w:r w:rsidR="006B53B6" w:rsidRPr="00F621A1">
        <w:rPr>
          <w:b/>
          <w:sz w:val="36"/>
          <w:szCs w:val="36"/>
        </w:rPr>
        <w:t xml:space="preserve"> ….</w:t>
      </w:r>
    </w:p>
    <w:p w:rsidR="006B53B6" w:rsidRPr="00F621A1" w:rsidRDefault="003416CB" w:rsidP="006B53B6">
      <w:pPr>
        <w:rPr>
          <w:b/>
          <w:sz w:val="32"/>
          <w:szCs w:val="32"/>
        </w:rPr>
      </w:pPr>
      <w:r w:rsidRPr="00F621A1">
        <w:rPr>
          <w:b/>
          <w:sz w:val="32"/>
          <w:szCs w:val="32"/>
        </w:rPr>
        <w:t xml:space="preserve">Bližší informace </w:t>
      </w:r>
      <w:proofErr w:type="gramStart"/>
      <w:r w:rsidRPr="00F621A1">
        <w:rPr>
          <w:b/>
          <w:sz w:val="32"/>
          <w:szCs w:val="32"/>
        </w:rPr>
        <w:t>na</w:t>
      </w:r>
      <w:proofErr w:type="gramEnd"/>
      <w:r w:rsidRPr="00F621A1">
        <w:rPr>
          <w:b/>
          <w:sz w:val="32"/>
          <w:szCs w:val="32"/>
        </w:rPr>
        <w:t>: http://portal.mpsv.cz/upcr/kp/olk/projekty_esf/v_realizaci/nip/podpora_odborneho_vzdelavani_zamestnancu</w:t>
      </w:r>
    </w:p>
    <w:sectPr w:rsidR="006B53B6" w:rsidRPr="00F621A1" w:rsidSect="00291B0E">
      <w:headerReference w:type="default" r:id="rId9"/>
      <w:pgSz w:w="11907" w:h="16839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E5B" w:rsidRDefault="00FB1E5B" w:rsidP="003416CB">
      <w:pPr>
        <w:spacing w:after="0" w:line="240" w:lineRule="auto"/>
      </w:pPr>
      <w:r>
        <w:separator/>
      </w:r>
    </w:p>
  </w:endnote>
  <w:endnote w:type="continuationSeparator" w:id="0">
    <w:p w:rsidR="00FB1E5B" w:rsidRDefault="00FB1E5B" w:rsidP="00341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E5B" w:rsidRDefault="00FB1E5B" w:rsidP="003416CB">
      <w:pPr>
        <w:spacing w:after="0" w:line="240" w:lineRule="auto"/>
      </w:pPr>
      <w:r>
        <w:separator/>
      </w:r>
    </w:p>
  </w:footnote>
  <w:footnote w:type="continuationSeparator" w:id="0">
    <w:p w:rsidR="00FB1E5B" w:rsidRDefault="00FB1E5B" w:rsidP="003416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6CB" w:rsidRDefault="00F621A1" w:rsidP="00F621A1">
    <w:pPr>
      <w:pStyle w:val="Zhlav"/>
      <w:jc w:val="center"/>
    </w:pPr>
    <w:r>
      <w:rPr>
        <w:noProof/>
        <w:lang w:eastAsia="cs-CZ"/>
      </w:rPr>
      <w:drawing>
        <wp:inline distT="0" distB="0" distL="0" distR="0">
          <wp:extent cx="5762625" cy="403860"/>
          <wp:effectExtent l="0" t="0" r="9525" b="0"/>
          <wp:docPr id="1" name="Obrázek 1" descr="Popis: LOGO_NIP_C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Popis: LOGO_NIP_C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E5820"/>
    <w:multiLevelType w:val="hybridMultilevel"/>
    <w:tmpl w:val="0136B026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772609"/>
    <w:multiLevelType w:val="hybridMultilevel"/>
    <w:tmpl w:val="BB30C56C"/>
    <w:lvl w:ilvl="0" w:tplc="DE1A4D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0D9"/>
    <w:rsid w:val="0020275E"/>
    <w:rsid w:val="00291B0E"/>
    <w:rsid w:val="003416CB"/>
    <w:rsid w:val="004F73F6"/>
    <w:rsid w:val="00611A11"/>
    <w:rsid w:val="006B53B6"/>
    <w:rsid w:val="007D20D9"/>
    <w:rsid w:val="00845098"/>
    <w:rsid w:val="00A41376"/>
    <w:rsid w:val="00B05DCD"/>
    <w:rsid w:val="00CB5DF0"/>
    <w:rsid w:val="00ED09C1"/>
    <w:rsid w:val="00F621A1"/>
    <w:rsid w:val="00F971D4"/>
    <w:rsid w:val="00FB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53B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16CB"/>
  </w:style>
  <w:style w:type="paragraph" w:styleId="Zpat">
    <w:name w:val="footer"/>
    <w:basedOn w:val="Normln"/>
    <w:link w:val="Zpat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16CB"/>
  </w:style>
  <w:style w:type="paragraph" w:styleId="Textbubliny">
    <w:name w:val="Balloon Text"/>
    <w:basedOn w:val="Normln"/>
    <w:link w:val="TextbublinyChar"/>
    <w:uiPriority w:val="99"/>
    <w:semiHidden/>
    <w:unhideWhenUsed/>
    <w:rsid w:val="00341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416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53B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16CB"/>
  </w:style>
  <w:style w:type="paragraph" w:styleId="Zpat">
    <w:name w:val="footer"/>
    <w:basedOn w:val="Normln"/>
    <w:link w:val="Zpat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16CB"/>
  </w:style>
  <w:style w:type="paragraph" w:styleId="Textbubliny">
    <w:name w:val="Balloon Text"/>
    <w:basedOn w:val="Normln"/>
    <w:link w:val="TextbublinyChar"/>
    <w:uiPriority w:val="99"/>
    <w:semiHidden/>
    <w:unhideWhenUsed/>
    <w:rsid w:val="00341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416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56A79-FF3D-44D8-99F4-375BCC8CC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92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MPSV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Vodičková Gabriela Ing. (UPM-PRA)</dc:creator>
  <cp:lastModifiedBy>Uživatel systému Windows</cp:lastModifiedBy>
  <cp:revision>5</cp:revision>
  <cp:lastPrinted>2014-10-23T05:47:00Z</cp:lastPrinted>
  <dcterms:created xsi:type="dcterms:W3CDTF">2014-10-22T09:21:00Z</dcterms:created>
  <dcterms:modified xsi:type="dcterms:W3CDTF">2015-02-16T15:46:00Z</dcterms:modified>
</cp:coreProperties>
</file>