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7B" w:rsidRPr="00541688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41688">
        <w:rPr>
          <w:rFonts w:ascii="Times New Roman" w:hAnsi="Times New Roman" w:cs="Times New Roman"/>
          <w:b/>
          <w:sz w:val="32"/>
          <w:szCs w:val="32"/>
        </w:rPr>
        <w:t xml:space="preserve">PROGRAM AKCÍ MUZEA KOMENSKÉHO V PŘEROVĚ </w:t>
      </w:r>
      <w:r w:rsidRPr="00541688">
        <w:rPr>
          <w:rFonts w:ascii="Times New Roman" w:hAnsi="Times New Roman" w:cs="Times New Roman"/>
          <w:b/>
          <w:sz w:val="32"/>
          <w:szCs w:val="32"/>
        </w:rPr>
        <w:br/>
        <w:t xml:space="preserve">NA </w:t>
      </w:r>
      <w:r w:rsidR="00491AE3" w:rsidRPr="00541688">
        <w:rPr>
          <w:rFonts w:ascii="Times New Roman" w:hAnsi="Times New Roman" w:cs="Times New Roman"/>
          <w:b/>
          <w:sz w:val="32"/>
          <w:szCs w:val="32"/>
        </w:rPr>
        <w:t>ÚNOR</w:t>
      </w:r>
      <w:r w:rsidR="00DF5D9A" w:rsidRPr="005416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1688">
        <w:rPr>
          <w:rFonts w:ascii="Times New Roman" w:hAnsi="Times New Roman" w:cs="Times New Roman"/>
          <w:b/>
          <w:sz w:val="32"/>
          <w:szCs w:val="32"/>
        </w:rPr>
        <w:t>201</w:t>
      </w:r>
      <w:r w:rsidR="00CB5A41" w:rsidRPr="00541688">
        <w:rPr>
          <w:rFonts w:ascii="Times New Roman" w:hAnsi="Times New Roman" w:cs="Times New Roman"/>
          <w:b/>
          <w:sz w:val="32"/>
          <w:szCs w:val="32"/>
        </w:rPr>
        <w:t>5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Přerovský zámek, Korvínský dům, Ornitologická stanice (ORNIS), hrad Helfštýn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sz w:val="20"/>
          <w:szCs w:val="20"/>
        </w:rPr>
      </w:pPr>
      <w:r w:rsidRPr="00541688">
        <w:rPr>
          <w:rFonts w:ascii="Times New Roman" w:hAnsi="Times New Roman" w:cs="Times New Roman"/>
          <w:sz w:val="20"/>
          <w:szCs w:val="20"/>
        </w:rPr>
        <w:t>Muzeum Komenského v Přerově je příspěvkovou organizací zřízenou a financovanou Olomouckým krajem.</w:t>
      </w:r>
    </w:p>
    <w:p w:rsidR="00F9799B" w:rsidRPr="00541688" w:rsidRDefault="00F9799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0"/>
          <w:szCs w:val="20"/>
        </w:rPr>
      </w:pP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0"/>
          <w:szCs w:val="20"/>
        </w:rPr>
      </w:pPr>
      <w:r w:rsidRPr="00541688">
        <w:rPr>
          <w:rFonts w:ascii="Times New Roman" w:hAnsi="Times New Roman" w:cs="Times New Roman"/>
          <w:sz w:val="20"/>
          <w:szCs w:val="20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PŘEROVSKÝ ZÁMEK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Otevírací doba: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Út - Pá 8 - 17 hod.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So - Ne 9 – 12 a 13 – 17 hod.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Stálé expozice: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Rekonstrukce historických školních tříd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Jan Amos Komenský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Archeologie Přerovska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Entomologie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Mineralogie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>Národopis Hané a Záhoří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 xml:space="preserve">Tajemství tónu zvonu 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541688">
        <w:rPr>
          <w:rFonts w:ascii="Times New Roman" w:hAnsi="Times New Roman" w:cs="Times New Roman"/>
          <w:bCs/>
          <w:sz w:val="24"/>
          <w:szCs w:val="24"/>
        </w:rPr>
        <w:t xml:space="preserve">Veduty Přerova a vyhlídka z věže </w:t>
      </w:r>
    </w:p>
    <w:p w:rsidR="0069207B" w:rsidRPr="00541688" w:rsidRDefault="0069207B" w:rsidP="0069207B">
      <w:pPr>
        <w:pStyle w:val="Zkladntext2"/>
        <w:ind w:left="-851" w:right="1"/>
        <w:rPr>
          <w:b w:val="0"/>
          <w:bCs w:val="0"/>
          <w:color w:val="auto"/>
          <w:szCs w:val="24"/>
          <w14:ligatures w14:val="none"/>
        </w:rPr>
      </w:pPr>
      <w:r w:rsidRPr="00541688">
        <w:rPr>
          <w:b w:val="0"/>
          <w:bCs w:val="0"/>
          <w:color w:val="auto"/>
          <w:szCs w:val="24"/>
          <w14:ligatures w14:val="none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Výstavy:</w:t>
      </w:r>
    </w:p>
    <w:p w:rsidR="00E54E84" w:rsidRPr="00541688" w:rsidRDefault="00A91016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do</w:t>
      </w:r>
      <w:r w:rsidR="00E54E84" w:rsidRPr="00541688">
        <w:rPr>
          <w:rFonts w:ascii="Times New Roman" w:hAnsi="Times New Roman" w:cs="Times New Roman"/>
          <w:b/>
          <w:sz w:val="24"/>
          <w:szCs w:val="24"/>
        </w:rPr>
        <w:t xml:space="preserve"> 15. 3. Dětský svět a móda 20. století. Dětské oděvy a doplňky od batolete po pubertu. </w:t>
      </w:r>
      <w:r w:rsidR="00E54E84" w:rsidRPr="00541688">
        <w:rPr>
          <w:rFonts w:ascii="Times New Roman" w:hAnsi="Times New Roman" w:cs="Times New Roman"/>
          <w:sz w:val="24"/>
          <w:szCs w:val="24"/>
        </w:rPr>
        <w:t>Velký výstavní sál a kruhový sál přerovského zámku. Vstupné 40/20 Kč.</w:t>
      </w:r>
    </w:p>
    <w:p w:rsidR="00CF6DBF" w:rsidRPr="00541688" w:rsidRDefault="00A91016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do</w:t>
      </w:r>
      <w:r w:rsidR="00CF6DBF"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 1. 3. Silesia picta. </w:t>
      </w:r>
      <w:r w:rsidR="00CF6DBF" w:rsidRPr="00541688">
        <w:rPr>
          <w:rFonts w:ascii="Times New Roman" w:hAnsi="Times New Roman" w:cs="Times New Roman"/>
          <w:bCs/>
          <w:sz w:val="24"/>
          <w:szCs w:val="24"/>
        </w:rPr>
        <w:t>Galerie přerovského zámku. Vstupné 30/15 Kč.</w:t>
      </w:r>
    </w:p>
    <w:p w:rsidR="0069207B" w:rsidRPr="00541688" w:rsidRDefault="00E54E84" w:rsidP="00DF5D9A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F5D9A"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15. 3. Zkáza z nebe. </w:t>
      </w:r>
      <w:r w:rsidR="00DF5D9A" w:rsidRPr="00541688">
        <w:rPr>
          <w:rFonts w:ascii="Times New Roman" w:hAnsi="Times New Roman" w:cs="Times New Roman"/>
          <w:b/>
          <w:sz w:val="24"/>
          <w:szCs w:val="24"/>
        </w:rPr>
        <w:t>70. výročí bombardování Přerova a leteckých bojů nad Přerovskem.</w:t>
      </w:r>
      <w:r w:rsidR="00D52F54" w:rsidRPr="00541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D83" w:rsidRPr="00541688">
        <w:rPr>
          <w:rFonts w:ascii="Times New Roman" w:hAnsi="Times New Roman" w:cs="Times New Roman"/>
          <w:sz w:val="24"/>
          <w:szCs w:val="24"/>
        </w:rPr>
        <w:t xml:space="preserve">Zámecká kaple. </w:t>
      </w:r>
      <w:r w:rsidR="00DF5D9A" w:rsidRPr="00541688">
        <w:rPr>
          <w:rFonts w:ascii="Times New Roman" w:hAnsi="Times New Roman" w:cs="Times New Roman"/>
          <w:sz w:val="24"/>
          <w:szCs w:val="24"/>
        </w:rPr>
        <w:t xml:space="preserve">Vstupné </w:t>
      </w:r>
      <w:r w:rsidRPr="00541688">
        <w:rPr>
          <w:rFonts w:ascii="Times New Roman" w:hAnsi="Times New Roman" w:cs="Times New Roman"/>
          <w:sz w:val="24"/>
          <w:szCs w:val="24"/>
        </w:rPr>
        <w:t>4</w:t>
      </w:r>
      <w:r w:rsidR="00DF5D9A" w:rsidRPr="00541688">
        <w:rPr>
          <w:rFonts w:ascii="Times New Roman" w:hAnsi="Times New Roman" w:cs="Times New Roman"/>
          <w:sz w:val="24"/>
          <w:szCs w:val="24"/>
        </w:rPr>
        <w:t>0/</w:t>
      </w:r>
      <w:r w:rsidRPr="00541688">
        <w:rPr>
          <w:rFonts w:ascii="Times New Roman" w:hAnsi="Times New Roman" w:cs="Times New Roman"/>
          <w:sz w:val="24"/>
          <w:szCs w:val="24"/>
        </w:rPr>
        <w:t>20</w:t>
      </w:r>
      <w:r w:rsidR="00DF5D9A" w:rsidRPr="00541688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D32AC1" w:rsidRPr="00541688" w:rsidRDefault="00D32AC1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D32AC1" w:rsidRPr="00541688" w:rsidRDefault="00D32AC1" w:rsidP="004A199A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Akce:</w:t>
      </w:r>
    </w:p>
    <w:p w:rsidR="00E93316" w:rsidRPr="00541688" w:rsidRDefault="00CB5A41" w:rsidP="00CB5A4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2</w:t>
      </w:r>
      <w:r w:rsidR="005319AC" w:rsidRPr="00541688">
        <w:rPr>
          <w:rFonts w:ascii="Times New Roman" w:hAnsi="Times New Roman" w:cs="Times New Roman"/>
          <w:b/>
          <w:sz w:val="24"/>
          <w:szCs w:val="24"/>
        </w:rPr>
        <w:t>6</w:t>
      </w:r>
      <w:r w:rsidR="00E93316" w:rsidRPr="005416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19AC" w:rsidRPr="00541688">
        <w:rPr>
          <w:rFonts w:ascii="Times New Roman" w:hAnsi="Times New Roman" w:cs="Times New Roman"/>
          <w:b/>
          <w:sz w:val="24"/>
          <w:szCs w:val="24"/>
        </w:rPr>
        <w:t>2</w:t>
      </w:r>
      <w:r w:rsidR="00E93316" w:rsidRPr="005416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84" w:rsidRPr="00541688">
        <w:rPr>
          <w:rFonts w:ascii="Times New Roman" w:hAnsi="Times New Roman" w:cs="Times New Roman"/>
          <w:b/>
          <w:sz w:val="24"/>
          <w:szCs w:val="24"/>
        </w:rPr>
        <w:t xml:space="preserve">v 17.00 </w:t>
      </w:r>
      <w:r w:rsidR="005319AC" w:rsidRPr="00541688">
        <w:rPr>
          <w:rFonts w:ascii="Times New Roman" w:eastAsia="Times New Roman" w:hAnsi="Times New Roman" w:cs="Times New Roman"/>
          <w:b/>
          <w:sz w:val="24"/>
          <w:szCs w:val="24"/>
        </w:rPr>
        <w:t>Přerov doby barokní</w:t>
      </w:r>
      <w:r w:rsidRPr="005416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93316" w:rsidRPr="00541688">
        <w:rPr>
          <w:rFonts w:ascii="Times New Roman" w:hAnsi="Times New Roman" w:cs="Times New Roman"/>
          <w:sz w:val="24"/>
          <w:szCs w:val="24"/>
        </w:rPr>
        <w:t xml:space="preserve"> Přednáška </w:t>
      </w:r>
      <w:r w:rsidR="005319AC" w:rsidRPr="00541688">
        <w:rPr>
          <w:rFonts w:ascii="Times New Roman" w:hAnsi="Times New Roman" w:cs="Times New Roman"/>
          <w:sz w:val="24"/>
          <w:szCs w:val="24"/>
        </w:rPr>
        <w:t>Mgr. Kristiny Sehnálkové</w:t>
      </w:r>
      <w:r w:rsidR="00212F34" w:rsidRPr="00541688">
        <w:rPr>
          <w:rFonts w:ascii="Times New Roman" w:hAnsi="Times New Roman" w:cs="Times New Roman"/>
          <w:sz w:val="24"/>
          <w:szCs w:val="24"/>
        </w:rPr>
        <w:t xml:space="preserve">. </w:t>
      </w:r>
      <w:r w:rsidR="00E93316" w:rsidRPr="00541688">
        <w:rPr>
          <w:rFonts w:ascii="Times New Roman" w:hAnsi="Times New Roman" w:cs="Times New Roman"/>
          <w:sz w:val="24"/>
          <w:szCs w:val="24"/>
        </w:rPr>
        <w:t>Korvínský dům.</w:t>
      </w:r>
      <w:r w:rsidR="00E93316" w:rsidRPr="00541688">
        <w:t xml:space="preserve"> </w:t>
      </w:r>
      <w:r w:rsidR="00E93316" w:rsidRPr="00541688">
        <w:rPr>
          <w:rFonts w:ascii="Times New Roman" w:hAnsi="Times New Roman" w:cs="Times New Roman"/>
          <w:sz w:val="24"/>
          <w:szCs w:val="24"/>
        </w:rPr>
        <w:t xml:space="preserve">Jednotné vstupné </w:t>
      </w:r>
      <w:r w:rsidR="00541688">
        <w:rPr>
          <w:rFonts w:ascii="Times New Roman" w:hAnsi="Times New Roman" w:cs="Times New Roman"/>
          <w:sz w:val="24"/>
          <w:szCs w:val="24"/>
        </w:rPr>
        <w:br/>
      </w:r>
      <w:r w:rsidR="00E93316" w:rsidRPr="00541688">
        <w:rPr>
          <w:rFonts w:ascii="Times New Roman" w:hAnsi="Times New Roman" w:cs="Times New Roman"/>
          <w:sz w:val="24"/>
          <w:szCs w:val="24"/>
        </w:rPr>
        <w:t xml:space="preserve">10 Kč.  </w:t>
      </w:r>
    </w:p>
    <w:p w:rsidR="005A5274" w:rsidRPr="00541688" w:rsidRDefault="0069207B" w:rsidP="00BD0014">
      <w:pPr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Muzejní edukace pro školy a jiné zájmové skupiny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Dlouhodobě nabízené animační programy ve stálých expozicích: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Expozice archeologie – „Jak k nám lovci mamutů přiletěli dymníkem“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Expozice archeologie – „Pohled na pravěkého člověka“ – speciálně pro střední školy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Expozice mineralogie – „Dobrodružná výprava za lesklými kamínky“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Expozice entomologie – „Příběhy ze života hmyzích kamarádů“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Expozice hanáckého kroje – „Lidové zvyky na Hané“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Hra na muzeum… Jan Amos Komenský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Veselé příběhy ze staré školy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Od metličky k rákosce – poučně žertovné posezení ve školních škamnech</w:t>
      </w:r>
    </w:p>
    <w:p w:rsidR="0069207B" w:rsidRPr="00541688" w:rsidRDefault="00DF4084" w:rsidP="0069207B">
      <w:pPr>
        <w:widowControl w:val="0"/>
        <w:spacing w:after="0" w:line="240" w:lineRule="auto"/>
        <w:ind w:left="-851"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Pohádkové povídání o tajemstvích přerovského zámku </w:t>
      </w:r>
      <w:r w:rsidRPr="00541688">
        <w:rPr>
          <w:rFonts w:ascii="Times New Roman" w:hAnsi="Times New Roman" w:cs="Times New Roman"/>
          <w:bCs/>
          <w:sz w:val="24"/>
          <w:szCs w:val="24"/>
        </w:rPr>
        <w:t>(pro mateřské a základní školy)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 a Dobrodružné bádání o </w:t>
      </w:r>
      <w:r w:rsidR="00414A84"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tajemstvích 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>přerovské</w:t>
      </w:r>
      <w:r w:rsidR="00552899" w:rsidRPr="00541688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 zámku </w:t>
      </w:r>
      <w:r w:rsidRPr="00541688">
        <w:rPr>
          <w:rFonts w:ascii="Times New Roman" w:hAnsi="Times New Roman" w:cs="Times New Roman"/>
          <w:bCs/>
          <w:sz w:val="24"/>
          <w:szCs w:val="24"/>
        </w:rPr>
        <w:t>(pro střední školy)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D9A"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Novinka! Od 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>6. listopadu 2014 celoročně.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Kontakt na tel. 725 337 426 (Mgr. Kateřina Tomešková)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ORNITOLOGICKÁ STANICE  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Otevírací doba: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Po  - Pá 8  - 16 hod.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Jindy po domluvě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 xml:space="preserve">   </w:t>
      </w:r>
      <w:r w:rsidRPr="005416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Stálé expozice: </w:t>
      </w:r>
      <w:r w:rsidRPr="0054168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iCs/>
          <w:sz w:val="24"/>
          <w:szCs w:val="24"/>
        </w:rPr>
        <w:t>Ptáci České republiky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iCs/>
          <w:sz w:val="24"/>
          <w:szCs w:val="24"/>
        </w:rPr>
      </w:pPr>
      <w:r w:rsidRPr="00541688">
        <w:rPr>
          <w:rFonts w:ascii="Times New Roman" w:hAnsi="Times New Roman" w:cs="Times New Roman"/>
          <w:iCs/>
          <w:sz w:val="24"/>
          <w:szCs w:val="24"/>
        </w:rPr>
        <w:t>Ptačí zahrada Františka Gintra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iCs/>
          <w:sz w:val="24"/>
          <w:szCs w:val="24"/>
        </w:rPr>
      </w:pPr>
      <w:r w:rsidRPr="00541688">
        <w:rPr>
          <w:rFonts w:ascii="Times New Roman" w:hAnsi="Times New Roman" w:cs="Times New Roman"/>
          <w:iCs/>
          <w:sz w:val="24"/>
          <w:szCs w:val="24"/>
        </w:rPr>
        <w:lastRenderedPageBreak/>
        <w:t> </w:t>
      </w:r>
    </w:p>
    <w:p w:rsidR="00F04A84" w:rsidRPr="00541688" w:rsidRDefault="0069207B" w:rsidP="00F04A84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iCs/>
          <w:sz w:val="24"/>
          <w:szCs w:val="24"/>
        </w:rPr>
        <w:t>Akce:</w:t>
      </w:r>
    </w:p>
    <w:p w:rsidR="00F04A84" w:rsidRPr="00541688" w:rsidRDefault="00F04A84" w:rsidP="00F04A84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 xml:space="preserve">2. 2. Zajímavosti z ptačího světa. </w:t>
      </w:r>
      <w:r w:rsidRPr="00541688">
        <w:rPr>
          <w:rFonts w:ascii="Times New Roman" w:hAnsi="Times New Roman" w:cs="Times New Roman"/>
          <w:sz w:val="24"/>
          <w:szCs w:val="24"/>
        </w:rPr>
        <w:t xml:space="preserve">Přednáška Jany Kosturové pro Klub důchodců při SVČ v Lipníku nad Bečvou. Od 16.30 v DK Echo v Lipníku. </w:t>
      </w:r>
    </w:p>
    <w:p w:rsidR="00F04A84" w:rsidRPr="00541688" w:rsidRDefault="00F04A84" w:rsidP="00F04A8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 xml:space="preserve">12. 2. Vernisáž výtvarné soutěže pro děti na téma Kytice ve váze. </w:t>
      </w:r>
      <w:r w:rsidRPr="00541688">
        <w:rPr>
          <w:rFonts w:ascii="Times New Roman" w:hAnsi="Times New Roman" w:cs="Times New Roman"/>
          <w:sz w:val="24"/>
          <w:szCs w:val="24"/>
        </w:rPr>
        <w:t>Slavnostní vyhlášení vítězů a vernisáž výtvarných prací dětí Přerovska ze soutěže Českého zahrádkářského svazu.  Od 9 hodin v budově BIOS v Bezručově ulici.</w:t>
      </w:r>
    </w:p>
    <w:p w:rsidR="00F04A84" w:rsidRPr="00541688" w:rsidRDefault="00F04A84" w:rsidP="00F04A8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 xml:space="preserve">19. 2. Až se jaro zeptá ... </w:t>
      </w:r>
      <w:r w:rsidRPr="00541688">
        <w:rPr>
          <w:rFonts w:ascii="Times New Roman" w:hAnsi="Times New Roman" w:cs="Times New Roman"/>
          <w:sz w:val="24"/>
          <w:szCs w:val="24"/>
        </w:rPr>
        <w:t xml:space="preserve">Akce zahrnuje výrobu budek a zábavně naučný program o tom, co se bude dít v ptačím světě na jaře. Začátek v 16:30 v budově ORNIS, cena je 100 Kč za každou vlastnoručně vyrobenou budku. Materiál a nástroje budou zajištěny, vítány jsou především rodiny s dětmi. Přihlášky na tel. 581 219 910 kl. 12 nebo </w:t>
      </w:r>
      <w:hyperlink r:id="rId6" w:history="1">
        <w:r w:rsidRPr="00541688">
          <w:rPr>
            <w:rStyle w:val="Hypertextovodkaz"/>
            <w:rFonts w:ascii="Times New Roman" w:hAnsi="Times New Roman" w:cs="Times New Roman"/>
            <w:sz w:val="24"/>
            <w:szCs w:val="24"/>
          </w:rPr>
          <w:t>kosturova@prerovmuzeum.cz</w:t>
        </w:r>
      </w:hyperlink>
      <w:r w:rsidRPr="00541688">
        <w:rPr>
          <w:rFonts w:ascii="Times New Roman" w:hAnsi="Times New Roman" w:cs="Times New Roman"/>
          <w:sz w:val="24"/>
          <w:szCs w:val="24"/>
        </w:rPr>
        <w:t xml:space="preserve"> do 17. 2</w:t>
      </w:r>
      <w:r w:rsidR="00541688">
        <w:rPr>
          <w:rFonts w:ascii="Times New Roman" w:hAnsi="Times New Roman" w:cs="Times New Roman"/>
          <w:sz w:val="24"/>
          <w:szCs w:val="24"/>
        </w:rPr>
        <w:t>. 2015.</w:t>
      </w:r>
    </w:p>
    <w:p w:rsidR="00F04A84" w:rsidRPr="00541688" w:rsidRDefault="00F04A84" w:rsidP="00A207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04A84" w:rsidRPr="00541688" w:rsidRDefault="00F04A84" w:rsidP="00A207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B86721" w:rsidRPr="00541688" w:rsidRDefault="00B86721" w:rsidP="00A207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Výukové programy pro školy a jiné zájmové skupiny:</w:t>
      </w:r>
    </w:p>
    <w:p w:rsidR="00A2075E" w:rsidRPr="00541688" w:rsidRDefault="00A2075E" w:rsidP="00A2075E">
      <w:pPr>
        <w:tabs>
          <w:tab w:val="left" w:pos="1800"/>
        </w:tabs>
        <w:spacing w:after="0" w:line="240" w:lineRule="auto"/>
        <w:ind w:left="1797" w:hanging="2648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 xml:space="preserve">Zimní </w:t>
      </w:r>
      <w:r w:rsidRPr="00541688">
        <w:rPr>
          <w:rFonts w:ascii="Times New Roman" w:hAnsi="Times New Roman" w:cs="Times New Roman"/>
          <w:sz w:val="24"/>
          <w:szCs w:val="24"/>
        </w:rPr>
        <w:t xml:space="preserve"> - o ptácích na krmítku</w:t>
      </w:r>
    </w:p>
    <w:p w:rsidR="00F04A84" w:rsidRPr="00541688" w:rsidRDefault="00A2075E" w:rsidP="00F04A84">
      <w:pPr>
        <w:tabs>
          <w:tab w:val="left" w:pos="1800"/>
        </w:tabs>
        <w:spacing w:after="0" w:line="240" w:lineRule="auto"/>
        <w:ind w:left="1797" w:hanging="2648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>Ptáci</w:t>
      </w:r>
      <w:r w:rsidRPr="00541688">
        <w:rPr>
          <w:rFonts w:ascii="Times New Roman" w:hAnsi="Times New Roman" w:cs="Times New Roman"/>
          <w:sz w:val="24"/>
          <w:szCs w:val="24"/>
        </w:rPr>
        <w:t xml:space="preserve"> – vše ze života ptáků</w:t>
      </w:r>
    </w:p>
    <w:p w:rsidR="00F04A84" w:rsidRPr="00541688" w:rsidRDefault="00F04A84" w:rsidP="00F04A84">
      <w:pPr>
        <w:tabs>
          <w:tab w:val="left" w:pos="-851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sz w:val="24"/>
          <w:szCs w:val="24"/>
        </w:rPr>
        <w:t xml:space="preserve">Sovy do škol </w:t>
      </w:r>
      <w:r w:rsidRPr="00541688">
        <w:rPr>
          <w:rFonts w:ascii="Times New Roman" w:hAnsi="Times New Roman" w:cs="Times New Roman"/>
          <w:sz w:val="24"/>
          <w:szCs w:val="24"/>
        </w:rPr>
        <w:t xml:space="preserve">– od 16.2. zajímavosti o sovách, ukázky živých handicapovaných sov. Kontakt na tel. 581 219 910, ornis@prerovmuzeum.cz nebo osobně v ORNIS. Informace o programech na </w:t>
      </w:r>
      <w:hyperlink r:id="rId7" w:history="1">
        <w:r w:rsidRPr="00541688">
          <w:rPr>
            <w:rStyle w:val="Hypertextovodkaz"/>
            <w:rFonts w:ascii="Times New Roman" w:hAnsi="Times New Roman" w:cs="Times New Roman"/>
            <w:sz w:val="24"/>
            <w:szCs w:val="24"/>
          </w:rPr>
          <w:t>www.ornis.cz</w:t>
        </w:r>
      </w:hyperlink>
      <w:r w:rsidRPr="00541688">
        <w:rPr>
          <w:rFonts w:ascii="Times New Roman" w:hAnsi="Times New Roman" w:cs="Times New Roman"/>
          <w:sz w:val="24"/>
          <w:szCs w:val="24"/>
        </w:rPr>
        <w:t>.</w:t>
      </w:r>
    </w:p>
    <w:p w:rsidR="00F04A84" w:rsidRPr="00541688" w:rsidRDefault="00F04A84" w:rsidP="00A2075E">
      <w:pPr>
        <w:tabs>
          <w:tab w:val="left" w:pos="1800"/>
        </w:tabs>
        <w:spacing w:after="0" w:line="240" w:lineRule="auto"/>
        <w:ind w:left="1797" w:hanging="2648"/>
        <w:rPr>
          <w:rFonts w:ascii="Times New Roman" w:hAnsi="Times New Roman" w:cs="Times New Roman"/>
          <w:sz w:val="24"/>
          <w:szCs w:val="24"/>
        </w:rPr>
      </w:pPr>
    </w:p>
    <w:p w:rsidR="0069207B" w:rsidRPr="00541688" w:rsidRDefault="0069207B" w:rsidP="00A2075E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69207B" w:rsidRPr="00541688" w:rsidRDefault="0069207B" w:rsidP="00A2075E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 xml:space="preserve">Informace o programech na </w:t>
      </w:r>
      <w:hyperlink r:id="rId8" w:history="1">
        <w:r w:rsidRPr="00541688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www.ornis.cz</w:t>
        </w:r>
      </w:hyperlink>
    </w:p>
    <w:p w:rsidR="0069207B" w:rsidRPr="00541688" w:rsidRDefault="0069207B" w:rsidP="00A2075E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Ekoporadna - </w:t>
      </w:r>
      <w:r w:rsidRPr="00541688">
        <w:rPr>
          <w:rFonts w:ascii="Times New Roman" w:hAnsi="Times New Roman" w:cs="Times New Roman"/>
          <w:sz w:val="24"/>
          <w:szCs w:val="24"/>
        </w:rPr>
        <w:t>poskytování informací z oblasti životního prostředí - pondělí až pátek 8 - 16 hodin</w:t>
      </w:r>
    </w:p>
    <w:p w:rsidR="0069207B" w:rsidRPr="00541688" w:rsidRDefault="0069207B" w:rsidP="00A2075E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 xml:space="preserve">Mykologická poradna - </w:t>
      </w:r>
      <w:r w:rsidRPr="00541688">
        <w:rPr>
          <w:rFonts w:ascii="Times New Roman" w:hAnsi="Times New Roman" w:cs="Times New Roman"/>
          <w:sz w:val="24"/>
          <w:szCs w:val="24"/>
        </w:rPr>
        <w:t>pondělí až pátek 8 - 16 hodin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> </w:t>
      </w:r>
    </w:p>
    <w:p w:rsidR="0069207B" w:rsidRPr="00541688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b/>
          <w:bCs/>
          <w:sz w:val="24"/>
          <w:szCs w:val="24"/>
        </w:rPr>
        <w:t>HRAD HELFŠTÝN</w:t>
      </w:r>
    </w:p>
    <w:p w:rsidR="00544337" w:rsidRPr="00541688" w:rsidRDefault="00CF6DBF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541688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9838ED" w:rsidRPr="00541688">
        <w:rPr>
          <w:rFonts w:ascii="Times New Roman" w:hAnsi="Times New Roman" w:cs="Times New Roman"/>
          <w:sz w:val="24"/>
          <w:szCs w:val="24"/>
        </w:rPr>
        <w:t>únoru</w:t>
      </w:r>
      <w:r w:rsidRPr="00541688">
        <w:rPr>
          <w:rFonts w:ascii="Times New Roman" w:hAnsi="Times New Roman" w:cs="Times New Roman"/>
          <w:sz w:val="24"/>
          <w:szCs w:val="24"/>
        </w:rPr>
        <w:t xml:space="preserve"> je hrad Helfštýn </w:t>
      </w:r>
      <w:r w:rsidR="0033770B" w:rsidRPr="00541688">
        <w:rPr>
          <w:rFonts w:ascii="Times New Roman" w:hAnsi="Times New Roman" w:cs="Times New Roman"/>
          <w:sz w:val="24"/>
          <w:szCs w:val="24"/>
        </w:rPr>
        <w:t xml:space="preserve">pro </w:t>
      </w:r>
      <w:r w:rsidR="001B5BC6" w:rsidRPr="00541688">
        <w:rPr>
          <w:rFonts w:ascii="Times New Roman" w:hAnsi="Times New Roman" w:cs="Times New Roman"/>
          <w:sz w:val="24"/>
          <w:szCs w:val="24"/>
        </w:rPr>
        <w:t>veřejnost uzavřen</w:t>
      </w:r>
      <w:r w:rsidR="009838ED" w:rsidRPr="00541688">
        <w:rPr>
          <w:rFonts w:ascii="Times New Roman" w:hAnsi="Times New Roman" w:cs="Times New Roman"/>
          <w:sz w:val="24"/>
          <w:szCs w:val="24"/>
        </w:rPr>
        <w:t>.</w:t>
      </w:r>
    </w:p>
    <w:p w:rsidR="009F0DFE" w:rsidRPr="00541688" w:rsidRDefault="009F0DFE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54168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Více informací:</w:t>
      </w:r>
    </w:p>
    <w:p w:rsidR="009F0DFE" w:rsidRPr="00541688" w:rsidRDefault="009F0DFE" w:rsidP="0069207B">
      <w:pPr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54168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Mgr. Kristina Sehnálková</w:t>
      </w:r>
    </w:p>
    <w:p w:rsidR="009F0DFE" w:rsidRPr="00541688" w:rsidRDefault="009F0DFE" w:rsidP="0069207B">
      <w:pPr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54168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mob. 724 947 541, e-mail: </w:t>
      </w:r>
      <w:hyperlink r:id="rId9" w:history="1">
        <w:r w:rsidRPr="00541688">
          <w:rPr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sehnalkova@prerovmuzeum.cz</w:t>
        </w:r>
      </w:hyperlink>
      <w:r w:rsidRPr="0054168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, </w:t>
      </w:r>
      <w:hyperlink r:id="rId10" w:history="1">
        <w:r w:rsidRPr="00541688">
          <w:rPr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www.prerovmuzeum.cz</w:t>
        </w:r>
      </w:hyperlink>
      <w:r w:rsidRPr="00541688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</w:t>
      </w:r>
    </w:p>
    <w:p w:rsidR="009F0DFE" w:rsidRPr="00541688" w:rsidRDefault="009F0DFE" w:rsidP="0069207B">
      <w:pPr>
        <w:spacing w:after="0" w:line="240" w:lineRule="auto"/>
        <w:ind w:left="-851" w:right="1" w:firstLine="708"/>
        <w:rPr>
          <w:rFonts w:ascii="Times New Roman" w:hAnsi="Times New Roman" w:cs="Times New Roman"/>
          <w:sz w:val="24"/>
          <w:szCs w:val="24"/>
        </w:rPr>
      </w:pPr>
    </w:p>
    <w:sectPr w:rsidR="009F0DFE" w:rsidRPr="00541688" w:rsidSect="00C615D9">
      <w:pgSz w:w="11906" w:h="16838"/>
      <w:pgMar w:top="567" w:right="42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19B"/>
    <w:multiLevelType w:val="multilevel"/>
    <w:tmpl w:val="E3AE31BA"/>
    <w:lvl w:ilvl="0">
      <w:start w:val="1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72C23AE"/>
    <w:multiLevelType w:val="multilevel"/>
    <w:tmpl w:val="FE7679CC"/>
    <w:lvl w:ilvl="0">
      <w:start w:val="2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BB"/>
    <w:rsid w:val="00014E61"/>
    <w:rsid w:val="00072D83"/>
    <w:rsid w:val="000A5277"/>
    <w:rsid w:val="00116E0C"/>
    <w:rsid w:val="00154DB0"/>
    <w:rsid w:val="001B5BC6"/>
    <w:rsid w:val="001D3289"/>
    <w:rsid w:val="001F257A"/>
    <w:rsid w:val="00212F34"/>
    <w:rsid w:val="00226EC4"/>
    <w:rsid w:val="00267D3E"/>
    <w:rsid w:val="002B4977"/>
    <w:rsid w:val="002D053F"/>
    <w:rsid w:val="002F62FC"/>
    <w:rsid w:val="003079DF"/>
    <w:rsid w:val="0033770B"/>
    <w:rsid w:val="00347293"/>
    <w:rsid w:val="003B71BB"/>
    <w:rsid w:val="003D3AF5"/>
    <w:rsid w:val="004118D6"/>
    <w:rsid w:val="00414A84"/>
    <w:rsid w:val="00491AE3"/>
    <w:rsid w:val="004A199A"/>
    <w:rsid w:val="004A5A78"/>
    <w:rsid w:val="005319AC"/>
    <w:rsid w:val="00541688"/>
    <w:rsid w:val="00544337"/>
    <w:rsid w:val="00552899"/>
    <w:rsid w:val="00587CA3"/>
    <w:rsid w:val="005A5274"/>
    <w:rsid w:val="006117FC"/>
    <w:rsid w:val="0063765A"/>
    <w:rsid w:val="0069207B"/>
    <w:rsid w:val="00714FB0"/>
    <w:rsid w:val="007B4922"/>
    <w:rsid w:val="007F1213"/>
    <w:rsid w:val="008347D6"/>
    <w:rsid w:val="0085357F"/>
    <w:rsid w:val="008624CD"/>
    <w:rsid w:val="00914440"/>
    <w:rsid w:val="0092285A"/>
    <w:rsid w:val="00982CA4"/>
    <w:rsid w:val="009838ED"/>
    <w:rsid w:val="00986BED"/>
    <w:rsid w:val="009D71E4"/>
    <w:rsid w:val="009F0DFE"/>
    <w:rsid w:val="00A2075E"/>
    <w:rsid w:val="00A91016"/>
    <w:rsid w:val="00B86721"/>
    <w:rsid w:val="00B87027"/>
    <w:rsid w:val="00BB050E"/>
    <w:rsid w:val="00BD0014"/>
    <w:rsid w:val="00BF6670"/>
    <w:rsid w:val="00C42598"/>
    <w:rsid w:val="00C53C19"/>
    <w:rsid w:val="00C615D9"/>
    <w:rsid w:val="00CB5A41"/>
    <w:rsid w:val="00CF6DBF"/>
    <w:rsid w:val="00D13013"/>
    <w:rsid w:val="00D32AC1"/>
    <w:rsid w:val="00D52F54"/>
    <w:rsid w:val="00D66FC0"/>
    <w:rsid w:val="00DA01CD"/>
    <w:rsid w:val="00DF4084"/>
    <w:rsid w:val="00DF5D9A"/>
    <w:rsid w:val="00E54E84"/>
    <w:rsid w:val="00E93316"/>
    <w:rsid w:val="00EB2E2C"/>
    <w:rsid w:val="00F00F27"/>
    <w:rsid w:val="00F04A84"/>
    <w:rsid w:val="00F565DD"/>
    <w:rsid w:val="00F712D7"/>
    <w:rsid w:val="00F76C67"/>
    <w:rsid w:val="00F80B1C"/>
    <w:rsid w:val="00F9799B"/>
    <w:rsid w:val="00FD78E7"/>
    <w:rsid w:val="00FE1CF2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5DD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207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207B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5DD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207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207B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nis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n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urova@prerovmuzeum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rovmuze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hnalkova@prerovmuze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Přerov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Vyhnálková Petra</cp:lastModifiedBy>
  <cp:revision>2</cp:revision>
  <dcterms:created xsi:type="dcterms:W3CDTF">2015-01-30T13:21:00Z</dcterms:created>
  <dcterms:modified xsi:type="dcterms:W3CDTF">2015-01-30T13:21:00Z</dcterms:modified>
</cp:coreProperties>
</file>