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45C5" w14:textId="77777777" w:rsidR="006426BF" w:rsidRPr="006426BF" w:rsidRDefault="006426BF" w:rsidP="006426BF">
      <w:pPr>
        <w:spacing w:after="0" w:line="240" w:lineRule="auto"/>
        <w:ind w:right="-1843"/>
        <w:jc w:val="center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  <w:r w:rsidRPr="006426BF">
        <w:rPr>
          <w:rFonts w:ascii="Arial Black" w:eastAsia="Times New Roman" w:hAnsi="Arial Black"/>
          <w:b/>
          <w:caps/>
          <w:sz w:val="26"/>
          <w:szCs w:val="26"/>
          <w:lang w:eastAsia="cs-CZ"/>
        </w:rPr>
        <w:t xml:space="preserve">Připomínkovací formulář </w:t>
      </w:r>
      <w:r w:rsidRPr="006426BF">
        <w:rPr>
          <w:rFonts w:ascii="Arial Black" w:eastAsia="Times New Roman" w:hAnsi="Arial Black"/>
          <w:b/>
          <w:caps/>
          <w:sz w:val="24"/>
          <w:szCs w:val="24"/>
          <w:lang w:eastAsia="cs-CZ"/>
        </w:rPr>
        <w:t>k návrhu</w:t>
      </w:r>
    </w:p>
    <w:p w14:paraId="3D56743A" w14:textId="290EB374" w:rsidR="006426BF" w:rsidRDefault="006426BF" w:rsidP="006426BF">
      <w:pPr>
        <w:spacing w:after="0" w:line="240" w:lineRule="auto"/>
        <w:ind w:right="-1843"/>
        <w:jc w:val="center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  <w:r>
        <w:rPr>
          <w:rFonts w:ascii="Arial Black" w:eastAsia="Times New Roman" w:hAnsi="Arial Black"/>
          <w:b/>
          <w:caps/>
          <w:sz w:val="24"/>
          <w:szCs w:val="24"/>
          <w:lang w:eastAsia="cs-CZ"/>
        </w:rPr>
        <w:t xml:space="preserve">AKČNÍHO </w:t>
      </w:r>
      <w:r w:rsidRPr="006426BF">
        <w:rPr>
          <w:rFonts w:ascii="Arial Black" w:eastAsia="Times New Roman" w:hAnsi="Arial Black"/>
          <w:b/>
          <w:caps/>
          <w:sz w:val="24"/>
          <w:szCs w:val="24"/>
          <w:lang w:eastAsia="cs-CZ"/>
        </w:rPr>
        <w:t xml:space="preserve">plánu rozvoje sociálních služeb </w:t>
      </w:r>
      <w:r>
        <w:rPr>
          <w:rFonts w:ascii="Arial Black" w:eastAsia="Times New Roman" w:hAnsi="Arial Black"/>
          <w:b/>
          <w:caps/>
          <w:sz w:val="24"/>
          <w:szCs w:val="24"/>
          <w:lang w:eastAsia="cs-CZ"/>
        </w:rPr>
        <w:t>OlomouckéHO</w:t>
      </w:r>
      <w:r w:rsidR="00072428">
        <w:rPr>
          <w:rFonts w:ascii="Arial Black" w:eastAsia="Times New Roman" w:hAnsi="Arial Black"/>
          <w:b/>
          <w:caps/>
          <w:sz w:val="24"/>
          <w:szCs w:val="24"/>
          <w:lang w:eastAsia="cs-CZ"/>
        </w:rPr>
        <w:t xml:space="preserve"> kraje</w:t>
      </w:r>
      <w:r w:rsidRPr="006426BF">
        <w:rPr>
          <w:rFonts w:ascii="Arial Black" w:eastAsia="Times New Roman" w:hAnsi="Arial Black"/>
          <w:b/>
          <w:caps/>
          <w:sz w:val="24"/>
          <w:szCs w:val="24"/>
          <w:lang w:eastAsia="cs-CZ"/>
        </w:rPr>
        <w:t xml:space="preserve"> </w:t>
      </w:r>
      <w:r>
        <w:rPr>
          <w:rFonts w:ascii="Arial Black" w:eastAsia="Times New Roman" w:hAnsi="Arial Black"/>
          <w:b/>
          <w:caps/>
          <w:sz w:val="24"/>
          <w:szCs w:val="24"/>
          <w:lang w:eastAsia="cs-CZ"/>
        </w:rPr>
        <w:t xml:space="preserve">NA ROK </w:t>
      </w:r>
      <w:r w:rsidR="00640951">
        <w:rPr>
          <w:rFonts w:ascii="Arial Black" w:eastAsia="Times New Roman" w:hAnsi="Arial Black"/>
          <w:b/>
          <w:caps/>
          <w:sz w:val="24"/>
          <w:szCs w:val="24"/>
          <w:lang w:eastAsia="cs-CZ"/>
        </w:rPr>
        <w:t>202</w:t>
      </w:r>
      <w:r w:rsidR="00764F45">
        <w:rPr>
          <w:rFonts w:ascii="Arial Black" w:eastAsia="Times New Roman" w:hAnsi="Arial Black"/>
          <w:b/>
          <w:caps/>
          <w:sz w:val="24"/>
          <w:szCs w:val="24"/>
          <w:lang w:eastAsia="cs-CZ"/>
        </w:rPr>
        <w:t>7</w:t>
      </w:r>
    </w:p>
    <w:p w14:paraId="38B5B0DC" w14:textId="77777777" w:rsidR="006426BF" w:rsidRDefault="006426BF" w:rsidP="006426BF">
      <w:pPr>
        <w:spacing w:after="0" w:line="240" w:lineRule="auto"/>
        <w:ind w:right="-1843"/>
        <w:jc w:val="center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p w14:paraId="2D4EAEF5" w14:textId="77777777" w:rsidR="006426BF" w:rsidRDefault="006426BF" w:rsidP="006426BF">
      <w:pPr>
        <w:spacing w:after="0" w:line="240" w:lineRule="auto"/>
        <w:ind w:right="-1843"/>
        <w:jc w:val="center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p w14:paraId="3E9AA7F9" w14:textId="77777777" w:rsidR="00072428" w:rsidRPr="00072428" w:rsidRDefault="00072428" w:rsidP="00072428">
      <w:pPr>
        <w:ind w:left="-720"/>
        <w:rPr>
          <w:rFonts w:ascii="Arial Black" w:hAnsi="Arial Black"/>
          <w:sz w:val="18"/>
          <w:szCs w:val="18"/>
        </w:rPr>
      </w:pPr>
      <w:r w:rsidRPr="00072428">
        <w:rPr>
          <w:rFonts w:ascii="Arial Black" w:hAnsi="Arial Black"/>
          <w:sz w:val="18"/>
          <w:szCs w:val="18"/>
        </w:rPr>
        <w:t xml:space="preserve">           Připomínky zpracoval dne: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322"/>
        <w:gridCol w:w="260"/>
        <w:gridCol w:w="2463"/>
        <w:gridCol w:w="3261"/>
        <w:gridCol w:w="2093"/>
        <w:gridCol w:w="1092"/>
        <w:gridCol w:w="3440"/>
      </w:tblGrid>
      <w:tr w:rsidR="00072428" w:rsidRPr="00C25833" w14:paraId="76C4D8E1" w14:textId="77777777" w:rsidTr="00C25833">
        <w:tc>
          <w:tcPr>
            <w:tcW w:w="395" w:type="pct"/>
          </w:tcPr>
          <w:p w14:paraId="4E2AD36C" w14:textId="77777777" w:rsidR="00072428" w:rsidRPr="00C25833" w:rsidRDefault="00072428" w:rsidP="006E7AF9">
            <w:pPr>
              <w:ind w:left="-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>Jméno:</w:t>
            </w:r>
          </w:p>
        </w:tc>
        <w:tc>
          <w:tcPr>
            <w:tcW w:w="523" w:type="pct"/>
            <w:gridSpan w:val="2"/>
          </w:tcPr>
          <w:p w14:paraId="5BFDB983" w14:textId="77777777" w:rsidR="00072428" w:rsidRPr="00C25833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14" w:type="pct"/>
          </w:tcPr>
          <w:p w14:paraId="2FC2CA48" w14:textId="77777777" w:rsidR="00072428" w:rsidRPr="00C25833" w:rsidRDefault="00072428" w:rsidP="006E7AF9">
            <w:pPr>
              <w:rPr>
                <w:b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>Příjmení:</w:t>
            </w:r>
            <w:r w:rsidRPr="00C25833">
              <w:rPr>
                <w:b/>
              </w:rPr>
              <w:t xml:space="preserve"> </w:t>
            </w:r>
          </w:p>
        </w:tc>
        <w:tc>
          <w:tcPr>
            <w:tcW w:w="1770" w:type="pct"/>
            <w:gridSpan w:val="2"/>
          </w:tcPr>
          <w:p w14:paraId="5ED6F104" w14:textId="77777777" w:rsidR="00072428" w:rsidRPr="00C25833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1" w:type="pct"/>
          </w:tcPr>
          <w:p w14:paraId="76E8FD84" w14:textId="77777777" w:rsidR="00072428" w:rsidRPr="00C25833" w:rsidRDefault="00072428" w:rsidP="006E7A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 xml:space="preserve">Titul: </w:t>
            </w:r>
          </w:p>
        </w:tc>
        <w:tc>
          <w:tcPr>
            <w:tcW w:w="1137" w:type="pct"/>
          </w:tcPr>
          <w:p w14:paraId="6352B3B3" w14:textId="77777777" w:rsidR="00072428" w:rsidRPr="00C25833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72428" w:rsidRPr="00C25833" w14:paraId="080D0734" w14:textId="77777777" w:rsidTr="00C25833">
        <w:tc>
          <w:tcPr>
            <w:tcW w:w="395" w:type="pct"/>
          </w:tcPr>
          <w:p w14:paraId="78C11D6E" w14:textId="77777777" w:rsidR="00072428" w:rsidRPr="00C25833" w:rsidRDefault="00072428" w:rsidP="006E7AF9">
            <w:pPr>
              <w:ind w:left="-129"/>
              <w:jc w:val="center"/>
              <w:rPr>
                <w:b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C25833">
              <w:rPr>
                <w:b/>
              </w:rPr>
              <w:t>:</w:t>
            </w:r>
          </w:p>
        </w:tc>
        <w:tc>
          <w:tcPr>
            <w:tcW w:w="1337" w:type="pct"/>
            <w:gridSpan w:val="3"/>
          </w:tcPr>
          <w:p w14:paraId="2393022B" w14:textId="77777777" w:rsidR="00072428" w:rsidRPr="00C25833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78" w:type="pct"/>
          </w:tcPr>
          <w:p w14:paraId="59C6F32D" w14:textId="77777777" w:rsidR="00072428" w:rsidRPr="00C25833" w:rsidRDefault="00072428" w:rsidP="006E7AF9">
            <w:pPr>
              <w:rPr>
                <w:b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2190" w:type="pct"/>
            <w:gridSpan w:val="3"/>
          </w:tcPr>
          <w:p w14:paraId="406BF118" w14:textId="77777777" w:rsidR="00072428" w:rsidRPr="00C25833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72428" w:rsidRPr="00E25DEC" w14:paraId="4D5AE626" w14:textId="77777777" w:rsidTr="00C25833">
        <w:tc>
          <w:tcPr>
            <w:tcW w:w="832" w:type="pct"/>
            <w:gridSpan w:val="2"/>
          </w:tcPr>
          <w:p w14:paraId="76DA156D" w14:textId="77777777" w:rsidR="00072428" w:rsidRPr="00C25833" w:rsidRDefault="00072428" w:rsidP="006E7AF9">
            <w:pPr>
              <w:rPr>
                <w:b/>
              </w:rPr>
            </w:pPr>
            <w:r w:rsidRPr="00C25833">
              <w:rPr>
                <w:rFonts w:ascii="Arial" w:hAnsi="Arial" w:cs="Arial"/>
                <w:b/>
                <w:sz w:val="20"/>
                <w:szCs w:val="20"/>
              </w:rPr>
              <w:t>Název organizace:</w:t>
            </w:r>
          </w:p>
        </w:tc>
        <w:tc>
          <w:tcPr>
            <w:tcW w:w="4168" w:type="pct"/>
            <w:gridSpan w:val="6"/>
          </w:tcPr>
          <w:p w14:paraId="2774F800" w14:textId="77777777" w:rsidR="00072428" w:rsidRPr="00E25DEC" w:rsidRDefault="00072428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C258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C258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5833">
              <w:rPr>
                <w:rFonts w:ascii="Arial" w:hAnsi="Arial" w:cs="Arial"/>
                <w:sz w:val="20"/>
                <w:szCs w:val="20"/>
              </w:rPr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C258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33C2AF4" w14:textId="77777777" w:rsidR="006426BF" w:rsidRDefault="006426BF" w:rsidP="00072428">
      <w:pPr>
        <w:spacing w:after="0" w:line="240" w:lineRule="auto"/>
        <w:ind w:right="-1843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p w14:paraId="2648A2BE" w14:textId="77777777" w:rsidR="00072428" w:rsidRDefault="00072428" w:rsidP="00072428">
      <w:pPr>
        <w:spacing w:after="0" w:line="240" w:lineRule="auto"/>
        <w:ind w:right="-1843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p w14:paraId="4B980D2B" w14:textId="77777777" w:rsidR="00072428" w:rsidRDefault="00072428" w:rsidP="00072428">
      <w:pPr>
        <w:spacing w:after="0" w:line="240" w:lineRule="auto"/>
        <w:ind w:right="-1843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p w14:paraId="233E02AA" w14:textId="77777777" w:rsidR="006426BF" w:rsidRDefault="006426BF" w:rsidP="006426BF">
      <w:pPr>
        <w:spacing w:after="0" w:line="240" w:lineRule="auto"/>
        <w:ind w:right="-1843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  <w:r w:rsidRPr="0091644F">
        <w:rPr>
          <w:rFonts w:ascii="Arial Black" w:hAnsi="Arial Black"/>
          <w:sz w:val="28"/>
          <w:szCs w:val="28"/>
        </w:rPr>
        <w:t>Připomínky k</w:t>
      </w:r>
      <w:r>
        <w:rPr>
          <w:rFonts w:ascii="Arial Black" w:hAnsi="Arial Black"/>
          <w:sz w:val="28"/>
          <w:szCs w:val="28"/>
        </w:rPr>
        <w:t> </w:t>
      </w:r>
      <w:r w:rsidRPr="0091644F">
        <w:rPr>
          <w:rFonts w:ascii="Arial Black" w:hAnsi="Arial Black"/>
          <w:sz w:val="28"/>
          <w:szCs w:val="28"/>
        </w:rPr>
        <w:t>textu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498"/>
        <w:gridCol w:w="1401"/>
        <w:gridCol w:w="1984"/>
        <w:gridCol w:w="3261"/>
        <w:gridCol w:w="5633"/>
      </w:tblGrid>
      <w:tr w:rsidR="006426BF" w:rsidRPr="009F0030" w14:paraId="146D3C2E" w14:textId="77777777" w:rsidTr="006426BF">
        <w:trPr>
          <w:trHeight w:val="517"/>
        </w:trPr>
        <w:tc>
          <w:tcPr>
            <w:tcW w:w="0" w:type="auto"/>
            <w:vMerge w:val="restart"/>
          </w:tcPr>
          <w:p w14:paraId="1CF8F7A5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Připomínka číslo:</w:t>
            </w:r>
          </w:p>
        </w:tc>
        <w:tc>
          <w:tcPr>
            <w:tcW w:w="8144" w:type="dxa"/>
            <w:gridSpan w:val="4"/>
          </w:tcPr>
          <w:p w14:paraId="16413E26" w14:textId="15E385E2" w:rsidR="006426BF" w:rsidRPr="009F0030" w:rsidRDefault="006426BF" w:rsidP="006426B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 xml:space="preserve">Identifikace připomínkované části textu </w:t>
            </w:r>
            <w:r>
              <w:rPr>
                <w:rFonts w:ascii="Arial Black" w:hAnsi="Arial Black"/>
                <w:sz w:val="16"/>
                <w:szCs w:val="16"/>
              </w:rPr>
              <w:t xml:space="preserve">Akčního </w:t>
            </w:r>
            <w:r w:rsidRPr="009F0030">
              <w:rPr>
                <w:rFonts w:ascii="Arial Black" w:hAnsi="Arial Black"/>
                <w:sz w:val="16"/>
                <w:szCs w:val="16"/>
              </w:rPr>
              <w:t>p</w:t>
            </w:r>
            <w:r>
              <w:rPr>
                <w:rFonts w:ascii="Arial Black" w:hAnsi="Arial Black"/>
                <w:sz w:val="16"/>
                <w:szCs w:val="16"/>
              </w:rPr>
              <w:t>lánu rozvoje sociálních služeb</w:t>
            </w:r>
            <w:r w:rsidRPr="009F0030">
              <w:rPr>
                <w:rFonts w:ascii="Arial Black" w:hAnsi="Arial Black"/>
                <w:sz w:val="16"/>
                <w:szCs w:val="16"/>
              </w:rPr>
              <w:t> Olomouc</w:t>
            </w:r>
            <w:r>
              <w:rPr>
                <w:rFonts w:ascii="Arial Black" w:hAnsi="Arial Black"/>
                <w:sz w:val="16"/>
                <w:szCs w:val="16"/>
              </w:rPr>
              <w:t>kého</w:t>
            </w:r>
            <w:r w:rsidR="00443621">
              <w:rPr>
                <w:rFonts w:ascii="Arial Black" w:hAnsi="Arial Black"/>
                <w:sz w:val="16"/>
                <w:szCs w:val="16"/>
              </w:rPr>
              <w:t xml:space="preserve"> kraje</w:t>
            </w:r>
            <w:r w:rsidRPr="009F0030">
              <w:rPr>
                <w:rFonts w:ascii="Arial Black" w:hAnsi="Arial Black"/>
                <w:sz w:val="16"/>
                <w:szCs w:val="16"/>
              </w:rPr>
              <w:t xml:space="preserve"> </w:t>
            </w:r>
            <w:r>
              <w:rPr>
                <w:rFonts w:ascii="Arial Black" w:hAnsi="Arial Black"/>
                <w:sz w:val="16"/>
                <w:szCs w:val="16"/>
              </w:rPr>
              <w:t>na rok</w:t>
            </w:r>
            <w:r w:rsidR="00640951">
              <w:rPr>
                <w:rFonts w:ascii="Arial Black" w:hAnsi="Arial Black"/>
                <w:sz w:val="16"/>
                <w:szCs w:val="16"/>
              </w:rPr>
              <w:t xml:space="preserve"> 202</w:t>
            </w:r>
            <w:r w:rsidR="00764F45">
              <w:rPr>
                <w:rFonts w:ascii="Arial Black" w:hAnsi="Arial Black"/>
                <w:sz w:val="16"/>
                <w:szCs w:val="16"/>
              </w:rPr>
              <w:t>7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</w:p>
        </w:tc>
        <w:tc>
          <w:tcPr>
            <w:tcW w:w="5633" w:type="dxa"/>
            <w:vMerge w:val="restart"/>
            <w:vAlign w:val="center"/>
          </w:tcPr>
          <w:p w14:paraId="5FF9FD09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Navrhované znění připomínkovaného textu kapitoly s odůvodněním</w:t>
            </w:r>
          </w:p>
        </w:tc>
      </w:tr>
      <w:tr w:rsidR="006426BF" w:rsidRPr="009F0030" w14:paraId="290E848E" w14:textId="77777777" w:rsidTr="006426BF">
        <w:tc>
          <w:tcPr>
            <w:tcW w:w="0" w:type="auto"/>
            <w:vMerge/>
          </w:tcPr>
          <w:p w14:paraId="3DAA787E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498" w:type="dxa"/>
          </w:tcPr>
          <w:p w14:paraId="4FDD5410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Číslo kapitoly:</w:t>
            </w:r>
          </w:p>
        </w:tc>
        <w:tc>
          <w:tcPr>
            <w:tcW w:w="1401" w:type="dxa"/>
            <w:vAlign w:val="center"/>
          </w:tcPr>
          <w:p w14:paraId="78EEBEEE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 xml:space="preserve">Číslo řádku: </w:t>
            </w:r>
          </w:p>
        </w:tc>
        <w:tc>
          <w:tcPr>
            <w:tcW w:w="1984" w:type="dxa"/>
            <w:vAlign w:val="center"/>
          </w:tcPr>
          <w:p w14:paraId="7A1F977C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Číslo strany:</w:t>
            </w:r>
          </w:p>
        </w:tc>
        <w:tc>
          <w:tcPr>
            <w:tcW w:w="3261" w:type="dxa"/>
            <w:vAlign w:val="center"/>
          </w:tcPr>
          <w:p w14:paraId="290366F6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Původní znění textu</w:t>
            </w:r>
          </w:p>
        </w:tc>
        <w:tc>
          <w:tcPr>
            <w:tcW w:w="5633" w:type="dxa"/>
            <w:vMerge/>
            <w:vAlign w:val="center"/>
          </w:tcPr>
          <w:p w14:paraId="0291A90A" w14:textId="77777777" w:rsidR="006426BF" w:rsidRPr="009F0030" w:rsidRDefault="006426BF" w:rsidP="006E7AF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6426BF" w:rsidRPr="009F0030" w14:paraId="1552DB75" w14:textId="77777777" w:rsidTr="006426BF">
        <w:tc>
          <w:tcPr>
            <w:tcW w:w="0" w:type="auto"/>
          </w:tcPr>
          <w:p w14:paraId="2CFFFD9A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I.</w:t>
            </w:r>
          </w:p>
        </w:tc>
        <w:tc>
          <w:tcPr>
            <w:tcW w:w="1498" w:type="dxa"/>
          </w:tcPr>
          <w:p w14:paraId="73B0C865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6004C785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2672AD5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3AE30E56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33A9D4BB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BF" w:rsidRPr="009F0030" w14:paraId="3B3DDC0E" w14:textId="77777777" w:rsidTr="006426BF">
        <w:tc>
          <w:tcPr>
            <w:tcW w:w="0" w:type="auto"/>
          </w:tcPr>
          <w:p w14:paraId="26B9E2F5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II.</w:t>
            </w:r>
          </w:p>
        </w:tc>
        <w:tc>
          <w:tcPr>
            <w:tcW w:w="1498" w:type="dxa"/>
          </w:tcPr>
          <w:p w14:paraId="4444A779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8D997F7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EA78B63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C9B38B2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59DAD583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2E072418" w14:textId="77777777" w:rsidTr="006426BF">
        <w:tc>
          <w:tcPr>
            <w:tcW w:w="0" w:type="auto"/>
          </w:tcPr>
          <w:p w14:paraId="4F2FDA47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III.</w:t>
            </w:r>
          </w:p>
        </w:tc>
        <w:tc>
          <w:tcPr>
            <w:tcW w:w="1498" w:type="dxa"/>
          </w:tcPr>
          <w:p w14:paraId="79D5C3C9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8C4E8BD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52151BB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7A49602D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6BFB981B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6E04AD90" w14:textId="77777777" w:rsidTr="006426BF">
        <w:tc>
          <w:tcPr>
            <w:tcW w:w="0" w:type="auto"/>
          </w:tcPr>
          <w:p w14:paraId="63006FED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IV.</w:t>
            </w:r>
          </w:p>
        </w:tc>
        <w:tc>
          <w:tcPr>
            <w:tcW w:w="1498" w:type="dxa"/>
          </w:tcPr>
          <w:p w14:paraId="22D2D4AE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0D35DB2D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625F728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5987A102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43389DA5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7DCF36CD" w14:textId="77777777" w:rsidTr="006426BF">
        <w:tc>
          <w:tcPr>
            <w:tcW w:w="0" w:type="auto"/>
          </w:tcPr>
          <w:p w14:paraId="4483595C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V.</w:t>
            </w:r>
          </w:p>
        </w:tc>
        <w:tc>
          <w:tcPr>
            <w:tcW w:w="1498" w:type="dxa"/>
          </w:tcPr>
          <w:p w14:paraId="7E07F58F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26478AC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3760C91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52CCE55A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19877CE6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51226533" w14:textId="77777777" w:rsidTr="006426BF">
        <w:tc>
          <w:tcPr>
            <w:tcW w:w="0" w:type="auto"/>
          </w:tcPr>
          <w:p w14:paraId="11765FF8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VI.</w:t>
            </w:r>
          </w:p>
        </w:tc>
        <w:tc>
          <w:tcPr>
            <w:tcW w:w="1498" w:type="dxa"/>
          </w:tcPr>
          <w:p w14:paraId="054C6C90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5FED7E04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5085804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1C254EE6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5E507EEE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5875D851" w14:textId="77777777" w:rsidTr="006426BF">
        <w:tc>
          <w:tcPr>
            <w:tcW w:w="0" w:type="auto"/>
          </w:tcPr>
          <w:p w14:paraId="2F912F38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VII.</w:t>
            </w:r>
          </w:p>
        </w:tc>
        <w:tc>
          <w:tcPr>
            <w:tcW w:w="1498" w:type="dxa"/>
          </w:tcPr>
          <w:p w14:paraId="6FCD3B14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2F604FE6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CE5F81C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3D6BFD93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72EBBB1A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26BF" w:rsidRPr="009F0030" w14:paraId="3F3CD220" w14:textId="77777777" w:rsidTr="006426BF">
        <w:tc>
          <w:tcPr>
            <w:tcW w:w="0" w:type="auto"/>
          </w:tcPr>
          <w:p w14:paraId="3BF88FA4" w14:textId="77777777" w:rsidR="006426BF" w:rsidRPr="009F0030" w:rsidRDefault="006426BF" w:rsidP="006E7AF9">
            <w:pPr>
              <w:ind w:left="-288" w:firstLine="152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9F0030">
              <w:rPr>
                <w:rFonts w:ascii="Arial Black" w:hAnsi="Arial Black"/>
                <w:sz w:val="16"/>
                <w:szCs w:val="16"/>
              </w:rPr>
              <w:t>VIII.</w:t>
            </w:r>
          </w:p>
        </w:tc>
        <w:tc>
          <w:tcPr>
            <w:tcW w:w="1498" w:type="dxa"/>
          </w:tcPr>
          <w:p w14:paraId="49AB55DA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D096CC7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D9EED4C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55028919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5D527419" w14:textId="77777777" w:rsidR="006426BF" w:rsidRPr="009F0030" w:rsidRDefault="006426BF" w:rsidP="006E7AF9">
            <w:pPr>
              <w:rPr>
                <w:rFonts w:ascii="Arial" w:hAnsi="Arial" w:cs="Arial"/>
                <w:sz w:val="20"/>
                <w:szCs w:val="20"/>
              </w:rPr>
            </w:pPr>
            <w:r w:rsidRPr="009F00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00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0030">
              <w:rPr>
                <w:rFonts w:ascii="Arial" w:hAnsi="Arial" w:cs="Arial"/>
                <w:sz w:val="20"/>
                <w:szCs w:val="20"/>
              </w:rPr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Garamond" w:hAnsi="Garamond" w:cs="Garamond"/>
                <w:noProof/>
                <w:sz w:val="20"/>
                <w:szCs w:val="20"/>
              </w:rPr>
              <w:t> </w:t>
            </w:r>
            <w:r w:rsidRPr="009F00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55F6CF" w14:textId="77777777" w:rsidR="006426BF" w:rsidRDefault="006426BF" w:rsidP="006426BF">
      <w:pPr>
        <w:spacing w:after="0" w:line="240" w:lineRule="auto"/>
        <w:ind w:right="-1843"/>
        <w:jc w:val="center"/>
        <w:rPr>
          <w:rFonts w:ascii="Arial Black" w:eastAsia="Times New Roman" w:hAnsi="Arial Black"/>
          <w:b/>
          <w:caps/>
          <w:sz w:val="24"/>
          <w:szCs w:val="24"/>
          <w:lang w:eastAsia="cs-CZ"/>
        </w:rPr>
      </w:pPr>
    </w:p>
    <w:sectPr w:rsidR="006426BF" w:rsidSect="00B272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5C8B" w14:textId="77777777" w:rsidR="0063739B" w:rsidRDefault="0063739B">
      <w:r>
        <w:separator/>
      </w:r>
    </w:p>
  </w:endnote>
  <w:endnote w:type="continuationSeparator" w:id="0">
    <w:p w14:paraId="43859608" w14:textId="77777777" w:rsidR="0063739B" w:rsidRDefault="0063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A486" w14:textId="77777777" w:rsidR="0063739B" w:rsidRDefault="0063739B">
      <w:r>
        <w:separator/>
      </w:r>
    </w:p>
  </w:footnote>
  <w:footnote w:type="continuationSeparator" w:id="0">
    <w:p w14:paraId="625B5D89" w14:textId="77777777" w:rsidR="0063739B" w:rsidRDefault="0063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11"/>
    <w:rsid w:val="00054C4C"/>
    <w:rsid w:val="000718BF"/>
    <w:rsid w:val="00072428"/>
    <w:rsid w:val="00085373"/>
    <w:rsid w:val="000D17DD"/>
    <w:rsid w:val="000F3064"/>
    <w:rsid w:val="001060CB"/>
    <w:rsid w:val="00165DA3"/>
    <w:rsid w:val="001C29B8"/>
    <w:rsid w:val="002062D8"/>
    <w:rsid w:val="00210F11"/>
    <w:rsid w:val="00241A4F"/>
    <w:rsid w:val="00251734"/>
    <w:rsid w:val="002946D0"/>
    <w:rsid w:val="002A77A9"/>
    <w:rsid w:val="002B5271"/>
    <w:rsid w:val="002D2F24"/>
    <w:rsid w:val="00321C98"/>
    <w:rsid w:val="00324998"/>
    <w:rsid w:val="00356ADD"/>
    <w:rsid w:val="003849C4"/>
    <w:rsid w:val="003A4493"/>
    <w:rsid w:val="003E394D"/>
    <w:rsid w:val="00420E81"/>
    <w:rsid w:val="00443621"/>
    <w:rsid w:val="004C793F"/>
    <w:rsid w:val="004E4652"/>
    <w:rsid w:val="004E5A2C"/>
    <w:rsid w:val="004F1D55"/>
    <w:rsid w:val="00515EDC"/>
    <w:rsid w:val="005733C3"/>
    <w:rsid w:val="005776D2"/>
    <w:rsid w:val="00584BE8"/>
    <w:rsid w:val="00597C7C"/>
    <w:rsid w:val="005B4C49"/>
    <w:rsid w:val="005D14F2"/>
    <w:rsid w:val="00631690"/>
    <w:rsid w:val="0063739B"/>
    <w:rsid w:val="00640951"/>
    <w:rsid w:val="006426BF"/>
    <w:rsid w:val="00692D7D"/>
    <w:rsid w:val="006A1C84"/>
    <w:rsid w:val="006E0E0E"/>
    <w:rsid w:val="006E59EB"/>
    <w:rsid w:val="00725EC0"/>
    <w:rsid w:val="00735333"/>
    <w:rsid w:val="00764F45"/>
    <w:rsid w:val="007670B8"/>
    <w:rsid w:val="008D4E30"/>
    <w:rsid w:val="009267C6"/>
    <w:rsid w:val="00974229"/>
    <w:rsid w:val="009A2F31"/>
    <w:rsid w:val="00A03472"/>
    <w:rsid w:val="00A25E57"/>
    <w:rsid w:val="00B272A8"/>
    <w:rsid w:val="00B621E1"/>
    <w:rsid w:val="00B6672F"/>
    <w:rsid w:val="00BF490D"/>
    <w:rsid w:val="00C204F8"/>
    <w:rsid w:val="00C25833"/>
    <w:rsid w:val="00C413FC"/>
    <w:rsid w:val="00C51A2D"/>
    <w:rsid w:val="00C55B14"/>
    <w:rsid w:val="00C65934"/>
    <w:rsid w:val="00C91FFC"/>
    <w:rsid w:val="00CB4696"/>
    <w:rsid w:val="00CD734C"/>
    <w:rsid w:val="00D43545"/>
    <w:rsid w:val="00D44EBA"/>
    <w:rsid w:val="00D7261B"/>
    <w:rsid w:val="00D770D0"/>
    <w:rsid w:val="00D82173"/>
    <w:rsid w:val="00DC65C4"/>
    <w:rsid w:val="00E605B4"/>
    <w:rsid w:val="00EB549F"/>
    <w:rsid w:val="00ED3AB2"/>
    <w:rsid w:val="00F05324"/>
    <w:rsid w:val="00F515E6"/>
    <w:rsid w:val="00F86E05"/>
    <w:rsid w:val="00FB301C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20C5C"/>
  <w15:docId w15:val="{BFF26DEE-189A-4040-AAEF-47257958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34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P1Nadpis">
    <w:name w:val="KP 1. Nadpis"/>
    <w:basedOn w:val="Normln"/>
    <w:rsid w:val="00210F11"/>
    <w:pPr>
      <w:spacing w:line="360" w:lineRule="auto"/>
    </w:pPr>
    <w:rPr>
      <w:rFonts w:ascii="Georgia" w:hAnsi="Georgia"/>
      <w:b/>
      <w:caps/>
    </w:rPr>
  </w:style>
  <w:style w:type="paragraph" w:customStyle="1" w:styleId="KP2Nadpis">
    <w:name w:val="KP 2. Nadpis"/>
    <w:basedOn w:val="Normln"/>
    <w:rsid w:val="00210F11"/>
    <w:pPr>
      <w:spacing w:line="360" w:lineRule="auto"/>
    </w:pPr>
    <w:rPr>
      <w:rFonts w:ascii="Georgia" w:hAnsi="Georgia"/>
      <w:b/>
      <w:smallCaps/>
    </w:rPr>
  </w:style>
  <w:style w:type="paragraph" w:customStyle="1" w:styleId="KP3">
    <w:name w:val="KP 3"/>
    <w:basedOn w:val="Obsah1"/>
    <w:autoRedefine/>
    <w:rsid w:val="002062D8"/>
    <w:pPr>
      <w:tabs>
        <w:tab w:val="right" w:leader="dot" w:pos="9344"/>
      </w:tabs>
      <w:spacing w:before="120" w:after="120"/>
    </w:pPr>
    <w:rPr>
      <w:rFonts w:ascii="Georgia" w:hAnsi="Georgia" w:cs="Georgia"/>
      <w:b/>
      <w:bCs/>
      <w:noProof/>
      <w:spacing w:val="20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2062D8"/>
  </w:style>
  <w:style w:type="paragraph" w:styleId="Zhlav">
    <w:name w:val="header"/>
    <w:basedOn w:val="Normln"/>
    <w:rsid w:val="00A034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347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204F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91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91FF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PŘIPOMÍNKOVACÍ FORMULÁŘ</vt:lpstr>
    </vt:vector>
  </TitlesOfParts>
  <Company>Infinity</Company>
  <LinksUpToDate>false</LinksUpToDate>
  <CharactersWithSpaces>1278</CharactersWithSpaces>
  <SharedDoc>false</SharedDoc>
  <HLinks>
    <vt:vector size="6" baseType="variant">
      <vt:variant>
        <vt:i4>7274525</vt:i4>
      </vt:variant>
      <vt:variant>
        <vt:i4>0</vt:i4>
      </vt:variant>
      <vt:variant>
        <vt:i4>0</vt:i4>
      </vt:variant>
      <vt:variant>
        <vt:i4>5</vt:i4>
      </vt:variant>
      <vt:variant>
        <vt:lpwstr>mailto:melechovska@kr-s.cz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PŘIPOMÍNKOVACÍ FORMULÁŘ</dc:title>
  <dc:creator>Středočeský Kraj</dc:creator>
  <cp:lastModifiedBy>Bodnarová Hana</cp:lastModifiedBy>
  <cp:revision>2</cp:revision>
  <cp:lastPrinted>2019-05-02T12:26:00Z</cp:lastPrinted>
  <dcterms:created xsi:type="dcterms:W3CDTF">2026-04-08T07:54:00Z</dcterms:created>
  <dcterms:modified xsi:type="dcterms:W3CDTF">2026-04-08T07:54:00Z</dcterms:modified>
</cp:coreProperties>
</file>