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8C028" w14:textId="496684CC" w:rsidR="00930F13" w:rsidRDefault="00930F13">
      <w:pPr>
        <w:rPr>
          <w:rFonts w:ascii="Segoe UI" w:hAnsi="Segoe UI" w:cs="Segoe UI"/>
          <w:b/>
          <w:bCs/>
          <w:sz w:val="44"/>
          <w:szCs w:val="44"/>
        </w:rPr>
      </w:pPr>
      <w:r w:rsidRPr="00930F13">
        <w:rPr>
          <w:rFonts w:ascii="Segoe UI" w:hAnsi="Segoe UI" w:cs="Segoe UI"/>
          <w:b/>
          <w:bCs/>
          <w:sz w:val="44"/>
          <w:szCs w:val="44"/>
        </w:rPr>
        <w:t>Zpráva o instalaci a uvedení nového zdroje energie do provozu</w:t>
      </w:r>
    </w:p>
    <w:p w14:paraId="04F1320A" w14:textId="39EA78BD" w:rsidR="00930F13" w:rsidRPr="000C508D" w:rsidRDefault="00930F13" w:rsidP="000C508D">
      <w:pPr>
        <w:pStyle w:val="Odstavecseseznamem"/>
        <w:numPr>
          <w:ilvl w:val="0"/>
          <w:numId w:val="1"/>
        </w:numPr>
        <w:rPr>
          <w:rFonts w:ascii="Segoe UI" w:hAnsi="Segoe UI" w:cs="Segoe UI"/>
          <w:b/>
          <w:bCs/>
          <w:sz w:val="24"/>
          <w:szCs w:val="24"/>
        </w:rPr>
      </w:pPr>
      <w:r w:rsidRPr="000C508D">
        <w:rPr>
          <w:rFonts w:ascii="Segoe UI" w:hAnsi="Segoe UI" w:cs="Segoe UI"/>
          <w:b/>
          <w:bCs/>
          <w:sz w:val="24"/>
          <w:szCs w:val="24"/>
        </w:rPr>
        <w:t>IDENTIFIKACE NEMOVITOSTI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4224"/>
        <w:gridCol w:w="2268"/>
        <w:gridCol w:w="1559"/>
      </w:tblGrid>
      <w:tr w:rsidR="00EB3482" w:rsidRPr="00EB3482" w14:paraId="075147DB" w14:textId="77777777" w:rsidTr="00E1712C">
        <w:trPr>
          <w:trHeight w:val="300"/>
        </w:trPr>
        <w:tc>
          <w:tcPr>
            <w:tcW w:w="9062" w:type="dxa"/>
            <w:gridSpan w:val="4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A558EC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cs-CZ"/>
              </w:rPr>
              <w:t>Místo instalace</w:t>
            </w:r>
          </w:p>
        </w:tc>
      </w:tr>
      <w:tr w:rsidR="00EB3482" w:rsidRPr="00EB3482" w14:paraId="0CCBA1C9" w14:textId="77777777" w:rsidTr="00EB3482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E422C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Obec: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D72DD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C832B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PSČ: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0DE44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3482" w:rsidRPr="00EB3482" w14:paraId="5E5CFD1E" w14:textId="77777777" w:rsidTr="00EB3482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A4FA4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Ulice: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E4C8D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B8E5F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Číslo popisné (evidenční):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1A17C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3482" w:rsidRPr="00EB3482" w14:paraId="4CF03DAB" w14:textId="77777777" w:rsidTr="00EB3482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5765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Kraj</w:t>
            </w:r>
          </w:p>
        </w:tc>
        <w:tc>
          <w:tcPr>
            <w:tcW w:w="805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907BF6" w14:textId="77777777" w:rsidR="00EB3482" w:rsidRPr="00EB3482" w:rsidRDefault="00EB3482" w:rsidP="00EB34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</w:tbl>
    <w:p w14:paraId="3C91946F" w14:textId="77777777" w:rsidR="00597EFB" w:rsidRDefault="00597EFB">
      <w:pPr>
        <w:rPr>
          <w:rFonts w:ascii="Segoe UI" w:hAnsi="Segoe UI" w:cs="Segoe UI"/>
          <w:b/>
          <w:bCs/>
          <w:sz w:val="24"/>
          <w:szCs w:val="24"/>
        </w:rPr>
      </w:pPr>
    </w:p>
    <w:p w14:paraId="02735E5A" w14:textId="4932CA8E" w:rsidR="00930F13" w:rsidRDefault="00930F13">
      <w:pPr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2. PŮVODNÍ ZDROJ TEPLA NA VYTÁPĚNÍ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3750"/>
        <w:gridCol w:w="2200"/>
        <w:gridCol w:w="1562"/>
      </w:tblGrid>
      <w:tr w:rsidR="00EB3482" w:rsidRPr="00EB3482" w14:paraId="24D29560" w14:textId="77777777" w:rsidTr="00597EFB">
        <w:trPr>
          <w:trHeight w:val="315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0E76" w14:textId="77777777" w:rsidR="00EB3482" w:rsidRPr="00EB3482" w:rsidRDefault="00EB3482" w:rsidP="00EB34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Typové označení:</w:t>
            </w:r>
          </w:p>
        </w:tc>
        <w:tc>
          <w:tcPr>
            <w:tcW w:w="37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08A1B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EDAFE" w14:textId="77777777" w:rsidR="00EB3482" w:rsidRPr="00EB3482" w:rsidRDefault="00EB3482" w:rsidP="00EB34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Jmenovitý výkon (kW):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140A0F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</w:tbl>
    <w:p w14:paraId="49DF1BA3" w14:textId="77777777" w:rsidR="00597EFB" w:rsidRDefault="00597EFB">
      <w:pPr>
        <w:rPr>
          <w:rFonts w:ascii="Segoe UI" w:hAnsi="Segoe UI" w:cs="Segoe UI"/>
          <w:b/>
          <w:bCs/>
          <w:sz w:val="24"/>
          <w:szCs w:val="24"/>
        </w:rPr>
      </w:pPr>
    </w:p>
    <w:p w14:paraId="42756951" w14:textId="37F840EA" w:rsidR="003A2036" w:rsidRDefault="003A2036">
      <w:pPr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3. NOVÝ HLAVNÍ ZDROJ TEPLA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549"/>
        <w:gridCol w:w="567"/>
        <w:gridCol w:w="1904"/>
        <w:gridCol w:w="1480"/>
        <w:gridCol w:w="2002"/>
      </w:tblGrid>
      <w:tr w:rsidR="00EB3482" w:rsidRPr="00EB3482" w14:paraId="2001E264" w14:textId="77777777" w:rsidTr="00EB3482">
        <w:trPr>
          <w:trHeight w:val="30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5206F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Typ: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A2D2D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CBB9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SVT:</w:t>
            </w:r>
          </w:p>
        </w:tc>
        <w:tc>
          <w:tcPr>
            <w:tcW w:w="19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B50C6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68A3C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Výrobní číslo:</w:t>
            </w:r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CC28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3482" w:rsidRPr="00EB3482" w14:paraId="43E308CB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D13A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Maximální provozní teplota (°C):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A548B5" w14:textId="77777777" w:rsidR="00EB3482" w:rsidRPr="00EB3482" w:rsidRDefault="00EB3482" w:rsidP="00EB34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3482" w:rsidRPr="00EB3482" w14:paraId="2877F09B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20B2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Zdroj zajišťuje ohřev vody: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543B68" w14:textId="77777777" w:rsidR="00EB3482" w:rsidRPr="00EB3482" w:rsidRDefault="00EB3482" w:rsidP="00EB34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3482" w:rsidRPr="00EB3482" w14:paraId="4F08FD5E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2C66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Způsob ohřevu vody: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F20079" w14:textId="77777777" w:rsidR="00EB3482" w:rsidRPr="00EB3482" w:rsidRDefault="00EB3482" w:rsidP="00EB34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3482" w:rsidRPr="00EB3482" w14:paraId="6AC28BBF" w14:textId="77777777" w:rsidTr="00EB3482">
        <w:trPr>
          <w:trHeight w:val="300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ECF011" w14:textId="77777777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V případě </w:t>
            </w:r>
            <w:r w:rsidRPr="00EB3482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cs-CZ"/>
              </w:rPr>
              <w:t>spalovacích zdrojů</w:t>
            </w:r>
          </w:p>
        </w:tc>
      </w:tr>
      <w:tr w:rsidR="00EB3482" w:rsidRPr="00EB3482" w14:paraId="4EAA9EFE" w14:textId="77777777" w:rsidTr="00EB3482">
        <w:trPr>
          <w:trHeight w:val="315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781AD8" w14:textId="14F557FE" w:rsidR="00EB3482" w:rsidRPr="00EB3482" w:rsidRDefault="00EB3482" w:rsidP="00EB3482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Byla provedena revize spalovací cesty</w:t>
            </w: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                           ANO                                          NE</w:t>
            </w:r>
          </w:p>
        </w:tc>
      </w:tr>
    </w:tbl>
    <w:p w14:paraId="005A00AE" w14:textId="77777777" w:rsidR="00597EFB" w:rsidRDefault="00597EFB" w:rsidP="00597EFB">
      <w:pPr>
        <w:spacing w:after="0" w:line="240" w:lineRule="auto"/>
        <w:rPr>
          <w:rFonts w:ascii="Segoe UI" w:hAnsi="Segoe UI" w:cs="Segoe UI"/>
          <w:b/>
          <w:bCs/>
          <w:sz w:val="24"/>
          <w:szCs w:val="24"/>
        </w:rPr>
      </w:pPr>
    </w:p>
    <w:p w14:paraId="2643C1CA" w14:textId="5BC06E72" w:rsidR="00EB3482" w:rsidRDefault="00597EFB" w:rsidP="00597EFB">
      <w:pPr>
        <w:spacing w:after="0" w:line="240" w:lineRule="auto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4</w:t>
      </w:r>
      <w:r w:rsidR="00EB3482">
        <w:rPr>
          <w:rFonts w:ascii="Segoe UI" w:hAnsi="Segoe UI" w:cs="Segoe UI"/>
          <w:b/>
          <w:bCs/>
          <w:sz w:val="24"/>
          <w:szCs w:val="24"/>
        </w:rPr>
        <w:t>. POTVRZENÍ MONTÁŽNÍ FIRMY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2549"/>
        <w:gridCol w:w="3625"/>
        <w:gridCol w:w="339"/>
        <w:gridCol w:w="1929"/>
      </w:tblGrid>
      <w:tr w:rsidR="00EB3482" w:rsidRPr="00EB3482" w14:paraId="2BF84A5A" w14:textId="77777777" w:rsidTr="0088339A">
        <w:trPr>
          <w:trHeight w:val="30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CCF5F" w14:textId="3AFDB2C9" w:rsidR="00EB3482" w:rsidRPr="00EB3482" w:rsidRDefault="00EB3482" w:rsidP="002C643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Firma: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C3187" w14:textId="77777777" w:rsidR="00EB3482" w:rsidRPr="00EB3482" w:rsidRDefault="00EB3482" w:rsidP="002C643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6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1BAE" w14:textId="77777777" w:rsidR="00EB3482" w:rsidRPr="00EB3482" w:rsidRDefault="00EB3482" w:rsidP="002C643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B712" w14:textId="6EC82C54" w:rsidR="00EB3482" w:rsidRPr="00EB3482" w:rsidRDefault="00EB3482" w:rsidP="002C643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IČ:</w:t>
            </w: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5E8FF" w14:textId="77777777" w:rsidR="00EB3482" w:rsidRPr="00EB3482" w:rsidRDefault="00EB3482" w:rsidP="002C643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597EFB" w:rsidRPr="00EB3482" w14:paraId="2E0337E0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511E45" w14:textId="10F1D5F9" w:rsidR="00597EFB" w:rsidRPr="00EB3482" w:rsidRDefault="00597EFB" w:rsidP="00597EF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Oprávnění k montáži </w:t>
            </w:r>
            <w:r w:rsidRPr="0053256A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cs-CZ"/>
              </w:rPr>
              <w:t>obnovitelných zdrojů</w:t>
            </w: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 dle </w:t>
            </w:r>
            <w:r w:rsidRPr="00597EF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§10d zákona č. 406/2000 Sb. o hospodaření energií:</w:t>
            </w: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597EFB" w:rsidRPr="00EB3482" w14:paraId="1283C75A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48D0EB" w14:textId="390A4987" w:rsidR="00597EFB" w:rsidRPr="00EB3482" w:rsidRDefault="00597EFB" w:rsidP="002C643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ANO                                                                      NE</w:t>
            </w: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597EFB" w:rsidRPr="00EB3482" w14:paraId="7EEF08DC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7D889F" w14:textId="5781ED88" w:rsidR="00597EFB" w:rsidRPr="00EB3482" w:rsidRDefault="00597EFB" w:rsidP="00597EF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Montáž provedl (jméno, příjmení):</w:t>
            </w:r>
            <w:r w:rsidRPr="00EB3482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> </w:t>
            </w:r>
          </w:p>
        </w:tc>
      </w:tr>
      <w:tr w:rsidR="00EB3482" w:rsidRPr="00EB3482" w14:paraId="67A2E360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33DC9B" w14:textId="3714363F" w:rsidR="00EB3482" w:rsidRPr="00EB3482" w:rsidRDefault="00597EFB" w:rsidP="002C643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  <w:t xml:space="preserve">Instalace dokončena dne: </w:t>
            </w:r>
          </w:p>
        </w:tc>
      </w:tr>
    </w:tbl>
    <w:p w14:paraId="7510D7EF" w14:textId="7928E3E0" w:rsidR="00597EFB" w:rsidRPr="00062B8C" w:rsidRDefault="00597EFB">
      <w:pPr>
        <w:rPr>
          <w:rFonts w:ascii="Segoe UI" w:hAnsi="Segoe UI" w:cs="Segoe UI"/>
          <w:b/>
          <w:bCs/>
        </w:rPr>
      </w:pPr>
    </w:p>
    <w:p w14:paraId="57D5B2D8" w14:textId="3383868A" w:rsidR="00597EFB" w:rsidRDefault="00597EFB">
      <w:pPr>
        <w:rPr>
          <w:rFonts w:ascii="Segoe UI" w:hAnsi="Segoe UI" w:cs="Segoe UI"/>
        </w:rPr>
      </w:pPr>
      <w:r w:rsidRPr="00062B8C">
        <w:rPr>
          <w:rFonts w:ascii="Segoe UI" w:hAnsi="Segoe UI" w:cs="Segoe UI"/>
          <w:sz w:val="20"/>
          <w:szCs w:val="20"/>
        </w:rPr>
        <w:t>V ……………………………………… dne ……</w:t>
      </w:r>
      <w:r w:rsidR="00062B8C" w:rsidRPr="00062B8C">
        <w:rPr>
          <w:rFonts w:ascii="Segoe UI" w:hAnsi="Segoe UI" w:cs="Segoe UI"/>
          <w:sz w:val="20"/>
          <w:szCs w:val="20"/>
        </w:rPr>
        <w:t>……</w:t>
      </w:r>
      <w:r w:rsidRPr="00062B8C">
        <w:rPr>
          <w:rFonts w:ascii="Segoe UI" w:hAnsi="Segoe UI" w:cs="Segoe UI"/>
          <w:sz w:val="20"/>
          <w:szCs w:val="20"/>
        </w:rPr>
        <w:t>.</w:t>
      </w:r>
      <w:r w:rsidRPr="00062B8C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…………………………………………..</w:t>
      </w:r>
    </w:p>
    <w:p w14:paraId="11509295" w14:textId="7C9AA9D9" w:rsidR="00597EFB" w:rsidRDefault="00597EFB">
      <w:pPr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 w:rsidRPr="00597EFB">
        <w:rPr>
          <w:rFonts w:ascii="Segoe UI" w:hAnsi="Segoe UI" w:cs="Segoe UI"/>
          <w:vertAlign w:val="superscript"/>
        </w:rPr>
        <w:t>Podpis a razítko</w:t>
      </w:r>
    </w:p>
    <w:p w14:paraId="50896195" w14:textId="582D1A34" w:rsidR="00597EFB" w:rsidRPr="0053256A" w:rsidRDefault="00597EFB" w:rsidP="0053256A">
      <w:pPr>
        <w:rPr>
          <w:rFonts w:ascii="Segoe UI" w:hAnsi="Segoe UI" w:cs="Segoe UI"/>
          <w:vertAlign w:val="superscript"/>
        </w:rPr>
      </w:pPr>
      <w:r>
        <w:rPr>
          <w:rFonts w:ascii="Segoe UI" w:hAnsi="Segoe UI" w:cs="Segoe UI"/>
          <w:b/>
          <w:bCs/>
          <w:sz w:val="24"/>
          <w:szCs w:val="24"/>
        </w:rPr>
        <w:t>5</w:t>
      </w:r>
      <w:r w:rsidRPr="00597EFB">
        <w:rPr>
          <w:rFonts w:ascii="Segoe UI" w:hAnsi="Segoe UI" w:cs="Segoe UI"/>
          <w:b/>
          <w:bCs/>
          <w:sz w:val="24"/>
          <w:szCs w:val="24"/>
        </w:rPr>
        <w:t>. POTVRZENÍ ŽADATELE</w:t>
      </w:r>
    </w:p>
    <w:p w14:paraId="650F2804" w14:textId="77777777" w:rsidR="00597EFB" w:rsidRDefault="00597EFB" w:rsidP="00597EFB">
      <w:pPr>
        <w:spacing w:after="0" w:line="240" w:lineRule="auto"/>
        <w:rPr>
          <w:rFonts w:ascii="Segoe UI" w:hAnsi="Segoe UI" w:cs="Segoe UI"/>
          <w:b/>
          <w:bCs/>
          <w:sz w:val="24"/>
          <w:szCs w:val="24"/>
        </w:rPr>
      </w:pPr>
    </w:p>
    <w:p w14:paraId="27727314" w14:textId="7385E6B1" w:rsidR="00597EFB" w:rsidRDefault="00597EFB" w:rsidP="00597EFB">
      <w:pPr>
        <w:rPr>
          <w:rFonts w:ascii="Segoe UI" w:hAnsi="Segoe UI" w:cs="Segoe UI"/>
        </w:rPr>
      </w:pPr>
      <w:r w:rsidRPr="00062B8C">
        <w:rPr>
          <w:rFonts w:ascii="Segoe UI" w:hAnsi="Segoe UI" w:cs="Segoe UI"/>
          <w:sz w:val="20"/>
          <w:szCs w:val="20"/>
        </w:rPr>
        <w:t>V ……………………………………… dne ……</w:t>
      </w:r>
      <w:r w:rsidR="00062B8C" w:rsidRPr="00062B8C">
        <w:rPr>
          <w:rFonts w:ascii="Segoe UI" w:hAnsi="Segoe UI" w:cs="Segoe UI"/>
          <w:sz w:val="20"/>
          <w:szCs w:val="20"/>
        </w:rPr>
        <w:t>……</w:t>
      </w:r>
      <w:r w:rsidRPr="00062B8C">
        <w:rPr>
          <w:rFonts w:ascii="Segoe UI" w:hAnsi="Segoe UI" w:cs="Segoe UI"/>
          <w:sz w:val="20"/>
          <w:szCs w:val="20"/>
        </w:rPr>
        <w:t>.</w:t>
      </w:r>
      <w:r w:rsidRPr="00062B8C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…………………………………………..</w:t>
      </w:r>
    </w:p>
    <w:p w14:paraId="708B34B8" w14:textId="72F00271" w:rsidR="00597EFB" w:rsidRPr="00597EFB" w:rsidRDefault="00597EFB" w:rsidP="00597EFB">
      <w:pPr>
        <w:rPr>
          <w:rFonts w:ascii="Segoe UI" w:hAnsi="Segoe UI" w:cs="Segoe UI"/>
          <w:vertAlign w:val="superscript"/>
        </w:rPr>
      </w:pPr>
      <w:r>
        <w:rPr>
          <w:rFonts w:ascii="Segoe UI" w:hAnsi="Segoe UI" w:cs="Segoe UI"/>
        </w:rPr>
        <w:tab/>
      </w:r>
      <w:bookmarkStart w:id="0" w:name="_GoBack"/>
      <w:bookmarkEnd w:id="0"/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 w:rsidRPr="00597EFB">
        <w:rPr>
          <w:rFonts w:ascii="Segoe UI" w:hAnsi="Segoe UI" w:cs="Segoe UI"/>
          <w:vertAlign w:val="superscript"/>
        </w:rPr>
        <w:t>Podpis a razítko</w:t>
      </w:r>
    </w:p>
    <w:sectPr w:rsidR="00597EFB" w:rsidRPr="00597EF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BB721" w14:textId="77777777" w:rsidR="00400383" w:rsidRDefault="00400383" w:rsidP="00930F13">
      <w:pPr>
        <w:spacing w:after="0" w:line="240" w:lineRule="auto"/>
      </w:pPr>
      <w:r>
        <w:separator/>
      </w:r>
    </w:p>
  </w:endnote>
  <w:endnote w:type="continuationSeparator" w:id="0">
    <w:p w14:paraId="6D3E1671" w14:textId="77777777" w:rsidR="00400383" w:rsidRDefault="00400383" w:rsidP="00930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31914" w14:textId="602383B9" w:rsidR="000C508D" w:rsidRDefault="00E1712C">
    <w:pPr>
      <w:pStyle w:val="Zpat"/>
    </w:pPr>
    <w:r>
      <w:t>Dotační program Kotlíkové dotace v Olomouckém kraji IV</w:t>
    </w:r>
    <w:r>
      <w:t>.</w:t>
    </w:r>
    <w:r>
      <w:rPr>
        <w:noProof/>
        <w:lang w:eastAsia="cs-CZ"/>
      </w:rPr>
      <w:t xml:space="preserve"> </w:t>
    </w:r>
    <w:r w:rsidR="000C508D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4DF154F3" wp14:editId="394A0DD3">
          <wp:simplePos x="0" y="0"/>
          <wp:positionH relativeFrom="margin">
            <wp:posOffset>4091304</wp:posOffset>
          </wp:positionH>
          <wp:positionV relativeFrom="paragraph">
            <wp:posOffset>-280035</wp:posOffset>
          </wp:positionV>
          <wp:extent cx="1863305" cy="568637"/>
          <wp:effectExtent l="0" t="0" r="3810" b="3175"/>
          <wp:wrapNone/>
          <wp:docPr id="3" name="Obrázek 3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8895" cy="5703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FE954" w14:textId="77777777" w:rsidR="00400383" w:rsidRDefault="00400383" w:rsidP="00930F13">
      <w:pPr>
        <w:spacing w:after="0" w:line="240" w:lineRule="auto"/>
      </w:pPr>
      <w:r>
        <w:separator/>
      </w:r>
    </w:p>
  </w:footnote>
  <w:footnote w:type="continuationSeparator" w:id="0">
    <w:p w14:paraId="438CDBBC" w14:textId="77777777" w:rsidR="00400383" w:rsidRDefault="00400383" w:rsidP="00930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67472" w14:textId="2103FAB5" w:rsidR="00364A02" w:rsidRDefault="00D908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2EBC10B1" wp14:editId="49E0F1E9">
          <wp:simplePos x="0" y="0"/>
          <wp:positionH relativeFrom="margin">
            <wp:posOffset>17145</wp:posOffset>
          </wp:positionH>
          <wp:positionV relativeFrom="margin">
            <wp:posOffset>-495300</wp:posOffset>
          </wp:positionV>
          <wp:extent cx="1981200" cy="42100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5609"/>
                  <a:stretch/>
                </pic:blipFill>
                <pic:spPr bwMode="auto">
                  <a:xfrm>
                    <a:off x="0" y="0"/>
                    <a:ext cx="198120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64A02"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418D308E" wp14:editId="6748A63A">
          <wp:simplePos x="0" y="0"/>
          <wp:positionH relativeFrom="margin">
            <wp:posOffset>4408170</wp:posOffset>
          </wp:positionH>
          <wp:positionV relativeFrom="margin">
            <wp:posOffset>-495300</wp:posOffset>
          </wp:positionV>
          <wp:extent cx="1343025" cy="421005"/>
          <wp:effectExtent l="0" t="0" r="9525" b="0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00" r="35187"/>
                  <a:stretch/>
                </pic:blipFill>
                <pic:spPr bwMode="auto">
                  <a:xfrm>
                    <a:off x="0" y="0"/>
                    <a:ext cx="134302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52D75"/>
    <w:multiLevelType w:val="hybridMultilevel"/>
    <w:tmpl w:val="62548DD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13"/>
    <w:rsid w:val="00062B8C"/>
    <w:rsid w:val="00070EE8"/>
    <w:rsid w:val="000C508D"/>
    <w:rsid w:val="001C0EF9"/>
    <w:rsid w:val="002B620E"/>
    <w:rsid w:val="00364A02"/>
    <w:rsid w:val="003A2036"/>
    <w:rsid w:val="00400383"/>
    <w:rsid w:val="0053256A"/>
    <w:rsid w:val="00597EFB"/>
    <w:rsid w:val="00647738"/>
    <w:rsid w:val="0088339A"/>
    <w:rsid w:val="00930F13"/>
    <w:rsid w:val="00AE1281"/>
    <w:rsid w:val="00B5149A"/>
    <w:rsid w:val="00D05FA9"/>
    <w:rsid w:val="00D44A82"/>
    <w:rsid w:val="00D90891"/>
    <w:rsid w:val="00E1712C"/>
    <w:rsid w:val="00EB3482"/>
    <w:rsid w:val="00F5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8FC8BC"/>
  <w15:chartTrackingRefBased/>
  <w15:docId w15:val="{0070E63E-27F7-4389-B7CF-ADA51CED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0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0F13"/>
  </w:style>
  <w:style w:type="paragraph" w:styleId="Zpat">
    <w:name w:val="footer"/>
    <w:basedOn w:val="Normln"/>
    <w:link w:val="ZpatChar"/>
    <w:uiPriority w:val="99"/>
    <w:unhideWhenUsed/>
    <w:rsid w:val="00930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0F13"/>
  </w:style>
  <w:style w:type="table" w:styleId="Mkatabulky">
    <w:name w:val="Table Grid"/>
    <w:basedOn w:val="Normlntabulka"/>
    <w:uiPriority w:val="39"/>
    <w:rsid w:val="00EB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C5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SFZP CR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Kyncl Petr</dc:creator>
  <cp:keywords/>
  <dc:description/>
  <cp:lastModifiedBy>Palová Stanislava</cp:lastModifiedBy>
  <cp:revision>5</cp:revision>
  <dcterms:created xsi:type="dcterms:W3CDTF">2022-03-04T08:01:00Z</dcterms:created>
  <dcterms:modified xsi:type="dcterms:W3CDTF">2022-03-04T10:45:00Z</dcterms:modified>
</cp:coreProperties>
</file>