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Odbor kancelář ředitele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779 11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A8211E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Závěrečná zpráva</w:t>
      </w:r>
    </w:p>
    <w:p w:rsidR="001658B7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705824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Dotační program: </w:t>
      </w:r>
      <w:r>
        <w:rPr>
          <w:rFonts w:ascii="Arial" w:eastAsia="Times New Roman" w:hAnsi="Arial" w:cs="Arial"/>
          <w:lang w:eastAsia="cs-CZ"/>
        </w:rPr>
        <w:tab/>
      </w:r>
      <w:r w:rsidR="00821947">
        <w:rPr>
          <w:rFonts w:ascii="Arial" w:eastAsia="Times New Roman" w:hAnsi="Arial" w:cs="Arial"/>
          <w:lang w:eastAsia="cs-CZ"/>
        </w:rPr>
        <w:t>Program na podporu JSDH 2020</w:t>
      </w:r>
    </w:p>
    <w:p w:rsidR="00EA16FB" w:rsidRDefault="00EA16FB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Dotační titul:</w:t>
      </w:r>
      <w:r>
        <w:rPr>
          <w:rFonts w:ascii="Arial" w:eastAsia="Times New Roman" w:hAnsi="Arial" w:cs="Arial"/>
          <w:lang w:eastAsia="cs-CZ"/>
        </w:rPr>
        <w:tab/>
        <w:t xml:space="preserve">Dotace na pořízení, </w:t>
      </w:r>
      <w:r w:rsidR="00A9716D">
        <w:rPr>
          <w:rFonts w:ascii="Arial" w:eastAsia="Times New Roman" w:hAnsi="Arial" w:cs="Arial"/>
          <w:lang w:eastAsia="cs-CZ"/>
        </w:rPr>
        <w:t xml:space="preserve">technické zhodnocení a opravu požární techniky a nákup věcného vybavení </w:t>
      </w:r>
      <w:r w:rsidR="00821947">
        <w:rPr>
          <w:rFonts w:ascii="Arial" w:eastAsia="Times New Roman" w:hAnsi="Arial" w:cs="Arial"/>
          <w:lang w:eastAsia="cs-CZ"/>
        </w:rPr>
        <w:t>JSDH obcí Olomouckého kraje 2020</w:t>
      </w:r>
    </w:p>
    <w:p w:rsidR="00705824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Název projektu: </w:t>
      </w:r>
      <w:r>
        <w:rPr>
          <w:rFonts w:ascii="Arial" w:eastAsia="Times New Roman" w:hAnsi="Arial" w:cs="Arial"/>
          <w:lang w:eastAsia="cs-CZ"/>
        </w:rPr>
        <w:tab/>
      </w:r>
      <w:r w:rsidR="00A9716D">
        <w:rPr>
          <w:rFonts w:ascii="Arial" w:eastAsia="Times New Roman" w:hAnsi="Arial" w:cs="Arial"/>
          <w:lang w:eastAsia="cs-CZ"/>
        </w:rPr>
        <w:t xml:space="preserve">Pořízení, technické zhodnocení a oprava požární techniky a nákup věcného vybavení </w:t>
      </w:r>
      <w:r w:rsidR="00A9716D" w:rsidRPr="00590229">
        <w:rPr>
          <w:rFonts w:ascii="Arial" w:eastAsia="Times New Roman" w:hAnsi="Arial" w:cs="Arial"/>
          <w:i/>
          <w:color w:val="FF0000"/>
          <w:lang w:eastAsia="cs-CZ"/>
        </w:rPr>
        <w:t xml:space="preserve">pro JSDH </w:t>
      </w:r>
      <w:r w:rsidR="00297335" w:rsidRPr="00590229">
        <w:rPr>
          <w:rFonts w:ascii="Arial" w:eastAsia="Times New Roman" w:hAnsi="Arial" w:cs="Arial"/>
          <w:i/>
          <w:color w:val="FF0000"/>
          <w:lang w:eastAsia="cs-CZ"/>
        </w:rPr>
        <w:t>………………………….</w:t>
      </w:r>
      <w:r w:rsidR="00A9716D" w:rsidRPr="00590229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:rsidR="00A8211E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Využití dotace</w:t>
      </w:r>
    </w:p>
    <w:p w:rsidR="00806D39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na </w:t>
      </w:r>
      <w:r w:rsidRPr="00590229">
        <w:rPr>
          <w:rFonts w:ascii="Arial" w:eastAsia="Times New Roman" w:hAnsi="Arial" w:cs="Arial"/>
          <w:i/>
          <w:color w:val="FF0000"/>
          <w:lang w:eastAsia="cs-CZ"/>
        </w:rPr>
        <w:t xml:space="preserve">částečnou úhradu </w:t>
      </w:r>
      <w:r w:rsidR="004A34C6" w:rsidRPr="00590229">
        <w:rPr>
          <w:rFonts w:ascii="Arial" w:eastAsia="Times New Roman" w:hAnsi="Arial" w:cs="Arial"/>
          <w:i/>
          <w:color w:val="FF0000"/>
          <w:lang w:eastAsia="cs-CZ"/>
        </w:rPr>
        <w:t>nákladů</w:t>
      </w:r>
      <w:r w:rsidRPr="00590229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297335" w:rsidRPr="00590229">
        <w:rPr>
          <w:rFonts w:ascii="Arial" w:eastAsia="Times New Roman" w:hAnsi="Arial" w:cs="Arial"/>
          <w:i/>
          <w:color w:val="FF0000"/>
          <w:lang w:eastAsia="cs-CZ"/>
        </w:rPr>
        <w:t>na ………………………..</w:t>
      </w:r>
    </w:p>
    <w:p w:rsidR="00806D39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 xml:space="preserve">Výše dotace:       </w:t>
      </w:r>
      <w:r w:rsidR="00590229">
        <w:rPr>
          <w:rFonts w:ascii="Arial" w:eastAsia="Times New Roman" w:hAnsi="Arial" w:cs="Arial"/>
          <w:lang w:eastAsia="cs-CZ"/>
        </w:rPr>
        <w:t>………………………………</w:t>
      </w:r>
      <w:r>
        <w:rPr>
          <w:rFonts w:ascii="Arial" w:eastAsia="Times New Roman" w:hAnsi="Arial" w:cs="Arial"/>
          <w:lang w:eastAsia="cs-CZ"/>
        </w:rPr>
        <w:t xml:space="preserve">                </w:t>
      </w:r>
    </w:p>
    <w:p w:rsidR="00821947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 </w:t>
      </w:r>
      <w:r w:rsidR="00806D39">
        <w:rPr>
          <w:rFonts w:ascii="Arial" w:eastAsia="Times New Roman" w:hAnsi="Arial" w:cs="Arial"/>
          <w:lang w:eastAsia="cs-CZ"/>
        </w:rPr>
        <w:t>Celkové náklady:</w:t>
      </w:r>
      <w:r w:rsidR="00590229">
        <w:rPr>
          <w:rFonts w:ascii="Arial" w:eastAsia="Times New Roman" w:hAnsi="Arial" w:cs="Arial"/>
          <w:lang w:eastAsia="cs-CZ"/>
        </w:rPr>
        <w:t xml:space="preserve"> …………………………….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 rámci </w:t>
      </w:r>
      <w:r w:rsidR="0002617E">
        <w:rPr>
          <w:rFonts w:ascii="Arial" w:eastAsia="Times New Roman" w:hAnsi="Arial" w:cs="Arial"/>
          <w:lang w:eastAsia="cs-CZ"/>
        </w:rPr>
        <w:t xml:space="preserve">projektu </w:t>
      </w:r>
      <w:r>
        <w:rPr>
          <w:rFonts w:ascii="Arial" w:eastAsia="Times New Roman" w:hAnsi="Arial" w:cs="Arial"/>
          <w:lang w:eastAsia="cs-CZ"/>
        </w:rPr>
        <w:t xml:space="preserve">bylo </w:t>
      </w:r>
      <w:r w:rsidRPr="00806D39">
        <w:rPr>
          <w:rFonts w:ascii="Arial" w:eastAsia="Times New Roman" w:hAnsi="Arial" w:cs="Arial"/>
          <w:i/>
          <w:color w:val="FF0000"/>
          <w:lang w:eastAsia="cs-CZ"/>
        </w:rPr>
        <w:t>pořízeno</w:t>
      </w:r>
      <w:r w:rsidR="00806D39" w:rsidRPr="00806D39">
        <w:rPr>
          <w:rFonts w:ascii="Arial" w:eastAsia="Times New Roman" w:hAnsi="Arial" w:cs="Arial"/>
          <w:i/>
          <w:color w:val="FF0000"/>
          <w:lang w:eastAsia="cs-CZ"/>
        </w:rPr>
        <w:t>/opraveno</w:t>
      </w:r>
      <w:r w:rsidR="00806D39">
        <w:rPr>
          <w:rFonts w:ascii="Arial" w:eastAsia="Times New Roman" w:hAnsi="Arial" w:cs="Arial"/>
          <w:i/>
          <w:color w:val="FF0000"/>
          <w:lang w:eastAsia="cs-CZ"/>
        </w:rPr>
        <w:t>/zhodnoceno</w:t>
      </w:r>
      <w:r>
        <w:rPr>
          <w:rFonts w:ascii="Arial" w:eastAsia="Times New Roman" w:hAnsi="Arial" w:cs="Arial"/>
          <w:lang w:eastAsia="cs-CZ"/>
        </w:rPr>
        <w:t>:</w:t>
      </w:r>
    </w:p>
    <w:p w:rsidR="0002617E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</w:t>
      </w:r>
    </w:p>
    <w:p w:rsidR="0002617E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……………</w:t>
      </w:r>
    </w:p>
    <w:p w:rsidR="0002617E" w:rsidRPr="00821947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</w:t>
      </w:r>
    </w:p>
    <w:p w:rsidR="00305578" w:rsidRDefault="00A9716D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</w:t>
      </w: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Propagace projektu</w:t>
      </w:r>
    </w:p>
    <w:p w:rsidR="007A452F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Při propagaci projektu bylo pos</w:t>
      </w:r>
      <w:r w:rsidR="00287076">
        <w:rPr>
          <w:rFonts w:ascii="Arial" w:eastAsia="Times New Roman" w:hAnsi="Arial" w:cs="Arial"/>
          <w:lang w:eastAsia="cs-CZ"/>
        </w:rPr>
        <w:t>t</w:t>
      </w:r>
      <w:r>
        <w:rPr>
          <w:rFonts w:ascii="Arial" w:eastAsia="Times New Roman" w:hAnsi="Arial" w:cs="Arial"/>
          <w:lang w:eastAsia="cs-CZ"/>
        </w:rPr>
        <w:t>upováno v souladu s </w:t>
      </w:r>
      <w:proofErr w:type="spellStart"/>
      <w:r>
        <w:rPr>
          <w:rFonts w:ascii="Arial" w:eastAsia="Times New Roman" w:hAnsi="Arial" w:cs="Arial"/>
          <w:lang w:eastAsia="cs-CZ"/>
        </w:rPr>
        <w:t>ust</w:t>
      </w:r>
      <w:proofErr w:type="spellEnd"/>
      <w:r>
        <w:rPr>
          <w:rFonts w:ascii="Arial" w:eastAsia="Times New Roman" w:hAnsi="Arial" w:cs="Arial"/>
          <w:lang w:eastAsia="cs-CZ"/>
        </w:rPr>
        <w:t xml:space="preserve">. </w:t>
      </w:r>
      <w:proofErr w:type="gramStart"/>
      <w:r w:rsidR="008C2B5B">
        <w:rPr>
          <w:rFonts w:ascii="Arial" w:eastAsia="Times New Roman" w:hAnsi="Arial" w:cs="Arial"/>
          <w:lang w:eastAsia="cs-CZ"/>
        </w:rPr>
        <w:t>čl.</w:t>
      </w:r>
      <w:proofErr w:type="gramEnd"/>
      <w:r w:rsidR="008C2B5B">
        <w:rPr>
          <w:rFonts w:ascii="Arial" w:eastAsia="Times New Roman" w:hAnsi="Arial" w:cs="Arial"/>
          <w:lang w:eastAsia="cs-CZ"/>
        </w:rPr>
        <w:t xml:space="preserve"> II odst. 10 Smlouvy o poskytnutí dotace, tj. příjemce </w:t>
      </w:r>
      <w:r w:rsidR="00287076">
        <w:rPr>
          <w:rFonts w:ascii="Arial" w:eastAsia="Times New Roman" w:hAnsi="Arial" w:cs="Arial"/>
          <w:lang w:eastAsia="cs-CZ"/>
        </w:rPr>
        <w:t xml:space="preserve">má uvedeno logo Olomouckého kraje a informaci o finanční podpoře akce poskytovatelem dotace na svých webových stránkách, uveřejnění bude trvat po dobu </w:t>
      </w:r>
      <w:r w:rsidR="00E46268">
        <w:rPr>
          <w:rFonts w:ascii="Arial" w:eastAsia="Times New Roman" w:hAnsi="Arial" w:cs="Arial"/>
          <w:lang w:eastAsia="cs-CZ"/>
        </w:rPr>
        <w:t xml:space="preserve">min. </w:t>
      </w:r>
      <w:r w:rsidR="00287076">
        <w:rPr>
          <w:rFonts w:ascii="Arial" w:eastAsia="Times New Roman" w:hAnsi="Arial" w:cs="Arial"/>
          <w:lang w:eastAsia="cs-CZ"/>
        </w:rPr>
        <w:t xml:space="preserve">1 roku od </w:t>
      </w:r>
      <w:r w:rsidR="000D2CA7">
        <w:rPr>
          <w:rFonts w:ascii="Arial" w:eastAsia="Times New Roman" w:hAnsi="Arial" w:cs="Arial"/>
          <w:lang w:eastAsia="cs-CZ"/>
        </w:rPr>
        <w:t>poskytnutí dotace</w:t>
      </w:r>
      <w:r w:rsidR="00287076">
        <w:rPr>
          <w:rFonts w:ascii="Arial" w:eastAsia="Times New Roman" w:hAnsi="Arial" w:cs="Arial"/>
          <w:lang w:eastAsia="cs-CZ"/>
        </w:rPr>
        <w:t xml:space="preserve">. </w:t>
      </w:r>
      <w:r w:rsidR="007A452F">
        <w:rPr>
          <w:rFonts w:ascii="Arial" w:eastAsia="Times New Roman" w:hAnsi="Arial" w:cs="Arial"/>
          <w:lang w:eastAsia="cs-CZ"/>
        </w:rPr>
        <w:t>Odkaz na webové</w:t>
      </w:r>
      <w:r w:rsidR="00B770D0">
        <w:rPr>
          <w:rFonts w:ascii="Arial" w:eastAsia="Times New Roman" w:hAnsi="Arial" w:cs="Arial"/>
          <w:lang w:eastAsia="cs-CZ"/>
        </w:rPr>
        <w:t xml:space="preserve"> stránky příjemce s uvedením propagace projektu </w:t>
      </w:r>
      <w:r w:rsidR="00297335">
        <w:rPr>
          <w:rFonts w:ascii="Arial" w:eastAsia="Times New Roman" w:hAnsi="Arial" w:cs="Arial"/>
          <w:lang w:eastAsia="cs-CZ"/>
        </w:rPr>
        <w:t>–</w:t>
      </w:r>
      <w:r w:rsidR="00B770D0">
        <w:rPr>
          <w:rFonts w:ascii="Arial" w:eastAsia="Times New Roman" w:hAnsi="Arial" w:cs="Arial"/>
          <w:lang w:eastAsia="cs-CZ"/>
        </w:rPr>
        <w:t xml:space="preserve"> </w:t>
      </w:r>
      <w:hyperlink r:id="rId8" w:history="1">
        <w:r w:rsidR="00297335" w:rsidRPr="00297335">
          <w:rPr>
            <w:rStyle w:val="Hypertextovodkaz"/>
            <w:rFonts w:ascii="Arial" w:eastAsia="Times New Roman" w:hAnsi="Arial" w:cs="Arial"/>
            <w:i/>
            <w:color w:val="FF0000"/>
            <w:u w:val="none"/>
            <w:lang w:eastAsia="cs-CZ"/>
          </w:rPr>
          <w:t>odkaz</w:t>
        </w:r>
      </w:hyperlink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 na webové stránky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F40B67" w:rsidRPr="00590229" w:rsidRDefault="00297335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</w:rPr>
      </w:pPr>
      <w:r w:rsidRPr="00590229">
        <w:rPr>
          <w:rFonts w:ascii="Arial" w:hAnsi="Arial" w:cs="Arial"/>
          <w:b/>
          <w:i/>
          <w:color w:val="FF0000"/>
        </w:rPr>
        <w:t xml:space="preserve">(V případě </w:t>
      </w:r>
      <w:r w:rsidRPr="00590229">
        <w:rPr>
          <w:rFonts w:ascii="Arial" w:hAnsi="Arial" w:cs="Arial"/>
          <w:b/>
          <w:i/>
          <w:color w:val="FF0000"/>
          <w:u w:val="single"/>
        </w:rPr>
        <w:t>poskytnuté</w:t>
      </w:r>
      <w:r w:rsidRPr="00590229">
        <w:rPr>
          <w:rFonts w:ascii="Arial" w:hAnsi="Arial" w:cs="Arial"/>
          <w:b/>
          <w:i/>
          <w:color w:val="FF0000"/>
        </w:rPr>
        <w:t xml:space="preserve"> dotace od OK nad 35 tis. Kč)</w:t>
      </w:r>
    </w:p>
    <w:p w:rsidR="0002617E" w:rsidRPr="00590229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 w:rsidRPr="00590229">
        <w:rPr>
          <w:rFonts w:ascii="Arial" w:hAnsi="Arial" w:cs="Arial"/>
          <w:i/>
          <w:color w:val="FF0000"/>
        </w:rPr>
        <w:t xml:space="preserve">Na požární zbrojnici bylo umístěno logo Olomouckého kraje, včetně informace, že </w:t>
      </w:r>
      <w:r w:rsidR="00590229">
        <w:rPr>
          <w:rFonts w:ascii="Arial" w:hAnsi="Arial" w:cs="Arial"/>
          <w:i/>
          <w:color w:val="FF0000"/>
        </w:rPr>
        <w:t>Olomoucký kraj</w:t>
      </w:r>
      <w:r w:rsidR="00590229" w:rsidRPr="00590229">
        <w:rPr>
          <w:rFonts w:ascii="Arial" w:hAnsi="Arial" w:cs="Arial"/>
          <w:i/>
          <w:color w:val="FF0000"/>
        </w:rPr>
        <w:t xml:space="preserve"> nákup finančně </w:t>
      </w:r>
      <w:proofErr w:type="gramStart"/>
      <w:r w:rsidR="00590229" w:rsidRPr="00590229">
        <w:rPr>
          <w:rFonts w:ascii="Arial" w:hAnsi="Arial" w:cs="Arial"/>
          <w:i/>
          <w:color w:val="FF0000"/>
        </w:rPr>
        <w:t>podpořil a nebo že</w:t>
      </w:r>
      <w:proofErr w:type="gramEnd"/>
      <w:r w:rsidR="00590229" w:rsidRPr="00590229">
        <w:rPr>
          <w:rFonts w:ascii="Arial" w:hAnsi="Arial" w:cs="Arial"/>
          <w:i/>
          <w:color w:val="FF0000"/>
        </w:rPr>
        <w:t xml:space="preserve"> pořízené vybavení je označeno logem OK</w:t>
      </w:r>
      <w:r w:rsidR="00590229">
        <w:rPr>
          <w:rFonts w:ascii="Arial" w:hAnsi="Arial" w:cs="Arial"/>
          <w:i/>
          <w:color w:val="FF0000"/>
        </w:rPr>
        <w:t>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Pr="00B770D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Přínos realizace projektu</w:t>
      </w:r>
    </w:p>
    <w:p w:rsidR="0002617E" w:rsidRPr="00795221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proofErr w:type="spellStart"/>
      <w:r>
        <w:rPr>
          <w:rFonts w:ascii="Arial" w:eastAsia="Times New Roman" w:hAnsi="Arial" w:cs="Arial"/>
          <w:i/>
          <w:color w:val="FF0000"/>
          <w:lang w:eastAsia="cs-CZ"/>
        </w:rPr>
        <w:t>Např</w:t>
      </w:r>
      <w:proofErr w:type="spellEnd"/>
      <w:r>
        <w:rPr>
          <w:rFonts w:ascii="Arial" w:eastAsia="Times New Roman" w:hAnsi="Arial" w:cs="Arial"/>
          <w:i/>
          <w:color w:val="FF0000"/>
          <w:lang w:eastAsia="cs-CZ"/>
        </w:rPr>
        <w:t xml:space="preserve">: </w:t>
      </w:r>
      <w:r w:rsidR="0002617E" w:rsidRPr="00795221">
        <w:rPr>
          <w:rFonts w:ascii="Arial" w:eastAsia="Times New Roman" w:hAnsi="Arial" w:cs="Arial"/>
          <w:i/>
          <w:color w:val="FF0000"/>
          <w:lang w:eastAsia="cs-CZ"/>
        </w:rPr>
        <w:t xml:space="preserve">Realizace projektu významnou měrou přispěla ke zvýšení akceschopnosti a připravenosti </w:t>
      </w:r>
      <w:r w:rsidR="00297335" w:rsidRPr="00795221">
        <w:rPr>
          <w:rFonts w:ascii="Arial" w:eastAsia="Times New Roman" w:hAnsi="Arial" w:cs="Arial"/>
          <w:i/>
          <w:color w:val="FF0000"/>
          <w:lang w:eastAsia="cs-CZ"/>
        </w:rPr>
        <w:t>…………………………………………………………</w:t>
      </w:r>
      <w:r w:rsidR="0002617E" w:rsidRPr="00795221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jako dotace </w:t>
      </w:r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investiční  x  </w:t>
      </w:r>
      <w:r w:rsidRPr="00297335">
        <w:rPr>
          <w:rFonts w:ascii="Arial" w:eastAsia="Times New Roman" w:hAnsi="Arial" w:cs="Arial"/>
          <w:i/>
          <w:color w:val="FF0000"/>
          <w:lang w:eastAsia="cs-CZ"/>
        </w:rPr>
        <w:t>neinvestiční.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806D39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</w:t>
      </w:r>
    </w:p>
    <w:p w:rsidR="00FE3455" w:rsidRDefault="00EF67EA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FE3455">
        <w:rPr>
          <w:rFonts w:ascii="Arial" w:hAnsi="Arial" w:cs="Arial"/>
        </w:rPr>
        <w:t>Propagace</w:t>
      </w:r>
      <w:r w:rsidR="00CF49BA">
        <w:rPr>
          <w:rFonts w:ascii="Arial" w:hAnsi="Arial" w:cs="Arial"/>
        </w:rPr>
        <w:t xml:space="preserve"> </w:t>
      </w:r>
      <w:r w:rsidR="00CF49BA" w:rsidRPr="00CF49BA">
        <w:rPr>
          <w:rFonts w:ascii="Arial" w:hAnsi="Arial" w:cs="Arial"/>
          <w:i/>
          <w:color w:val="FF0000"/>
        </w:rPr>
        <w:t>(</w:t>
      </w:r>
      <w:proofErr w:type="spellStart"/>
      <w:r w:rsidR="00CF49BA" w:rsidRPr="00CF49BA">
        <w:rPr>
          <w:rFonts w:ascii="Arial" w:hAnsi="Arial" w:cs="Arial"/>
          <w:i/>
          <w:color w:val="FF0000"/>
        </w:rPr>
        <w:t>prinscreen</w:t>
      </w:r>
      <w:proofErr w:type="spellEnd"/>
      <w:r w:rsidR="00CF49BA" w:rsidRPr="00CF49BA">
        <w:rPr>
          <w:rFonts w:ascii="Arial" w:hAnsi="Arial" w:cs="Arial"/>
          <w:i/>
          <w:color w:val="FF0000"/>
        </w:rPr>
        <w:t xml:space="preserve"> obrazovky a u dotace nad 35 tis. Kč foto</w:t>
      </w:r>
      <w:r w:rsidR="00A94BBA">
        <w:rPr>
          <w:rFonts w:ascii="Arial" w:hAnsi="Arial" w:cs="Arial"/>
          <w:i/>
          <w:color w:val="FF0000"/>
        </w:rPr>
        <w:t>grafie</w:t>
      </w:r>
      <w:r w:rsidR="00CF49BA" w:rsidRPr="00CF49BA">
        <w:rPr>
          <w:rFonts w:ascii="Arial" w:hAnsi="Arial" w:cs="Arial"/>
          <w:i/>
          <w:color w:val="FF0000"/>
        </w:rPr>
        <w:t xml:space="preserve"> polepeného vybavení logem nebo foto zbrojnice s tabulkou – </w:t>
      </w:r>
      <w:bookmarkStart w:id="0" w:name="_GoBack"/>
      <w:bookmarkEnd w:id="0"/>
      <w:r w:rsidR="00CF49BA" w:rsidRPr="00CF49BA">
        <w:rPr>
          <w:rFonts w:ascii="Arial" w:hAnsi="Arial" w:cs="Arial"/>
          <w:i/>
          <w:color w:val="FF0000"/>
        </w:rPr>
        <w:t xml:space="preserve">logo a text jako na </w:t>
      </w:r>
      <w:r w:rsidR="00A94BBA">
        <w:rPr>
          <w:rFonts w:ascii="Arial" w:hAnsi="Arial" w:cs="Arial"/>
          <w:i/>
          <w:color w:val="FF0000"/>
        </w:rPr>
        <w:t>webu</w:t>
      </w:r>
    </w:p>
    <w:p w:rsidR="00FE3455" w:rsidRDefault="00787938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3455">
        <w:rPr>
          <w:rFonts w:ascii="Arial" w:hAnsi="Arial" w:cs="Arial"/>
        </w:rPr>
        <w:t>Tabulka – Finanční vyúčtování</w:t>
      </w:r>
      <w:r>
        <w:rPr>
          <w:rFonts w:ascii="Arial" w:hAnsi="Arial" w:cs="Arial"/>
        </w:rPr>
        <w:t xml:space="preserve"> </w:t>
      </w:r>
      <w:r w:rsidR="00CF49BA" w:rsidRPr="00925A27">
        <w:rPr>
          <w:rFonts w:ascii="Arial" w:hAnsi="Arial" w:cs="Arial"/>
          <w:i/>
          <w:color w:val="FF0000"/>
        </w:rPr>
        <w:t xml:space="preserve">(zde vložena do </w:t>
      </w:r>
      <w:proofErr w:type="spellStart"/>
      <w:r w:rsidR="00CF49BA" w:rsidRPr="00925A27">
        <w:rPr>
          <w:rFonts w:ascii="Arial" w:hAnsi="Arial" w:cs="Arial"/>
          <w:i/>
          <w:color w:val="FF0000"/>
        </w:rPr>
        <w:t>wordu</w:t>
      </w:r>
      <w:proofErr w:type="spellEnd"/>
      <w:r w:rsidR="00CF49BA" w:rsidRPr="00925A27">
        <w:rPr>
          <w:rFonts w:ascii="Arial" w:hAnsi="Arial" w:cs="Arial"/>
          <w:i/>
          <w:color w:val="FF0000"/>
        </w:rPr>
        <w:t>, v </w:t>
      </w:r>
      <w:proofErr w:type="spellStart"/>
      <w:r w:rsidR="00CF49BA" w:rsidRPr="00925A27">
        <w:rPr>
          <w:rFonts w:ascii="Arial" w:hAnsi="Arial" w:cs="Arial"/>
          <w:i/>
          <w:color w:val="FF0000"/>
        </w:rPr>
        <w:t>exelu</w:t>
      </w:r>
      <w:proofErr w:type="spellEnd"/>
      <w:r w:rsidR="00CF49BA" w:rsidRPr="00925A27">
        <w:rPr>
          <w:rFonts w:ascii="Arial" w:hAnsi="Arial" w:cs="Arial"/>
          <w:i/>
          <w:color w:val="FF0000"/>
        </w:rPr>
        <w:t xml:space="preserve"> je zvlášť, lze jej použít, obsahuje sčítací vzorce</w:t>
      </w:r>
      <w:r w:rsidR="00CF49BA">
        <w:rPr>
          <w:rFonts w:ascii="Arial" w:hAnsi="Arial" w:cs="Arial"/>
          <w:i/>
          <w:color w:val="FF0000"/>
        </w:rPr>
        <w:t>,</w:t>
      </w:r>
      <w:r w:rsidR="00CF49BA" w:rsidRPr="00925A27">
        <w:rPr>
          <w:rFonts w:ascii="Arial" w:hAnsi="Arial" w:cs="Arial"/>
          <w:i/>
          <w:color w:val="FF0000"/>
        </w:rPr>
        <w:t xml:space="preserve"> pak se může tabulka ve </w:t>
      </w:r>
      <w:proofErr w:type="spellStart"/>
      <w:r w:rsidR="00CF49BA" w:rsidRPr="00925A27">
        <w:rPr>
          <w:rFonts w:ascii="Arial" w:hAnsi="Arial" w:cs="Arial"/>
          <w:i/>
          <w:color w:val="FF0000"/>
        </w:rPr>
        <w:t>wordu</w:t>
      </w:r>
      <w:proofErr w:type="spellEnd"/>
      <w:r w:rsidR="00CF49BA" w:rsidRPr="00925A27">
        <w:rPr>
          <w:rFonts w:ascii="Arial" w:hAnsi="Arial" w:cs="Arial"/>
          <w:i/>
          <w:color w:val="FF0000"/>
        </w:rPr>
        <w:t xml:space="preserve"> vymazat)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06D39">
        <w:rPr>
          <w:rFonts w:ascii="Arial" w:hAnsi="Arial" w:cs="Arial"/>
        </w:rPr>
        <w:t>Faktura/y</w:t>
      </w:r>
      <w:r w:rsidR="00FE3455">
        <w:rPr>
          <w:rFonts w:ascii="Arial" w:hAnsi="Arial" w:cs="Arial"/>
        </w:rPr>
        <w:t xml:space="preserve"> (příp. paragony) 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06D39">
        <w:rPr>
          <w:rFonts w:ascii="Arial" w:hAnsi="Arial" w:cs="Arial"/>
        </w:rPr>
        <w:t>Výpis/y z </w:t>
      </w:r>
      <w:proofErr w:type="spellStart"/>
      <w:r w:rsidR="00806D39">
        <w:rPr>
          <w:rFonts w:ascii="Arial" w:hAnsi="Arial" w:cs="Arial"/>
        </w:rPr>
        <w:t>ban</w:t>
      </w:r>
      <w:proofErr w:type="spellEnd"/>
      <w:r w:rsidR="00806D39">
        <w:rPr>
          <w:rFonts w:ascii="Arial" w:hAnsi="Arial" w:cs="Arial"/>
        </w:rPr>
        <w:t xml:space="preserve">. </w:t>
      </w:r>
      <w:proofErr w:type="gramStart"/>
      <w:r w:rsidR="00806D39">
        <w:rPr>
          <w:rFonts w:ascii="Arial" w:hAnsi="Arial" w:cs="Arial"/>
        </w:rPr>
        <w:t>účtu</w:t>
      </w:r>
      <w:proofErr w:type="gramEnd"/>
      <w:r w:rsidR="00806D39">
        <w:rPr>
          <w:rFonts w:ascii="Arial" w:hAnsi="Arial" w:cs="Arial"/>
        </w:rPr>
        <w:t xml:space="preserve"> s vyznačenou úhradou</w:t>
      </w:r>
      <w:r w:rsidR="00FE3455">
        <w:rPr>
          <w:rFonts w:ascii="Arial" w:hAnsi="Arial" w:cs="Arial"/>
        </w:rPr>
        <w:t xml:space="preserve"> (příp. výdajové doklady)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787938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Příloha č. 1</w:t>
      </w:r>
    </w:p>
    <w:p w:rsidR="00690C42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Printscreen</w:t>
      </w:r>
      <w:proofErr w:type="spellEnd"/>
      <w:r>
        <w:rPr>
          <w:rFonts w:ascii="Arial" w:hAnsi="Arial" w:cs="Arial"/>
        </w:rPr>
        <w:t xml:space="preserve"> obrazovky </w:t>
      </w:r>
      <w:r w:rsidR="0002617E">
        <w:rPr>
          <w:rFonts w:ascii="Arial" w:hAnsi="Arial" w:cs="Arial"/>
        </w:rPr>
        <w:t>– propagace projektu</w:t>
      </w:r>
      <w:r w:rsidR="004D6580">
        <w:rPr>
          <w:rFonts w:ascii="Arial" w:hAnsi="Arial" w:cs="Arial"/>
        </w:rPr>
        <w:t xml:space="preserve">  </w:t>
      </w:r>
      <w:r w:rsidR="004D6580" w:rsidRPr="004D6580">
        <w:rPr>
          <w:rFonts w:ascii="Arial" w:hAnsi="Arial" w:cs="Arial"/>
          <w:b/>
          <w:color w:val="FF0000"/>
          <w:sz w:val="32"/>
          <w:szCs w:val="32"/>
        </w:rPr>
        <w:t>PŘÍKLADY NUTNO VYMAZAT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Pr="00297335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(foto cedule na zbrojnici nebo loga nalepeného na pořízeném/opraveném vybavení. (u dotace nad 35 tis. Kč)</w:t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6840855" cy="3161907"/>
            <wp:effectExtent l="0" t="0" r="0" b="635"/>
            <wp:docPr id="4" name="Obrázek 4" descr="C:\Users\Valentova\AppData\Local\Microsoft\Windows\INetCache\Content.Word\20200831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tova\AppData\Local\Microsoft\Windows\INetCache\Content.Word\20200831_1514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1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D2CA7" w:rsidRDefault="000D2CA7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lang w:eastAsia="cs-CZ"/>
        </w:rPr>
      </w:pPr>
    </w:p>
    <w:p w:rsidR="0002617E" w:rsidRDefault="0002617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FE3455">
          <w:footerReference w:type="default" r:id="rId11"/>
          <w:pgSz w:w="11906" w:h="16838"/>
          <w:pgMar w:top="851" w:right="991" w:bottom="568" w:left="142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tbl>
      <w:tblPr>
        <w:tblW w:w="125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1040"/>
        <w:gridCol w:w="1180"/>
        <w:gridCol w:w="1060"/>
        <w:gridCol w:w="1300"/>
        <w:gridCol w:w="1560"/>
        <w:gridCol w:w="1022"/>
        <w:gridCol w:w="920"/>
        <w:gridCol w:w="10"/>
        <w:gridCol w:w="711"/>
        <w:gridCol w:w="10"/>
        <w:gridCol w:w="1170"/>
        <w:gridCol w:w="10"/>
        <w:gridCol w:w="1450"/>
        <w:gridCol w:w="10"/>
      </w:tblGrid>
      <w:tr w:rsidR="00EF67EA" w:rsidRPr="00EF67EA" w:rsidTr="0070036D">
        <w:trPr>
          <w:trHeight w:val="420"/>
        </w:trPr>
        <w:tc>
          <w:tcPr>
            <w:tcW w:w="12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Příloha č. </w:t>
            </w:r>
            <w:r w:rsidR="0078793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</w:t>
            </w: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Finanční vyúčtování dotace</w:t>
            </w:r>
          </w:p>
        </w:tc>
      </w:tr>
      <w:tr w:rsidR="00EF67EA" w:rsidRPr="00EF67EA" w:rsidTr="0070036D">
        <w:trPr>
          <w:trHeight w:val="420"/>
        </w:trPr>
        <w:tc>
          <w:tcPr>
            <w:tcW w:w="12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Finanční vyúčtování dotace poskytnuté v roce 2020 ke smlouvě o poskytnutí dotace č. </w:t>
            </w:r>
            <w:r w:rsidRPr="00590229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2020/</w:t>
            </w:r>
            <w:proofErr w:type="spellStart"/>
            <w:r w:rsidRPr="00590229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xxxxx</w:t>
            </w:r>
            <w:proofErr w:type="spellEnd"/>
            <w:r w:rsidRPr="00590229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/OKH/DSM</w:t>
            </w:r>
          </w:p>
        </w:tc>
      </w:tr>
      <w:tr w:rsidR="00EF67EA" w:rsidRPr="00EF67EA" w:rsidTr="0070036D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498"/>
        </w:trPr>
        <w:tc>
          <w:tcPr>
            <w:tcW w:w="56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PŘÍJEMCE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                        (jméno a příjmení/název/obchodní firma)</w:t>
            </w:r>
          </w:p>
        </w:tc>
        <w:tc>
          <w:tcPr>
            <w:tcW w:w="6873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ADRESA                           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(trvalé bydliště/místo podnikání/sídlo)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trHeight w:val="39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IČO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trHeight w:val="555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dotačního programu; dotační titul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Program na podporu JSDH 2020 - DT č. 14_02_01</w:t>
            </w: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B44D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Název </w:t>
            </w:r>
            <w:r w:rsidR="00B44D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akce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4D6580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</w:t>
            </w:r>
            <w:r w:rsidRPr="004D65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ořízení, technické zhodnocení a opravu požární techniky a nákup věcného vybavení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JSDH </w:t>
            </w:r>
            <w:r w:rsidRPr="00590229">
              <w:rPr>
                <w:rFonts w:ascii="Arial" w:eastAsia="Times New Roman" w:hAnsi="Arial" w:cs="Arial"/>
                <w:bCs/>
                <w:color w:val="FF0000"/>
                <w:sz w:val="20"/>
                <w:szCs w:val="20"/>
                <w:lang w:eastAsia="cs-CZ"/>
              </w:rPr>
              <w:t>…… název jednotky…………</w:t>
            </w: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B44D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Celkové uznatelné výdaje na </w:t>
            </w:r>
            <w:r w:rsidR="00B44D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akce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579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B44D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Výdaje z vlastních a jiných zdrojů vynaložených na </w:t>
            </w:r>
            <w:r w:rsidR="00B44D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akci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Kč)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t>****)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Výše dotace z rozpočtu Olomouckého kraje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 dotace použito (v Kč)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Z dotace vráceno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Prostředky vráceny na účet Olomouckého kraje dne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Osoba odpovědná za vyúčtování dotace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(jméno a příjmení, funkce, </w:t>
            </w:r>
            <w:proofErr w:type="spellStart"/>
            <w:proofErr w:type="gramStart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adresa,telefon</w:t>
            </w:r>
            <w:proofErr w:type="spellEnd"/>
            <w:proofErr w:type="gramEnd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e-mail)</w:t>
            </w:r>
          </w:p>
        </w:tc>
        <w:tc>
          <w:tcPr>
            <w:tcW w:w="6873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30"/>
        </w:trPr>
        <w:tc>
          <w:tcPr>
            <w:tcW w:w="12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uznatelných výdajů hrazených z poskytnuté dotace </w:t>
            </w:r>
          </w:p>
        </w:tc>
      </w:tr>
      <w:tr w:rsidR="00EF67EA" w:rsidRPr="00EF67EA" w:rsidTr="0070036D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7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</w:t>
            </w:r>
          </w:p>
        </w:tc>
      </w:tr>
      <w:tr w:rsidR="00EF67EA" w:rsidRPr="00EF67EA" w:rsidTr="0070036D">
        <w:trPr>
          <w:gridAfter w:val="1"/>
          <w:wAfter w:w="10" w:type="dxa"/>
          <w:trHeight w:val="15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účetního dokladu v účetní evidenci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prvotního účetního dokladu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název dokladu (např. faktura, paragon, apod.)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vystavení dokladu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účel - předmět plnění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dokladu, prokazujícího provedení úhrady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úhrady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v Kč         (vč. DPH)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       v Kč          (bez DPH)**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z toho částka v Kč hrazená z dotace OK***           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 účetnictví </w:t>
            </w:r>
            <w:proofErr w:type="spellStart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zaúčtovano</w:t>
            </w:r>
            <w:proofErr w:type="spellEnd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 na účtu: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8222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součet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30"/>
        </w:trPr>
        <w:tc>
          <w:tcPr>
            <w:tcW w:w="12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vlastních a jiných zdrojů </w:t>
            </w:r>
            <w:r w:rsidRPr="00EF67EA">
              <w:rPr>
                <w:rFonts w:ascii="Arial" w:eastAsia="Times New Roman" w:hAnsi="Arial" w:cs="Arial"/>
                <w:b/>
                <w:bCs/>
                <w:vertAlign w:val="superscript"/>
                <w:lang w:eastAsia="cs-CZ"/>
              </w:rPr>
              <w:t>****)</w:t>
            </w: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</w:t>
            </w:r>
          </w:p>
        </w:tc>
      </w:tr>
      <w:tr w:rsidR="00EF67EA" w:rsidRPr="00EF67EA" w:rsidTr="0070036D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druh příjmu/zdroje</w:t>
            </w:r>
          </w:p>
        </w:tc>
        <w:tc>
          <w:tcPr>
            <w:tcW w:w="494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428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9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9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94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70036D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975"/>
        </w:trPr>
        <w:tc>
          <w:tcPr>
            <w:tcW w:w="12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Čestně prohlašuji, že </w:t>
            </w:r>
            <w:r w:rsidRPr="00EF67EA">
              <w:rPr>
                <w:rFonts w:ascii="Arial" w:eastAsia="Times New Roman" w:hAnsi="Arial" w:cs="Arial"/>
                <w:lang w:eastAsia="cs-CZ"/>
              </w:rPr>
              <w:t>veškeré údaje uvedené ve vyúčtování jsou pravdivé, odpovídají skutečnosti a že fotokopie předaných dokladů jsou shodné s originály. Dále prohlašuji, že příjmy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a výdaje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>/vlastní a jiné zdroje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uvedené v soupisu jsou úplné a jsou shodné se záznamy v účetnictví příjemce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</w:p>
        </w:tc>
      </w:tr>
      <w:tr w:rsidR="00EF67EA" w:rsidRPr="00EF67EA" w:rsidTr="0070036D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390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 ………………………………………dne ……………………………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1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trHeight w:val="390"/>
        </w:trPr>
        <w:tc>
          <w:tcPr>
            <w:tcW w:w="91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……………………………………………………………………………………………………………..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70036D">
        <w:trPr>
          <w:gridAfter w:val="1"/>
          <w:wAfter w:w="10" w:type="dxa"/>
          <w:trHeight w:val="300"/>
        </w:trPr>
        <w:tc>
          <w:tcPr>
            <w:tcW w:w="7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Razítko, jméno a podpis statutárního orgánu / osoby odpovědné za jednání příjemce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EF67EA">
          <w:pgSz w:w="16838" w:h="11906" w:orient="landscape"/>
          <w:pgMar w:top="142" w:right="851" w:bottom="991" w:left="568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3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nebo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paragon/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y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(kopie)</w:t>
      </w: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4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/y nebo výdajové doklady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z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 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účtu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 – pouze 1 stránka s aktuální platbou a označit ji)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D90B6B" w:rsidRPr="00297335" w:rsidRDefault="00297335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jméno příjmení</w:t>
      </w:r>
    </w:p>
    <w:p w:rsidR="00E46268" w:rsidRPr="00297335" w:rsidRDefault="008F3D7A" w:rsidP="001E6C62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starosta</w:t>
      </w:r>
      <w:r w:rsidR="00037E7D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obce</w:t>
      </w:r>
      <w:r w:rsidR="00297335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/města/městyse</w:t>
      </w:r>
    </w:p>
    <w:p w:rsidR="00962D9F" w:rsidRDefault="00297335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primátor statutárního města </w:t>
      </w: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po vyplnění uložit jako PDF, </w:t>
      </w: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vložit do DS,</w:t>
      </w:r>
    </w:p>
    <w:p w:rsidR="00CD37DF" w:rsidRDefault="00806D39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podepsat elektronickým kvalifikovaným podpisem</w:t>
      </w:r>
      <w:r w:rsidR="00CD37DF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s časovým razítkem</w:t>
      </w:r>
    </w:p>
    <w:p w:rsidR="00806D39" w:rsidRPr="00297335" w:rsidRDefault="00CD37DF" w:rsidP="00CD37DF">
      <w:pPr>
        <w:tabs>
          <w:tab w:val="left" w:pos="1812"/>
        </w:tabs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       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ODESLAT DATOVOU SCHRÁNKOU NA OLOMOUCKÝ KRAJ</w:t>
      </w:r>
    </w:p>
    <w:sectPr w:rsidR="00806D39" w:rsidRPr="00297335" w:rsidSect="0070036D">
      <w:pgSz w:w="11906" w:h="16838"/>
      <w:pgMar w:top="851" w:right="991" w:bottom="568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AA" w:rsidRDefault="00926BAA" w:rsidP="005D4AF9">
      <w:r>
        <w:separator/>
      </w:r>
    </w:p>
  </w:endnote>
  <w:endnote w:type="continuationSeparator" w:id="0">
    <w:p w:rsidR="00926BAA" w:rsidRDefault="00926BA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2617E" w:rsidRDefault="0002617E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4BB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4BB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7E" w:rsidRDefault="000261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AA" w:rsidRDefault="00926BAA" w:rsidP="005D4AF9">
      <w:r>
        <w:separator/>
      </w:r>
    </w:p>
  </w:footnote>
  <w:footnote w:type="continuationSeparator" w:id="0">
    <w:p w:rsidR="00926BAA" w:rsidRDefault="00926BA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6532"/>
    <w:rsid w:val="003F77E1"/>
    <w:rsid w:val="00415060"/>
    <w:rsid w:val="00423F60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44AA1"/>
    <w:rsid w:val="00546C16"/>
    <w:rsid w:val="00550E9D"/>
    <w:rsid w:val="00551B9E"/>
    <w:rsid w:val="00555E75"/>
    <w:rsid w:val="00590229"/>
    <w:rsid w:val="00596B96"/>
    <w:rsid w:val="00596CA4"/>
    <w:rsid w:val="005A0AD4"/>
    <w:rsid w:val="005B1F76"/>
    <w:rsid w:val="005B277C"/>
    <w:rsid w:val="005D4AF9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A7715"/>
    <w:rsid w:val="00CC0AB2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14C8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07BA1-26C7-4C31-90B7-47B657C9C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785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11</cp:revision>
  <cp:lastPrinted>2020-09-16T06:19:00Z</cp:lastPrinted>
  <dcterms:created xsi:type="dcterms:W3CDTF">2020-10-02T09:12:00Z</dcterms:created>
  <dcterms:modified xsi:type="dcterms:W3CDTF">2020-10-21T07:20:00Z</dcterms:modified>
</cp:coreProperties>
</file>