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05D1" w:rsidRDefault="000F05D1" w:rsidP="00B1220A">
      <w:pPr>
        <w:pStyle w:val="Heading5"/>
        <w:rPr>
          <w:i w:val="0"/>
          <w:iCs w:val="0"/>
          <w:sz w:val="28"/>
          <w:szCs w:val="24"/>
        </w:rPr>
      </w:pPr>
    </w:p>
    <w:p w:rsidR="000F05D1" w:rsidRDefault="000F05D1" w:rsidP="00D83FCA"/>
    <w:p w:rsidR="000F05D1" w:rsidRPr="00D83FCA" w:rsidRDefault="000F05D1" w:rsidP="00D83FCA"/>
    <w:p w:rsidR="000F05D1" w:rsidRPr="00973D30" w:rsidRDefault="000F05D1" w:rsidP="00973D30">
      <w:pPr>
        <w:pStyle w:val="Heading3"/>
        <w:jc w:val="center"/>
        <w:rPr>
          <w:rFonts w:ascii="Calibri" w:hAnsi="Calibri"/>
          <w:sz w:val="28"/>
          <w:szCs w:val="28"/>
          <w:lang w:eastAsia="en-US"/>
        </w:rPr>
      </w:pPr>
      <w:bookmarkStart w:id="0" w:name="_Toc536693270"/>
      <w:bookmarkStart w:id="1" w:name="_Toc536695538"/>
      <w:bookmarkStart w:id="2" w:name="_Toc194969"/>
      <w:r w:rsidRPr="00973D30">
        <w:rPr>
          <w:rFonts w:ascii="Calibri" w:hAnsi="Calibri"/>
          <w:sz w:val="28"/>
          <w:szCs w:val="28"/>
          <w:lang w:eastAsia="en-US"/>
        </w:rPr>
        <w:t>Zásady přístupu k dětem, žákům, studentům s PAS v rámci vzdělávacího procesu</w:t>
      </w:r>
      <w:bookmarkEnd w:id="0"/>
      <w:bookmarkEnd w:id="1"/>
      <w:bookmarkEnd w:id="2"/>
    </w:p>
    <w:p w:rsidR="000F05D1" w:rsidRDefault="000F05D1" w:rsidP="00D42469">
      <w:pPr>
        <w:spacing w:after="160" w:line="259" w:lineRule="auto"/>
        <w:rPr>
          <w:rFonts w:ascii="Calibri" w:hAnsi="Calibri"/>
          <w:sz w:val="22"/>
          <w:szCs w:val="22"/>
          <w:lang w:eastAsia="en-US"/>
        </w:rPr>
      </w:pPr>
    </w:p>
    <w:p w:rsidR="000F05D1" w:rsidRDefault="000F05D1" w:rsidP="00D42469">
      <w:pPr>
        <w:spacing w:after="160" w:line="259" w:lineRule="auto"/>
        <w:rPr>
          <w:rFonts w:ascii="Calibri" w:hAnsi="Calibri"/>
          <w:sz w:val="22"/>
          <w:szCs w:val="22"/>
          <w:lang w:eastAsia="en-US"/>
        </w:rPr>
      </w:pPr>
    </w:p>
    <w:p w:rsidR="000F05D1" w:rsidRPr="00F95090" w:rsidRDefault="000F05D1">
      <w:pPr>
        <w:pStyle w:val="TOCHeading"/>
        <w:rPr>
          <w:rFonts w:ascii="Calibri" w:hAnsi="Calibri"/>
          <w:b/>
          <w:color w:val="auto"/>
          <w:sz w:val="28"/>
          <w:szCs w:val="28"/>
        </w:rPr>
      </w:pPr>
      <w:r w:rsidRPr="00F95090">
        <w:rPr>
          <w:rFonts w:ascii="Calibri" w:hAnsi="Calibri"/>
          <w:b/>
          <w:color w:val="auto"/>
          <w:sz w:val="28"/>
          <w:szCs w:val="28"/>
        </w:rPr>
        <w:t>Obsah</w:t>
      </w:r>
    </w:p>
    <w:p w:rsidR="000F05D1" w:rsidRDefault="000F05D1">
      <w:pPr>
        <w:pStyle w:val="TOC3"/>
        <w:tabs>
          <w:tab w:val="right" w:leader="dot" w:pos="9062"/>
        </w:tabs>
        <w:rPr>
          <w:rFonts w:ascii="Calibri" w:hAnsi="Calibri"/>
          <w:noProof/>
          <w:sz w:val="22"/>
          <w:szCs w:val="22"/>
        </w:rPr>
      </w:pPr>
      <w:r>
        <w:fldChar w:fldCharType="begin"/>
      </w:r>
      <w:r>
        <w:instrText xml:space="preserve"> TOC \o "1-3" \h \z \u </w:instrText>
      </w:r>
      <w:r>
        <w:fldChar w:fldCharType="separate"/>
      </w:r>
    </w:p>
    <w:p w:rsidR="000F05D1" w:rsidRPr="00BD170B" w:rsidRDefault="000F05D1">
      <w:pPr>
        <w:pStyle w:val="TOC1"/>
        <w:tabs>
          <w:tab w:val="right" w:leader="dot" w:pos="9062"/>
        </w:tabs>
        <w:rPr>
          <w:rFonts w:ascii="Calibri" w:hAnsi="Calibri"/>
          <w:noProof/>
          <w:sz w:val="24"/>
          <w:szCs w:val="24"/>
        </w:rPr>
      </w:pPr>
      <w:hyperlink w:anchor="_Toc194970" w:history="1">
        <w:r w:rsidRPr="00BD170B">
          <w:rPr>
            <w:rStyle w:val="Hyperlink"/>
            <w:rFonts w:ascii="Calibri" w:hAnsi="Calibri"/>
            <w:b/>
            <w:noProof/>
            <w:sz w:val="24"/>
            <w:szCs w:val="24"/>
          </w:rPr>
          <w:t>1. Charakteristika poruch autistického spektra</w:t>
        </w:r>
        <w:r w:rsidRPr="00BD170B">
          <w:rPr>
            <w:rFonts w:ascii="Calibri" w:hAnsi="Calibri"/>
            <w:noProof/>
            <w:webHidden/>
            <w:sz w:val="24"/>
            <w:szCs w:val="24"/>
          </w:rPr>
          <w:tab/>
        </w:r>
        <w:r w:rsidRPr="00BD170B">
          <w:rPr>
            <w:rFonts w:ascii="Calibri" w:hAnsi="Calibri"/>
            <w:noProof/>
            <w:webHidden/>
            <w:sz w:val="24"/>
            <w:szCs w:val="24"/>
          </w:rPr>
          <w:fldChar w:fldCharType="begin"/>
        </w:r>
        <w:r w:rsidRPr="00BD170B">
          <w:rPr>
            <w:rFonts w:ascii="Calibri" w:hAnsi="Calibri"/>
            <w:noProof/>
            <w:webHidden/>
            <w:sz w:val="24"/>
            <w:szCs w:val="24"/>
          </w:rPr>
          <w:instrText xml:space="preserve"> PAGEREF _Toc194970 \h </w:instrText>
        </w:r>
        <w:r w:rsidRPr="00C6077A">
          <w:rPr>
            <w:rFonts w:ascii="Calibri" w:hAnsi="Calibri"/>
            <w:noProof/>
            <w:sz w:val="24"/>
            <w:szCs w:val="24"/>
          </w:rPr>
        </w:r>
        <w:r w:rsidRPr="00BD170B">
          <w:rPr>
            <w:rFonts w:ascii="Calibri" w:hAnsi="Calibri"/>
            <w:noProof/>
            <w:webHidden/>
            <w:sz w:val="24"/>
            <w:szCs w:val="24"/>
          </w:rPr>
          <w:fldChar w:fldCharType="separate"/>
        </w:r>
        <w:r>
          <w:rPr>
            <w:rFonts w:ascii="Calibri" w:hAnsi="Calibri"/>
            <w:noProof/>
            <w:webHidden/>
            <w:sz w:val="24"/>
            <w:szCs w:val="24"/>
          </w:rPr>
          <w:t>3</w:t>
        </w:r>
        <w:r w:rsidRPr="00BD170B">
          <w:rPr>
            <w:rFonts w:ascii="Calibri" w:hAnsi="Calibri"/>
            <w:noProof/>
            <w:webHidden/>
            <w:sz w:val="24"/>
            <w:szCs w:val="24"/>
          </w:rPr>
          <w:fldChar w:fldCharType="end"/>
        </w:r>
      </w:hyperlink>
    </w:p>
    <w:p w:rsidR="000F05D1" w:rsidRPr="00BD170B" w:rsidRDefault="000F05D1">
      <w:pPr>
        <w:pStyle w:val="TOC1"/>
        <w:tabs>
          <w:tab w:val="right" w:leader="dot" w:pos="9062"/>
        </w:tabs>
        <w:rPr>
          <w:rFonts w:ascii="Calibri" w:hAnsi="Calibri"/>
          <w:noProof/>
          <w:sz w:val="24"/>
          <w:szCs w:val="24"/>
        </w:rPr>
      </w:pPr>
      <w:hyperlink w:anchor="_Toc194971" w:history="1">
        <w:r w:rsidRPr="00BD170B">
          <w:rPr>
            <w:rStyle w:val="Hyperlink"/>
            <w:rFonts w:ascii="Calibri" w:hAnsi="Calibri"/>
            <w:b/>
            <w:noProof/>
            <w:sz w:val="24"/>
            <w:szCs w:val="24"/>
          </w:rPr>
          <w:t>2. Specifika v chování žáků s poruchou autistického spektra</w:t>
        </w:r>
        <w:r w:rsidRPr="00BD170B">
          <w:rPr>
            <w:rFonts w:ascii="Calibri" w:hAnsi="Calibri"/>
            <w:noProof/>
            <w:webHidden/>
            <w:sz w:val="24"/>
            <w:szCs w:val="24"/>
          </w:rPr>
          <w:tab/>
        </w:r>
        <w:r w:rsidRPr="00BD170B">
          <w:rPr>
            <w:rFonts w:ascii="Calibri" w:hAnsi="Calibri"/>
            <w:noProof/>
            <w:webHidden/>
            <w:sz w:val="24"/>
            <w:szCs w:val="24"/>
          </w:rPr>
          <w:fldChar w:fldCharType="begin"/>
        </w:r>
        <w:r w:rsidRPr="00BD170B">
          <w:rPr>
            <w:rFonts w:ascii="Calibri" w:hAnsi="Calibri"/>
            <w:noProof/>
            <w:webHidden/>
            <w:sz w:val="24"/>
            <w:szCs w:val="24"/>
          </w:rPr>
          <w:instrText xml:space="preserve"> PAGEREF _Toc194971 \h </w:instrText>
        </w:r>
        <w:r w:rsidRPr="00C6077A">
          <w:rPr>
            <w:rFonts w:ascii="Calibri" w:hAnsi="Calibri"/>
            <w:noProof/>
            <w:sz w:val="24"/>
            <w:szCs w:val="24"/>
          </w:rPr>
        </w:r>
        <w:r w:rsidRPr="00BD170B">
          <w:rPr>
            <w:rFonts w:ascii="Calibri" w:hAnsi="Calibri"/>
            <w:noProof/>
            <w:webHidden/>
            <w:sz w:val="24"/>
            <w:szCs w:val="24"/>
          </w:rPr>
          <w:fldChar w:fldCharType="separate"/>
        </w:r>
        <w:r>
          <w:rPr>
            <w:rFonts w:ascii="Calibri" w:hAnsi="Calibri"/>
            <w:noProof/>
            <w:webHidden/>
            <w:sz w:val="24"/>
            <w:szCs w:val="24"/>
          </w:rPr>
          <w:t>3</w:t>
        </w:r>
        <w:r w:rsidRPr="00BD170B">
          <w:rPr>
            <w:rFonts w:ascii="Calibri" w:hAnsi="Calibri"/>
            <w:noProof/>
            <w:webHidden/>
            <w:sz w:val="24"/>
            <w:szCs w:val="24"/>
          </w:rPr>
          <w:fldChar w:fldCharType="end"/>
        </w:r>
      </w:hyperlink>
    </w:p>
    <w:p w:rsidR="000F05D1" w:rsidRPr="00BD170B" w:rsidRDefault="000F05D1">
      <w:pPr>
        <w:pStyle w:val="TOC2"/>
        <w:tabs>
          <w:tab w:val="right" w:leader="dot" w:pos="9062"/>
        </w:tabs>
        <w:rPr>
          <w:rFonts w:ascii="Calibri" w:hAnsi="Calibri"/>
          <w:noProof/>
          <w:sz w:val="24"/>
          <w:szCs w:val="24"/>
        </w:rPr>
      </w:pPr>
      <w:hyperlink w:anchor="_Toc194972" w:history="1">
        <w:r w:rsidRPr="00BD170B">
          <w:rPr>
            <w:rStyle w:val="Hyperlink"/>
            <w:rFonts w:ascii="Calibri" w:hAnsi="Calibri"/>
            <w:noProof/>
            <w:sz w:val="24"/>
            <w:szCs w:val="24"/>
          </w:rPr>
          <w:t>2.1 Specifika v sociální interakci a sociálním chování</w:t>
        </w:r>
        <w:r w:rsidRPr="00BD170B">
          <w:rPr>
            <w:rFonts w:ascii="Calibri" w:hAnsi="Calibri"/>
            <w:noProof/>
            <w:webHidden/>
            <w:sz w:val="24"/>
            <w:szCs w:val="24"/>
          </w:rPr>
          <w:tab/>
        </w:r>
        <w:r w:rsidRPr="00BD170B">
          <w:rPr>
            <w:rFonts w:ascii="Calibri" w:hAnsi="Calibri"/>
            <w:noProof/>
            <w:webHidden/>
            <w:sz w:val="24"/>
            <w:szCs w:val="24"/>
          </w:rPr>
          <w:fldChar w:fldCharType="begin"/>
        </w:r>
        <w:r w:rsidRPr="00BD170B">
          <w:rPr>
            <w:rFonts w:ascii="Calibri" w:hAnsi="Calibri"/>
            <w:noProof/>
            <w:webHidden/>
            <w:sz w:val="24"/>
            <w:szCs w:val="24"/>
          </w:rPr>
          <w:instrText xml:space="preserve"> PAGEREF _Toc194972 \h </w:instrText>
        </w:r>
        <w:r w:rsidRPr="00C6077A">
          <w:rPr>
            <w:rFonts w:ascii="Calibri" w:hAnsi="Calibri"/>
            <w:noProof/>
            <w:sz w:val="24"/>
            <w:szCs w:val="24"/>
          </w:rPr>
        </w:r>
        <w:r w:rsidRPr="00BD170B">
          <w:rPr>
            <w:rFonts w:ascii="Calibri" w:hAnsi="Calibri"/>
            <w:noProof/>
            <w:webHidden/>
            <w:sz w:val="24"/>
            <w:szCs w:val="24"/>
          </w:rPr>
          <w:fldChar w:fldCharType="separate"/>
        </w:r>
        <w:r>
          <w:rPr>
            <w:rFonts w:ascii="Calibri" w:hAnsi="Calibri"/>
            <w:noProof/>
            <w:webHidden/>
            <w:sz w:val="24"/>
            <w:szCs w:val="24"/>
          </w:rPr>
          <w:t>4</w:t>
        </w:r>
        <w:r w:rsidRPr="00BD170B">
          <w:rPr>
            <w:rFonts w:ascii="Calibri" w:hAnsi="Calibri"/>
            <w:noProof/>
            <w:webHidden/>
            <w:sz w:val="24"/>
            <w:szCs w:val="24"/>
          </w:rPr>
          <w:fldChar w:fldCharType="end"/>
        </w:r>
      </w:hyperlink>
    </w:p>
    <w:p w:rsidR="000F05D1" w:rsidRPr="00BD170B" w:rsidRDefault="000F05D1">
      <w:pPr>
        <w:pStyle w:val="TOC2"/>
        <w:tabs>
          <w:tab w:val="right" w:leader="dot" w:pos="9062"/>
        </w:tabs>
        <w:rPr>
          <w:rFonts w:ascii="Calibri" w:hAnsi="Calibri"/>
          <w:noProof/>
          <w:sz w:val="24"/>
          <w:szCs w:val="24"/>
        </w:rPr>
      </w:pPr>
      <w:hyperlink w:anchor="_Toc194973" w:history="1">
        <w:r w:rsidRPr="00BD170B">
          <w:rPr>
            <w:rStyle w:val="Hyperlink"/>
            <w:rFonts w:ascii="Calibri" w:hAnsi="Calibri"/>
            <w:noProof/>
            <w:sz w:val="24"/>
            <w:szCs w:val="24"/>
          </w:rPr>
          <w:t>2.2 Specifika ve verbální i neverbální komunikaci</w:t>
        </w:r>
        <w:r w:rsidRPr="00BD170B">
          <w:rPr>
            <w:rFonts w:ascii="Calibri" w:hAnsi="Calibri"/>
            <w:noProof/>
            <w:webHidden/>
            <w:sz w:val="24"/>
            <w:szCs w:val="24"/>
          </w:rPr>
          <w:tab/>
        </w:r>
        <w:r w:rsidRPr="00BD170B">
          <w:rPr>
            <w:rFonts w:ascii="Calibri" w:hAnsi="Calibri"/>
            <w:noProof/>
            <w:webHidden/>
            <w:sz w:val="24"/>
            <w:szCs w:val="24"/>
          </w:rPr>
          <w:fldChar w:fldCharType="begin"/>
        </w:r>
        <w:r w:rsidRPr="00BD170B">
          <w:rPr>
            <w:rFonts w:ascii="Calibri" w:hAnsi="Calibri"/>
            <w:noProof/>
            <w:webHidden/>
            <w:sz w:val="24"/>
            <w:szCs w:val="24"/>
          </w:rPr>
          <w:instrText xml:space="preserve"> PAGEREF _Toc194973 \h </w:instrText>
        </w:r>
        <w:r w:rsidRPr="00C6077A">
          <w:rPr>
            <w:rFonts w:ascii="Calibri" w:hAnsi="Calibri"/>
            <w:noProof/>
            <w:sz w:val="24"/>
            <w:szCs w:val="24"/>
          </w:rPr>
        </w:r>
        <w:r w:rsidRPr="00BD170B">
          <w:rPr>
            <w:rFonts w:ascii="Calibri" w:hAnsi="Calibri"/>
            <w:noProof/>
            <w:webHidden/>
            <w:sz w:val="24"/>
            <w:szCs w:val="24"/>
          </w:rPr>
          <w:fldChar w:fldCharType="separate"/>
        </w:r>
        <w:r>
          <w:rPr>
            <w:rFonts w:ascii="Calibri" w:hAnsi="Calibri"/>
            <w:noProof/>
            <w:webHidden/>
            <w:sz w:val="24"/>
            <w:szCs w:val="24"/>
          </w:rPr>
          <w:t>4</w:t>
        </w:r>
        <w:r w:rsidRPr="00BD170B">
          <w:rPr>
            <w:rFonts w:ascii="Calibri" w:hAnsi="Calibri"/>
            <w:noProof/>
            <w:webHidden/>
            <w:sz w:val="24"/>
            <w:szCs w:val="24"/>
          </w:rPr>
          <w:fldChar w:fldCharType="end"/>
        </w:r>
      </w:hyperlink>
    </w:p>
    <w:p w:rsidR="000F05D1" w:rsidRPr="00BD170B" w:rsidRDefault="000F05D1">
      <w:pPr>
        <w:pStyle w:val="TOC2"/>
        <w:tabs>
          <w:tab w:val="right" w:leader="dot" w:pos="9062"/>
        </w:tabs>
        <w:rPr>
          <w:rFonts w:ascii="Calibri" w:hAnsi="Calibri"/>
          <w:noProof/>
          <w:sz w:val="24"/>
          <w:szCs w:val="24"/>
        </w:rPr>
      </w:pPr>
      <w:hyperlink w:anchor="_Toc194974" w:history="1">
        <w:r w:rsidRPr="00BD170B">
          <w:rPr>
            <w:rStyle w:val="Hyperlink"/>
            <w:rFonts w:ascii="Calibri" w:hAnsi="Calibri"/>
            <w:noProof/>
            <w:sz w:val="24"/>
            <w:szCs w:val="24"/>
          </w:rPr>
          <w:t>2.3 Specifika v oblasti představivosti a hry, chování (repetitivní vzorce chování), zájmů nebo aktivit</w:t>
        </w:r>
        <w:r w:rsidRPr="00BD170B">
          <w:rPr>
            <w:rFonts w:ascii="Calibri" w:hAnsi="Calibri"/>
            <w:noProof/>
            <w:webHidden/>
            <w:sz w:val="24"/>
            <w:szCs w:val="24"/>
          </w:rPr>
          <w:tab/>
        </w:r>
        <w:r w:rsidRPr="00BD170B">
          <w:rPr>
            <w:rFonts w:ascii="Calibri" w:hAnsi="Calibri"/>
            <w:noProof/>
            <w:webHidden/>
            <w:sz w:val="24"/>
            <w:szCs w:val="24"/>
          </w:rPr>
          <w:fldChar w:fldCharType="begin"/>
        </w:r>
        <w:r w:rsidRPr="00BD170B">
          <w:rPr>
            <w:rFonts w:ascii="Calibri" w:hAnsi="Calibri"/>
            <w:noProof/>
            <w:webHidden/>
            <w:sz w:val="24"/>
            <w:szCs w:val="24"/>
          </w:rPr>
          <w:instrText xml:space="preserve"> PAGEREF _Toc194974 \h </w:instrText>
        </w:r>
        <w:r w:rsidRPr="00C6077A">
          <w:rPr>
            <w:rFonts w:ascii="Calibri" w:hAnsi="Calibri"/>
            <w:noProof/>
            <w:sz w:val="24"/>
            <w:szCs w:val="24"/>
          </w:rPr>
        </w:r>
        <w:r w:rsidRPr="00BD170B">
          <w:rPr>
            <w:rFonts w:ascii="Calibri" w:hAnsi="Calibri"/>
            <w:noProof/>
            <w:webHidden/>
            <w:sz w:val="24"/>
            <w:szCs w:val="24"/>
          </w:rPr>
          <w:fldChar w:fldCharType="separate"/>
        </w:r>
        <w:r>
          <w:rPr>
            <w:rFonts w:ascii="Calibri" w:hAnsi="Calibri"/>
            <w:noProof/>
            <w:webHidden/>
            <w:sz w:val="24"/>
            <w:szCs w:val="24"/>
          </w:rPr>
          <w:t>4</w:t>
        </w:r>
        <w:r w:rsidRPr="00BD170B">
          <w:rPr>
            <w:rFonts w:ascii="Calibri" w:hAnsi="Calibri"/>
            <w:noProof/>
            <w:webHidden/>
            <w:sz w:val="24"/>
            <w:szCs w:val="24"/>
          </w:rPr>
          <w:fldChar w:fldCharType="end"/>
        </w:r>
      </w:hyperlink>
    </w:p>
    <w:p w:rsidR="000F05D1" w:rsidRPr="00BD170B" w:rsidRDefault="000F05D1">
      <w:pPr>
        <w:pStyle w:val="TOC2"/>
        <w:tabs>
          <w:tab w:val="right" w:leader="dot" w:pos="9062"/>
        </w:tabs>
        <w:rPr>
          <w:rFonts w:ascii="Calibri" w:hAnsi="Calibri"/>
          <w:noProof/>
          <w:sz w:val="24"/>
          <w:szCs w:val="24"/>
        </w:rPr>
      </w:pPr>
      <w:hyperlink w:anchor="_Toc194975" w:history="1">
        <w:r w:rsidRPr="00BD170B">
          <w:rPr>
            <w:rStyle w:val="Hyperlink"/>
            <w:rFonts w:ascii="Calibri" w:hAnsi="Calibri"/>
            <w:noProof/>
            <w:sz w:val="24"/>
            <w:szCs w:val="24"/>
          </w:rPr>
          <w:t>2.4 Specifika v oblasti smyslové percepce</w:t>
        </w:r>
        <w:r w:rsidRPr="00BD170B">
          <w:rPr>
            <w:rFonts w:ascii="Calibri" w:hAnsi="Calibri"/>
            <w:noProof/>
            <w:webHidden/>
            <w:sz w:val="24"/>
            <w:szCs w:val="24"/>
          </w:rPr>
          <w:tab/>
        </w:r>
        <w:r w:rsidRPr="00BD170B">
          <w:rPr>
            <w:rFonts w:ascii="Calibri" w:hAnsi="Calibri"/>
            <w:noProof/>
            <w:webHidden/>
            <w:sz w:val="24"/>
            <w:szCs w:val="24"/>
          </w:rPr>
          <w:fldChar w:fldCharType="begin"/>
        </w:r>
        <w:r w:rsidRPr="00BD170B">
          <w:rPr>
            <w:rFonts w:ascii="Calibri" w:hAnsi="Calibri"/>
            <w:noProof/>
            <w:webHidden/>
            <w:sz w:val="24"/>
            <w:szCs w:val="24"/>
          </w:rPr>
          <w:instrText xml:space="preserve"> PAGEREF _Toc194975 \h </w:instrText>
        </w:r>
        <w:r w:rsidRPr="00C6077A">
          <w:rPr>
            <w:rFonts w:ascii="Calibri" w:hAnsi="Calibri"/>
            <w:noProof/>
            <w:sz w:val="24"/>
            <w:szCs w:val="24"/>
          </w:rPr>
        </w:r>
        <w:r w:rsidRPr="00BD170B">
          <w:rPr>
            <w:rFonts w:ascii="Calibri" w:hAnsi="Calibri"/>
            <w:noProof/>
            <w:webHidden/>
            <w:sz w:val="24"/>
            <w:szCs w:val="24"/>
          </w:rPr>
          <w:fldChar w:fldCharType="separate"/>
        </w:r>
        <w:r>
          <w:rPr>
            <w:rFonts w:ascii="Calibri" w:hAnsi="Calibri"/>
            <w:noProof/>
            <w:webHidden/>
            <w:sz w:val="24"/>
            <w:szCs w:val="24"/>
          </w:rPr>
          <w:t>5</w:t>
        </w:r>
        <w:r w:rsidRPr="00BD170B">
          <w:rPr>
            <w:rFonts w:ascii="Calibri" w:hAnsi="Calibri"/>
            <w:noProof/>
            <w:webHidden/>
            <w:sz w:val="24"/>
            <w:szCs w:val="24"/>
          </w:rPr>
          <w:fldChar w:fldCharType="end"/>
        </w:r>
      </w:hyperlink>
    </w:p>
    <w:p w:rsidR="000F05D1" w:rsidRPr="00BD170B" w:rsidRDefault="000F05D1">
      <w:pPr>
        <w:pStyle w:val="TOC1"/>
        <w:tabs>
          <w:tab w:val="right" w:leader="dot" w:pos="9062"/>
        </w:tabs>
        <w:rPr>
          <w:rFonts w:ascii="Calibri" w:hAnsi="Calibri"/>
          <w:noProof/>
          <w:sz w:val="24"/>
          <w:szCs w:val="24"/>
        </w:rPr>
      </w:pPr>
      <w:hyperlink w:anchor="_Toc194976" w:history="1">
        <w:r w:rsidRPr="00BD170B">
          <w:rPr>
            <w:rStyle w:val="Hyperlink"/>
            <w:rFonts w:ascii="Calibri" w:hAnsi="Calibri"/>
            <w:b/>
            <w:noProof/>
            <w:sz w:val="24"/>
            <w:szCs w:val="24"/>
          </w:rPr>
          <w:t>3. Zásady přístupu při výchově a vzdělávání žáků s PAS</w:t>
        </w:r>
        <w:r w:rsidRPr="00BD170B">
          <w:rPr>
            <w:rFonts w:ascii="Calibri" w:hAnsi="Calibri"/>
            <w:noProof/>
            <w:webHidden/>
            <w:sz w:val="24"/>
            <w:szCs w:val="24"/>
          </w:rPr>
          <w:tab/>
        </w:r>
        <w:r w:rsidRPr="00BD170B">
          <w:rPr>
            <w:rFonts w:ascii="Calibri" w:hAnsi="Calibri"/>
            <w:noProof/>
            <w:webHidden/>
            <w:sz w:val="24"/>
            <w:szCs w:val="24"/>
          </w:rPr>
          <w:fldChar w:fldCharType="begin"/>
        </w:r>
        <w:r w:rsidRPr="00BD170B">
          <w:rPr>
            <w:rFonts w:ascii="Calibri" w:hAnsi="Calibri"/>
            <w:noProof/>
            <w:webHidden/>
            <w:sz w:val="24"/>
            <w:szCs w:val="24"/>
          </w:rPr>
          <w:instrText xml:space="preserve"> PAGEREF _Toc194976 \h </w:instrText>
        </w:r>
        <w:r w:rsidRPr="00C6077A">
          <w:rPr>
            <w:rFonts w:ascii="Calibri" w:hAnsi="Calibri"/>
            <w:noProof/>
            <w:sz w:val="24"/>
            <w:szCs w:val="24"/>
          </w:rPr>
        </w:r>
        <w:r w:rsidRPr="00BD170B">
          <w:rPr>
            <w:rFonts w:ascii="Calibri" w:hAnsi="Calibri"/>
            <w:noProof/>
            <w:webHidden/>
            <w:sz w:val="24"/>
            <w:szCs w:val="24"/>
          </w:rPr>
          <w:fldChar w:fldCharType="separate"/>
        </w:r>
        <w:r>
          <w:rPr>
            <w:rFonts w:ascii="Calibri" w:hAnsi="Calibri"/>
            <w:noProof/>
            <w:webHidden/>
            <w:sz w:val="24"/>
            <w:szCs w:val="24"/>
          </w:rPr>
          <w:t>5</w:t>
        </w:r>
        <w:r w:rsidRPr="00BD170B">
          <w:rPr>
            <w:rFonts w:ascii="Calibri" w:hAnsi="Calibri"/>
            <w:noProof/>
            <w:webHidden/>
            <w:sz w:val="24"/>
            <w:szCs w:val="24"/>
          </w:rPr>
          <w:fldChar w:fldCharType="end"/>
        </w:r>
      </w:hyperlink>
    </w:p>
    <w:p w:rsidR="000F05D1" w:rsidRPr="00BD170B" w:rsidRDefault="000F05D1">
      <w:pPr>
        <w:pStyle w:val="TOC2"/>
        <w:tabs>
          <w:tab w:val="right" w:leader="dot" w:pos="9062"/>
        </w:tabs>
        <w:rPr>
          <w:rFonts w:ascii="Calibri" w:hAnsi="Calibri"/>
          <w:noProof/>
          <w:sz w:val="24"/>
          <w:szCs w:val="24"/>
        </w:rPr>
      </w:pPr>
      <w:hyperlink w:anchor="_Toc194977" w:history="1">
        <w:r w:rsidRPr="00BD170B">
          <w:rPr>
            <w:rStyle w:val="Hyperlink"/>
            <w:rFonts w:ascii="Calibri" w:hAnsi="Calibri"/>
            <w:noProof/>
            <w:sz w:val="24"/>
            <w:szCs w:val="24"/>
          </w:rPr>
          <w:t>3.1 Zásada přesnosti, jasnosti instrukcí a zajištění předvídatelnosti</w:t>
        </w:r>
        <w:r w:rsidRPr="00BD170B">
          <w:rPr>
            <w:rFonts w:ascii="Calibri" w:hAnsi="Calibri"/>
            <w:noProof/>
            <w:webHidden/>
            <w:sz w:val="24"/>
            <w:szCs w:val="24"/>
          </w:rPr>
          <w:tab/>
        </w:r>
        <w:r w:rsidRPr="00BD170B">
          <w:rPr>
            <w:rFonts w:ascii="Calibri" w:hAnsi="Calibri"/>
            <w:noProof/>
            <w:webHidden/>
            <w:sz w:val="24"/>
            <w:szCs w:val="24"/>
          </w:rPr>
          <w:fldChar w:fldCharType="begin"/>
        </w:r>
        <w:r w:rsidRPr="00BD170B">
          <w:rPr>
            <w:rFonts w:ascii="Calibri" w:hAnsi="Calibri"/>
            <w:noProof/>
            <w:webHidden/>
            <w:sz w:val="24"/>
            <w:szCs w:val="24"/>
          </w:rPr>
          <w:instrText xml:space="preserve"> PAGEREF _Toc194977 \h </w:instrText>
        </w:r>
        <w:r w:rsidRPr="00C6077A">
          <w:rPr>
            <w:rFonts w:ascii="Calibri" w:hAnsi="Calibri"/>
            <w:noProof/>
            <w:sz w:val="24"/>
            <w:szCs w:val="24"/>
          </w:rPr>
        </w:r>
        <w:r w:rsidRPr="00BD170B">
          <w:rPr>
            <w:rFonts w:ascii="Calibri" w:hAnsi="Calibri"/>
            <w:noProof/>
            <w:webHidden/>
            <w:sz w:val="24"/>
            <w:szCs w:val="24"/>
          </w:rPr>
          <w:fldChar w:fldCharType="separate"/>
        </w:r>
        <w:r>
          <w:rPr>
            <w:rFonts w:ascii="Calibri" w:hAnsi="Calibri"/>
            <w:noProof/>
            <w:webHidden/>
            <w:sz w:val="24"/>
            <w:szCs w:val="24"/>
          </w:rPr>
          <w:t>5</w:t>
        </w:r>
        <w:r w:rsidRPr="00BD170B">
          <w:rPr>
            <w:rFonts w:ascii="Calibri" w:hAnsi="Calibri"/>
            <w:noProof/>
            <w:webHidden/>
            <w:sz w:val="24"/>
            <w:szCs w:val="24"/>
          </w:rPr>
          <w:fldChar w:fldCharType="end"/>
        </w:r>
      </w:hyperlink>
    </w:p>
    <w:p w:rsidR="000F05D1" w:rsidRPr="00BD170B" w:rsidRDefault="000F05D1">
      <w:pPr>
        <w:pStyle w:val="TOC2"/>
        <w:tabs>
          <w:tab w:val="right" w:leader="dot" w:pos="9062"/>
        </w:tabs>
        <w:rPr>
          <w:rFonts w:ascii="Calibri" w:hAnsi="Calibri"/>
          <w:noProof/>
          <w:sz w:val="24"/>
          <w:szCs w:val="24"/>
        </w:rPr>
      </w:pPr>
      <w:hyperlink w:anchor="_Toc194978" w:history="1">
        <w:r w:rsidRPr="00BD170B">
          <w:rPr>
            <w:rStyle w:val="Hyperlink"/>
            <w:rFonts w:ascii="Calibri" w:hAnsi="Calibri"/>
            <w:noProof/>
            <w:sz w:val="24"/>
            <w:szCs w:val="24"/>
          </w:rPr>
          <w:t>3.2 Zásada strukturování pracovního dne a činností</w:t>
        </w:r>
        <w:r w:rsidRPr="00BD170B">
          <w:rPr>
            <w:rFonts w:ascii="Calibri" w:hAnsi="Calibri"/>
            <w:noProof/>
            <w:webHidden/>
            <w:sz w:val="24"/>
            <w:szCs w:val="24"/>
          </w:rPr>
          <w:tab/>
        </w:r>
        <w:r w:rsidRPr="00BD170B">
          <w:rPr>
            <w:rFonts w:ascii="Calibri" w:hAnsi="Calibri"/>
            <w:noProof/>
            <w:webHidden/>
            <w:sz w:val="24"/>
            <w:szCs w:val="24"/>
          </w:rPr>
          <w:fldChar w:fldCharType="begin"/>
        </w:r>
        <w:r w:rsidRPr="00BD170B">
          <w:rPr>
            <w:rFonts w:ascii="Calibri" w:hAnsi="Calibri"/>
            <w:noProof/>
            <w:webHidden/>
            <w:sz w:val="24"/>
            <w:szCs w:val="24"/>
          </w:rPr>
          <w:instrText xml:space="preserve"> PAGEREF _Toc194978 \h </w:instrText>
        </w:r>
        <w:r w:rsidRPr="00C6077A">
          <w:rPr>
            <w:rFonts w:ascii="Calibri" w:hAnsi="Calibri"/>
            <w:noProof/>
            <w:sz w:val="24"/>
            <w:szCs w:val="24"/>
          </w:rPr>
        </w:r>
        <w:r w:rsidRPr="00BD170B">
          <w:rPr>
            <w:rFonts w:ascii="Calibri" w:hAnsi="Calibri"/>
            <w:noProof/>
            <w:webHidden/>
            <w:sz w:val="24"/>
            <w:szCs w:val="24"/>
          </w:rPr>
          <w:fldChar w:fldCharType="separate"/>
        </w:r>
        <w:r>
          <w:rPr>
            <w:rFonts w:ascii="Calibri" w:hAnsi="Calibri"/>
            <w:noProof/>
            <w:webHidden/>
            <w:sz w:val="24"/>
            <w:szCs w:val="24"/>
          </w:rPr>
          <w:t>5</w:t>
        </w:r>
        <w:r w:rsidRPr="00BD170B">
          <w:rPr>
            <w:rFonts w:ascii="Calibri" w:hAnsi="Calibri"/>
            <w:noProof/>
            <w:webHidden/>
            <w:sz w:val="24"/>
            <w:szCs w:val="24"/>
          </w:rPr>
          <w:fldChar w:fldCharType="end"/>
        </w:r>
      </w:hyperlink>
    </w:p>
    <w:p w:rsidR="000F05D1" w:rsidRPr="00BD170B" w:rsidRDefault="000F05D1">
      <w:pPr>
        <w:pStyle w:val="TOC2"/>
        <w:tabs>
          <w:tab w:val="right" w:leader="dot" w:pos="9062"/>
        </w:tabs>
        <w:rPr>
          <w:rFonts w:ascii="Calibri" w:hAnsi="Calibri"/>
          <w:noProof/>
          <w:sz w:val="24"/>
          <w:szCs w:val="24"/>
        </w:rPr>
      </w:pPr>
      <w:hyperlink w:anchor="_Toc194979" w:history="1">
        <w:r w:rsidRPr="00BD170B">
          <w:rPr>
            <w:rStyle w:val="Hyperlink"/>
            <w:rFonts w:ascii="Calibri" w:hAnsi="Calibri"/>
            <w:noProof/>
            <w:sz w:val="24"/>
            <w:szCs w:val="24"/>
          </w:rPr>
          <w:t>3.3 Zásada jasné a konkrétní motivace</w:t>
        </w:r>
        <w:r w:rsidRPr="00BD170B">
          <w:rPr>
            <w:rFonts w:ascii="Calibri" w:hAnsi="Calibri"/>
            <w:noProof/>
            <w:webHidden/>
            <w:sz w:val="24"/>
            <w:szCs w:val="24"/>
          </w:rPr>
          <w:tab/>
        </w:r>
        <w:r w:rsidRPr="00BD170B">
          <w:rPr>
            <w:rFonts w:ascii="Calibri" w:hAnsi="Calibri"/>
            <w:noProof/>
            <w:webHidden/>
            <w:sz w:val="24"/>
            <w:szCs w:val="24"/>
          </w:rPr>
          <w:fldChar w:fldCharType="begin"/>
        </w:r>
        <w:r w:rsidRPr="00BD170B">
          <w:rPr>
            <w:rFonts w:ascii="Calibri" w:hAnsi="Calibri"/>
            <w:noProof/>
            <w:webHidden/>
            <w:sz w:val="24"/>
            <w:szCs w:val="24"/>
          </w:rPr>
          <w:instrText xml:space="preserve"> PAGEREF _Toc194979 \h </w:instrText>
        </w:r>
        <w:r w:rsidRPr="00C6077A">
          <w:rPr>
            <w:rFonts w:ascii="Calibri" w:hAnsi="Calibri"/>
            <w:noProof/>
            <w:sz w:val="24"/>
            <w:szCs w:val="24"/>
          </w:rPr>
        </w:r>
        <w:r w:rsidRPr="00BD170B">
          <w:rPr>
            <w:rFonts w:ascii="Calibri" w:hAnsi="Calibri"/>
            <w:noProof/>
            <w:webHidden/>
            <w:sz w:val="24"/>
            <w:szCs w:val="24"/>
          </w:rPr>
          <w:fldChar w:fldCharType="separate"/>
        </w:r>
        <w:r>
          <w:rPr>
            <w:rFonts w:ascii="Calibri" w:hAnsi="Calibri"/>
            <w:noProof/>
            <w:webHidden/>
            <w:sz w:val="24"/>
            <w:szCs w:val="24"/>
          </w:rPr>
          <w:t>6</w:t>
        </w:r>
        <w:r w:rsidRPr="00BD170B">
          <w:rPr>
            <w:rFonts w:ascii="Calibri" w:hAnsi="Calibri"/>
            <w:noProof/>
            <w:webHidden/>
            <w:sz w:val="24"/>
            <w:szCs w:val="24"/>
          </w:rPr>
          <w:fldChar w:fldCharType="end"/>
        </w:r>
      </w:hyperlink>
    </w:p>
    <w:p w:rsidR="000F05D1" w:rsidRPr="00BD170B" w:rsidRDefault="000F05D1">
      <w:pPr>
        <w:pStyle w:val="TOC2"/>
        <w:tabs>
          <w:tab w:val="right" w:leader="dot" w:pos="9062"/>
        </w:tabs>
        <w:rPr>
          <w:rFonts w:ascii="Calibri" w:hAnsi="Calibri"/>
          <w:noProof/>
          <w:sz w:val="24"/>
          <w:szCs w:val="24"/>
        </w:rPr>
      </w:pPr>
      <w:hyperlink w:anchor="_Toc194980" w:history="1">
        <w:r w:rsidRPr="00BD170B">
          <w:rPr>
            <w:rStyle w:val="Hyperlink"/>
            <w:rFonts w:ascii="Calibri" w:hAnsi="Calibri"/>
            <w:noProof/>
            <w:sz w:val="24"/>
            <w:szCs w:val="24"/>
          </w:rPr>
          <w:t>3.4 Zásada klidného a empatického přístupu</w:t>
        </w:r>
        <w:r w:rsidRPr="00BD170B">
          <w:rPr>
            <w:rFonts w:ascii="Calibri" w:hAnsi="Calibri"/>
            <w:noProof/>
            <w:webHidden/>
            <w:sz w:val="24"/>
            <w:szCs w:val="24"/>
          </w:rPr>
          <w:tab/>
        </w:r>
        <w:r w:rsidRPr="00BD170B">
          <w:rPr>
            <w:rFonts w:ascii="Calibri" w:hAnsi="Calibri"/>
            <w:noProof/>
            <w:webHidden/>
            <w:sz w:val="24"/>
            <w:szCs w:val="24"/>
          </w:rPr>
          <w:fldChar w:fldCharType="begin"/>
        </w:r>
        <w:r w:rsidRPr="00BD170B">
          <w:rPr>
            <w:rFonts w:ascii="Calibri" w:hAnsi="Calibri"/>
            <w:noProof/>
            <w:webHidden/>
            <w:sz w:val="24"/>
            <w:szCs w:val="24"/>
          </w:rPr>
          <w:instrText xml:space="preserve"> PAGEREF _Toc194980 \h </w:instrText>
        </w:r>
        <w:r w:rsidRPr="00C6077A">
          <w:rPr>
            <w:rFonts w:ascii="Calibri" w:hAnsi="Calibri"/>
            <w:noProof/>
            <w:sz w:val="24"/>
            <w:szCs w:val="24"/>
          </w:rPr>
        </w:r>
        <w:r w:rsidRPr="00BD170B">
          <w:rPr>
            <w:rFonts w:ascii="Calibri" w:hAnsi="Calibri"/>
            <w:noProof/>
            <w:webHidden/>
            <w:sz w:val="24"/>
            <w:szCs w:val="24"/>
          </w:rPr>
          <w:fldChar w:fldCharType="separate"/>
        </w:r>
        <w:r>
          <w:rPr>
            <w:rFonts w:ascii="Calibri" w:hAnsi="Calibri"/>
            <w:noProof/>
            <w:webHidden/>
            <w:sz w:val="24"/>
            <w:szCs w:val="24"/>
          </w:rPr>
          <w:t>6</w:t>
        </w:r>
        <w:r w:rsidRPr="00BD170B">
          <w:rPr>
            <w:rFonts w:ascii="Calibri" w:hAnsi="Calibri"/>
            <w:noProof/>
            <w:webHidden/>
            <w:sz w:val="24"/>
            <w:szCs w:val="24"/>
          </w:rPr>
          <w:fldChar w:fldCharType="end"/>
        </w:r>
      </w:hyperlink>
    </w:p>
    <w:p w:rsidR="000F05D1" w:rsidRPr="00BD170B" w:rsidRDefault="000F05D1">
      <w:pPr>
        <w:pStyle w:val="TOC2"/>
        <w:tabs>
          <w:tab w:val="right" w:leader="dot" w:pos="9062"/>
        </w:tabs>
        <w:rPr>
          <w:rFonts w:ascii="Calibri" w:hAnsi="Calibri"/>
          <w:noProof/>
          <w:sz w:val="24"/>
          <w:szCs w:val="24"/>
        </w:rPr>
      </w:pPr>
      <w:hyperlink w:anchor="_Toc194981" w:history="1">
        <w:r w:rsidRPr="00BD170B">
          <w:rPr>
            <w:rStyle w:val="Hyperlink"/>
            <w:rFonts w:ascii="Calibri" w:hAnsi="Calibri"/>
            <w:noProof/>
            <w:sz w:val="24"/>
            <w:szCs w:val="24"/>
          </w:rPr>
          <w:t>3.5 Zásada dodržování časové souslednosti úkolů</w:t>
        </w:r>
        <w:r w:rsidRPr="00BD170B">
          <w:rPr>
            <w:rFonts w:ascii="Calibri" w:hAnsi="Calibri"/>
            <w:noProof/>
            <w:webHidden/>
            <w:sz w:val="24"/>
            <w:szCs w:val="24"/>
          </w:rPr>
          <w:tab/>
        </w:r>
        <w:r w:rsidRPr="00BD170B">
          <w:rPr>
            <w:rFonts w:ascii="Calibri" w:hAnsi="Calibri"/>
            <w:noProof/>
            <w:webHidden/>
            <w:sz w:val="24"/>
            <w:szCs w:val="24"/>
          </w:rPr>
          <w:fldChar w:fldCharType="begin"/>
        </w:r>
        <w:r w:rsidRPr="00BD170B">
          <w:rPr>
            <w:rFonts w:ascii="Calibri" w:hAnsi="Calibri"/>
            <w:noProof/>
            <w:webHidden/>
            <w:sz w:val="24"/>
            <w:szCs w:val="24"/>
          </w:rPr>
          <w:instrText xml:space="preserve"> PAGEREF _Toc194981 \h </w:instrText>
        </w:r>
        <w:r w:rsidRPr="00C6077A">
          <w:rPr>
            <w:rFonts w:ascii="Calibri" w:hAnsi="Calibri"/>
            <w:noProof/>
            <w:sz w:val="24"/>
            <w:szCs w:val="24"/>
          </w:rPr>
        </w:r>
        <w:r w:rsidRPr="00BD170B">
          <w:rPr>
            <w:rFonts w:ascii="Calibri" w:hAnsi="Calibri"/>
            <w:noProof/>
            <w:webHidden/>
            <w:sz w:val="24"/>
            <w:szCs w:val="24"/>
          </w:rPr>
          <w:fldChar w:fldCharType="separate"/>
        </w:r>
        <w:r>
          <w:rPr>
            <w:rFonts w:ascii="Calibri" w:hAnsi="Calibri"/>
            <w:noProof/>
            <w:webHidden/>
            <w:sz w:val="24"/>
            <w:szCs w:val="24"/>
          </w:rPr>
          <w:t>6</w:t>
        </w:r>
        <w:r w:rsidRPr="00BD170B">
          <w:rPr>
            <w:rFonts w:ascii="Calibri" w:hAnsi="Calibri"/>
            <w:noProof/>
            <w:webHidden/>
            <w:sz w:val="24"/>
            <w:szCs w:val="24"/>
          </w:rPr>
          <w:fldChar w:fldCharType="end"/>
        </w:r>
      </w:hyperlink>
    </w:p>
    <w:p w:rsidR="000F05D1" w:rsidRPr="00BD170B" w:rsidRDefault="000F05D1">
      <w:pPr>
        <w:pStyle w:val="TOC2"/>
        <w:tabs>
          <w:tab w:val="right" w:leader="dot" w:pos="9062"/>
        </w:tabs>
        <w:rPr>
          <w:rFonts w:ascii="Calibri" w:hAnsi="Calibri"/>
          <w:noProof/>
          <w:sz w:val="24"/>
          <w:szCs w:val="24"/>
        </w:rPr>
      </w:pPr>
      <w:hyperlink w:anchor="_Toc194982" w:history="1">
        <w:r w:rsidRPr="00BD170B">
          <w:rPr>
            <w:rStyle w:val="Hyperlink"/>
            <w:rFonts w:ascii="Calibri" w:hAnsi="Calibri"/>
            <w:noProof/>
            <w:sz w:val="24"/>
            <w:szCs w:val="24"/>
          </w:rPr>
          <w:t>3.6 Zásada vyšší míry vizuální podpory</w:t>
        </w:r>
        <w:r w:rsidRPr="00BD170B">
          <w:rPr>
            <w:rFonts w:ascii="Calibri" w:hAnsi="Calibri"/>
            <w:noProof/>
            <w:webHidden/>
            <w:sz w:val="24"/>
            <w:szCs w:val="24"/>
          </w:rPr>
          <w:tab/>
        </w:r>
        <w:r w:rsidRPr="00BD170B">
          <w:rPr>
            <w:rFonts w:ascii="Calibri" w:hAnsi="Calibri"/>
            <w:noProof/>
            <w:webHidden/>
            <w:sz w:val="24"/>
            <w:szCs w:val="24"/>
          </w:rPr>
          <w:fldChar w:fldCharType="begin"/>
        </w:r>
        <w:r w:rsidRPr="00BD170B">
          <w:rPr>
            <w:rFonts w:ascii="Calibri" w:hAnsi="Calibri"/>
            <w:noProof/>
            <w:webHidden/>
            <w:sz w:val="24"/>
            <w:szCs w:val="24"/>
          </w:rPr>
          <w:instrText xml:space="preserve"> PAGEREF _Toc194982 \h </w:instrText>
        </w:r>
        <w:r w:rsidRPr="00C6077A">
          <w:rPr>
            <w:rFonts w:ascii="Calibri" w:hAnsi="Calibri"/>
            <w:noProof/>
            <w:sz w:val="24"/>
            <w:szCs w:val="24"/>
          </w:rPr>
        </w:r>
        <w:r w:rsidRPr="00BD170B">
          <w:rPr>
            <w:rFonts w:ascii="Calibri" w:hAnsi="Calibri"/>
            <w:noProof/>
            <w:webHidden/>
            <w:sz w:val="24"/>
            <w:szCs w:val="24"/>
          </w:rPr>
          <w:fldChar w:fldCharType="separate"/>
        </w:r>
        <w:r>
          <w:rPr>
            <w:rFonts w:ascii="Calibri" w:hAnsi="Calibri"/>
            <w:noProof/>
            <w:webHidden/>
            <w:sz w:val="24"/>
            <w:szCs w:val="24"/>
          </w:rPr>
          <w:t>7</w:t>
        </w:r>
        <w:r w:rsidRPr="00BD170B">
          <w:rPr>
            <w:rFonts w:ascii="Calibri" w:hAnsi="Calibri"/>
            <w:noProof/>
            <w:webHidden/>
            <w:sz w:val="24"/>
            <w:szCs w:val="24"/>
          </w:rPr>
          <w:fldChar w:fldCharType="end"/>
        </w:r>
      </w:hyperlink>
    </w:p>
    <w:p w:rsidR="000F05D1" w:rsidRPr="00BD170B" w:rsidRDefault="000F05D1">
      <w:pPr>
        <w:pStyle w:val="TOC2"/>
        <w:tabs>
          <w:tab w:val="right" w:leader="dot" w:pos="9062"/>
        </w:tabs>
        <w:rPr>
          <w:rFonts w:ascii="Calibri" w:hAnsi="Calibri"/>
          <w:noProof/>
          <w:sz w:val="24"/>
          <w:szCs w:val="24"/>
        </w:rPr>
      </w:pPr>
      <w:hyperlink w:anchor="_Toc194983" w:history="1">
        <w:r w:rsidRPr="00BD170B">
          <w:rPr>
            <w:rStyle w:val="Hyperlink"/>
            <w:rFonts w:ascii="Calibri" w:hAnsi="Calibri"/>
            <w:noProof/>
            <w:sz w:val="24"/>
            <w:szCs w:val="24"/>
          </w:rPr>
          <w:t>3.7 Zásada posilující koncentraci pozornosti</w:t>
        </w:r>
        <w:r w:rsidRPr="00BD170B">
          <w:rPr>
            <w:rFonts w:ascii="Calibri" w:hAnsi="Calibri"/>
            <w:noProof/>
            <w:webHidden/>
            <w:sz w:val="24"/>
            <w:szCs w:val="24"/>
          </w:rPr>
          <w:tab/>
        </w:r>
        <w:r w:rsidRPr="00BD170B">
          <w:rPr>
            <w:rFonts w:ascii="Calibri" w:hAnsi="Calibri"/>
            <w:noProof/>
            <w:webHidden/>
            <w:sz w:val="24"/>
            <w:szCs w:val="24"/>
          </w:rPr>
          <w:fldChar w:fldCharType="begin"/>
        </w:r>
        <w:r w:rsidRPr="00BD170B">
          <w:rPr>
            <w:rFonts w:ascii="Calibri" w:hAnsi="Calibri"/>
            <w:noProof/>
            <w:webHidden/>
            <w:sz w:val="24"/>
            <w:szCs w:val="24"/>
          </w:rPr>
          <w:instrText xml:space="preserve"> PAGEREF _Toc194983 \h </w:instrText>
        </w:r>
        <w:r w:rsidRPr="00C6077A">
          <w:rPr>
            <w:rFonts w:ascii="Calibri" w:hAnsi="Calibri"/>
            <w:noProof/>
            <w:sz w:val="24"/>
            <w:szCs w:val="24"/>
          </w:rPr>
        </w:r>
        <w:r w:rsidRPr="00BD170B">
          <w:rPr>
            <w:rFonts w:ascii="Calibri" w:hAnsi="Calibri"/>
            <w:noProof/>
            <w:webHidden/>
            <w:sz w:val="24"/>
            <w:szCs w:val="24"/>
          </w:rPr>
          <w:fldChar w:fldCharType="separate"/>
        </w:r>
        <w:r>
          <w:rPr>
            <w:rFonts w:ascii="Calibri" w:hAnsi="Calibri"/>
            <w:noProof/>
            <w:webHidden/>
            <w:sz w:val="24"/>
            <w:szCs w:val="24"/>
          </w:rPr>
          <w:t>7</w:t>
        </w:r>
        <w:r w:rsidRPr="00BD170B">
          <w:rPr>
            <w:rFonts w:ascii="Calibri" w:hAnsi="Calibri"/>
            <w:noProof/>
            <w:webHidden/>
            <w:sz w:val="24"/>
            <w:szCs w:val="24"/>
          </w:rPr>
          <w:fldChar w:fldCharType="end"/>
        </w:r>
      </w:hyperlink>
    </w:p>
    <w:p w:rsidR="000F05D1" w:rsidRPr="00BD170B" w:rsidRDefault="000F05D1">
      <w:pPr>
        <w:pStyle w:val="TOC2"/>
        <w:tabs>
          <w:tab w:val="right" w:leader="dot" w:pos="9062"/>
        </w:tabs>
        <w:rPr>
          <w:rFonts w:ascii="Calibri" w:hAnsi="Calibri"/>
          <w:noProof/>
          <w:sz w:val="24"/>
          <w:szCs w:val="24"/>
        </w:rPr>
      </w:pPr>
      <w:hyperlink w:anchor="_Toc194984" w:history="1">
        <w:r w:rsidRPr="00BD170B">
          <w:rPr>
            <w:rStyle w:val="Hyperlink"/>
            <w:rFonts w:ascii="Calibri" w:hAnsi="Calibri"/>
            <w:noProof/>
            <w:sz w:val="24"/>
            <w:szCs w:val="24"/>
          </w:rPr>
          <w:t>3.8 Zásada srozumitelného nastavování sociálně komunikačních pravidel a zvládání situací, které vyžadují praktickou zkušenost</w:t>
        </w:r>
        <w:r w:rsidRPr="00BD170B">
          <w:rPr>
            <w:rFonts w:ascii="Calibri" w:hAnsi="Calibri"/>
            <w:noProof/>
            <w:webHidden/>
            <w:sz w:val="24"/>
            <w:szCs w:val="24"/>
          </w:rPr>
          <w:tab/>
        </w:r>
        <w:r w:rsidRPr="00BD170B">
          <w:rPr>
            <w:rFonts w:ascii="Calibri" w:hAnsi="Calibri"/>
            <w:noProof/>
            <w:webHidden/>
            <w:sz w:val="24"/>
            <w:szCs w:val="24"/>
          </w:rPr>
          <w:fldChar w:fldCharType="begin"/>
        </w:r>
        <w:r w:rsidRPr="00BD170B">
          <w:rPr>
            <w:rFonts w:ascii="Calibri" w:hAnsi="Calibri"/>
            <w:noProof/>
            <w:webHidden/>
            <w:sz w:val="24"/>
            <w:szCs w:val="24"/>
          </w:rPr>
          <w:instrText xml:space="preserve"> PAGEREF _Toc194984 \h </w:instrText>
        </w:r>
        <w:r w:rsidRPr="00C6077A">
          <w:rPr>
            <w:rFonts w:ascii="Calibri" w:hAnsi="Calibri"/>
            <w:noProof/>
            <w:sz w:val="24"/>
            <w:szCs w:val="24"/>
          </w:rPr>
        </w:r>
        <w:r w:rsidRPr="00BD170B">
          <w:rPr>
            <w:rFonts w:ascii="Calibri" w:hAnsi="Calibri"/>
            <w:noProof/>
            <w:webHidden/>
            <w:sz w:val="24"/>
            <w:szCs w:val="24"/>
          </w:rPr>
          <w:fldChar w:fldCharType="separate"/>
        </w:r>
        <w:r>
          <w:rPr>
            <w:rFonts w:ascii="Calibri" w:hAnsi="Calibri"/>
            <w:noProof/>
            <w:webHidden/>
            <w:sz w:val="24"/>
            <w:szCs w:val="24"/>
          </w:rPr>
          <w:t>7</w:t>
        </w:r>
        <w:r w:rsidRPr="00BD170B">
          <w:rPr>
            <w:rFonts w:ascii="Calibri" w:hAnsi="Calibri"/>
            <w:noProof/>
            <w:webHidden/>
            <w:sz w:val="24"/>
            <w:szCs w:val="24"/>
          </w:rPr>
          <w:fldChar w:fldCharType="end"/>
        </w:r>
      </w:hyperlink>
    </w:p>
    <w:p w:rsidR="000F05D1" w:rsidRPr="00BD170B" w:rsidRDefault="000F05D1">
      <w:pPr>
        <w:pStyle w:val="TOC2"/>
        <w:tabs>
          <w:tab w:val="right" w:leader="dot" w:pos="9062"/>
        </w:tabs>
        <w:rPr>
          <w:rFonts w:ascii="Calibri" w:hAnsi="Calibri"/>
          <w:noProof/>
          <w:sz w:val="24"/>
          <w:szCs w:val="24"/>
        </w:rPr>
      </w:pPr>
      <w:hyperlink w:anchor="_Toc194985" w:history="1">
        <w:r w:rsidRPr="00BD170B">
          <w:rPr>
            <w:rStyle w:val="Hyperlink"/>
            <w:rFonts w:ascii="Calibri" w:hAnsi="Calibri"/>
            <w:noProof/>
            <w:sz w:val="24"/>
            <w:szCs w:val="24"/>
          </w:rPr>
          <w:t>3.9 Zásada střídání pracovních činností a odpočinku</w:t>
        </w:r>
        <w:r w:rsidRPr="00BD170B">
          <w:rPr>
            <w:rFonts w:ascii="Calibri" w:hAnsi="Calibri"/>
            <w:noProof/>
            <w:webHidden/>
            <w:sz w:val="24"/>
            <w:szCs w:val="24"/>
          </w:rPr>
          <w:tab/>
        </w:r>
        <w:r w:rsidRPr="00BD170B">
          <w:rPr>
            <w:rFonts w:ascii="Calibri" w:hAnsi="Calibri"/>
            <w:noProof/>
            <w:webHidden/>
            <w:sz w:val="24"/>
            <w:szCs w:val="24"/>
          </w:rPr>
          <w:fldChar w:fldCharType="begin"/>
        </w:r>
        <w:r w:rsidRPr="00BD170B">
          <w:rPr>
            <w:rFonts w:ascii="Calibri" w:hAnsi="Calibri"/>
            <w:noProof/>
            <w:webHidden/>
            <w:sz w:val="24"/>
            <w:szCs w:val="24"/>
          </w:rPr>
          <w:instrText xml:space="preserve"> PAGEREF _Toc194985 \h </w:instrText>
        </w:r>
        <w:r w:rsidRPr="00C6077A">
          <w:rPr>
            <w:rFonts w:ascii="Calibri" w:hAnsi="Calibri"/>
            <w:noProof/>
            <w:sz w:val="24"/>
            <w:szCs w:val="24"/>
          </w:rPr>
        </w:r>
        <w:r w:rsidRPr="00BD170B">
          <w:rPr>
            <w:rFonts w:ascii="Calibri" w:hAnsi="Calibri"/>
            <w:noProof/>
            <w:webHidden/>
            <w:sz w:val="24"/>
            <w:szCs w:val="24"/>
          </w:rPr>
          <w:fldChar w:fldCharType="separate"/>
        </w:r>
        <w:r>
          <w:rPr>
            <w:rFonts w:ascii="Calibri" w:hAnsi="Calibri"/>
            <w:noProof/>
            <w:webHidden/>
            <w:sz w:val="24"/>
            <w:szCs w:val="24"/>
          </w:rPr>
          <w:t>7</w:t>
        </w:r>
        <w:r w:rsidRPr="00BD170B">
          <w:rPr>
            <w:rFonts w:ascii="Calibri" w:hAnsi="Calibri"/>
            <w:noProof/>
            <w:webHidden/>
            <w:sz w:val="24"/>
            <w:szCs w:val="24"/>
          </w:rPr>
          <w:fldChar w:fldCharType="end"/>
        </w:r>
      </w:hyperlink>
    </w:p>
    <w:p w:rsidR="000F05D1" w:rsidRPr="00BD170B" w:rsidRDefault="000F05D1">
      <w:pPr>
        <w:pStyle w:val="TOC1"/>
        <w:tabs>
          <w:tab w:val="right" w:leader="dot" w:pos="9062"/>
        </w:tabs>
        <w:rPr>
          <w:rFonts w:ascii="Calibri" w:hAnsi="Calibri"/>
          <w:noProof/>
          <w:sz w:val="24"/>
          <w:szCs w:val="24"/>
        </w:rPr>
      </w:pPr>
      <w:hyperlink w:anchor="_Toc194986" w:history="1">
        <w:r w:rsidRPr="00BD170B">
          <w:rPr>
            <w:rStyle w:val="Hyperlink"/>
            <w:rFonts w:ascii="Calibri" w:hAnsi="Calibri"/>
            <w:b/>
            <w:noProof/>
            <w:sz w:val="24"/>
            <w:szCs w:val="24"/>
          </w:rPr>
          <w:t>4. Spolupráce škola – zákonný zástupce žáka – odborní pracovníci</w:t>
        </w:r>
        <w:r w:rsidRPr="00BD170B">
          <w:rPr>
            <w:rFonts w:ascii="Calibri" w:hAnsi="Calibri"/>
            <w:noProof/>
            <w:webHidden/>
            <w:sz w:val="24"/>
            <w:szCs w:val="24"/>
          </w:rPr>
          <w:tab/>
        </w:r>
        <w:r w:rsidRPr="00BD170B">
          <w:rPr>
            <w:rFonts w:ascii="Calibri" w:hAnsi="Calibri"/>
            <w:noProof/>
            <w:webHidden/>
            <w:sz w:val="24"/>
            <w:szCs w:val="24"/>
          </w:rPr>
          <w:fldChar w:fldCharType="begin"/>
        </w:r>
        <w:r w:rsidRPr="00BD170B">
          <w:rPr>
            <w:rFonts w:ascii="Calibri" w:hAnsi="Calibri"/>
            <w:noProof/>
            <w:webHidden/>
            <w:sz w:val="24"/>
            <w:szCs w:val="24"/>
          </w:rPr>
          <w:instrText xml:space="preserve"> PAGEREF _Toc194986 \h </w:instrText>
        </w:r>
        <w:r w:rsidRPr="00C6077A">
          <w:rPr>
            <w:rFonts w:ascii="Calibri" w:hAnsi="Calibri"/>
            <w:noProof/>
            <w:sz w:val="24"/>
            <w:szCs w:val="24"/>
          </w:rPr>
        </w:r>
        <w:r w:rsidRPr="00BD170B">
          <w:rPr>
            <w:rFonts w:ascii="Calibri" w:hAnsi="Calibri"/>
            <w:noProof/>
            <w:webHidden/>
            <w:sz w:val="24"/>
            <w:szCs w:val="24"/>
          </w:rPr>
          <w:fldChar w:fldCharType="separate"/>
        </w:r>
        <w:r>
          <w:rPr>
            <w:rFonts w:ascii="Calibri" w:hAnsi="Calibri"/>
            <w:noProof/>
            <w:webHidden/>
            <w:sz w:val="24"/>
            <w:szCs w:val="24"/>
          </w:rPr>
          <w:t>8</w:t>
        </w:r>
        <w:r w:rsidRPr="00BD170B">
          <w:rPr>
            <w:rFonts w:ascii="Calibri" w:hAnsi="Calibri"/>
            <w:noProof/>
            <w:webHidden/>
            <w:sz w:val="24"/>
            <w:szCs w:val="24"/>
          </w:rPr>
          <w:fldChar w:fldCharType="end"/>
        </w:r>
      </w:hyperlink>
    </w:p>
    <w:p w:rsidR="000F05D1" w:rsidRPr="00BD170B" w:rsidRDefault="000F05D1">
      <w:pPr>
        <w:pStyle w:val="TOC1"/>
        <w:tabs>
          <w:tab w:val="right" w:leader="dot" w:pos="9062"/>
        </w:tabs>
        <w:rPr>
          <w:rFonts w:ascii="Calibri" w:hAnsi="Calibri"/>
          <w:noProof/>
          <w:sz w:val="24"/>
          <w:szCs w:val="24"/>
        </w:rPr>
      </w:pPr>
      <w:hyperlink w:anchor="_Toc194987" w:history="1">
        <w:r w:rsidRPr="00BD170B">
          <w:rPr>
            <w:rStyle w:val="Hyperlink"/>
            <w:rFonts w:ascii="Calibri" w:hAnsi="Calibri"/>
            <w:b/>
            <w:noProof/>
            <w:sz w:val="24"/>
            <w:szCs w:val="24"/>
          </w:rPr>
          <w:t>5. Doporučený postup školy pro prevenci vzniku problémových situací u žáků s PAS</w:t>
        </w:r>
        <w:r w:rsidRPr="00BD170B">
          <w:rPr>
            <w:rFonts w:ascii="Calibri" w:hAnsi="Calibri"/>
            <w:noProof/>
            <w:webHidden/>
            <w:sz w:val="24"/>
            <w:szCs w:val="24"/>
          </w:rPr>
          <w:tab/>
        </w:r>
        <w:r w:rsidRPr="00BD170B">
          <w:rPr>
            <w:rFonts w:ascii="Calibri" w:hAnsi="Calibri"/>
            <w:noProof/>
            <w:webHidden/>
            <w:sz w:val="24"/>
            <w:szCs w:val="24"/>
          </w:rPr>
          <w:fldChar w:fldCharType="begin"/>
        </w:r>
        <w:r w:rsidRPr="00BD170B">
          <w:rPr>
            <w:rFonts w:ascii="Calibri" w:hAnsi="Calibri"/>
            <w:noProof/>
            <w:webHidden/>
            <w:sz w:val="24"/>
            <w:szCs w:val="24"/>
          </w:rPr>
          <w:instrText xml:space="preserve"> PAGEREF _Toc194987 \h </w:instrText>
        </w:r>
        <w:r w:rsidRPr="00C6077A">
          <w:rPr>
            <w:rFonts w:ascii="Calibri" w:hAnsi="Calibri"/>
            <w:noProof/>
            <w:sz w:val="24"/>
            <w:szCs w:val="24"/>
          </w:rPr>
        </w:r>
        <w:r w:rsidRPr="00BD170B">
          <w:rPr>
            <w:rFonts w:ascii="Calibri" w:hAnsi="Calibri"/>
            <w:noProof/>
            <w:webHidden/>
            <w:sz w:val="24"/>
            <w:szCs w:val="24"/>
          </w:rPr>
          <w:fldChar w:fldCharType="separate"/>
        </w:r>
        <w:r>
          <w:rPr>
            <w:rFonts w:ascii="Calibri" w:hAnsi="Calibri"/>
            <w:noProof/>
            <w:webHidden/>
            <w:sz w:val="24"/>
            <w:szCs w:val="24"/>
          </w:rPr>
          <w:t>8</w:t>
        </w:r>
        <w:r w:rsidRPr="00BD170B">
          <w:rPr>
            <w:rFonts w:ascii="Calibri" w:hAnsi="Calibri"/>
            <w:noProof/>
            <w:webHidden/>
            <w:sz w:val="24"/>
            <w:szCs w:val="24"/>
          </w:rPr>
          <w:fldChar w:fldCharType="end"/>
        </w:r>
      </w:hyperlink>
    </w:p>
    <w:p w:rsidR="000F05D1" w:rsidRPr="00BD170B" w:rsidRDefault="000F05D1">
      <w:pPr>
        <w:pStyle w:val="TOC2"/>
        <w:tabs>
          <w:tab w:val="right" w:leader="dot" w:pos="9062"/>
        </w:tabs>
        <w:rPr>
          <w:rFonts w:ascii="Calibri" w:hAnsi="Calibri"/>
          <w:noProof/>
          <w:sz w:val="24"/>
          <w:szCs w:val="24"/>
        </w:rPr>
      </w:pPr>
      <w:hyperlink w:anchor="_Toc194988" w:history="1">
        <w:r w:rsidRPr="00BD170B">
          <w:rPr>
            <w:rStyle w:val="Hyperlink"/>
            <w:rFonts w:ascii="Calibri" w:hAnsi="Calibri"/>
            <w:noProof/>
            <w:sz w:val="24"/>
            <w:szCs w:val="24"/>
          </w:rPr>
          <w:t>5.1 Komplexní týmový přístup v rámci školy</w:t>
        </w:r>
        <w:r w:rsidRPr="00BD170B">
          <w:rPr>
            <w:rFonts w:ascii="Calibri" w:hAnsi="Calibri"/>
            <w:noProof/>
            <w:webHidden/>
            <w:sz w:val="24"/>
            <w:szCs w:val="24"/>
          </w:rPr>
          <w:tab/>
        </w:r>
        <w:r w:rsidRPr="00BD170B">
          <w:rPr>
            <w:rFonts w:ascii="Calibri" w:hAnsi="Calibri"/>
            <w:noProof/>
            <w:webHidden/>
            <w:sz w:val="24"/>
            <w:szCs w:val="24"/>
          </w:rPr>
          <w:fldChar w:fldCharType="begin"/>
        </w:r>
        <w:r w:rsidRPr="00BD170B">
          <w:rPr>
            <w:rFonts w:ascii="Calibri" w:hAnsi="Calibri"/>
            <w:noProof/>
            <w:webHidden/>
            <w:sz w:val="24"/>
            <w:szCs w:val="24"/>
          </w:rPr>
          <w:instrText xml:space="preserve"> PAGEREF _Toc194988 \h </w:instrText>
        </w:r>
        <w:r w:rsidRPr="00C6077A">
          <w:rPr>
            <w:rFonts w:ascii="Calibri" w:hAnsi="Calibri"/>
            <w:noProof/>
            <w:sz w:val="24"/>
            <w:szCs w:val="24"/>
          </w:rPr>
        </w:r>
        <w:r w:rsidRPr="00BD170B">
          <w:rPr>
            <w:rFonts w:ascii="Calibri" w:hAnsi="Calibri"/>
            <w:noProof/>
            <w:webHidden/>
            <w:sz w:val="24"/>
            <w:szCs w:val="24"/>
          </w:rPr>
          <w:fldChar w:fldCharType="separate"/>
        </w:r>
        <w:r>
          <w:rPr>
            <w:rFonts w:ascii="Calibri" w:hAnsi="Calibri"/>
            <w:noProof/>
            <w:webHidden/>
            <w:sz w:val="24"/>
            <w:szCs w:val="24"/>
          </w:rPr>
          <w:t>10</w:t>
        </w:r>
        <w:r w:rsidRPr="00BD170B">
          <w:rPr>
            <w:rFonts w:ascii="Calibri" w:hAnsi="Calibri"/>
            <w:noProof/>
            <w:webHidden/>
            <w:sz w:val="24"/>
            <w:szCs w:val="24"/>
          </w:rPr>
          <w:fldChar w:fldCharType="end"/>
        </w:r>
      </w:hyperlink>
    </w:p>
    <w:p w:rsidR="000F05D1" w:rsidRPr="00BD170B" w:rsidRDefault="000F05D1">
      <w:pPr>
        <w:pStyle w:val="TOC1"/>
        <w:tabs>
          <w:tab w:val="right" w:leader="dot" w:pos="9062"/>
        </w:tabs>
        <w:rPr>
          <w:rFonts w:ascii="Calibri" w:hAnsi="Calibri"/>
          <w:noProof/>
          <w:sz w:val="24"/>
          <w:szCs w:val="24"/>
        </w:rPr>
      </w:pPr>
      <w:hyperlink w:anchor="_Toc194989" w:history="1">
        <w:r w:rsidRPr="00BD170B">
          <w:rPr>
            <w:rStyle w:val="Hyperlink"/>
            <w:rFonts w:ascii="Calibri" w:hAnsi="Calibri"/>
            <w:b/>
            <w:noProof/>
            <w:sz w:val="24"/>
            <w:szCs w:val="24"/>
          </w:rPr>
          <w:t>6. Zajištění bezpečnosti a zdraví – školní řád – krizový plán</w:t>
        </w:r>
        <w:r w:rsidRPr="00BD170B">
          <w:rPr>
            <w:rFonts w:ascii="Calibri" w:hAnsi="Calibri"/>
            <w:noProof/>
            <w:webHidden/>
            <w:sz w:val="24"/>
            <w:szCs w:val="24"/>
          </w:rPr>
          <w:tab/>
        </w:r>
        <w:r w:rsidRPr="00BD170B">
          <w:rPr>
            <w:rFonts w:ascii="Calibri" w:hAnsi="Calibri"/>
            <w:noProof/>
            <w:webHidden/>
            <w:sz w:val="24"/>
            <w:szCs w:val="24"/>
          </w:rPr>
          <w:fldChar w:fldCharType="begin"/>
        </w:r>
        <w:r w:rsidRPr="00BD170B">
          <w:rPr>
            <w:rFonts w:ascii="Calibri" w:hAnsi="Calibri"/>
            <w:noProof/>
            <w:webHidden/>
            <w:sz w:val="24"/>
            <w:szCs w:val="24"/>
          </w:rPr>
          <w:instrText xml:space="preserve"> PAGEREF _Toc194989 \h </w:instrText>
        </w:r>
        <w:r w:rsidRPr="00C6077A">
          <w:rPr>
            <w:rFonts w:ascii="Calibri" w:hAnsi="Calibri"/>
            <w:noProof/>
            <w:sz w:val="24"/>
            <w:szCs w:val="24"/>
          </w:rPr>
        </w:r>
        <w:r w:rsidRPr="00BD170B">
          <w:rPr>
            <w:rFonts w:ascii="Calibri" w:hAnsi="Calibri"/>
            <w:noProof/>
            <w:webHidden/>
            <w:sz w:val="24"/>
            <w:szCs w:val="24"/>
          </w:rPr>
          <w:fldChar w:fldCharType="separate"/>
        </w:r>
        <w:r>
          <w:rPr>
            <w:rFonts w:ascii="Calibri" w:hAnsi="Calibri"/>
            <w:noProof/>
            <w:webHidden/>
            <w:sz w:val="24"/>
            <w:szCs w:val="24"/>
          </w:rPr>
          <w:t>11</w:t>
        </w:r>
        <w:r w:rsidRPr="00BD170B">
          <w:rPr>
            <w:rFonts w:ascii="Calibri" w:hAnsi="Calibri"/>
            <w:noProof/>
            <w:webHidden/>
            <w:sz w:val="24"/>
            <w:szCs w:val="24"/>
          </w:rPr>
          <w:fldChar w:fldCharType="end"/>
        </w:r>
      </w:hyperlink>
    </w:p>
    <w:p w:rsidR="000F05D1" w:rsidRPr="00BD170B" w:rsidRDefault="000F05D1">
      <w:pPr>
        <w:pStyle w:val="TOC2"/>
        <w:tabs>
          <w:tab w:val="right" w:leader="dot" w:pos="9062"/>
        </w:tabs>
        <w:rPr>
          <w:rFonts w:ascii="Calibri" w:hAnsi="Calibri"/>
          <w:noProof/>
          <w:sz w:val="24"/>
          <w:szCs w:val="24"/>
        </w:rPr>
      </w:pPr>
      <w:hyperlink w:anchor="_Toc194990" w:history="1">
        <w:r w:rsidRPr="00BD170B">
          <w:rPr>
            <w:rStyle w:val="Hyperlink"/>
            <w:rFonts w:ascii="Calibri" w:hAnsi="Calibri"/>
            <w:noProof/>
            <w:sz w:val="24"/>
            <w:szCs w:val="24"/>
          </w:rPr>
          <w:t>6.1 Krizový plán</w:t>
        </w:r>
        <w:r w:rsidRPr="00BD170B">
          <w:rPr>
            <w:rFonts w:ascii="Calibri" w:hAnsi="Calibri"/>
            <w:noProof/>
            <w:webHidden/>
            <w:sz w:val="24"/>
            <w:szCs w:val="24"/>
          </w:rPr>
          <w:tab/>
        </w:r>
        <w:r w:rsidRPr="00BD170B">
          <w:rPr>
            <w:rFonts w:ascii="Calibri" w:hAnsi="Calibri"/>
            <w:noProof/>
            <w:webHidden/>
            <w:sz w:val="24"/>
            <w:szCs w:val="24"/>
          </w:rPr>
          <w:fldChar w:fldCharType="begin"/>
        </w:r>
        <w:r w:rsidRPr="00BD170B">
          <w:rPr>
            <w:rFonts w:ascii="Calibri" w:hAnsi="Calibri"/>
            <w:noProof/>
            <w:webHidden/>
            <w:sz w:val="24"/>
            <w:szCs w:val="24"/>
          </w:rPr>
          <w:instrText xml:space="preserve"> PAGEREF _Toc194990 \h </w:instrText>
        </w:r>
        <w:r w:rsidRPr="00C6077A">
          <w:rPr>
            <w:rFonts w:ascii="Calibri" w:hAnsi="Calibri"/>
            <w:noProof/>
            <w:sz w:val="24"/>
            <w:szCs w:val="24"/>
          </w:rPr>
        </w:r>
        <w:r w:rsidRPr="00BD170B">
          <w:rPr>
            <w:rFonts w:ascii="Calibri" w:hAnsi="Calibri"/>
            <w:noProof/>
            <w:webHidden/>
            <w:sz w:val="24"/>
            <w:szCs w:val="24"/>
          </w:rPr>
          <w:fldChar w:fldCharType="separate"/>
        </w:r>
        <w:r>
          <w:rPr>
            <w:rFonts w:ascii="Calibri" w:hAnsi="Calibri"/>
            <w:noProof/>
            <w:webHidden/>
            <w:sz w:val="24"/>
            <w:szCs w:val="24"/>
          </w:rPr>
          <w:t>12</w:t>
        </w:r>
        <w:r w:rsidRPr="00BD170B">
          <w:rPr>
            <w:rFonts w:ascii="Calibri" w:hAnsi="Calibri"/>
            <w:noProof/>
            <w:webHidden/>
            <w:sz w:val="24"/>
            <w:szCs w:val="24"/>
          </w:rPr>
          <w:fldChar w:fldCharType="end"/>
        </w:r>
      </w:hyperlink>
    </w:p>
    <w:p w:rsidR="000F05D1" w:rsidRPr="00BD170B" w:rsidRDefault="000F05D1">
      <w:pPr>
        <w:pStyle w:val="TOC1"/>
        <w:tabs>
          <w:tab w:val="right" w:leader="dot" w:pos="9062"/>
        </w:tabs>
        <w:rPr>
          <w:rFonts w:ascii="Calibri" w:hAnsi="Calibri"/>
          <w:noProof/>
          <w:sz w:val="24"/>
          <w:szCs w:val="24"/>
        </w:rPr>
      </w:pPr>
      <w:hyperlink w:anchor="_Toc194991" w:history="1">
        <w:r w:rsidRPr="00BD170B">
          <w:rPr>
            <w:rStyle w:val="Hyperlink"/>
            <w:rFonts w:ascii="Calibri" w:hAnsi="Calibri"/>
            <w:b/>
            <w:noProof/>
            <w:sz w:val="24"/>
            <w:szCs w:val="24"/>
          </w:rPr>
          <w:t>7. Doporučené odkazy, literatura</w:t>
        </w:r>
        <w:r w:rsidRPr="00BD170B">
          <w:rPr>
            <w:rFonts w:ascii="Calibri" w:hAnsi="Calibri"/>
            <w:noProof/>
            <w:webHidden/>
            <w:sz w:val="24"/>
            <w:szCs w:val="24"/>
          </w:rPr>
          <w:tab/>
        </w:r>
        <w:r w:rsidRPr="00BD170B">
          <w:rPr>
            <w:rFonts w:ascii="Calibri" w:hAnsi="Calibri"/>
            <w:noProof/>
            <w:webHidden/>
            <w:sz w:val="24"/>
            <w:szCs w:val="24"/>
          </w:rPr>
          <w:fldChar w:fldCharType="begin"/>
        </w:r>
        <w:r w:rsidRPr="00BD170B">
          <w:rPr>
            <w:rFonts w:ascii="Calibri" w:hAnsi="Calibri"/>
            <w:noProof/>
            <w:webHidden/>
            <w:sz w:val="24"/>
            <w:szCs w:val="24"/>
          </w:rPr>
          <w:instrText xml:space="preserve"> PAGEREF _Toc194991 \h </w:instrText>
        </w:r>
        <w:r w:rsidRPr="00C6077A">
          <w:rPr>
            <w:rFonts w:ascii="Calibri" w:hAnsi="Calibri"/>
            <w:noProof/>
            <w:sz w:val="24"/>
            <w:szCs w:val="24"/>
          </w:rPr>
        </w:r>
        <w:r w:rsidRPr="00BD170B">
          <w:rPr>
            <w:rFonts w:ascii="Calibri" w:hAnsi="Calibri"/>
            <w:noProof/>
            <w:webHidden/>
            <w:sz w:val="24"/>
            <w:szCs w:val="24"/>
          </w:rPr>
          <w:fldChar w:fldCharType="separate"/>
        </w:r>
        <w:r>
          <w:rPr>
            <w:rFonts w:ascii="Calibri" w:hAnsi="Calibri"/>
            <w:noProof/>
            <w:webHidden/>
            <w:sz w:val="24"/>
            <w:szCs w:val="24"/>
          </w:rPr>
          <w:t>16</w:t>
        </w:r>
        <w:r w:rsidRPr="00BD170B">
          <w:rPr>
            <w:rFonts w:ascii="Calibri" w:hAnsi="Calibri"/>
            <w:noProof/>
            <w:webHidden/>
            <w:sz w:val="24"/>
            <w:szCs w:val="24"/>
          </w:rPr>
          <w:fldChar w:fldCharType="end"/>
        </w:r>
      </w:hyperlink>
    </w:p>
    <w:p w:rsidR="000F05D1" w:rsidRPr="00BD170B" w:rsidRDefault="000F05D1">
      <w:pPr>
        <w:pStyle w:val="TOC1"/>
        <w:tabs>
          <w:tab w:val="right" w:leader="dot" w:pos="9062"/>
        </w:tabs>
        <w:rPr>
          <w:rFonts w:ascii="Calibri" w:hAnsi="Calibri"/>
          <w:noProof/>
          <w:sz w:val="24"/>
          <w:szCs w:val="24"/>
        </w:rPr>
      </w:pPr>
      <w:hyperlink w:anchor="_Toc194992" w:history="1">
        <w:r w:rsidRPr="00BD170B">
          <w:rPr>
            <w:rStyle w:val="Hyperlink"/>
            <w:rFonts w:ascii="Calibri" w:hAnsi="Calibri"/>
            <w:b/>
            <w:noProof/>
            <w:sz w:val="24"/>
            <w:szCs w:val="24"/>
          </w:rPr>
          <w:t>PŘÍLOHY</w:t>
        </w:r>
        <w:r w:rsidRPr="00BD170B">
          <w:rPr>
            <w:rFonts w:ascii="Calibri" w:hAnsi="Calibri"/>
            <w:noProof/>
            <w:webHidden/>
            <w:sz w:val="24"/>
            <w:szCs w:val="24"/>
          </w:rPr>
          <w:tab/>
        </w:r>
        <w:r w:rsidRPr="00BD170B">
          <w:rPr>
            <w:rFonts w:ascii="Calibri" w:hAnsi="Calibri"/>
            <w:noProof/>
            <w:webHidden/>
            <w:sz w:val="24"/>
            <w:szCs w:val="24"/>
          </w:rPr>
          <w:fldChar w:fldCharType="begin"/>
        </w:r>
        <w:r w:rsidRPr="00BD170B">
          <w:rPr>
            <w:rFonts w:ascii="Calibri" w:hAnsi="Calibri"/>
            <w:noProof/>
            <w:webHidden/>
            <w:sz w:val="24"/>
            <w:szCs w:val="24"/>
          </w:rPr>
          <w:instrText xml:space="preserve"> PAGEREF _Toc194992 \h </w:instrText>
        </w:r>
        <w:r w:rsidRPr="00C6077A">
          <w:rPr>
            <w:rFonts w:ascii="Calibri" w:hAnsi="Calibri"/>
            <w:noProof/>
            <w:sz w:val="24"/>
            <w:szCs w:val="24"/>
          </w:rPr>
        </w:r>
        <w:r w:rsidRPr="00BD170B">
          <w:rPr>
            <w:rFonts w:ascii="Calibri" w:hAnsi="Calibri"/>
            <w:noProof/>
            <w:webHidden/>
            <w:sz w:val="24"/>
            <w:szCs w:val="24"/>
          </w:rPr>
          <w:fldChar w:fldCharType="separate"/>
        </w:r>
        <w:r>
          <w:rPr>
            <w:rFonts w:ascii="Calibri" w:hAnsi="Calibri"/>
            <w:noProof/>
            <w:webHidden/>
            <w:sz w:val="24"/>
            <w:szCs w:val="24"/>
          </w:rPr>
          <w:t>20</w:t>
        </w:r>
        <w:r w:rsidRPr="00BD170B">
          <w:rPr>
            <w:rFonts w:ascii="Calibri" w:hAnsi="Calibri"/>
            <w:noProof/>
            <w:webHidden/>
            <w:sz w:val="24"/>
            <w:szCs w:val="24"/>
          </w:rPr>
          <w:fldChar w:fldCharType="end"/>
        </w:r>
      </w:hyperlink>
    </w:p>
    <w:p w:rsidR="000F05D1" w:rsidRPr="00BD170B" w:rsidRDefault="000F05D1">
      <w:pPr>
        <w:pStyle w:val="TOC1"/>
        <w:tabs>
          <w:tab w:val="right" w:leader="dot" w:pos="9062"/>
        </w:tabs>
        <w:rPr>
          <w:rFonts w:ascii="Calibri" w:hAnsi="Calibri"/>
          <w:noProof/>
          <w:sz w:val="24"/>
          <w:szCs w:val="24"/>
        </w:rPr>
      </w:pPr>
      <w:hyperlink w:anchor="_Toc194993" w:history="1">
        <w:r w:rsidRPr="00BD170B">
          <w:rPr>
            <w:rStyle w:val="Hyperlink"/>
            <w:rFonts w:ascii="Calibri" w:hAnsi="Calibri"/>
            <w:b/>
            <w:noProof/>
            <w:sz w:val="24"/>
            <w:szCs w:val="24"/>
          </w:rPr>
          <w:t>Příloha č. 1: Jmenný seznam koordinátorů péče o žáky s PAS</w:t>
        </w:r>
        <w:r w:rsidRPr="00BD170B">
          <w:rPr>
            <w:rFonts w:ascii="Calibri" w:hAnsi="Calibri"/>
            <w:noProof/>
            <w:webHidden/>
            <w:sz w:val="24"/>
            <w:szCs w:val="24"/>
          </w:rPr>
          <w:tab/>
        </w:r>
        <w:r w:rsidRPr="00BD170B">
          <w:rPr>
            <w:rFonts w:ascii="Calibri" w:hAnsi="Calibri"/>
            <w:noProof/>
            <w:webHidden/>
            <w:sz w:val="24"/>
            <w:szCs w:val="24"/>
          </w:rPr>
          <w:fldChar w:fldCharType="begin"/>
        </w:r>
        <w:r w:rsidRPr="00BD170B">
          <w:rPr>
            <w:rFonts w:ascii="Calibri" w:hAnsi="Calibri"/>
            <w:noProof/>
            <w:webHidden/>
            <w:sz w:val="24"/>
            <w:szCs w:val="24"/>
          </w:rPr>
          <w:instrText xml:space="preserve"> PAGEREF _Toc194993 \h </w:instrText>
        </w:r>
        <w:r w:rsidRPr="00C6077A">
          <w:rPr>
            <w:rFonts w:ascii="Calibri" w:hAnsi="Calibri"/>
            <w:noProof/>
            <w:sz w:val="24"/>
            <w:szCs w:val="24"/>
          </w:rPr>
        </w:r>
        <w:r w:rsidRPr="00BD170B">
          <w:rPr>
            <w:rFonts w:ascii="Calibri" w:hAnsi="Calibri"/>
            <w:noProof/>
            <w:webHidden/>
            <w:sz w:val="24"/>
            <w:szCs w:val="24"/>
          </w:rPr>
          <w:fldChar w:fldCharType="separate"/>
        </w:r>
        <w:r>
          <w:rPr>
            <w:rFonts w:ascii="Calibri" w:hAnsi="Calibri"/>
            <w:noProof/>
            <w:webHidden/>
            <w:sz w:val="24"/>
            <w:szCs w:val="24"/>
          </w:rPr>
          <w:t>21</w:t>
        </w:r>
        <w:r w:rsidRPr="00BD170B">
          <w:rPr>
            <w:rFonts w:ascii="Calibri" w:hAnsi="Calibri"/>
            <w:noProof/>
            <w:webHidden/>
            <w:sz w:val="24"/>
            <w:szCs w:val="24"/>
          </w:rPr>
          <w:fldChar w:fldCharType="end"/>
        </w:r>
      </w:hyperlink>
    </w:p>
    <w:p w:rsidR="000F05D1" w:rsidRPr="00BD170B" w:rsidRDefault="000F05D1">
      <w:pPr>
        <w:pStyle w:val="TOC1"/>
        <w:tabs>
          <w:tab w:val="right" w:leader="dot" w:pos="9062"/>
        </w:tabs>
        <w:rPr>
          <w:rFonts w:ascii="Calibri" w:hAnsi="Calibri"/>
          <w:noProof/>
          <w:sz w:val="24"/>
          <w:szCs w:val="24"/>
        </w:rPr>
      </w:pPr>
      <w:hyperlink w:anchor="_Toc194995" w:history="1">
        <w:r w:rsidRPr="00BD170B">
          <w:rPr>
            <w:rStyle w:val="Hyperlink"/>
            <w:rFonts w:ascii="Calibri" w:hAnsi="Calibri"/>
            <w:b/>
            <w:noProof/>
            <w:sz w:val="24"/>
            <w:szCs w:val="24"/>
          </w:rPr>
          <w:t>Příloha č. 2: Desatero pro školy aneb „Do školy poprvé přichází žák s PAS“</w:t>
        </w:r>
        <w:r w:rsidRPr="00BD170B">
          <w:rPr>
            <w:rFonts w:ascii="Calibri" w:hAnsi="Calibri"/>
            <w:noProof/>
            <w:webHidden/>
            <w:sz w:val="24"/>
            <w:szCs w:val="24"/>
          </w:rPr>
          <w:tab/>
        </w:r>
        <w:r w:rsidRPr="00BD170B">
          <w:rPr>
            <w:rFonts w:ascii="Calibri" w:hAnsi="Calibri"/>
            <w:noProof/>
            <w:webHidden/>
            <w:sz w:val="24"/>
            <w:szCs w:val="24"/>
          </w:rPr>
          <w:fldChar w:fldCharType="begin"/>
        </w:r>
        <w:r w:rsidRPr="00BD170B">
          <w:rPr>
            <w:rFonts w:ascii="Calibri" w:hAnsi="Calibri"/>
            <w:noProof/>
            <w:webHidden/>
            <w:sz w:val="24"/>
            <w:szCs w:val="24"/>
          </w:rPr>
          <w:instrText xml:space="preserve"> PAGEREF _Toc194995 \h </w:instrText>
        </w:r>
        <w:r w:rsidRPr="00C6077A">
          <w:rPr>
            <w:rFonts w:ascii="Calibri" w:hAnsi="Calibri"/>
            <w:noProof/>
            <w:sz w:val="24"/>
            <w:szCs w:val="24"/>
          </w:rPr>
        </w:r>
        <w:r w:rsidRPr="00BD170B">
          <w:rPr>
            <w:rFonts w:ascii="Calibri" w:hAnsi="Calibri"/>
            <w:noProof/>
            <w:webHidden/>
            <w:sz w:val="24"/>
            <w:szCs w:val="24"/>
          </w:rPr>
          <w:fldChar w:fldCharType="separate"/>
        </w:r>
        <w:r>
          <w:rPr>
            <w:rFonts w:ascii="Calibri" w:hAnsi="Calibri"/>
            <w:noProof/>
            <w:webHidden/>
            <w:sz w:val="24"/>
            <w:szCs w:val="24"/>
          </w:rPr>
          <w:t>23</w:t>
        </w:r>
        <w:r w:rsidRPr="00BD170B">
          <w:rPr>
            <w:rFonts w:ascii="Calibri" w:hAnsi="Calibri"/>
            <w:noProof/>
            <w:webHidden/>
            <w:sz w:val="24"/>
            <w:szCs w:val="24"/>
          </w:rPr>
          <w:fldChar w:fldCharType="end"/>
        </w:r>
      </w:hyperlink>
    </w:p>
    <w:p w:rsidR="000F05D1" w:rsidRPr="00BD170B" w:rsidRDefault="000F05D1">
      <w:pPr>
        <w:pStyle w:val="TOC1"/>
        <w:tabs>
          <w:tab w:val="right" w:leader="dot" w:pos="9062"/>
        </w:tabs>
        <w:rPr>
          <w:rFonts w:ascii="Calibri" w:hAnsi="Calibri"/>
          <w:noProof/>
          <w:sz w:val="24"/>
          <w:szCs w:val="24"/>
        </w:rPr>
      </w:pPr>
      <w:hyperlink w:anchor="_Toc194996" w:history="1">
        <w:r w:rsidRPr="00BD170B">
          <w:rPr>
            <w:rStyle w:val="Hyperlink"/>
            <w:rFonts w:ascii="Calibri" w:hAnsi="Calibri"/>
            <w:b/>
            <w:noProof/>
            <w:sz w:val="24"/>
            <w:szCs w:val="24"/>
          </w:rPr>
          <w:t>Příloha č. 3: Desatero komunikace se žákem s PAS ve škole</w:t>
        </w:r>
        <w:r w:rsidRPr="00BD170B">
          <w:rPr>
            <w:rFonts w:ascii="Calibri" w:hAnsi="Calibri"/>
            <w:noProof/>
            <w:webHidden/>
            <w:sz w:val="24"/>
            <w:szCs w:val="24"/>
          </w:rPr>
          <w:tab/>
        </w:r>
        <w:r w:rsidRPr="00BD170B">
          <w:rPr>
            <w:rFonts w:ascii="Calibri" w:hAnsi="Calibri"/>
            <w:noProof/>
            <w:webHidden/>
            <w:sz w:val="24"/>
            <w:szCs w:val="24"/>
          </w:rPr>
          <w:fldChar w:fldCharType="begin"/>
        </w:r>
        <w:r w:rsidRPr="00BD170B">
          <w:rPr>
            <w:rFonts w:ascii="Calibri" w:hAnsi="Calibri"/>
            <w:noProof/>
            <w:webHidden/>
            <w:sz w:val="24"/>
            <w:szCs w:val="24"/>
          </w:rPr>
          <w:instrText xml:space="preserve"> PAGEREF _Toc194996 \h </w:instrText>
        </w:r>
        <w:r w:rsidRPr="00C6077A">
          <w:rPr>
            <w:rFonts w:ascii="Calibri" w:hAnsi="Calibri"/>
            <w:noProof/>
            <w:sz w:val="24"/>
            <w:szCs w:val="24"/>
          </w:rPr>
        </w:r>
        <w:r w:rsidRPr="00BD170B">
          <w:rPr>
            <w:rFonts w:ascii="Calibri" w:hAnsi="Calibri"/>
            <w:noProof/>
            <w:webHidden/>
            <w:sz w:val="24"/>
            <w:szCs w:val="24"/>
          </w:rPr>
          <w:fldChar w:fldCharType="separate"/>
        </w:r>
        <w:r>
          <w:rPr>
            <w:rFonts w:ascii="Calibri" w:hAnsi="Calibri"/>
            <w:noProof/>
            <w:webHidden/>
            <w:sz w:val="24"/>
            <w:szCs w:val="24"/>
          </w:rPr>
          <w:t>25</w:t>
        </w:r>
        <w:r w:rsidRPr="00BD170B">
          <w:rPr>
            <w:rFonts w:ascii="Calibri" w:hAnsi="Calibri"/>
            <w:noProof/>
            <w:webHidden/>
            <w:sz w:val="24"/>
            <w:szCs w:val="24"/>
          </w:rPr>
          <w:fldChar w:fldCharType="end"/>
        </w:r>
      </w:hyperlink>
    </w:p>
    <w:p w:rsidR="000F05D1" w:rsidRPr="00BD170B" w:rsidRDefault="000F05D1">
      <w:pPr>
        <w:pStyle w:val="TOC1"/>
        <w:tabs>
          <w:tab w:val="right" w:leader="dot" w:pos="9062"/>
        </w:tabs>
        <w:rPr>
          <w:rFonts w:ascii="Calibri" w:hAnsi="Calibri"/>
          <w:noProof/>
          <w:sz w:val="24"/>
          <w:szCs w:val="24"/>
        </w:rPr>
      </w:pPr>
      <w:hyperlink w:anchor="_Toc194997" w:history="1">
        <w:r w:rsidRPr="00BD170B">
          <w:rPr>
            <w:rStyle w:val="Hyperlink"/>
            <w:rFonts w:ascii="Calibri" w:hAnsi="Calibri"/>
            <w:b/>
            <w:noProof/>
            <w:sz w:val="24"/>
            <w:szCs w:val="24"/>
          </w:rPr>
          <w:t>Příloha č. 4: Seznam organizací z oblasti sociálních služeb, které se v ČR zabývají péčí o žáky s PAS v jednotlivých krajích</w:t>
        </w:r>
        <w:r w:rsidRPr="00BD170B">
          <w:rPr>
            <w:rFonts w:ascii="Calibri" w:hAnsi="Calibri"/>
            <w:noProof/>
            <w:webHidden/>
            <w:sz w:val="24"/>
            <w:szCs w:val="24"/>
          </w:rPr>
          <w:tab/>
        </w:r>
        <w:r w:rsidRPr="00BD170B">
          <w:rPr>
            <w:rFonts w:ascii="Calibri" w:hAnsi="Calibri"/>
            <w:noProof/>
            <w:webHidden/>
            <w:sz w:val="24"/>
            <w:szCs w:val="24"/>
          </w:rPr>
          <w:fldChar w:fldCharType="begin"/>
        </w:r>
        <w:r w:rsidRPr="00BD170B">
          <w:rPr>
            <w:rFonts w:ascii="Calibri" w:hAnsi="Calibri"/>
            <w:noProof/>
            <w:webHidden/>
            <w:sz w:val="24"/>
            <w:szCs w:val="24"/>
          </w:rPr>
          <w:instrText xml:space="preserve"> PAGEREF _Toc194997 \h </w:instrText>
        </w:r>
        <w:r w:rsidRPr="00C6077A">
          <w:rPr>
            <w:rFonts w:ascii="Calibri" w:hAnsi="Calibri"/>
            <w:noProof/>
            <w:sz w:val="24"/>
            <w:szCs w:val="24"/>
          </w:rPr>
        </w:r>
        <w:r w:rsidRPr="00BD170B">
          <w:rPr>
            <w:rFonts w:ascii="Calibri" w:hAnsi="Calibri"/>
            <w:noProof/>
            <w:webHidden/>
            <w:sz w:val="24"/>
            <w:szCs w:val="24"/>
          </w:rPr>
          <w:fldChar w:fldCharType="separate"/>
        </w:r>
        <w:r>
          <w:rPr>
            <w:rFonts w:ascii="Calibri" w:hAnsi="Calibri"/>
            <w:noProof/>
            <w:webHidden/>
            <w:sz w:val="24"/>
            <w:szCs w:val="24"/>
          </w:rPr>
          <w:t>28</w:t>
        </w:r>
        <w:r w:rsidRPr="00BD170B">
          <w:rPr>
            <w:rFonts w:ascii="Calibri" w:hAnsi="Calibri"/>
            <w:noProof/>
            <w:webHidden/>
            <w:sz w:val="24"/>
            <w:szCs w:val="24"/>
          </w:rPr>
          <w:fldChar w:fldCharType="end"/>
        </w:r>
      </w:hyperlink>
    </w:p>
    <w:p w:rsidR="000F05D1" w:rsidRPr="00426BE3" w:rsidRDefault="000F05D1" w:rsidP="00426BE3">
      <w:r>
        <w:fldChar w:fldCharType="end"/>
      </w:r>
    </w:p>
    <w:p w:rsidR="000F05D1" w:rsidRDefault="000F05D1" w:rsidP="00D64011">
      <w:pPr>
        <w:pStyle w:val="Heading1"/>
        <w:rPr>
          <w:rFonts w:ascii="Calibri" w:hAnsi="Calibri"/>
          <w:b/>
          <w:color w:val="auto"/>
          <w:sz w:val="28"/>
          <w:szCs w:val="28"/>
        </w:rPr>
      </w:pPr>
    </w:p>
    <w:p w:rsidR="000F05D1" w:rsidRDefault="000F05D1" w:rsidP="00757761"/>
    <w:p w:rsidR="000F05D1" w:rsidRDefault="000F05D1" w:rsidP="00757761"/>
    <w:p w:rsidR="000F05D1" w:rsidRDefault="000F05D1" w:rsidP="00757761"/>
    <w:p w:rsidR="000F05D1" w:rsidRDefault="000F05D1" w:rsidP="00757761"/>
    <w:p w:rsidR="000F05D1" w:rsidRDefault="000F05D1" w:rsidP="00757761"/>
    <w:p w:rsidR="000F05D1" w:rsidRDefault="000F05D1" w:rsidP="00757761"/>
    <w:p w:rsidR="000F05D1" w:rsidRDefault="000F05D1" w:rsidP="00757761"/>
    <w:p w:rsidR="000F05D1" w:rsidRDefault="000F05D1" w:rsidP="00757761"/>
    <w:p w:rsidR="000F05D1" w:rsidRDefault="000F05D1" w:rsidP="00757761"/>
    <w:p w:rsidR="000F05D1" w:rsidRDefault="000F05D1" w:rsidP="00757761"/>
    <w:p w:rsidR="000F05D1" w:rsidRDefault="000F05D1" w:rsidP="00757761"/>
    <w:p w:rsidR="000F05D1" w:rsidRDefault="000F05D1" w:rsidP="00757761"/>
    <w:p w:rsidR="000F05D1" w:rsidRDefault="000F05D1" w:rsidP="00757761"/>
    <w:p w:rsidR="000F05D1" w:rsidRDefault="000F05D1" w:rsidP="00757761"/>
    <w:p w:rsidR="000F05D1" w:rsidRDefault="000F05D1" w:rsidP="00757761"/>
    <w:p w:rsidR="000F05D1" w:rsidRDefault="000F05D1" w:rsidP="00757761"/>
    <w:p w:rsidR="000F05D1" w:rsidRDefault="000F05D1" w:rsidP="00757761"/>
    <w:p w:rsidR="000F05D1" w:rsidRDefault="000F05D1" w:rsidP="00757761"/>
    <w:p w:rsidR="000F05D1" w:rsidRDefault="000F05D1" w:rsidP="00757761"/>
    <w:p w:rsidR="000F05D1" w:rsidRDefault="000F05D1" w:rsidP="00757761"/>
    <w:p w:rsidR="000F05D1" w:rsidRDefault="000F05D1" w:rsidP="00757761"/>
    <w:p w:rsidR="000F05D1" w:rsidRDefault="000F05D1" w:rsidP="00757761"/>
    <w:p w:rsidR="000F05D1" w:rsidRDefault="000F05D1" w:rsidP="00757761"/>
    <w:p w:rsidR="000F05D1" w:rsidRDefault="000F05D1" w:rsidP="00757761"/>
    <w:p w:rsidR="000F05D1" w:rsidRDefault="000F05D1" w:rsidP="00757761"/>
    <w:p w:rsidR="000F05D1" w:rsidRPr="00757761" w:rsidRDefault="000F05D1" w:rsidP="00757761"/>
    <w:p w:rsidR="000F05D1" w:rsidRDefault="000F05D1" w:rsidP="00757761"/>
    <w:p w:rsidR="000F05D1" w:rsidRDefault="000F05D1" w:rsidP="00757761"/>
    <w:p w:rsidR="000F05D1" w:rsidRDefault="000F05D1" w:rsidP="00757761"/>
    <w:p w:rsidR="000F05D1" w:rsidRDefault="000F05D1" w:rsidP="00757761"/>
    <w:p w:rsidR="000F05D1" w:rsidRDefault="000F05D1" w:rsidP="00757761"/>
    <w:p w:rsidR="000F05D1" w:rsidRDefault="000F05D1" w:rsidP="00757761"/>
    <w:p w:rsidR="000F05D1" w:rsidRDefault="000F05D1" w:rsidP="00757761"/>
    <w:p w:rsidR="000F05D1" w:rsidRDefault="000F05D1" w:rsidP="00757761"/>
    <w:p w:rsidR="000F05D1" w:rsidRDefault="000F05D1" w:rsidP="00757761"/>
    <w:p w:rsidR="000F05D1" w:rsidRDefault="000F05D1" w:rsidP="00757761"/>
    <w:p w:rsidR="000F05D1" w:rsidRDefault="000F05D1" w:rsidP="00757761"/>
    <w:p w:rsidR="000F05D1" w:rsidRDefault="000F05D1" w:rsidP="00757761"/>
    <w:p w:rsidR="000F05D1" w:rsidRDefault="000F05D1" w:rsidP="00757761"/>
    <w:p w:rsidR="000F05D1" w:rsidRDefault="000F05D1" w:rsidP="00757761"/>
    <w:p w:rsidR="000F05D1" w:rsidRDefault="000F05D1" w:rsidP="00757761"/>
    <w:p w:rsidR="000F05D1" w:rsidRDefault="000F05D1" w:rsidP="00757761"/>
    <w:p w:rsidR="000F05D1" w:rsidRDefault="000F05D1" w:rsidP="00757761"/>
    <w:p w:rsidR="000F05D1" w:rsidRDefault="000F05D1" w:rsidP="00757761"/>
    <w:p w:rsidR="000F05D1" w:rsidRDefault="000F05D1" w:rsidP="00D64011">
      <w:pPr>
        <w:pStyle w:val="Heading1"/>
        <w:rPr>
          <w:rFonts w:ascii="Times New Roman" w:hAnsi="Times New Roman"/>
          <w:color w:val="auto"/>
          <w:sz w:val="20"/>
          <w:szCs w:val="20"/>
        </w:rPr>
      </w:pPr>
    </w:p>
    <w:p w:rsidR="000F05D1" w:rsidRDefault="000F05D1" w:rsidP="00757761"/>
    <w:p w:rsidR="000F05D1" w:rsidRPr="00757761" w:rsidRDefault="000F05D1" w:rsidP="00757761"/>
    <w:p w:rsidR="000F05D1" w:rsidRDefault="000F05D1" w:rsidP="00D64011">
      <w:pPr>
        <w:pStyle w:val="Heading1"/>
        <w:rPr>
          <w:rFonts w:ascii="Calibri" w:hAnsi="Calibri"/>
          <w:b/>
          <w:color w:val="auto"/>
          <w:sz w:val="28"/>
          <w:szCs w:val="28"/>
        </w:rPr>
      </w:pPr>
      <w:bookmarkStart w:id="3" w:name="_Toc194970"/>
      <w:r w:rsidRPr="00D50630">
        <w:rPr>
          <w:rFonts w:ascii="Calibri" w:hAnsi="Calibri"/>
          <w:b/>
          <w:color w:val="auto"/>
          <w:sz w:val="28"/>
          <w:szCs w:val="28"/>
        </w:rPr>
        <w:t>1. Charakteristika poruch autistického spektra</w:t>
      </w:r>
      <w:bookmarkEnd w:id="3"/>
    </w:p>
    <w:p w:rsidR="000F05D1" w:rsidRPr="00426BE3" w:rsidRDefault="000F05D1" w:rsidP="00426BE3"/>
    <w:p w:rsidR="000F05D1" w:rsidRPr="00D42469" w:rsidRDefault="000F05D1" w:rsidP="00757761">
      <w:pPr>
        <w:spacing w:after="160" w:line="276" w:lineRule="auto"/>
        <w:jc w:val="both"/>
        <w:rPr>
          <w:rFonts w:ascii="Calibri" w:hAnsi="Calibri"/>
          <w:sz w:val="24"/>
          <w:szCs w:val="24"/>
          <w:lang w:eastAsia="en-US"/>
        </w:rPr>
      </w:pPr>
      <w:r w:rsidRPr="00D42469">
        <w:rPr>
          <w:rFonts w:ascii="Calibri" w:hAnsi="Calibri"/>
          <w:sz w:val="24"/>
          <w:szCs w:val="24"/>
          <w:lang w:eastAsia="en-US"/>
        </w:rPr>
        <w:t>Poruchy autistického spektra (dále jen „PAS“) jsou skupinou po</w:t>
      </w:r>
      <w:r>
        <w:rPr>
          <w:rFonts w:ascii="Calibri" w:hAnsi="Calibri"/>
          <w:sz w:val="24"/>
          <w:szCs w:val="24"/>
          <w:lang w:eastAsia="en-US"/>
        </w:rPr>
        <w:t>ruch, které se diagnostikují na </w:t>
      </w:r>
      <w:r w:rsidRPr="00D42469">
        <w:rPr>
          <w:rFonts w:ascii="Calibri" w:hAnsi="Calibri"/>
          <w:sz w:val="24"/>
          <w:szCs w:val="24"/>
          <w:lang w:eastAsia="en-US"/>
        </w:rPr>
        <w:t>základě projevů chování. Jejich charakteristika se v poslední době významně měnila. V současné době hovoříme souhrnně o poruchách autistického</w:t>
      </w:r>
      <w:r>
        <w:rPr>
          <w:rFonts w:ascii="Calibri" w:hAnsi="Calibri"/>
          <w:sz w:val="24"/>
          <w:szCs w:val="24"/>
          <w:lang w:eastAsia="en-US"/>
        </w:rPr>
        <w:t xml:space="preserve"> spektra a rozlišujeme je podle </w:t>
      </w:r>
      <w:r w:rsidRPr="00D42469">
        <w:rPr>
          <w:rFonts w:ascii="Calibri" w:hAnsi="Calibri"/>
          <w:sz w:val="24"/>
          <w:szCs w:val="24"/>
          <w:lang w:eastAsia="en-US"/>
        </w:rPr>
        <w:t>míry podpory,</w:t>
      </w:r>
      <w:r>
        <w:rPr>
          <w:rFonts w:ascii="Calibri" w:hAnsi="Calibri"/>
          <w:sz w:val="24"/>
          <w:szCs w:val="24"/>
          <w:lang w:eastAsia="en-US"/>
        </w:rPr>
        <w:t xml:space="preserve"> kterou jedinci potřebují (Diagnostický a statistický manuál</w:t>
      </w:r>
      <w:r w:rsidRPr="00D42469">
        <w:rPr>
          <w:rFonts w:ascii="Calibri" w:hAnsi="Calibri"/>
          <w:sz w:val="24"/>
          <w:szCs w:val="24"/>
          <w:lang w:eastAsia="en-US"/>
        </w:rPr>
        <w:t xml:space="preserve"> duš</w:t>
      </w:r>
      <w:r>
        <w:rPr>
          <w:rFonts w:ascii="Calibri" w:hAnsi="Calibri"/>
          <w:sz w:val="24"/>
          <w:szCs w:val="24"/>
          <w:lang w:eastAsia="en-US"/>
        </w:rPr>
        <w:t>evních poruch – DSM V)</w:t>
      </w:r>
      <w:r w:rsidRPr="00D42469">
        <w:rPr>
          <w:rFonts w:ascii="Calibri" w:hAnsi="Calibri"/>
          <w:sz w:val="24"/>
          <w:szCs w:val="24"/>
          <w:lang w:eastAsia="en-US"/>
        </w:rPr>
        <w:t xml:space="preserve">, </w:t>
      </w:r>
      <w:r>
        <w:rPr>
          <w:rFonts w:ascii="Calibri" w:hAnsi="Calibri"/>
          <w:sz w:val="24"/>
          <w:szCs w:val="24"/>
          <w:lang w:eastAsia="en-US"/>
        </w:rPr>
        <w:t>nově jsou východiskem také klasifikace stupně postižení intelektu a </w:t>
      </w:r>
      <w:r w:rsidRPr="00D42469">
        <w:rPr>
          <w:rFonts w:ascii="Calibri" w:hAnsi="Calibri"/>
          <w:sz w:val="24"/>
          <w:szCs w:val="24"/>
          <w:lang w:eastAsia="en-US"/>
        </w:rPr>
        <w:t>funkční komunikace</w:t>
      </w:r>
      <w:r w:rsidRPr="00D42469">
        <w:rPr>
          <w:rFonts w:ascii="Calibri" w:hAnsi="Calibri"/>
          <w:color w:val="FF0000"/>
          <w:sz w:val="24"/>
          <w:szCs w:val="24"/>
          <w:lang w:eastAsia="en-US"/>
        </w:rPr>
        <w:t xml:space="preserve"> </w:t>
      </w:r>
      <w:r>
        <w:rPr>
          <w:rFonts w:ascii="Calibri" w:hAnsi="Calibri"/>
          <w:sz w:val="24"/>
          <w:szCs w:val="24"/>
          <w:lang w:eastAsia="en-US"/>
        </w:rPr>
        <w:t xml:space="preserve">(viz </w:t>
      </w:r>
      <w:r w:rsidRPr="00D42469">
        <w:rPr>
          <w:rFonts w:ascii="Calibri" w:hAnsi="Calibri"/>
          <w:sz w:val="24"/>
          <w:szCs w:val="24"/>
          <w:lang w:eastAsia="en-US"/>
        </w:rPr>
        <w:t>11. revize Mezinárodní klas</w:t>
      </w:r>
      <w:r>
        <w:rPr>
          <w:rFonts w:ascii="Calibri" w:hAnsi="Calibri"/>
          <w:sz w:val="24"/>
          <w:szCs w:val="24"/>
          <w:lang w:eastAsia="en-US"/>
        </w:rPr>
        <w:t>ifikace nemocí, jejíž předpokládaná platnost v ČR je v roce 2022).</w:t>
      </w:r>
      <w:r w:rsidRPr="00D42469">
        <w:rPr>
          <w:rFonts w:ascii="Calibri" w:hAnsi="Calibri"/>
          <w:sz w:val="24"/>
          <w:szCs w:val="24"/>
          <w:lang w:eastAsia="en-US"/>
        </w:rPr>
        <w:t xml:space="preserve"> V praxi se stále můžeme setkat s označením pervazivní (všepronikající) vývojové poruchy a s vydělováním jednotlivých diagnostických kategorií, mezi které jsou řazeny mj. dětský autismus, atypický autismus, Rettův syndrom, Aspergerův syndrom, jiné pervazivní vývojové poruchy, pervazivní vý</w:t>
      </w:r>
      <w:r>
        <w:rPr>
          <w:rFonts w:ascii="Calibri" w:hAnsi="Calibri"/>
          <w:sz w:val="24"/>
          <w:szCs w:val="24"/>
          <w:lang w:eastAsia="en-US"/>
        </w:rPr>
        <w:t>vojová porucha nespecifikovaná (</w:t>
      </w:r>
      <w:r w:rsidRPr="00D42469">
        <w:rPr>
          <w:rFonts w:ascii="Calibri" w:hAnsi="Calibri"/>
          <w:sz w:val="24"/>
          <w:szCs w:val="24"/>
          <w:lang w:eastAsia="en-US"/>
        </w:rPr>
        <w:t>10. revize Mezinárodní klasifi</w:t>
      </w:r>
      <w:r>
        <w:rPr>
          <w:rFonts w:ascii="Calibri" w:hAnsi="Calibri"/>
          <w:sz w:val="24"/>
          <w:szCs w:val="24"/>
          <w:lang w:eastAsia="en-US"/>
        </w:rPr>
        <w:t>kace nemocí).</w:t>
      </w:r>
    </w:p>
    <w:p w:rsidR="000F05D1" w:rsidRPr="00D42469" w:rsidRDefault="000F05D1" w:rsidP="00757761">
      <w:pPr>
        <w:spacing w:line="276" w:lineRule="auto"/>
        <w:jc w:val="both"/>
        <w:rPr>
          <w:rFonts w:ascii="Calibri" w:hAnsi="Calibri"/>
          <w:sz w:val="24"/>
          <w:szCs w:val="24"/>
          <w:lang w:eastAsia="en-US"/>
        </w:rPr>
      </w:pPr>
      <w:r w:rsidRPr="00D42469">
        <w:rPr>
          <w:rFonts w:ascii="Calibri" w:hAnsi="Calibri"/>
          <w:sz w:val="24"/>
          <w:szCs w:val="24"/>
          <w:lang w:eastAsia="en-US"/>
        </w:rPr>
        <w:t>Základní diagnostická triáda PAS zahrnuje různou míru narušení v těchto oblastech:</w:t>
      </w:r>
    </w:p>
    <w:p w:rsidR="000F05D1" w:rsidRPr="002E232F" w:rsidRDefault="000F05D1" w:rsidP="002E232F">
      <w:pPr>
        <w:pStyle w:val="ListParagraph"/>
        <w:numPr>
          <w:ilvl w:val="0"/>
          <w:numId w:val="48"/>
        </w:numPr>
        <w:spacing w:line="276" w:lineRule="auto"/>
        <w:rPr>
          <w:rFonts w:ascii="Calibri" w:hAnsi="Calibri"/>
          <w:i/>
          <w:szCs w:val="24"/>
          <w:lang w:eastAsia="en-US"/>
        </w:rPr>
      </w:pPr>
      <w:r w:rsidRPr="002E232F">
        <w:rPr>
          <w:rFonts w:ascii="Calibri" w:hAnsi="Calibri"/>
          <w:i/>
          <w:szCs w:val="24"/>
          <w:lang w:eastAsia="en-US"/>
        </w:rPr>
        <w:t>sociální interakce a sociální chování</w:t>
      </w:r>
      <w:r>
        <w:rPr>
          <w:rFonts w:ascii="Calibri" w:hAnsi="Calibri"/>
          <w:i/>
          <w:szCs w:val="24"/>
          <w:lang w:eastAsia="en-US"/>
        </w:rPr>
        <w:t>;</w:t>
      </w:r>
    </w:p>
    <w:p w:rsidR="000F05D1" w:rsidRPr="002E232F" w:rsidRDefault="000F05D1" w:rsidP="002E232F">
      <w:pPr>
        <w:pStyle w:val="ListParagraph"/>
        <w:numPr>
          <w:ilvl w:val="0"/>
          <w:numId w:val="48"/>
        </w:numPr>
        <w:spacing w:line="276" w:lineRule="auto"/>
        <w:rPr>
          <w:rFonts w:ascii="Calibri" w:hAnsi="Calibri"/>
          <w:i/>
          <w:szCs w:val="24"/>
          <w:lang w:eastAsia="en-US"/>
        </w:rPr>
      </w:pPr>
      <w:r w:rsidRPr="002E232F">
        <w:rPr>
          <w:rFonts w:ascii="Calibri" w:hAnsi="Calibri"/>
          <w:i/>
          <w:szCs w:val="24"/>
          <w:lang w:eastAsia="en-US"/>
        </w:rPr>
        <w:t>verbální i neverbální komunikace</w:t>
      </w:r>
      <w:r>
        <w:rPr>
          <w:rFonts w:ascii="Calibri" w:hAnsi="Calibri"/>
          <w:i/>
          <w:szCs w:val="24"/>
          <w:lang w:eastAsia="en-US"/>
        </w:rPr>
        <w:t>;</w:t>
      </w:r>
    </w:p>
    <w:p w:rsidR="000F05D1" w:rsidRPr="002E232F" w:rsidRDefault="000F05D1" w:rsidP="002E232F">
      <w:pPr>
        <w:pStyle w:val="ListParagraph"/>
        <w:numPr>
          <w:ilvl w:val="0"/>
          <w:numId w:val="48"/>
        </w:numPr>
        <w:spacing w:after="160" w:line="276" w:lineRule="auto"/>
        <w:rPr>
          <w:rFonts w:ascii="Calibri" w:hAnsi="Calibri"/>
          <w:i/>
          <w:szCs w:val="24"/>
          <w:lang w:eastAsia="en-US"/>
        </w:rPr>
      </w:pPr>
      <w:r w:rsidRPr="002E232F">
        <w:rPr>
          <w:rFonts w:ascii="Calibri" w:hAnsi="Calibri"/>
          <w:i/>
          <w:szCs w:val="24"/>
          <w:lang w:eastAsia="en-US"/>
        </w:rPr>
        <w:t>oblast představivosti a hry, omezených vzorců chování, zájmů nebo aktivit.</w:t>
      </w:r>
    </w:p>
    <w:p w:rsidR="000F05D1" w:rsidRDefault="000F05D1" w:rsidP="009D34F9">
      <w:pPr>
        <w:spacing w:after="160" w:line="276" w:lineRule="auto"/>
        <w:jc w:val="both"/>
        <w:rPr>
          <w:rFonts w:ascii="Calibri" w:hAnsi="Calibri"/>
          <w:sz w:val="24"/>
          <w:szCs w:val="24"/>
          <w:lang w:eastAsia="en-US"/>
        </w:rPr>
      </w:pPr>
      <w:r w:rsidRPr="00D42469">
        <w:rPr>
          <w:rFonts w:ascii="Calibri" w:hAnsi="Calibri"/>
          <w:sz w:val="24"/>
          <w:szCs w:val="24"/>
          <w:lang w:eastAsia="en-US"/>
        </w:rPr>
        <w:t xml:space="preserve">Stupeň závažnosti poruch bývá různý, typická je také značná variabilita projevů. I v případě nejlehčích forem postižení je zhoršena sociabilita a ztíženo zařazení jedince do společnosti. Více podrobností k odlišnostem a projevům v jednotlivých oblastech </w:t>
      </w:r>
      <w:r>
        <w:rPr>
          <w:rFonts w:ascii="Calibri" w:hAnsi="Calibri"/>
          <w:sz w:val="24"/>
          <w:szCs w:val="24"/>
          <w:lang w:eastAsia="en-US"/>
        </w:rPr>
        <w:t>je popsáno v následující části.</w:t>
      </w:r>
    </w:p>
    <w:p w:rsidR="000F05D1" w:rsidRPr="00D42469" w:rsidRDefault="000F05D1" w:rsidP="009D34F9">
      <w:pPr>
        <w:spacing w:after="160" w:line="276" w:lineRule="auto"/>
        <w:jc w:val="both"/>
        <w:rPr>
          <w:rFonts w:ascii="Calibri" w:hAnsi="Calibri"/>
          <w:sz w:val="24"/>
          <w:szCs w:val="24"/>
          <w:lang w:eastAsia="en-US"/>
        </w:rPr>
      </w:pPr>
    </w:p>
    <w:p w:rsidR="000F05D1" w:rsidRDefault="000F05D1" w:rsidP="00D50630">
      <w:pPr>
        <w:pStyle w:val="Heading1"/>
        <w:rPr>
          <w:rFonts w:ascii="Calibri" w:hAnsi="Calibri"/>
          <w:b/>
          <w:color w:val="auto"/>
          <w:sz w:val="28"/>
          <w:szCs w:val="28"/>
        </w:rPr>
      </w:pPr>
      <w:bookmarkStart w:id="4" w:name="_Toc194971"/>
      <w:r w:rsidRPr="00D50630">
        <w:rPr>
          <w:rFonts w:ascii="Calibri" w:hAnsi="Calibri"/>
          <w:b/>
          <w:color w:val="auto"/>
          <w:sz w:val="28"/>
          <w:szCs w:val="28"/>
        </w:rPr>
        <w:t>2. Specifika v chování žáků s poruchou autistického spektra</w:t>
      </w:r>
      <w:bookmarkEnd w:id="4"/>
    </w:p>
    <w:p w:rsidR="000F05D1" w:rsidRPr="00426BE3" w:rsidRDefault="000F05D1" w:rsidP="00426BE3"/>
    <w:p w:rsidR="000F05D1" w:rsidRPr="00D42469" w:rsidRDefault="000F05D1" w:rsidP="00757761">
      <w:pPr>
        <w:spacing w:after="160" w:line="276" w:lineRule="auto"/>
        <w:jc w:val="both"/>
        <w:rPr>
          <w:rFonts w:ascii="Calibri" w:hAnsi="Calibri"/>
          <w:sz w:val="24"/>
          <w:szCs w:val="24"/>
          <w:lang w:eastAsia="en-US"/>
        </w:rPr>
      </w:pPr>
      <w:r w:rsidRPr="00D42469">
        <w:rPr>
          <w:rFonts w:ascii="Calibri" w:hAnsi="Calibri"/>
          <w:sz w:val="24"/>
          <w:szCs w:val="24"/>
          <w:lang w:eastAsia="en-US"/>
        </w:rPr>
        <w:t xml:space="preserve">Chování a projevy každého </w:t>
      </w:r>
      <w:r>
        <w:rPr>
          <w:rFonts w:ascii="Calibri" w:hAnsi="Calibri"/>
          <w:sz w:val="24"/>
          <w:szCs w:val="24"/>
          <w:lang w:eastAsia="en-US"/>
        </w:rPr>
        <w:t xml:space="preserve">dítěte, </w:t>
      </w:r>
      <w:r w:rsidRPr="00D42469">
        <w:rPr>
          <w:rFonts w:ascii="Calibri" w:hAnsi="Calibri"/>
          <w:sz w:val="24"/>
          <w:szCs w:val="24"/>
          <w:lang w:eastAsia="en-US"/>
        </w:rPr>
        <w:t>žáka</w:t>
      </w:r>
      <w:r>
        <w:rPr>
          <w:rFonts w:ascii="Calibri" w:hAnsi="Calibri"/>
          <w:sz w:val="24"/>
          <w:szCs w:val="24"/>
          <w:lang w:eastAsia="en-US"/>
        </w:rPr>
        <w:t>, studenta (dále jen „žák“)</w:t>
      </w:r>
      <w:r w:rsidRPr="00D42469">
        <w:rPr>
          <w:rFonts w:ascii="Calibri" w:hAnsi="Calibri"/>
          <w:sz w:val="24"/>
          <w:szCs w:val="24"/>
          <w:lang w:eastAsia="en-US"/>
        </w:rPr>
        <w:t xml:space="preserve"> s PAS mohou být značně různorodé. Některé schopnosti a dovednosti mohou odpovídat věku, jiné jsou výrazně opožděné nebo nerozvinuté. U žáků s PAS se lze setkat s různou úrovní intelektových</w:t>
      </w:r>
      <w:r>
        <w:rPr>
          <w:rFonts w:ascii="Calibri" w:hAnsi="Calibri"/>
          <w:sz w:val="24"/>
          <w:szCs w:val="24"/>
          <w:lang w:eastAsia="en-US"/>
        </w:rPr>
        <w:t xml:space="preserve"> schopností (mentální retardace;</w:t>
      </w:r>
      <w:r w:rsidRPr="00D42469">
        <w:rPr>
          <w:rFonts w:ascii="Calibri" w:hAnsi="Calibri"/>
          <w:sz w:val="24"/>
          <w:szCs w:val="24"/>
          <w:lang w:eastAsia="en-US"/>
        </w:rPr>
        <w:t xml:space="preserve"> průměrné intelektové sch</w:t>
      </w:r>
      <w:r>
        <w:rPr>
          <w:rFonts w:ascii="Calibri" w:hAnsi="Calibri"/>
          <w:sz w:val="24"/>
          <w:szCs w:val="24"/>
          <w:lang w:eastAsia="en-US"/>
        </w:rPr>
        <w:t>opnosti s nerovnoměrným vývojem;</w:t>
      </w:r>
      <w:r w:rsidRPr="00D42469">
        <w:rPr>
          <w:rFonts w:ascii="Calibri" w:hAnsi="Calibri"/>
          <w:sz w:val="24"/>
          <w:szCs w:val="24"/>
          <w:lang w:eastAsia="en-US"/>
        </w:rPr>
        <w:t xml:space="preserve"> nadprůměrné nadání), je tedy důležité individuali</w:t>
      </w:r>
      <w:r>
        <w:rPr>
          <w:rFonts w:ascii="Calibri" w:hAnsi="Calibri"/>
          <w:sz w:val="24"/>
          <w:szCs w:val="24"/>
          <w:lang w:eastAsia="en-US"/>
        </w:rPr>
        <w:t>zovat přístup ke vzdělávání pro </w:t>
      </w:r>
      <w:r w:rsidRPr="00D42469">
        <w:rPr>
          <w:rFonts w:ascii="Calibri" w:hAnsi="Calibri"/>
          <w:sz w:val="24"/>
          <w:szCs w:val="24"/>
          <w:lang w:eastAsia="en-US"/>
        </w:rPr>
        <w:t xml:space="preserve">každého žáka. </w:t>
      </w:r>
    </w:p>
    <w:p w:rsidR="000F05D1" w:rsidRDefault="000F05D1" w:rsidP="00757761">
      <w:pPr>
        <w:spacing w:after="160" w:line="276" w:lineRule="auto"/>
        <w:jc w:val="both"/>
        <w:rPr>
          <w:rFonts w:ascii="Calibri" w:hAnsi="Calibri"/>
          <w:sz w:val="24"/>
          <w:szCs w:val="24"/>
          <w:lang w:eastAsia="en-US"/>
        </w:rPr>
      </w:pPr>
      <w:r w:rsidRPr="00D42469">
        <w:rPr>
          <w:rFonts w:ascii="Calibri" w:hAnsi="Calibri"/>
          <w:sz w:val="24"/>
          <w:szCs w:val="24"/>
          <w:lang w:eastAsia="en-US"/>
        </w:rPr>
        <w:t>Základní specifika v chování lze popsat na základě diagnostické triády, jelikož právě v daných oblastech se nejvíce projevují:</w:t>
      </w:r>
    </w:p>
    <w:p w:rsidR="000F05D1" w:rsidRDefault="000F05D1" w:rsidP="00D42469">
      <w:pPr>
        <w:spacing w:after="160" w:line="276" w:lineRule="auto"/>
        <w:jc w:val="both"/>
        <w:rPr>
          <w:rFonts w:ascii="Calibri" w:hAnsi="Calibri"/>
          <w:sz w:val="24"/>
          <w:szCs w:val="24"/>
          <w:lang w:eastAsia="en-US"/>
        </w:rPr>
      </w:pPr>
    </w:p>
    <w:p w:rsidR="000F05D1" w:rsidRDefault="000F05D1" w:rsidP="00D42469">
      <w:pPr>
        <w:spacing w:after="160" w:line="276" w:lineRule="auto"/>
        <w:jc w:val="both"/>
        <w:rPr>
          <w:rFonts w:ascii="Calibri" w:hAnsi="Calibri"/>
          <w:sz w:val="24"/>
          <w:szCs w:val="24"/>
          <w:lang w:eastAsia="en-US"/>
        </w:rPr>
      </w:pPr>
    </w:p>
    <w:p w:rsidR="000F05D1" w:rsidRPr="00C138BD" w:rsidRDefault="000F05D1" w:rsidP="00D42469">
      <w:pPr>
        <w:spacing w:after="160" w:line="276" w:lineRule="auto"/>
        <w:jc w:val="both"/>
        <w:rPr>
          <w:rFonts w:ascii="Calibri" w:hAnsi="Calibri"/>
          <w:sz w:val="24"/>
          <w:szCs w:val="24"/>
          <w:lang w:eastAsia="en-US"/>
        </w:rPr>
      </w:pPr>
    </w:p>
    <w:p w:rsidR="000F05D1" w:rsidRDefault="000F05D1" w:rsidP="00C138BD">
      <w:pPr>
        <w:pStyle w:val="Stylnov"/>
      </w:pPr>
      <w:bookmarkStart w:id="5" w:name="_Toc194972"/>
      <w:r w:rsidRPr="00C138BD">
        <w:t>2.1 Specifika v sociální interakci a sociálním chování</w:t>
      </w:r>
      <w:bookmarkEnd w:id="5"/>
    </w:p>
    <w:p w:rsidR="000F05D1" w:rsidRPr="00C138BD" w:rsidRDefault="000F05D1" w:rsidP="00C138BD">
      <w:pPr>
        <w:pStyle w:val="Stylnov"/>
      </w:pPr>
    </w:p>
    <w:p w:rsidR="000F05D1" w:rsidRDefault="000F05D1" w:rsidP="00757761">
      <w:pPr>
        <w:spacing w:after="160" w:line="276" w:lineRule="auto"/>
        <w:jc w:val="both"/>
        <w:rPr>
          <w:rFonts w:ascii="Calibri" w:hAnsi="Calibri"/>
          <w:sz w:val="24"/>
          <w:szCs w:val="24"/>
          <w:lang w:eastAsia="en-US"/>
        </w:rPr>
      </w:pPr>
      <w:r>
        <w:rPr>
          <w:rFonts w:ascii="Calibri" w:hAnsi="Calibri"/>
          <w:sz w:val="24"/>
          <w:szCs w:val="24"/>
          <w:lang w:eastAsia="en-US"/>
        </w:rPr>
        <w:t>U jedinců s PAS</w:t>
      </w:r>
      <w:r w:rsidRPr="00D42469">
        <w:rPr>
          <w:rFonts w:ascii="Calibri" w:hAnsi="Calibri"/>
          <w:sz w:val="24"/>
          <w:szCs w:val="24"/>
          <w:lang w:eastAsia="en-US"/>
        </w:rPr>
        <w:t xml:space="preserve"> s</w:t>
      </w:r>
      <w:r>
        <w:rPr>
          <w:rFonts w:ascii="Calibri" w:hAnsi="Calibri"/>
          <w:sz w:val="24"/>
          <w:szCs w:val="24"/>
          <w:lang w:eastAsia="en-US"/>
        </w:rPr>
        <w:t>hledáváme</w:t>
      </w:r>
      <w:r w:rsidRPr="00D42469">
        <w:rPr>
          <w:rFonts w:ascii="Calibri" w:hAnsi="Calibri"/>
          <w:sz w:val="24"/>
          <w:szCs w:val="24"/>
          <w:lang w:eastAsia="en-US"/>
        </w:rPr>
        <w:t xml:space="preserve"> problémy v porozumění sociálním situacím nebo sociálním vztahům. Setkáváme se s různým stupněm zájmu o sociální kontakt (</w:t>
      </w:r>
      <w:r>
        <w:rPr>
          <w:rFonts w:ascii="Calibri" w:hAnsi="Calibri"/>
          <w:sz w:val="24"/>
          <w:szCs w:val="24"/>
          <w:lang w:eastAsia="en-US"/>
        </w:rPr>
        <w:t xml:space="preserve">např. žáci mazliví; pasivní; </w:t>
      </w:r>
      <w:r w:rsidRPr="00BE6FA7">
        <w:rPr>
          <w:rFonts w:ascii="Calibri" w:hAnsi="Calibri"/>
          <w:sz w:val="24"/>
          <w:szCs w:val="24"/>
          <w:lang w:eastAsia="en-US"/>
        </w:rPr>
        <w:t>neteční</w:t>
      </w:r>
      <w:r>
        <w:rPr>
          <w:rFonts w:ascii="Calibri" w:hAnsi="Calibri"/>
          <w:sz w:val="24"/>
          <w:szCs w:val="24"/>
          <w:lang w:eastAsia="en-US"/>
        </w:rPr>
        <w:t>;</w:t>
      </w:r>
      <w:r w:rsidRPr="00BE6FA7">
        <w:rPr>
          <w:rFonts w:ascii="Calibri" w:hAnsi="Calibri"/>
          <w:sz w:val="24"/>
          <w:szCs w:val="24"/>
          <w:lang w:eastAsia="en-US"/>
        </w:rPr>
        <w:t xml:space="preserve"> </w:t>
      </w:r>
      <w:r>
        <w:rPr>
          <w:rFonts w:ascii="Calibri" w:hAnsi="Calibri"/>
          <w:sz w:val="24"/>
          <w:szCs w:val="24"/>
          <w:lang w:eastAsia="en-US"/>
        </w:rPr>
        <w:t xml:space="preserve">aktivní; </w:t>
      </w:r>
      <w:r w:rsidRPr="00BE6FA7">
        <w:rPr>
          <w:rFonts w:ascii="Calibri" w:hAnsi="Calibri"/>
          <w:sz w:val="24"/>
          <w:szCs w:val="24"/>
          <w:lang w:eastAsia="en-US"/>
        </w:rPr>
        <w:t>zdrženliví</w:t>
      </w:r>
      <w:r>
        <w:rPr>
          <w:rFonts w:ascii="Calibri" w:hAnsi="Calibri"/>
          <w:sz w:val="24"/>
          <w:szCs w:val="24"/>
          <w:lang w:eastAsia="en-US"/>
        </w:rPr>
        <w:t>;</w:t>
      </w:r>
      <w:r w:rsidRPr="00BE6FA7">
        <w:rPr>
          <w:rFonts w:ascii="Calibri" w:hAnsi="Calibri"/>
          <w:sz w:val="24"/>
          <w:szCs w:val="24"/>
          <w:lang w:eastAsia="en-US"/>
        </w:rPr>
        <w:t xml:space="preserve"> nejistí a neschopní přim</w:t>
      </w:r>
      <w:r>
        <w:rPr>
          <w:rFonts w:ascii="Calibri" w:hAnsi="Calibri"/>
          <w:sz w:val="24"/>
          <w:szCs w:val="24"/>
          <w:lang w:eastAsia="en-US"/>
        </w:rPr>
        <w:t>ěřeně navázat kontakt;</w:t>
      </w:r>
      <w:r w:rsidRPr="00D42469">
        <w:rPr>
          <w:rFonts w:ascii="Calibri" w:hAnsi="Calibri"/>
          <w:sz w:val="24"/>
          <w:szCs w:val="24"/>
          <w:lang w:eastAsia="en-US"/>
        </w:rPr>
        <w:t xml:space="preserve"> </w:t>
      </w:r>
      <w:r>
        <w:rPr>
          <w:rFonts w:ascii="Calibri" w:hAnsi="Calibri"/>
          <w:sz w:val="24"/>
          <w:szCs w:val="24"/>
          <w:lang w:eastAsia="en-US"/>
        </w:rPr>
        <w:t xml:space="preserve">fixovaní na blízké osoby). </w:t>
      </w:r>
      <w:r w:rsidRPr="00D42469">
        <w:rPr>
          <w:rFonts w:ascii="Calibri" w:hAnsi="Calibri"/>
          <w:sz w:val="24"/>
          <w:szCs w:val="24"/>
          <w:lang w:eastAsia="en-US"/>
        </w:rPr>
        <w:t>Zároveň platí, že se tito jedinci často nedostatečně orientují v důsledku specifických problémů v mezilidských vztazích a sociálních situacích, nedo</w:t>
      </w:r>
      <w:r>
        <w:rPr>
          <w:rFonts w:ascii="Calibri" w:hAnsi="Calibri"/>
          <w:sz w:val="24"/>
          <w:szCs w:val="24"/>
          <w:lang w:eastAsia="en-US"/>
        </w:rPr>
        <w:t>káží dobře porozumět verbální i </w:t>
      </w:r>
      <w:r w:rsidRPr="00D42469">
        <w:rPr>
          <w:rFonts w:ascii="Calibri" w:hAnsi="Calibri"/>
          <w:sz w:val="24"/>
          <w:szCs w:val="24"/>
          <w:lang w:eastAsia="en-US"/>
        </w:rPr>
        <w:t>neverbální komunikaci, mají problémy s neustálým</w:t>
      </w:r>
      <w:r>
        <w:rPr>
          <w:rFonts w:ascii="Calibri" w:hAnsi="Calibri"/>
          <w:sz w:val="24"/>
          <w:szCs w:val="24"/>
          <w:lang w:eastAsia="en-US"/>
        </w:rPr>
        <w:t>i změnami. To vede k tendenci </w:t>
      </w:r>
      <w:r w:rsidRPr="00D42469">
        <w:rPr>
          <w:rFonts w:ascii="Calibri" w:hAnsi="Calibri"/>
          <w:sz w:val="24"/>
          <w:szCs w:val="24"/>
          <w:lang w:eastAsia="en-US"/>
        </w:rPr>
        <w:t>ritualizované</w:t>
      </w:r>
      <w:r>
        <w:rPr>
          <w:rFonts w:ascii="Calibri" w:hAnsi="Calibri"/>
          <w:sz w:val="24"/>
          <w:szCs w:val="24"/>
          <w:lang w:eastAsia="en-US"/>
        </w:rPr>
        <w:t xml:space="preserve">ho </w:t>
      </w:r>
      <w:r w:rsidRPr="00D42469">
        <w:rPr>
          <w:rFonts w:ascii="Calibri" w:hAnsi="Calibri"/>
          <w:sz w:val="24"/>
          <w:szCs w:val="24"/>
          <w:lang w:eastAsia="en-US"/>
        </w:rPr>
        <w:t xml:space="preserve">chování s prvky stereotypie (např. </w:t>
      </w:r>
      <w:r>
        <w:rPr>
          <w:rFonts w:ascii="Calibri" w:hAnsi="Calibri"/>
          <w:sz w:val="24"/>
          <w:szCs w:val="24"/>
          <w:lang w:eastAsia="en-US"/>
        </w:rPr>
        <w:t>potřeba jíst stále stejné jídlo;</w:t>
      </w:r>
      <w:r w:rsidRPr="00D42469">
        <w:rPr>
          <w:rFonts w:ascii="Calibri" w:hAnsi="Calibri"/>
          <w:sz w:val="24"/>
          <w:szCs w:val="24"/>
          <w:lang w:eastAsia="en-US"/>
        </w:rPr>
        <w:t xml:space="preserve"> dodržovat stále stejnou trasu cesty), což se ná</w:t>
      </w:r>
      <w:r>
        <w:rPr>
          <w:rFonts w:ascii="Calibri" w:hAnsi="Calibri"/>
          <w:sz w:val="24"/>
          <w:szCs w:val="24"/>
          <w:lang w:eastAsia="en-US"/>
        </w:rPr>
        <w:t>sledně odráží v jejich chování.</w:t>
      </w:r>
    </w:p>
    <w:p w:rsidR="000F05D1" w:rsidRDefault="000F05D1" w:rsidP="00757761">
      <w:pPr>
        <w:spacing w:after="160" w:line="276" w:lineRule="auto"/>
        <w:jc w:val="both"/>
        <w:rPr>
          <w:rFonts w:ascii="Calibri" w:hAnsi="Calibri"/>
          <w:sz w:val="24"/>
          <w:szCs w:val="24"/>
          <w:lang w:eastAsia="en-US"/>
        </w:rPr>
      </w:pPr>
      <w:r w:rsidRPr="00D42469">
        <w:rPr>
          <w:rFonts w:ascii="Calibri" w:hAnsi="Calibri"/>
          <w:sz w:val="24"/>
          <w:szCs w:val="24"/>
          <w:lang w:eastAsia="en-US"/>
        </w:rPr>
        <w:t xml:space="preserve">V rámci přístupu k jedincům s PAS se tedy snažíme o vysvětlení </w:t>
      </w:r>
      <w:r>
        <w:rPr>
          <w:rFonts w:ascii="Calibri" w:hAnsi="Calibri"/>
          <w:sz w:val="24"/>
          <w:szCs w:val="24"/>
          <w:lang w:eastAsia="en-US"/>
        </w:rPr>
        <w:t>situací a objasnění toho, co je </w:t>
      </w:r>
      <w:r w:rsidRPr="00D42469">
        <w:rPr>
          <w:rFonts w:ascii="Calibri" w:hAnsi="Calibri"/>
          <w:sz w:val="24"/>
          <w:szCs w:val="24"/>
          <w:lang w:eastAsia="en-US"/>
        </w:rPr>
        <w:t>v dané situaci žádoucí (funkční) reakce a co nežádou</w:t>
      </w:r>
      <w:r>
        <w:rPr>
          <w:rFonts w:ascii="Calibri" w:hAnsi="Calibri"/>
          <w:sz w:val="24"/>
          <w:szCs w:val="24"/>
          <w:lang w:eastAsia="en-US"/>
        </w:rPr>
        <w:t>cí reakce. V neposlední řadě je </w:t>
      </w:r>
      <w:r w:rsidRPr="00D42469">
        <w:rPr>
          <w:rFonts w:ascii="Calibri" w:hAnsi="Calibri"/>
          <w:sz w:val="24"/>
          <w:szCs w:val="24"/>
          <w:lang w:eastAsia="en-US"/>
        </w:rPr>
        <w:t>třeba zohlednit i odlišnosti v porozumění emočního prožívání vlastního i druhých</w:t>
      </w:r>
      <w:r>
        <w:rPr>
          <w:rFonts w:ascii="Calibri" w:hAnsi="Calibri"/>
          <w:sz w:val="24"/>
          <w:szCs w:val="24"/>
          <w:lang w:eastAsia="en-US"/>
        </w:rPr>
        <w:t xml:space="preserve"> lidí. </w:t>
      </w:r>
      <w:r w:rsidRPr="00D42469">
        <w:rPr>
          <w:rFonts w:ascii="Calibri" w:hAnsi="Calibri"/>
          <w:sz w:val="24"/>
          <w:szCs w:val="24"/>
          <w:lang w:eastAsia="en-US"/>
        </w:rPr>
        <w:t>Jedinci s PAS mají velké obtíže s empatií (vcítění se do prožívání druhých), což může vést k problémům v pochopení příčin a záměrů chování druhých lidí.</w:t>
      </w:r>
    </w:p>
    <w:p w:rsidR="000F05D1" w:rsidRPr="00680224" w:rsidRDefault="000F05D1" w:rsidP="00D42469">
      <w:pPr>
        <w:spacing w:after="160" w:line="276" w:lineRule="auto"/>
        <w:jc w:val="both"/>
        <w:rPr>
          <w:rFonts w:ascii="Calibri" w:hAnsi="Calibri"/>
          <w:sz w:val="24"/>
          <w:szCs w:val="24"/>
          <w:lang w:eastAsia="en-US"/>
        </w:rPr>
      </w:pPr>
    </w:p>
    <w:p w:rsidR="000F05D1" w:rsidRDefault="000F05D1" w:rsidP="00BD170B">
      <w:pPr>
        <w:pStyle w:val="Stylnov"/>
      </w:pPr>
      <w:bookmarkStart w:id="6" w:name="_Toc194973"/>
      <w:r w:rsidRPr="00BD170B">
        <w:t>2.2 Specifika ve verbální i neverbální komunikaci</w:t>
      </w:r>
      <w:bookmarkEnd w:id="6"/>
      <w:r w:rsidRPr="00BD170B">
        <w:t xml:space="preserve"> </w:t>
      </w:r>
    </w:p>
    <w:p w:rsidR="000F05D1" w:rsidRPr="00BD170B" w:rsidRDefault="000F05D1" w:rsidP="00BD170B">
      <w:pPr>
        <w:pStyle w:val="Stylnov"/>
      </w:pPr>
    </w:p>
    <w:p w:rsidR="000F05D1" w:rsidRDefault="000F05D1" w:rsidP="00757761">
      <w:pPr>
        <w:spacing w:after="160" w:line="276" w:lineRule="auto"/>
        <w:jc w:val="both"/>
        <w:rPr>
          <w:rFonts w:ascii="Calibri" w:hAnsi="Calibri"/>
          <w:sz w:val="24"/>
          <w:szCs w:val="24"/>
          <w:lang w:eastAsia="en-US"/>
        </w:rPr>
      </w:pPr>
      <w:r w:rsidRPr="00D42469">
        <w:rPr>
          <w:rFonts w:ascii="Calibri" w:hAnsi="Calibri"/>
          <w:sz w:val="24"/>
          <w:szCs w:val="24"/>
          <w:lang w:eastAsia="en-US"/>
        </w:rPr>
        <w:t>Jedinci s PAS vykazují různé obtíže v kom</w:t>
      </w:r>
      <w:r>
        <w:rPr>
          <w:rFonts w:ascii="Calibri" w:hAnsi="Calibri"/>
          <w:sz w:val="24"/>
          <w:szCs w:val="24"/>
          <w:lang w:eastAsia="en-US"/>
        </w:rPr>
        <w:t>unikaci a vývoji řeči (mutismus; dysfázii; echolálii; verbalismus; agramatismus; ulpívání na tématu hovoru;</w:t>
      </w:r>
      <w:r w:rsidRPr="00D42469">
        <w:rPr>
          <w:rFonts w:ascii="Calibri" w:hAnsi="Calibri"/>
          <w:sz w:val="24"/>
          <w:szCs w:val="24"/>
          <w:lang w:eastAsia="en-US"/>
        </w:rPr>
        <w:t xml:space="preserve"> r</w:t>
      </w:r>
      <w:r>
        <w:rPr>
          <w:rFonts w:ascii="Calibri" w:hAnsi="Calibri"/>
          <w:sz w:val="24"/>
          <w:szCs w:val="24"/>
          <w:lang w:eastAsia="en-US"/>
        </w:rPr>
        <w:t>epetitivní doptávání), ale také </w:t>
      </w:r>
      <w:r w:rsidRPr="00D42469">
        <w:rPr>
          <w:rFonts w:ascii="Calibri" w:hAnsi="Calibri"/>
          <w:sz w:val="24"/>
          <w:szCs w:val="24"/>
          <w:lang w:eastAsia="en-US"/>
        </w:rPr>
        <w:t>rozvinutou slovní zásobu včetně jazykového nadání nebo naopak úplnou absenci řeči. Často se setkáváme s tím, že i když je řeč rozvinuta, objevují se problémy v ko</w:t>
      </w:r>
      <w:r>
        <w:rPr>
          <w:rFonts w:ascii="Calibri" w:hAnsi="Calibri"/>
          <w:sz w:val="24"/>
          <w:szCs w:val="24"/>
          <w:lang w:eastAsia="en-US"/>
        </w:rPr>
        <w:t>munikaci (např. žák</w:t>
      </w:r>
      <w:r w:rsidRPr="00D42469">
        <w:rPr>
          <w:rFonts w:ascii="Calibri" w:hAnsi="Calibri"/>
          <w:sz w:val="24"/>
          <w:szCs w:val="24"/>
          <w:lang w:eastAsia="en-US"/>
        </w:rPr>
        <w:t xml:space="preserve"> </w:t>
      </w:r>
      <w:r>
        <w:rPr>
          <w:rFonts w:ascii="Calibri" w:hAnsi="Calibri"/>
          <w:sz w:val="24"/>
          <w:szCs w:val="24"/>
          <w:lang w:eastAsia="en-US"/>
        </w:rPr>
        <w:t>verbálně komunikuje</w:t>
      </w:r>
      <w:r w:rsidRPr="00D42469">
        <w:rPr>
          <w:rFonts w:ascii="Calibri" w:hAnsi="Calibri"/>
          <w:sz w:val="24"/>
          <w:szCs w:val="24"/>
          <w:lang w:eastAsia="en-US"/>
        </w:rPr>
        <w:t>, ale nedokáže sdělit svá přání, pocity</w:t>
      </w:r>
      <w:r>
        <w:rPr>
          <w:rFonts w:ascii="Calibri" w:hAnsi="Calibri"/>
          <w:sz w:val="24"/>
          <w:szCs w:val="24"/>
          <w:lang w:eastAsia="en-US"/>
        </w:rPr>
        <w:t>; není schopen užívat neverbální komunikační prostředky, jako např.</w:t>
      </w:r>
      <w:r w:rsidRPr="00BE6FA7">
        <w:rPr>
          <w:rFonts w:ascii="Calibri" w:hAnsi="Calibri"/>
          <w:sz w:val="24"/>
          <w:szCs w:val="24"/>
          <w:lang w:eastAsia="en-US"/>
        </w:rPr>
        <w:t xml:space="preserve"> výraz obličej</w:t>
      </w:r>
      <w:r>
        <w:rPr>
          <w:rFonts w:ascii="Calibri" w:hAnsi="Calibri"/>
          <w:sz w:val="24"/>
          <w:szCs w:val="24"/>
          <w:lang w:eastAsia="en-US"/>
        </w:rPr>
        <w:t>e, oční kontakt, postoj těla či </w:t>
      </w:r>
      <w:r w:rsidRPr="00BE6FA7">
        <w:rPr>
          <w:rFonts w:ascii="Calibri" w:hAnsi="Calibri"/>
          <w:sz w:val="24"/>
          <w:szCs w:val="24"/>
          <w:lang w:eastAsia="en-US"/>
        </w:rPr>
        <w:t>gesta</w:t>
      </w:r>
      <w:r>
        <w:rPr>
          <w:rFonts w:ascii="Calibri" w:hAnsi="Calibri"/>
          <w:sz w:val="24"/>
          <w:szCs w:val="24"/>
          <w:lang w:eastAsia="en-US"/>
        </w:rPr>
        <w:t xml:space="preserve">). </w:t>
      </w:r>
      <w:r w:rsidRPr="00D42469">
        <w:rPr>
          <w:rFonts w:ascii="Calibri" w:hAnsi="Calibri"/>
          <w:sz w:val="24"/>
          <w:szCs w:val="24"/>
          <w:lang w:eastAsia="en-US"/>
        </w:rPr>
        <w:t>Primárně je tedy důležité zaměřit se na rozvoj tzv. funkční komunikace, aby žák dokázal komunikovat</w:t>
      </w:r>
      <w:r>
        <w:rPr>
          <w:rFonts w:ascii="Calibri" w:hAnsi="Calibri"/>
          <w:sz w:val="24"/>
          <w:szCs w:val="24"/>
          <w:lang w:eastAsia="en-US"/>
        </w:rPr>
        <w:t xml:space="preserve"> své potřeby</w:t>
      </w:r>
      <w:r w:rsidRPr="00D42469">
        <w:rPr>
          <w:rFonts w:ascii="Calibri" w:hAnsi="Calibri"/>
          <w:sz w:val="24"/>
          <w:szCs w:val="24"/>
          <w:lang w:eastAsia="en-US"/>
        </w:rPr>
        <w:t>, a současně bylo zřejmé,</w:t>
      </w:r>
      <w:r>
        <w:rPr>
          <w:rFonts w:ascii="Calibri" w:hAnsi="Calibri"/>
          <w:sz w:val="24"/>
          <w:szCs w:val="24"/>
          <w:lang w:eastAsia="en-US"/>
        </w:rPr>
        <w:t xml:space="preserve"> že rozumí sdělení pedagoga nebo </w:t>
      </w:r>
      <w:r w:rsidRPr="00D42469">
        <w:rPr>
          <w:rFonts w:ascii="Calibri" w:hAnsi="Calibri"/>
          <w:sz w:val="24"/>
          <w:szCs w:val="24"/>
          <w:lang w:eastAsia="en-US"/>
        </w:rPr>
        <w:t xml:space="preserve">jiných dospělých osob. Je možné využívat různé metody alternativní a augmentativní komunikace. </w:t>
      </w:r>
    </w:p>
    <w:p w:rsidR="000F05D1" w:rsidRDefault="000F05D1" w:rsidP="00757761">
      <w:pPr>
        <w:spacing w:after="160" w:line="276" w:lineRule="auto"/>
        <w:jc w:val="both"/>
        <w:rPr>
          <w:rFonts w:ascii="Calibri" w:hAnsi="Calibri"/>
          <w:sz w:val="24"/>
          <w:szCs w:val="24"/>
          <w:lang w:eastAsia="en-US"/>
        </w:rPr>
      </w:pPr>
    </w:p>
    <w:p w:rsidR="000F05D1" w:rsidRDefault="000F05D1" w:rsidP="0054087C">
      <w:pPr>
        <w:pStyle w:val="Stylnov"/>
      </w:pPr>
      <w:bookmarkStart w:id="7" w:name="_Toc194974"/>
      <w:r w:rsidRPr="0054087C">
        <w:t>2.3 Specifika v oblasti představivosti a hry, chování (repetitivní vzorce chování), zájmů nebo aktivit</w:t>
      </w:r>
      <w:bookmarkEnd w:id="7"/>
    </w:p>
    <w:p w:rsidR="000F05D1" w:rsidRPr="0054087C" w:rsidRDefault="000F05D1" w:rsidP="0054087C">
      <w:pPr>
        <w:pStyle w:val="Stylnov"/>
      </w:pPr>
    </w:p>
    <w:p w:rsidR="000F05D1" w:rsidRDefault="000F05D1" w:rsidP="00D42469">
      <w:pPr>
        <w:spacing w:after="160" w:line="276" w:lineRule="auto"/>
        <w:jc w:val="both"/>
        <w:rPr>
          <w:rFonts w:ascii="Calibri" w:hAnsi="Calibri"/>
          <w:sz w:val="24"/>
          <w:szCs w:val="24"/>
          <w:lang w:eastAsia="en-US"/>
        </w:rPr>
      </w:pPr>
      <w:r>
        <w:rPr>
          <w:rFonts w:ascii="Calibri" w:hAnsi="Calibri"/>
          <w:sz w:val="24"/>
          <w:szCs w:val="24"/>
          <w:lang w:eastAsia="en-US"/>
        </w:rPr>
        <w:t xml:space="preserve">Menší flexibilita myšlení, problémy v oblasti představivosti ovlivňují oblast zájmu, her a aktivit, která bývá u žáků s PAS narušena. </w:t>
      </w:r>
      <w:r w:rsidRPr="00D42469">
        <w:rPr>
          <w:rFonts w:ascii="Calibri" w:hAnsi="Calibri"/>
          <w:sz w:val="24"/>
          <w:szCs w:val="24"/>
          <w:lang w:eastAsia="en-US"/>
        </w:rPr>
        <w:t>Častým projevem jsou neobvykle silné či zvláštní zájmy (</w:t>
      </w:r>
      <w:r>
        <w:rPr>
          <w:rFonts w:ascii="Calibri" w:hAnsi="Calibri"/>
          <w:sz w:val="24"/>
          <w:szCs w:val="24"/>
          <w:lang w:eastAsia="en-US"/>
        </w:rPr>
        <w:t xml:space="preserve">např. oblíbené předměty, </w:t>
      </w:r>
      <w:r w:rsidRPr="00BD0077">
        <w:rPr>
          <w:rFonts w:ascii="Calibri" w:hAnsi="Calibri"/>
          <w:sz w:val="24"/>
          <w:szCs w:val="24"/>
          <w:lang w:eastAsia="en-US"/>
        </w:rPr>
        <w:t>hračky; činnosti</w:t>
      </w:r>
      <w:r>
        <w:rPr>
          <w:rFonts w:ascii="Calibri" w:hAnsi="Calibri"/>
          <w:sz w:val="24"/>
          <w:szCs w:val="24"/>
          <w:lang w:eastAsia="en-US"/>
        </w:rPr>
        <w:t>; pohádky;</w:t>
      </w:r>
      <w:r w:rsidRPr="00D42469">
        <w:rPr>
          <w:rFonts w:ascii="Calibri" w:hAnsi="Calibri"/>
          <w:sz w:val="24"/>
          <w:szCs w:val="24"/>
          <w:lang w:eastAsia="en-US"/>
        </w:rPr>
        <w:t xml:space="preserve"> tele</w:t>
      </w:r>
      <w:r>
        <w:rPr>
          <w:rFonts w:ascii="Calibri" w:hAnsi="Calibri"/>
          <w:sz w:val="24"/>
          <w:szCs w:val="24"/>
          <w:lang w:eastAsia="en-US"/>
        </w:rPr>
        <w:t>vizní reklamy; témata</w:t>
      </w:r>
      <w:r w:rsidRPr="00D42469">
        <w:rPr>
          <w:rFonts w:ascii="Calibri" w:hAnsi="Calibri"/>
          <w:sz w:val="24"/>
          <w:szCs w:val="24"/>
          <w:lang w:eastAsia="en-US"/>
        </w:rPr>
        <w:t>), omezená schopnost spontá</w:t>
      </w:r>
      <w:r>
        <w:rPr>
          <w:rFonts w:ascii="Calibri" w:hAnsi="Calibri"/>
          <w:sz w:val="24"/>
          <w:szCs w:val="24"/>
          <w:lang w:eastAsia="en-US"/>
        </w:rPr>
        <w:t>n</w:t>
      </w:r>
      <w:r w:rsidRPr="00D42469">
        <w:rPr>
          <w:rFonts w:ascii="Calibri" w:hAnsi="Calibri"/>
          <w:sz w:val="24"/>
          <w:szCs w:val="24"/>
          <w:lang w:eastAsia="en-US"/>
        </w:rPr>
        <w:t xml:space="preserve">ně sdílet s ostatními </w:t>
      </w:r>
      <w:r>
        <w:rPr>
          <w:rFonts w:ascii="Calibri" w:hAnsi="Calibri"/>
          <w:sz w:val="24"/>
          <w:szCs w:val="24"/>
          <w:lang w:eastAsia="en-US"/>
        </w:rPr>
        <w:t>vrstevníky</w:t>
      </w:r>
      <w:r w:rsidRPr="00D42469">
        <w:rPr>
          <w:rFonts w:ascii="Calibri" w:hAnsi="Calibri"/>
          <w:sz w:val="24"/>
          <w:szCs w:val="24"/>
          <w:lang w:eastAsia="en-US"/>
        </w:rPr>
        <w:t xml:space="preserve"> radost a zájmy či rigidní a kompulzivní chování. Četnost</w:t>
      </w:r>
      <w:r>
        <w:rPr>
          <w:rFonts w:ascii="Calibri" w:hAnsi="Calibri"/>
          <w:sz w:val="24"/>
          <w:szCs w:val="24"/>
          <w:lang w:eastAsia="en-US"/>
        </w:rPr>
        <w:t xml:space="preserve"> </w:t>
      </w:r>
      <w:r w:rsidRPr="00D42469">
        <w:rPr>
          <w:rFonts w:ascii="Calibri" w:hAnsi="Calibri"/>
          <w:sz w:val="24"/>
          <w:szCs w:val="24"/>
          <w:lang w:eastAsia="en-US"/>
        </w:rPr>
        <w:t>takového chování se zvyšuje při nadměrné stresové zátěži či emočně náročných si</w:t>
      </w:r>
      <w:r>
        <w:rPr>
          <w:rFonts w:ascii="Calibri" w:hAnsi="Calibri"/>
          <w:sz w:val="24"/>
          <w:szCs w:val="24"/>
          <w:lang w:eastAsia="en-US"/>
        </w:rPr>
        <w:t>tuacích (i při </w:t>
      </w:r>
      <w:r w:rsidRPr="00D42469">
        <w:rPr>
          <w:rFonts w:ascii="Calibri" w:hAnsi="Calibri"/>
          <w:sz w:val="24"/>
          <w:szCs w:val="24"/>
          <w:lang w:eastAsia="en-US"/>
        </w:rPr>
        <w:t>projevech radosti). Setkáváme se také se stereotypními nebo</w:t>
      </w:r>
      <w:r>
        <w:rPr>
          <w:rFonts w:ascii="Calibri" w:hAnsi="Calibri"/>
          <w:sz w:val="24"/>
          <w:szCs w:val="24"/>
          <w:lang w:eastAsia="en-US"/>
        </w:rPr>
        <w:t> </w:t>
      </w:r>
      <w:r w:rsidRPr="00D42469">
        <w:rPr>
          <w:rFonts w:ascii="Calibri" w:hAnsi="Calibri"/>
          <w:sz w:val="24"/>
          <w:szCs w:val="24"/>
          <w:lang w:eastAsia="en-US"/>
        </w:rPr>
        <w:t>repet</w:t>
      </w:r>
      <w:r>
        <w:rPr>
          <w:rFonts w:ascii="Calibri" w:hAnsi="Calibri"/>
          <w:sz w:val="24"/>
          <w:szCs w:val="24"/>
          <w:lang w:eastAsia="en-US"/>
        </w:rPr>
        <w:t>e</w:t>
      </w:r>
      <w:r w:rsidRPr="00D42469">
        <w:rPr>
          <w:rFonts w:ascii="Calibri" w:hAnsi="Calibri"/>
          <w:sz w:val="24"/>
          <w:szCs w:val="24"/>
          <w:lang w:eastAsia="en-US"/>
        </w:rPr>
        <w:t>tivními motori</w:t>
      </w:r>
      <w:r>
        <w:rPr>
          <w:rFonts w:ascii="Calibri" w:hAnsi="Calibri"/>
          <w:sz w:val="24"/>
          <w:szCs w:val="24"/>
          <w:lang w:eastAsia="en-US"/>
        </w:rPr>
        <w:t>ckými pohyby (např. poskakování; mávání rukama; kývání tělem;</w:t>
      </w:r>
      <w:r w:rsidRPr="00D42469">
        <w:rPr>
          <w:rFonts w:ascii="Calibri" w:hAnsi="Calibri"/>
          <w:sz w:val="24"/>
          <w:szCs w:val="24"/>
          <w:lang w:eastAsia="en-US"/>
        </w:rPr>
        <w:t xml:space="preserve"> kroucení prstů před obličejem).</w:t>
      </w:r>
    </w:p>
    <w:p w:rsidR="000F05D1" w:rsidRPr="00D42469" w:rsidRDefault="000F05D1" w:rsidP="00D42469">
      <w:pPr>
        <w:spacing w:after="160" w:line="276" w:lineRule="auto"/>
        <w:jc w:val="both"/>
        <w:rPr>
          <w:rFonts w:ascii="Calibri" w:hAnsi="Calibri"/>
          <w:sz w:val="24"/>
          <w:szCs w:val="24"/>
          <w:lang w:eastAsia="en-US"/>
        </w:rPr>
      </w:pPr>
    </w:p>
    <w:p w:rsidR="000F05D1" w:rsidRDefault="000F05D1" w:rsidP="0054087C">
      <w:pPr>
        <w:pStyle w:val="Stylnov"/>
      </w:pPr>
      <w:bookmarkStart w:id="8" w:name="_Toc194975"/>
      <w:r w:rsidRPr="0054087C">
        <w:t>2.4 Specifika v oblasti smyslové percepce</w:t>
      </w:r>
      <w:bookmarkEnd w:id="8"/>
    </w:p>
    <w:p w:rsidR="000F05D1" w:rsidRPr="0054087C" w:rsidRDefault="000F05D1" w:rsidP="0054087C">
      <w:pPr>
        <w:pStyle w:val="Stylnov"/>
      </w:pPr>
    </w:p>
    <w:p w:rsidR="000F05D1" w:rsidRPr="00D42469" w:rsidRDefault="000F05D1" w:rsidP="00757761">
      <w:pPr>
        <w:spacing w:after="160" w:line="276" w:lineRule="auto"/>
        <w:jc w:val="both"/>
        <w:rPr>
          <w:rFonts w:ascii="Calibri" w:hAnsi="Calibri"/>
          <w:sz w:val="24"/>
          <w:szCs w:val="24"/>
          <w:lang w:eastAsia="en-US"/>
        </w:rPr>
      </w:pPr>
      <w:r w:rsidRPr="00D42469">
        <w:rPr>
          <w:rFonts w:ascii="Calibri" w:hAnsi="Calibri"/>
          <w:sz w:val="24"/>
          <w:szCs w:val="24"/>
          <w:lang w:eastAsia="en-US"/>
        </w:rPr>
        <w:t>Ač se tato specifika nezařazují do základní diagnostické triády, jsou dalším významným faktorem, který může ovlivnit začlenění žáka s PAS do běžné třídy (</w:t>
      </w:r>
      <w:r>
        <w:rPr>
          <w:rFonts w:ascii="Calibri" w:hAnsi="Calibri"/>
          <w:sz w:val="24"/>
          <w:szCs w:val="24"/>
          <w:lang w:eastAsia="en-US"/>
        </w:rPr>
        <w:t xml:space="preserve">např. hypersenzitivita na zvuky, vůně, </w:t>
      </w:r>
      <w:r w:rsidRPr="00D42469">
        <w:rPr>
          <w:rFonts w:ascii="Calibri" w:hAnsi="Calibri"/>
          <w:sz w:val="24"/>
          <w:szCs w:val="24"/>
          <w:lang w:eastAsia="en-US"/>
        </w:rPr>
        <w:t>chutě nebo taktilní podněty). Např</w:t>
      </w:r>
      <w:r>
        <w:rPr>
          <w:rFonts w:ascii="Calibri" w:hAnsi="Calibri"/>
          <w:sz w:val="24"/>
          <w:szCs w:val="24"/>
          <w:lang w:eastAsia="en-US"/>
        </w:rPr>
        <w:t>.</w:t>
      </w:r>
      <w:r w:rsidRPr="00D42469">
        <w:rPr>
          <w:rFonts w:ascii="Calibri" w:hAnsi="Calibri"/>
          <w:sz w:val="24"/>
          <w:szCs w:val="24"/>
          <w:lang w:eastAsia="en-US"/>
        </w:rPr>
        <w:t xml:space="preserve"> hlasité zvuky mohou u žáků vyvolávat až</w:t>
      </w:r>
      <w:r>
        <w:rPr>
          <w:rFonts w:ascii="Calibri" w:hAnsi="Calibri"/>
          <w:sz w:val="24"/>
          <w:szCs w:val="24"/>
          <w:lang w:eastAsia="en-US"/>
        </w:rPr>
        <w:t> </w:t>
      </w:r>
      <w:r w:rsidRPr="00D42469">
        <w:rPr>
          <w:rFonts w:ascii="Calibri" w:hAnsi="Calibri"/>
          <w:sz w:val="24"/>
          <w:szCs w:val="24"/>
          <w:lang w:eastAsia="en-US"/>
        </w:rPr>
        <w:t>fyzickou bolest, setkáváme se s nesnášenlivostí k určitým druhům materiálů nebo i určitým typům jídla. Na druhou stranu mohou mít někteř</w:t>
      </w:r>
      <w:r>
        <w:rPr>
          <w:rFonts w:ascii="Calibri" w:hAnsi="Calibri"/>
          <w:sz w:val="24"/>
          <w:szCs w:val="24"/>
          <w:lang w:eastAsia="en-US"/>
        </w:rPr>
        <w:t xml:space="preserve">í jedinci zvýšený práh bolesti, </w:t>
      </w:r>
      <w:r w:rsidRPr="00D42469">
        <w:rPr>
          <w:rFonts w:ascii="Calibri" w:hAnsi="Calibri"/>
          <w:sz w:val="24"/>
          <w:szCs w:val="24"/>
          <w:lang w:eastAsia="en-US"/>
        </w:rPr>
        <w:t>nemusí</w:t>
      </w:r>
      <w:r>
        <w:rPr>
          <w:rFonts w:ascii="Calibri" w:hAnsi="Calibri"/>
          <w:sz w:val="24"/>
          <w:szCs w:val="24"/>
          <w:lang w:eastAsia="en-US"/>
        </w:rPr>
        <w:t> </w:t>
      </w:r>
      <w:r w:rsidRPr="00D42469">
        <w:rPr>
          <w:rFonts w:ascii="Calibri" w:hAnsi="Calibri"/>
          <w:sz w:val="24"/>
          <w:szCs w:val="24"/>
          <w:lang w:eastAsia="en-US"/>
        </w:rPr>
        <w:t xml:space="preserve">reagovat na bolest, zranění. Objevuje se také zraková fascinace světly nebo pohybem. Specifické vnímání tedy můžeme najít u všech smyslových modalit. </w:t>
      </w:r>
    </w:p>
    <w:p w:rsidR="000F05D1" w:rsidRPr="00D42469" w:rsidRDefault="000F05D1" w:rsidP="00757761">
      <w:pPr>
        <w:spacing w:after="160" w:line="276" w:lineRule="auto"/>
        <w:jc w:val="both"/>
        <w:rPr>
          <w:rFonts w:ascii="Calibri" w:hAnsi="Calibri"/>
          <w:sz w:val="24"/>
          <w:szCs w:val="24"/>
          <w:lang w:eastAsia="en-US"/>
        </w:rPr>
      </w:pPr>
      <w:r w:rsidRPr="00D42469">
        <w:rPr>
          <w:rFonts w:ascii="Calibri" w:hAnsi="Calibri"/>
          <w:sz w:val="24"/>
          <w:szCs w:val="24"/>
          <w:lang w:eastAsia="en-US"/>
        </w:rPr>
        <w:t xml:space="preserve">V následujících kapitolách ukážeme, jak se zmíněná specifika mohou promítnout ve fungování žáka ve škole. Jednotlivé </w:t>
      </w:r>
      <w:r>
        <w:rPr>
          <w:rFonts w:ascii="Calibri" w:hAnsi="Calibri"/>
          <w:sz w:val="24"/>
          <w:szCs w:val="24"/>
          <w:lang w:eastAsia="en-US"/>
        </w:rPr>
        <w:t>informace</w:t>
      </w:r>
      <w:r w:rsidRPr="00D42469">
        <w:rPr>
          <w:rFonts w:ascii="Calibri" w:hAnsi="Calibri"/>
          <w:sz w:val="24"/>
          <w:szCs w:val="24"/>
          <w:lang w:eastAsia="en-US"/>
        </w:rPr>
        <w:t xml:space="preserve"> slouží pro základní ori</w:t>
      </w:r>
      <w:r>
        <w:rPr>
          <w:rFonts w:ascii="Calibri" w:hAnsi="Calibri"/>
          <w:sz w:val="24"/>
          <w:szCs w:val="24"/>
          <w:lang w:eastAsia="en-US"/>
        </w:rPr>
        <w:t>entaci při práci se žákem s PAS </w:t>
      </w:r>
      <w:r w:rsidRPr="00D42469">
        <w:rPr>
          <w:rFonts w:ascii="Calibri" w:hAnsi="Calibri"/>
          <w:sz w:val="24"/>
          <w:szCs w:val="24"/>
          <w:lang w:eastAsia="en-US"/>
        </w:rPr>
        <w:t xml:space="preserve">a mohou fungovat také jako samostatné dokumenty (viz </w:t>
      </w:r>
      <w:r>
        <w:rPr>
          <w:rFonts w:ascii="Calibri" w:hAnsi="Calibri"/>
          <w:sz w:val="24"/>
          <w:szCs w:val="24"/>
          <w:lang w:eastAsia="en-US"/>
        </w:rPr>
        <w:t>příloha č. 2 a příloha č. 3), proto </w:t>
      </w:r>
      <w:r w:rsidRPr="00D42469">
        <w:rPr>
          <w:rFonts w:ascii="Calibri" w:hAnsi="Calibri"/>
          <w:sz w:val="24"/>
          <w:szCs w:val="24"/>
          <w:lang w:eastAsia="en-US"/>
        </w:rPr>
        <w:t xml:space="preserve">se může stát, že se v některých aspektech překrývají. </w:t>
      </w:r>
    </w:p>
    <w:p w:rsidR="000F05D1" w:rsidRPr="00D42469" w:rsidRDefault="000F05D1" w:rsidP="00D42469">
      <w:pPr>
        <w:spacing w:after="160" w:line="276" w:lineRule="auto"/>
        <w:jc w:val="both"/>
        <w:rPr>
          <w:rFonts w:ascii="Calibri" w:hAnsi="Calibri"/>
          <w:b/>
          <w:sz w:val="28"/>
          <w:szCs w:val="28"/>
          <w:u w:val="single"/>
          <w:lang w:eastAsia="en-US"/>
        </w:rPr>
      </w:pPr>
    </w:p>
    <w:p w:rsidR="000F05D1" w:rsidRDefault="000F05D1" w:rsidP="00D50630">
      <w:pPr>
        <w:pStyle w:val="Heading1"/>
        <w:rPr>
          <w:rFonts w:ascii="Calibri" w:hAnsi="Calibri"/>
          <w:b/>
          <w:color w:val="auto"/>
          <w:sz w:val="28"/>
          <w:szCs w:val="28"/>
        </w:rPr>
      </w:pPr>
      <w:bookmarkStart w:id="9" w:name="_Toc194976"/>
      <w:r w:rsidRPr="00D50630">
        <w:rPr>
          <w:rFonts w:ascii="Calibri" w:hAnsi="Calibri"/>
          <w:b/>
          <w:color w:val="auto"/>
          <w:sz w:val="28"/>
          <w:szCs w:val="28"/>
        </w:rPr>
        <w:t>3. Zásady přístupu při výchově a vzdělávání žáků s</w:t>
      </w:r>
      <w:r>
        <w:rPr>
          <w:rFonts w:ascii="Calibri" w:hAnsi="Calibri"/>
          <w:b/>
          <w:color w:val="auto"/>
          <w:sz w:val="28"/>
          <w:szCs w:val="28"/>
        </w:rPr>
        <w:t> </w:t>
      </w:r>
      <w:r w:rsidRPr="00D50630">
        <w:rPr>
          <w:rFonts w:ascii="Calibri" w:hAnsi="Calibri"/>
          <w:b/>
          <w:color w:val="auto"/>
          <w:sz w:val="28"/>
          <w:szCs w:val="28"/>
        </w:rPr>
        <w:t>PAS</w:t>
      </w:r>
      <w:bookmarkEnd w:id="9"/>
    </w:p>
    <w:p w:rsidR="000F05D1" w:rsidRPr="009D34F9" w:rsidRDefault="000F05D1" w:rsidP="009D34F9"/>
    <w:p w:rsidR="000F05D1" w:rsidRDefault="000F05D1" w:rsidP="00757761">
      <w:pPr>
        <w:spacing w:after="160" w:line="276" w:lineRule="auto"/>
        <w:jc w:val="both"/>
        <w:rPr>
          <w:rFonts w:ascii="Calibri" w:hAnsi="Calibri"/>
          <w:sz w:val="24"/>
          <w:szCs w:val="24"/>
          <w:lang w:eastAsia="en-US"/>
        </w:rPr>
      </w:pPr>
      <w:r w:rsidRPr="00D42469">
        <w:rPr>
          <w:rFonts w:ascii="Calibri" w:hAnsi="Calibri"/>
          <w:sz w:val="24"/>
          <w:szCs w:val="24"/>
          <w:lang w:eastAsia="en-US"/>
        </w:rPr>
        <w:t>Při zařazování žáků s PAS do škol bychom měli respektovat základní zásady přístupu, abychom</w:t>
      </w:r>
      <w:r>
        <w:rPr>
          <w:rFonts w:ascii="Calibri" w:hAnsi="Calibri"/>
          <w:sz w:val="24"/>
          <w:szCs w:val="24"/>
          <w:lang w:eastAsia="en-US"/>
        </w:rPr>
        <w:t> </w:t>
      </w:r>
      <w:r w:rsidRPr="00D42469">
        <w:rPr>
          <w:rFonts w:ascii="Calibri" w:hAnsi="Calibri"/>
          <w:sz w:val="24"/>
          <w:szCs w:val="24"/>
          <w:lang w:eastAsia="en-US"/>
        </w:rPr>
        <w:t>umožnili žákovi lépe porozumět systému a pravid</w:t>
      </w:r>
      <w:r>
        <w:rPr>
          <w:rFonts w:ascii="Calibri" w:hAnsi="Calibri"/>
          <w:sz w:val="24"/>
          <w:szCs w:val="24"/>
          <w:lang w:eastAsia="en-US"/>
        </w:rPr>
        <w:t>lům školy. V podstatě jde o to, </w:t>
      </w:r>
      <w:r w:rsidRPr="00D42469">
        <w:rPr>
          <w:rFonts w:ascii="Calibri" w:hAnsi="Calibri"/>
          <w:sz w:val="24"/>
          <w:szCs w:val="24"/>
          <w:lang w:eastAsia="en-US"/>
        </w:rPr>
        <w:t>aby</w:t>
      </w:r>
      <w:r>
        <w:rPr>
          <w:rFonts w:ascii="Calibri" w:hAnsi="Calibri"/>
          <w:sz w:val="24"/>
          <w:szCs w:val="24"/>
          <w:lang w:eastAsia="en-US"/>
        </w:rPr>
        <w:t> </w:t>
      </w:r>
      <w:r w:rsidRPr="00D42469">
        <w:rPr>
          <w:rFonts w:ascii="Calibri" w:hAnsi="Calibri"/>
          <w:sz w:val="24"/>
          <w:szCs w:val="24"/>
          <w:lang w:eastAsia="en-US"/>
        </w:rPr>
        <w:t>bylo školní prostředí pro žáka pochopitelné, bezpečné a uměl se v něm orientovat.</w:t>
      </w:r>
    </w:p>
    <w:p w:rsidR="000F05D1" w:rsidRPr="00D42469" w:rsidRDefault="000F05D1" w:rsidP="00757761">
      <w:pPr>
        <w:spacing w:after="160" w:line="276" w:lineRule="auto"/>
        <w:jc w:val="both"/>
        <w:rPr>
          <w:rFonts w:ascii="Calibri" w:hAnsi="Calibri"/>
          <w:sz w:val="24"/>
          <w:szCs w:val="24"/>
          <w:lang w:eastAsia="en-US"/>
        </w:rPr>
      </w:pPr>
    </w:p>
    <w:p w:rsidR="000F05D1" w:rsidRDefault="000F05D1" w:rsidP="00875B00">
      <w:pPr>
        <w:pStyle w:val="Stylnov"/>
      </w:pPr>
      <w:bookmarkStart w:id="10" w:name="_Toc194977"/>
      <w:r w:rsidRPr="00875B00">
        <w:t>3.1 Zásada přesnosti, jasnosti instruk</w:t>
      </w:r>
      <w:r>
        <w:t>cí a zajištění předvídatelnosti</w:t>
      </w:r>
      <w:bookmarkEnd w:id="10"/>
    </w:p>
    <w:p w:rsidR="000F05D1" w:rsidRPr="00875B00" w:rsidRDefault="000F05D1" w:rsidP="00875B00">
      <w:pPr>
        <w:pStyle w:val="Stylnov"/>
      </w:pPr>
      <w:r w:rsidRPr="00875B00">
        <w:t xml:space="preserve"> </w:t>
      </w:r>
    </w:p>
    <w:p w:rsidR="000F05D1" w:rsidRDefault="000F05D1" w:rsidP="00757761">
      <w:pPr>
        <w:spacing w:after="160" w:line="276" w:lineRule="auto"/>
        <w:jc w:val="both"/>
        <w:rPr>
          <w:rFonts w:ascii="Calibri" w:hAnsi="Calibri"/>
          <w:sz w:val="24"/>
          <w:szCs w:val="24"/>
          <w:lang w:eastAsia="en-US"/>
        </w:rPr>
      </w:pPr>
      <w:r w:rsidRPr="00D42469">
        <w:rPr>
          <w:rFonts w:ascii="Calibri" w:hAnsi="Calibri"/>
          <w:sz w:val="24"/>
          <w:szCs w:val="24"/>
          <w:lang w:eastAsia="en-US"/>
        </w:rPr>
        <w:t>Většina žáků s PAS potřebuje větší míru struktury</w:t>
      </w:r>
      <w:r>
        <w:rPr>
          <w:rFonts w:ascii="Calibri" w:hAnsi="Calibri"/>
          <w:sz w:val="24"/>
          <w:szCs w:val="24"/>
          <w:lang w:eastAsia="en-US"/>
        </w:rPr>
        <w:t xml:space="preserve"> prostředí a činností, aby mohla</w:t>
      </w:r>
      <w:r w:rsidRPr="00D42469">
        <w:rPr>
          <w:rFonts w:ascii="Calibri" w:hAnsi="Calibri"/>
          <w:sz w:val="24"/>
          <w:szCs w:val="24"/>
          <w:lang w:eastAsia="en-US"/>
        </w:rPr>
        <w:t xml:space="preserve"> kvalitně a srozumitelně pracovat. Předvídatelnost a pravidelnost denních činností</w:t>
      </w:r>
      <w:r>
        <w:rPr>
          <w:rFonts w:ascii="Calibri" w:hAnsi="Calibri"/>
          <w:sz w:val="24"/>
          <w:szCs w:val="24"/>
          <w:lang w:eastAsia="en-US"/>
        </w:rPr>
        <w:t xml:space="preserve"> </w:t>
      </w:r>
      <w:r w:rsidRPr="00D42469">
        <w:rPr>
          <w:rFonts w:ascii="Calibri" w:hAnsi="Calibri"/>
          <w:sz w:val="24"/>
          <w:szCs w:val="24"/>
          <w:lang w:eastAsia="en-US"/>
        </w:rPr>
        <w:t>je pro žáky s PAS, pro které je charakteristická potřeba určité míry ritualizace, zárukou vykonávání rutinních činností. Neznámé a nečekané události u nich mohou vyvolat stres a nejistotu, což může vést k úzkosti, problémovému chování nebo k výkyvům či selhání v obvykle zvládaných činnostech.</w:t>
      </w:r>
    </w:p>
    <w:p w:rsidR="000F05D1" w:rsidRPr="00D42469" w:rsidRDefault="000F05D1" w:rsidP="00757761">
      <w:pPr>
        <w:spacing w:after="160" w:line="276" w:lineRule="auto"/>
        <w:jc w:val="both"/>
        <w:rPr>
          <w:rFonts w:ascii="Calibri" w:hAnsi="Calibri"/>
          <w:sz w:val="24"/>
          <w:szCs w:val="24"/>
          <w:lang w:eastAsia="en-US"/>
        </w:rPr>
      </w:pPr>
    </w:p>
    <w:p w:rsidR="000F05D1" w:rsidRDefault="000F05D1" w:rsidP="00875B00">
      <w:pPr>
        <w:pStyle w:val="Stylnov"/>
      </w:pPr>
      <w:bookmarkStart w:id="11" w:name="_Toc194978"/>
      <w:r w:rsidRPr="00875B00">
        <w:t>3.2 Zásada struktur</w:t>
      </w:r>
      <w:r>
        <w:t>ování pracovního dne a činností</w:t>
      </w:r>
      <w:bookmarkEnd w:id="11"/>
    </w:p>
    <w:p w:rsidR="000F05D1" w:rsidRPr="00875B00" w:rsidRDefault="000F05D1" w:rsidP="00875B00">
      <w:pPr>
        <w:pStyle w:val="Stylnov"/>
      </w:pPr>
    </w:p>
    <w:p w:rsidR="000F05D1" w:rsidRDefault="000F05D1" w:rsidP="00757761">
      <w:pPr>
        <w:spacing w:after="160" w:line="276" w:lineRule="auto"/>
        <w:jc w:val="both"/>
        <w:rPr>
          <w:rFonts w:ascii="Calibri" w:hAnsi="Calibri"/>
          <w:sz w:val="24"/>
          <w:szCs w:val="24"/>
          <w:lang w:eastAsia="en-US"/>
        </w:rPr>
      </w:pPr>
      <w:r w:rsidRPr="00D42469">
        <w:rPr>
          <w:rFonts w:ascii="Calibri" w:hAnsi="Calibri"/>
          <w:sz w:val="24"/>
          <w:szCs w:val="24"/>
          <w:lang w:eastAsia="en-US"/>
        </w:rPr>
        <w:t>Pro žáky s PAS mohou být důležitým pomocníkem plány dne, psané připomínky a pravidla</w:t>
      </w:r>
      <w:r>
        <w:rPr>
          <w:rFonts w:ascii="Calibri" w:hAnsi="Calibri"/>
          <w:sz w:val="24"/>
          <w:szCs w:val="24"/>
          <w:lang w:eastAsia="en-US"/>
        </w:rPr>
        <w:t xml:space="preserve"> </w:t>
      </w:r>
      <w:r w:rsidRPr="00BD0077">
        <w:rPr>
          <w:rFonts w:ascii="Calibri" w:hAnsi="Calibri"/>
          <w:sz w:val="24"/>
          <w:szCs w:val="24"/>
          <w:lang w:eastAsia="en-US"/>
        </w:rPr>
        <w:t>(např. před obědem si myji ruce),</w:t>
      </w:r>
      <w:r w:rsidRPr="00D42469">
        <w:rPr>
          <w:rFonts w:ascii="Calibri" w:hAnsi="Calibri"/>
          <w:sz w:val="24"/>
          <w:szCs w:val="24"/>
          <w:lang w:eastAsia="en-US"/>
        </w:rPr>
        <w:t xml:space="preserve"> </w:t>
      </w:r>
      <w:r>
        <w:rPr>
          <w:rFonts w:ascii="Calibri" w:hAnsi="Calibri"/>
          <w:sz w:val="24"/>
          <w:szCs w:val="24"/>
          <w:lang w:eastAsia="en-US"/>
        </w:rPr>
        <w:t xml:space="preserve">popisy školních situací (např. </w:t>
      </w:r>
      <w:r w:rsidRPr="00D42469">
        <w:rPr>
          <w:rFonts w:ascii="Calibri" w:hAnsi="Calibri"/>
          <w:sz w:val="24"/>
          <w:szCs w:val="24"/>
          <w:lang w:eastAsia="en-US"/>
        </w:rPr>
        <w:t>př</w:t>
      </w:r>
      <w:r>
        <w:rPr>
          <w:rFonts w:ascii="Calibri" w:hAnsi="Calibri"/>
          <w:sz w:val="24"/>
          <w:szCs w:val="24"/>
          <w:lang w:eastAsia="en-US"/>
        </w:rPr>
        <w:t>i zvonění bych měl být ve třídě;</w:t>
      </w:r>
      <w:r w:rsidRPr="00D42469">
        <w:rPr>
          <w:rFonts w:ascii="Calibri" w:hAnsi="Calibri"/>
          <w:sz w:val="24"/>
          <w:szCs w:val="24"/>
          <w:lang w:eastAsia="en-US"/>
        </w:rPr>
        <w:t xml:space="preserve"> postavím se, když v</w:t>
      </w:r>
      <w:r>
        <w:rPr>
          <w:rFonts w:ascii="Calibri" w:hAnsi="Calibri"/>
          <w:sz w:val="24"/>
          <w:szCs w:val="24"/>
          <w:lang w:eastAsia="en-US"/>
        </w:rPr>
        <w:t xml:space="preserve">stoupí učitel). </w:t>
      </w:r>
      <w:r w:rsidRPr="00D42469">
        <w:rPr>
          <w:rFonts w:ascii="Calibri" w:hAnsi="Calibri"/>
          <w:sz w:val="24"/>
          <w:szCs w:val="24"/>
          <w:lang w:eastAsia="en-US"/>
        </w:rPr>
        <w:t xml:space="preserve">V závislosti na povaze a závažnosti PAS je v období adaptace </w:t>
      </w:r>
      <w:r>
        <w:rPr>
          <w:rFonts w:ascii="Calibri" w:hAnsi="Calibri"/>
          <w:sz w:val="24"/>
          <w:szCs w:val="24"/>
          <w:lang w:eastAsia="en-US"/>
        </w:rPr>
        <w:t xml:space="preserve">na školní prostředí </w:t>
      </w:r>
      <w:r w:rsidRPr="00D42469">
        <w:rPr>
          <w:rFonts w:ascii="Calibri" w:hAnsi="Calibri"/>
          <w:sz w:val="24"/>
          <w:szCs w:val="24"/>
          <w:lang w:eastAsia="en-US"/>
        </w:rPr>
        <w:t>vhodné výrazně podpořit strukturalizaci prostoru, činností a času (</w:t>
      </w:r>
      <w:r>
        <w:rPr>
          <w:rFonts w:ascii="Calibri" w:hAnsi="Calibri"/>
          <w:sz w:val="24"/>
          <w:szCs w:val="24"/>
          <w:lang w:eastAsia="en-US"/>
        </w:rPr>
        <w:t xml:space="preserve">např. </w:t>
      </w:r>
      <w:r w:rsidRPr="00BD0077">
        <w:rPr>
          <w:rFonts w:ascii="Calibri" w:hAnsi="Calibri"/>
          <w:sz w:val="24"/>
          <w:szCs w:val="24"/>
          <w:lang w:eastAsia="en-US"/>
        </w:rPr>
        <w:t>denní režim; rozvrh vyučovacích hodin; strukturovaný plán vyučovací hodiny). Uplatnění uvedených principů pomáhá žákovi s PAS nalézt odpověď na otázky: kde a kdy bude; co dělá; jak to má dělat; jak dlouho to bude trvat; proč to dělá. Strukturujeme žákovi čas, prostředí, ve kterém se pohybuje, i jednotlivé činnosti (např. oblékání se). Používáme strukturu pracovního programu, rozvrh dne, strukturu řešení úkolu (např. přečtu</w:t>
      </w:r>
      <w:r w:rsidRPr="00D42469">
        <w:rPr>
          <w:rFonts w:ascii="Calibri" w:hAnsi="Calibri"/>
          <w:sz w:val="24"/>
          <w:szCs w:val="24"/>
          <w:lang w:eastAsia="en-US"/>
        </w:rPr>
        <w:t xml:space="preserve"> </w:t>
      </w:r>
      <w:r w:rsidRPr="00D457D4">
        <w:rPr>
          <w:rFonts w:ascii="Calibri" w:hAnsi="Calibri"/>
          <w:sz w:val="24"/>
          <w:szCs w:val="24"/>
          <w:lang w:eastAsia="en-US"/>
        </w:rPr>
        <w:t>si zadání; napíši si otázku, na kterou mám odpovědět; zapíši si postup; vypracuji úkol; napíši výsledek; podtrhnu). Můžeme využít i strukturované pracovní listy, krabice s vnitřní strukturou, strukturované činnosti s vizualizací jednotlivých kroků (více viz Čadilová, Žampachová, 2008).</w:t>
      </w:r>
    </w:p>
    <w:p w:rsidR="000F05D1" w:rsidRPr="00D42469" w:rsidRDefault="000F05D1" w:rsidP="00757761">
      <w:pPr>
        <w:spacing w:after="160" w:line="276" w:lineRule="auto"/>
        <w:jc w:val="both"/>
        <w:rPr>
          <w:rFonts w:ascii="Calibri" w:hAnsi="Calibri"/>
          <w:sz w:val="24"/>
          <w:szCs w:val="24"/>
          <w:lang w:eastAsia="en-US"/>
        </w:rPr>
      </w:pPr>
    </w:p>
    <w:p w:rsidR="000F05D1" w:rsidRDefault="000F05D1" w:rsidP="00875B00">
      <w:pPr>
        <w:pStyle w:val="Stylnov"/>
      </w:pPr>
      <w:bookmarkStart w:id="12" w:name="_Toc194979"/>
      <w:r w:rsidRPr="00875B00">
        <w:t>3.3 Zá</w:t>
      </w:r>
      <w:r>
        <w:t>sada jasné a konkrétní motivace</w:t>
      </w:r>
      <w:bookmarkEnd w:id="12"/>
      <w:r w:rsidRPr="00875B00">
        <w:t xml:space="preserve"> </w:t>
      </w:r>
    </w:p>
    <w:p w:rsidR="000F05D1" w:rsidRPr="00875B00" w:rsidRDefault="000F05D1" w:rsidP="00875B00">
      <w:pPr>
        <w:pStyle w:val="Stylnov"/>
      </w:pPr>
    </w:p>
    <w:p w:rsidR="000F05D1" w:rsidRPr="00D42469" w:rsidRDefault="000F05D1" w:rsidP="00757761">
      <w:pPr>
        <w:spacing w:after="160" w:line="276" w:lineRule="auto"/>
        <w:jc w:val="both"/>
        <w:rPr>
          <w:rFonts w:ascii="Calibri" w:hAnsi="Calibri"/>
          <w:sz w:val="24"/>
          <w:szCs w:val="24"/>
          <w:lang w:eastAsia="en-US"/>
        </w:rPr>
      </w:pPr>
      <w:r w:rsidRPr="00D42469">
        <w:rPr>
          <w:rFonts w:ascii="Calibri" w:hAnsi="Calibri"/>
          <w:spacing w:val="-2"/>
          <w:sz w:val="24"/>
          <w:szCs w:val="24"/>
          <w:lang w:eastAsia="en-US"/>
        </w:rPr>
        <w:t>Žáci s PAS musí rozumět smyslu vykonávaných činností. Sociální motivace</w:t>
      </w:r>
      <w:r>
        <w:rPr>
          <w:rFonts w:ascii="Calibri" w:hAnsi="Calibri"/>
          <w:spacing w:val="-2"/>
          <w:sz w:val="24"/>
          <w:szCs w:val="24"/>
          <w:lang w:eastAsia="en-US"/>
        </w:rPr>
        <w:t xml:space="preserve"> zpravidla nefunguje, v</w:t>
      </w:r>
      <w:r w:rsidRPr="00D42469">
        <w:rPr>
          <w:rFonts w:ascii="Calibri" w:hAnsi="Calibri"/>
          <w:spacing w:val="-2"/>
          <w:sz w:val="24"/>
          <w:szCs w:val="24"/>
          <w:lang w:eastAsia="en-US"/>
        </w:rPr>
        <w:t>zhledem k omezené</w:t>
      </w:r>
      <w:r w:rsidRPr="00D42469">
        <w:rPr>
          <w:rFonts w:ascii="Calibri" w:hAnsi="Calibri"/>
          <w:sz w:val="24"/>
          <w:szCs w:val="24"/>
          <w:lang w:eastAsia="en-US"/>
        </w:rPr>
        <w:t xml:space="preserve"> schopnosti empatie</w:t>
      </w:r>
      <w:r>
        <w:rPr>
          <w:rFonts w:ascii="Calibri" w:hAnsi="Calibri"/>
          <w:sz w:val="24"/>
          <w:szCs w:val="24"/>
          <w:lang w:eastAsia="en-US"/>
        </w:rPr>
        <w:t xml:space="preserve">. </w:t>
      </w:r>
      <w:r w:rsidRPr="00D42469">
        <w:rPr>
          <w:rFonts w:ascii="Calibri" w:hAnsi="Calibri"/>
          <w:sz w:val="24"/>
          <w:szCs w:val="24"/>
          <w:lang w:eastAsia="en-US"/>
        </w:rPr>
        <w:t>Pokud jsou žáci pro vykonávané činnosti vhodně motivováni, je možné udržet jejich pozornost a soustředění na práci. Při ztrátě motivace rapidně klesá i schopnost soustředění. Jak již bylo uvedeno, motivace by měla být konkrétní, dosažitelná a jasně vztažená k vykonávané činnosti.</w:t>
      </w:r>
    </w:p>
    <w:p w:rsidR="000F05D1" w:rsidRDefault="000F05D1" w:rsidP="00757761">
      <w:pPr>
        <w:spacing w:after="160" w:line="276" w:lineRule="auto"/>
        <w:jc w:val="both"/>
        <w:rPr>
          <w:rFonts w:ascii="Calibri" w:hAnsi="Calibri"/>
          <w:sz w:val="24"/>
          <w:szCs w:val="24"/>
          <w:lang w:eastAsia="en-US"/>
        </w:rPr>
      </w:pPr>
      <w:r w:rsidRPr="00D42469">
        <w:rPr>
          <w:rFonts w:ascii="Calibri" w:hAnsi="Calibri"/>
          <w:sz w:val="24"/>
          <w:szCs w:val="24"/>
          <w:lang w:eastAsia="en-US"/>
        </w:rPr>
        <w:t>Jednou z forem práce s motivací žáka je využití jeho silných stránek, které může být spojeno s poskytováním určitého motivujícího druhu odměny (např. žák</w:t>
      </w:r>
      <w:r>
        <w:rPr>
          <w:rFonts w:ascii="Calibri" w:hAnsi="Calibri"/>
          <w:sz w:val="24"/>
          <w:szCs w:val="24"/>
          <w:lang w:eastAsia="en-US"/>
        </w:rPr>
        <w:t xml:space="preserve"> může vykonávat aktivity, které </w:t>
      </w:r>
      <w:r w:rsidRPr="00D42469">
        <w:rPr>
          <w:rFonts w:ascii="Calibri" w:hAnsi="Calibri"/>
          <w:sz w:val="24"/>
          <w:szCs w:val="24"/>
          <w:lang w:eastAsia="en-US"/>
        </w:rPr>
        <w:t xml:space="preserve">jsou ve </w:t>
      </w:r>
      <w:r>
        <w:rPr>
          <w:rFonts w:ascii="Calibri" w:hAnsi="Calibri"/>
          <w:sz w:val="24"/>
          <w:szCs w:val="24"/>
          <w:lang w:eastAsia="en-US"/>
        </w:rPr>
        <w:t>spektru jeho zájmů;</w:t>
      </w:r>
      <w:r w:rsidRPr="00D42469">
        <w:rPr>
          <w:rFonts w:ascii="Calibri" w:hAnsi="Calibri"/>
          <w:sz w:val="24"/>
          <w:szCs w:val="24"/>
          <w:lang w:eastAsia="en-US"/>
        </w:rPr>
        <w:t xml:space="preserve"> v různých typech úkolů lze využít oblíbené předměty/témata žáka, např</w:t>
      </w:r>
      <w:r>
        <w:rPr>
          <w:rFonts w:ascii="Calibri" w:hAnsi="Calibri"/>
          <w:sz w:val="24"/>
          <w:szCs w:val="24"/>
          <w:lang w:eastAsia="en-US"/>
        </w:rPr>
        <w:t>.</w:t>
      </w:r>
      <w:r w:rsidRPr="00D42469">
        <w:rPr>
          <w:rFonts w:ascii="Calibri" w:hAnsi="Calibri"/>
          <w:sz w:val="24"/>
          <w:szCs w:val="24"/>
          <w:lang w:eastAsia="en-US"/>
        </w:rPr>
        <w:t xml:space="preserve"> při oblibě hasičů zadáváme </w:t>
      </w:r>
      <w:r>
        <w:rPr>
          <w:rFonts w:ascii="Calibri" w:hAnsi="Calibri"/>
          <w:sz w:val="24"/>
          <w:szCs w:val="24"/>
          <w:lang w:eastAsia="en-US"/>
        </w:rPr>
        <w:t xml:space="preserve">žákovi </w:t>
      </w:r>
      <w:r w:rsidRPr="00D42469">
        <w:rPr>
          <w:rFonts w:ascii="Calibri" w:hAnsi="Calibri"/>
          <w:sz w:val="24"/>
          <w:szCs w:val="24"/>
          <w:lang w:eastAsia="en-US"/>
        </w:rPr>
        <w:t>čtení a matematické úlohy o hasičích).</w:t>
      </w:r>
    </w:p>
    <w:p w:rsidR="000F05D1" w:rsidRDefault="000F05D1" w:rsidP="00757761">
      <w:pPr>
        <w:spacing w:after="160" w:line="276" w:lineRule="auto"/>
        <w:jc w:val="both"/>
        <w:rPr>
          <w:rFonts w:ascii="Calibri" w:hAnsi="Calibri"/>
          <w:sz w:val="24"/>
          <w:szCs w:val="24"/>
          <w:lang w:eastAsia="en-US"/>
        </w:rPr>
      </w:pPr>
    </w:p>
    <w:p w:rsidR="000F05D1" w:rsidRDefault="000F05D1" w:rsidP="00875B00">
      <w:pPr>
        <w:pStyle w:val="Stylnov"/>
      </w:pPr>
      <w:bookmarkStart w:id="13" w:name="_Toc194980"/>
      <w:r w:rsidRPr="00875B00">
        <w:t xml:space="preserve">3.4 Zásada </w:t>
      </w:r>
      <w:r>
        <w:t>klidného a empatického přístupu</w:t>
      </w:r>
      <w:bookmarkEnd w:id="13"/>
      <w:r w:rsidRPr="00875B00">
        <w:t xml:space="preserve"> </w:t>
      </w:r>
    </w:p>
    <w:p w:rsidR="000F05D1" w:rsidRPr="00875B00" w:rsidRDefault="000F05D1" w:rsidP="00875B00">
      <w:pPr>
        <w:pStyle w:val="Stylnov"/>
      </w:pPr>
    </w:p>
    <w:p w:rsidR="000F05D1" w:rsidRDefault="000F05D1" w:rsidP="00757761">
      <w:pPr>
        <w:spacing w:after="160" w:line="276" w:lineRule="auto"/>
        <w:jc w:val="both"/>
        <w:rPr>
          <w:rFonts w:ascii="Calibri" w:hAnsi="Calibri"/>
          <w:sz w:val="24"/>
          <w:szCs w:val="24"/>
          <w:lang w:eastAsia="en-US"/>
        </w:rPr>
      </w:pPr>
      <w:r w:rsidRPr="00D42469">
        <w:rPr>
          <w:rFonts w:ascii="Calibri" w:hAnsi="Calibri"/>
          <w:sz w:val="24"/>
          <w:szCs w:val="24"/>
          <w:lang w:eastAsia="en-US"/>
        </w:rPr>
        <w:t xml:space="preserve">S ohledem na specifika v chování a komunikaci žáků </w:t>
      </w:r>
      <w:r>
        <w:rPr>
          <w:rFonts w:ascii="Calibri" w:hAnsi="Calibri"/>
          <w:sz w:val="24"/>
          <w:szCs w:val="24"/>
          <w:lang w:eastAsia="en-US"/>
        </w:rPr>
        <w:t>s PAS (např. nevhodné poznámky; netaktní přímočarost; otázky mimo kontext; banální výroky;</w:t>
      </w:r>
      <w:r w:rsidRPr="00D42469">
        <w:rPr>
          <w:rFonts w:ascii="Calibri" w:hAnsi="Calibri"/>
          <w:sz w:val="24"/>
          <w:szCs w:val="24"/>
          <w:lang w:eastAsia="en-US"/>
        </w:rPr>
        <w:t xml:space="preserve"> úzkostné reak</w:t>
      </w:r>
      <w:r>
        <w:rPr>
          <w:rFonts w:ascii="Calibri" w:hAnsi="Calibri"/>
          <w:sz w:val="24"/>
          <w:szCs w:val="24"/>
          <w:lang w:eastAsia="en-US"/>
        </w:rPr>
        <w:t>ce při setkáních s novými lidmi; vulgární vyjadřování;</w:t>
      </w:r>
      <w:r w:rsidRPr="00D42469">
        <w:rPr>
          <w:rFonts w:ascii="Calibri" w:hAnsi="Calibri"/>
          <w:sz w:val="24"/>
          <w:szCs w:val="24"/>
          <w:lang w:eastAsia="en-US"/>
        </w:rPr>
        <w:t xml:space="preserve"> odborné otázky) je nezbytné reagovat na uvedené projevy s pochopením.</w:t>
      </w:r>
    </w:p>
    <w:p w:rsidR="000F05D1" w:rsidRPr="00D42469" w:rsidRDefault="000F05D1" w:rsidP="00757761">
      <w:pPr>
        <w:spacing w:after="160" w:line="276" w:lineRule="auto"/>
        <w:jc w:val="both"/>
        <w:rPr>
          <w:rFonts w:ascii="Calibri" w:hAnsi="Calibri"/>
          <w:sz w:val="24"/>
          <w:szCs w:val="24"/>
          <w:lang w:eastAsia="en-US"/>
        </w:rPr>
      </w:pPr>
    </w:p>
    <w:p w:rsidR="000F05D1" w:rsidRDefault="000F05D1" w:rsidP="00875B00">
      <w:pPr>
        <w:pStyle w:val="Stylnov"/>
      </w:pPr>
      <w:bookmarkStart w:id="14" w:name="_Toc194981"/>
      <w:r w:rsidRPr="00875B00">
        <w:t>3.5 Zásada dodrž</w:t>
      </w:r>
      <w:r>
        <w:t>ování časové souslednosti úkolů</w:t>
      </w:r>
      <w:bookmarkEnd w:id="14"/>
      <w:r w:rsidRPr="00875B00">
        <w:t xml:space="preserve"> </w:t>
      </w:r>
    </w:p>
    <w:p w:rsidR="000F05D1" w:rsidRPr="00875B00" w:rsidRDefault="000F05D1" w:rsidP="00875B00">
      <w:pPr>
        <w:pStyle w:val="Stylnov"/>
      </w:pPr>
    </w:p>
    <w:p w:rsidR="000F05D1" w:rsidRPr="00D42469" w:rsidRDefault="000F05D1" w:rsidP="00757761">
      <w:pPr>
        <w:spacing w:after="160" w:line="276" w:lineRule="auto"/>
        <w:jc w:val="both"/>
        <w:rPr>
          <w:rFonts w:ascii="Calibri" w:hAnsi="Calibri"/>
          <w:sz w:val="24"/>
          <w:szCs w:val="24"/>
          <w:lang w:eastAsia="en-US"/>
        </w:rPr>
      </w:pPr>
      <w:r w:rsidRPr="00D42469">
        <w:rPr>
          <w:rFonts w:ascii="Calibri" w:hAnsi="Calibri"/>
          <w:sz w:val="24"/>
          <w:szCs w:val="24"/>
          <w:lang w:eastAsia="en-US"/>
        </w:rPr>
        <w:t xml:space="preserve">Činnosti realizované se žáky s PAS by měly probíhat podle pravidel zřejmých žákům, </w:t>
      </w:r>
      <w:r>
        <w:rPr>
          <w:rFonts w:ascii="Calibri" w:hAnsi="Calibri"/>
          <w:sz w:val="24"/>
          <w:szCs w:val="24"/>
          <w:lang w:eastAsia="en-US"/>
        </w:rPr>
        <w:t>neboť </w:t>
      </w:r>
      <w:r w:rsidRPr="00D42469">
        <w:rPr>
          <w:rFonts w:ascii="Calibri" w:hAnsi="Calibri"/>
          <w:sz w:val="24"/>
          <w:szCs w:val="24"/>
          <w:lang w:eastAsia="en-US"/>
        </w:rPr>
        <w:t>jestliže se často mění plánované činnosti a nerespektují se stanovená pravidla, dochází</w:t>
      </w:r>
      <w:r>
        <w:rPr>
          <w:rFonts w:ascii="Calibri" w:hAnsi="Calibri"/>
          <w:sz w:val="24"/>
          <w:szCs w:val="24"/>
          <w:lang w:eastAsia="en-US"/>
        </w:rPr>
        <w:t> </w:t>
      </w:r>
      <w:r w:rsidRPr="00D42469">
        <w:rPr>
          <w:rFonts w:ascii="Calibri" w:hAnsi="Calibri"/>
          <w:sz w:val="24"/>
          <w:szCs w:val="24"/>
          <w:lang w:eastAsia="en-US"/>
        </w:rPr>
        <w:t>u žáků k nejistotě. V případě, že je třeba změnit původn</w:t>
      </w:r>
      <w:r>
        <w:rPr>
          <w:rFonts w:ascii="Calibri" w:hAnsi="Calibri"/>
          <w:sz w:val="24"/>
          <w:szCs w:val="24"/>
          <w:lang w:eastAsia="en-US"/>
        </w:rPr>
        <w:t>ě</w:t>
      </w:r>
      <w:r w:rsidRPr="00D42469">
        <w:rPr>
          <w:rFonts w:ascii="Calibri" w:hAnsi="Calibri"/>
          <w:sz w:val="24"/>
          <w:szCs w:val="24"/>
          <w:lang w:eastAsia="en-US"/>
        </w:rPr>
        <w:t xml:space="preserve"> nastavený harmonogram a</w:t>
      </w:r>
      <w:r>
        <w:rPr>
          <w:rFonts w:ascii="Calibri" w:hAnsi="Calibri"/>
          <w:sz w:val="24"/>
          <w:szCs w:val="24"/>
          <w:lang w:eastAsia="en-US"/>
        </w:rPr>
        <w:t> </w:t>
      </w:r>
      <w:r w:rsidRPr="00D42469">
        <w:rPr>
          <w:rFonts w:ascii="Calibri" w:hAnsi="Calibri"/>
          <w:sz w:val="24"/>
          <w:szCs w:val="24"/>
          <w:lang w:eastAsia="en-US"/>
        </w:rPr>
        <w:t xml:space="preserve">postup práce, je nezbytné změnu </w:t>
      </w:r>
      <w:r>
        <w:rPr>
          <w:rFonts w:ascii="Calibri" w:hAnsi="Calibri"/>
          <w:sz w:val="24"/>
          <w:szCs w:val="24"/>
          <w:lang w:eastAsia="en-US"/>
        </w:rPr>
        <w:t>žákovi vysvětlit. Pokud je</w:t>
      </w:r>
      <w:r w:rsidRPr="00D42469">
        <w:rPr>
          <w:rFonts w:ascii="Calibri" w:hAnsi="Calibri"/>
          <w:sz w:val="24"/>
          <w:szCs w:val="24"/>
          <w:lang w:eastAsia="en-US"/>
        </w:rPr>
        <w:t xml:space="preserve"> potřeba, můžeme využít i formu vizualizované informace. Tam, kde se dá očekávat změna v zažitém režimu (</w:t>
      </w:r>
      <w:r>
        <w:rPr>
          <w:rFonts w:ascii="Calibri" w:hAnsi="Calibri"/>
          <w:sz w:val="24"/>
          <w:szCs w:val="24"/>
          <w:lang w:eastAsia="en-US"/>
        </w:rPr>
        <w:t>např. výlet; exkurze;</w:t>
      </w:r>
      <w:r w:rsidRPr="00D42469">
        <w:rPr>
          <w:rFonts w:ascii="Calibri" w:hAnsi="Calibri"/>
          <w:sz w:val="24"/>
          <w:szCs w:val="24"/>
          <w:lang w:eastAsia="en-US"/>
        </w:rPr>
        <w:t xml:space="preserve"> suplování), je vhodné ji nejen dopředu sdělit, ale také počítat s možností alternativního řešení pro žáka s PAS.</w:t>
      </w:r>
    </w:p>
    <w:p w:rsidR="000F05D1" w:rsidRDefault="000F05D1" w:rsidP="00875B00">
      <w:pPr>
        <w:pStyle w:val="Stylnov"/>
      </w:pPr>
      <w:bookmarkStart w:id="15" w:name="_Toc194982"/>
      <w:r w:rsidRPr="00875B00">
        <w:t>3.6 Zás</w:t>
      </w:r>
      <w:r>
        <w:t>ada vyšší míry vizuální podpory</w:t>
      </w:r>
      <w:bookmarkEnd w:id="15"/>
      <w:r w:rsidRPr="00875B00">
        <w:t xml:space="preserve"> </w:t>
      </w:r>
    </w:p>
    <w:p w:rsidR="000F05D1" w:rsidRPr="00875B00" w:rsidRDefault="000F05D1" w:rsidP="00875B00">
      <w:pPr>
        <w:pStyle w:val="Stylnov"/>
      </w:pPr>
    </w:p>
    <w:p w:rsidR="000F05D1" w:rsidRDefault="000F05D1" w:rsidP="00757761">
      <w:pPr>
        <w:spacing w:after="160" w:line="276" w:lineRule="auto"/>
        <w:jc w:val="both"/>
        <w:rPr>
          <w:rFonts w:ascii="Calibri" w:hAnsi="Calibri"/>
          <w:sz w:val="24"/>
          <w:szCs w:val="24"/>
          <w:lang w:eastAsia="en-US"/>
        </w:rPr>
      </w:pPr>
      <w:r w:rsidRPr="00D42469">
        <w:rPr>
          <w:rFonts w:ascii="Calibri" w:hAnsi="Calibri"/>
          <w:sz w:val="24"/>
          <w:szCs w:val="24"/>
          <w:lang w:eastAsia="en-US"/>
        </w:rPr>
        <w:t xml:space="preserve">Vizuální podpora pomáhá většině žáků při učení a vstřebávání nových informací. Pro většinu žáků s PAS je vizuální informace nezbytnou podporou pro pochopení významu předávané informace. Pokud chceme, aby si žák s PAS osvojil pracovní činnost, je vhodné ji názorně demonstrovat, rozepsat v bodech nebo rozkreslit (využít tzv. </w:t>
      </w:r>
      <w:r>
        <w:rPr>
          <w:rFonts w:ascii="Calibri" w:hAnsi="Calibri"/>
          <w:sz w:val="24"/>
          <w:szCs w:val="24"/>
          <w:lang w:eastAsia="en-US"/>
        </w:rPr>
        <w:t xml:space="preserve">schémata postupů). Postupně lze proces </w:t>
      </w:r>
      <w:r w:rsidRPr="00D42469">
        <w:rPr>
          <w:rFonts w:ascii="Calibri" w:hAnsi="Calibri"/>
          <w:sz w:val="24"/>
          <w:szCs w:val="24"/>
          <w:lang w:eastAsia="en-US"/>
        </w:rPr>
        <w:t>zjednodušovat a doplňovat verbálním vysvětlením.</w:t>
      </w:r>
    </w:p>
    <w:p w:rsidR="000F05D1" w:rsidRPr="00D42469" w:rsidRDefault="000F05D1" w:rsidP="00757761">
      <w:pPr>
        <w:spacing w:after="160" w:line="276" w:lineRule="auto"/>
        <w:jc w:val="both"/>
        <w:rPr>
          <w:rFonts w:ascii="Calibri" w:hAnsi="Calibri"/>
          <w:sz w:val="24"/>
          <w:szCs w:val="24"/>
          <w:lang w:eastAsia="en-US"/>
        </w:rPr>
      </w:pPr>
    </w:p>
    <w:p w:rsidR="000F05D1" w:rsidRDefault="000F05D1" w:rsidP="00875B00">
      <w:pPr>
        <w:pStyle w:val="Stylnov"/>
      </w:pPr>
      <w:bookmarkStart w:id="16" w:name="_Toc194983"/>
      <w:r w:rsidRPr="00875B00">
        <w:t xml:space="preserve">3.7 </w:t>
      </w:r>
      <w:r>
        <w:t xml:space="preserve">Zásada </w:t>
      </w:r>
      <w:r w:rsidRPr="00875B00">
        <w:t>po</w:t>
      </w:r>
      <w:r>
        <w:t>silující koncentraci pozornosti</w:t>
      </w:r>
      <w:bookmarkEnd w:id="16"/>
      <w:r w:rsidRPr="00875B00">
        <w:t xml:space="preserve"> </w:t>
      </w:r>
    </w:p>
    <w:p w:rsidR="000F05D1" w:rsidRPr="00875B00" w:rsidRDefault="000F05D1" w:rsidP="00875B00">
      <w:pPr>
        <w:pStyle w:val="Stylnov"/>
      </w:pPr>
    </w:p>
    <w:p w:rsidR="000F05D1" w:rsidRDefault="000F05D1" w:rsidP="00757761">
      <w:pPr>
        <w:spacing w:after="160" w:line="276" w:lineRule="auto"/>
        <w:jc w:val="both"/>
        <w:rPr>
          <w:rFonts w:ascii="Calibri" w:hAnsi="Calibri"/>
          <w:sz w:val="24"/>
          <w:szCs w:val="24"/>
          <w:lang w:eastAsia="en-US"/>
        </w:rPr>
      </w:pPr>
      <w:r w:rsidRPr="00D42469">
        <w:rPr>
          <w:rFonts w:ascii="Calibri" w:hAnsi="Calibri"/>
          <w:sz w:val="24"/>
          <w:szCs w:val="24"/>
          <w:lang w:eastAsia="en-US"/>
        </w:rPr>
        <w:t xml:space="preserve">Při zvýšeném motorickém neklidu </w:t>
      </w:r>
      <w:r>
        <w:rPr>
          <w:rFonts w:ascii="Calibri" w:hAnsi="Calibri"/>
          <w:sz w:val="24"/>
          <w:szCs w:val="24"/>
          <w:lang w:eastAsia="en-US"/>
        </w:rPr>
        <w:t>lze</w:t>
      </w:r>
      <w:r w:rsidRPr="00D42469">
        <w:rPr>
          <w:rFonts w:ascii="Calibri" w:hAnsi="Calibri"/>
          <w:sz w:val="24"/>
          <w:szCs w:val="24"/>
          <w:lang w:eastAsia="en-US"/>
        </w:rPr>
        <w:t xml:space="preserve"> umožnit žákovi s PAS manipulaci s předmětem, nebo</w:t>
      </w:r>
      <w:r>
        <w:rPr>
          <w:rFonts w:ascii="Calibri" w:hAnsi="Calibri"/>
          <w:sz w:val="24"/>
          <w:szCs w:val="24"/>
          <w:lang w:eastAsia="en-US"/>
        </w:rPr>
        <w:t> </w:t>
      </w:r>
      <w:r w:rsidRPr="00D42469">
        <w:rPr>
          <w:rFonts w:ascii="Calibri" w:hAnsi="Calibri"/>
          <w:sz w:val="24"/>
          <w:szCs w:val="24"/>
          <w:lang w:eastAsia="en-US"/>
        </w:rPr>
        <w:t>realizovat činnost, která neruší ostatní a žákovi umožňuje soustředění, jako</w:t>
      </w:r>
      <w:r>
        <w:rPr>
          <w:rFonts w:ascii="Calibri" w:hAnsi="Calibri"/>
          <w:sz w:val="24"/>
          <w:szCs w:val="24"/>
          <w:lang w:eastAsia="en-US"/>
        </w:rPr>
        <w:t> </w:t>
      </w:r>
      <w:r w:rsidRPr="00D42469">
        <w:rPr>
          <w:rFonts w:ascii="Calibri" w:hAnsi="Calibri"/>
          <w:sz w:val="24"/>
          <w:szCs w:val="24"/>
          <w:lang w:eastAsia="en-US"/>
        </w:rPr>
        <w:t>je</w:t>
      </w:r>
      <w:r>
        <w:rPr>
          <w:rFonts w:ascii="Calibri" w:hAnsi="Calibri"/>
          <w:sz w:val="24"/>
          <w:szCs w:val="24"/>
          <w:lang w:eastAsia="en-US"/>
        </w:rPr>
        <w:t> </w:t>
      </w:r>
      <w:r w:rsidRPr="00D42469">
        <w:rPr>
          <w:rFonts w:ascii="Calibri" w:hAnsi="Calibri"/>
          <w:sz w:val="24"/>
          <w:szCs w:val="24"/>
          <w:lang w:eastAsia="en-US"/>
        </w:rPr>
        <w:t>např.</w:t>
      </w:r>
      <w:r>
        <w:rPr>
          <w:rFonts w:ascii="Calibri" w:hAnsi="Calibri"/>
          <w:sz w:val="24"/>
          <w:szCs w:val="24"/>
          <w:lang w:eastAsia="en-US"/>
        </w:rPr>
        <w:t> </w:t>
      </w:r>
      <w:r w:rsidRPr="00D42469">
        <w:rPr>
          <w:rFonts w:ascii="Calibri" w:hAnsi="Calibri"/>
          <w:sz w:val="24"/>
          <w:szCs w:val="24"/>
          <w:lang w:eastAsia="en-US"/>
        </w:rPr>
        <w:t>mačkací míček, provázek, gumička. Je dobré podporovat také aktivity, které</w:t>
      </w:r>
      <w:r>
        <w:rPr>
          <w:rFonts w:ascii="Calibri" w:hAnsi="Calibri"/>
          <w:sz w:val="24"/>
          <w:szCs w:val="24"/>
          <w:lang w:eastAsia="en-US"/>
        </w:rPr>
        <w:t> </w:t>
      </w:r>
      <w:r w:rsidRPr="00D42469">
        <w:rPr>
          <w:rFonts w:ascii="Calibri" w:hAnsi="Calibri"/>
          <w:sz w:val="24"/>
          <w:szCs w:val="24"/>
          <w:lang w:eastAsia="en-US"/>
        </w:rPr>
        <w:t>žákovi s PAS umožní střídání pohybu v hodině, jako je např</w:t>
      </w:r>
      <w:r>
        <w:rPr>
          <w:rFonts w:ascii="Calibri" w:hAnsi="Calibri"/>
          <w:sz w:val="24"/>
          <w:szCs w:val="24"/>
          <w:lang w:eastAsia="en-US"/>
        </w:rPr>
        <w:t>.</w:t>
      </w:r>
      <w:r w:rsidRPr="00D42469">
        <w:rPr>
          <w:rFonts w:ascii="Calibri" w:hAnsi="Calibri"/>
          <w:sz w:val="24"/>
          <w:szCs w:val="24"/>
          <w:lang w:eastAsia="en-US"/>
        </w:rPr>
        <w:t xml:space="preserve"> rozdáv</w:t>
      </w:r>
      <w:r>
        <w:rPr>
          <w:rFonts w:ascii="Calibri" w:hAnsi="Calibri"/>
          <w:sz w:val="24"/>
          <w:szCs w:val="24"/>
          <w:lang w:eastAsia="en-US"/>
        </w:rPr>
        <w:t>ání papírů a sbírání sešitů. Pro </w:t>
      </w:r>
      <w:r w:rsidRPr="00D42469">
        <w:rPr>
          <w:rFonts w:ascii="Calibri" w:hAnsi="Calibri"/>
          <w:sz w:val="24"/>
          <w:szCs w:val="24"/>
          <w:lang w:eastAsia="en-US"/>
        </w:rPr>
        <w:t>zlepšení kvality pozornosti je důležité pravidelné a vyvážené střídání odpočinku a</w:t>
      </w:r>
      <w:r>
        <w:rPr>
          <w:rFonts w:ascii="Calibri" w:hAnsi="Calibri"/>
          <w:sz w:val="24"/>
          <w:szCs w:val="24"/>
          <w:lang w:eastAsia="en-US"/>
        </w:rPr>
        <w:t> </w:t>
      </w:r>
      <w:r w:rsidRPr="00D42469">
        <w:rPr>
          <w:rFonts w:ascii="Calibri" w:hAnsi="Calibri"/>
          <w:sz w:val="24"/>
          <w:szCs w:val="24"/>
          <w:lang w:eastAsia="en-US"/>
        </w:rPr>
        <w:t>činnosti.</w:t>
      </w:r>
    </w:p>
    <w:p w:rsidR="000F05D1" w:rsidRPr="00D42469" w:rsidRDefault="000F05D1" w:rsidP="00757761">
      <w:pPr>
        <w:spacing w:after="160" w:line="276" w:lineRule="auto"/>
        <w:jc w:val="both"/>
        <w:rPr>
          <w:rFonts w:ascii="Calibri" w:hAnsi="Calibri"/>
          <w:sz w:val="24"/>
          <w:szCs w:val="24"/>
          <w:lang w:eastAsia="en-US"/>
        </w:rPr>
      </w:pPr>
    </w:p>
    <w:p w:rsidR="000F05D1" w:rsidRDefault="000F05D1" w:rsidP="00875B00">
      <w:pPr>
        <w:pStyle w:val="Stylnov"/>
      </w:pPr>
      <w:bookmarkStart w:id="17" w:name="_Toc194984"/>
      <w:r w:rsidRPr="00875B00">
        <w:t xml:space="preserve">3.8 </w:t>
      </w:r>
      <w:r>
        <w:t>Zásada s</w:t>
      </w:r>
      <w:r w:rsidRPr="00875B00">
        <w:t>rozumitelné</w:t>
      </w:r>
      <w:r>
        <w:t>ho</w:t>
      </w:r>
      <w:r w:rsidRPr="00875B00">
        <w:t xml:space="preserve"> nastavování sociálně komunikačních pravidel a zvládání situací, kter</w:t>
      </w:r>
      <w:r>
        <w:t>é vyžadují praktickou zkušenost</w:t>
      </w:r>
      <w:bookmarkEnd w:id="17"/>
    </w:p>
    <w:p w:rsidR="000F05D1" w:rsidRPr="00875B00" w:rsidRDefault="000F05D1" w:rsidP="00875B00">
      <w:pPr>
        <w:pStyle w:val="Stylnov"/>
      </w:pPr>
    </w:p>
    <w:p w:rsidR="000F05D1" w:rsidRDefault="000F05D1" w:rsidP="00757761">
      <w:pPr>
        <w:spacing w:after="160" w:line="276" w:lineRule="auto"/>
        <w:jc w:val="both"/>
        <w:rPr>
          <w:rFonts w:ascii="Calibri" w:hAnsi="Calibri"/>
          <w:sz w:val="24"/>
          <w:szCs w:val="24"/>
          <w:lang w:eastAsia="en-US"/>
        </w:rPr>
      </w:pPr>
      <w:r w:rsidRPr="00D42469">
        <w:rPr>
          <w:rFonts w:ascii="Calibri" w:hAnsi="Calibri"/>
          <w:sz w:val="24"/>
          <w:szCs w:val="24"/>
          <w:lang w:eastAsia="en-US"/>
        </w:rPr>
        <w:t>U žáků s PAS shledáváme odlišnosti v oblasti komunikace. Je důležité vědět, jaký způsob komunikace žák upřednostňuje, jaké je jeho porozumění řeči. Dochází také k odlišnému chápání některých projevů v komunikaci, zvláště pak ironie, sarkasm</w:t>
      </w:r>
      <w:r>
        <w:rPr>
          <w:rFonts w:ascii="Calibri" w:hAnsi="Calibri"/>
          <w:sz w:val="24"/>
          <w:szCs w:val="24"/>
          <w:lang w:eastAsia="en-US"/>
        </w:rPr>
        <w:t>u či metafory. Mnohdy je </w:t>
      </w:r>
      <w:r w:rsidRPr="00D42469">
        <w:rPr>
          <w:rFonts w:ascii="Calibri" w:hAnsi="Calibri"/>
          <w:sz w:val="24"/>
          <w:szCs w:val="24"/>
          <w:lang w:eastAsia="en-US"/>
        </w:rPr>
        <w:t>důležité upozornit žáka na zdánlivě všeobecně známé skutečnosti (viz Desatero komunikace se žákem s PAS ve škole).</w:t>
      </w:r>
    </w:p>
    <w:p w:rsidR="000F05D1" w:rsidRPr="00D42469" w:rsidRDefault="000F05D1" w:rsidP="00757761">
      <w:pPr>
        <w:spacing w:after="160" w:line="276" w:lineRule="auto"/>
        <w:jc w:val="both"/>
        <w:rPr>
          <w:rFonts w:ascii="Calibri" w:hAnsi="Calibri"/>
          <w:sz w:val="24"/>
          <w:szCs w:val="24"/>
          <w:lang w:eastAsia="en-US"/>
        </w:rPr>
      </w:pPr>
    </w:p>
    <w:p w:rsidR="000F05D1" w:rsidRDefault="000F05D1" w:rsidP="00875B00">
      <w:pPr>
        <w:pStyle w:val="Stylnov"/>
      </w:pPr>
      <w:bookmarkStart w:id="18" w:name="_Toc536693274"/>
      <w:bookmarkStart w:id="19" w:name="_Toc194985"/>
      <w:r w:rsidRPr="00875B00">
        <w:t xml:space="preserve">3.9 </w:t>
      </w:r>
      <w:r>
        <w:t>Zásada s</w:t>
      </w:r>
      <w:r w:rsidRPr="00875B00">
        <w:t>třídání pracovních činností a odpočinku</w:t>
      </w:r>
      <w:bookmarkEnd w:id="18"/>
      <w:bookmarkEnd w:id="19"/>
      <w:r w:rsidRPr="00875B00">
        <w:t xml:space="preserve"> </w:t>
      </w:r>
    </w:p>
    <w:p w:rsidR="000F05D1" w:rsidRPr="00875B00" w:rsidRDefault="000F05D1" w:rsidP="00875B00">
      <w:pPr>
        <w:pStyle w:val="Stylnov"/>
      </w:pPr>
    </w:p>
    <w:p w:rsidR="000F05D1" w:rsidRPr="00D42469" w:rsidRDefault="000F05D1" w:rsidP="00757761">
      <w:pPr>
        <w:spacing w:after="160" w:line="276" w:lineRule="auto"/>
        <w:jc w:val="both"/>
        <w:rPr>
          <w:rFonts w:ascii="Calibri" w:hAnsi="Calibri"/>
          <w:sz w:val="24"/>
          <w:szCs w:val="24"/>
          <w:lang w:eastAsia="en-US"/>
        </w:rPr>
      </w:pPr>
      <w:r w:rsidRPr="00D42469">
        <w:rPr>
          <w:rFonts w:ascii="Calibri" w:hAnsi="Calibri"/>
          <w:sz w:val="24"/>
          <w:szCs w:val="24"/>
          <w:lang w:eastAsia="en-US"/>
        </w:rPr>
        <w:t>Možnost odpočinku a relaxace je důležitá pro prevenci vzniku nežádoucího chování či vzniku afektu způsobeného únavou a „přetažením“, tlakem na výkon, protože navozuje zklidnění a předchází stresu. Pro odpočinek žáka je vhodné vymezit konkrétní prostor i čas.</w:t>
      </w:r>
    </w:p>
    <w:p w:rsidR="000F05D1" w:rsidRDefault="000F05D1" w:rsidP="00D42469">
      <w:pPr>
        <w:spacing w:after="160" w:line="259" w:lineRule="auto"/>
        <w:jc w:val="both"/>
        <w:rPr>
          <w:rFonts w:ascii="Calibri" w:hAnsi="Calibri"/>
          <w:sz w:val="24"/>
          <w:szCs w:val="24"/>
          <w:lang w:eastAsia="en-US"/>
        </w:rPr>
      </w:pPr>
    </w:p>
    <w:p w:rsidR="000F05D1" w:rsidRDefault="000F05D1" w:rsidP="00D42469">
      <w:pPr>
        <w:spacing w:after="160" w:line="259" w:lineRule="auto"/>
        <w:jc w:val="both"/>
        <w:rPr>
          <w:rFonts w:ascii="Calibri" w:hAnsi="Calibri"/>
          <w:sz w:val="24"/>
          <w:szCs w:val="24"/>
          <w:lang w:eastAsia="en-US"/>
        </w:rPr>
      </w:pPr>
    </w:p>
    <w:p w:rsidR="000F05D1" w:rsidRDefault="000F05D1" w:rsidP="00D42469">
      <w:pPr>
        <w:spacing w:after="160" w:line="259" w:lineRule="auto"/>
        <w:jc w:val="both"/>
        <w:rPr>
          <w:rFonts w:ascii="Calibri" w:hAnsi="Calibri"/>
          <w:sz w:val="24"/>
          <w:szCs w:val="24"/>
          <w:lang w:eastAsia="en-US"/>
        </w:rPr>
      </w:pPr>
    </w:p>
    <w:p w:rsidR="000F05D1" w:rsidRDefault="000F05D1" w:rsidP="00D42469">
      <w:pPr>
        <w:spacing w:after="160" w:line="259" w:lineRule="auto"/>
        <w:jc w:val="both"/>
        <w:rPr>
          <w:rFonts w:ascii="Calibri" w:hAnsi="Calibri"/>
          <w:sz w:val="24"/>
          <w:szCs w:val="24"/>
          <w:lang w:eastAsia="en-US"/>
        </w:rPr>
      </w:pPr>
    </w:p>
    <w:p w:rsidR="000F05D1" w:rsidRPr="00D42469" w:rsidRDefault="000F05D1" w:rsidP="00D42469">
      <w:pPr>
        <w:spacing w:after="160" w:line="259" w:lineRule="auto"/>
        <w:jc w:val="both"/>
        <w:rPr>
          <w:rFonts w:ascii="Calibri" w:hAnsi="Calibri"/>
          <w:sz w:val="24"/>
          <w:szCs w:val="24"/>
          <w:lang w:eastAsia="en-US"/>
        </w:rPr>
      </w:pPr>
    </w:p>
    <w:p w:rsidR="000F05D1" w:rsidRDefault="000F05D1" w:rsidP="00D50630">
      <w:pPr>
        <w:pStyle w:val="Heading1"/>
        <w:rPr>
          <w:rFonts w:ascii="Calibri" w:hAnsi="Calibri"/>
          <w:b/>
          <w:color w:val="auto"/>
          <w:sz w:val="28"/>
          <w:szCs w:val="28"/>
        </w:rPr>
      </w:pPr>
      <w:bookmarkStart w:id="20" w:name="_Toc194986"/>
      <w:r w:rsidRPr="0054087C">
        <w:rPr>
          <w:rFonts w:ascii="Calibri" w:hAnsi="Calibri"/>
          <w:b/>
          <w:color w:val="auto"/>
          <w:sz w:val="28"/>
          <w:szCs w:val="28"/>
        </w:rPr>
        <w:t>4. Spolupráce škola – zákonný zástupce žáka – odborní pracovníci</w:t>
      </w:r>
      <w:bookmarkEnd w:id="20"/>
      <w:r w:rsidRPr="0054087C">
        <w:rPr>
          <w:rFonts w:ascii="Calibri" w:hAnsi="Calibri"/>
          <w:b/>
          <w:color w:val="auto"/>
          <w:sz w:val="28"/>
          <w:szCs w:val="28"/>
        </w:rPr>
        <w:t xml:space="preserve"> </w:t>
      </w:r>
    </w:p>
    <w:p w:rsidR="000F05D1" w:rsidRPr="009D34F9" w:rsidRDefault="000F05D1" w:rsidP="009D34F9"/>
    <w:p w:rsidR="000F05D1" w:rsidRPr="00D42469" w:rsidRDefault="000F05D1" w:rsidP="00757761">
      <w:pPr>
        <w:keepNext/>
        <w:keepLines/>
        <w:spacing w:after="160" w:line="276" w:lineRule="auto"/>
        <w:jc w:val="both"/>
        <w:rPr>
          <w:rFonts w:ascii="Calibri" w:hAnsi="Calibri"/>
          <w:sz w:val="24"/>
          <w:szCs w:val="24"/>
          <w:lang w:eastAsia="en-US"/>
        </w:rPr>
      </w:pPr>
      <w:r w:rsidRPr="00D42469">
        <w:rPr>
          <w:rFonts w:ascii="Calibri" w:hAnsi="Calibri"/>
          <w:sz w:val="24"/>
          <w:szCs w:val="24"/>
          <w:lang w:eastAsia="en-US"/>
        </w:rPr>
        <w:t>Pro vzdělávání všech žáků bez rozdílu je nezbytná spolupráce školy a zákonných zástupců žáků. U žáků se speciálními vzdělávacími potřebami je nezbytná také součinnost se školskými poradenskými zařízeními. Úkolem speciáln</w:t>
      </w:r>
      <w:r>
        <w:rPr>
          <w:rFonts w:ascii="Calibri" w:hAnsi="Calibri"/>
          <w:sz w:val="24"/>
          <w:szCs w:val="24"/>
          <w:lang w:eastAsia="en-US"/>
        </w:rPr>
        <w:t>ího pedagoga nebo psychologa školského poradenského zařízení (dále jen „ŠPZ“)</w:t>
      </w:r>
      <w:r w:rsidRPr="00D42469">
        <w:rPr>
          <w:rFonts w:ascii="Calibri" w:hAnsi="Calibri"/>
          <w:sz w:val="24"/>
          <w:szCs w:val="24"/>
          <w:lang w:eastAsia="en-US"/>
        </w:rPr>
        <w:t>, který na základě posouzení vzdělávacích potřeb žáka zná jeho specifika (včetně silných a slabých stránek), je poskytovat metodickou podporu pedagogickým pracovníkům školy i zákonným zástupcům žáka.</w:t>
      </w:r>
    </w:p>
    <w:p w:rsidR="000F05D1" w:rsidRPr="00D42469" w:rsidRDefault="000F05D1" w:rsidP="00757761">
      <w:pPr>
        <w:spacing w:after="160" w:line="276" w:lineRule="auto"/>
        <w:jc w:val="both"/>
        <w:rPr>
          <w:rFonts w:ascii="Calibri" w:hAnsi="Calibri"/>
          <w:sz w:val="24"/>
          <w:szCs w:val="24"/>
          <w:lang w:eastAsia="en-US"/>
        </w:rPr>
      </w:pPr>
      <w:r w:rsidRPr="00D42469">
        <w:rPr>
          <w:rFonts w:ascii="Calibri" w:hAnsi="Calibri"/>
          <w:sz w:val="24"/>
          <w:szCs w:val="24"/>
          <w:lang w:eastAsia="en-US"/>
        </w:rPr>
        <w:t>Pro úspěšnou spolupráci je nutné nastavení a využívání vzájemné informovanosti aktérů zapojených do vzdělávacího pr</w:t>
      </w:r>
      <w:r>
        <w:rPr>
          <w:rFonts w:ascii="Calibri" w:hAnsi="Calibri"/>
          <w:sz w:val="24"/>
          <w:szCs w:val="24"/>
          <w:lang w:eastAsia="en-US"/>
        </w:rPr>
        <w:t>ocesu žáka s PAS (např. pedagog; asistent pedagoga; zákonný zástupce; vychovatel;</w:t>
      </w:r>
      <w:r w:rsidRPr="00D42469">
        <w:rPr>
          <w:rFonts w:ascii="Calibri" w:hAnsi="Calibri"/>
          <w:sz w:val="24"/>
          <w:szCs w:val="24"/>
          <w:lang w:eastAsia="en-US"/>
        </w:rPr>
        <w:t xml:space="preserve"> výchovný poradce). V případě, že ve škole pracuje školní speciální pedagog nebo školní psycholog, je nutné spolupracovat také i s ním. </w:t>
      </w:r>
    </w:p>
    <w:p w:rsidR="000F05D1" w:rsidRPr="001D7322" w:rsidRDefault="000F05D1" w:rsidP="00D42469">
      <w:pPr>
        <w:spacing w:after="160" w:line="259" w:lineRule="auto"/>
        <w:jc w:val="both"/>
        <w:rPr>
          <w:rFonts w:ascii="Calibri" w:hAnsi="Calibri"/>
          <w:sz w:val="28"/>
          <w:szCs w:val="28"/>
          <w:lang w:eastAsia="en-US"/>
        </w:rPr>
      </w:pPr>
    </w:p>
    <w:p w:rsidR="000F05D1" w:rsidRDefault="000F05D1" w:rsidP="00D50630">
      <w:pPr>
        <w:pStyle w:val="Heading1"/>
        <w:rPr>
          <w:rFonts w:ascii="Calibri" w:hAnsi="Calibri"/>
          <w:b/>
          <w:color w:val="auto"/>
          <w:sz w:val="28"/>
          <w:szCs w:val="28"/>
        </w:rPr>
      </w:pPr>
      <w:bookmarkStart w:id="21" w:name="_Toc194987"/>
      <w:r w:rsidRPr="00D50630">
        <w:rPr>
          <w:rFonts w:ascii="Calibri" w:hAnsi="Calibri"/>
          <w:b/>
          <w:color w:val="auto"/>
          <w:sz w:val="28"/>
          <w:szCs w:val="28"/>
        </w:rPr>
        <w:t>5. Doporučený postup školy pro prevenci vzniku problémových situací u žáků s</w:t>
      </w:r>
      <w:r>
        <w:rPr>
          <w:rFonts w:ascii="Calibri" w:hAnsi="Calibri"/>
          <w:b/>
          <w:color w:val="auto"/>
          <w:sz w:val="28"/>
          <w:szCs w:val="28"/>
        </w:rPr>
        <w:t> </w:t>
      </w:r>
      <w:r w:rsidRPr="00D50630">
        <w:rPr>
          <w:rFonts w:ascii="Calibri" w:hAnsi="Calibri"/>
          <w:b/>
          <w:color w:val="auto"/>
          <w:sz w:val="28"/>
          <w:szCs w:val="28"/>
        </w:rPr>
        <w:t>PAS</w:t>
      </w:r>
      <w:bookmarkEnd w:id="21"/>
    </w:p>
    <w:p w:rsidR="000F05D1" w:rsidRPr="009D34F9" w:rsidRDefault="000F05D1" w:rsidP="009D34F9"/>
    <w:p w:rsidR="000F05D1" w:rsidRPr="00D42469" w:rsidRDefault="000F05D1" w:rsidP="00757761">
      <w:pPr>
        <w:spacing w:after="160" w:line="276" w:lineRule="auto"/>
        <w:jc w:val="both"/>
        <w:rPr>
          <w:rFonts w:ascii="Calibri" w:hAnsi="Calibri"/>
          <w:sz w:val="24"/>
          <w:szCs w:val="24"/>
          <w:lang w:eastAsia="en-US"/>
        </w:rPr>
      </w:pPr>
      <w:r w:rsidRPr="00D42469">
        <w:rPr>
          <w:rFonts w:ascii="Calibri" w:hAnsi="Calibri"/>
          <w:sz w:val="24"/>
          <w:szCs w:val="24"/>
          <w:lang w:eastAsia="en-US"/>
        </w:rPr>
        <w:t>Škola by měla znát specifika v chování žáka a reflektovat je v rámci fu</w:t>
      </w:r>
      <w:r>
        <w:rPr>
          <w:rFonts w:ascii="Calibri" w:hAnsi="Calibri"/>
          <w:sz w:val="24"/>
          <w:szCs w:val="24"/>
          <w:lang w:eastAsia="en-US"/>
        </w:rPr>
        <w:t>ngování třídy a školy (např.</w:t>
      </w:r>
      <w:r w:rsidRPr="00D42469">
        <w:rPr>
          <w:rFonts w:ascii="Calibri" w:hAnsi="Calibri"/>
          <w:sz w:val="24"/>
          <w:szCs w:val="24"/>
          <w:lang w:eastAsia="en-US"/>
        </w:rPr>
        <w:t xml:space="preserve"> </w:t>
      </w:r>
      <w:r>
        <w:rPr>
          <w:rFonts w:ascii="Calibri" w:hAnsi="Calibri"/>
          <w:sz w:val="24"/>
          <w:szCs w:val="24"/>
          <w:lang w:eastAsia="en-US"/>
        </w:rPr>
        <w:t xml:space="preserve">při výběru konkrétní třídy žáka; </w:t>
      </w:r>
      <w:r w:rsidRPr="00D42469">
        <w:rPr>
          <w:rFonts w:ascii="Calibri" w:hAnsi="Calibri"/>
          <w:sz w:val="24"/>
          <w:szCs w:val="24"/>
          <w:lang w:eastAsia="en-US"/>
        </w:rPr>
        <w:t xml:space="preserve">zavedení vizualizačních </w:t>
      </w:r>
      <w:r>
        <w:rPr>
          <w:rFonts w:ascii="Calibri" w:hAnsi="Calibri"/>
          <w:sz w:val="24"/>
          <w:szCs w:val="24"/>
          <w:lang w:eastAsia="en-US"/>
        </w:rPr>
        <w:t>prvků pro zlepšení orientace ve </w:t>
      </w:r>
      <w:r w:rsidRPr="00D42469">
        <w:rPr>
          <w:rFonts w:ascii="Calibri" w:hAnsi="Calibri"/>
          <w:sz w:val="24"/>
          <w:szCs w:val="24"/>
          <w:lang w:eastAsia="en-US"/>
        </w:rPr>
        <w:t>škole). Na základě doporučení ŠPZ a dohody se zákonnými</w:t>
      </w:r>
      <w:r>
        <w:rPr>
          <w:rFonts w:ascii="Calibri" w:hAnsi="Calibri"/>
          <w:sz w:val="24"/>
          <w:szCs w:val="24"/>
          <w:lang w:eastAsia="en-US"/>
        </w:rPr>
        <w:t xml:space="preserve"> zástupci žáka (viz Specifika v </w:t>
      </w:r>
      <w:r w:rsidRPr="00D42469">
        <w:rPr>
          <w:rFonts w:ascii="Calibri" w:hAnsi="Calibri"/>
          <w:sz w:val="24"/>
          <w:szCs w:val="24"/>
          <w:lang w:eastAsia="en-US"/>
        </w:rPr>
        <w:t>chování žáků s poruchou autistického spektra) by měly být identifikovány oblasti či projevy v chování, které mohou v kontextu školy působit jako nestandardní, nežádoucí či problémové.</w:t>
      </w:r>
    </w:p>
    <w:p w:rsidR="000F05D1" w:rsidRPr="00D42469" w:rsidRDefault="000F05D1" w:rsidP="00757761">
      <w:pPr>
        <w:spacing w:after="160" w:line="276" w:lineRule="auto"/>
        <w:jc w:val="both"/>
        <w:rPr>
          <w:rFonts w:ascii="Calibri" w:hAnsi="Calibri"/>
          <w:sz w:val="24"/>
          <w:szCs w:val="24"/>
          <w:lang w:eastAsia="en-US"/>
        </w:rPr>
      </w:pPr>
      <w:r w:rsidRPr="00D42469">
        <w:rPr>
          <w:rFonts w:ascii="Calibri" w:hAnsi="Calibri"/>
          <w:sz w:val="24"/>
          <w:szCs w:val="24"/>
          <w:lang w:eastAsia="en-US"/>
        </w:rPr>
        <w:t xml:space="preserve">Při výchovných postupech u </w:t>
      </w:r>
      <w:r>
        <w:rPr>
          <w:rFonts w:ascii="Calibri" w:hAnsi="Calibri"/>
          <w:sz w:val="24"/>
          <w:szCs w:val="24"/>
          <w:lang w:eastAsia="en-US"/>
        </w:rPr>
        <w:t>žáků</w:t>
      </w:r>
      <w:r w:rsidRPr="00D42469">
        <w:rPr>
          <w:rFonts w:ascii="Calibri" w:hAnsi="Calibri"/>
          <w:sz w:val="24"/>
          <w:szCs w:val="24"/>
          <w:lang w:eastAsia="en-US"/>
        </w:rPr>
        <w:t xml:space="preserve"> s PAS je důležité si uvědomit, že jejich chování může plnit různé funkce, které pro nás mohou být vodítkem v dalším post</w:t>
      </w:r>
      <w:r>
        <w:rPr>
          <w:rFonts w:ascii="Calibri" w:hAnsi="Calibri"/>
          <w:sz w:val="24"/>
          <w:szCs w:val="24"/>
          <w:lang w:eastAsia="en-US"/>
        </w:rPr>
        <w:t>upu. Zároveň je třeba mít na </w:t>
      </w:r>
      <w:r w:rsidRPr="00D42469">
        <w:rPr>
          <w:rFonts w:ascii="Calibri" w:hAnsi="Calibri"/>
          <w:sz w:val="24"/>
          <w:szCs w:val="24"/>
          <w:lang w:eastAsia="en-US"/>
        </w:rPr>
        <w:t>paměti, že součástí PAS není automaticky autoagresivní či agresivní chování.</w:t>
      </w:r>
    </w:p>
    <w:p w:rsidR="000F05D1" w:rsidRPr="00D42469" w:rsidRDefault="000F05D1" w:rsidP="00757761">
      <w:pPr>
        <w:spacing w:after="160" w:line="276" w:lineRule="auto"/>
        <w:jc w:val="both"/>
        <w:rPr>
          <w:rFonts w:ascii="Calibri" w:hAnsi="Calibri"/>
          <w:sz w:val="24"/>
          <w:szCs w:val="24"/>
          <w:lang w:eastAsia="en-US"/>
        </w:rPr>
      </w:pPr>
      <w:r w:rsidRPr="00D42469">
        <w:rPr>
          <w:rFonts w:ascii="Calibri" w:hAnsi="Calibri"/>
          <w:sz w:val="24"/>
          <w:szCs w:val="24"/>
          <w:lang w:eastAsia="en-US"/>
        </w:rPr>
        <w:t>Je pro nás tedy důležité sledovat, v jakých situacích se chování objevuje, co může být jeho příčinou (sledujeme tedy, co chování předcházelo). Můžeme sem zařadit např</w:t>
      </w:r>
      <w:r>
        <w:rPr>
          <w:rFonts w:ascii="Calibri" w:hAnsi="Calibri"/>
          <w:sz w:val="24"/>
          <w:szCs w:val="24"/>
          <w:lang w:eastAsia="en-US"/>
        </w:rPr>
        <w:t>.</w:t>
      </w:r>
      <w:r w:rsidRPr="00D42469">
        <w:rPr>
          <w:rFonts w:ascii="Calibri" w:hAnsi="Calibri"/>
          <w:sz w:val="24"/>
          <w:szCs w:val="24"/>
          <w:lang w:eastAsia="en-US"/>
        </w:rPr>
        <w:t>:</w:t>
      </w:r>
    </w:p>
    <w:p w:rsidR="000F05D1" w:rsidRPr="00D42469" w:rsidRDefault="000F05D1" w:rsidP="00757761">
      <w:pPr>
        <w:numPr>
          <w:ilvl w:val="0"/>
          <w:numId w:val="9"/>
        </w:numPr>
        <w:spacing w:after="160" w:line="276" w:lineRule="auto"/>
        <w:contextualSpacing/>
        <w:jc w:val="both"/>
        <w:rPr>
          <w:rFonts w:ascii="Calibri" w:hAnsi="Calibri"/>
          <w:sz w:val="24"/>
          <w:szCs w:val="24"/>
          <w:lang w:eastAsia="en-US"/>
        </w:rPr>
      </w:pPr>
      <w:r w:rsidRPr="00D42469">
        <w:rPr>
          <w:rFonts w:ascii="Calibri" w:hAnsi="Calibri"/>
          <w:b/>
          <w:sz w:val="24"/>
          <w:szCs w:val="24"/>
          <w:lang w:eastAsia="en-US"/>
        </w:rPr>
        <w:t>Chování jako forma vyjádření emocí</w:t>
      </w:r>
      <w:r w:rsidRPr="00D42469">
        <w:rPr>
          <w:rFonts w:ascii="Calibri" w:hAnsi="Calibri"/>
          <w:sz w:val="24"/>
          <w:szCs w:val="24"/>
          <w:lang w:eastAsia="en-US"/>
        </w:rPr>
        <w:t xml:space="preserve"> – vzhledem k tomu, že mají žáci s PAS potíže s vyjadřováním emocí, mohou v rámci chování vykazovat </w:t>
      </w:r>
      <w:r>
        <w:rPr>
          <w:rFonts w:ascii="Calibri" w:hAnsi="Calibri"/>
          <w:sz w:val="24"/>
          <w:szCs w:val="24"/>
          <w:lang w:eastAsia="en-US"/>
        </w:rPr>
        <w:t>specifika, která se objevují ve </w:t>
      </w:r>
      <w:r w:rsidRPr="00D42469">
        <w:rPr>
          <w:rFonts w:ascii="Calibri" w:hAnsi="Calibri"/>
          <w:sz w:val="24"/>
          <w:szCs w:val="24"/>
          <w:lang w:eastAsia="en-US"/>
        </w:rPr>
        <w:t>zvýšené míře ve chvílích stresu, emocionálního vypětí, nen</w:t>
      </w:r>
      <w:r>
        <w:rPr>
          <w:rFonts w:ascii="Calibri" w:hAnsi="Calibri"/>
          <w:sz w:val="24"/>
          <w:szCs w:val="24"/>
          <w:lang w:eastAsia="en-US"/>
        </w:rPr>
        <w:t>adálých změn (např. poskakování; mávání rukama; kývání se; vykřikování, ale např. i </w:t>
      </w:r>
      <w:r w:rsidRPr="00D42469">
        <w:rPr>
          <w:rFonts w:ascii="Calibri" w:hAnsi="Calibri"/>
          <w:sz w:val="24"/>
          <w:szCs w:val="24"/>
          <w:lang w:eastAsia="en-US"/>
        </w:rPr>
        <w:t>autoagresivní chování či útok na spolužáka).</w:t>
      </w:r>
    </w:p>
    <w:p w:rsidR="000F05D1" w:rsidRPr="00D42469" w:rsidRDefault="000F05D1" w:rsidP="00757761">
      <w:pPr>
        <w:numPr>
          <w:ilvl w:val="0"/>
          <w:numId w:val="9"/>
        </w:numPr>
        <w:spacing w:after="160" w:line="276" w:lineRule="auto"/>
        <w:contextualSpacing/>
        <w:jc w:val="both"/>
        <w:rPr>
          <w:rFonts w:ascii="Calibri" w:hAnsi="Calibri"/>
          <w:sz w:val="24"/>
          <w:szCs w:val="24"/>
          <w:lang w:eastAsia="en-US"/>
        </w:rPr>
      </w:pPr>
      <w:r w:rsidRPr="00D42469">
        <w:rPr>
          <w:rFonts w:ascii="Calibri" w:hAnsi="Calibri"/>
          <w:b/>
          <w:sz w:val="24"/>
          <w:szCs w:val="24"/>
          <w:lang w:eastAsia="en-US"/>
        </w:rPr>
        <w:t>Chování jako projev neporozumění situaci</w:t>
      </w:r>
      <w:r w:rsidRPr="00D42469">
        <w:rPr>
          <w:rFonts w:ascii="Calibri" w:hAnsi="Calibri"/>
          <w:sz w:val="24"/>
          <w:szCs w:val="24"/>
          <w:lang w:eastAsia="en-US"/>
        </w:rPr>
        <w:t xml:space="preserve"> – </w:t>
      </w:r>
      <w:r>
        <w:rPr>
          <w:rFonts w:ascii="Calibri" w:hAnsi="Calibri"/>
          <w:sz w:val="24"/>
          <w:szCs w:val="24"/>
          <w:lang w:eastAsia="en-US"/>
        </w:rPr>
        <w:t xml:space="preserve">v situacích, kdy žák např. nerozumí </w:t>
      </w:r>
      <w:r w:rsidRPr="00D42469">
        <w:rPr>
          <w:rFonts w:ascii="Calibri" w:hAnsi="Calibri"/>
          <w:sz w:val="24"/>
          <w:szCs w:val="24"/>
          <w:lang w:eastAsia="en-US"/>
        </w:rPr>
        <w:t>co</w:t>
      </w:r>
      <w:r>
        <w:rPr>
          <w:rFonts w:ascii="Calibri" w:hAnsi="Calibri"/>
          <w:sz w:val="24"/>
          <w:szCs w:val="24"/>
          <w:lang w:eastAsia="en-US"/>
        </w:rPr>
        <w:t> </w:t>
      </w:r>
      <w:r w:rsidRPr="00D42469">
        <w:rPr>
          <w:rFonts w:ascii="Calibri" w:hAnsi="Calibri"/>
          <w:sz w:val="24"/>
          <w:szCs w:val="24"/>
          <w:lang w:eastAsia="en-US"/>
        </w:rPr>
        <w:t>se</w:t>
      </w:r>
      <w:r>
        <w:rPr>
          <w:rFonts w:ascii="Calibri" w:hAnsi="Calibri"/>
          <w:sz w:val="24"/>
          <w:szCs w:val="24"/>
          <w:lang w:eastAsia="en-US"/>
        </w:rPr>
        <w:t> </w:t>
      </w:r>
      <w:r w:rsidRPr="00D42469">
        <w:rPr>
          <w:rFonts w:ascii="Calibri" w:hAnsi="Calibri"/>
          <w:sz w:val="24"/>
          <w:szCs w:val="24"/>
          <w:lang w:eastAsia="en-US"/>
        </w:rPr>
        <w:t>kolem něj děje, nerozumí tomu, co bude následovat, projev</w:t>
      </w:r>
      <w:r>
        <w:rPr>
          <w:rFonts w:ascii="Calibri" w:hAnsi="Calibri"/>
          <w:sz w:val="24"/>
          <w:szCs w:val="24"/>
          <w:lang w:eastAsia="en-US"/>
        </w:rPr>
        <w:t>í se to</w:t>
      </w:r>
      <w:r w:rsidRPr="00D42469">
        <w:rPr>
          <w:rFonts w:ascii="Calibri" w:hAnsi="Calibri"/>
          <w:sz w:val="24"/>
          <w:szCs w:val="24"/>
          <w:lang w:eastAsia="en-US"/>
        </w:rPr>
        <w:t xml:space="preserve"> v</w:t>
      </w:r>
      <w:r>
        <w:rPr>
          <w:rFonts w:ascii="Calibri" w:hAnsi="Calibri"/>
          <w:sz w:val="24"/>
          <w:szCs w:val="24"/>
          <w:lang w:eastAsia="en-US"/>
        </w:rPr>
        <w:t xml:space="preserve"> jeho</w:t>
      </w:r>
      <w:r w:rsidRPr="00D42469">
        <w:rPr>
          <w:rFonts w:ascii="Calibri" w:hAnsi="Calibri"/>
          <w:sz w:val="24"/>
          <w:szCs w:val="24"/>
          <w:lang w:eastAsia="en-US"/>
        </w:rPr>
        <w:t> chování.</w:t>
      </w:r>
    </w:p>
    <w:p w:rsidR="000F05D1" w:rsidRPr="00D42469" w:rsidRDefault="000F05D1" w:rsidP="009D34F9">
      <w:pPr>
        <w:numPr>
          <w:ilvl w:val="0"/>
          <w:numId w:val="9"/>
        </w:numPr>
        <w:spacing w:after="160" w:line="276" w:lineRule="auto"/>
        <w:contextualSpacing/>
        <w:jc w:val="both"/>
        <w:rPr>
          <w:rFonts w:ascii="Calibri" w:hAnsi="Calibri"/>
          <w:sz w:val="24"/>
          <w:szCs w:val="24"/>
          <w:lang w:eastAsia="en-US"/>
        </w:rPr>
      </w:pPr>
      <w:r w:rsidRPr="00D42469">
        <w:rPr>
          <w:rFonts w:ascii="Calibri" w:hAnsi="Calibri"/>
          <w:b/>
          <w:sz w:val="24"/>
          <w:szCs w:val="24"/>
          <w:lang w:eastAsia="en-US"/>
        </w:rPr>
        <w:t>Chování jako forma komunikace</w:t>
      </w:r>
      <w:r w:rsidRPr="00D42469">
        <w:rPr>
          <w:rFonts w:ascii="Calibri" w:hAnsi="Calibri"/>
          <w:sz w:val="24"/>
          <w:szCs w:val="24"/>
          <w:lang w:eastAsia="en-US"/>
        </w:rPr>
        <w:t xml:space="preserve"> – obtíže žáků v sociální interakci a komunikaci mohou vést k tomu, že využijí pro kontakt se spolužákem takovou formu chování, u níž mají ověřeno, že vyvolá reakci ze strany druhého, i když často neodpovídá sociálnímu kontextu a může být pro dru</w:t>
      </w:r>
      <w:r>
        <w:rPr>
          <w:rFonts w:ascii="Calibri" w:hAnsi="Calibri"/>
          <w:sz w:val="24"/>
          <w:szCs w:val="24"/>
          <w:lang w:eastAsia="en-US"/>
        </w:rPr>
        <w:t>hého nepříjemná (např. objímání;</w:t>
      </w:r>
      <w:r w:rsidRPr="00D42469">
        <w:rPr>
          <w:rFonts w:ascii="Calibri" w:hAnsi="Calibri"/>
          <w:sz w:val="24"/>
          <w:szCs w:val="24"/>
          <w:lang w:eastAsia="en-US"/>
        </w:rPr>
        <w:t xml:space="preserve"> ner</w:t>
      </w:r>
      <w:r>
        <w:rPr>
          <w:rFonts w:ascii="Calibri" w:hAnsi="Calibri"/>
          <w:sz w:val="24"/>
          <w:szCs w:val="24"/>
          <w:lang w:eastAsia="en-US"/>
        </w:rPr>
        <w:t>espektování osobní zóny druhého;</w:t>
      </w:r>
      <w:r w:rsidRPr="00D42469">
        <w:rPr>
          <w:rFonts w:ascii="Calibri" w:hAnsi="Calibri"/>
          <w:sz w:val="24"/>
          <w:szCs w:val="24"/>
          <w:lang w:eastAsia="en-US"/>
        </w:rPr>
        <w:t xml:space="preserve"> držení druhého).</w:t>
      </w:r>
    </w:p>
    <w:p w:rsidR="000F05D1" w:rsidRPr="00D42469" w:rsidRDefault="000F05D1" w:rsidP="009D34F9">
      <w:pPr>
        <w:numPr>
          <w:ilvl w:val="0"/>
          <w:numId w:val="9"/>
        </w:numPr>
        <w:spacing w:after="160" w:line="276" w:lineRule="auto"/>
        <w:contextualSpacing/>
        <w:jc w:val="both"/>
        <w:rPr>
          <w:rFonts w:ascii="Calibri" w:hAnsi="Calibri"/>
          <w:sz w:val="24"/>
          <w:szCs w:val="24"/>
          <w:lang w:eastAsia="en-US"/>
        </w:rPr>
      </w:pPr>
      <w:r w:rsidRPr="00D42469">
        <w:rPr>
          <w:rFonts w:ascii="Calibri" w:hAnsi="Calibri"/>
          <w:b/>
          <w:sz w:val="24"/>
          <w:szCs w:val="24"/>
          <w:lang w:eastAsia="en-US"/>
        </w:rPr>
        <w:t>Chování jako prostředek dosažení cíle</w:t>
      </w:r>
      <w:r w:rsidRPr="00D42469">
        <w:rPr>
          <w:rFonts w:ascii="Calibri" w:hAnsi="Calibri"/>
          <w:sz w:val="24"/>
          <w:szCs w:val="24"/>
          <w:lang w:eastAsia="en-US"/>
        </w:rPr>
        <w:t xml:space="preserve"> – ač zde </w:t>
      </w:r>
      <w:r>
        <w:rPr>
          <w:rFonts w:ascii="Calibri" w:hAnsi="Calibri"/>
          <w:sz w:val="24"/>
          <w:szCs w:val="24"/>
          <w:lang w:eastAsia="en-US"/>
        </w:rPr>
        <w:t>vlastně hovoříme</w:t>
      </w:r>
      <w:r w:rsidRPr="00D42469">
        <w:rPr>
          <w:rFonts w:ascii="Calibri" w:hAnsi="Calibri"/>
          <w:sz w:val="24"/>
          <w:szCs w:val="24"/>
          <w:lang w:eastAsia="en-US"/>
        </w:rPr>
        <w:t xml:space="preserve"> o základní funkci volního chování, u žáků s PAS se setkáváme s tím, že cíl neumí dobře komunikovat a cesty, které volí k dosažení cíle, neodpovídají běžn</w:t>
      </w:r>
      <w:r>
        <w:rPr>
          <w:rFonts w:ascii="Calibri" w:hAnsi="Calibri"/>
          <w:sz w:val="24"/>
          <w:szCs w:val="24"/>
          <w:lang w:eastAsia="en-US"/>
        </w:rPr>
        <w:t>ým postupům, tudíž jsou pro okolí </w:t>
      </w:r>
      <w:r w:rsidRPr="00D42469">
        <w:rPr>
          <w:rFonts w:ascii="Calibri" w:hAnsi="Calibri"/>
          <w:sz w:val="24"/>
          <w:szCs w:val="24"/>
          <w:lang w:eastAsia="en-US"/>
        </w:rPr>
        <w:t>obtížně pochopitelné (</w:t>
      </w:r>
      <w:r>
        <w:rPr>
          <w:rFonts w:ascii="Calibri" w:hAnsi="Calibri"/>
          <w:sz w:val="24"/>
          <w:szCs w:val="24"/>
          <w:lang w:eastAsia="en-US"/>
        </w:rPr>
        <w:t>např. žák s PAS jedná bez ohledu na ostatní;</w:t>
      </w:r>
      <w:r w:rsidRPr="00D42469">
        <w:rPr>
          <w:rFonts w:ascii="Calibri" w:hAnsi="Calibri"/>
          <w:sz w:val="24"/>
          <w:szCs w:val="24"/>
          <w:lang w:eastAsia="en-US"/>
        </w:rPr>
        <w:t xml:space="preserve"> není</w:t>
      </w:r>
      <w:r>
        <w:rPr>
          <w:rFonts w:ascii="Calibri" w:hAnsi="Calibri"/>
          <w:sz w:val="24"/>
          <w:szCs w:val="24"/>
          <w:lang w:eastAsia="en-US"/>
        </w:rPr>
        <w:t> </w:t>
      </w:r>
      <w:r w:rsidRPr="00D42469">
        <w:rPr>
          <w:rFonts w:ascii="Calibri" w:hAnsi="Calibri"/>
          <w:sz w:val="24"/>
          <w:szCs w:val="24"/>
          <w:lang w:eastAsia="en-US"/>
        </w:rPr>
        <w:t>schopen odložit naplnění svých potře</w:t>
      </w:r>
      <w:r>
        <w:rPr>
          <w:rFonts w:ascii="Calibri" w:hAnsi="Calibri"/>
          <w:sz w:val="24"/>
          <w:szCs w:val="24"/>
          <w:lang w:eastAsia="en-US"/>
        </w:rPr>
        <w:t>b</w:t>
      </w:r>
      <w:r w:rsidRPr="00D42469">
        <w:rPr>
          <w:rFonts w:ascii="Calibri" w:hAnsi="Calibri"/>
          <w:sz w:val="24"/>
          <w:szCs w:val="24"/>
          <w:lang w:eastAsia="en-US"/>
        </w:rPr>
        <w:t>).</w:t>
      </w:r>
    </w:p>
    <w:p w:rsidR="000F05D1" w:rsidRPr="00D42469" w:rsidRDefault="000F05D1" w:rsidP="009D34F9">
      <w:pPr>
        <w:numPr>
          <w:ilvl w:val="0"/>
          <w:numId w:val="9"/>
        </w:numPr>
        <w:spacing w:after="160" w:line="276" w:lineRule="auto"/>
        <w:contextualSpacing/>
        <w:jc w:val="both"/>
        <w:rPr>
          <w:rFonts w:ascii="Calibri" w:hAnsi="Calibri"/>
          <w:sz w:val="24"/>
          <w:szCs w:val="24"/>
          <w:lang w:eastAsia="en-US"/>
        </w:rPr>
      </w:pPr>
      <w:r w:rsidRPr="00D42469">
        <w:rPr>
          <w:rFonts w:ascii="Calibri" w:hAnsi="Calibri"/>
          <w:b/>
          <w:sz w:val="24"/>
          <w:szCs w:val="24"/>
          <w:lang w:eastAsia="en-US"/>
        </w:rPr>
        <w:t>Chování jako následek přetížení v oblasti smyslového vnímání či obtíží se smyslovou integrací</w:t>
      </w:r>
      <w:r w:rsidRPr="00D42469">
        <w:rPr>
          <w:rFonts w:ascii="Calibri" w:hAnsi="Calibri"/>
          <w:sz w:val="24"/>
          <w:szCs w:val="24"/>
          <w:lang w:eastAsia="en-US"/>
        </w:rPr>
        <w:t xml:space="preserve"> – vzhledem k výše uvedeným specifickým problémům ve smyslovém vnímání se může objevit svou intenzitou neadekvátní či neočekávaná reakce na smyslový podnět.</w:t>
      </w:r>
    </w:p>
    <w:p w:rsidR="000F05D1" w:rsidRPr="00627583" w:rsidRDefault="000F05D1" w:rsidP="009D34F9">
      <w:pPr>
        <w:numPr>
          <w:ilvl w:val="0"/>
          <w:numId w:val="9"/>
        </w:numPr>
        <w:spacing w:after="160" w:line="276" w:lineRule="auto"/>
        <w:contextualSpacing/>
        <w:jc w:val="both"/>
        <w:rPr>
          <w:rFonts w:ascii="Calibri" w:hAnsi="Calibri"/>
          <w:sz w:val="24"/>
          <w:szCs w:val="24"/>
          <w:lang w:eastAsia="en-US"/>
        </w:rPr>
      </w:pPr>
      <w:r w:rsidRPr="00D42469">
        <w:rPr>
          <w:rFonts w:ascii="Calibri" w:hAnsi="Calibri"/>
          <w:b/>
          <w:sz w:val="24"/>
          <w:szCs w:val="24"/>
          <w:lang w:eastAsia="en-US"/>
        </w:rPr>
        <w:t>Chování jako následek polaritních přesvědčení (černobílé myšlení)</w:t>
      </w:r>
      <w:r w:rsidRPr="00D42469">
        <w:rPr>
          <w:rFonts w:ascii="Calibri" w:hAnsi="Calibri"/>
          <w:sz w:val="24"/>
          <w:szCs w:val="24"/>
          <w:lang w:eastAsia="en-US"/>
        </w:rPr>
        <w:t xml:space="preserve"> – deficity exekutivních funkcí a odlišné vnímání sociálních situací (vlivem narušení procesu socializace) mohou vést k chování nepřiměřenému věku a situaci, kdy žák nedokáže zvládnout neúspěch nebo není schopen přijmout řešení </w:t>
      </w:r>
      <w:r>
        <w:rPr>
          <w:rFonts w:ascii="Calibri" w:hAnsi="Calibri"/>
          <w:sz w:val="24"/>
          <w:szCs w:val="24"/>
          <w:lang w:eastAsia="en-US"/>
        </w:rPr>
        <w:t>situace, které není zcela podle </w:t>
      </w:r>
      <w:r w:rsidRPr="00D42469">
        <w:rPr>
          <w:rFonts w:ascii="Calibri" w:hAnsi="Calibri"/>
          <w:sz w:val="24"/>
          <w:szCs w:val="24"/>
          <w:lang w:eastAsia="en-US"/>
        </w:rPr>
        <w:t>pravidel (</w:t>
      </w:r>
      <w:r>
        <w:rPr>
          <w:rFonts w:ascii="Calibri" w:hAnsi="Calibri"/>
          <w:sz w:val="24"/>
          <w:szCs w:val="24"/>
          <w:lang w:eastAsia="en-US"/>
        </w:rPr>
        <w:t xml:space="preserve">např. </w:t>
      </w:r>
      <w:r w:rsidRPr="00D42469">
        <w:rPr>
          <w:rFonts w:ascii="Calibri" w:hAnsi="Calibri"/>
          <w:sz w:val="24"/>
          <w:szCs w:val="24"/>
          <w:lang w:eastAsia="en-US"/>
        </w:rPr>
        <w:t>společenského chování nebo i školního řádu).</w:t>
      </w:r>
    </w:p>
    <w:p w:rsidR="000F05D1" w:rsidRDefault="000F05D1" w:rsidP="009D34F9">
      <w:pPr>
        <w:spacing w:after="160" w:line="276" w:lineRule="auto"/>
        <w:jc w:val="both"/>
        <w:rPr>
          <w:rFonts w:ascii="Calibri" w:hAnsi="Calibri"/>
          <w:sz w:val="24"/>
          <w:szCs w:val="24"/>
          <w:lang w:eastAsia="en-US"/>
        </w:rPr>
      </w:pPr>
    </w:p>
    <w:p w:rsidR="000F05D1" w:rsidRPr="00D42469" w:rsidRDefault="000F05D1" w:rsidP="009D34F9">
      <w:pPr>
        <w:spacing w:after="160" w:line="276" w:lineRule="auto"/>
        <w:jc w:val="both"/>
        <w:rPr>
          <w:rFonts w:ascii="Calibri" w:hAnsi="Calibri"/>
          <w:sz w:val="24"/>
          <w:szCs w:val="24"/>
          <w:lang w:eastAsia="en-US"/>
        </w:rPr>
      </w:pPr>
      <w:r w:rsidRPr="00D42469">
        <w:rPr>
          <w:rFonts w:ascii="Calibri" w:hAnsi="Calibri"/>
          <w:sz w:val="24"/>
          <w:szCs w:val="24"/>
          <w:lang w:eastAsia="en-US"/>
        </w:rPr>
        <w:t xml:space="preserve">Dále by mělo být stanoveno, jaké projevy v chování jsou pro </w:t>
      </w:r>
      <w:r>
        <w:rPr>
          <w:rFonts w:ascii="Calibri" w:hAnsi="Calibri"/>
          <w:sz w:val="24"/>
          <w:szCs w:val="24"/>
          <w:lang w:eastAsia="en-US"/>
        </w:rPr>
        <w:t xml:space="preserve">žáka </w:t>
      </w:r>
      <w:r w:rsidRPr="00D42469">
        <w:rPr>
          <w:rFonts w:ascii="Calibri" w:hAnsi="Calibri"/>
          <w:sz w:val="24"/>
          <w:szCs w:val="24"/>
          <w:lang w:eastAsia="en-US"/>
        </w:rPr>
        <w:t>charakteristické, které</w:t>
      </w:r>
      <w:r>
        <w:rPr>
          <w:rFonts w:ascii="Calibri" w:hAnsi="Calibri"/>
          <w:sz w:val="24"/>
          <w:szCs w:val="24"/>
          <w:lang w:eastAsia="en-US"/>
        </w:rPr>
        <w:t> </w:t>
      </w:r>
      <w:r w:rsidRPr="00D42469">
        <w:rPr>
          <w:rFonts w:ascii="Calibri" w:hAnsi="Calibri"/>
          <w:sz w:val="24"/>
          <w:szCs w:val="24"/>
          <w:lang w:eastAsia="en-US"/>
        </w:rPr>
        <w:t>projevy v chování budou v rámci školy tolerovány (typicky např</w:t>
      </w:r>
      <w:r>
        <w:rPr>
          <w:rFonts w:ascii="Calibri" w:hAnsi="Calibri"/>
          <w:sz w:val="24"/>
          <w:szCs w:val="24"/>
          <w:lang w:eastAsia="en-US"/>
        </w:rPr>
        <w:t>.</w:t>
      </w:r>
      <w:r w:rsidRPr="00D42469">
        <w:rPr>
          <w:rFonts w:ascii="Calibri" w:hAnsi="Calibri"/>
          <w:sz w:val="24"/>
          <w:szCs w:val="24"/>
          <w:lang w:eastAsia="en-US"/>
        </w:rPr>
        <w:t xml:space="preserve"> stereotypie v chování nezbytná pro základní pocit bezpečí žáka, např</w:t>
      </w:r>
      <w:r>
        <w:rPr>
          <w:rFonts w:ascii="Calibri" w:hAnsi="Calibri"/>
          <w:sz w:val="24"/>
          <w:szCs w:val="24"/>
          <w:lang w:eastAsia="en-US"/>
        </w:rPr>
        <w:t>.</w:t>
      </w:r>
      <w:r w:rsidRPr="00D42469">
        <w:rPr>
          <w:rFonts w:ascii="Calibri" w:hAnsi="Calibri"/>
          <w:sz w:val="24"/>
          <w:szCs w:val="24"/>
          <w:lang w:eastAsia="en-US"/>
        </w:rPr>
        <w:t xml:space="preserve"> noše</w:t>
      </w:r>
      <w:r>
        <w:rPr>
          <w:rFonts w:ascii="Calibri" w:hAnsi="Calibri"/>
          <w:sz w:val="24"/>
          <w:szCs w:val="24"/>
          <w:lang w:eastAsia="en-US"/>
        </w:rPr>
        <w:t xml:space="preserve">ní oblíbeného předmětu do školy; možnost odpočinku mimo třídu; </w:t>
      </w:r>
      <w:r w:rsidRPr="00D42469">
        <w:rPr>
          <w:rFonts w:ascii="Calibri" w:hAnsi="Calibri"/>
          <w:sz w:val="24"/>
          <w:szCs w:val="24"/>
          <w:lang w:eastAsia="en-US"/>
        </w:rPr>
        <w:t>umožnění objetí učitele v rámci</w:t>
      </w:r>
      <w:r>
        <w:rPr>
          <w:rFonts w:ascii="Calibri" w:hAnsi="Calibri"/>
          <w:sz w:val="24"/>
          <w:szCs w:val="24"/>
          <w:lang w:eastAsia="en-US"/>
        </w:rPr>
        <w:t xml:space="preserve"> rituálu vítání a loučení), a ve </w:t>
      </w:r>
      <w:r w:rsidRPr="00D42469">
        <w:rPr>
          <w:rFonts w:ascii="Calibri" w:hAnsi="Calibri"/>
          <w:sz w:val="24"/>
          <w:szCs w:val="24"/>
          <w:lang w:eastAsia="en-US"/>
        </w:rPr>
        <w:t>kterých případech se jedná o chování v prostředí školy problémov</w:t>
      </w:r>
      <w:r>
        <w:rPr>
          <w:rFonts w:ascii="Calibri" w:hAnsi="Calibri"/>
          <w:sz w:val="24"/>
          <w:szCs w:val="24"/>
          <w:lang w:eastAsia="en-US"/>
        </w:rPr>
        <w:t>é (např. vykřikování vulgarismů; házení předměty;</w:t>
      </w:r>
      <w:r w:rsidRPr="00D42469">
        <w:rPr>
          <w:rFonts w:ascii="Calibri" w:hAnsi="Calibri"/>
          <w:sz w:val="24"/>
          <w:szCs w:val="24"/>
          <w:lang w:eastAsia="en-US"/>
        </w:rPr>
        <w:t xml:space="preserve"> nedodržování osobní zóny při sociálním kontaktu). U takového chování by měl být stanoven intervenční postup, jak s daným chováním pracovat, tedy měly by být jasně dané konkré</w:t>
      </w:r>
      <w:r>
        <w:rPr>
          <w:rFonts w:ascii="Calibri" w:hAnsi="Calibri"/>
          <w:sz w:val="24"/>
          <w:szCs w:val="24"/>
          <w:lang w:eastAsia="en-US"/>
        </w:rPr>
        <w:t>tní strategie (např. ignorování; posilování žádoucího chování;</w:t>
      </w:r>
      <w:r w:rsidRPr="00D42469">
        <w:rPr>
          <w:rFonts w:ascii="Calibri" w:hAnsi="Calibri"/>
          <w:sz w:val="24"/>
          <w:szCs w:val="24"/>
          <w:lang w:eastAsia="en-US"/>
        </w:rPr>
        <w:t xml:space="preserve"> způsob komunikování zpětné vazby) vycházející z doporučení ŠPZ, zkušenosti </w:t>
      </w:r>
      <w:r>
        <w:rPr>
          <w:rFonts w:ascii="Calibri" w:hAnsi="Calibri"/>
          <w:sz w:val="24"/>
          <w:szCs w:val="24"/>
          <w:lang w:eastAsia="en-US"/>
        </w:rPr>
        <w:t xml:space="preserve">zákonných zástupců žáka </w:t>
      </w:r>
      <w:r w:rsidRPr="00D42469">
        <w:rPr>
          <w:rFonts w:ascii="Calibri" w:hAnsi="Calibri"/>
          <w:sz w:val="24"/>
          <w:szCs w:val="24"/>
          <w:lang w:eastAsia="en-US"/>
        </w:rPr>
        <w:t xml:space="preserve">a třídního učitele (či dalších </w:t>
      </w:r>
      <w:r>
        <w:rPr>
          <w:rFonts w:ascii="Calibri" w:hAnsi="Calibri"/>
          <w:sz w:val="24"/>
          <w:szCs w:val="24"/>
          <w:lang w:eastAsia="en-US"/>
        </w:rPr>
        <w:t xml:space="preserve">pedagogických </w:t>
      </w:r>
      <w:r w:rsidRPr="00D42469">
        <w:rPr>
          <w:rFonts w:ascii="Calibri" w:hAnsi="Calibri"/>
          <w:sz w:val="24"/>
          <w:szCs w:val="24"/>
          <w:lang w:eastAsia="en-US"/>
        </w:rPr>
        <w:t>pracovníků, např. asistenta pedagoga).</w:t>
      </w:r>
    </w:p>
    <w:p w:rsidR="000F05D1" w:rsidRDefault="000F05D1" w:rsidP="009D34F9">
      <w:pPr>
        <w:spacing w:after="160" w:line="276" w:lineRule="auto"/>
        <w:jc w:val="both"/>
        <w:rPr>
          <w:rFonts w:ascii="Calibri" w:hAnsi="Calibri"/>
          <w:sz w:val="24"/>
          <w:szCs w:val="24"/>
          <w:lang w:eastAsia="en-US"/>
        </w:rPr>
      </w:pPr>
      <w:r w:rsidRPr="00D42469">
        <w:rPr>
          <w:rFonts w:ascii="Calibri" w:hAnsi="Calibri"/>
          <w:sz w:val="24"/>
          <w:szCs w:val="24"/>
          <w:lang w:eastAsia="en-US"/>
        </w:rPr>
        <w:t>Výše uvedené skutečnosti můžeme zohlednit v rámci individ</w:t>
      </w:r>
      <w:r>
        <w:rPr>
          <w:rFonts w:ascii="Calibri" w:hAnsi="Calibri"/>
          <w:sz w:val="24"/>
          <w:szCs w:val="24"/>
          <w:lang w:eastAsia="en-US"/>
        </w:rPr>
        <w:t xml:space="preserve">uálního vzdělávacího plánu nebo pouze </w:t>
      </w:r>
      <w:r w:rsidRPr="00D42469">
        <w:rPr>
          <w:rFonts w:ascii="Calibri" w:hAnsi="Calibri"/>
          <w:sz w:val="24"/>
          <w:szCs w:val="24"/>
          <w:lang w:eastAsia="en-US"/>
        </w:rPr>
        <w:t>vytvořit individuální výchovný plán. Konkrétní postup závisí na rozhodnutí každé školy. V případě výrazných specifik v chování žáka doporučujeme takový dokument vytvořit, jelikož může pomoci např</w:t>
      </w:r>
      <w:r>
        <w:rPr>
          <w:rFonts w:ascii="Calibri" w:hAnsi="Calibri"/>
          <w:sz w:val="24"/>
          <w:szCs w:val="24"/>
          <w:lang w:eastAsia="en-US"/>
        </w:rPr>
        <w:t>.</w:t>
      </w:r>
      <w:r w:rsidRPr="00D42469">
        <w:rPr>
          <w:rFonts w:ascii="Calibri" w:hAnsi="Calibri"/>
          <w:sz w:val="24"/>
          <w:szCs w:val="24"/>
          <w:lang w:eastAsia="en-US"/>
        </w:rPr>
        <w:t xml:space="preserve"> při předávání informací novým vyučujícím. Konkrétní strategie při</w:t>
      </w:r>
      <w:r>
        <w:rPr>
          <w:rFonts w:ascii="Calibri" w:hAnsi="Calibri"/>
          <w:sz w:val="24"/>
          <w:szCs w:val="24"/>
          <w:lang w:eastAsia="en-US"/>
        </w:rPr>
        <w:t> </w:t>
      </w:r>
      <w:r w:rsidRPr="00D42469">
        <w:rPr>
          <w:rFonts w:ascii="Calibri" w:hAnsi="Calibri"/>
          <w:sz w:val="24"/>
          <w:szCs w:val="24"/>
          <w:lang w:eastAsia="en-US"/>
        </w:rPr>
        <w:t>řešení problémů s chováním žáků s PAS můžeme najít nap</w:t>
      </w:r>
      <w:r>
        <w:rPr>
          <w:rFonts w:ascii="Calibri" w:hAnsi="Calibri"/>
          <w:sz w:val="24"/>
          <w:szCs w:val="24"/>
          <w:lang w:eastAsia="en-US"/>
        </w:rPr>
        <w:t>ř.</w:t>
      </w:r>
      <w:r w:rsidRPr="00D42469">
        <w:rPr>
          <w:rFonts w:ascii="Calibri" w:hAnsi="Calibri"/>
          <w:sz w:val="24"/>
          <w:szCs w:val="24"/>
          <w:lang w:eastAsia="en-US"/>
        </w:rPr>
        <w:t xml:space="preserve"> v Metodice práce se žákem s poruchami autistického spektra (Žampachová, Čadilová, 2012) nebo v publikaci Žáci s poruchou autistického spektra v běžné škole</w:t>
      </w:r>
      <w:r>
        <w:rPr>
          <w:rFonts w:ascii="Calibri" w:hAnsi="Calibri"/>
          <w:sz w:val="24"/>
          <w:szCs w:val="24"/>
          <w:lang w:eastAsia="en-US"/>
        </w:rPr>
        <w:t xml:space="preserve"> (Bělohlávková a Vosmik, 2010).</w:t>
      </w:r>
    </w:p>
    <w:p w:rsidR="000F05D1" w:rsidRPr="00D42469" w:rsidRDefault="000F05D1" w:rsidP="00D42469">
      <w:pPr>
        <w:spacing w:after="160" w:line="259" w:lineRule="auto"/>
        <w:jc w:val="both"/>
        <w:rPr>
          <w:rFonts w:ascii="Calibri" w:hAnsi="Calibri"/>
          <w:sz w:val="24"/>
          <w:szCs w:val="24"/>
          <w:lang w:eastAsia="en-US"/>
        </w:rPr>
      </w:pPr>
    </w:p>
    <w:p w:rsidR="000F05D1" w:rsidRDefault="000F05D1" w:rsidP="00EE2BD0">
      <w:pPr>
        <w:pStyle w:val="Stylnov"/>
      </w:pPr>
      <w:bookmarkStart w:id="22" w:name="_Toc194988"/>
      <w:r w:rsidRPr="00EE2BD0">
        <w:t>5.1 Komplexní týmový přístup v rámci školy</w:t>
      </w:r>
      <w:bookmarkEnd w:id="22"/>
    </w:p>
    <w:p w:rsidR="000F05D1" w:rsidRPr="00EE2BD0" w:rsidRDefault="000F05D1" w:rsidP="00EE2BD0">
      <w:pPr>
        <w:pStyle w:val="Stylnov"/>
      </w:pPr>
    </w:p>
    <w:p w:rsidR="000F05D1" w:rsidRPr="00D42469" w:rsidRDefault="000F05D1" w:rsidP="009D34F9">
      <w:pPr>
        <w:numPr>
          <w:ilvl w:val="0"/>
          <w:numId w:val="36"/>
        </w:numPr>
        <w:spacing w:after="160" w:line="276" w:lineRule="auto"/>
        <w:contextualSpacing/>
        <w:jc w:val="both"/>
        <w:rPr>
          <w:rFonts w:ascii="Calibri" w:hAnsi="Calibri"/>
          <w:sz w:val="24"/>
          <w:szCs w:val="24"/>
          <w:lang w:eastAsia="en-US"/>
        </w:rPr>
      </w:pPr>
      <w:r w:rsidRPr="00D42469">
        <w:rPr>
          <w:rFonts w:ascii="Calibri" w:hAnsi="Calibri"/>
          <w:sz w:val="24"/>
          <w:szCs w:val="24"/>
          <w:lang w:eastAsia="en-US"/>
        </w:rPr>
        <w:t>SPC (PPP) v závěrech vyšetření určených pro školu v Doporučení pro vzdělávání žáka se speciálními vzdělávacími potřebami</w:t>
      </w:r>
      <w:r>
        <w:rPr>
          <w:rFonts w:ascii="Calibri" w:hAnsi="Calibri"/>
          <w:sz w:val="24"/>
          <w:szCs w:val="24"/>
          <w:lang w:eastAsia="en-US"/>
        </w:rPr>
        <w:t xml:space="preserve"> (dále jen „Doporučení“) v části „Závěry vyšetření žáka podstatné pro vzdělávání a pobyt ve škole“ </w:t>
      </w:r>
      <w:r w:rsidRPr="00D42469">
        <w:rPr>
          <w:rFonts w:ascii="Calibri" w:hAnsi="Calibri"/>
          <w:sz w:val="24"/>
          <w:szCs w:val="24"/>
          <w:lang w:eastAsia="en-US"/>
        </w:rPr>
        <w:t>popíše podrobně specifika práce s žákem tak, aby bylo zřejmé, co je třeba ve vzdělávání žáka zohlednit, jak</w:t>
      </w:r>
      <w:r>
        <w:rPr>
          <w:rFonts w:ascii="Calibri" w:hAnsi="Calibri"/>
          <w:sz w:val="24"/>
          <w:szCs w:val="24"/>
          <w:lang w:eastAsia="en-US"/>
        </w:rPr>
        <w:t> </w:t>
      </w:r>
      <w:r w:rsidRPr="00D42469">
        <w:rPr>
          <w:rFonts w:ascii="Calibri" w:hAnsi="Calibri"/>
          <w:sz w:val="24"/>
          <w:szCs w:val="24"/>
          <w:lang w:eastAsia="en-US"/>
        </w:rPr>
        <w:t>se</w:t>
      </w:r>
      <w:r>
        <w:rPr>
          <w:rFonts w:ascii="Calibri" w:hAnsi="Calibri"/>
          <w:sz w:val="24"/>
          <w:szCs w:val="24"/>
          <w:lang w:eastAsia="en-US"/>
        </w:rPr>
        <w:t> </w:t>
      </w:r>
      <w:r w:rsidRPr="00D42469">
        <w:rPr>
          <w:rFonts w:ascii="Calibri" w:hAnsi="Calibri"/>
          <w:sz w:val="24"/>
          <w:szCs w:val="24"/>
          <w:lang w:eastAsia="en-US"/>
        </w:rPr>
        <w:t>má</w:t>
      </w:r>
      <w:r>
        <w:rPr>
          <w:rFonts w:ascii="Calibri" w:hAnsi="Calibri"/>
          <w:sz w:val="24"/>
          <w:szCs w:val="24"/>
          <w:lang w:eastAsia="en-US"/>
        </w:rPr>
        <w:t> </w:t>
      </w:r>
      <w:r w:rsidRPr="00D42469">
        <w:rPr>
          <w:rFonts w:ascii="Calibri" w:hAnsi="Calibri"/>
          <w:sz w:val="24"/>
          <w:szCs w:val="24"/>
          <w:lang w:eastAsia="en-US"/>
        </w:rPr>
        <w:t>upravit organizace vzdělávání a metody práce se žákem</w:t>
      </w:r>
      <w:r>
        <w:rPr>
          <w:rFonts w:ascii="Calibri" w:hAnsi="Calibri"/>
          <w:sz w:val="24"/>
          <w:szCs w:val="24"/>
          <w:lang w:eastAsia="en-US"/>
        </w:rPr>
        <w:t>. Pokud zákonný zástupce vyhodnotí, že je nezbytné škole sdělit přesnou diagnózu, pak se tato skutečnost uvede v Doporučení, v části „Další doplňující informace“</w:t>
      </w:r>
      <w:r w:rsidRPr="00D42469">
        <w:rPr>
          <w:rFonts w:ascii="Calibri" w:hAnsi="Calibri"/>
          <w:sz w:val="24"/>
          <w:szCs w:val="24"/>
          <w:lang w:eastAsia="en-US"/>
        </w:rPr>
        <w:t>.</w:t>
      </w:r>
    </w:p>
    <w:p w:rsidR="000F05D1" w:rsidRPr="00D42469" w:rsidRDefault="000F05D1" w:rsidP="009D34F9">
      <w:pPr>
        <w:numPr>
          <w:ilvl w:val="0"/>
          <w:numId w:val="36"/>
        </w:numPr>
        <w:spacing w:after="160" w:line="276" w:lineRule="auto"/>
        <w:contextualSpacing/>
        <w:jc w:val="both"/>
        <w:rPr>
          <w:rFonts w:ascii="Calibri" w:hAnsi="Calibri"/>
          <w:sz w:val="24"/>
          <w:szCs w:val="24"/>
          <w:lang w:eastAsia="en-US"/>
        </w:rPr>
      </w:pPr>
      <w:r>
        <w:rPr>
          <w:rFonts w:ascii="Calibri" w:hAnsi="Calibri"/>
          <w:sz w:val="24"/>
          <w:szCs w:val="24"/>
          <w:lang w:eastAsia="en-US"/>
        </w:rPr>
        <w:t>Ředitelem školy pověřený pedagogický pracovník (nejvhodněji pedagogický pracovník školního poradenského pracoviště) zodpovídá</w:t>
      </w:r>
      <w:r w:rsidRPr="00D42469">
        <w:rPr>
          <w:rFonts w:ascii="Calibri" w:hAnsi="Calibri"/>
          <w:sz w:val="24"/>
          <w:szCs w:val="24"/>
          <w:lang w:eastAsia="en-US"/>
        </w:rPr>
        <w:t xml:space="preserve"> za spolupráci se školským poradenským zařízením, v jehož péči je daný žák s PAS. </w:t>
      </w:r>
    </w:p>
    <w:p w:rsidR="000F05D1" w:rsidRPr="00D42469" w:rsidRDefault="000F05D1" w:rsidP="009D34F9">
      <w:pPr>
        <w:numPr>
          <w:ilvl w:val="0"/>
          <w:numId w:val="36"/>
        </w:numPr>
        <w:spacing w:after="160" w:line="276" w:lineRule="auto"/>
        <w:contextualSpacing/>
        <w:jc w:val="both"/>
        <w:rPr>
          <w:rFonts w:ascii="Calibri" w:hAnsi="Calibri"/>
          <w:sz w:val="24"/>
          <w:szCs w:val="24"/>
          <w:lang w:eastAsia="en-US"/>
        </w:rPr>
      </w:pPr>
      <w:r w:rsidRPr="00D42469">
        <w:rPr>
          <w:rFonts w:ascii="Calibri" w:hAnsi="Calibri"/>
          <w:sz w:val="24"/>
          <w:szCs w:val="24"/>
          <w:lang w:eastAsia="en-US"/>
        </w:rPr>
        <w:t>Pověřený pedagogický pracovník (ve spolupráci s příslušným ŠPZ) seznámí pedagogické i nepedagogické pracovníky školy, kteří budou</w:t>
      </w:r>
      <w:r>
        <w:rPr>
          <w:rFonts w:ascii="Calibri" w:hAnsi="Calibri"/>
          <w:sz w:val="24"/>
          <w:szCs w:val="24"/>
          <w:lang w:eastAsia="en-US"/>
        </w:rPr>
        <w:t xml:space="preserve"> se žákem v kontaktu (např. při výuce; v družině; při odborném výcviku; v tělocvičně; ve školní jídelně</w:t>
      </w:r>
      <w:r w:rsidRPr="00D42469">
        <w:rPr>
          <w:rFonts w:ascii="Calibri" w:hAnsi="Calibri"/>
          <w:sz w:val="24"/>
          <w:szCs w:val="24"/>
          <w:lang w:eastAsia="en-US"/>
        </w:rPr>
        <w:t xml:space="preserve">), s obecnými specifiky žáka s PAS, se specifiky v chování a komunikaci, dále se zásadními a podstatnými informacemi o individuálních zvláštnostech </w:t>
      </w:r>
      <w:r>
        <w:rPr>
          <w:rFonts w:ascii="Calibri" w:hAnsi="Calibri"/>
          <w:sz w:val="24"/>
          <w:szCs w:val="24"/>
          <w:lang w:eastAsia="en-US"/>
        </w:rPr>
        <w:t xml:space="preserve">a potřebách daného žáka. </w:t>
      </w:r>
    </w:p>
    <w:p w:rsidR="000F05D1" w:rsidRPr="00D42469" w:rsidRDefault="000F05D1" w:rsidP="009D34F9">
      <w:pPr>
        <w:numPr>
          <w:ilvl w:val="0"/>
          <w:numId w:val="36"/>
        </w:numPr>
        <w:spacing w:after="160" w:line="276" w:lineRule="auto"/>
        <w:contextualSpacing/>
        <w:jc w:val="both"/>
        <w:rPr>
          <w:rFonts w:ascii="Calibri" w:hAnsi="Calibri"/>
          <w:sz w:val="24"/>
          <w:szCs w:val="24"/>
          <w:lang w:eastAsia="en-US"/>
        </w:rPr>
      </w:pPr>
      <w:r w:rsidRPr="00D42469">
        <w:rPr>
          <w:rFonts w:ascii="Calibri" w:hAnsi="Calibri"/>
          <w:sz w:val="24"/>
          <w:szCs w:val="24"/>
          <w:lang w:eastAsia="en-US"/>
        </w:rPr>
        <w:t xml:space="preserve">Pověřený pedagogický pracovník zajistí ve spolupráci se školním poradenským pracovištěm a pracovníkem školského poradenského zařízení, který se problematikou PAS zabývá, besedy a osvětu pro pedagogy i žáky školy a jejich </w:t>
      </w:r>
      <w:r>
        <w:rPr>
          <w:rFonts w:ascii="Calibri" w:hAnsi="Calibri"/>
          <w:sz w:val="24"/>
          <w:szCs w:val="24"/>
          <w:lang w:eastAsia="en-US"/>
        </w:rPr>
        <w:t>zákonné zástupce</w:t>
      </w:r>
      <w:r w:rsidRPr="00D42469">
        <w:rPr>
          <w:rFonts w:ascii="Calibri" w:hAnsi="Calibri"/>
          <w:sz w:val="24"/>
          <w:szCs w:val="24"/>
          <w:lang w:eastAsia="en-US"/>
        </w:rPr>
        <w:t xml:space="preserve"> takovou formou, která je seznámí se specifiky žáků s PAS v celé šíři, pokud je to možné, včetně pohledu odborníků, jako jsou psycholog, psychiatr, neurolog apod.</w:t>
      </w:r>
    </w:p>
    <w:p w:rsidR="000F05D1" w:rsidRPr="00D42469" w:rsidRDefault="000F05D1" w:rsidP="009D34F9">
      <w:pPr>
        <w:numPr>
          <w:ilvl w:val="0"/>
          <w:numId w:val="36"/>
        </w:numPr>
        <w:spacing w:after="160" w:line="276" w:lineRule="auto"/>
        <w:contextualSpacing/>
        <w:jc w:val="both"/>
        <w:rPr>
          <w:rFonts w:ascii="Calibri" w:hAnsi="Calibri"/>
          <w:sz w:val="24"/>
          <w:szCs w:val="24"/>
          <w:lang w:eastAsia="en-US"/>
        </w:rPr>
      </w:pPr>
      <w:r w:rsidRPr="00D42469">
        <w:rPr>
          <w:rFonts w:ascii="Calibri" w:hAnsi="Calibri"/>
          <w:sz w:val="24"/>
          <w:szCs w:val="24"/>
          <w:lang w:eastAsia="en-US"/>
        </w:rPr>
        <w:t>Pověřený pedagogický pracovník úzce spolupracuje s třídním učitelem žáka, asistentem pedagoga a školním metodikem preven</w:t>
      </w:r>
      <w:r>
        <w:rPr>
          <w:rFonts w:ascii="Calibri" w:hAnsi="Calibri"/>
          <w:sz w:val="24"/>
          <w:szCs w:val="24"/>
          <w:lang w:eastAsia="en-US"/>
        </w:rPr>
        <w:t>ce, organizuje ve spolupráci se </w:t>
      </w:r>
      <w:r w:rsidRPr="00D42469">
        <w:rPr>
          <w:rFonts w:ascii="Calibri" w:hAnsi="Calibri"/>
          <w:sz w:val="24"/>
          <w:szCs w:val="24"/>
          <w:lang w:eastAsia="en-US"/>
        </w:rPr>
        <w:t>školním poradenským pracovištěm (případně ŠPZ) kazuistické semináře pro sdílení dobré i špatné praxe v oblasti prevence a předcházení vzniku nežádoucího chování žáků s PAS nebo v oblasti řešení akutních krizových situací.</w:t>
      </w:r>
    </w:p>
    <w:p w:rsidR="000F05D1" w:rsidRPr="00D42469" w:rsidRDefault="000F05D1" w:rsidP="009D34F9">
      <w:pPr>
        <w:numPr>
          <w:ilvl w:val="0"/>
          <w:numId w:val="36"/>
        </w:numPr>
        <w:spacing w:after="160" w:line="276" w:lineRule="auto"/>
        <w:contextualSpacing/>
        <w:jc w:val="both"/>
        <w:rPr>
          <w:rFonts w:ascii="Calibri" w:hAnsi="Calibri"/>
          <w:sz w:val="24"/>
          <w:szCs w:val="24"/>
          <w:lang w:eastAsia="en-US"/>
        </w:rPr>
      </w:pPr>
      <w:r w:rsidRPr="00D42469">
        <w:rPr>
          <w:rFonts w:ascii="Calibri" w:hAnsi="Calibri"/>
          <w:sz w:val="24"/>
          <w:szCs w:val="24"/>
          <w:lang w:eastAsia="en-US"/>
        </w:rPr>
        <w:t>Pro pedagogický tým podílející se na vzdělávání žáka/žáků s PAS je vhodné zajistit také pravidelnou metodickou podporu formou supervize, v</w:t>
      </w:r>
      <w:r>
        <w:rPr>
          <w:rFonts w:ascii="Calibri" w:hAnsi="Calibri"/>
          <w:sz w:val="24"/>
          <w:szCs w:val="24"/>
          <w:lang w:eastAsia="en-US"/>
        </w:rPr>
        <w:t>edení bálintovských skupin nebo </w:t>
      </w:r>
      <w:r w:rsidRPr="00D42469">
        <w:rPr>
          <w:rFonts w:ascii="Calibri" w:hAnsi="Calibri"/>
          <w:sz w:val="24"/>
          <w:szCs w:val="24"/>
          <w:lang w:eastAsia="en-US"/>
        </w:rPr>
        <w:t xml:space="preserve">mentoringu odborníkem z praxe (viz </w:t>
      </w:r>
      <w:r>
        <w:rPr>
          <w:rFonts w:ascii="Calibri" w:hAnsi="Calibri"/>
          <w:sz w:val="24"/>
          <w:szCs w:val="24"/>
          <w:lang w:eastAsia="en-US"/>
        </w:rPr>
        <w:t xml:space="preserve">přílohy). </w:t>
      </w:r>
      <w:r w:rsidRPr="00D42469">
        <w:rPr>
          <w:rFonts w:ascii="Calibri" w:hAnsi="Calibri"/>
          <w:sz w:val="24"/>
          <w:szCs w:val="24"/>
          <w:lang w:eastAsia="en-US"/>
        </w:rPr>
        <w:t>Škola případně zajistí možnost spolupráce s odborným pracovištěm v souvislosti s dlouhodobým nácvikem zvládání krizových situací souvisejících s projevy nežádoucího chován</w:t>
      </w:r>
      <w:r>
        <w:rPr>
          <w:rFonts w:ascii="Calibri" w:hAnsi="Calibri"/>
          <w:sz w:val="24"/>
          <w:szCs w:val="24"/>
          <w:lang w:eastAsia="en-US"/>
        </w:rPr>
        <w:t>í u žáků (např. sebepoškozování; agresivita; nespolupráce;</w:t>
      </w:r>
      <w:r w:rsidRPr="00D42469">
        <w:rPr>
          <w:rFonts w:ascii="Calibri" w:hAnsi="Calibri"/>
          <w:sz w:val="24"/>
          <w:szCs w:val="24"/>
          <w:lang w:eastAsia="en-US"/>
        </w:rPr>
        <w:t xml:space="preserve"> šikana).</w:t>
      </w:r>
    </w:p>
    <w:p w:rsidR="000F05D1" w:rsidRPr="00BD0077" w:rsidRDefault="000F05D1" w:rsidP="00755DF8">
      <w:pPr>
        <w:numPr>
          <w:ilvl w:val="0"/>
          <w:numId w:val="36"/>
        </w:numPr>
        <w:spacing w:after="160" w:line="276" w:lineRule="auto"/>
        <w:contextualSpacing/>
        <w:jc w:val="both"/>
        <w:rPr>
          <w:rFonts w:ascii="Calibri" w:hAnsi="Calibri"/>
          <w:sz w:val="24"/>
          <w:szCs w:val="24"/>
          <w:lang w:eastAsia="en-US"/>
        </w:rPr>
      </w:pPr>
      <w:r>
        <w:rPr>
          <w:rFonts w:ascii="Calibri" w:hAnsi="Calibri"/>
          <w:sz w:val="24"/>
          <w:szCs w:val="24"/>
          <w:lang w:eastAsia="en-US"/>
        </w:rPr>
        <w:t>Třídní učitel úzce spolupracuje se </w:t>
      </w:r>
      <w:r w:rsidRPr="00D42469">
        <w:rPr>
          <w:rFonts w:ascii="Calibri" w:hAnsi="Calibri"/>
          <w:sz w:val="24"/>
          <w:szCs w:val="24"/>
          <w:lang w:eastAsia="en-US"/>
        </w:rPr>
        <w:t>zákonnými zástupci žáka a pravidelně je kontaktuje ve snaze zajištění optimál</w:t>
      </w:r>
      <w:r>
        <w:rPr>
          <w:rFonts w:ascii="Calibri" w:hAnsi="Calibri"/>
          <w:sz w:val="24"/>
          <w:szCs w:val="24"/>
          <w:lang w:eastAsia="en-US"/>
        </w:rPr>
        <w:t xml:space="preserve">ní podpory pro vzdělávání žáka. </w:t>
      </w:r>
      <w:r w:rsidRPr="005C13BB">
        <w:rPr>
          <w:rFonts w:ascii="Calibri" w:hAnsi="Calibri"/>
          <w:sz w:val="24"/>
          <w:szCs w:val="24"/>
          <w:lang w:eastAsia="en-US"/>
        </w:rPr>
        <w:t xml:space="preserve">Neprodleně informuje zákonné zástupce žáka a pověřeného pracovníka školy o změnách v chování, změnách aktuálního zdravotního stavu, projevech </w:t>
      </w:r>
      <w:r>
        <w:rPr>
          <w:rFonts w:ascii="Calibri" w:hAnsi="Calibri"/>
          <w:sz w:val="24"/>
          <w:szCs w:val="24"/>
          <w:lang w:eastAsia="en-US"/>
        </w:rPr>
        <w:t>problémového</w:t>
      </w:r>
      <w:r w:rsidRPr="005C13BB">
        <w:rPr>
          <w:rFonts w:ascii="Calibri" w:hAnsi="Calibri"/>
          <w:sz w:val="24"/>
          <w:szCs w:val="24"/>
          <w:lang w:eastAsia="en-US"/>
        </w:rPr>
        <w:t xml:space="preserve"> chování žáka, o plánov</w:t>
      </w:r>
      <w:r>
        <w:rPr>
          <w:rFonts w:ascii="Calibri" w:hAnsi="Calibri"/>
          <w:sz w:val="24"/>
          <w:szCs w:val="24"/>
          <w:lang w:eastAsia="en-US"/>
        </w:rPr>
        <w:t>aných nebo náhlých změnách ve </w:t>
      </w:r>
      <w:r w:rsidRPr="005C13BB">
        <w:rPr>
          <w:rFonts w:ascii="Calibri" w:hAnsi="Calibri"/>
          <w:sz w:val="24"/>
          <w:szCs w:val="24"/>
          <w:lang w:eastAsia="en-US"/>
        </w:rPr>
        <w:t>školním prostředí oproti nastavenému standardu (</w:t>
      </w:r>
      <w:r>
        <w:rPr>
          <w:rFonts w:ascii="Calibri" w:hAnsi="Calibri"/>
          <w:sz w:val="24"/>
          <w:szCs w:val="24"/>
          <w:lang w:eastAsia="en-US"/>
        </w:rPr>
        <w:t>např. personální změny v případě onemocnění pedagogického pracovníka; akutní nebo plánovaná rekonstrukce</w:t>
      </w:r>
      <w:r w:rsidRPr="005C13BB">
        <w:rPr>
          <w:rFonts w:ascii="Calibri" w:hAnsi="Calibri"/>
          <w:sz w:val="24"/>
          <w:szCs w:val="24"/>
          <w:lang w:eastAsia="en-US"/>
        </w:rPr>
        <w:t xml:space="preserve"> opravy v areálu školy).</w:t>
      </w:r>
      <w:r>
        <w:rPr>
          <w:rFonts w:ascii="Calibri" w:hAnsi="Calibri"/>
          <w:sz w:val="24"/>
          <w:szCs w:val="24"/>
          <w:lang w:eastAsia="en-US"/>
        </w:rPr>
        <w:t xml:space="preserve"> </w:t>
      </w:r>
      <w:r w:rsidRPr="00BD0077">
        <w:rPr>
          <w:rFonts w:ascii="Calibri" w:hAnsi="Calibri"/>
          <w:sz w:val="24"/>
          <w:szCs w:val="24"/>
          <w:lang w:eastAsia="en-US"/>
        </w:rPr>
        <w:t>O těchto záležitostech může zákonné zástupce po dohodě s třídním učitelem či v součinnosti s ním informovat i asistent pedagoga, který by měl znát své kompetence v dané oblasti.</w:t>
      </w:r>
    </w:p>
    <w:p w:rsidR="000F05D1" w:rsidRPr="00D42469" w:rsidRDefault="000F05D1" w:rsidP="007170DC">
      <w:pPr>
        <w:numPr>
          <w:ilvl w:val="0"/>
          <w:numId w:val="36"/>
        </w:numPr>
        <w:spacing w:after="160" w:line="276" w:lineRule="auto"/>
        <w:contextualSpacing/>
        <w:jc w:val="both"/>
        <w:rPr>
          <w:rFonts w:ascii="Calibri" w:hAnsi="Calibri"/>
          <w:sz w:val="24"/>
          <w:szCs w:val="24"/>
          <w:lang w:eastAsia="en-US"/>
        </w:rPr>
      </w:pPr>
      <w:r w:rsidRPr="00BD0077">
        <w:rPr>
          <w:rFonts w:ascii="Calibri" w:hAnsi="Calibri"/>
          <w:sz w:val="24"/>
          <w:szCs w:val="24"/>
          <w:lang w:eastAsia="en-US"/>
        </w:rPr>
        <w:t>Pedagogický pracovník při práci s třídním kolektivem vždy zohledňuje věk, schopnosti žáků a sociálně psychologické jevy, které se u žáků ve třídě vyskytují. Způsobem přiměřeným věku a schopnostem jednotlivých žáků formou</w:t>
      </w:r>
      <w:r w:rsidRPr="00D42469">
        <w:rPr>
          <w:rFonts w:ascii="Calibri" w:hAnsi="Calibri"/>
          <w:sz w:val="24"/>
          <w:szCs w:val="24"/>
          <w:lang w:eastAsia="en-US"/>
        </w:rPr>
        <w:t xml:space="preserve"> nejrůznějších metod rozvíjí schopnost diskutovat, pracovat v týmu a respektovat </w:t>
      </w:r>
      <w:r>
        <w:rPr>
          <w:rFonts w:ascii="Calibri" w:hAnsi="Calibri"/>
          <w:sz w:val="24"/>
          <w:szCs w:val="24"/>
          <w:lang w:eastAsia="en-US"/>
        </w:rPr>
        <w:t>ostatní, uvědomovat si význam a </w:t>
      </w:r>
      <w:r w:rsidRPr="00D42469">
        <w:rPr>
          <w:rFonts w:ascii="Calibri" w:hAnsi="Calibri"/>
          <w:sz w:val="24"/>
          <w:szCs w:val="24"/>
          <w:lang w:eastAsia="en-US"/>
        </w:rPr>
        <w:t>podstatu pomoci a solidarity mezi lidmi, vzájemné úcty a snášenlivosti.</w:t>
      </w:r>
      <w:r>
        <w:rPr>
          <w:rFonts w:ascii="Calibri" w:hAnsi="Calibri"/>
          <w:sz w:val="24"/>
          <w:szCs w:val="24"/>
          <w:lang w:eastAsia="en-US"/>
        </w:rPr>
        <w:t xml:space="preserve"> </w:t>
      </w:r>
    </w:p>
    <w:p w:rsidR="000F05D1" w:rsidRDefault="000F05D1" w:rsidP="007170DC">
      <w:pPr>
        <w:numPr>
          <w:ilvl w:val="0"/>
          <w:numId w:val="36"/>
        </w:numPr>
        <w:spacing w:after="160" w:line="276" w:lineRule="auto"/>
        <w:contextualSpacing/>
        <w:jc w:val="both"/>
        <w:rPr>
          <w:rFonts w:ascii="Calibri" w:hAnsi="Calibri"/>
          <w:sz w:val="24"/>
          <w:szCs w:val="24"/>
          <w:lang w:eastAsia="en-US"/>
        </w:rPr>
      </w:pPr>
      <w:r w:rsidRPr="00D42469">
        <w:rPr>
          <w:rFonts w:ascii="Calibri" w:hAnsi="Calibri"/>
          <w:sz w:val="24"/>
          <w:szCs w:val="24"/>
          <w:lang w:eastAsia="en-US"/>
        </w:rPr>
        <w:t xml:space="preserve">Třídní učitel v případě potřeby a po dohodě se zákonným zástupcem spolupracuje s lékařskými specialisty, v jejichž péči je žák s PAS </w:t>
      </w:r>
      <w:r>
        <w:rPr>
          <w:rFonts w:ascii="Calibri" w:hAnsi="Calibri"/>
          <w:sz w:val="24"/>
          <w:szCs w:val="24"/>
          <w:lang w:eastAsia="en-US"/>
        </w:rPr>
        <w:t xml:space="preserve">veden </w:t>
      </w:r>
      <w:r w:rsidRPr="00D42469">
        <w:rPr>
          <w:rFonts w:ascii="Calibri" w:hAnsi="Calibri"/>
          <w:sz w:val="24"/>
          <w:szCs w:val="24"/>
          <w:lang w:eastAsia="en-US"/>
        </w:rPr>
        <w:t>– především praktický</w:t>
      </w:r>
      <w:r>
        <w:rPr>
          <w:rFonts w:ascii="Calibri" w:hAnsi="Calibri"/>
          <w:sz w:val="24"/>
          <w:szCs w:val="24"/>
          <w:lang w:eastAsia="en-US"/>
        </w:rPr>
        <w:t>m</w:t>
      </w:r>
      <w:r w:rsidRPr="00D42469">
        <w:rPr>
          <w:rFonts w:ascii="Calibri" w:hAnsi="Calibri"/>
          <w:sz w:val="24"/>
          <w:szCs w:val="24"/>
          <w:lang w:eastAsia="en-US"/>
        </w:rPr>
        <w:t xml:space="preserve"> lékař</w:t>
      </w:r>
      <w:r>
        <w:rPr>
          <w:rFonts w:ascii="Calibri" w:hAnsi="Calibri"/>
          <w:sz w:val="24"/>
          <w:szCs w:val="24"/>
          <w:lang w:eastAsia="en-US"/>
        </w:rPr>
        <w:t>em pro děti a dorost, dětským</w:t>
      </w:r>
      <w:r w:rsidRPr="00D42469">
        <w:rPr>
          <w:rFonts w:ascii="Calibri" w:hAnsi="Calibri"/>
          <w:sz w:val="24"/>
          <w:szCs w:val="24"/>
          <w:lang w:eastAsia="en-US"/>
        </w:rPr>
        <w:t xml:space="preserve"> psychiatr</w:t>
      </w:r>
      <w:r>
        <w:rPr>
          <w:rFonts w:ascii="Calibri" w:hAnsi="Calibri"/>
          <w:sz w:val="24"/>
          <w:szCs w:val="24"/>
          <w:lang w:eastAsia="en-US"/>
        </w:rPr>
        <w:t>em</w:t>
      </w:r>
      <w:r w:rsidRPr="00D42469">
        <w:rPr>
          <w:rFonts w:ascii="Calibri" w:hAnsi="Calibri"/>
          <w:sz w:val="24"/>
          <w:szCs w:val="24"/>
          <w:lang w:eastAsia="en-US"/>
        </w:rPr>
        <w:t>, případně dětský</w:t>
      </w:r>
      <w:r>
        <w:rPr>
          <w:rFonts w:ascii="Calibri" w:hAnsi="Calibri"/>
          <w:sz w:val="24"/>
          <w:szCs w:val="24"/>
          <w:lang w:eastAsia="en-US"/>
        </w:rPr>
        <w:t>m</w:t>
      </w:r>
      <w:r w:rsidRPr="00D42469">
        <w:rPr>
          <w:rFonts w:ascii="Calibri" w:hAnsi="Calibri"/>
          <w:sz w:val="24"/>
          <w:szCs w:val="24"/>
          <w:lang w:eastAsia="en-US"/>
        </w:rPr>
        <w:t xml:space="preserve"> klinický</w:t>
      </w:r>
      <w:r>
        <w:rPr>
          <w:rFonts w:ascii="Calibri" w:hAnsi="Calibri"/>
          <w:sz w:val="24"/>
          <w:szCs w:val="24"/>
          <w:lang w:eastAsia="en-US"/>
        </w:rPr>
        <w:t>m</w:t>
      </w:r>
      <w:r w:rsidRPr="00D42469">
        <w:rPr>
          <w:rFonts w:ascii="Calibri" w:hAnsi="Calibri"/>
          <w:sz w:val="24"/>
          <w:szCs w:val="24"/>
          <w:lang w:eastAsia="en-US"/>
        </w:rPr>
        <w:t xml:space="preserve"> psycholog</w:t>
      </w:r>
      <w:r>
        <w:rPr>
          <w:rFonts w:ascii="Calibri" w:hAnsi="Calibri"/>
          <w:sz w:val="24"/>
          <w:szCs w:val="24"/>
          <w:lang w:eastAsia="en-US"/>
        </w:rPr>
        <w:t>em</w:t>
      </w:r>
      <w:r w:rsidRPr="00D42469">
        <w:rPr>
          <w:rFonts w:ascii="Calibri" w:hAnsi="Calibri"/>
          <w:sz w:val="24"/>
          <w:szCs w:val="24"/>
          <w:lang w:eastAsia="en-US"/>
        </w:rPr>
        <w:t>.</w:t>
      </w:r>
    </w:p>
    <w:p w:rsidR="000F05D1" w:rsidRPr="00D42469" w:rsidRDefault="000F05D1" w:rsidP="00D42469">
      <w:pPr>
        <w:spacing w:after="160" w:line="259" w:lineRule="auto"/>
        <w:rPr>
          <w:rFonts w:ascii="Calibri" w:hAnsi="Calibri"/>
          <w:b/>
          <w:sz w:val="28"/>
          <w:szCs w:val="28"/>
          <w:u w:val="single"/>
          <w:lang w:eastAsia="en-US"/>
        </w:rPr>
      </w:pPr>
    </w:p>
    <w:p w:rsidR="000F05D1" w:rsidRDefault="000F05D1" w:rsidP="00D50630">
      <w:pPr>
        <w:pStyle w:val="Heading1"/>
        <w:rPr>
          <w:rFonts w:ascii="Calibri" w:hAnsi="Calibri"/>
          <w:b/>
          <w:color w:val="auto"/>
          <w:sz w:val="28"/>
          <w:szCs w:val="28"/>
        </w:rPr>
      </w:pPr>
      <w:bookmarkStart w:id="23" w:name="_Toc194989"/>
      <w:r w:rsidRPr="00D50630">
        <w:rPr>
          <w:rFonts w:ascii="Calibri" w:hAnsi="Calibri"/>
          <w:b/>
          <w:color w:val="auto"/>
          <w:sz w:val="28"/>
          <w:szCs w:val="28"/>
        </w:rPr>
        <w:t>6. Zajištění bezpečnosti a zdraví – školní řád – krizový plán</w:t>
      </w:r>
      <w:bookmarkEnd w:id="23"/>
    </w:p>
    <w:p w:rsidR="000F05D1" w:rsidRPr="009D34F9" w:rsidRDefault="000F05D1" w:rsidP="009D34F9"/>
    <w:p w:rsidR="000F05D1" w:rsidRPr="00D42469" w:rsidRDefault="000F05D1" w:rsidP="007170DC">
      <w:pPr>
        <w:spacing w:after="160" w:line="276" w:lineRule="auto"/>
        <w:jc w:val="both"/>
        <w:rPr>
          <w:rFonts w:ascii="Calibri" w:hAnsi="Calibri"/>
          <w:sz w:val="24"/>
          <w:szCs w:val="24"/>
          <w:lang w:eastAsia="en-US"/>
        </w:rPr>
      </w:pPr>
      <w:r w:rsidRPr="00D42469">
        <w:rPr>
          <w:rFonts w:ascii="Calibri" w:hAnsi="Calibri"/>
          <w:sz w:val="24"/>
          <w:szCs w:val="24"/>
          <w:lang w:eastAsia="en-US"/>
        </w:rPr>
        <w:t>Zákon č. 561/2004 Sb., o předškolním, základním, středním, vyšším odborném a jiném vzdělávání (</w:t>
      </w:r>
      <w:r>
        <w:rPr>
          <w:rFonts w:ascii="Calibri" w:hAnsi="Calibri"/>
          <w:sz w:val="24"/>
          <w:szCs w:val="24"/>
          <w:lang w:eastAsia="en-US"/>
        </w:rPr>
        <w:t>dále jen „</w:t>
      </w:r>
      <w:r w:rsidRPr="00D42469">
        <w:rPr>
          <w:rFonts w:ascii="Calibri" w:hAnsi="Calibri"/>
          <w:sz w:val="24"/>
          <w:szCs w:val="24"/>
          <w:lang w:eastAsia="en-US"/>
        </w:rPr>
        <w:t>školský zákon</w:t>
      </w:r>
      <w:r>
        <w:rPr>
          <w:rFonts w:ascii="Calibri" w:hAnsi="Calibri"/>
          <w:sz w:val="24"/>
          <w:szCs w:val="24"/>
          <w:lang w:eastAsia="en-US"/>
        </w:rPr>
        <w:t>“</w:t>
      </w:r>
      <w:r w:rsidRPr="00D42469">
        <w:rPr>
          <w:rFonts w:ascii="Calibri" w:hAnsi="Calibri"/>
          <w:sz w:val="24"/>
          <w:szCs w:val="24"/>
          <w:lang w:eastAsia="en-US"/>
        </w:rPr>
        <w:t>), ve znění pozděj</w:t>
      </w:r>
      <w:r>
        <w:rPr>
          <w:rFonts w:ascii="Calibri" w:hAnsi="Calibri"/>
          <w:sz w:val="24"/>
          <w:szCs w:val="24"/>
          <w:lang w:eastAsia="en-US"/>
        </w:rPr>
        <w:t>ších předpisů, stanovuje v § 22 </w:t>
      </w:r>
      <w:r w:rsidRPr="00D42469">
        <w:rPr>
          <w:rFonts w:ascii="Calibri" w:hAnsi="Calibri"/>
          <w:sz w:val="24"/>
          <w:szCs w:val="24"/>
          <w:lang w:eastAsia="en-US"/>
        </w:rPr>
        <w:t>povinnosti žáků, studentů a zákonných zástupců dětí</w:t>
      </w:r>
      <w:r>
        <w:rPr>
          <w:rFonts w:ascii="Calibri" w:hAnsi="Calibri"/>
          <w:sz w:val="24"/>
          <w:szCs w:val="24"/>
          <w:lang w:eastAsia="en-US"/>
        </w:rPr>
        <w:t xml:space="preserve"> a nezletilých žáků, kdy žáci a </w:t>
      </w:r>
      <w:r w:rsidRPr="00D42469">
        <w:rPr>
          <w:rFonts w:ascii="Calibri" w:hAnsi="Calibri"/>
          <w:sz w:val="24"/>
          <w:szCs w:val="24"/>
          <w:lang w:eastAsia="en-US"/>
        </w:rPr>
        <w:t xml:space="preserve">studenti jsou povinni </w:t>
      </w:r>
      <w:r>
        <w:rPr>
          <w:rFonts w:ascii="Calibri" w:hAnsi="Calibri"/>
          <w:sz w:val="24"/>
          <w:szCs w:val="24"/>
          <w:lang w:eastAsia="en-US"/>
        </w:rPr>
        <w:t xml:space="preserve">řádně docházet do školy nebo školského zařízení a řádně se vzdělávat; </w:t>
      </w:r>
      <w:r w:rsidRPr="00D42469">
        <w:rPr>
          <w:rFonts w:ascii="Calibri" w:hAnsi="Calibri"/>
          <w:sz w:val="24"/>
          <w:szCs w:val="24"/>
          <w:lang w:eastAsia="en-US"/>
        </w:rPr>
        <w:t>dodržovat školní a vnitřní řád, předpisy a pokyny školy a školského zařízení o</w:t>
      </w:r>
      <w:r>
        <w:rPr>
          <w:rFonts w:ascii="Calibri" w:hAnsi="Calibri"/>
          <w:sz w:val="24"/>
          <w:szCs w:val="24"/>
          <w:lang w:eastAsia="en-US"/>
        </w:rPr>
        <w:t> </w:t>
      </w:r>
      <w:r w:rsidRPr="00D42469">
        <w:rPr>
          <w:rFonts w:ascii="Calibri" w:hAnsi="Calibri"/>
          <w:sz w:val="24"/>
          <w:szCs w:val="24"/>
          <w:lang w:eastAsia="en-US"/>
        </w:rPr>
        <w:t>ochraně zdraví a bezpe</w:t>
      </w:r>
      <w:r>
        <w:rPr>
          <w:rFonts w:ascii="Calibri" w:hAnsi="Calibri"/>
          <w:sz w:val="24"/>
          <w:szCs w:val="24"/>
          <w:lang w:eastAsia="en-US"/>
        </w:rPr>
        <w:t>čnosti, s nimiž byli seznámeni; plnit pokyny pedagogických pracovníků škol a školských zařízení vydané v souladu s právními předpisy a školním nebo vnitřním řádem.</w:t>
      </w:r>
    </w:p>
    <w:p w:rsidR="000F05D1" w:rsidRPr="00D42469" w:rsidRDefault="000F05D1" w:rsidP="007170DC">
      <w:pPr>
        <w:spacing w:after="160" w:line="276" w:lineRule="auto"/>
        <w:jc w:val="both"/>
        <w:rPr>
          <w:rFonts w:ascii="Calibri" w:hAnsi="Calibri"/>
          <w:sz w:val="24"/>
          <w:szCs w:val="24"/>
          <w:lang w:eastAsia="en-US"/>
        </w:rPr>
      </w:pPr>
      <w:r>
        <w:rPr>
          <w:rFonts w:ascii="Calibri" w:hAnsi="Calibri"/>
          <w:sz w:val="24"/>
          <w:szCs w:val="24"/>
          <w:lang w:eastAsia="en-US"/>
        </w:rPr>
        <w:t>Z</w:t>
      </w:r>
      <w:r w:rsidRPr="00D42469">
        <w:rPr>
          <w:rFonts w:ascii="Calibri" w:hAnsi="Calibri"/>
          <w:sz w:val="24"/>
          <w:szCs w:val="24"/>
          <w:lang w:eastAsia="en-US"/>
        </w:rPr>
        <w:t xml:space="preserve">letilí žáci a studenti jsou podle § 22 </w:t>
      </w:r>
      <w:r>
        <w:rPr>
          <w:rFonts w:ascii="Calibri" w:hAnsi="Calibri"/>
          <w:sz w:val="24"/>
          <w:szCs w:val="24"/>
          <w:lang w:eastAsia="en-US"/>
        </w:rPr>
        <w:t xml:space="preserve">odst. 2 </w:t>
      </w:r>
      <w:r w:rsidRPr="00D42469">
        <w:rPr>
          <w:rFonts w:ascii="Calibri" w:hAnsi="Calibri"/>
          <w:sz w:val="24"/>
          <w:szCs w:val="24"/>
          <w:lang w:eastAsia="en-US"/>
        </w:rPr>
        <w:t>školského zákona povinni informovat školu a</w:t>
      </w:r>
      <w:r>
        <w:rPr>
          <w:rFonts w:ascii="Calibri" w:hAnsi="Calibri"/>
          <w:sz w:val="24"/>
          <w:szCs w:val="24"/>
          <w:lang w:eastAsia="en-US"/>
        </w:rPr>
        <w:t> </w:t>
      </w:r>
      <w:r w:rsidRPr="00D42469">
        <w:rPr>
          <w:rFonts w:ascii="Calibri" w:hAnsi="Calibri"/>
          <w:sz w:val="24"/>
          <w:szCs w:val="24"/>
          <w:lang w:eastAsia="en-US"/>
        </w:rPr>
        <w:t xml:space="preserve">školské zařízení o změně zdravotní způsobilosti, zdravotních obtížích nebo jiných závažných skutečnostech, které by mohly mít vliv na průběh vzdělávání; </w:t>
      </w:r>
      <w:r>
        <w:rPr>
          <w:rFonts w:ascii="Calibri" w:hAnsi="Calibri"/>
          <w:sz w:val="24"/>
          <w:szCs w:val="24"/>
          <w:lang w:eastAsia="en-US"/>
        </w:rPr>
        <w:t xml:space="preserve">dokládat důvody své nepřítomnosti ve vyučování v souladu s podmínkami stanovenými školním řádem; </w:t>
      </w:r>
      <w:r w:rsidRPr="00D42469">
        <w:rPr>
          <w:rFonts w:ascii="Calibri" w:hAnsi="Calibri"/>
          <w:sz w:val="24"/>
          <w:szCs w:val="24"/>
          <w:lang w:eastAsia="en-US"/>
        </w:rPr>
        <w:t>oznamovat škole a školskému zařízení údaje podle § 28 odst. 2 a 3 školského zákona</w:t>
      </w:r>
      <w:r w:rsidRPr="00D42469">
        <w:rPr>
          <w:rFonts w:ascii="Calibri" w:hAnsi="Calibri"/>
          <w:sz w:val="24"/>
          <w:szCs w:val="24"/>
          <w:vertAlign w:val="superscript"/>
          <w:lang w:eastAsia="en-US"/>
        </w:rPr>
        <w:footnoteReference w:id="1"/>
      </w:r>
      <w:r w:rsidRPr="00D42469">
        <w:rPr>
          <w:rFonts w:ascii="Calibri" w:hAnsi="Calibri"/>
          <w:sz w:val="24"/>
          <w:szCs w:val="24"/>
          <w:lang w:eastAsia="en-US"/>
        </w:rPr>
        <w:t xml:space="preserve"> </w:t>
      </w:r>
      <w:r>
        <w:rPr>
          <w:rFonts w:ascii="Calibri" w:hAnsi="Calibri"/>
          <w:sz w:val="24"/>
          <w:szCs w:val="24"/>
          <w:lang w:eastAsia="en-US"/>
        </w:rPr>
        <w:t xml:space="preserve">a </w:t>
      </w:r>
      <w:r w:rsidRPr="00D42469">
        <w:rPr>
          <w:rFonts w:ascii="Calibri" w:hAnsi="Calibri"/>
          <w:sz w:val="24"/>
          <w:szCs w:val="24"/>
          <w:lang w:eastAsia="en-US"/>
        </w:rPr>
        <w:t>další údaje, které</w:t>
      </w:r>
      <w:r>
        <w:rPr>
          <w:rFonts w:ascii="Calibri" w:hAnsi="Calibri"/>
          <w:sz w:val="24"/>
          <w:szCs w:val="24"/>
          <w:lang w:eastAsia="en-US"/>
        </w:rPr>
        <w:t> </w:t>
      </w:r>
      <w:r w:rsidRPr="00D42469">
        <w:rPr>
          <w:rFonts w:ascii="Calibri" w:hAnsi="Calibri"/>
          <w:sz w:val="24"/>
          <w:szCs w:val="24"/>
          <w:lang w:eastAsia="en-US"/>
        </w:rPr>
        <w:t>jsou podstatné pro průběh vzdělávání nebo bezpečnost žáka a studenta, a</w:t>
      </w:r>
      <w:r>
        <w:rPr>
          <w:rFonts w:ascii="Calibri" w:hAnsi="Calibri"/>
          <w:sz w:val="24"/>
          <w:szCs w:val="24"/>
          <w:lang w:eastAsia="en-US"/>
        </w:rPr>
        <w:t> </w:t>
      </w:r>
      <w:r w:rsidRPr="00D42469">
        <w:rPr>
          <w:rFonts w:ascii="Calibri" w:hAnsi="Calibri"/>
          <w:sz w:val="24"/>
          <w:szCs w:val="24"/>
          <w:lang w:eastAsia="en-US"/>
        </w:rPr>
        <w:t>změny</w:t>
      </w:r>
      <w:r>
        <w:rPr>
          <w:rFonts w:ascii="Calibri" w:hAnsi="Calibri"/>
          <w:sz w:val="24"/>
          <w:szCs w:val="24"/>
          <w:lang w:eastAsia="en-US"/>
        </w:rPr>
        <w:t> </w:t>
      </w:r>
      <w:r w:rsidRPr="00D42469">
        <w:rPr>
          <w:rFonts w:ascii="Calibri" w:hAnsi="Calibri"/>
          <w:sz w:val="24"/>
          <w:szCs w:val="24"/>
          <w:lang w:eastAsia="en-US"/>
        </w:rPr>
        <w:t xml:space="preserve">v těchto údajích. </w:t>
      </w:r>
    </w:p>
    <w:p w:rsidR="000F05D1" w:rsidRDefault="000F05D1" w:rsidP="009D34F9">
      <w:pPr>
        <w:spacing w:after="160" w:line="276" w:lineRule="auto"/>
        <w:jc w:val="both"/>
        <w:rPr>
          <w:rFonts w:ascii="Calibri" w:hAnsi="Calibri"/>
          <w:sz w:val="24"/>
          <w:szCs w:val="24"/>
          <w:lang w:eastAsia="en-US"/>
        </w:rPr>
      </w:pPr>
      <w:r w:rsidRPr="00D42469">
        <w:rPr>
          <w:rFonts w:ascii="Calibri" w:hAnsi="Calibri"/>
          <w:sz w:val="24"/>
          <w:szCs w:val="24"/>
          <w:lang w:eastAsia="en-US"/>
        </w:rPr>
        <w:t>Zákonní zástupci dětí a nezletilých žáků jsou rovněž podl</w:t>
      </w:r>
      <w:r>
        <w:rPr>
          <w:rFonts w:ascii="Calibri" w:hAnsi="Calibri"/>
          <w:sz w:val="24"/>
          <w:szCs w:val="24"/>
          <w:lang w:eastAsia="en-US"/>
        </w:rPr>
        <w:t xml:space="preserve">e § 22 odst. 3 školského zákona </w:t>
      </w:r>
      <w:r w:rsidRPr="00D42469">
        <w:rPr>
          <w:rFonts w:ascii="Calibri" w:hAnsi="Calibri"/>
          <w:sz w:val="24"/>
          <w:szCs w:val="24"/>
          <w:lang w:eastAsia="en-US"/>
        </w:rPr>
        <w:t xml:space="preserve">povinni </w:t>
      </w:r>
      <w:r>
        <w:rPr>
          <w:rFonts w:ascii="Calibri" w:hAnsi="Calibri"/>
          <w:sz w:val="24"/>
          <w:szCs w:val="24"/>
          <w:lang w:eastAsia="en-US"/>
        </w:rPr>
        <w:t xml:space="preserve">zajistit, aby žák docházel řádně do školy nebo školského zařízení; </w:t>
      </w:r>
      <w:r w:rsidRPr="00D42469">
        <w:rPr>
          <w:rFonts w:ascii="Calibri" w:hAnsi="Calibri"/>
          <w:sz w:val="24"/>
          <w:szCs w:val="24"/>
          <w:lang w:eastAsia="en-US"/>
        </w:rPr>
        <w:t xml:space="preserve">na vyzvání ředitele školy nebo školského zařízení </w:t>
      </w:r>
      <w:r>
        <w:rPr>
          <w:rFonts w:ascii="Calibri" w:hAnsi="Calibri"/>
          <w:sz w:val="24"/>
          <w:szCs w:val="24"/>
          <w:lang w:eastAsia="en-US"/>
        </w:rPr>
        <w:t xml:space="preserve">se </w:t>
      </w:r>
      <w:r w:rsidRPr="00D42469">
        <w:rPr>
          <w:rFonts w:ascii="Calibri" w:hAnsi="Calibri"/>
          <w:sz w:val="24"/>
          <w:szCs w:val="24"/>
          <w:lang w:eastAsia="en-US"/>
        </w:rPr>
        <w:t>osobně zúčastnit projednání závažných otázek týkajících</w:t>
      </w:r>
      <w:r>
        <w:rPr>
          <w:rFonts w:ascii="Calibri" w:hAnsi="Calibri"/>
          <w:sz w:val="24"/>
          <w:szCs w:val="24"/>
          <w:lang w:eastAsia="en-US"/>
        </w:rPr>
        <w:t xml:space="preserve"> se vzdělávání dítěte nebo žáka; informovat školu a školské zařízení o změně zdravotní způsobilosti, zdravotních obtížích dítěte nebo žáka nebo jiných závažných skutečnostech, které by mohly mít vliv na průběh vzdělávání; dokládat důvody nepřítomnosti dítěte a žáka ve vyučování v souladu s podmínkami stanovenými školním řádem; oznamovat škole a školskému zařízení údaje podle § 28 odst. 2 a 3 školského zákona a další údaje, které jsou podstatné pro průběh vzdělávání nebo bezpečnost dítěte a žáka, a změny v těchto údajích.</w:t>
      </w:r>
    </w:p>
    <w:p w:rsidR="000F05D1" w:rsidRDefault="000F05D1" w:rsidP="009D34F9">
      <w:pPr>
        <w:spacing w:after="160" w:line="276" w:lineRule="auto"/>
        <w:jc w:val="both"/>
        <w:rPr>
          <w:rFonts w:ascii="Calibri" w:hAnsi="Calibri"/>
          <w:sz w:val="24"/>
          <w:szCs w:val="24"/>
          <w:lang w:eastAsia="en-US"/>
        </w:rPr>
      </w:pPr>
      <w:r>
        <w:rPr>
          <w:rFonts w:ascii="Calibri" w:hAnsi="Calibri"/>
          <w:sz w:val="24"/>
          <w:szCs w:val="24"/>
          <w:lang w:eastAsia="en-US"/>
        </w:rPr>
        <w:t>Dle § 22b školského zákona je povinností pedagogického pracovníka vykonávat pedagogickou činnost v souladu se zásadami a cíli vzdělávání; chránit a respektovat práva dítěte, žáka nebo studenta; chránit bezpečí a zdraví dítěte, žáka a studenta a předcházet všem formám rizikového chování ve školách a školských zařízeních; svým přístupem k výchově a vzdělávání vytvářet pozitivní a bezpečné klima ve školním prostředí a podporovat jeho rozvoj; zachovávat mlčenlivost a chránit před zneužitím osobní údaje, informace o zdravotním stavu dětí, žáků a studentů a výsledky poradenské pomoci školského poradenského zařízení a školního poradenského pracoviště, s nimiž přišel do styku; poskytovat dítěti, žáku a studentovi nebo zákonnému zástupci nezletilého dítěte nebo žáka informace spojené s výchovou a vzděláváním.</w:t>
      </w:r>
    </w:p>
    <w:p w:rsidR="000F05D1" w:rsidRPr="00D42469" w:rsidRDefault="000F05D1" w:rsidP="009D34F9">
      <w:pPr>
        <w:spacing w:after="160" w:line="276" w:lineRule="auto"/>
        <w:jc w:val="both"/>
        <w:rPr>
          <w:rFonts w:ascii="Calibri" w:hAnsi="Calibri"/>
          <w:sz w:val="24"/>
          <w:szCs w:val="24"/>
          <w:lang w:eastAsia="en-US"/>
        </w:rPr>
      </w:pPr>
      <w:r>
        <w:rPr>
          <w:rFonts w:ascii="Calibri" w:hAnsi="Calibri"/>
          <w:sz w:val="24"/>
          <w:szCs w:val="24"/>
          <w:lang w:eastAsia="en-US"/>
        </w:rPr>
        <w:t>Školy a školská zařízení jsou povinny při vzdělávání a s ním souvisejících činnostech dodržovat bezpečnost a ochranu zdraví ve školách a školských zařízeních dle § 29 školského zákona.</w:t>
      </w:r>
    </w:p>
    <w:p w:rsidR="000F05D1" w:rsidRPr="00D42469" w:rsidRDefault="000F05D1" w:rsidP="009D34F9">
      <w:pPr>
        <w:spacing w:after="160" w:line="276" w:lineRule="auto"/>
        <w:jc w:val="both"/>
        <w:rPr>
          <w:rFonts w:ascii="Calibri" w:hAnsi="Calibri"/>
          <w:sz w:val="24"/>
          <w:szCs w:val="24"/>
          <w:lang w:eastAsia="en-US"/>
        </w:rPr>
      </w:pPr>
      <w:r w:rsidRPr="00D42469">
        <w:rPr>
          <w:rFonts w:ascii="Calibri" w:hAnsi="Calibri"/>
          <w:sz w:val="24"/>
          <w:szCs w:val="24"/>
          <w:lang w:eastAsia="en-US"/>
        </w:rPr>
        <w:t xml:space="preserve">Obecně platná pravidla dodržování bezpečnosti při výuce, o přestávkách, při pohybu v prostorách školy i mimo ni, při odborném výcviku atd., vymezená v příloze č. 14 Rizikové </w:t>
      </w:r>
      <w:r w:rsidRPr="00E47DA2">
        <w:rPr>
          <w:rFonts w:ascii="Calibri" w:hAnsi="Calibri"/>
          <w:sz w:val="24"/>
          <w:szCs w:val="24"/>
          <w:lang w:eastAsia="en-US"/>
        </w:rPr>
        <w:t>chování v materiálu</w:t>
      </w:r>
      <w:r w:rsidRPr="00D42469">
        <w:rPr>
          <w:rFonts w:ascii="Calibri" w:hAnsi="Calibri"/>
          <w:sz w:val="24"/>
          <w:szCs w:val="24"/>
          <w:lang w:eastAsia="en-US"/>
        </w:rPr>
        <w:t xml:space="preserve"> „Metodické doporučení k primární prevenci rizikového chování u dětí a mládeže (Dokument MŠMT č. j.: 21291/2010-28)“, </w:t>
      </w:r>
      <w:r w:rsidRPr="00BD0077">
        <w:rPr>
          <w:rFonts w:ascii="Calibri" w:hAnsi="Calibri"/>
          <w:sz w:val="24"/>
          <w:szCs w:val="24"/>
          <w:lang w:eastAsia="en-US"/>
        </w:rPr>
        <w:t>jsou doporučující pro všechny skupiny dětí, žáků a studentů, tedy i pro děti, žáky a studenty s PAS.</w:t>
      </w:r>
    </w:p>
    <w:p w:rsidR="000F05D1" w:rsidRDefault="000F05D1" w:rsidP="009D34F9">
      <w:pPr>
        <w:spacing w:after="160" w:line="276" w:lineRule="auto"/>
        <w:jc w:val="both"/>
        <w:rPr>
          <w:rFonts w:ascii="Calibri" w:hAnsi="Calibri"/>
          <w:sz w:val="24"/>
          <w:szCs w:val="24"/>
          <w:lang w:eastAsia="en-US"/>
        </w:rPr>
      </w:pPr>
      <w:r w:rsidRPr="00D42469">
        <w:rPr>
          <w:rFonts w:ascii="Calibri" w:hAnsi="Calibri"/>
          <w:sz w:val="24"/>
          <w:szCs w:val="24"/>
          <w:lang w:eastAsia="en-US"/>
        </w:rPr>
        <w:t>Krizový plán vytváříme pouze u žáků, u nichž existuje důvodný předpoklad, že mohou vzniknout situace ohrož</w:t>
      </w:r>
      <w:r>
        <w:rPr>
          <w:rFonts w:ascii="Calibri" w:hAnsi="Calibri"/>
          <w:sz w:val="24"/>
          <w:szCs w:val="24"/>
          <w:lang w:eastAsia="en-US"/>
        </w:rPr>
        <w:t>ující</w:t>
      </w:r>
      <w:r w:rsidRPr="00D42469">
        <w:rPr>
          <w:rFonts w:ascii="Calibri" w:hAnsi="Calibri"/>
          <w:sz w:val="24"/>
          <w:szCs w:val="24"/>
          <w:lang w:eastAsia="en-US"/>
        </w:rPr>
        <w:t xml:space="preserve"> zdraví či život žáka/žáků</w:t>
      </w:r>
      <w:r>
        <w:rPr>
          <w:rFonts w:ascii="Calibri" w:hAnsi="Calibri"/>
          <w:sz w:val="24"/>
          <w:szCs w:val="24"/>
          <w:lang w:eastAsia="en-US"/>
        </w:rPr>
        <w:t>,</w:t>
      </w:r>
      <w:r w:rsidRPr="00D42469">
        <w:rPr>
          <w:rFonts w:ascii="Calibri" w:hAnsi="Calibri"/>
          <w:sz w:val="24"/>
          <w:szCs w:val="24"/>
          <w:lang w:eastAsia="en-US"/>
        </w:rPr>
        <w:t xml:space="preserve"> </w:t>
      </w:r>
      <w:r>
        <w:rPr>
          <w:rFonts w:ascii="Calibri" w:hAnsi="Calibri"/>
          <w:sz w:val="24"/>
          <w:szCs w:val="24"/>
          <w:lang w:eastAsia="en-US"/>
        </w:rPr>
        <w:t>např. opakované agresivní či </w:t>
      </w:r>
      <w:r w:rsidRPr="00D42469">
        <w:rPr>
          <w:rFonts w:ascii="Calibri" w:hAnsi="Calibri"/>
          <w:sz w:val="24"/>
          <w:szCs w:val="24"/>
          <w:lang w:eastAsia="en-US"/>
        </w:rPr>
        <w:t>au</w:t>
      </w:r>
      <w:r>
        <w:rPr>
          <w:rFonts w:ascii="Calibri" w:hAnsi="Calibri"/>
          <w:sz w:val="24"/>
          <w:szCs w:val="24"/>
          <w:lang w:eastAsia="en-US"/>
        </w:rPr>
        <w:t>toagresivní afektivní stavy</w:t>
      </w:r>
      <w:r w:rsidRPr="00D42469">
        <w:rPr>
          <w:rFonts w:ascii="Calibri" w:hAnsi="Calibri"/>
          <w:sz w:val="24"/>
          <w:szCs w:val="24"/>
          <w:lang w:eastAsia="en-US"/>
        </w:rPr>
        <w:t xml:space="preserve">. Měl by obsahovat postupy, které přesně řeší individuální krizové situace, jež mohou nastat. Postupy by měly být jasné a závazné pro každého pracovníka školy a určující konkrétní kompetence a odpovědnost jednotlivých zaměstnanců. Krizový plán by měl obsahovat popis konkrétních kroků při vzniku </w:t>
      </w:r>
      <w:r>
        <w:rPr>
          <w:rFonts w:ascii="Calibri" w:hAnsi="Calibri"/>
          <w:sz w:val="24"/>
          <w:szCs w:val="24"/>
          <w:lang w:eastAsia="en-US"/>
        </w:rPr>
        <w:t>situací, ve kterých by mohlo dojít k ohrožení zdraví či života žáka/žáků</w:t>
      </w:r>
      <w:r w:rsidRPr="00D42469">
        <w:rPr>
          <w:rFonts w:ascii="Calibri" w:hAnsi="Calibri"/>
          <w:sz w:val="24"/>
          <w:szCs w:val="24"/>
          <w:lang w:eastAsia="en-US"/>
        </w:rPr>
        <w:t>, vymezení kompetencí a odpovědnosti jednotlivých zaměstnanců, včetně přesného stanovení podmínek, kdy a z</w:t>
      </w:r>
      <w:r>
        <w:rPr>
          <w:rFonts w:ascii="Calibri" w:hAnsi="Calibri"/>
          <w:sz w:val="24"/>
          <w:szCs w:val="24"/>
          <w:lang w:eastAsia="en-US"/>
        </w:rPr>
        <w:t>a jakých okolností škola žádá o </w:t>
      </w:r>
      <w:r w:rsidRPr="00D42469">
        <w:rPr>
          <w:rFonts w:ascii="Calibri" w:hAnsi="Calibri"/>
          <w:sz w:val="24"/>
          <w:szCs w:val="24"/>
          <w:lang w:eastAsia="en-US"/>
        </w:rPr>
        <w:t xml:space="preserve">pomoc jiné odborníky, např. </w:t>
      </w:r>
      <w:r>
        <w:rPr>
          <w:rFonts w:ascii="Calibri" w:hAnsi="Calibri"/>
          <w:sz w:val="24"/>
          <w:szCs w:val="24"/>
          <w:lang w:eastAsia="en-US"/>
        </w:rPr>
        <w:t>Zdravotnickou záchrannou službu</w:t>
      </w:r>
      <w:r w:rsidRPr="00D42469">
        <w:rPr>
          <w:rFonts w:ascii="Calibri" w:hAnsi="Calibri"/>
          <w:sz w:val="24"/>
          <w:szCs w:val="24"/>
          <w:lang w:eastAsia="en-US"/>
        </w:rPr>
        <w:t>.</w:t>
      </w:r>
    </w:p>
    <w:p w:rsidR="000F05D1" w:rsidRPr="00D42469" w:rsidRDefault="000F05D1" w:rsidP="009D34F9">
      <w:pPr>
        <w:spacing w:after="160" w:line="276" w:lineRule="auto"/>
        <w:jc w:val="both"/>
        <w:rPr>
          <w:rFonts w:ascii="Calibri" w:hAnsi="Calibri"/>
          <w:sz w:val="24"/>
          <w:szCs w:val="24"/>
          <w:lang w:eastAsia="en-US"/>
        </w:rPr>
      </w:pPr>
    </w:p>
    <w:p w:rsidR="000F05D1" w:rsidRDefault="000F05D1" w:rsidP="00EE2BD0">
      <w:pPr>
        <w:pStyle w:val="Stylnov"/>
      </w:pPr>
      <w:bookmarkStart w:id="24" w:name="_Toc194990"/>
      <w:r w:rsidRPr="00EE2BD0">
        <w:t>6.1 Krizový plán</w:t>
      </w:r>
      <w:bookmarkEnd w:id="24"/>
    </w:p>
    <w:p w:rsidR="000F05D1" w:rsidRPr="00EE2BD0" w:rsidRDefault="000F05D1" w:rsidP="00EE2BD0">
      <w:pPr>
        <w:pStyle w:val="Stylnov"/>
      </w:pPr>
    </w:p>
    <w:p w:rsidR="000F05D1" w:rsidRDefault="000F05D1" w:rsidP="009D34F9">
      <w:pPr>
        <w:spacing w:line="276" w:lineRule="auto"/>
        <w:jc w:val="both"/>
        <w:rPr>
          <w:rFonts w:ascii="Calibri" w:hAnsi="Calibri" w:cs="Arial Unicode MS"/>
          <w:color w:val="000000"/>
          <w:sz w:val="24"/>
          <w:szCs w:val="24"/>
        </w:rPr>
      </w:pPr>
      <w:r w:rsidRPr="00D42469">
        <w:rPr>
          <w:rFonts w:ascii="Calibri" w:hAnsi="Calibri" w:cs="Arial Unicode MS"/>
          <w:color w:val="000000"/>
          <w:sz w:val="24"/>
          <w:szCs w:val="24"/>
        </w:rPr>
        <w:t xml:space="preserve">V prostředí školy se snažíme </w:t>
      </w:r>
      <w:r>
        <w:rPr>
          <w:rFonts w:ascii="Calibri" w:hAnsi="Calibri" w:cs="Arial Unicode MS"/>
          <w:color w:val="000000"/>
          <w:sz w:val="24"/>
          <w:szCs w:val="24"/>
        </w:rPr>
        <w:t xml:space="preserve">předcházet </w:t>
      </w:r>
      <w:r w:rsidRPr="00D42469">
        <w:rPr>
          <w:rFonts w:ascii="Calibri" w:hAnsi="Calibri" w:cs="Arial Unicode MS"/>
          <w:color w:val="000000"/>
          <w:sz w:val="24"/>
          <w:szCs w:val="24"/>
        </w:rPr>
        <w:t>vzniku problémového chování a krizových situací u</w:t>
      </w:r>
      <w:r>
        <w:rPr>
          <w:rFonts w:ascii="Calibri" w:hAnsi="Calibri" w:cs="Arial Unicode MS"/>
          <w:color w:val="000000"/>
          <w:sz w:val="24"/>
          <w:szCs w:val="24"/>
        </w:rPr>
        <w:t> </w:t>
      </w:r>
      <w:r w:rsidRPr="00D42469">
        <w:rPr>
          <w:rFonts w:ascii="Calibri" w:hAnsi="Calibri" w:cs="Arial Unicode MS"/>
          <w:color w:val="000000"/>
          <w:sz w:val="24"/>
          <w:szCs w:val="24"/>
        </w:rPr>
        <w:t xml:space="preserve">žáků s PAS. </w:t>
      </w:r>
      <w:r>
        <w:rPr>
          <w:rFonts w:ascii="Calibri" w:hAnsi="Calibri" w:cs="Arial Unicode MS"/>
          <w:color w:val="000000"/>
          <w:sz w:val="24"/>
          <w:szCs w:val="24"/>
        </w:rPr>
        <w:t xml:space="preserve"> Vhodné postupy práce s žákem v rámci vzdělávání i v rámci mimoškolních aktivit (v rámci školy) jsou popsány v</w:t>
      </w:r>
      <w:r w:rsidRPr="00D42469">
        <w:rPr>
          <w:rFonts w:ascii="Calibri" w:hAnsi="Calibri" w:cs="Arial Unicode MS"/>
          <w:color w:val="000000"/>
          <w:sz w:val="24"/>
          <w:szCs w:val="24"/>
        </w:rPr>
        <w:t xml:space="preserve"> individuální</w:t>
      </w:r>
      <w:r>
        <w:rPr>
          <w:rFonts w:ascii="Calibri" w:hAnsi="Calibri" w:cs="Arial Unicode MS"/>
          <w:color w:val="000000"/>
          <w:sz w:val="24"/>
          <w:szCs w:val="24"/>
        </w:rPr>
        <w:t>m</w:t>
      </w:r>
      <w:r w:rsidRPr="00D42469">
        <w:rPr>
          <w:rFonts w:ascii="Calibri" w:hAnsi="Calibri" w:cs="Arial Unicode MS"/>
          <w:color w:val="000000"/>
          <w:sz w:val="24"/>
          <w:szCs w:val="24"/>
        </w:rPr>
        <w:t xml:space="preserve"> vzdělávací</w:t>
      </w:r>
      <w:r>
        <w:rPr>
          <w:rFonts w:ascii="Calibri" w:hAnsi="Calibri" w:cs="Arial Unicode MS"/>
          <w:color w:val="000000"/>
          <w:sz w:val="24"/>
          <w:szCs w:val="24"/>
        </w:rPr>
        <w:t>m</w:t>
      </w:r>
      <w:r w:rsidRPr="00D42469">
        <w:rPr>
          <w:rFonts w:ascii="Calibri" w:hAnsi="Calibri" w:cs="Arial Unicode MS"/>
          <w:color w:val="000000"/>
          <w:sz w:val="24"/>
          <w:szCs w:val="24"/>
        </w:rPr>
        <w:t xml:space="preserve"> plán</w:t>
      </w:r>
      <w:r>
        <w:rPr>
          <w:rFonts w:ascii="Calibri" w:hAnsi="Calibri" w:cs="Arial Unicode MS"/>
          <w:color w:val="000000"/>
          <w:sz w:val="24"/>
          <w:szCs w:val="24"/>
        </w:rPr>
        <w:t>u. Informace o vhodných postupech práce se žákem s PAS jsou v doporučení ŠPZ uvedeny obvykle v „Závěrech podstatných pro vzdělávání žáka a jeho pobyt ve škole“ a dále jsou podrobněji rozepsány v části „Podpůrná opatření jiného druhu“</w:t>
      </w:r>
      <w:r w:rsidRPr="00D42469">
        <w:rPr>
          <w:rFonts w:ascii="Calibri" w:hAnsi="Calibri" w:cs="Arial Unicode MS"/>
          <w:color w:val="000000"/>
          <w:sz w:val="24"/>
          <w:szCs w:val="24"/>
        </w:rPr>
        <w:t>.</w:t>
      </w:r>
      <w:r>
        <w:rPr>
          <w:rFonts w:ascii="Calibri" w:hAnsi="Calibri" w:cs="Arial Unicode MS"/>
          <w:color w:val="000000"/>
          <w:sz w:val="24"/>
          <w:szCs w:val="24"/>
        </w:rPr>
        <w:t xml:space="preserve"> Krizové situace u žáků s PAS jsou obvykle důsledkem podcenění některých specifik v jejich chování, např. neporozumění právě probíhající situaci, pocit nepochopení nebo naopak potřeba zvýšené pozornosti. </w:t>
      </w:r>
    </w:p>
    <w:p w:rsidR="000F05D1" w:rsidRDefault="000F05D1" w:rsidP="00CB08BE">
      <w:pPr>
        <w:spacing w:line="276" w:lineRule="auto"/>
        <w:jc w:val="both"/>
        <w:rPr>
          <w:rFonts w:ascii="Calibri" w:hAnsi="Calibri" w:cs="Arial Unicode MS"/>
          <w:color w:val="000000"/>
          <w:sz w:val="24"/>
          <w:szCs w:val="24"/>
        </w:rPr>
      </w:pPr>
    </w:p>
    <w:p w:rsidR="000F05D1" w:rsidRPr="00CB08BE" w:rsidRDefault="000F05D1" w:rsidP="00CB08BE">
      <w:pPr>
        <w:spacing w:line="276" w:lineRule="auto"/>
        <w:jc w:val="both"/>
        <w:rPr>
          <w:rFonts w:ascii="Calibri" w:hAnsi="Calibri" w:cs="Arial Unicode MS"/>
          <w:b/>
          <w:color w:val="000000"/>
          <w:sz w:val="24"/>
          <w:szCs w:val="24"/>
        </w:rPr>
      </w:pPr>
      <w:r w:rsidRPr="00CB08BE">
        <w:rPr>
          <w:rFonts w:ascii="Calibri" w:hAnsi="Calibri" w:cs="Arial Unicode MS"/>
          <w:color w:val="000000"/>
          <w:sz w:val="24"/>
          <w:szCs w:val="24"/>
        </w:rPr>
        <w:t xml:space="preserve">Minimální preventivní program školy může obsahovat také návrh řešení případných krizových situací u žáků s PAS, s psychiatrickým </w:t>
      </w:r>
      <w:r>
        <w:rPr>
          <w:rFonts w:ascii="Calibri" w:hAnsi="Calibri" w:cs="Arial Unicode MS"/>
          <w:color w:val="000000"/>
          <w:sz w:val="24"/>
          <w:szCs w:val="24"/>
        </w:rPr>
        <w:t>onemocněním atd. V plánu by měli</w:t>
      </w:r>
      <w:r w:rsidRPr="00CB08BE">
        <w:rPr>
          <w:rFonts w:ascii="Calibri" w:hAnsi="Calibri" w:cs="Arial Unicode MS"/>
          <w:color w:val="000000"/>
          <w:sz w:val="24"/>
          <w:szCs w:val="24"/>
        </w:rPr>
        <w:t xml:space="preserve"> být uvedení přednostně pracovníci školního poradenského pracoviště (školní metodik prevence, výchovný poradce, školní speciální pedagog, školní psycholog), u těchto pracovníků lze předpokládat hlubší znalosti</w:t>
      </w:r>
      <w:r>
        <w:rPr>
          <w:rFonts w:ascii="Calibri" w:hAnsi="Calibri" w:cs="Arial Unicode MS"/>
          <w:color w:val="000000"/>
          <w:sz w:val="24"/>
          <w:szCs w:val="24"/>
        </w:rPr>
        <w:t>,</w:t>
      </w:r>
      <w:r w:rsidRPr="00CB08BE">
        <w:rPr>
          <w:rFonts w:ascii="Calibri" w:hAnsi="Calibri" w:cs="Arial Unicode MS"/>
          <w:color w:val="000000"/>
          <w:sz w:val="24"/>
          <w:szCs w:val="24"/>
        </w:rPr>
        <w:t xml:space="preserve"> jak zvládat rizikové a agresivní chování žáků. Tito pedagogičtí pracovníci</w:t>
      </w:r>
      <w:r>
        <w:rPr>
          <w:rFonts w:ascii="Calibri" w:hAnsi="Calibri" w:cs="Arial Unicode MS"/>
          <w:color w:val="000000"/>
          <w:sz w:val="24"/>
          <w:szCs w:val="24"/>
        </w:rPr>
        <w:t xml:space="preserve"> </w:t>
      </w:r>
      <w:r w:rsidRPr="00CB08BE">
        <w:rPr>
          <w:rFonts w:ascii="Calibri" w:hAnsi="Calibri" w:cs="Arial Unicode MS"/>
          <w:color w:val="000000"/>
          <w:sz w:val="24"/>
          <w:szCs w:val="24"/>
        </w:rPr>
        <w:t xml:space="preserve">zajišťují primárně také podporu pedagogů ve třídách, pokud takové situace nastanou. </w:t>
      </w:r>
    </w:p>
    <w:p w:rsidR="000F05D1" w:rsidRPr="00BD0077" w:rsidRDefault="000F05D1" w:rsidP="009D34F9">
      <w:pPr>
        <w:spacing w:line="276" w:lineRule="auto"/>
        <w:jc w:val="both"/>
        <w:rPr>
          <w:rFonts w:ascii="Calibri" w:hAnsi="Calibri" w:cs="Arial Unicode MS"/>
          <w:color w:val="000000"/>
          <w:sz w:val="24"/>
          <w:szCs w:val="24"/>
        </w:rPr>
      </w:pPr>
      <w:r w:rsidRPr="00BD0077">
        <w:rPr>
          <w:rFonts w:ascii="Calibri" w:hAnsi="Calibri"/>
          <w:sz w:val="24"/>
          <w:szCs w:val="24"/>
        </w:rPr>
        <w:t>Po proběhlé krizové situaci u žáka s PAS je vhodné vysvětlit</w:t>
      </w:r>
      <w:r>
        <w:rPr>
          <w:rFonts w:ascii="Calibri" w:hAnsi="Calibri"/>
          <w:sz w:val="24"/>
          <w:szCs w:val="24"/>
        </w:rPr>
        <w:t xml:space="preserve"> </w:t>
      </w:r>
      <w:r w:rsidRPr="00BD0077">
        <w:rPr>
          <w:rFonts w:ascii="Calibri" w:hAnsi="Calibri"/>
          <w:sz w:val="24"/>
          <w:szCs w:val="24"/>
        </w:rPr>
        <w:t xml:space="preserve">spolužákům, co bylo příčinou reakce, </w:t>
      </w:r>
      <w:r>
        <w:rPr>
          <w:rFonts w:ascii="Calibri" w:hAnsi="Calibri"/>
          <w:sz w:val="24"/>
          <w:szCs w:val="24"/>
        </w:rPr>
        <w:t xml:space="preserve">jak můžeme těmto reakcím předcházet </w:t>
      </w:r>
      <w:r w:rsidRPr="00BD0077">
        <w:rPr>
          <w:rFonts w:ascii="Calibri" w:hAnsi="Calibri"/>
          <w:sz w:val="24"/>
          <w:szCs w:val="24"/>
        </w:rPr>
        <w:t xml:space="preserve">a </w:t>
      </w:r>
      <w:r>
        <w:rPr>
          <w:rFonts w:ascii="Calibri" w:hAnsi="Calibri"/>
          <w:sz w:val="24"/>
          <w:szCs w:val="24"/>
        </w:rPr>
        <w:t xml:space="preserve">dále </w:t>
      </w:r>
      <w:r w:rsidRPr="00BD0077">
        <w:rPr>
          <w:rFonts w:ascii="Calibri" w:hAnsi="Calibri"/>
          <w:sz w:val="24"/>
          <w:szCs w:val="24"/>
        </w:rPr>
        <w:t>jak</w:t>
      </w:r>
      <w:r>
        <w:rPr>
          <w:rFonts w:ascii="Calibri" w:hAnsi="Calibri"/>
          <w:sz w:val="24"/>
          <w:szCs w:val="24"/>
        </w:rPr>
        <w:t xml:space="preserve"> se můžeme v</w:t>
      </w:r>
      <w:r w:rsidRPr="00BD0077">
        <w:rPr>
          <w:rFonts w:ascii="Calibri" w:hAnsi="Calibri"/>
          <w:sz w:val="24"/>
          <w:szCs w:val="24"/>
        </w:rPr>
        <w:t> podobný</w:t>
      </w:r>
      <w:r>
        <w:rPr>
          <w:rFonts w:ascii="Calibri" w:hAnsi="Calibri"/>
          <w:sz w:val="24"/>
          <w:szCs w:val="24"/>
        </w:rPr>
        <w:t>ch</w:t>
      </w:r>
      <w:r w:rsidRPr="00BD0077">
        <w:rPr>
          <w:rFonts w:ascii="Calibri" w:hAnsi="Calibri"/>
          <w:sz w:val="24"/>
          <w:szCs w:val="24"/>
        </w:rPr>
        <w:t xml:space="preserve"> situací</w:t>
      </w:r>
      <w:r>
        <w:rPr>
          <w:rFonts w:ascii="Calibri" w:hAnsi="Calibri"/>
          <w:sz w:val="24"/>
          <w:szCs w:val="24"/>
        </w:rPr>
        <w:t>ch</w:t>
      </w:r>
      <w:r w:rsidRPr="00BD0077">
        <w:rPr>
          <w:rFonts w:ascii="Calibri" w:hAnsi="Calibri"/>
          <w:sz w:val="24"/>
          <w:szCs w:val="24"/>
        </w:rPr>
        <w:t xml:space="preserve"> </w:t>
      </w:r>
      <w:r>
        <w:rPr>
          <w:rFonts w:ascii="Calibri" w:hAnsi="Calibri"/>
          <w:sz w:val="24"/>
          <w:szCs w:val="24"/>
        </w:rPr>
        <w:t xml:space="preserve">zachovat. </w:t>
      </w:r>
      <w:r w:rsidRPr="00BD0077">
        <w:rPr>
          <w:rFonts w:ascii="Calibri" w:hAnsi="Calibri"/>
          <w:sz w:val="24"/>
          <w:szCs w:val="24"/>
        </w:rPr>
        <w:t>Vždy je potřeba vycházet z aktuální situace a nejlépe ke spolupráci přizvat  pracovníky školního poradenského pracoviště</w:t>
      </w:r>
      <w:r>
        <w:rPr>
          <w:rFonts w:ascii="Calibri" w:hAnsi="Calibri"/>
          <w:sz w:val="24"/>
          <w:szCs w:val="24"/>
        </w:rPr>
        <w:t>, případně vyhodnotit závažnost celé situace a následně postupovat  v zájmu ochrany zdraví žáka.</w:t>
      </w:r>
      <w:r w:rsidRPr="00BD0077">
        <w:rPr>
          <w:rFonts w:ascii="Calibri" w:hAnsi="Calibri"/>
          <w:sz w:val="24"/>
          <w:szCs w:val="24"/>
        </w:rPr>
        <w:t xml:space="preserve">  </w:t>
      </w:r>
    </w:p>
    <w:p w:rsidR="000F05D1" w:rsidRPr="00D42469" w:rsidRDefault="000F05D1" w:rsidP="009D34F9">
      <w:pPr>
        <w:spacing w:line="276" w:lineRule="auto"/>
        <w:jc w:val="both"/>
        <w:rPr>
          <w:rFonts w:ascii="Calibri" w:hAnsi="Calibri" w:cs="Arial Unicode MS"/>
          <w:color w:val="000000"/>
          <w:sz w:val="24"/>
          <w:szCs w:val="24"/>
        </w:rPr>
      </w:pPr>
      <w:r w:rsidRPr="00D42469">
        <w:rPr>
          <w:rFonts w:ascii="Calibri" w:hAnsi="Calibri" w:cs="Arial Unicode MS"/>
          <w:color w:val="000000"/>
          <w:sz w:val="24"/>
          <w:szCs w:val="24"/>
        </w:rPr>
        <w:t xml:space="preserve">Jako nejzávažnější hodnotíme situace, kdy by mohlo dojít k ohrožení zdraví či života </w:t>
      </w:r>
      <w:r>
        <w:rPr>
          <w:rFonts w:ascii="Calibri" w:hAnsi="Calibri" w:cs="Arial Unicode MS"/>
          <w:color w:val="000000"/>
          <w:sz w:val="24"/>
          <w:szCs w:val="24"/>
        </w:rPr>
        <w:t xml:space="preserve">samotného </w:t>
      </w:r>
      <w:r w:rsidRPr="00D42469">
        <w:rPr>
          <w:rFonts w:ascii="Calibri" w:hAnsi="Calibri" w:cs="Arial Unicode MS"/>
          <w:color w:val="000000"/>
          <w:sz w:val="24"/>
          <w:szCs w:val="24"/>
        </w:rPr>
        <w:t>žáka</w:t>
      </w:r>
      <w:r>
        <w:rPr>
          <w:rFonts w:ascii="Calibri" w:hAnsi="Calibri" w:cs="Arial Unicode MS"/>
          <w:color w:val="000000"/>
          <w:sz w:val="24"/>
          <w:szCs w:val="24"/>
        </w:rPr>
        <w:t xml:space="preserve"> s PAS nebo jeho spolužáků, pedagogických i nepedagogických pracovníků školy. </w:t>
      </w:r>
      <w:r w:rsidRPr="00D42469">
        <w:rPr>
          <w:rFonts w:ascii="Calibri" w:hAnsi="Calibri" w:cs="Arial Unicode MS"/>
          <w:color w:val="000000"/>
          <w:sz w:val="24"/>
          <w:szCs w:val="24"/>
        </w:rPr>
        <w:t xml:space="preserve"> V takovém případě je nezbytné dodržet následující</w:t>
      </w:r>
      <w:r>
        <w:rPr>
          <w:rFonts w:ascii="Calibri" w:hAnsi="Calibri" w:cs="Arial Unicode MS"/>
          <w:color w:val="000000"/>
          <w:sz w:val="24"/>
          <w:szCs w:val="24"/>
        </w:rPr>
        <w:t xml:space="preserve"> postup</w:t>
      </w:r>
      <w:r w:rsidRPr="00D42469">
        <w:rPr>
          <w:rFonts w:ascii="Calibri" w:hAnsi="Calibri" w:cs="Arial Unicode MS"/>
          <w:color w:val="000000"/>
          <w:sz w:val="24"/>
          <w:szCs w:val="24"/>
        </w:rPr>
        <w:t>:</w:t>
      </w:r>
    </w:p>
    <w:p w:rsidR="000F05D1" w:rsidRPr="00D42469" w:rsidRDefault="000F05D1" w:rsidP="00D42469">
      <w:pPr>
        <w:jc w:val="both"/>
        <w:rPr>
          <w:rFonts w:ascii="Calibri" w:hAnsi="Calibri" w:cs="Arial Unicode MS"/>
          <w:color w:val="000000"/>
          <w:sz w:val="22"/>
          <w:szCs w:val="22"/>
        </w:rPr>
      </w:pPr>
    </w:p>
    <w:p w:rsidR="000F05D1" w:rsidRPr="009D34F9" w:rsidRDefault="000F05D1" w:rsidP="009D34F9">
      <w:pPr>
        <w:pStyle w:val="ListParagraph"/>
        <w:numPr>
          <w:ilvl w:val="0"/>
          <w:numId w:val="47"/>
        </w:numPr>
        <w:spacing w:after="160" w:line="276" w:lineRule="auto"/>
        <w:rPr>
          <w:rFonts w:ascii="Calibri" w:hAnsi="Calibri" w:cs="Arial Unicode MS"/>
          <w:color w:val="000000"/>
          <w:szCs w:val="24"/>
        </w:rPr>
      </w:pPr>
      <w:r w:rsidRPr="009D34F9">
        <w:rPr>
          <w:rFonts w:ascii="Calibri" w:hAnsi="Calibri" w:cs="Arial Unicode MS"/>
          <w:b/>
          <w:color w:val="000000"/>
          <w:szCs w:val="24"/>
        </w:rPr>
        <w:t xml:space="preserve">V případě agresivního chování žáka </w:t>
      </w:r>
      <w:r>
        <w:rPr>
          <w:rFonts w:ascii="Calibri" w:hAnsi="Calibri" w:cs="Arial Unicode MS"/>
          <w:color w:val="000000"/>
          <w:szCs w:val="24"/>
        </w:rPr>
        <w:t>(např. brachiální agrese; kousání; kopání;</w:t>
      </w:r>
      <w:r w:rsidRPr="009D34F9">
        <w:rPr>
          <w:rFonts w:ascii="Calibri" w:hAnsi="Calibri" w:cs="Arial Unicode MS"/>
          <w:color w:val="000000"/>
          <w:szCs w:val="24"/>
        </w:rPr>
        <w:t xml:space="preserve"> házení předmětů</w:t>
      </w:r>
      <w:r w:rsidRPr="00BD0077">
        <w:rPr>
          <w:rFonts w:ascii="Calibri" w:hAnsi="Calibri" w:cs="Arial Unicode MS"/>
          <w:color w:val="000000"/>
          <w:szCs w:val="24"/>
        </w:rPr>
        <w:t>, hraček</w:t>
      </w:r>
      <w:r w:rsidRPr="009D34F9">
        <w:rPr>
          <w:rFonts w:ascii="Calibri" w:hAnsi="Calibri" w:cs="Arial Unicode MS"/>
          <w:color w:val="000000"/>
          <w:szCs w:val="24"/>
        </w:rPr>
        <w:t xml:space="preserve"> či ničení vybavení třídy)</w:t>
      </w:r>
      <w:r>
        <w:rPr>
          <w:rFonts w:ascii="Calibri" w:hAnsi="Calibri" w:cs="Arial Unicode MS"/>
          <w:color w:val="000000"/>
          <w:szCs w:val="24"/>
        </w:rPr>
        <w:t>:</w:t>
      </w:r>
    </w:p>
    <w:p w:rsidR="000F05D1" w:rsidRPr="00BD0077" w:rsidRDefault="000F05D1" w:rsidP="003326C5">
      <w:pPr>
        <w:numPr>
          <w:ilvl w:val="0"/>
          <w:numId w:val="21"/>
        </w:numPr>
        <w:spacing w:after="160" w:line="276" w:lineRule="auto"/>
        <w:jc w:val="both"/>
        <w:rPr>
          <w:rFonts w:ascii="Calibri" w:hAnsi="Calibri" w:cs="Arial Unicode MS"/>
          <w:color w:val="000000"/>
          <w:sz w:val="24"/>
          <w:szCs w:val="24"/>
        </w:rPr>
      </w:pPr>
      <w:r>
        <w:rPr>
          <w:rFonts w:ascii="Calibri" w:hAnsi="Calibri" w:cs="Arial Unicode MS"/>
          <w:color w:val="000000"/>
          <w:sz w:val="24"/>
          <w:szCs w:val="24"/>
        </w:rPr>
        <w:t>s</w:t>
      </w:r>
      <w:r w:rsidRPr="001A639A">
        <w:rPr>
          <w:rFonts w:ascii="Calibri" w:hAnsi="Calibri" w:cs="Arial Unicode MS"/>
          <w:color w:val="000000"/>
          <w:sz w:val="24"/>
          <w:szCs w:val="24"/>
        </w:rPr>
        <w:t xml:space="preserve">nažíme se zajistit bezpečí ostatním žákům (zajistíme odchod žáka s PAS × ostatních žáků ze třídy), na žáka v akutním afektivním stavu </w:t>
      </w:r>
      <w:r>
        <w:rPr>
          <w:rFonts w:ascii="Calibri" w:hAnsi="Calibri" w:cs="Arial Unicode MS"/>
          <w:color w:val="000000"/>
          <w:sz w:val="24"/>
          <w:szCs w:val="24"/>
        </w:rPr>
        <w:t>hovoříme</w:t>
      </w:r>
      <w:r w:rsidRPr="001A639A">
        <w:rPr>
          <w:rFonts w:ascii="Calibri" w:hAnsi="Calibri" w:cs="Arial Unicode MS"/>
          <w:color w:val="000000"/>
          <w:sz w:val="24"/>
          <w:szCs w:val="24"/>
        </w:rPr>
        <w:t xml:space="preserve"> klidným hlasem (v případě, že žák reaguje negativně, nekomunikujeme s ním), po</w:t>
      </w:r>
      <w:r>
        <w:rPr>
          <w:rFonts w:ascii="Calibri" w:hAnsi="Calibri" w:cs="Arial Unicode MS"/>
          <w:color w:val="000000"/>
          <w:sz w:val="24"/>
          <w:szCs w:val="24"/>
        </w:rPr>
        <w:t xml:space="preserve">pisujeme situaci, snažíme se ho uklidnit, </w:t>
      </w:r>
      <w:r w:rsidRPr="00BD0077">
        <w:rPr>
          <w:rFonts w:ascii="Calibri" w:hAnsi="Calibri" w:cs="Arial Unicode MS"/>
          <w:color w:val="000000"/>
          <w:sz w:val="24"/>
          <w:szCs w:val="24"/>
        </w:rPr>
        <w:t>odstraníme z žákova dosahu nebezpečné předměty (např. židle, nůžky);</w:t>
      </w:r>
    </w:p>
    <w:p w:rsidR="000F05D1" w:rsidRPr="00F25767" w:rsidRDefault="000F05D1" w:rsidP="001C6B3F">
      <w:pPr>
        <w:numPr>
          <w:ilvl w:val="0"/>
          <w:numId w:val="21"/>
        </w:numPr>
        <w:spacing w:after="160" w:line="276" w:lineRule="auto"/>
        <w:jc w:val="both"/>
        <w:rPr>
          <w:rFonts w:ascii="Calibri" w:hAnsi="Calibri" w:cs="Arial Unicode MS"/>
          <w:b/>
          <w:color w:val="000000"/>
          <w:sz w:val="24"/>
          <w:szCs w:val="24"/>
        </w:rPr>
      </w:pPr>
      <w:r>
        <w:rPr>
          <w:rFonts w:ascii="Calibri" w:hAnsi="Calibri" w:cs="Arial Unicode MS"/>
          <w:color w:val="000000"/>
          <w:sz w:val="24"/>
          <w:szCs w:val="24"/>
        </w:rPr>
        <w:t>p</w:t>
      </w:r>
      <w:r w:rsidRPr="00D42469">
        <w:rPr>
          <w:rFonts w:ascii="Calibri" w:hAnsi="Calibri" w:cs="Arial Unicode MS"/>
          <w:color w:val="000000"/>
          <w:sz w:val="24"/>
          <w:szCs w:val="24"/>
        </w:rPr>
        <w:t>řivoláme pomoc alespoň jednoho dalšího dospělého</w:t>
      </w:r>
      <w:r>
        <w:rPr>
          <w:rFonts w:ascii="Calibri" w:hAnsi="Calibri" w:cs="Arial Unicode MS"/>
          <w:color w:val="000000"/>
          <w:sz w:val="24"/>
          <w:szCs w:val="24"/>
        </w:rPr>
        <w:t xml:space="preserve">, </w:t>
      </w:r>
      <w:r w:rsidRPr="001C6B3F">
        <w:rPr>
          <w:rFonts w:ascii="Calibri" w:hAnsi="Calibri" w:cs="Arial Unicode MS"/>
          <w:color w:val="000000"/>
          <w:sz w:val="24"/>
          <w:szCs w:val="24"/>
        </w:rPr>
        <w:t>prostřednictvím mobilního telefonu, s pomocí žáků</w:t>
      </w:r>
      <w:r>
        <w:rPr>
          <w:rFonts w:ascii="Calibri" w:hAnsi="Calibri" w:cs="Arial Unicode MS"/>
          <w:color w:val="000000"/>
          <w:sz w:val="24"/>
          <w:szCs w:val="24"/>
        </w:rPr>
        <w:t>, případně dalších dospělých osob;</w:t>
      </w:r>
    </w:p>
    <w:p w:rsidR="000F05D1" w:rsidRPr="00D42469" w:rsidRDefault="000F05D1" w:rsidP="009D34F9">
      <w:pPr>
        <w:numPr>
          <w:ilvl w:val="0"/>
          <w:numId w:val="21"/>
        </w:numPr>
        <w:spacing w:after="160" w:line="276" w:lineRule="auto"/>
        <w:jc w:val="both"/>
        <w:rPr>
          <w:rFonts w:ascii="Calibri" w:hAnsi="Calibri" w:cs="Arial Unicode MS"/>
          <w:b/>
          <w:color w:val="000000"/>
          <w:sz w:val="24"/>
          <w:szCs w:val="24"/>
        </w:rPr>
      </w:pPr>
      <w:r>
        <w:rPr>
          <w:rFonts w:ascii="Calibri" w:hAnsi="Calibri" w:cs="Arial Unicode MS"/>
          <w:color w:val="000000"/>
          <w:sz w:val="24"/>
          <w:szCs w:val="24"/>
        </w:rPr>
        <w:t>stále se snažíme</w:t>
      </w:r>
      <w:r w:rsidRPr="00D42469">
        <w:rPr>
          <w:rFonts w:ascii="Calibri" w:hAnsi="Calibri" w:cs="Arial Unicode MS"/>
          <w:color w:val="000000"/>
          <w:sz w:val="24"/>
          <w:szCs w:val="24"/>
        </w:rPr>
        <w:t xml:space="preserve"> žáka</w:t>
      </w:r>
      <w:r>
        <w:rPr>
          <w:rFonts w:ascii="Calibri" w:hAnsi="Calibri" w:cs="Arial Unicode MS"/>
          <w:color w:val="000000"/>
          <w:sz w:val="24"/>
          <w:szCs w:val="24"/>
        </w:rPr>
        <w:t xml:space="preserve"> verbálně uklidnit</w:t>
      </w:r>
      <w:r w:rsidRPr="00D42469">
        <w:rPr>
          <w:rFonts w:ascii="Calibri" w:hAnsi="Calibri" w:cs="Arial Unicode MS"/>
          <w:color w:val="000000"/>
          <w:sz w:val="24"/>
          <w:szCs w:val="24"/>
        </w:rPr>
        <w:t xml:space="preserve">, pomalu se </w:t>
      </w:r>
      <w:r>
        <w:rPr>
          <w:rFonts w:ascii="Calibri" w:hAnsi="Calibri" w:cs="Arial Unicode MS"/>
          <w:color w:val="000000"/>
          <w:sz w:val="24"/>
          <w:szCs w:val="24"/>
        </w:rPr>
        <w:t xml:space="preserve">k němu </w:t>
      </w:r>
      <w:r w:rsidRPr="00D42469">
        <w:rPr>
          <w:rFonts w:ascii="Calibri" w:hAnsi="Calibri" w:cs="Arial Unicode MS"/>
          <w:color w:val="000000"/>
          <w:sz w:val="24"/>
          <w:szCs w:val="24"/>
        </w:rPr>
        <w:t>přibližujeme, al</w:t>
      </w:r>
      <w:r>
        <w:rPr>
          <w:rFonts w:ascii="Calibri" w:hAnsi="Calibri" w:cs="Arial Unicode MS"/>
          <w:color w:val="000000"/>
          <w:sz w:val="24"/>
          <w:szCs w:val="24"/>
        </w:rPr>
        <w:t>e pouze do bezpečné vzdálenosti. J</w:t>
      </w:r>
      <w:r w:rsidRPr="00D42469">
        <w:rPr>
          <w:rFonts w:ascii="Calibri" w:hAnsi="Calibri" w:cs="Arial Unicode MS"/>
          <w:color w:val="000000"/>
          <w:sz w:val="24"/>
          <w:szCs w:val="24"/>
        </w:rPr>
        <w:t xml:space="preserve">e také vhodné udržet mezi žákem a námi ochrannou bariéru (např. </w:t>
      </w:r>
      <w:r>
        <w:rPr>
          <w:rFonts w:ascii="Calibri" w:hAnsi="Calibri" w:cs="Arial Unicode MS"/>
          <w:color w:val="000000"/>
          <w:sz w:val="24"/>
          <w:szCs w:val="24"/>
        </w:rPr>
        <w:t xml:space="preserve">školní </w:t>
      </w:r>
      <w:r w:rsidRPr="00D42469">
        <w:rPr>
          <w:rFonts w:ascii="Calibri" w:hAnsi="Calibri" w:cs="Arial Unicode MS"/>
          <w:color w:val="000000"/>
          <w:sz w:val="24"/>
          <w:szCs w:val="24"/>
        </w:rPr>
        <w:t>lavice)</w:t>
      </w:r>
      <w:r>
        <w:rPr>
          <w:rFonts w:ascii="Calibri" w:hAnsi="Calibri" w:cs="Arial Unicode MS"/>
          <w:color w:val="000000"/>
          <w:sz w:val="24"/>
          <w:szCs w:val="24"/>
        </w:rPr>
        <w:t>;</w:t>
      </w:r>
    </w:p>
    <w:p w:rsidR="000F05D1" w:rsidRPr="00D42469" w:rsidRDefault="000F05D1" w:rsidP="009D34F9">
      <w:pPr>
        <w:numPr>
          <w:ilvl w:val="0"/>
          <w:numId w:val="21"/>
        </w:numPr>
        <w:spacing w:after="160" w:line="276" w:lineRule="auto"/>
        <w:jc w:val="both"/>
        <w:rPr>
          <w:rFonts w:ascii="Calibri" w:hAnsi="Calibri" w:cs="Arial Unicode MS"/>
          <w:b/>
          <w:color w:val="000000"/>
          <w:sz w:val="24"/>
          <w:szCs w:val="24"/>
        </w:rPr>
      </w:pPr>
      <w:r>
        <w:rPr>
          <w:rFonts w:ascii="Calibri" w:hAnsi="Calibri" w:cs="Arial Unicode MS"/>
          <w:color w:val="000000"/>
          <w:sz w:val="24"/>
          <w:szCs w:val="24"/>
        </w:rPr>
        <w:t>p</w:t>
      </w:r>
      <w:r w:rsidRPr="00D42469">
        <w:rPr>
          <w:rFonts w:ascii="Calibri" w:hAnsi="Calibri" w:cs="Arial Unicode MS"/>
          <w:color w:val="000000"/>
          <w:sz w:val="24"/>
          <w:szCs w:val="24"/>
        </w:rPr>
        <w:t xml:space="preserve">okud žák na uklidňování reaguje, můžeme se </w:t>
      </w:r>
      <w:r>
        <w:rPr>
          <w:rFonts w:ascii="Calibri" w:hAnsi="Calibri" w:cs="Arial Unicode MS"/>
          <w:color w:val="000000"/>
          <w:sz w:val="24"/>
          <w:szCs w:val="24"/>
        </w:rPr>
        <w:t xml:space="preserve">k němu </w:t>
      </w:r>
      <w:r w:rsidRPr="00D42469">
        <w:rPr>
          <w:rFonts w:ascii="Calibri" w:hAnsi="Calibri" w:cs="Arial Unicode MS"/>
          <w:color w:val="000000"/>
          <w:sz w:val="24"/>
          <w:szCs w:val="24"/>
        </w:rPr>
        <w:t>dál</w:t>
      </w:r>
      <w:r>
        <w:rPr>
          <w:rFonts w:ascii="Calibri" w:hAnsi="Calibri" w:cs="Arial Unicode MS"/>
          <w:color w:val="000000"/>
          <w:sz w:val="24"/>
          <w:szCs w:val="24"/>
        </w:rPr>
        <w:t>e</w:t>
      </w:r>
      <w:r w:rsidRPr="00D42469">
        <w:rPr>
          <w:rFonts w:ascii="Calibri" w:hAnsi="Calibri" w:cs="Arial Unicode MS"/>
          <w:color w:val="000000"/>
          <w:sz w:val="24"/>
          <w:szCs w:val="24"/>
        </w:rPr>
        <w:t xml:space="preserve"> přibližovat, přičemž stále </w:t>
      </w:r>
      <w:r>
        <w:rPr>
          <w:rFonts w:ascii="Calibri" w:hAnsi="Calibri" w:cs="Arial Unicode MS"/>
          <w:color w:val="000000"/>
          <w:sz w:val="24"/>
          <w:szCs w:val="24"/>
        </w:rPr>
        <w:t>hovoříme</w:t>
      </w:r>
      <w:r w:rsidRPr="00D42469">
        <w:rPr>
          <w:rFonts w:ascii="Calibri" w:hAnsi="Calibri" w:cs="Arial Unicode MS"/>
          <w:color w:val="000000"/>
          <w:sz w:val="24"/>
          <w:szCs w:val="24"/>
        </w:rPr>
        <w:t xml:space="preserve"> </w:t>
      </w:r>
      <w:r>
        <w:rPr>
          <w:rFonts w:ascii="Calibri" w:hAnsi="Calibri" w:cs="Arial Unicode MS"/>
          <w:color w:val="000000"/>
          <w:sz w:val="24"/>
          <w:szCs w:val="24"/>
        </w:rPr>
        <w:t xml:space="preserve">klidným hlasem </w:t>
      </w:r>
      <w:r w:rsidRPr="00D42469">
        <w:rPr>
          <w:rFonts w:ascii="Calibri" w:hAnsi="Calibri" w:cs="Arial Unicode MS"/>
          <w:color w:val="000000"/>
          <w:sz w:val="24"/>
          <w:szCs w:val="24"/>
        </w:rPr>
        <w:t>a uklidňujeme ho (vždy je třeba vzít v úvahu fyzickou sílu žáka, kt</w:t>
      </w:r>
      <w:r>
        <w:rPr>
          <w:rFonts w:ascii="Calibri" w:hAnsi="Calibri" w:cs="Arial Unicode MS"/>
          <w:color w:val="000000"/>
          <w:sz w:val="24"/>
          <w:szCs w:val="24"/>
        </w:rPr>
        <w:t>erá se v situaci afektu násobí);</w:t>
      </w:r>
    </w:p>
    <w:p w:rsidR="000F05D1" w:rsidRPr="00D42469" w:rsidRDefault="000F05D1" w:rsidP="009D34F9">
      <w:pPr>
        <w:numPr>
          <w:ilvl w:val="0"/>
          <w:numId w:val="21"/>
        </w:numPr>
        <w:spacing w:after="160" w:line="276" w:lineRule="auto"/>
        <w:jc w:val="both"/>
        <w:rPr>
          <w:rFonts w:ascii="Calibri" w:hAnsi="Calibri" w:cs="Arial Unicode MS"/>
          <w:b/>
          <w:color w:val="000000"/>
          <w:sz w:val="24"/>
          <w:szCs w:val="24"/>
        </w:rPr>
      </w:pPr>
      <w:r>
        <w:rPr>
          <w:rFonts w:ascii="Calibri" w:hAnsi="Calibri" w:cs="Arial Unicode MS"/>
          <w:color w:val="000000"/>
          <w:sz w:val="24"/>
          <w:szCs w:val="24"/>
        </w:rPr>
        <w:t>s</w:t>
      </w:r>
      <w:r w:rsidRPr="00D42469">
        <w:rPr>
          <w:rFonts w:ascii="Calibri" w:hAnsi="Calibri" w:cs="Arial Unicode MS"/>
          <w:color w:val="000000"/>
          <w:sz w:val="24"/>
          <w:szCs w:val="24"/>
        </w:rPr>
        <w:t xml:space="preserve">nažíme se, aby se žák posadil </w:t>
      </w:r>
      <w:r>
        <w:rPr>
          <w:rFonts w:ascii="Calibri" w:hAnsi="Calibri" w:cs="Arial Unicode MS"/>
          <w:color w:val="000000"/>
          <w:sz w:val="24"/>
          <w:szCs w:val="24"/>
        </w:rPr>
        <w:t xml:space="preserve">např. </w:t>
      </w:r>
      <w:r w:rsidRPr="00D42469">
        <w:rPr>
          <w:rFonts w:ascii="Calibri" w:hAnsi="Calibri" w:cs="Arial Unicode MS"/>
          <w:color w:val="000000"/>
          <w:sz w:val="24"/>
          <w:szCs w:val="24"/>
        </w:rPr>
        <w:t xml:space="preserve">na zem, na židli, na koberec a </w:t>
      </w:r>
      <w:r>
        <w:rPr>
          <w:rFonts w:ascii="Calibri" w:hAnsi="Calibri" w:cs="Arial Unicode MS"/>
          <w:color w:val="000000"/>
          <w:sz w:val="24"/>
          <w:szCs w:val="24"/>
        </w:rPr>
        <w:t>pokračujeme v jeho zk</w:t>
      </w:r>
      <w:r w:rsidRPr="00D42469">
        <w:rPr>
          <w:rFonts w:ascii="Calibri" w:hAnsi="Calibri" w:cs="Arial Unicode MS"/>
          <w:color w:val="000000"/>
          <w:sz w:val="24"/>
          <w:szCs w:val="24"/>
        </w:rPr>
        <w:t>lidň</w:t>
      </w:r>
      <w:r>
        <w:rPr>
          <w:rFonts w:ascii="Calibri" w:hAnsi="Calibri" w:cs="Arial Unicode MS"/>
          <w:color w:val="000000"/>
          <w:sz w:val="24"/>
          <w:szCs w:val="24"/>
        </w:rPr>
        <w:t>ování;</w:t>
      </w:r>
    </w:p>
    <w:p w:rsidR="000F05D1" w:rsidRPr="00D42469" w:rsidRDefault="000F05D1" w:rsidP="009D34F9">
      <w:pPr>
        <w:numPr>
          <w:ilvl w:val="0"/>
          <w:numId w:val="21"/>
        </w:numPr>
        <w:spacing w:after="160" w:line="276" w:lineRule="auto"/>
        <w:jc w:val="both"/>
        <w:rPr>
          <w:rFonts w:ascii="Calibri" w:hAnsi="Calibri" w:cs="Arial Unicode MS"/>
          <w:b/>
          <w:color w:val="000000"/>
          <w:sz w:val="24"/>
          <w:szCs w:val="24"/>
        </w:rPr>
      </w:pPr>
      <w:r>
        <w:rPr>
          <w:rFonts w:ascii="Calibri" w:hAnsi="Calibri" w:cs="Arial Unicode MS"/>
          <w:color w:val="000000"/>
          <w:sz w:val="24"/>
          <w:szCs w:val="24"/>
        </w:rPr>
        <w:t>p</w:t>
      </w:r>
      <w:r w:rsidRPr="00D42469">
        <w:rPr>
          <w:rFonts w:ascii="Calibri" w:hAnsi="Calibri" w:cs="Arial Unicode MS"/>
          <w:color w:val="000000"/>
          <w:sz w:val="24"/>
          <w:szCs w:val="24"/>
        </w:rPr>
        <w:t>okud afekt</w:t>
      </w:r>
      <w:r>
        <w:rPr>
          <w:rFonts w:ascii="Calibri" w:hAnsi="Calibri" w:cs="Arial Unicode MS"/>
          <w:color w:val="000000"/>
          <w:sz w:val="24"/>
          <w:szCs w:val="24"/>
        </w:rPr>
        <w:t xml:space="preserve"> stále trvá</w:t>
      </w:r>
      <w:r w:rsidRPr="00D42469">
        <w:rPr>
          <w:rFonts w:ascii="Calibri" w:hAnsi="Calibri" w:cs="Arial Unicode MS"/>
          <w:color w:val="000000"/>
          <w:sz w:val="24"/>
          <w:szCs w:val="24"/>
        </w:rPr>
        <w:t xml:space="preserve">, udržujeme bezpečný odstup, hlídáme, aby si žák neublížil, zajišťujeme prostor </w:t>
      </w:r>
      <w:r>
        <w:rPr>
          <w:rFonts w:ascii="Calibri" w:hAnsi="Calibri" w:cs="Arial Unicode MS"/>
          <w:color w:val="000000"/>
          <w:sz w:val="24"/>
          <w:szCs w:val="24"/>
        </w:rPr>
        <w:t xml:space="preserve">(např. </w:t>
      </w:r>
      <w:r w:rsidRPr="00D42469">
        <w:rPr>
          <w:rFonts w:ascii="Calibri" w:hAnsi="Calibri" w:cs="Arial Unicode MS"/>
          <w:color w:val="000000"/>
          <w:sz w:val="24"/>
          <w:szCs w:val="24"/>
        </w:rPr>
        <w:t>u oken</w:t>
      </w:r>
      <w:r>
        <w:rPr>
          <w:rFonts w:ascii="Calibri" w:hAnsi="Calibri" w:cs="Arial Unicode MS"/>
          <w:color w:val="000000"/>
          <w:sz w:val="24"/>
          <w:szCs w:val="24"/>
        </w:rPr>
        <w:t>)</w:t>
      </w:r>
      <w:r w:rsidRPr="00D42469">
        <w:rPr>
          <w:rFonts w:ascii="Calibri" w:hAnsi="Calibri" w:cs="Arial Unicode MS"/>
          <w:color w:val="000000"/>
          <w:sz w:val="24"/>
          <w:szCs w:val="24"/>
          <w:lang w:val="en-US"/>
        </w:rPr>
        <w:t xml:space="preserve">, </w:t>
      </w:r>
      <w:r w:rsidRPr="00D42469">
        <w:rPr>
          <w:rFonts w:ascii="Calibri" w:hAnsi="Calibri" w:cs="Arial Unicode MS"/>
          <w:color w:val="000000"/>
          <w:sz w:val="24"/>
          <w:szCs w:val="24"/>
        </w:rPr>
        <w:t>verb</w:t>
      </w:r>
      <w:r>
        <w:rPr>
          <w:rFonts w:ascii="Calibri" w:hAnsi="Calibri" w:cs="Arial Unicode MS"/>
          <w:color w:val="000000"/>
          <w:sz w:val="24"/>
          <w:szCs w:val="24"/>
        </w:rPr>
        <w:t>álně ho uklidňujeme a čekáme na pomoc dalšího dospělého;</w:t>
      </w:r>
    </w:p>
    <w:p w:rsidR="000F05D1" w:rsidRPr="00CB08BE" w:rsidRDefault="000F05D1" w:rsidP="00CB08BE">
      <w:pPr>
        <w:numPr>
          <w:ilvl w:val="0"/>
          <w:numId w:val="21"/>
        </w:numPr>
        <w:spacing w:after="160" w:line="276" w:lineRule="auto"/>
        <w:jc w:val="both"/>
        <w:rPr>
          <w:rFonts w:ascii="Calibri" w:hAnsi="Calibri" w:cs="Arial Unicode MS"/>
          <w:b/>
          <w:color w:val="000000"/>
          <w:sz w:val="24"/>
          <w:szCs w:val="24"/>
        </w:rPr>
      </w:pPr>
      <w:r>
        <w:rPr>
          <w:rFonts w:ascii="Calibri" w:hAnsi="Calibri" w:cs="Arial Unicode MS"/>
          <w:color w:val="000000"/>
          <w:sz w:val="24"/>
          <w:szCs w:val="24"/>
        </w:rPr>
        <w:t>k</w:t>
      </w:r>
      <w:r w:rsidRPr="00D42469">
        <w:rPr>
          <w:rFonts w:ascii="Calibri" w:hAnsi="Calibri" w:cs="Arial Unicode MS"/>
          <w:color w:val="000000"/>
          <w:sz w:val="24"/>
          <w:szCs w:val="24"/>
        </w:rPr>
        <w:t xml:space="preserve">ontaktujeme </w:t>
      </w:r>
      <w:r>
        <w:rPr>
          <w:rFonts w:ascii="Calibri" w:hAnsi="Calibri" w:cs="Arial Unicode MS"/>
          <w:color w:val="000000"/>
          <w:sz w:val="24"/>
          <w:szCs w:val="24"/>
        </w:rPr>
        <w:t>zákonné zástupce žáka</w:t>
      </w:r>
      <w:r w:rsidRPr="00D42469">
        <w:rPr>
          <w:rFonts w:ascii="Calibri" w:hAnsi="Calibri" w:cs="Arial Unicode MS"/>
          <w:color w:val="000000"/>
          <w:sz w:val="24"/>
          <w:szCs w:val="24"/>
        </w:rPr>
        <w:t xml:space="preserve">, v případě potřeby </w:t>
      </w:r>
      <w:r>
        <w:rPr>
          <w:rFonts w:ascii="Calibri" w:hAnsi="Calibri" w:cs="Arial Unicode MS"/>
          <w:color w:val="000000"/>
          <w:sz w:val="24"/>
          <w:szCs w:val="24"/>
        </w:rPr>
        <w:t>Zdravotnickou záchrannou službu</w:t>
      </w:r>
      <w:r w:rsidRPr="00D42469">
        <w:rPr>
          <w:rFonts w:ascii="Calibri" w:hAnsi="Calibri" w:cs="Arial Unicode MS"/>
          <w:color w:val="000000"/>
          <w:sz w:val="24"/>
          <w:szCs w:val="24"/>
        </w:rPr>
        <w:t>, při agresi vůči druhým osobám i Policii ČR</w:t>
      </w:r>
      <w:r>
        <w:rPr>
          <w:rFonts w:ascii="Calibri" w:hAnsi="Calibri" w:cs="Arial Unicode MS"/>
          <w:color w:val="000000"/>
          <w:sz w:val="24"/>
          <w:szCs w:val="24"/>
        </w:rPr>
        <w:t xml:space="preserve"> (</w:t>
      </w:r>
      <w:r w:rsidRPr="00CB08BE">
        <w:rPr>
          <w:rFonts w:ascii="Calibri" w:hAnsi="Calibri" w:cs="Arial Unicode MS"/>
          <w:color w:val="000000"/>
          <w:sz w:val="24"/>
          <w:szCs w:val="24"/>
        </w:rPr>
        <w:t>v</w:t>
      </w:r>
      <w:r>
        <w:rPr>
          <w:rFonts w:ascii="Calibri" w:hAnsi="Calibri" w:cs="Arial Unicode MS"/>
          <w:color w:val="000000"/>
          <w:sz w:val="24"/>
          <w:szCs w:val="24"/>
        </w:rPr>
        <w:t>e</w:t>
      </w:r>
      <w:r w:rsidRPr="00CB08BE">
        <w:rPr>
          <w:rFonts w:ascii="Calibri" w:hAnsi="Calibri" w:cs="Arial Unicode MS"/>
          <w:color w:val="000000"/>
          <w:sz w:val="24"/>
          <w:szCs w:val="24"/>
        </w:rPr>
        <w:t> zvlášť závažných případech</w:t>
      </w:r>
      <w:r>
        <w:rPr>
          <w:rFonts w:ascii="Calibri" w:hAnsi="Calibri" w:cs="Arial Unicode MS"/>
          <w:color w:val="000000"/>
          <w:sz w:val="24"/>
          <w:szCs w:val="24"/>
        </w:rPr>
        <w:t>)</w:t>
      </w:r>
      <w:r w:rsidRPr="00CB08BE">
        <w:rPr>
          <w:rFonts w:ascii="Calibri" w:hAnsi="Calibri" w:cs="Arial Unicode MS"/>
          <w:color w:val="000000"/>
          <w:sz w:val="24"/>
          <w:szCs w:val="24"/>
        </w:rPr>
        <w:t xml:space="preserve">. </w:t>
      </w:r>
    </w:p>
    <w:p w:rsidR="000F05D1" w:rsidRPr="00D42469" w:rsidRDefault="000F05D1" w:rsidP="00D42469">
      <w:pPr>
        <w:spacing w:line="288" w:lineRule="auto"/>
        <w:jc w:val="both"/>
        <w:rPr>
          <w:rFonts w:ascii="Calibri" w:hAnsi="Calibri" w:cs="Arial Unicode MS"/>
          <w:b/>
          <w:color w:val="000000"/>
          <w:sz w:val="24"/>
          <w:szCs w:val="24"/>
        </w:rPr>
      </w:pPr>
    </w:p>
    <w:p w:rsidR="000F05D1" w:rsidRDefault="000F05D1" w:rsidP="009D34F9">
      <w:pPr>
        <w:spacing w:line="276" w:lineRule="auto"/>
        <w:jc w:val="both"/>
        <w:rPr>
          <w:rFonts w:ascii="Calibri" w:hAnsi="Calibri" w:cs="Arial Unicode MS"/>
          <w:b/>
          <w:color w:val="000000"/>
          <w:sz w:val="24"/>
          <w:szCs w:val="24"/>
        </w:rPr>
      </w:pPr>
      <w:r w:rsidRPr="00D42469">
        <w:rPr>
          <w:rFonts w:ascii="Calibri" w:hAnsi="Calibri" w:cs="Arial Unicode MS"/>
          <w:b/>
          <w:color w:val="000000"/>
          <w:sz w:val="24"/>
          <w:szCs w:val="24"/>
        </w:rPr>
        <w:t>Příklad:</w:t>
      </w:r>
    </w:p>
    <w:p w:rsidR="000F05D1" w:rsidRPr="00D42469" w:rsidRDefault="000F05D1" w:rsidP="009D34F9">
      <w:pPr>
        <w:spacing w:line="276" w:lineRule="auto"/>
        <w:jc w:val="both"/>
        <w:rPr>
          <w:rFonts w:ascii="Calibri" w:hAnsi="Calibri" w:cs="Arial Unicode MS"/>
          <w:b/>
          <w:color w:val="000000"/>
          <w:sz w:val="24"/>
          <w:szCs w:val="24"/>
        </w:rPr>
      </w:pPr>
    </w:p>
    <w:p w:rsidR="000F05D1" w:rsidRPr="00D42469" w:rsidRDefault="000F05D1" w:rsidP="009D34F9">
      <w:pPr>
        <w:spacing w:after="160" w:line="276" w:lineRule="auto"/>
        <w:jc w:val="both"/>
        <w:rPr>
          <w:rFonts w:ascii="Calibri" w:hAnsi="Calibri" w:cs="Tahoma"/>
          <w:sz w:val="24"/>
          <w:szCs w:val="24"/>
          <w:lang w:eastAsia="en-US"/>
        </w:rPr>
      </w:pPr>
      <w:r w:rsidRPr="00D42469">
        <w:rPr>
          <w:rFonts w:ascii="Calibri" w:hAnsi="Calibri" w:cs="Tahoma"/>
          <w:b/>
          <w:sz w:val="24"/>
          <w:szCs w:val="24"/>
          <w:u w:val="single"/>
          <w:lang w:eastAsia="en-US"/>
        </w:rPr>
        <w:t>PLÁN A – ODVEDENÍ ŽÁKA</w:t>
      </w:r>
      <w:r>
        <w:rPr>
          <w:rFonts w:ascii="Calibri" w:hAnsi="Calibri" w:cs="Tahoma"/>
          <w:b/>
          <w:sz w:val="24"/>
          <w:szCs w:val="24"/>
          <w:u w:val="single"/>
          <w:lang w:eastAsia="en-US"/>
        </w:rPr>
        <w:t>:</w:t>
      </w:r>
    </w:p>
    <w:p w:rsidR="000F05D1" w:rsidRPr="009D34F9" w:rsidRDefault="000F05D1" w:rsidP="009D34F9">
      <w:pPr>
        <w:pStyle w:val="ListParagraph"/>
        <w:numPr>
          <w:ilvl w:val="0"/>
          <w:numId w:val="45"/>
        </w:numPr>
        <w:spacing w:after="160" w:line="276" w:lineRule="auto"/>
        <w:rPr>
          <w:rFonts w:ascii="Calibri" w:hAnsi="Calibri" w:cs="Tahoma"/>
          <w:szCs w:val="24"/>
          <w:lang w:eastAsia="en-US"/>
        </w:rPr>
      </w:pPr>
      <w:r>
        <w:rPr>
          <w:rFonts w:ascii="Calibri" w:hAnsi="Calibri" w:cs="Tahoma"/>
          <w:szCs w:val="24"/>
          <w:lang w:eastAsia="en-US"/>
        </w:rPr>
        <w:t>vyučující</w:t>
      </w:r>
      <w:r w:rsidRPr="009D34F9">
        <w:rPr>
          <w:rFonts w:ascii="Calibri" w:hAnsi="Calibri" w:cs="Tahoma"/>
          <w:szCs w:val="24"/>
          <w:lang w:eastAsia="en-US"/>
        </w:rPr>
        <w:t xml:space="preserve"> zajistí bezpečnost žáků </w:t>
      </w:r>
      <w:r>
        <w:rPr>
          <w:rFonts w:ascii="Calibri" w:hAnsi="Calibri" w:cs="Tahoma"/>
          <w:szCs w:val="24"/>
          <w:lang w:eastAsia="en-US"/>
        </w:rPr>
        <w:t xml:space="preserve">ve třídě a podle předem nastavených pravidel v Krizovém plánu požádá o spolupráci další pedagogické pracovníky tak, aby bylo možné převést žáka v akutní krizi do klidného a bezpečného prostředí, </w:t>
      </w:r>
    </w:p>
    <w:p w:rsidR="000F05D1" w:rsidRDefault="000F05D1" w:rsidP="00547724">
      <w:pPr>
        <w:pStyle w:val="ListParagraph"/>
        <w:numPr>
          <w:ilvl w:val="0"/>
          <w:numId w:val="45"/>
        </w:numPr>
        <w:spacing w:after="160" w:line="276" w:lineRule="auto"/>
        <w:rPr>
          <w:rFonts w:ascii="Calibri" w:hAnsi="Calibri" w:cs="Tahoma"/>
          <w:szCs w:val="24"/>
          <w:lang w:eastAsia="en-US"/>
        </w:rPr>
      </w:pPr>
      <w:r>
        <w:rPr>
          <w:rFonts w:ascii="Calibri" w:hAnsi="Calibri" w:cs="Tahoma"/>
          <w:szCs w:val="24"/>
          <w:lang w:eastAsia="en-US"/>
        </w:rPr>
        <w:t>vyučující v</w:t>
      </w:r>
      <w:r w:rsidRPr="00F51D6E">
        <w:rPr>
          <w:rFonts w:ascii="Calibri" w:hAnsi="Calibri" w:cs="Tahoma"/>
          <w:szCs w:val="24"/>
          <w:lang w:eastAsia="en-US"/>
        </w:rPr>
        <w:t>yčká momentu uklidnění žáka. Následně uplatňuje prvky motivace ke znovunavrácení žáka do učebního procesu, případně při přetrvávajícím afektu je</w:t>
      </w:r>
      <w:r>
        <w:rPr>
          <w:rFonts w:ascii="Calibri" w:hAnsi="Calibri" w:cs="Tahoma"/>
          <w:szCs w:val="24"/>
          <w:lang w:eastAsia="en-US"/>
        </w:rPr>
        <w:t> </w:t>
      </w:r>
      <w:r w:rsidRPr="00F51D6E">
        <w:rPr>
          <w:rFonts w:ascii="Calibri" w:hAnsi="Calibri" w:cs="Tahoma"/>
          <w:szCs w:val="24"/>
          <w:lang w:eastAsia="en-US"/>
        </w:rPr>
        <w:t xml:space="preserve">informován zákonný zástupce žáka nebo je </w:t>
      </w:r>
      <w:r>
        <w:rPr>
          <w:rFonts w:ascii="Calibri" w:hAnsi="Calibri" w:cs="Tahoma"/>
          <w:szCs w:val="24"/>
          <w:lang w:eastAsia="en-US"/>
        </w:rPr>
        <w:t>zavolána Zdravotnická záchranná služba.</w:t>
      </w:r>
    </w:p>
    <w:p w:rsidR="000F05D1" w:rsidRPr="00F51D6E" w:rsidRDefault="000F05D1" w:rsidP="00A8708E">
      <w:pPr>
        <w:pStyle w:val="ListParagraph"/>
        <w:spacing w:after="160" w:line="276" w:lineRule="auto"/>
        <w:rPr>
          <w:rFonts w:ascii="Calibri" w:hAnsi="Calibri" w:cs="Tahoma"/>
          <w:szCs w:val="24"/>
          <w:lang w:eastAsia="en-US"/>
        </w:rPr>
      </w:pPr>
    </w:p>
    <w:p w:rsidR="000F05D1" w:rsidRPr="00D42469" w:rsidRDefault="000F05D1" w:rsidP="009D34F9">
      <w:pPr>
        <w:spacing w:after="160" w:line="276" w:lineRule="auto"/>
        <w:jc w:val="both"/>
        <w:rPr>
          <w:rFonts w:ascii="Calibri" w:hAnsi="Calibri" w:cs="Tahoma"/>
          <w:b/>
          <w:sz w:val="24"/>
          <w:szCs w:val="24"/>
          <w:u w:val="single"/>
          <w:lang w:eastAsia="en-US"/>
        </w:rPr>
      </w:pPr>
      <w:r w:rsidRPr="00D42469">
        <w:rPr>
          <w:rFonts w:ascii="Calibri" w:hAnsi="Calibri" w:cs="Tahoma"/>
          <w:b/>
          <w:sz w:val="24"/>
          <w:szCs w:val="24"/>
          <w:u w:val="single"/>
          <w:lang w:eastAsia="en-US"/>
        </w:rPr>
        <w:t>PLÁN B – ODVEDENÍ TŘÍDY</w:t>
      </w:r>
      <w:r>
        <w:rPr>
          <w:rFonts w:ascii="Calibri" w:hAnsi="Calibri" w:cs="Tahoma"/>
          <w:b/>
          <w:sz w:val="24"/>
          <w:szCs w:val="24"/>
          <w:u w:val="single"/>
          <w:lang w:eastAsia="en-US"/>
        </w:rPr>
        <w:t>:</w:t>
      </w:r>
    </w:p>
    <w:p w:rsidR="000F05D1" w:rsidRDefault="000F05D1" w:rsidP="009D34F9">
      <w:pPr>
        <w:pStyle w:val="ListParagraph"/>
        <w:numPr>
          <w:ilvl w:val="0"/>
          <w:numId w:val="46"/>
        </w:numPr>
        <w:spacing w:after="160" w:line="276" w:lineRule="auto"/>
        <w:rPr>
          <w:rFonts w:ascii="Calibri" w:hAnsi="Calibri" w:cs="Tahoma"/>
          <w:szCs w:val="24"/>
          <w:lang w:eastAsia="en-US"/>
        </w:rPr>
      </w:pPr>
      <w:r>
        <w:rPr>
          <w:rFonts w:ascii="Calibri" w:hAnsi="Calibri" w:cs="Tahoma"/>
          <w:szCs w:val="24"/>
          <w:lang w:eastAsia="en-US"/>
        </w:rPr>
        <w:t xml:space="preserve">v případě, že chování žáka s PAS je natolik ohrožující, že není možné jeho převedení do jiného prostoru školy, vyučující opět zajistí spolupráci s určenými pedagogickými pracovníky školy dle pravidel nastavených v Krizovém plánu a zajistí bezpečné přesunutí žáků třídy do náhradních prostor, </w:t>
      </w:r>
    </w:p>
    <w:p w:rsidR="000F05D1" w:rsidRPr="009D34F9" w:rsidRDefault="000F05D1" w:rsidP="00F51D6E">
      <w:pPr>
        <w:pStyle w:val="ListParagraph"/>
        <w:numPr>
          <w:ilvl w:val="0"/>
          <w:numId w:val="46"/>
        </w:numPr>
        <w:spacing w:after="160" w:line="276" w:lineRule="auto"/>
        <w:rPr>
          <w:rFonts w:ascii="Calibri" w:hAnsi="Calibri" w:cs="Tahoma"/>
          <w:szCs w:val="24"/>
          <w:lang w:eastAsia="en-US"/>
        </w:rPr>
      </w:pPr>
      <w:r>
        <w:rPr>
          <w:rFonts w:ascii="Calibri" w:hAnsi="Calibri" w:cs="Tahoma"/>
          <w:szCs w:val="24"/>
          <w:lang w:eastAsia="en-US"/>
        </w:rPr>
        <w:t>pokračuje snaha o zklidnění žáka, pokud se zklidnění žáka nedaří, je třeba upozornit zákonného zástupce, případně požádat o odbornou pomoc (Zdravotnická záchranná služba).</w:t>
      </w:r>
    </w:p>
    <w:p w:rsidR="000F05D1" w:rsidRPr="00D42469" w:rsidRDefault="000F05D1" w:rsidP="00D42469">
      <w:pPr>
        <w:spacing w:line="288" w:lineRule="auto"/>
        <w:jc w:val="both"/>
        <w:rPr>
          <w:rFonts w:ascii="Calibri" w:hAnsi="Calibri" w:cs="Arial Unicode MS"/>
          <w:color w:val="000000"/>
          <w:sz w:val="24"/>
          <w:szCs w:val="24"/>
        </w:rPr>
      </w:pPr>
    </w:p>
    <w:p w:rsidR="000F05D1" w:rsidRDefault="000F05D1" w:rsidP="009D34F9">
      <w:pPr>
        <w:spacing w:line="276" w:lineRule="auto"/>
        <w:jc w:val="both"/>
        <w:rPr>
          <w:rFonts w:ascii="Calibri" w:hAnsi="Calibri" w:cs="Arial Unicode MS"/>
          <w:color w:val="000000"/>
          <w:sz w:val="24"/>
          <w:szCs w:val="24"/>
        </w:rPr>
      </w:pPr>
      <w:r w:rsidRPr="00D42469">
        <w:rPr>
          <w:rFonts w:ascii="Calibri" w:hAnsi="Calibri" w:cs="Arial Unicode MS"/>
          <w:b/>
          <w:color w:val="000000"/>
          <w:sz w:val="24"/>
          <w:szCs w:val="24"/>
        </w:rPr>
        <w:t>2) V případě autoagresivního chování žáka</w:t>
      </w:r>
      <w:r>
        <w:rPr>
          <w:rFonts w:ascii="Calibri" w:hAnsi="Calibri" w:cs="Arial Unicode MS"/>
          <w:color w:val="000000"/>
          <w:sz w:val="24"/>
          <w:szCs w:val="24"/>
        </w:rPr>
        <w:t xml:space="preserve"> (např. kousání se; bouchání se do hlavy; bití hlavou o stěnu/o zem;</w:t>
      </w:r>
      <w:r w:rsidRPr="00D42469">
        <w:rPr>
          <w:rFonts w:ascii="Calibri" w:hAnsi="Calibri" w:cs="Arial Unicode MS"/>
          <w:color w:val="000000"/>
          <w:sz w:val="24"/>
          <w:szCs w:val="24"/>
        </w:rPr>
        <w:t xml:space="preserve"> vytrhávání si vlasů)</w:t>
      </w:r>
      <w:r>
        <w:rPr>
          <w:rFonts w:ascii="Calibri" w:hAnsi="Calibri" w:cs="Arial Unicode MS"/>
          <w:color w:val="000000"/>
          <w:sz w:val="24"/>
          <w:szCs w:val="24"/>
        </w:rPr>
        <w:t>:</w:t>
      </w:r>
    </w:p>
    <w:p w:rsidR="000F05D1" w:rsidRPr="00D42469" w:rsidRDefault="000F05D1" w:rsidP="009D34F9">
      <w:pPr>
        <w:spacing w:line="276" w:lineRule="auto"/>
        <w:jc w:val="both"/>
        <w:rPr>
          <w:rFonts w:ascii="Calibri" w:hAnsi="Calibri" w:cs="Arial Unicode MS"/>
          <w:color w:val="000000"/>
          <w:sz w:val="24"/>
          <w:szCs w:val="24"/>
        </w:rPr>
      </w:pPr>
    </w:p>
    <w:p w:rsidR="000F05D1" w:rsidRPr="00D42469" w:rsidRDefault="000F05D1" w:rsidP="009D34F9">
      <w:pPr>
        <w:numPr>
          <w:ilvl w:val="0"/>
          <w:numId w:val="22"/>
        </w:numPr>
        <w:spacing w:after="160" w:line="276" w:lineRule="auto"/>
        <w:jc w:val="both"/>
        <w:rPr>
          <w:rFonts w:ascii="Calibri" w:hAnsi="Calibri" w:cs="Arial Unicode MS"/>
          <w:color w:val="000000"/>
          <w:sz w:val="24"/>
          <w:szCs w:val="24"/>
        </w:rPr>
      </w:pPr>
      <w:r>
        <w:rPr>
          <w:rFonts w:ascii="Calibri" w:hAnsi="Calibri" w:cs="Arial Unicode MS"/>
          <w:color w:val="000000"/>
          <w:sz w:val="24"/>
          <w:szCs w:val="24"/>
        </w:rPr>
        <w:t>s</w:t>
      </w:r>
      <w:r w:rsidRPr="00D42469">
        <w:rPr>
          <w:rFonts w:ascii="Calibri" w:hAnsi="Calibri" w:cs="Arial Unicode MS"/>
          <w:color w:val="000000"/>
          <w:sz w:val="24"/>
          <w:szCs w:val="24"/>
        </w:rPr>
        <w:t xml:space="preserve">nažíme se zajistit bezpečí ostatním žákům (zajistíme odchod </w:t>
      </w:r>
      <w:r>
        <w:rPr>
          <w:rFonts w:ascii="Calibri" w:hAnsi="Calibri" w:cs="Arial Unicode MS"/>
          <w:color w:val="000000"/>
          <w:sz w:val="24"/>
          <w:szCs w:val="24"/>
        </w:rPr>
        <w:t>žáků ze třídy). N</w:t>
      </w:r>
      <w:r w:rsidRPr="00D42469">
        <w:rPr>
          <w:rFonts w:ascii="Calibri" w:hAnsi="Calibri" w:cs="Arial Unicode MS"/>
          <w:color w:val="000000"/>
          <w:sz w:val="24"/>
          <w:szCs w:val="24"/>
        </w:rPr>
        <w:t xml:space="preserve">a žáka v akutním afektivním stavu </w:t>
      </w:r>
      <w:r>
        <w:rPr>
          <w:rFonts w:ascii="Calibri" w:hAnsi="Calibri" w:cs="Arial Unicode MS"/>
          <w:color w:val="000000"/>
          <w:sz w:val="24"/>
          <w:szCs w:val="24"/>
        </w:rPr>
        <w:t>hovoříme klidným hlasem, snažíme se </w:t>
      </w:r>
      <w:r w:rsidRPr="00D42469">
        <w:rPr>
          <w:rFonts w:ascii="Calibri" w:hAnsi="Calibri" w:cs="Arial Unicode MS"/>
          <w:color w:val="000000"/>
          <w:sz w:val="24"/>
          <w:szCs w:val="24"/>
        </w:rPr>
        <w:t>ho uklidnit</w:t>
      </w:r>
      <w:r>
        <w:rPr>
          <w:rFonts w:ascii="Calibri" w:hAnsi="Calibri" w:cs="Arial Unicode MS"/>
          <w:color w:val="000000"/>
          <w:sz w:val="24"/>
          <w:szCs w:val="24"/>
        </w:rPr>
        <w:t>;</w:t>
      </w:r>
    </w:p>
    <w:p w:rsidR="000F05D1" w:rsidRPr="00D42469" w:rsidRDefault="000F05D1" w:rsidP="009D34F9">
      <w:pPr>
        <w:numPr>
          <w:ilvl w:val="0"/>
          <w:numId w:val="22"/>
        </w:numPr>
        <w:spacing w:after="160" w:line="276" w:lineRule="auto"/>
        <w:jc w:val="both"/>
        <w:rPr>
          <w:rFonts w:ascii="Calibri" w:hAnsi="Calibri" w:cs="Arial Unicode MS"/>
          <w:color w:val="000000"/>
          <w:sz w:val="24"/>
          <w:szCs w:val="24"/>
        </w:rPr>
      </w:pPr>
      <w:r>
        <w:rPr>
          <w:rFonts w:ascii="Calibri" w:hAnsi="Calibri" w:cs="Arial Unicode MS"/>
          <w:color w:val="000000"/>
          <w:sz w:val="24"/>
          <w:szCs w:val="24"/>
        </w:rPr>
        <w:t>p</w:t>
      </w:r>
      <w:r w:rsidRPr="00D42469">
        <w:rPr>
          <w:rFonts w:ascii="Calibri" w:hAnsi="Calibri" w:cs="Arial Unicode MS"/>
          <w:color w:val="000000"/>
          <w:sz w:val="24"/>
          <w:szCs w:val="24"/>
        </w:rPr>
        <w:t>řivoláme pomoc ale</w:t>
      </w:r>
      <w:r>
        <w:rPr>
          <w:rFonts w:ascii="Calibri" w:hAnsi="Calibri" w:cs="Arial Unicode MS"/>
          <w:color w:val="000000"/>
          <w:sz w:val="24"/>
          <w:szCs w:val="24"/>
        </w:rPr>
        <w:t xml:space="preserve">spoň jednoho dalšího dospělého </w:t>
      </w:r>
      <w:r w:rsidRPr="00D42469">
        <w:rPr>
          <w:rFonts w:ascii="Calibri" w:hAnsi="Calibri" w:cs="Arial Unicode MS"/>
          <w:color w:val="000000"/>
          <w:sz w:val="24"/>
          <w:szCs w:val="24"/>
        </w:rPr>
        <w:t>prostřednictvím mobilního telefonu, s pomocí žáků</w:t>
      </w:r>
      <w:r>
        <w:rPr>
          <w:rFonts w:ascii="Calibri" w:hAnsi="Calibri" w:cs="Arial Unicode MS"/>
          <w:color w:val="000000"/>
          <w:sz w:val="24"/>
          <w:szCs w:val="24"/>
        </w:rPr>
        <w:t>, případně dalších dospělých osob;</w:t>
      </w:r>
    </w:p>
    <w:p w:rsidR="000F05D1" w:rsidRPr="00D42469" w:rsidRDefault="000F05D1" w:rsidP="009D34F9">
      <w:pPr>
        <w:numPr>
          <w:ilvl w:val="0"/>
          <w:numId w:val="22"/>
        </w:numPr>
        <w:spacing w:after="160" w:line="276" w:lineRule="auto"/>
        <w:jc w:val="both"/>
        <w:rPr>
          <w:rFonts w:ascii="Calibri" w:hAnsi="Calibri" w:cs="Arial Unicode MS"/>
          <w:color w:val="000000"/>
          <w:sz w:val="24"/>
          <w:szCs w:val="24"/>
        </w:rPr>
      </w:pPr>
      <w:r>
        <w:rPr>
          <w:rFonts w:ascii="Calibri" w:hAnsi="Calibri" w:cs="Arial Unicode MS"/>
          <w:color w:val="000000"/>
          <w:sz w:val="24"/>
          <w:szCs w:val="24"/>
        </w:rPr>
        <w:t>stále se snažíme žáka verbálně uklidnit, pomalu se přibližujeme k žákovi (do bezpečné vzdálenosti)</w:t>
      </w:r>
      <w:r w:rsidRPr="00D42469">
        <w:rPr>
          <w:rFonts w:ascii="Calibri" w:hAnsi="Calibri" w:cs="Arial Unicode MS"/>
          <w:color w:val="000000"/>
          <w:sz w:val="24"/>
          <w:szCs w:val="24"/>
        </w:rPr>
        <w:t>, snažíme se autoagresivní chování zastavit (vždy je třeba nutné vzít v</w:t>
      </w:r>
      <w:r>
        <w:rPr>
          <w:rFonts w:ascii="Calibri" w:hAnsi="Calibri" w:cs="Arial Unicode MS"/>
          <w:color w:val="000000"/>
          <w:sz w:val="24"/>
          <w:szCs w:val="24"/>
        </w:rPr>
        <w:t> </w:t>
      </w:r>
      <w:r w:rsidRPr="00D42469">
        <w:rPr>
          <w:rFonts w:ascii="Calibri" w:hAnsi="Calibri" w:cs="Arial Unicode MS"/>
          <w:color w:val="000000"/>
          <w:sz w:val="24"/>
          <w:szCs w:val="24"/>
        </w:rPr>
        <w:t>úvahu fyzickou sílu žáka, kte</w:t>
      </w:r>
      <w:r>
        <w:rPr>
          <w:rFonts w:ascii="Calibri" w:hAnsi="Calibri" w:cs="Arial Unicode MS"/>
          <w:color w:val="000000"/>
          <w:sz w:val="24"/>
          <w:szCs w:val="24"/>
        </w:rPr>
        <w:t xml:space="preserve">rá se v situaci afektu násobí), např. </w:t>
      </w:r>
      <w:r w:rsidRPr="00D42469">
        <w:rPr>
          <w:rFonts w:ascii="Calibri" w:hAnsi="Calibri" w:cs="Arial Unicode MS"/>
          <w:color w:val="000000"/>
          <w:sz w:val="24"/>
          <w:szCs w:val="24"/>
        </w:rPr>
        <w:t xml:space="preserve">vzít </w:t>
      </w:r>
      <w:r>
        <w:rPr>
          <w:rFonts w:ascii="Calibri" w:hAnsi="Calibri" w:cs="Arial Unicode MS"/>
          <w:color w:val="000000"/>
          <w:sz w:val="24"/>
          <w:szCs w:val="24"/>
        </w:rPr>
        <w:t xml:space="preserve">žáka </w:t>
      </w:r>
      <w:r w:rsidRPr="00D42469">
        <w:rPr>
          <w:rFonts w:ascii="Calibri" w:hAnsi="Calibri" w:cs="Arial Unicode MS"/>
          <w:color w:val="000000"/>
          <w:sz w:val="24"/>
          <w:szCs w:val="24"/>
        </w:rPr>
        <w:t>za ruce, navázat oční kontakt, nabídn</w:t>
      </w:r>
      <w:r>
        <w:rPr>
          <w:rFonts w:ascii="Calibri" w:hAnsi="Calibri" w:cs="Arial Unicode MS"/>
          <w:color w:val="000000"/>
          <w:sz w:val="24"/>
          <w:szCs w:val="24"/>
        </w:rPr>
        <w:t>out alternativu (změnu situace);</w:t>
      </w:r>
    </w:p>
    <w:p w:rsidR="000F05D1" w:rsidRPr="00D42469" w:rsidRDefault="000F05D1" w:rsidP="009D34F9">
      <w:pPr>
        <w:numPr>
          <w:ilvl w:val="0"/>
          <w:numId w:val="22"/>
        </w:numPr>
        <w:spacing w:after="160" w:line="276" w:lineRule="auto"/>
        <w:jc w:val="both"/>
        <w:rPr>
          <w:rFonts w:ascii="Calibri" w:hAnsi="Calibri" w:cs="Arial Unicode MS"/>
          <w:color w:val="000000"/>
          <w:sz w:val="24"/>
          <w:szCs w:val="24"/>
        </w:rPr>
      </w:pPr>
      <w:r>
        <w:rPr>
          <w:rFonts w:ascii="Calibri" w:hAnsi="Calibri" w:cs="Arial Unicode MS"/>
          <w:color w:val="000000"/>
          <w:sz w:val="24"/>
          <w:szCs w:val="24"/>
        </w:rPr>
        <w:t>v</w:t>
      </w:r>
      <w:r w:rsidRPr="00D42469">
        <w:rPr>
          <w:rFonts w:ascii="Calibri" w:hAnsi="Calibri" w:cs="Arial Unicode MS"/>
          <w:color w:val="000000"/>
          <w:sz w:val="24"/>
          <w:szCs w:val="24"/>
        </w:rPr>
        <w:t xml:space="preserve"> případě velké fyzické síly čekáme na pomo</w:t>
      </w:r>
      <w:r>
        <w:rPr>
          <w:rFonts w:ascii="Calibri" w:hAnsi="Calibri" w:cs="Arial Unicode MS"/>
          <w:color w:val="000000"/>
          <w:sz w:val="24"/>
          <w:szCs w:val="24"/>
        </w:rPr>
        <w:t>c dalšího dospělého;</w:t>
      </w:r>
    </w:p>
    <w:p w:rsidR="000F05D1" w:rsidRPr="00F17DA3" w:rsidRDefault="000F05D1" w:rsidP="00F17DA3">
      <w:pPr>
        <w:numPr>
          <w:ilvl w:val="0"/>
          <w:numId w:val="22"/>
        </w:numPr>
        <w:spacing w:after="160" w:line="276" w:lineRule="auto"/>
        <w:jc w:val="both"/>
        <w:rPr>
          <w:rFonts w:ascii="Calibri" w:hAnsi="Calibri" w:cs="Arial Unicode MS"/>
          <w:color w:val="000000"/>
          <w:sz w:val="24"/>
          <w:szCs w:val="24"/>
        </w:rPr>
      </w:pPr>
      <w:r>
        <w:rPr>
          <w:rFonts w:ascii="Calibri" w:hAnsi="Calibri" w:cs="Arial Unicode MS"/>
          <w:color w:val="000000"/>
          <w:sz w:val="24"/>
          <w:szCs w:val="24"/>
        </w:rPr>
        <w:t>k</w:t>
      </w:r>
      <w:r w:rsidRPr="00D42469">
        <w:rPr>
          <w:rFonts w:ascii="Calibri" w:hAnsi="Calibri" w:cs="Arial Unicode MS"/>
          <w:color w:val="000000"/>
          <w:sz w:val="24"/>
          <w:szCs w:val="24"/>
        </w:rPr>
        <w:t xml:space="preserve">ontaktujeme </w:t>
      </w:r>
      <w:r>
        <w:rPr>
          <w:rFonts w:ascii="Calibri" w:hAnsi="Calibri" w:cs="Arial Unicode MS"/>
          <w:color w:val="000000"/>
          <w:sz w:val="24"/>
          <w:szCs w:val="24"/>
        </w:rPr>
        <w:t>zákonné zástupce žáka</w:t>
      </w:r>
      <w:r w:rsidRPr="00D42469">
        <w:rPr>
          <w:rFonts w:ascii="Calibri" w:hAnsi="Calibri" w:cs="Arial Unicode MS"/>
          <w:color w:val="000000"/>
          <w:sz w:val="24"/>
          <w:szCs w:val="24"/>
        </w:rPr>
        <w:t xml:space="preserve">, v případě potřeby </w:t>
      </w:r>
      <w:r>
        <w:rPr>
          <w:rFonts w:ascii="Calibri" w:hAnsi="Calibri" w:cs="Arial Unicode MS"/>
          <w:color w:val="000000"/>
          <w:sz w:val="24"/>
          <w:szCs w:val="24"/>
        </w:rPr>
        <w:t>Zdravotnickou záchrannou službu, při agresi vůči druhým osobám i Policii ČR (ve zvlášť závažných případech).</w:t>
      </w:r>
    </w:p>
    <w:p w:rsidR="000F05D1" w:rsidRPr="00D42469" w:rsidRDefault="000F05D1" w:rsidP="00D42469">
      <w:pPr>
        <w:spacing w:line="288" w:lineRule="auto"/>
        <w:jc w:val="both"/>
        <w:rPr>
          <w:rFonts w:ascii="Calibri" w:hAnsi="Calibri" w:cs="Arial Unicode MS"/>
          <w:color w:val="000000"/>
          <w:sz w:val="24"/>
          <w:szCs w:val="24"/>
        </w:rPr>
      </w:pPr>
    </w:p>
    <w:p w:rsidR="000F05D1" w:rsidRPr="00D42469" w:rsidRDefault="000F05D1" w:rsidP="009D34F9">
      <w:pPr>
        <w:spacing w:line="276" w:lineRule="auto"/>
        <w:jc w:val="both"/>
        <w:rPr>
          <w:rFonts w:ascii="Calibri" w:hAnsi="Calibri" w:cs="Arial Unicode MS"/>
          <w:color w:val="000000"/>
          <w:sz w:val="24"/>
          <w:szCs w:val="24"/>
        </w:rPr>
      </w:pPr>
      <w:r w:rsidRPr="00D42469">
        <w:rPr>
          <w:rFonts w:ascii="Calibri" w:hAnsi="Calibri" w:cs="Arial Unicode MS"/>
          <w:b/>
          <w:color w:val="000000"/>
          <w:sz w:val="24"/>
          <w:szCs w:val="24"/>
        </w:rPr>
        <w:t xml:space="preserve">3) V případě vzniku rizikové situace mimo </w:t>
      </w:r>
      <w:r>
        <w:rPr>
          <w:rFonts w:ascii="Calibri" w:hAnsi="Calibri" w:cs="Arial Unicode MS"/>
          <w:b/>
          <w:color w:val="000000"/>
          <w:sz w:val="24"/>
          <w:szCs w:val="24"/>
        </w:rPr>
        <w:t xml:space="preserve">budovu školy </w:t>
      </w:r>
      <w:r w:rsidRPr="00845087">
        <w:rPr>
          <w:rFonts w:ascii="Calibri" w:hAnsi="Calibri" w:cs="Arial Unicode MS"/>
          <w:color w:val="000000"/>
          <w:sz w:val="24"/>
          <w:szCs w:val="24"/>
        </w:rPr>
        <w:t>(např. vycházka;</w:t>
      </w:r>
      <w:r>
        <w:rPr>
          <w:rFonts w:ascii="Calibri" w:hAnsi="Calibri" w:cs="Arial Unicode MS"/>
          <w:color w:val="000000"/>
          <w:sz w:val="24"/>
          <w:szCs w:val="24"/>
        </w:rPr>
        <w:t xml:space="preserve"> školní akce):</w:t>
      </w:r>
    </w:p>
    <w:p w:rsidR="000F05D1" w:rsidRDefault="000F05D1" w:rsidP="009D34F9">
      <w:pPr>
        <w:numPr>
          <w:ilvl w:val="0"/>
          <w:numId w:val="23"/>
        </w:numPr>
        <w:spacing w:after="160" w:line="276" w:lineRule="auto"/>
        <w:jc w:val="both"/>
        <w:rPr>
          <w:rFonts w:ascii="Calibri" w:hAnsi="Calibri" w:cs="Arial Unicode MS"/>
          <w:color w:val="000000"/>
          <w:sz w:val="24"/>
          <w:szCs w:val="24"/>
        </w:rPr>
      </w:pPr>
      <w:r>
        <w:rPr>
          <w:rFonts w:ascii="Calibri" w:hAnsi="Calibri" w:cs="Arial Unicode MS"/>
          <w:color w:val="000000"/>
          <w:sz w:val="24"/>
          <w:szCs w:val="24"/>
        </w:rPr>
        <w:t>povinností pedagogického pracovníka je chránit bezpečí a zdraví žáka i mimo budovu školy/školského zařízení, kdy provádění této zásady má svůj odraz ve školském zákoně a dalších prováděcích předpisech. Jedná se např. o pravidla, která se týkají pedagogického dohledu nad žáky v případě výuky mimo místo, kde se obvykle uskutečňuje vzdělávání (např. § 3 vyhlášky č. 48/2005 Sb., o základním vzdělávání a některých náležitostech plnění povinné školní docházky, ve znění pozdějších předpisů, který stanovuje, že při akcích mimo místo, kde škola uskutečňuje vzdělávání, nesmí na jednu osobu zajišťující bezpečnost a ochranu zdraví žáků připadnout více než 25 žáků. Výjimku z tohoto počtu může stanovit s ohledem na náročnost zajištění bezpečnosti a ochrany zdraví žáků ředitel školy);</w:t>
      </w:r>
    </w:p>
    <w:p w:rsidR="000F05D1" w:rsidRDefault="000F05D1" w:rsidP="009D34F9">
      <w:pPr>
        <w:numPr>
          <w:ilvl w:val="0"/>
          <w:numId w:val="23"/>
        </w:numPr>
        <w:spacing w:after="160" w:line="276" w:lineRule="auto"/>
        <w:jc w:val="both"/>
        <w:rPr>
          <w:rFonts w:ascii="Calibri" w:hAnsi="Calibri" w:cs="Arial Unicode MS"/>
          <w:color w:val="000000"/>
          <w:sz w:val="24"/>
          <w:szCs w:val="24"/>
        </w:rPr>
      </w:pPr>
      <w:r>
        <w:rPr>
          <w:rFonts w:ascii="Calibri" w:hAnsi="Calibri" w:cs="Arial Unicode MS"/>
          <w:color w:val="000000"/>
          <w:sz w:val="24"/>
          <w:szCs w:val="24"/>
        </w:rPr>
        <w:t xml:space="preserve">pedagogický pracovník by měl při mimoškolních akcích zohlednit specifika projevů žáka s PAS (např. pro některé žáky s PAS může být cestování v MHD v dopravní špičce spouštěčem problémového chování); </w:t>
      </w:r>
    </w:p>
    <w:p w:rsidR="000F05D1" w:rsidRPr="00A51E9A" w:rsidRDefault="000F05D1" w:rsidP="00A51E9A">
      <w:pPr>
        <w:numPr>
          <w:ilvl w:val="0"/>
          <w:numId w:val="23"/>
        </w:numPr>
        <w:spacing w:after="160" w:line="276" w:lineRule="auto"/>
        <w:jc w:val="both"/>
        <w:rPr>
          <w:rFonts w:ascii="Calibri" w:hAnsi="Calibri" w:cs="Arial Unicode MS"/>
          <w:color w:val="000000"/>
          <w:sz w:val="24"/>
          <w:szCs w:val="24"/>
        </w:rPr>
      </w:pPr>
      <w:r>
        <w:rPr>
          <w:rFonts w:ascii="Calibri" w:hAnsi="Calibri" w:cs="Arial Unicode MS"/>
          <w:color w:val="000000"/>
          <w:sz w:val="24"/>
          <w:szCs w:val="24"/>
        </w:rPr>
        <w:t>jestliže přeci jen dojde ke krizové situaci, s</w:t>
      </w:r>
      <w:r w:rsidRPr="00D42469">
        <w:rPr>
          <w:rFonts w:ascii="Calibri" w:hAnsi="Calibri" w:cs="Arial Unicode MS"/>
          <w:color w:val="000000"/>
          <w:sz w:val="24"/>
          <w:szCs w:val="24"/>
        </w:rPr>
        <w:t>nažíme se zajistit bezp</w:t>
      </w:r>
      <w:r>
        <w:rPr>
          <w:rFonts w:ascii="Calibri" w:hAnsi="Calibri" w:cs="Arial Unicode MS"/>
          <w:color w:val="000000"/>
          <w:sz w:val="24"/>
          <w:szCs w:val="24"/>
        </w:rPr>
        <w:t>ečí ostatním žákům, ž</w:t>
      </w:r>
      <w:r w:rsidRPr="00A51E9A">
        <w:rPr>
          <w:rFonts w:ascii="Calibri" w:hAnsi="Calibri" w:cs="Arial Unicode MS"/>
          <w:color w:val="000000"/>
          <w:sz w:val="24"/>
          <w:szCs w:val="24"/>
        </w:rPr>
        <w:t>áka s PAS se snažíme verbálně uklidňovat, zastavit</w:t>
      </w:r>
      <w:r>
        <w:rPr>
          <w:rFonts w:ascii="Calibri" w:hAnsi="Calibri" w:cs="Arial Unicode MS"/>
          <w:color w:val="000000"/>
          <w:sz w:val="24"/>
          <w:szCs w:val="24"/>
        </w:rPr>
        <w:t xml:space="preserve"> ho</w:t>
      </w:r>
      <w:r w:rsidRPr="00A51E9A">
        <w:rPr>
          <w:rFonts w:ascii="Calibri" w:hAnsi="Calibri" w:cs="Arial Unicode MS"/>
          <w:color w:val="000000"/>
          <w:sz w:val="24"/>
          <w:szCs w:val="24"/>
        </w:rPr>
        <w:t>, přimět ho, aby se posadil, fyzicky blokujeme cestu k silnici a dalším nebezpečným místům (např. vodní plocha, koleje</w:t>
      </w:r>
      <w:r>
        <w:rPr>
          <w:rFonts w:ascii="Calibri" w:hAnsi="Calibri" w:cs="Arial Unicode MS"/>
          <w:color w:val="000000"/>
          <w:sz w:val="24"/>
          <w:szCs w:val="24"/>
        </w:rPr>
        <w:t>);</w:t>
      </w:r>
    </w:p>
    <w:p w:rsidR="000F05D1" w:rsidRPr="00D42469" w:rsidRDefault="000F05D1" w:rsidP="009D34F9">
      <w:pPr>
        <w:numPr>
          <w:ilvl w:val="0"/>
          <w:numId w:val="23"/>
        </w:numPr>
        <w:spacing w:after="160" w:line="276" w:lineRule="auto"/>
        <w:jc w:val="both"/>
        <w:rPr>
          <w:rFonts w:ascii="Calibri" w:hAnsi="Calibri" w:cs="Arial Unicode MS"/>
          <w:color w:val="000000"/>
          <w:sz w:val="24"/>
          <w:szCs w:val="24"/>
        </w:rPr>
      </w:pPr>
      <w:r>
        <w:rPr>
          <w:rFonts w:ascii="Calibri" w:hAnsi="Calibri" w:cs="Arial Unicode MS"/>
          <w:color w:val="000000"/>
          <w:sz w:val="24"/>
          <w:szCs w:val="24"/>
        </w:rPr>
        <w:t>j</w:t>
      </w:r>
      <w:r w:rsidRPr="00D42469">
        <w:rPr>
          <w:rFonts w:ascii="Calibri" w:hAnsi="Calibri" w:cs="Arial Unicode MS"/>
          <w:color w:val="000000"/>
          <w:sz w:val="24"/>
          <w:szCs w:val="24"/>
        </w:rPr>
        <w:t xml:space="preserve">e také vhodné zajistit, aby se do řešení situace nezapojovali kolemjdoucí a </w:t>
      </w:r>
      <w:r>
        <w:rPr>
          <w:rFonts w:ascii="Calibri" w:hAnsi="Calibri" w:cs="Arial Unicode MS"/>
          <w:color w:val="000000"/>
          <w:sz w:val="24"/>
          <w:szCs w:val="24"/>
        </w:rPr>
        <w:t>ostatní neznámé/nepoučené osoby;</w:t>
      </w:r>
    </w:p>
    <w:p w:rsidR="000F05D1" w:rsidRPr="00D42469" w:rsidRDefault="000F05D1" w:rsidP="009D34F9">
      <w:pPr>
        <w:numPr>
          <w:ilvl w:val="0"/>
          <w:numId w:val="23"/>
        </w:numPr>
        <w:spacing w:after="160" w:line="276" w:lineRule="auto"/>
        <w:jc w:val="both"/>
        <w:rPr>
          <w:rFonts w:ascii="Calibri" w:hAnsi="Calibri" w:cs="Arial Unicode MS"/>
          <w:color w:val="000000"/>
          <w:sz w:val="24"/>
          <w:szCs w:val="24"/>
        </w:rPr>
      </w:pPr>
      <w:r>
        <w:rPr>
          <w:rFonts w:ascii="Calibri" w:hAnsi="Calibri" w:cs="Arial Unicode MS"/>
          <w:color w:val="000000"/>
          <w:sz w:val="24"/>
          <w:szCs w:val="24"/>
        </w:rPr>
        <w:t>č</w:t>
      </w:r>
      <w:r w:rsidRPr="00D42469">
        <w:rPr>
          <w:rFonts w:ascii="Calibri" w:hAnsi="Calibri" w:cs="Arial Unicode MS"/>
          <w:color w:val="000000"/>
          <w:sz w:val="24"/>
          <w:szCs w:val="24"/>
        </w:rPr>
        <w:t>ekáme, až afekt</w:t>
      </w:r>
      <w:r>
        <w:rPr>
          <w:rFonts w:ascii="Calibri" w:hAnsi="Calibri" w:cs="Arial Unicode MS"/>
          <w:color w:val="000000"/>
          <w:sz w:val="24"/>
          <w:szCs w:val="24"/>
        </w:rPr>
        <w:t xml:space="preserve"> u žáka s PAS</w:t>
      </w:r>
      <w:r w:rsidRPr="00D42469">
        <w:rPr>
          <w:rFonts w:ascii="Calibri" w:hAnsi="Calibri" w:cs="Arial Unicode MS"/>
          <w:color w:val="000000"/>
          <w:sz w:val="24"/>
          <w:szCs w:val="24"/>
        </w:rPr>
        <w:t xml:space="preserve"> zeslábne, informujeme o situaci školu a </w:t>
      </w:r>
      <w:r>
        <w:rPr>
          <w:rFonts w:ascii="Calibri" w:hAnsi="Calibri" w:cs="Arial Unicode MS"/>
          <w:color w:val="000000"/>
          <w:sz w:val="24"/>
          <w:szCs w:val="24"/>
        </w:rPr>
        <w:t>zákonné zástupce žáka</w:t>
      </w:r>
      <w:r w:rsidRPr="00D42469">
        <w:rPr>
          <w:rFonts w:ascii="Calibri" w:hAnsi="Calibri" w:cs="Arial Unicode MS"/>
          <w:color w:val="000000"/>
          <w:sz w:val="24"/>
          <w:szCs w:val="24"/>
        </w:rPr>
        <w:t>, do</w:t>
      </w:r>
      <w:r>
        <w:rPr>
          <w:rFonts w:ascii="Calibri" w:hAnsi="Calibri" w:cs="Arial Unicode MS"/>
          <w:color w:val="000000"/>
          <w:sz w:val="24"/>
          <w:szCs w:val="24"/>
        </w:rPr>
        <w:t>hodneme se na dalších krocích;</w:t>
      </w:r>
    </w:p>
    <w:p w:rsidR="000F05D1" w:rsidRPr="00D42469" w:rsidRDefault="000F05D1" w:rsidP="009D34F9">
      <w:pPr>
        <w:numPr>
          <w:ilvl w:val="0"/>
          <w:numId w:val="23"/>
        </w:numPr>
        <w:spacing w:after="160" w:line="276" w:lineRule="auto"/>
        <w:jc w:val="both"/>
        <w:rPr>
          <w:rFonts w:ascii="Calibri" w:hAnsi="Calibri" w:cs="Arial Unicode MS"/>
          <w:color w:val="000000"/>
          <w:sz w:val="24"/>
          <w:szCs w:val="24"/>
        </w:rPr>
      </w:pPr>
      <w:r>
        <w:rPr>
          <w:rFonts w:ascii="Calibri" w:hAnsi="Calibri" w:cs="Arial Unicode MS"/>
          <w:color w:val="000000"/>
          <w:sz w:val="24"/>
          <w:szCs w:val="24"/>
        </w:rPr>
        <w:t>v</w:t>
      </w:r>
      <w:r w:rsidRPr="00D42469">
        <w:rPr>
          <w:rFonts w:ascii="Calibri" w:hAnsi="Calibri" w:cs="Arial Unicode MS"/>
          <w:color w:val="000000"/>
          <w:sz w:val="24"/>
          <w:szCs w:val="24"/>
        </w:rPr>
        <w:t xml:space="preserve"> případě, že je situace i nadále vážná, kontaktujeme </w:t>
      </w:r>
      <w:r>
        <w:rPr>
          <w:rFonts w:ascii="Calibri" w:hAnsi="Calibri" w:cs="Arial Unicode MS"/>
          <w:color w:val="000000"/>
          <w:sz w:val="24"/>
          <w:szCs w:val="24"/>
        </w:rPr>
        <w:t xml:space="preserve">Zdravotnickou záchrannou službu, </w:t>
      </w:r>
      <w:r w:rsidRPr="00A51E9A">
        <w:rPr>
          <w:rFonts w:ascii="Calibri" w:hAnsi="Calibri" w:cs="Arial Unicode MS"/>
          <w:color w:val="000000"/>
          <w:sz w:val="24"/>
          <w:szCs w:val="24"/>
        </w:rPr>
        <w:t>při agresi vůči druhým osobám i Policii ČR (ve zvlášť závažných případech).</w:t>
      </w:r>
    </w:p>
    <w:p w:rsidR="000F05D1" w:rsidRPr="00D42469" w:rsidRDefault="000F05D1" w:rsidP="00D42469">
      <w:pPr>
        <w:spacing w:line="288" w:lineRule="auto"/>
        <w:jc w:val="both"/>
        <w:rPr>
          <w:rFonts w:ascii="Calibri" w:hAnsi="Calibri" w:cs="Arial Unicode MS"/>
          <w:color w:val="000000"/>
          <w:sz w:val="24"/>
          <w:szCs w:val="24"/>
        </w:rPr>
      </w:pPr>
    </w:p>
    <w:p w:rsidR="000F05D1" w:rsidRDefault="000F05D1" w:rsidP="00D42469">
      <w:pPr>
        <w:spacing w:line="288" w:lineRule="auto"/>
        <w:jc w:val="both"/>
        <w:rPr>
          <w:rFonts w:ascii="Calibri" w:hAnsi="Calibri" w:cs="Arial Unicode MS"/>
          <w:b/>
          <w:color w:val="000000"/>
          <w:sz w:val="24"/>
          <w:szCs w:val="24"/>
        </w:rPr>
      </w:pPr>
      <w:r w:rsidRPr="00D42469">
        <w:rPr>
          <w:rFonts w:ascii="Calibri" w:hAnsi="Calibri" w:cs="Arial Unicode MS"/>
          <w:b/>
          <w:color w:val="000000"/>
          <w:sz w:val="24"/>
          <w:szCs w:val="24"/>
        </w:rPr>
        <w:t xml:space="preserve">Příklad: </w:t>
      </w:r>
    </w:p>
    <w:p w:rsidR="000F05D1" w:rsidRPr="00D42469" w:rsidRDefault="000F05D1" w:rsidP="009D34F9">
      <w:pPr>
        <w:spacing w:line="276" w:lineRule="auto"/>
        <w:jc w:val="both"/>
        <w:rPr>
          <w:rFonts w:ascii="Calibri" w:hAnsi="Calibri" w:cs="Arial Unicode MS"/>
          <w:color w:val="000000"/>
          <w:sz w:val="24"/>
          <w:szCs w:val="24"/>
        </w:rPr>
      </w:pPr>
    </w:p>
    <w:p w:rsidR="000F05D1" w:rsidRPr="00D42469" w:rsidRDefault="000F05D1" w:rsidP="009D34F9">
      <w:pPr>
        <w:spacing w:after="160" w:line="276" w:lineRule="auto"/>
        <w:jc w:val="both"/>
        <w:rPr>
          <w:rFonts w:ascii="Calibri" w:hAnsi="Calibri" w:cs="Tahoma"/>
          <w:b/>
          <w:sz w:val="24"/>
          <w:szCs w:val="24"/>
          <w:u w:val="single"/>
          <w:lang w:eastAsia="en-US"/>
        </w:rPr>
      </w:pPr>
      <w:r w:rsidRPr="00D42469">
        <w:rPr>
          <w:rFonts w:ascii="Calibri" w:hAnsi="Calibri" w:cs="Tahoma"/>
          <w:b/>
          <w:sz w:val="24"/>
          <w:szCs w:val="24"/>
          <w:u w:val="single"/>
          <w:lang w:eastAsia="en-US"/>
        </w:rPr>
        <w:t>PLÁN C – SCÉNÁŘ MIMOŠKOLNÍCH AKCÍ</w:t>
      </w:r>
      <w:r>
        <w:rPr>
          <w:rFonts w:ascii="Calibri" w:hAnsi="Calibri" w:cs="Tahoma"/>
          <w:b/>
          <w:sz w:val="24"/>
          <w:szCs w:val="24"/>
          <w:u w:val="single"/>
          <w:lang w:eastAsia="en-US"/>
        </w:rPr>
        <w:t>:</w:t>
      </w:r>
    </w:p>
    <w:p w:rsidR="000F05D1" w:rsidRDefault="000F05D1" w:rsidP="00B81595">
      <w:pPr>
        <w:pStyle w:val="ListParagraph"/>
        <w:numPr>
          <w:ilvl w:val="0"/>
          <w:numId w:val="49"/>
        </w:numPr>
        <w:spacing w:after="160" w:line="276" w:lineRule="auto"/>
        <w:rPr>
          <w:rFonts w:ascii="Calibri" w:hAnsi="Calibri" w:cs="Tahoma"/>
          <w:szCs w:val="24"/>
          <w:lang w:eastAsia="en-US"/>
        </w:rPr>
      </w:pPr>
      <w:r>
        <w:rPr>
          <w:rFonts w:ascii="Calibri" w:hAnsi="Calibri" w:cs="Tahoma"/>
          <w:szCs w:val="24"/>
          <w:lang w:eastAsia="en-US"/>
        </w:rPr>
        <w:t>p</w:t>
      </w:r>
      <w:r w:rsidRPr="00B81595">
        <w:rPr>
          <w:rFonts w:ascii="Calibri" w:hAnsi="Calibri" w:cs="Tahoma"/>
          <w:szCs w:val="24"/>
          <w:lang w:eastAsia="en-US"/>
        </w:rPr>
        <w:t>okud se žák účastní mimoškolní akce (např. divadelní představení; výstavy; besedy; návštěva knihovny; školní výlety; exkurze), musí být o času konání, průběhu a náplni včas informován samotný žák i jeho zákonný zástupce. Mimoškolní akce se žák účastní po vzájemné domluvě třídního učitele a zákonného zástupce, s přihlédnutím ke</w:t>
      </w:r>
      <w:r>
        <w:rPr>
          <w:rFonts w:ascii="Calibri" w:hAnsi="Calibri" w:cs="Tahoma"/>
          <w:szCs w:val="24"/>
          <w:lang w:eastAsia="en-US"/>
        </w:rPr>
        <w:t> </w:t>
      </w:r>
      <w:r w:rsidRPr="00B81595">
        <w:rPr>
          <w:rFonts w:ascii="Calibri" w:hAnsi="Calibri" w:cs="Tahoma"/>
          <w:szCs w:val="24"/>
          <w:lang w:eastAsia="en-US"/>
        </w:rPr>
        <w:t xml:space="preserve">specifickým projevům žáka s PAS v chování, k aktuálnímu stavu žáka a charakteru </w:t>
      </w:r>
      <w:r>
        <w:rPr>
          <w:rFonts w:ascii="Calibri" w:hAnsi="Calibri" w:cs="Tahoma"/>
          <w:szCs w:val="24"/>
          <w:lang w:eastAsia="en-US"/>
        </w:rPr>
        <w:t>akce;</w:t>
      </w:r>
    </w:p>
    <w:p w:rsidR="000F05D1" w:rsidRDefault="000F05D1" w:rsidP="009D34F9">
      <w:pPr>
        <w:pStyle w:val="ListParagraph"/>
        <w:numPr>
          <w:ilvl w:val="0"/>
          <w:numId w:val="49"/>
        </w:numPr>
        <w:spacing w:after="160" w:line="276" w:lineRule="auto"/>
        <w:rPr>
          <w:rFonts w:ascii="Calibri" w:hAnsi="Calibri" w:cs="Tahoma"/>
          <w:szCs w:val="24"/>
          <w:lang w:eastAsia="en-US"/>
        </w:rPr>
      </w:pPr>
      <w:r>
        <w:rPr>
          <w:rFonts w:ascii="Calibri" w:hAnsi="Calibri" w:cs="Tahoma"/>
          <w:szCs w:val="24"/>
          <w:lang w:eastAsia="en-US"/>
        </w:rPr>
        <w:t>p</w:t>
      </w:r>
      <w:r w:rsidRPr="00B81595">
        <w:rPr>
          <w:rFonts w:ascii="Calibri" w:hAnsi="Calibri" w:cs="Tahoma"/>
          <w:szCs w:val="24"/>
          <w:lang w:eastAsia="en-US"/>
        </w:rPr>
        <w:t xml:space="preserve">o dobu </w:t>
      </w:r>
      <w:r>
        <w:rPr>
          <w:rFonts w:ascii="Calibri" w:hAnsi="Calibri" w:cs="Tahoma"/>
          <w:szCs w:val="24"/>
          <w:lang w:eastAsia="en-US"/>
        </w:rPr>
        <w:t xml:space="preserve">mimoškolní </w:t>
      </w:r>
      <w:r w:rsidRPr="00B81595">
        <w:rPr>
          <w:rFonts w:ascii="Calibri" w:hAnsi="Calibri" w:cs="Tahoma"/>
          <w:szCs w:val="24"/>
          <w:lang w:eastAsia="en-US"/>
        </w:rPr>
        <w:t xml:space="preserve">akce </w:t>
      </w:r>
      <w:r>
        <w:rPr>
          <w:rFonts w:ascii="Calibri" w:hAnsi="Calibri" w:cs="Tahoma"/>
          <w:szCs w:val="24"/>
          <w:lang w:eastAsia="en-US"/>
        </w:rPr>
        <w:t>se</w:t>
      </w:r>
      <w:r w:rsidRPr="00B81595">
        <w:rPr>
          <w:rFonts w:ascii="Calibri" w:hAnsi="Calibri" w:cs="Tahoma"/>
          <w:szCs w:val="24"/>
          <w:lang w:eastAsia="en-US"/>
        </w:rPr>
        <w:t xml:space="preserve"> pedagogický pracovník </w:t>
      </w:r>
      <w:r>
        <w:rPr>
          <w:rFonts w:ascii="Calibri" w:hAnsi="Calibri" w:cs="Tahoma"/>
          <w:szCs w:val="24"/>
          <w:lang w:eastAsia="en-US"/>
        </w:rPr>
        <w:t>věnuje zejména zabezpečení bezpečí žáka s PAS i ostatních žáků, snaží se předcházet krizovým situacím;</w:t>
      </w:r>
    </w:p>
    <w:p w:rsidR="000F05D1" w:rsidRPr="00FF68E2" w:rsidRDefault="000F05D1" w:rsidP="00FF68E2">
      <w:pPr>
        <w:pStyle w:val="ListParagraph"/>
        <w:numPr>
          <w:ilvl w:val="0"/>
          <w:numId w:val="49"/>
        </w:numPr>
        <w:spacing w:after="160" w:line="276" w:lineRule="auto"/>
        <w:rPr>
          <w:rFonts w:ascii="Calibri" w:hAnsi="Calibri" w:cs="Tahoma"/>
          <w:szCs w:val="24"/>
          <w:lang w:eastAsia="en-US"/>
        </w:rPr>
      </w:pPr>
      <w:r w:rsidRPr="00B81595">
        <w:rPr>
          <w:rFonts w:ascii="Calibri" w:hAnsi="Calibri" w:cs="Tahoma"/>
          <w:szCs w:val="24"/>
          <w:lang w:eastAsia="en-US"/>
        </w:rPr>
        <w:t xml:space="preserve">v případě problémového chování realizuje </w:t>
      </w:r>
      <w:r>
        <w:rPr>
          <w:rFonts w:ascii="Calibri" w:hAnsi="Calibri" w:cs="Tahoma"/>
          <w:szCs w:val="24"/>
          <w:lang w:eastAsia="en-US"/>
        </w:rPr>
        <w:t xml:space="preserve">pedagogický pracovník </w:t>
      </w:r>
      <w:r w:rsidRPr="00B81595">
        <w:rPr>
          <w:rFonts w:ascii="Calibri" w:hAnsi="Calibri" w:cs="Tahoma"/>
          <w:szCs w:val="24"/>
          <w:lang w:eastAsia="en-US"/>
        </w:rPr>
        <w:t>krizový scénář</w:t>
      </w:r>
      <w:r>
        <w:rPr>
          <w:rFonts w:ascii="Calibri" w:hAnsi="Calibri" w:cs="Tahoma"/>
          <w:szCs w:val="24"/>
          <w:lang w:eastAsia="en-US"/>
        </w:rPr>
        <w:t xml:space="preserve"> dle pravidel popsaných v Krizovém plánu, případně postupuje obdobně jako v plánu A. </w:t>
      </w:r>
      <w:r>
        <w:rPr>
          <w:rFonts w:ascii="Calibri" w:hAnsi="Calibri" w:cs="Arial Unicode MS"/>
          <w:szCs w:val="24"/>
        </w:rPr>
        <w:t>K</w:t>
      </w:r>
      <w:r w:rsidRPr="00FF68E2">
        <w:rPr>
          <w:rFonts w:ascii="Calibri" w:hAnsi="Calibri" w:cs="Arial Unicode MS"/>
          <w:szCs w:val="24"/>
        </w:rPr>
        <w:t>aždá taková situace by měl</w:t>
      </w:r>
      <w:r>
        <w:rPr>
          <w:rFonts w:ascii="Calibri" w:hAnsi="Calibri" w:cs="Arial Unicode MS"/>
          <w:szCs w:val="24"/>
        </w:rPr>
        <w:t>a být následně zaznamenána, měly</w:t>
      </w:r>
      <w:r w:rsidRPr="00FF68E2">
        <w:rPr>
          <w:rFonts w:ascii="Calibri" w:hAnsi="Calibri" w:cs="Arial Unicode MS"/>
          <w:szCs w:val="24"/>
        </w:rPr>
        <w:t xml:space="preserve"> </w:t>
      </w:r>
      <w:r>
        <w:rPr>
          <w:rFonts w:ascii="Calibri" w:hAnsi="Calibri" w:cs="Arial Unicode MS"/>
          <w:szCs w:val="24"/>
        </w:rPr>
        <w:t>by být zachyceny</w:t>
      </w:r>
      <w:r w:rsidRPr="00FF68E2">
        <w:rPr>
          <w:rFonts w:ascii="Calibri" w:hAnsi="Calibri" w:cs="Arial Unicode MS"/>
          <w:szCs w:val="24"/>
        </w:rPr>
        <w:t xml:space="preserve"> její příčiny, průběh a postupy při řešení, zároveň </w:t>
      </w:r>
      <w:r>
        <w:rPr>
          <w:rFonts w:ascii="Calibri" w:hAnsi="Calibri" w:cs="Arial Unicode MS"/>
          <w:szCs w:val="24"/>
        </w:rPr>
        <w:t>by se mělo</w:t>
      </w:r>
      <w:r w:rsidRPr="00FF68E2">
        <w:rPr>
          <w:rFonts w:ascii="Calibri" w:hAnsi="Calibri" w:cs="Arial Unicode MS"/>
          <w:szCs w:val="24"/>
        </w:rPr>
        <w:t xml:space="preserve"> zaznamenat, zda</w:t>
      </w:r>
      <w:r>
        <w:rPr>
          <w:rFonts w:ascii="Calibri" w:hAnsi="Calibri" w:cs="Arial Unicode MS"/>
          <w:szCs w:val="24"/>
        </w:rPr>
        <w:t> </w:t>
      </w:r>
      <w:r w:rsidRPr="00FF68E2">
        <w:rPr>
          <w:rFonts w:ascii="Calibri" w:hAnsi="Calibri" w:cs="Arial Unicode MS"/>
          <w:szCs w:val="24"/>
        </w:rPr>
        <w:t>a</w:t>
      </w:r>
      <w:r>
        <w:rPr>
          <w:rFonts w:ascii="Calibri" w:hAnsi="Calibri" w:cs="Arial Unicode MS"/>
          <w:szCs w:val="24"/>
        </w:rPr>
        <w:t> </w:t>
      </w:r>
      <w:r w:rsidRPr="00FF68E2">
        <w:rPr>
          <w:rFonts w:ascii="Calibri" w:hAnsi="Calibri" w:cs="Arial Unicode MS"/>
          <w:szCs w:val="24"/>
        </w:rPr>
        <w:t xml:space="preserve">případně co napomohlo </w:t>
      </w:r>
      <w:r>
        <w:rPr>
          <w:rFonts w:ascii="Calibri" w:hAnsi="Calibri" w:cs="Arial Unicode MS"/>
          <w:szCs w:val="24"/>
        </w:rPr>
        <w:t xml:space="preserve">k </w:t>
      </w:r>
      <w:r w:rsidRPr="00FF68E2">
        <w:rPr>
          <w:rFonts w:ascii="Calibri" w:hAnsi="Calibri" w:cs="Arial Unicode MS"/>
          <w:szCs w:val="24"/>
        </w:rPr>
        <w:t>řešení situace.</w:t>
      </w:r>
    </w:p>
    <w:p w:rsidR="000F05D1" w:rsidRDefault="000F05D1" w:rsidP="00D42469">
      <w:pPr>
        <w:spacing w:after="160" w:line="259" w:lineRule="auto"/>
        <w:jc w:val="both"/>
        <w:rPr>
          <w:rFonts w:ascii="Calibri" w:hAnsi="Calibri"/>
          <w:b/>
          <w:sz w:val="28"/>
          <w:szCs w:val="28"/>
          <w:u w:val="single"/>
          <w:lang w:eastAsia="en-US"/>
        </w:rPr>
      </w:pPr>
    </w:p>
    <w:p w:rsidR="000F05D1" w:rsidRDefault="000F05D1" w:rsidP="00D42469">
      <w:pPr>
        <w:spacing w:after="160" w:line="259" w:lineRule="auto"/>
        <w:jc w:val="both"/>
        <w:rPr>
          <w:rFonts w:ascii="Calibri" w:hAnsi="Calibri"/>
          <w:b/>
          <w:sz w:val="28"/>
          <w:szCs w:val="28"/>
          <w:u w:val="single"/>
          <w:lang w:eastAsia="en-US"/>
        </w:rPr>
      </w:pPr>
    </w:p>
    <w:p w:rsidR="000F05D1" w:rsidRPr="00D42469" w:rsidRDefault="000F05D1" w:rsidP="00D42469">
      <w:pPr>
        <w:spacing w:after="160" w:line="259" w:lineRule="auto"/>
        <w:jc w:val="both"/>
        <w:rPr>
          <w:rFonts w:ascii="Calibri" w:hAnsi="Calibri"/>
          <w:b/>
          <w:sz w:val="28"/>
          <w:szCs w:val="28"/>
          <w:u w:val="single"/>
          <w:lang w:eastAsia="en-US"/>
        </w:rPr>
      </w:pPr>
    </w:p>
    <w:p w:rsidR="000F05D1" w:rsidRPr="00D50630" w:rsidRDefault="000F05D1" w:rsidP="00D50630">
      <w:pPr>
        <w:pStyle w:val="Heading1"/>
        <w:rPr>
          <w:rFonts w:ascii="Calibri" w:hAnsi="Calibri"/>
          <w:b/>
          <w:color w:val="auto"/>
          <w:sz w:val="28"/>
          <w:szCs w:val="28"/>
        </w:rPr>
      </w:pPr>
      <w:bookmarkStart w:id="25" w:name="_Toc194991"/>
      <w:r w:rsidRPr="00D50630">
        <w:rPr>
          <w:rFonts w:ascii="Calibri" w:hAnsi="Calibri"/>
          <w:b/>
          <w:color w:val="auto"/>
          <w:sz w:val="28"/>
          <w:szCs w:val="28"/>
        </w:rPr>
        <w:t>7. Doporučené odkazy, literatura</w:t>
      </w:r>
      <w:bookmarkEnd w:id="25"/>
    </w:p>
    <w:p w:rsidR="000F05D1" w:rsidRDefault="000F05D1" w:rsidP="00D42469">
      <w:pPr>
        <w:spacing w:after="160" w:line="259" w:lineRule="auto"/>
        <w:rPr>
          <w:rFonts w:ascii="Calibri" w:hAnsi="Calibri"/>
          <w:b/>
          <w:sz w:val="24"/>
          <w:szCs w:val="24"/>
          <w:lang w:eastAsia="en-US"/>
        </w:rPr>
      </w:pPr>
    </w:p>
    <w:p w:rsidR="000F05D1" w:rsidRPr="00D42469" w:rsidRDefault="000F05D1" w:rsidP="00D42469">
      <w:pPr>
        <w:spacing w:after="160" w:line="259" w:lineRule="auto"/>
        <w:rPr>
          <w:rFonts w:ascii="Calibri" w:hAnsi="Calibri"/>
          <w:b/>
          <w:sz w:val="24"/>
          <w:szCs w:val="24"/>
          <w:lang w:eastAsia="en-US"/>
        </w:rPr>
      </w:pPr>
      <w:r w:rsidRPr="00D42469">
        <w:rPr>
          <w:rFonts w:ascii="Calibri" w:hAnsi="Calibri"/>
          <w:b/>
          <w:sz w:val="24"/>
          <w:szCs w:val="24"/>
          <w:lang w:eastAsia="en-US"/>
        </w:rPr>
        <w:t>Literatura</w:t>
      </w:r>
    </w:p>
    <w:p w:rsidR="000F05D1" w:rsidRPr="00D42469" w:rsidRDefault="000F05D1" w:rsidP="009D34F9">
      <w:pPr>
        <w:spacing w:after="160" w:line="276" w:lineRule="auto"/>
        <w:jc w:val="both"/>
        <w:rPr>
          <w:rFonts w:ascii="Calibri" w:hAnsi="Calibri"/>
          <w:sz w:val="24"/>
          <w:szCs w:val="24"/>
          <w:lang w:eastAsia="en-US"/>
        </w:rPr>
      </w:pPr>
      <w:r w:rsidRPr="00D42469">
        <w:rPr>
          <w:rFonts w:ascii="Calibri" w:hAnsi="Calibri"/>
          <w:sz w:val="24"/>
          <w:szCs w:val="24"/>
          <w:lang w:eastAsia="en-US"/>
        </w:rPr>
        <w:t xml:space="preserve">BAZALOVÁ, B., NOVÁKOVÁ, J. Zkušenosti žáků s poruchou autistického spektra s inkluzivním vzděláváním. In KLENKOVÁ, J., VÍTKOVÁ, M. et al. </w:t>
      </w:r>
      <w:r w:rsidRPr="00D42469">
        <w:rPr>
          <w:rFonts w:ascii="Calibri" w:hAnsi="Calibri"/>
          <w:i/>
          <w:sz w:val="24"/>
          <w:szCs w:val="24"/>
          <w:lang w:eastAsia="en-US"/>
        </w:rPr>
        <w:t xml:space="preserve">Inkluzivní vzdělávání se zřetelem na věkové skupiny a druhy postižení. </w:t>
      </w:r>
      <w:r w:rsidRPr="00D42469">
        <w:rPr>
          <w:rFonts w:ascii="Calibri" w:hAnsi="Calibri"/>
          <w:sz w:val="24"/>
          <w:szCs w:val="24"/>
          <w:lang w:eastAsia="en-US"/>
        </w:rPr>
        <w:t>Brno: Masarykova univerzita, 2011. ISBN 978-80-210-5731-9.</w:t>
      </w:r>
    </w:p>
    <w:p w:rsidR="000F05D1" w:rsidRPr="00D42469" w:rsidRDefault="000F05D1" w:rsidP="009D34F9">
      <w:pPr>
        <w:spacing w:after="160" w:line="276" w:lineRule="auto"/>
        <w:jc w:val="both"/>
        <w:rPr>
          <w:rFonts w:ascii="Calibri" w:hAnsi="Calibri"/>
          <w:sz w:val="24"/>
          <w:szCs w:val="24"/>
          <w:lang w:eastAsia="en-US"/>
        </w:rPr>
      </w:pPr>
      <w:r w:rsidRPr="00D42469">
        <w:rPr>
          <w:rFonts w:ascii="Calibri" w:hAnsi="Calibri"/>
          <w:sz w:val="24"/>
          <w:szCs w:val="24"/>
          <w:lang w:eastAsia="en-US"/>
        </w:rPr>
        <w:t xml:space="preserve">BĚLOHLÁVKOVÁ, L., VOSMIK, M. </w:t>
      </w:r>
      <w:r w:rsidRPr="00D42469">
        <w:rPr>
          <w:rFonts w:ascii="Calibri" w:hAnsi="Calibri"/>
          <w:i/>
          <w:sz w:val="24"/>
          <w:szCs w:val="24"/>
          <w:lang w:eastAsia="en-US"/>
        </w:rPr>
        <w:t>Žáci s poruchou autistického spektra v běžné škole</w:t>
      </w:r>
      <w:r w:rsidRPr="00D42469">
        <w:rPr>
          <w:rFonts w:ascii="Calibri" w:hAnsi="Calibri"/>
          <w:sz w:val="24"/>
          <w:szCs w:val="24"/>
          <w:lang w:eastAsia="en-US"/>
        </w:rPr>
        <w:t>. Praha: Portál, 2010. ISBN 978-80-7367-687-2.</w:t>
      </w:r>
    </w:p>
    <w:p w:rsidR="000F05D1" w:rsidRPr="00D42469" w:rsidRDefault="000F05D1" w:rsidP="009D34F9">
      <w:pPr>
        <w:spacing w:after="160" w:line="276" w:lineRule="auto"/>
        <w:jc w:val="both"/>
        <w:rPr>
          <w:rFonts w:ascii="Calibri" w:hAnsi="Calibri"/>
          <w:sz w:val="24"/>
          <w:szCs w:val="24"/>
          <w:lang w:eastAsia="en-US"/>
        </w:rPr>
      </w:pPr>
      <w:r w:rsidRPr="00D42469">
        <w:rPr>
          <w:rFonts w:ascii="Calibri" w:hAnsi="Calibri"/>
          <w:sz w:val="24"/>
          <w:szCs w:val="24"/>
          <w:lang w:eastAsia="en-US"/>
        </w:rPr>
        <w:t xml:space="preserve">BITTMANNOVÁ, L., BITTMANN, J. </w:t>
      </w:r>
      <w:r w:rsidRPr="00D42469">
        <w:rPr>
          <w:rFonts w:ascii="Calibri" w:hAnsi="Calibri"/>
          <w:i/>
          <w:iCs/>
          <w:sz w:val="24"/>
          <w:szCs w:val="24"/>
          <w:lang w:eastAsia="en-US"/>
        </w:rPr>
        <w:t>Podpora začlenění žáka s autismem do třídního kolektivu: prevence šikany prostřednictvím besed se spolužáky, rodiči a pedagogy</w:t>
      </w:r>
      <w:r w:rsidRPr="00D42469">
        <w:rPr>
          <w:rFonts w:ascii="Calibri" w:hAnsi="Calibri"/>
          <w:i/>
          <w:sz w:val="24"/>
          <w:szCs w:val="24"/>
          <w:lang w:eastAsia="en-US"/>
        </w:rPr>
        <w:t xml:space="preserve">. </w:t>
      </w:r>
      <w:r w:rsidRPr="00D42469">
        <w:rPr>
          <w:rFonts w:ascii="Calibri" w:hAnsi="Calibri"/>
          <w:sz w:val="24"/>
          <w:szCs w:val="24"/>
          <w:lang w:eastAsia="en-US"/>
        </w:rPr>
        <w:t>Praha: Pasparta, 2017. ISBN 978-80-88163-53-4.</w:t>
      </w:r>
    </w:p>
    <w:p w:rsidR="000F05D1" w:rsidRPr="00D42469" w:rsidRDefault="000F05D1" w:rsidP="009D34F9">
      <w:pPr>
        <w:spacing w:after="160" w:line="276" w:lineRule="auto"/>
        <w:jc w:val="both"/>
        <w:rPr>
          <w:rFonts w:ascii="Calibri" w:hAnsi="Calibri"/>
          <w:sz w:val="24"/>
          <w:szCs w:val="24"/>
          <w:lang w:eastAsia="en-US"/>
        </w:rPr>
      </w:pPr>
      <w:r w:rsidRPr="00D42469">
        <w:rPr>
          <w:rFonts w:ascii="Calibri" w:hAnsi="Calibri"/>
          <w:sz w:val="24"/>
          <w:szCs w:val="24"/>
          <w:lang w:eastAsia="en-US"/>
        </w:rPr>
        <w:t xml:space="preserve">BITTMANNOVÁ, L., BITTMANN, J. </w:t>
      </w:r>
      <w:r w:rsidRPr="00D42469">
        <w:rPr>
          <w:rFonts w:ascii="Calibri" w:hAnsi="Calibri"/>
          <w:i/>
          <w:sz w:val="24"/>
          <w:szCs w:val="24"/>
          <w:lang w:eastAsia="en-US"/>
        </w:rPr>
        <w:t>Prevence a účinné řešení šikany. U žáků a studentů s Aspergerovým syndromem a vysoce funkčním autismem.</w:t>
      </w:r>
      <w:r w:rsidRPr="00D42469">
        <w:rPr>
          <w:rFonts w:ascii="Calibri" w:hAnsi="Calibri"/>
          <w:sz w:val="24"/>
          <w:szCs w:val="24"/>
          <w:lang w:eastAsia="en-US"/>
        </w:rPr>
        <w:t xml:space="preserve"> Praha: Pasparta, 2016.</w:t>
      </w:r>
    </w:p>
    <w:p w:rsidR="000F05D1" w:rsidRPr="00D42469" w:rsidRDefault="000F05D1" w:rsidP="009D34F9">
      <w:pPr>
        <w:spacing w:after="160" w:line="276" w:lineRule="auto"/>
        <w:jc w:val="both"/>
        <w:rPr>
          <w:rFonts w:ascii="Calibri" w:hAnsi="Calibri"/>
          <w:sz w:val="24"/>
          <w:szCs w:val="24"/>
          <w:lang w:eastAsia="en-US"/>
        </w:rPr>
      </w:pPr>
      <w:r w:rsidRPr="00D42469">
        <w:rPr>
          <w:rFonts w:ascii="Calibri" w:hAnsi="Calibri"/>
          <w:sz w:val="24"/>
          <w:szCs w:val="24"/>
          <w:lang w:eastAsia="en-US"/>
        </w:rPr>
        <w:t>BLEACH, F. </w:t>
      </w:r>
      <w:r w:rsidRPr="00D42469">
        <w:rPr>
          <w:rFonts w:ascii="Calibri" w:hAnsi="Calibri"/>
          <w:i/>
          <w:iCs/>
          <w:sz w:val="24"/>
          <w:szCs w:val="24"/>
          <w:lang w:eastAsia="en-US"/>
        </w:rPr>
        <w:t>Každý jsme jiný: kniha pro všechny kluky a holky, kteří mají sourozence s autismem</w:t>
      </w:r>
      <w:r w:rsidRPr="00D42469">
        <w:rPr>
          <w:rFonts w:ascii="Calibri" w:hAnsi="Calibri"/>
          <w:i/>
          <w:sz w:val="24"/>
          <w:szCs w:val="24"/>
          <w:lang w:eastAsia="en-US"/>
        </w:rPr>
        <w:t>.</w:t>
      </w:r>
      <w:r w:rsidRPr="00D42469">
        <w:rPr>
          <w:rFonts w:ascii="Calibri" w:hAnsi="Calibri"/>
          <w:sz w:val="24"/>
          <w:szCs w:val="24"/>
          <w:lang w:eastAsia="en-US"/>
        </w:rPr>
        <w:t xml:space="preserve"> Praha: APLA, 2011. ISBN 978-80-260-2431-6.</w:t>
      </w:r>
    </w:p>
    <w:p w:rsidR="000F05D1" w:rsidRDefault="000F05D1" w:rsidP="009D34F9">
      <w:pPr>
        <w:spacing w:after="160" w:line="276" w:lineRule="auto"/>
        <w:jc w:val="both"/>
        <w:rPr>
          <w:rFonts w:ascii="Calibri" w:hAnsi="Calibri"/>
          <w:sz w:val="24"/>
          <w:szCs w:val="24"/>
          <w:lang w:eastAsia="en-US"/>
        </w:rPr>
      </w:pPr>
      <w:r w:rsidRPr="00D42469">
        <w:rPr>
          <w:rFonts w:ascii="Calibri" w:hAnsi="Calibri"/>
          <w:sz w:val="24"/>
          <w:szCs w:val="24"/>
          <w:lang w:eastAsia="en-US"/>
        </w:rPr>
        <w:t>BOGDASHINA, O. </w:t>
      </w:r>
      <w:r w:rsidRPr="00D42469">
        <w:rPr>
          <w:rFonts w:ascii="Calibri" w:hAnsi="Calibri"/>
          <w:i/>
          <w:iCs/>
          <w:sz w:val="24"/>
          <w:szCs w:val="24"/>
          <w:lang w:eastAsia="en-US"/>
        </w:rPr>
        <w:t>Specifika smyslového vnímání u autismu a Aspergerova syndromu</w:t>
      </w:r>
      <w:r w:rsidRPr="00D42469">
        <w:rPr>
          <w:rFonts w:ascii="Calibri" w:hAnsi="Calibri"/>
          <w:i/>
          <w:sz w:val="24"/>
          <w:szCs w:val="24"/>
          <w:lang w:eastAsia="en-US"/>
        </w:rPr>
        <w:t>.</w:t>
      </w:r>
      <w:r>
        <w:rPr>
          <w:rFonts w:ascii="Calibri" w:hAnsi="Calibri"/>
          <w:sz w:val="24"/>
          <w:szCs w:val="24"/>
          <w:lang w:eastAsia="en-US"/>
        </w:rPr>
        <w:t xml:space="preserve"> </w:t>
      </w:r>
      <w:r w:rsidRPr="00D42469">
        <w:rPr>
          <w:rFonts w:ascii="Calibri" w:hAnsi="Calibri"/>
          <w:sz w:val="24"/>
          <w:szCs w:val="24"/>
          <w:lang w:eastAsia="en-US"/>
        </w:rPr>
        <w:t>Praha: Pasparta, 2017. ISBN 978-80-88163-06-0.</w:t>
      </w:r>
    </w:p>
    <w:p w:rsidR="000F05D1" w:rsidRPr="00FA504B" w:rsidRDefault="000F05D1" w:rsidP="009D34F9">
      <w:pPr>
        <w:spacing w:after="160" w:line="276" w:lineRule="auto"/>
        <w:jc w:val="both"/>
        <w:rPr>
          <w:rFonts w:ascii="Calibri" w:hAnsi="Calibri"/>
          <w:i/>
          <w:iCs/>
          <w:sz w:val="24"/>
          <w:szCs w:val="24"/>
          <w:lang w:eastAsia="en-US"/>
        </w:rPr>
      </w:pPr>
      <w:r>
        <w:rPr>
          <w:rFonts w:ascii="Calibri" w:hAnsi="Calibri"/>
          <w:sz w:val="24"/>
          <w:szCs w:val="24"/>
          <w:lang w:eastAsia="en-US"/>
        </w:rPr>
        <w:t>BÜCKEN-SCHAAL, M</w:t>
      </w:r>
      <w:r w:rsidRPr="003E552A">
        <w:rPr>
          <w:rFonts w:ascii="Calibri" w:hAnsi="Calibri"/>
          <w:sz w:val="24"/>
          <w:szCs w:val="24"/>
          <w:lang w:eastAsia="en-US"/>
        </w:rPr>
        <w:t xml:space="preserve">. </w:t>
      </w:r>
      <w:r w:rsidRPr="003E552A">
        <w:rPr>
          <w:rFonts w:ascii="Calibri" w:hAnsi="Calibri"/>
          <w:i/>
          <w:iCs/>
          <w:sz w:val="24"/>
          <w:szCs w:val="24"/>
          <w:lang w:eastAsia="en-US"/>
        </w:rPr>
        <w:t>Emoc</w:t>
      </w:r>
      <w:r>
        <w:rPr>
          <w:rFonts w:ascii="Calibri" w:hAnsi="Calibri"/>
          <w:i/>
          <w:iCs/>
          <w:sz w:val="24"/>
          <w:szCs w:val="24"/>
          <w:lang w:eastAsia="en-US"/>
        </w:rPr>
        <w:t xml:space="preserve">e – </w:t>
      </w:r>
      <w:r w:rsidRPr="003E552A">
        <w:rPr>
          <w:rFonts w:ascii="Calibri" w:hAnsi="Calibri"/>
          <w:i/>
          <w:iCs/>
          <w:sz w:val="24"/>
          <w:szCs w:val="24"/>
          <w:lang w:eastAsia="en-US"/>
        </w:rPr>
        <w:t>Obrázkové karty: pro porozumění emocím a rozvoj sociálních dovedností</w:t>
      </w:r>
      <w:r w:rsidRPr="003E552A">
        <w:rPr>
          <w:rFonts w:ascii="Calibri" w:hAnsi="Calibri"/>
          <w:sz w:val="24"/>
          <w:szCs w:val="24"/>
          <w:lang w:eastAsia="en-US"/>
        </w:rPr>
        <w:t xml:space="preserve">. </w:t>
      </w:r>
      <w:r>
        <w:rPr>
          <w:rFonts w:ascii="Calibri" w:hAnsi="Calibri"/>
          <w:sz w:val="24"/>
          <w:szCs w:val="24"/>
          <w:lang w:eastAsia="en-US"/>
        </w:rPr>
        <w:t>Praha: Pasparta, 2018</w:t>
      </w:r>
      <w:r w:rsidRPr="003E552A">
        <w:rPr>
          <w:rFonts w:ascii="Calibri" w:hAnsi="Calibri"/>
          <w:sz w:val="24"/>
          <w:szCs w:val="24"/>
          <w:lang w:eastAsia="en-US"/>
        </w:rPr>
        <w:t>. ISBN 978-80-88290-10-0</w:t>
      </w:r>
      <w:r>
        <w:rPr>
          <w:rFonts w:ascii="Calibri" w:hAnsi="Calibri"/>
          <w:sz w:val="24"/>
          <w:szCs w:val="24"/>
          <w:lang w:eastAsia="en-US"/>
        </w:rPr>
        <w:t>.</w:t>
      </w:r>
    </w:p>
    <w:p w:rsidR="000F05D1" w:rsidRPr="00D42469" w:rsidRDefault="000F05D1" w:rsidP="009D34F9">
      <w:pPr>
        <w:spacing w:after="160" w:line="276" w:lineRule="auto"/>
        <w:jc w:val="both"/>
        <w:rPr>
          <w:rFonts w:ascii="Calibri" w:hAnsi="Calibri"/>
          <w:sz w:val="24"/>
          <w:szCs w:val="24"/>
          <w:lang w:eastAsia="en-US"/>
        </w:rPr>
      </w:pPr>
      <w:r>
        <w:rPr>
          <w:rFonts w:ascii="Calibri" w:hAnsi="Calibri"/>
          <w:sz w:val="24"/>
          <w:szCs w:val="24"/>
          <w:lang w:eastAsia="en-US"/>
        </w:rPr>
        <w:t xml:space="preserve">COTTINI, L., </w:t>
      </w:r>
      <w:r w:rsidRPr="00202CF3">
        <w:rPr>
          <w:rFonts w:ascii="Calibri" w:hAnsi="Calibri"/>
          <w:sz w:val="24"/>
          <w:szCs w:val="24"/>
          <w:lang w:eastAsia="en-US"/>
        </w:rPr>
        <w:t>VIVANTI</w:t>
      </w:r>
      <w:r>
        <w:rPr>
          <w:rFonts w:ascii="Calibri" w:hAnsi="Calibri"/>
          <w:sz w:val="24"/>
          <w:szCs w:val="24"/>
          <w:lang w:eastAsia="en-US"/>
        </w:rPr>
        <w:t>, G.</w:t>
      </w:r>
      <w:r w:rsidRPr="00202CF3">
        <w:rPr>
          <w:rFonts w:ascii="Calibri" w:hAnsi="Calibri"/>
          <w:sz w:val="24"/>
          <w:szCs w:val="24"/>
          <w:lang w:eastAsia="en-US"/>
        </w:rPr>
        <w:t>, BONCI</w:t>
      </w:r>
      <w:r>
        <w:rPr>
          <w:rFonts w:ascii="Calibri" w:hAnsi="Calibri"/>
          <w:sz w:val="24"/>
          <w:szCs w:val="24"/>
          <w:lang w:eastAsia="en-US"/>
        </w:rPr>
        <w:t>,</w:t>
      </w:r>
      <w:r w:rsidRPr="00202CF3">
        <w:rPr>
          <w:rFonts w:ascii="Calibri" w:hAnsi="Calibri"/>
          <w:sz w:val="24"/>
          <w:szCs w:val="24"/>
          <w:lang w:eastAsia="en-US"/>
        </w:rPr>
        <w:t xml:space="preserve"> </w:t>
      </w:r>
      <w:r>
        <w:rPr>
          <w:rFonts w:ascii="Calibri" w:hAnsi="Calibri"/>
          <w:sz w:val="24"/>
          <w:szCs w:val="24"/>
          <w:lang w:eastAsia="en-US"/>
        </w:rPr>
        <w:t>B., CENTRA, R.</w:t>
      </w:r>
      <w:r w:rsidRPr="00202CF3">
        <w:rPr>
          <w:rFonts w:ascii="Calibri" w:hAnsi="Calibri"/>
          <w:sz w:val="24"/>
          <w:szCs w:val="24"/>
          <w:lang w:eastAsia="en-US"/>
        </w:rPr>
        <w:t xml:space="preserve"> </w:t>
      </w:r>
      <w:r>
        <w:rPr>
          <w:rFonts w:ascii="Calibri" w:hAnsi="Calibri"/>
          <w:i/>
          <w:iCs/>
          <w:sz w:val="24"/>
          <w:szCs w:val="24"/>
          <w:lang w:eastAsia="en-US"/>
        </w:rPr>
        <w:t>Autismus: jak pracovat s </w:t>
      </w:r>
      <w:r w:rsidRPr="00202CF3">
        <w:rPr>
          <w:rFonts w:ascii="Calibri" w:hAnsi="Calibri"/>
          <w:i/>
          <w:iCs/>
          <w:sz w:val="24"/>
          <w:szCs w:val="24"/>
          <w:lang w:eastAsia="en-US"/>
        </w:rPr>
        <w:t>dětmi a dospívajícími s</w:t>
      </w:r>
      <w:r>
        <w:rPr>
          <w:rFonts w:ascii="Calibri" w:hAnsi="Calibri"/>
          <w:i/>
          <w:iCs/>
          <w:sz w:val="24"/>
          <w:szCs w:val="24"/>
          <w:lang w:eastAsia="en-US"/>
        </w:rPr>
        <w:t xml:space="preserve"> poruchami autistického spektra: komplexní manuál a rádce při </w:t>
      </w:r>
      <w:r w:rsidRPr="00202CF3">
        <w:rPr>
          <w:rFonts w:ascii="Calibri" w:hAnsi="Calibri"/>
          <w:i/>
          <w:iCs/>
          <w:sz w:val="24"/>
          <w:szCs w:val="24"/>
          <w:lang w:eastAsia="en-US"/>
        </w:rPr>
        <w:t>realizaci inkluzivního vzdělávání pro pedagogy, terapeuty a rodiče</w:t>
      </w:r>
      <w:r w:rsidRPr="00202CF3">
        <w:rPr>
          <w:rFonts w:ascii="Calibri" w:hAnsi="Calibri"/>
          <w:sz w:val="24"/>
          <w:szCs w:val="24"/>
          <w:lang w:eastAsia="en-US"/>
        </w:rPr>
        <w:t>.</w:t>
      </w:r>
      <w:r>
        <w:rPr>
          <w:rFonts w:ascii="Calibri" w:hAnsi="Calibri"/>
          <w:sz w:val="24"/>
          <w:szCs w:val="24"/>
          <w:lang w:eastAsia="en-US"/>
        </w:rPr>
        <w:t xml:space="preserve"> Praha: Logos, </w:t>
      </w:r>
      <w:r w:rsidRPr="00202CF3">
        <w:rPr>
          <w:rFonts w:ascii="Calibri" w:hAnsi="Calibri"/>
          <w:sz w:val="24"/>
          <w:szCs w:val="24"/>
          <w:lang w:eastAsia="en-US"/>
        </w:rPr>
        <w:t>2</w:t>
      </w:r>
      <w:r>
        <w:rPr>
          <w:rFonts w:ascii="Calibri" w:hAnsi="Calibri"/>
          <w:sz w:val="24"/>
          <w:szCs w:val="24"/>
          <w:lang w:eastAsia="en-US"/>
        </w:rPr>
        <w:t>017</w:t>
      </w:r>
      <w:r w:rsidRPr="00202CF3">
        <w:rPr>
          <w:rFonts w:ascii="Calibri" w:hAnsi="Calibri"/>
          <w:sz w:val="24"/>
          <w:szCs w:val="24"/>
          <w:lang w:eastAsia="en-US"/>
        </w:rPr>
        <w:t>. ISBN 9788090670716</w:t>
      </w:r>
      <w:r>
        <w:rPr>
          <w:rFonts w:ascii="Calibri" w:hAnsi="Calibri"/>
          <w:sz w:val="24"/>
          <w:szCs w:val="24"/>
          <w:lang w:eastAsia="en-US"/>
        </w:rPr>
        <w:t>.</w:t>
      </w:r>
    </w:p>
    <w:p w:rsidR="000F05D1" w:rsidRDefault="000F05D1" w:rsidP="009D34F9">
      <w:pPr>
        <w:spacing w:after="160" w:line="276" w:lineRule="auto"/>
        <w:jc w:val="both"/>
        <w:rPr>
          <w:rFonts w:ascii="Calibri" w:hAnsi="Calibri"/>
          <w:sz w:val="24"/>
          <w:szCs w:val="24"/>
          <w:lang w:eastAsia="en-US"/>
        </w:rPr>
      </w:pPr>
      <w:r w:rsidRPr="00D42469">
        <w:rPr>
          <w:rFonts w:ascii="Calibri" w:hAnsi="Calibri"/>
          <w:sz w:val="24"/>
          <w:szCs w:val="24"/>
          <w:lang w:eastAsia="en-US"/>
        </w:rPr>
        <w:t>ČADILOVÁ, V., JŮN, H., THOROVÁ, K. </w:t>
      </w:r>
      <w:r w:rsidRPr="00D42469">
        <w:rPr>
          <w:rFonts w:ascii="Calibri" w:hAnsi="Calibri"/>
          <w:i/>
          <w:iCs/>
          <w:sz w:val="24"/>
          <w:szCs w:val="24"/>
          <w:lang w:eastAsia="en-US"/>
        </w:rPr>
        <w:t>Agrese u lidí s mentální retardací a s autismem.</w:t>
      </w:r>
      <w:r w:rsidRPr="00D42469">
        <w:rPr>
          <w:rFonts w:ascii="Calibri" w:hAnsi="Calibri"/>
          <w:sz w:val="24"/>
          <w:szCs w:val="24"/>
          <w:lang w:eastAsia="en-US"/>
        </w:rPr>
        <w:t> Praha: Portál, 2007. ISBN 978-80-7367-319-2.</w:t>
      </w:r>
    </w:p>
    <w:p w:rsidR="000F05D1" w:rsidRPr="00D42469" w:rsidRDefault="000F05D1" w:rsidP="009D34F9">
      <w:pPr>
        <w:spacing w:after="160" w:line="276" w:lineRule="auto"/>
        <w:jc w:val="both"/>
        <w:rPr>
          <w:rFonts w:ascii="Calibri" w:hAnsi="Calibri"/>
          <w:sz w:val="24"/>
          <w:szCs w:val="24"/>
          <w:lang w:eastAsia="en-US"/>
        </w:rPr>
      </w:pPr>
      <w:r>
        <w:rPr>
          <w:rFonts w:ascii="Calibri" w:hAnsi="Calibri"/>
          <w:sz w:val="24"/>
          <w:szCs w:val="24"/>
          <w:lang w:eastAsia="en-US"/>
        </w:rPr>
        <w:t xml:space="preserve">ČADILOVÁ, V., </w:t>
      </w:r>
      <w:r w:rsidRPr="00E9710A">
        <w:rPr>
          <w:rFonts w:ascii="Calibri" w:hAnsi="Calibri"/>
          <w:sz w:val="24"/>
          <w:szCs w:val="24"/>
          <w:lang w:eastAsia="en-US"/>
        </w:rPr>
        <w:t>ŽAMPACHOVÁ</w:t>
      </w:r>
      <w:r>
        <w:rPr>
          <w:rFonts w:ascii="Calibri" w:hAnsi="Calibri"/>
          <w:sz w:val="24"/>
          <w:szCs w:val="24"/>
          <w:lang w:eastAsia="en-US"/>
        </w:rPr>
        <w:t>, Z</w:t>
      </w:r>
      <w:r w:rsidRPr="00E9710A">
        <w:rPr>
          <w:rFonts w:ascii="Calibri" w:hAnsi="Calibri"/>
          <w:sz w:val="24"/>
          <w:szCs w:val="24"/>
          <w:lang w:eastAsia="en-US"/>
        </w:rPr>
        <w:t xml:space="preserve">. </w:t>
      </w:r>
      <w:r w:rsidRPr="00E9710A">
        <w:rPr>
          <w:rFonts w:ascii="Calibri" w:hAnsi="Calibri"/>
          <w:i/>
          <w:iCs/>
          <w:sz w:val="24"/>
          <w:szCs w:val="24"/>
          <w:lang w:eastAsia="en-US"/>
        </w:rPr>
        <w:t>Tvorba individuálních</w:t>
      </w:r>
      <w:r>
        <w:rPr>
          <w:rFonts w:ascii="Calibri" w:hAnsi="Calibri"/>
          <w:i/>
          <w:iCs/>
          <w:sz w:val="24"/>
          <w:szCs w:val="24"/>
          <w:lang w:eastAsia="en-US"/>
        </w:rPr>
        <w:t xml:space="preserve"> vzdělávacích plánů: pro žáky s </w:t>
      </w:r>
      <w:r w:rsidRPr="00E9710A">
        <w:rPr>
          <w:rFonts w:ascii="Calibri" w:hAnsi="Calibri"/>
          <w:i/>
          <w:iCs/>
          <w:sz w:val="24"/>
          <w:szCs w:val="24"/>
          <w:lang w:eastAsia="en-US"/>
        </w:rPr>
        <w:t>poruchou autistického spektra</w:t>
      </w:r>
      <w:r>
        <w:rPr>
          <w:rFonts w:ascii="Calibri" w:hAnsi="Calibri"/>
          <w:sz w:val="24"/>
          <w:szCs w:val="24"/>
          <w:lang w:eastAsia="en-US"/>
        </w:rPr>
        <w:t>. Praha: Pasparta, 2016</w:t>
      </w:r>
      <w:r w:rsidRPr="00E9710A">
        <w:rPr>
          <w:rFonts w:ascii="Calibri" w:hAnsi="Calibri"/>
          <w:sz w:val="24"/>
          <w:szCs w:val="24"/>
          <w:lang w:eastAsia="en-US"/>
        </w:rPr>
        <w:t>. ISBN 978-80-88163-39-8</w:t>
      </w:r>
      <w:r>
        <w:rPr>
          <w:rFonts w:ascii="Calibri" w:hAnsi="Calibri"/>
          <w:sz w:val="24"/>
          <w:szCs w:val="24"/>
          <w:lang w:eastAsia="en-US"/>
        </w:rPr>
        <w:t>.</w:t>
      </w:r>
    </w:p>
    <w:p w:rsidR="000F05D1" w:rsidRPr="00D42469" w:rsidRDefault="000F05D1" w:rsidP="009D34F9">
      <w:pPr>
        <w:spacing w:after="160" w:line="276" w:lineRule="auto"/>
        <w:jc w:val="both"/>
        <w:rPr>
          <w:rFonts w:ascii="Calibri" w:hAnsi="Calibri"/>
          <w:sz w:val="24"/>
          <w:szCs w:val="24"/>
          <w:lang w:eastAsia="en-US"/>
        </w:rPr>
      </w:pPr>
      <w:r w:rsidRPr="00D42469">
        <w:rPr>
          <w:rFonts w:ascii="Calibri" w:hAnsi="Calibri"/>
          <w:spacing w:val="-2"/>
          <w:sz w:val="24"/>
          <w:szCs w:val="24"/>
          <w:lang w:eastAsia="en-US"/>
        </w:rPr>
        <w:t xml:space="preserve">ČADILOVÁ, V., ŽAMPACHOVÁ, Z. </w:t>
      </w:r>
      <w:r w:rsidRPr="00D42469">
        <w:rPr>
          <w:rFonts w:ascii="Calibri" w:hAnsi="Calibri"/>
          <w:i/>
          <w:spacing w:val="-2"/>
          <w:sz w:val="24"/>
          <w:szCs w:val="24"/>
          <w:lang w:eastAsia="en-US"/>
        </w:rPr>
        <w:t>Specifika výchovy, vzdělávání a celoživotní</w:t>
      </w:r>
      <w:r w:rsidRPr="00D42469">
        <w:rPr>
          <w:rFonts w:ascii="Calibri" w:hAnsi="Calibri"/>
          <w:i/>
          <w:sz w:val="24"/>
          <w:szCs w:val="24"/>
          <w:lang w:eastAsia="en-US"/>
        </w:rPr>
        <w:t xml:space="preserve"> podpory lidí s Aspergerovým syndromem.</w:t>
      </w:r>
      <w:r w:rsidRPr="00D42469">
        <w:rPr>
          <w:rFonts w:ascii="Calibri" w:hAnsi="Calibri"/>
          <w:sz w:val="24"/>
          <w:szCs w:val="24"/>
          <w:lang w:eastAsia="en-US"/>
        </w:rPr>
        <w:t xml:space="preserve"> Praha: IPPP, 2006. ISBN 80-86856-20-8.</w:t>
      </w:r>
    </w:p>
    <w:p w:rsidR="000F05D1" w:rsidRPr="00D42469" w:rsidRDefault="000F05D1" w:rsidP="009D34F9">
      <w:pPr>
        <w:spacing w:after="160" w:line="276" w:lineRule="auto"/>
        <w:jc w:val="both"/>
        <w:rPr>
          <w:rFonts w:ascii="Calibri" w:hAnsi="Calibri"/>
          <w:sz w:val="24"/>
          <w:szCs w:val="24"/>
          <w:lang w:eastAsia="en-US"/>
        </w:rPr>
      </w:pPr>
      <w:r w:rsidRPr="00D42469">
        <w:rPr>
          <w:rFonts w:ascii="Calibri" w:hAnsi="Calibri"/>
          <w:spacing w:val="-2"/>
          <w:sz w:val="24"/>
          <w:szCs w:val="24"/>
          <w:lang w:eastAsia="en-US"/>
        </w:rPr>
        <w:t xml:space="preserve">ČADILOVÁ, V., ŽAMPACHOVÁ, Z. </w:t>
      </w:r>
      <w:r w:rsidRPr="00D42469">
        <w:rPr>
          <w:rFonts w:ascii="Calibri" w:hAnsi="Calibri"/>
          <w:i/>
          <w:iCs/>
          <w:sz w:val="24"/>
          <w:szCs w:val="24"/>
          <w:lang w:eastAsia="en-US"/>
        </w:rPr>
        <w:t>Metodika práce asistenta pedagoga při aplikaci podpůrných opatření u žáků s poruchou autistického spektra nebo vybraným psychickým onemocněním.</w:t>
      </w:r>
      <w:r w:rsidRPr="00D42469">
        <w:rPr>
          <w:rFonts w:ascii="Calibri" w:hAnsi="Calibri"/>
          <w:sz w:val="24"/>
          <w:szCs w:val="24"/>
          <w:lang w:eastAsia="en-US"/>
        </w:rPr>
        <w:t xml:space="preserve"> Olomouc: Univerzita Palackého v Olomouci, 2015. ISBN 978-80-244-4453-6.</w:t>
      </w:r>
    </w:p>
    <w:p w:rsidR="000F05D1" w:rsidRPr="00D42469" w:rsidRDefault="000F05D1" w:rsidP="009D34F9">
      <w:pPr>
        <w:spacing w:after="160" w:line="276" w:lineRule="auto"/>
        <w:jc w:val="both"/>
        <w:rPr>
          <w:rFonts w:ascii="Calibri" w:hAnsi="Calibri"/>
          <w:sz w:val="24"/>
          <w:szCs w:val="24"/>
          <w:lang w:eastAsia="en-US"/>
        </w:rPr>
      </w:pPr>
      <w:r w:rsidRPr="00D42469">
        <w:rPr>
          <w:rFonts w:ascii="Calibri" w:hAnsi="Calibri"/>
          <w:spacing w:val="-2"/>
          <w:sz w:val="24"/>
          <w:szCs w:val="24"/>
          <w:lang w:eastAsia="en-US"/>
        </w:rPr>
        <w:t xml:space="preserve">ČADILOVÁ, V., ŽAMPACHOVÁ, Z. </w:t>
      </w:r>
      <w:r w:rsidRPr="00D42469">
        <w:rPr>
          <w:rFonts w:ascii="Calibri" w:hAnsi="Calibri"/>
          <w:i/>
          <w:iCs/>
          <w:sz w:val="24"/>
          <w:szCs w:val="24"/>
          <w:lang w:eastAsia="en-US"/>
        </w:rPr>
        <w:t>Strukturované učení: vzdělávání dětí s autismem a jinými vývojovými poruchami.</w:t>
      </w:r>
      <w:r w:rsidRPr="00D42469">
        <w:rPr>
          <w:rFonts w:ascii="Calibri" w:hAnsi="Calibri"/>
          <w:sz w:val="24"/>
          <w:szCs w:val="24"/>
          <w:lang w:eastAsia="en-US"/>
        </w:rPr>
        <w:t> Praha: Portál, 2008. ISBN 978-80-7367-475-5.</w:t>
      </w:r>
    </w:p>
    <w:p w:rsidR="000F05D1" w:rsidRPr="00D42469" w:rsidRDefault="000F05D1" w:rsidP="009D34F9">
      <w:pPr>
        <w:spacing w:after="160" w:line="276" w:lineRule="auto"/>
        <w:jc w:val="both"/>
        <w:rPr>
          <w:rFonts w:ascii="Calibri" w:hAnsi="Calibri"/>
          <w:sz w:val="24"/>
          <w:szCs w:val="24"/>
          <w:lang w:eastAsia="en-US"/>
        </w:rPr>
      </w:pPr>
      <w:r w:rsidRPr="00D42469">
        <w:rPr>
          <w:rFonts w:ascii="Calibri" w:hAnsi="Calibri"/>
          <w:sz w:val="24"/>
          <w:szCs w:val="24"/>
          <w:lang w:eastAsia="en-US"/>
        </w:rPr>
        <w:t xml:space="preserve">DUBIN, N. </w:t>
      </w:r>
      <w:r w:rsidRPr="00D42469">
        <w:rPr>
          <w:rFonts w:ascii="Calibri" w:hAnsi="Calibri"/>
          <w:i/>
          <w:sz w:val="24"/>
          <w:szCs w:val="24"/>
          <w:lang w:eastAsia="en-US"/>
        </w:rPr>
        <w:t>Šikana dětí s poruchami autistického spektra.</w:t>
      </w:r>
      <w:r w:rsidRPr="00D42469">
        <w:rPr>
          <w:rFonts w:ascii="Calibri" w:hAnsi="Calibri"/>
          <w:sz w:val="24"/>
          <w:szCs w:val="24"/>
          <w:lang w:eastAsia="en-US"/>
        </w:rPr>
        <w:t xml:space="preserve"> Praha: Portál, 2009. ISBN 80-7367-041-0.</w:t>
      </w:r>
    </w:p>
    <w:p w:rsidR="000F05D1" w:rsidRPr="00D42469" w:rsidRDefault="000F05D1" w:rsidP="009D34F9">
      <w:pPr>
        <w:spacing w:after="160" w:line="276" w:lineRule="auto"/>
        <w:jc w:val="both"/>
        <w:rPr>
          <w:rFonts w:ascii="Calibri" w:hAnsi="Calibri"/>
          <w:sz w:val="24"/>
          <w:szCs w:val="24"/>
          <w:lang w:eastAsia="en-US"/>
        </w:rPr>
      </w:pPr>
      <w:r w:rsidRPr="00D42469">
        <w:rPr>
          <w:rFonts w:ascii="Calibri" w:hAnsi="Calibri"/>
          <w:sz w:val="24"/>
          <w:szCs w:val="24"/>
          <w:lang w:eastAsia="en-US"/>
        </w:rPr>
        <w:t xml:space="preserve">GILLBERG, E., PEETERS, T. </w:t>
      </w:r>
      <w:r w:rsidRPr="00D42469">
        <w:rPr>
          <w:rFonts w:ascii="Calibri" w:hAnsi="Calibri"/>
          <w:i/>
          <w:sz w:val="24"/>
          <w:szCs w:val="24"/>
          <w:lang w:eastAsia="en-US"/>
        </w:rPr>
        <w:t>Autismus – zdravotní a výchovné aspekty.</w:t>
      </w:r>
      <w:r w:rsidRPr="00D42469">
        <w:rPr>
          <w:rFonts w:ascii="Calibri" w:hAnsi="Calibri"/>
          <w:sz w:val="24"/>
          <w:szCs w:val="24"/>
          <w:lang w:eastAsia="en-US"/>
        </w:rPr>
        <w:t xml:space="preserve"> Praha: Portál, 2003. ISBN 80-7178-856-2.</w:t>
      </w:r>
    </w:p>
    <w:p w:rsidR="000F05D1" w:rsidRPr="00D42469" w:rsidRDefault="000F05D1" w:rsidP="009D34F9">
      <w:pPr>
        <w:spacing w:after="160" w:line="276" w:lineRule="auto"/>
        <w:jc w:val="both"/>
        <w:rPr>
          <w:rFonts w:ascii="Calibri" w:hAnsi="Calibri"/>
          <w:sz w:val="24"/>
          <w:szCs w:val="24"/>
          <w:lang w:eastAsia="en-US"/>
        </w:rPr>
      </w:pPr>
      <w:r w:rsidRPr="00D42469">
        <w:rPr>
          <w:rFonts w:ascii="Calibri" w:hAnsi="Calibri"/>
          <w:sz w:val="24"/>
          <w:szCs w:val="24"/>
          <w:lang w:eastAsia="en-US"/>
        </w:rPr>
        <w:t xml:space="preserve">GRANDINOVÁ, T., PANEK, R. </w:t>
      </w:r>
      <w:r w:rsidRPr="00D42469">
        <w:rPr>
          <w:rFonts w:ascii="Calibri" w:hAnsi="Calibri"/>
          <w:i/>
          <w:sz w:val="24"/>
          <w:szCs w:val="24"/>
          <w:lang w:eastAsia="en-US"/>
        </w:rPr>
        <w:t>Mozek autisty.</w:t>
      </w:r>
      <w:r w:rsidRPr="00D42469">
        <w:rPr>
          <w:rFonts w:ascii="Calibri" w:hAnsi="Calibri"/>
          <w:sz w:val="24"/>
          <w:szCs w:val="24"/>
          <w:lang w:eastAsia="en-US"/>
        </w:rPr>
        <w:t xml:space="preserve"> Praha: Mladá fronta, 2014. ISBN 978-80 204-3115-8.</w:t>
      </w:r>
    </w:p>
    <w:p w:rsidR="000F05D1" w:rsidRPr="00D42469" w:rsidRDefault="000F05D1" w:rsidP="009D34F9">
      <w:pPr>
        <w:spacing w:after="160" w:line="276" w:lineRule="auto"/>
        <w:jc w:val="both"/>
        <w:rPr>
          <w:rFonts w:ascii="Calibri" w:hAnsi="Calibri"/>
          <w:sz w:val="24"/>
          <w:szCs w:val="24"/>
          <w:lang w:eastAsia="en-US"/>
        </w:rPr>
      </w:pPr>
      <w:r w:rsidRPr="00D42469">
        <w:rPr>
          <w:rFonts w:ascii="Calibri" w:hAnsi="Calibri"/>
          <w:sz w:val="24"/>
          <w:szCs w:val="24"/>
          <w:lang w:eastAsia="en-US"/>
        </w:rPr>
        <w:t xml:space="preserve">GRANDIN, T. </w:t>
      </w:r>
      <w:r w:rsidRPr="00D42469">
        <w:rPr>
          <w:rFonts w:ascii="Calibri" w:hAnsi="Calibri"/>
          <w:i/>
          <w:sz w:val="24"/>
          <w:szCs w:val="24"/>
          <w:lang w:eastAsia="en-US"/>
        </w:rPr>
        <w:t>Jak to vidím já.</w:t>
      </w:r>
      <w:r w:rsidRPr="00D42469">
        <w:rPr>
          <w:rFonts w:ascii="Calibri" w:hAnsi="Calibri"/>
          <w:sz w:val="24"/>
          <w:szCs w:val="24"/>
          <w:lang w:eastAsia="en-US"/>
        </w:rPr>
        <w:t xml:space="preserve"> Praha: Csémy Miklós ve spolupráci s Janou Csémy, 2015. ISBN 978-80-906078-0-4.</w:t>
      </w:r>
    </w:p>
    <w:p w:rsidR="000F05D1" w:rsidRPr="00D42469" w:rsidRDefault="000F05D1" w:rsidP="009D34F9">
      <w:pPr>
        <w:spacing w:after="160" w:line="276" w:lineRule="auto"/>
        <w:jc w:val="both"/>
        <w:rPr>
          <w:rFonts w:ascii="Calibri" w:hAnsi="Calibri"/>
          <w:sz w:val="24"/>
          <w:szCs w:val="24"/>
          <w:lang w:eastAsia="en-US"/>
        </w:rPr>
      </w:pPr>
      <w:r w:rsidRPr="00D42469">
        <w:rPr>
          <w:rFonts w:ascii="Calibri" w:hAnsi="Calibri"/>
          <w:sz w:val="24"/>
          <w:szCs w:val="24"/>
          <w:lang w:eastAsia="en-US"/>
        </w:rPr>
        <w:t>KEND</w:t>
      </w:r>
      <w:r>
        <w:rPr>
          <w:rFonts w:ascii="Calibri" w:hAnsi="Calibri"/>
          <w:sz w:val="24"/>
          <w:szCs w:val="24"/>
          <w:lang w:eastAsia="en-US"/>
        </w:rPr>
        <w:t>ÍKOVÁ, J., VOSMI</w:t>
      </w:r>
      <w:r w:rsidRPr="00D42469">
        <w:rPr>
          <w:rFonts w:ascii="Calibri" w:hAnsi="Calibri"/>
          <w:sz w:val="24"/>
          <w:szCs w:val="24"/>
          <w:lang w:eastAsia="en-US"/>
        </w:rPr>
        <w:t xml:space="preserve">K, M. </w:t>
      </w:r>
      <w:r w:rsidRPr="00D42469">
        <w:rPr>
          <w:rFonts w:ascii="Calibri" w:hAnsi="Calibri"/>
          <w:i/>
          <w:sz w:val="24"/>
          <w:szCs w:val="24"/>
          <w:lang w:eastAsia="en-US"/>
        </w:rPr>
        <w:t>Jak zvládnout problémy dětí se školou.</w:t>
      </w:r>
      <w:r w:rsidRPr="00D42469">
        <w:rPr>
          <w:rFonts w:ascii="Calibri" w:hAnsi="Calibri"/>
          <w:sz w:val="24"/>
          <w:szCs w:val="24"/>
          <w:lang w:eastAsia="en-US"/>
        </w:rPr>
        <w:t xml:space="preserve"> Praha: Pasparta, 2016. ISBN 978-80-905576-0-4.</w:t>
      </w:r>
    </w:p>
    <w:p w:rsidR="000F05D1" w:rsidRPr="00D42469" w:rsidRDefault="000F05D1" w:rsidP="009D34F9">
      <w:pPr>
        <w:spacing w:after="160" w:line="276" w:lineRule="auto"/>
        <w:jc w:val="both"/>
        <w:rPr>
          <w:rFonts w:ascii="Calibri" w:hAnsi="Calibri"/>
          <w:sz w:val="24"/>
          <w:szCs w:val="24"/>
          <w:lang w:eastAsia="en-US"/>
        </w:rPr>
      </w:pPr>
      <w:r w:rsidRPr="00D42469">
        <w:rPr>
          <w:rFonts w:ascii="Calibri" w:hAnsi="Calibri"/>
          <w:sz w:val="24"/>
          <w:szCs w:val="24"/>
          <w:lang w:eastAsia="en-US"/>
        </w:rPr>
        <w:t xml:space="preserve">KOLÁŘ, M. </w:t>
      </w:r>
      <w:r w:rsidRPr="00D42469">
        <w:rPr>
          <w:rFonts w:ascii="Calibri" w:hAnsi="Calibri"/>
          <w:i/>
          <w:sz w:val="24"/>
          <w:szCs w:val="24"/>
          <w:lang w:eastAsia="en-US"/>
        </w:rPr>
        <w:t>Nová cesta k léčbě šikany.</w:t>
      </w:r>
      <w:r w:rsidRPr="00D42469">
        <w:rPr>
          <w:rFonts w:ascii="Calibri" w:hAnsi="Calibri"/>
          <w:sz w:val="24"/>
          <w:szCs w:val="24"/>
          <w:lang w:eastAsia="en-US"/>
        </w:rPr>
        <w:t xml:space="preserve"> Praha: Portál, 2011. ISBN 978-80-7367-871-5.</w:t>
      </w:r>
    </w:p>
    <w:p w:rsidR="000F05D1" w:rsidRPr="00D42469" w:rsidRDefault="000F05D1" w:rsidP="009D34F9">
      <w:pPr>
        <w:spacing w:after="160" w:line="276" w:lineRule="auto"/>
        <w:jc w:val="both"/>
        <w:rPr>
          <w:rFonts w:ascii="Calibri" w:hAnsi="Calibri"/>
          <w:sz w:val="24"/>
          <w:szCs w:val="24"/>
          <w:lang w:eastAsia="en-US"/>
        </w:rPr>
      </w:pPr>
      <w:r w:rsidRPr="00D42469">
        <w:rPr>
          <w:rFonts w:ascii="Calibri" w:hAnsi="Calibri"/>
          <w:sz w:val="24"/>
          <w:szCs w:val="24"/>
          <w:lang w:eastAsia="en-US"/>
        </w:rPr>
        <w:t>MERTIN, V., KREJČOVÁ, L. </w:t>
      </w:r>
      <w:r w:rsidRPr="00D42469">
        <w:rPr>
          <w:rFonts w:ascii="Calibri" w:hAnsi="Calibri"/>
          <w:i/>
          <w:iCs/>
          <w:sz w:val="24"/>
          <w:szCs w:val="24"/>
          <w:lang w:eastAsia="en-US"/>
        </w:rPr>
        <w:t>Problémy s chováním ve škole – jak na ně: individuální výchovný plán</w:t>
      </w:r>
      <w:r w:rsidRPr="00D42469">
        <w:rPr>
          <w:rFonts w:ascii="Calibri" w:hAnsi="Calibri"/>
          <w:i/>
          <w:sz w:val="24"/>
          <w:szCs w:val="24"/>
          <w:lang w:eastAsia="en-US"/>
        </w:rPr>
        <w:t xml:space="preserve">. </w:t>
      </w:r>
      <w:r w:rsidRPr="00D42469">
        <w:rPr>
          <w:rFonts w:ascii="Calibri" w:hAnsi="Calibri"/>
          <w:sz w:val="24"/>
          <w:szCs w:val="24"/>
          <w:lang w:eastAsia="en-US"/>
        </w:rPr>
        <w:t>Praha: Wolters Kluwer Česká republika, 2013. ISBN 978-80-7478-026-4.</w:t>
      </w:r>
    </w:p>
    <w:p w:rsidR="000F05D1" w:rsidRPr="00D42469" w:rsidRDefault="000F05D1" w:rsidP="009D34F9">
      <w:pPr>
        <w:spacing w:after="160" w:line="276" w:lineRule="auto"/>
        <w:jc w:val="both"/>
        <w:rPr>
          <w:rFonts w:ascii="Calibri" w:hAnsi="Calibri"/>
          <w:sz w:val="24"/>
          <w:szCs w:val="24"/>
          <w:lang w:eastAsia="en-US"/>
        </w:rPr>
      </w:pPr>
      <w:r w:rsidRPr="00D42469">
        <w:rPr>
          <w:rFonts w:ascii="Calibri" w:hAnsi="Calibri"/>
          <w:sz w:val="24"/>
          <w:szCs w:val="24"/>
          <w:lang w:eastAsia="en-US"/>
        </w:rPr>
        <w:t xml:space="preserve">NAOKI, H. </w:t>
      </w:r>
      <w:r w:rsidRPr="00D42469">
        <w:rPr>
          <w:rFonts w:ascii="Calibri" w:hAnsi="Calibri"/>
          <w:i/>
          <w:sz w:val="24"/>
          <w:szCs w:val="24"/>
          <w:lang w:eastAsia="en-US"/>
        </w:rPr>
        <w:t>A proto skáču!</w:t>
      </w:r>
      <w:r w:rsidRPr="00D42469">
        <w:rPr>
          <w:rFonts w:ascii="Calibri" w:hAnsi="Calibri"/>
          <w:sz w:val="24"/>
          <w:szCs w:val="24"/>
          <w:lang w:eastAsia="en-US"/>
        </w:rPr>
        <w:t xml:space="preserve"> Praha: Pasparta, 2016. ISBN 978-80-7432-711-7.</w:t>
      </w:r>
    </w:p>
    <w:p w:rsidR="000F05D1" w:rsidRPr="00D42469" w:rsidRDefault="000F05D1" w:rsidP="009D34F9">
      <w:pPr>
        <w:spacing w:after="160" w:line="276" w:lineRule="auto"/>
        <w:jc w:val="both"/>
        <w:rPr>
          <w:rFonts w:ascii="Calibri" w:hAnsi="Calibri"/>
          <w:sz w:val="24"/>
          <w:szCs w:val="24"/>
          <w:lang w:eastAsia="en-US"/>
        </w:rPr>
      </w:pPr>
      <w:r w:rsidRPr="00D42469">
        <w:rPr>
          <w:rFonts w:ascii="Calibri" w:hAnsi="Calibri"/>
          <w:sz w:val="24"/>
          <w:szCs w:val="24"/>
          <w:lang w:eastAsia="en-US"/>
        </w:rPr>
        <w:t>PEŠEK, R. </w:t>
      </w:r>
      <w:r w:rsidRPr="00D42469">
        <w:rPr>
          <w:rFonts w:ascii="Calibri" w:hAnsi="Calibri"/>
          <w:i/>
          <w:iCs/>
          <w:sz w:val="24"/>
          <w:szCs w:val="24"/>
          <w:lang w:eastAsia="en-US"/>
        </w:rPr>
        <w:t>Co často zajímá rodiče a učitele dětí s Aspergerovým syndromem: nebojujte s těmito dětmi, učte se s nimi „tančit“</w:t>
      </w:r>
      <w:r w:rsidRPr="00D42469">
        <w:rPr>
          <w:rFonts w:ascii="Calibri" w:hAnsi="Calibri"/>
          <w:i/>
          <w:sz w:val="24"/>
          <w:szCs w:val="24"/>
          <w:lang w:eastAsia="en-US"/>
        </w:rPr>
        <w:t>.</w:t>
      </w:r>
      <w:r w:rsidRPr="00D42469">
        <w:rPr>
          <w:rFonts w:ascii="Calibri" w:hAnsi="Calibri"/>
          <w:sz w:val="24"/>
          <w:szCs w:val="24"/>
          <w:lang w:eastAsia="en-US"/>
        </w:rPr>
        <w:t xml:space="preserve"> 2. vydání. Praha: Pasparta, 2017. ISBN 978-80-88163-65-7.</w:t>
      </w:r>
    </w:p>
    <w:p w:rsidR="000F05D1" w:rsidRDefault="000F05D1" w:rsidP="009D34F9">
      <w:pPr>
        <w:spacing w:after="160" w:line="276" w:lineRule="auto"/>
        <w:jc w:val="both"/>
        <w:rPr>
          <w:rFonts w:ascii="Calibri" w:hAnsi="Calibri"/>
          <w:sz w:val="24"/>
          <w:szCs w:val="24"/>
          <w:lang w:eastAsia="en-US"/>
        </w:rPr>
      </w:pPr>
      <w:r w:rsidRPr="00D42469">
        <w:rPr>
          <w:rFonts w:ascii="Calibri" w:hAnsi="Calibri"/>
          <w:sz w:val="24"/>
          <w:szCs w:val="24"/>
          <w:lang w:eastAsia="en-US"/>
        </w:rPr>
        <w:t xml:space="preserve">ŘÍČAN, P., JANTOŠOVÁ, P. </w:t>
      </w:r>
      <w:r w:rsidRPr="00D42469">
        <w:rPr>
          <w:rFonts w:ascii="Calibri" w:hAnsi="Calibri"/>
          <w:i/>
          <w:sz w:val="24"/>
          <w:szCs w:val="24"/>
          <w:lang w:eastAsia="en-US"/>
        </w:rPr>
        <w:t>Jak na šikanu.</w:t>
      </w:r>
      <w:r w:rsidRPr="00D42469">
        <w:rPr>
          <w:rFonts w:ascii="Calibri" w:hAnsi="Calibri"/>
          <w:sz w:val="24"/>
          <w:szCs w:val="24"/>
          <w:lang w:eastAsia="en-US"/>
        </w:rPr>
        <w:t xml:space="preserve"> Praha: Grada, 2010. ISBN 978-80-247-2991-6.</w:t>
      </w:r>
    </w:p>
    <w:p w:rsidR="000F05D1" w:rsidRPr="00D42469" w:rsidRDefault="000F05D1" w:rsidP="009D34F9">
      <w:pPr>
        <w:spacing w:after="160" w:line="276" w:lineRule="auto"/>
        <w:jc w:val="both"/>
        <w:rPr>
          <w:rFonts w:ascii="Calibri" w:hAnsi="Calibri"/>
          <w:sz w:val="24"/>
          <w:szCs w:val="24"/>
          <w:lang w:eastAsia="en-US"/>
        </w:rPr>
      </w:pPr>
      <w:r>
        <w:rPr>
          <w:rFonts w:ascii="Calibri" w:hAnsi="Calibri"/>
          <w:sz w:val="24"/>
          <w:szCs w:val="24"/>
          <w:lang w:eastAsia="en-US"/>
        </w:rPr>
        <w:t>SAINSBURY, C</w:t>
      </w:r>
      <w:r w:rsidRPr="00202CF3">
        <w:rPr>
          <w:rFonts w:ascii="Calibri" w:hAnsi="Calibri"/>
          <w:sz w:val="24"/>
          <w:szCs w:val="24"/>
          <w:lang w:eastAsia="en-US"/>
        </w:rPr>
        <w:t xml:space="preserve">. </w:t>
      </w:r>
      <w:r w:rsidRPr="00202CF3">
        <w:rPr>
          <w:rFonts w:ascii="Calibri" w:hAnsi="Calibri"/>
          <w:i/>
          <w:iCs/>
          <w:sz w:val="24"/>
          <w:szCs w:val="24"/>
          <w:lang w:eastAsia="en-US"/>
        </w:rPr>
        <w:t>Marťan na hřišti: jak porozumět žákům s Aspergerovým syndromem</w:t>
      </w:r>
      <w:r w:rsidRPr="00202CF3">
        <w:rPr>
          <w:rFonts w:ascii="Calibri" w:hAnsi="Calibri"/>
          <w:sz w:val="24"/>
          <w:szCs w:val="24"/>
          <w:lang w:eastAsia="en-US"/>
        </w:rPr>
        <w:t>. Praha: Pasparta</w:t>
      </w:r>
      <w:r>
        <w:rPr>
          <w:rFonts w:ascii="Calibri" w:hAnsi="Calibri"/>
          <w:sz w:val="24"/>
          <w:szCs w:val="24"/>
          <w:lang w:eastAsia="en-US"/>
        </w:rPr>
        <w:t>, 2016</w:t>
      </w:r>
      <w:r w:rsidRPr="00202CF3">
        <w:rPr>
          <w:rFonts w:ascii="Calibri" w:hAnsi="Calibri"/>
          <w:sz w:val="24"/>
          <w:szCs w:val="24"/>
          <w:lang w:eastAsia="en-US"/>
        </w:rPr>
        <w:t>. ISBN 978-80-905993-8-3.</w:t>
      </w:r>
    </w:p>
    <w:p w:rsidR="000F05D1" w:rsidRPr="00D42469" w:rsidRDefault="000F05D1" w:rsidP="009D34F9">
      <w:pPr>
        <w:spacing w:after="160" w:line="276" w:lineRule="auto"/>
        <w:jc w:val="both"/>
        <w:rPr>
          <w:rFonts w:ascii="Calibri" w:hAnsi="Calibri"/>
          <w:sz w:val="24"/>
          <w:szCs w:val="24"/>
          <w:lang w:eastAsia="en-US"/>
        </w:rPr>
      </w:pPr>
      <w:r w:rsidRPr="00D42469">
        <w:rPr>
          <w:rFonts w:ascii="Calibri" w:hAnsi="Calibri"/>
          <w:sz w:val="24"/>
          <w:szCs w:val="24"/>
          <w:lang w:eastAsia="en-US"/>
        </w:rPr>
        <w:t xml:space="preserve">THOROVÁ, K. </w:t>
      </w:r>
      <w:r w:rsidRPr="00D42469">
        <w:rPr>
          <w:rFonts w:ascii="Calibri" w:hAnsi="Calibri"/>
          <w:i/>
          <w:sz w:val="24"/>
          <w:szCs w:val="24"/>
          <w:lang w:eastAsia="en-US"/>
        </w:rPr>
        <w:t>Poruchy autistického spektra.</w:t>
      </w:r>
      <w:r w:rsidRPr="00D42469">
        <w:rPr>
          <w:rFonts w:ascii="Calibri" w:hAnsi="Calibri"/>
          <w:sz w:val="24"/>
          <w:szCs w:val="24"/>
          <w:lang w:eastAsia="en-US"/>
        </w:rPr>
        <w:t xml:space="preserve"> Praha: Portál, 2006. ISBN 80- 7367-091-7.</w:t>
      </w:r>
    </w:p>
    <w:p w:rsidR="000F05D1" w:rsidRPr="00D42469" w:rsidRDefault="000F05D1" w:rsidP="009D34F9">
      <w:pPr>
        <w:spacing w:after="160" w:line="276" w:lineRule="auto"/>
        <w:jc w:val="both"/>
        <w:rPr>
          <w:rFonts w:ascii="Calibri" w:hAnsi="Calibri"/>
          <w:sz w:val="24"/>
          <w:szCs w:val="24"/>
          <w:lang w:eastAsia="en-US"/>
        </w:rPr>
      </w:pPr>
      <w:r w:rsidRPr="00D42469">
        <w:rPr>
          <w:rFonts w:ascii="Calibri" w:hAnsi="Calibri"/>
          <w:sz w:val="24"/>
          <w:szCs w:val="24"/>
          <w:lang w:eastAsia="en-US"/>
        </w:rPr>
        <w:t>TUCKERMANN, A., HÄUßLER, A., LAUSMANN, E. </w:t>
      </w:r>
      <w:r w:rsidRPr="00D42469">
        <w:rPr>
          <w:rFonts w:ascii="Calibri" w:hAnsi="Calibri"/>
          <w:i/>
          <w:iCs/>
          <w:sz w:val="24"/>
          <w:szCs w:val="24"/>
          <w:lang w:eastAsia="en-US"/>
        </w:rPr>
        <w:t>Strukturované učení v praxi: uplatnění principů Strukturovaného učení v prostředí běžné školy</w:t>
      </w:r>
      <w:r w:rsidRPr="00D42469">
        <w:rPr>
          <w:rFonts w:ascii="Calibri" w:hAnsi="Calibri"/>
          <w:i/>
          <w:sz w:val="24"/>
          <w:szCs w:val="24"/>
          <w:lang w:eastAsia="en-US"/>
        </w:rPr>
        <w:t>.</w:t>
      </w:r>
      <w:r w:rsidRPr="00D42469">
        <w:rPr>
          <w:rFonts w:ascii="Calibri" w:hAnsi="Calibri"/>
          <w:sz w:val="24"/>
          <w:szCs w:val="24"/>
          <w:lang w:eastAsia="en-US"/>
        </w:rPr>
        <w:t xml:space="preserve"> Praha: Pasparta, 2014. ISBN 978-80-905576-3-5.</w:t>
      </w:r>
    </w:p>
    <w:p w:rsidR="000F05D1" w:rsidRPr="00D42469" w:rsidRDefault="000F05D1" w:rsidP="009D34F9">
      <w:pPr>
        <w:spacing w:after="160" w:line="276" w:lineRule="auto"/>
        <w:jc w:val="both"/>
        <w:rPr>
          <w:rFonts w:ascii="Calibri" w:hAnsi="Calibri"/>
          <w:spacing w:val="-2"/>
          <w:sz w:val="24"/>
          <w:szCs w:val="24"/>
          <w:lang w:eastAsia="en-US"/>
        </w:rPr>
      </w:pPr>
      <w:r w:rsidRPr="00D42469">
        <w:rPr>
          <w:rFonts w:ascii="Calibri" w:hAnsi="Calibri"/>
          <w:spacing w:val="-2"/>
          <w:sz w:val="24"/>
          <w:szCs w:val="24"/>
          <w:lang w:eastAsia="en-US"/>
        </w:rPr>
        <w:t>WELTON, J. Povím vám o Aspergerově syndromu. Brno: Edika, 2014. ISBN 978-80-266 0564-5.</w:t>
      </w:r>
    </w:p>
    <w:p w:rsidR="000F05D1" w:rsidRPr="00D42469" w:rsidRDefault="000F05D1" w:rsidP="009D34F9">
      <w:pPr>
        <w:spacing w:after="160" w:line="276" w:lineRule="auto"/>
        <w:jc w:val="both"/>
        <w:rPr>
          <w:rFonts w:ascii="Calibri" w:hAnsi="Calibri"/>
          <w:sz w:val="24"/>
          <w:szCs w:val="24"/>
          <w:lang w:eastAsia="en-US"/>
        </w:rPr>
      </w:pPr>
      <w:r w:rsidRPr="00D42469">
        <w:rPr>
          <w:rFonts w:ascii="Calibri" w:hAnsi="Calibri"/>
          <w:sz w:val="24"/>
          <w:szCs w:val="24"/>
          <w:lang w:eastAsia="en-US"/>
        </w:rPr>
        <w:t xml:space="preserve">ZOBAČOVÁ, H. </w:t>
      </w:r>
      <w:r w:rsidRPr="00D42469">
        <w:rPr>
          <w:rFonts w:ascii="Calibri" w:hAnsi="Calibri"/>
          <w:i/>
          <w:iCs/>
          <w:sz w:val="24"/>
          <w:szCs w:val="24"/>
          <w:lang w:eastAsia="en-US"/>
        </w:rPr>
        <w:t>Obrázkovník pro nácvik správného chování</w:t>
      </w:r>
      <w:r w:rsidRPr="00D42469">
        <w:rPr>
          <w:rFonts w:ascii="Calibri" w:hAnsi="Calibri"/>
          <w:i/>
          <w:sz w:val="24"/>
          <w:szCs w:val="24"/>
          <w:lang w:eastAsia="en-US"/>
        </w:rPr>
        <w:t>.</w:t>
      </w:r>
      <w:r w:rsidRPr="00D42469">
        <w:rPr>
          <w:rFonts w:ascii="Calibri" w:hAnsi="Calibri"/>
          <w:sz w:val="24"/>
          <w:szCs w:val="24"/>
          <w:lang w:eastAsia="en-US"/>
        </w:rPr>
        <w:t xml:space="preserve"> Praha: Pasparta, 2018. ISBN 978-80-88163-92-3.</w:t>
      </w:r>
    </w:p>
    <w:p w:rsidR="000F05D1" w:rsidRPr="00D42469" w:rsidRDefault="000F05D1" w:rsidP="009D34F9">
      <w:pPr>
        <w:spacing w:after="160" w:line="276" w:lineRule="auto"/>
        <w:jc w:val="both"/>
        <w:rPr>
          <w:rFonts w:ascii="Calibri" w:hAnsi="Calibri"/>
          <w:sz w:val="24"/>
          <w:szCs w:val="24"/>
          <w:lang w:eastAsia="en-US"/>
        </w:rPr>
      </w:pPr>
      <w:r w:rsidRPr="00D42469">
        <w:rPr>
          <w:rFonts w:ascii="Calibri" w:hAnsi="Calibri"/>
          <w:sz w:val="24"/>
          <w:szCs w:val="24"/>
          <w:lang w:eastAsia="en-US"/>
        </w:rPr>
        <w:t xml:space="preserve">ŽAMPACHOVÁ, Z., ČADILOVÁ, V. </w:t>
      </w:r>
      <w:r w:rsidRPr="00D42469">
        <w:rPr>
          <w:rFonts w:ascii="Calibri" w:hAnsi="Calibri"/>
          <w:i/>
          <w:iCs/>
          <w:sz w:val="24"/>
          <w:szCs w:val="24"/>
          <w:lang w:eastAsia="en-US"/>
        </w:rPr>
        <w:t>Metodika práce asistenta pedagoga se žákem s poruchami autistického spektra</w:t>
      </w:r>
      <w:r w:rsidRPr="00D42469">
        <w:rPr>
          <w:rFonts w:ascii="Calibri" w:hAnsi="Calibri"/>
          <w:sz w:val="24"/>
          <w:szCs w:val="24"/>
          <w:lang w:eastAsia="en-US"/>
        </w:rPr>
        <w:t>. Olomouc: Univerzita Palackého v Olomouci, 2012. ISBN 978-80-244-3377-6.</w:t>
      </w:r>
    </w:p>
    <w:p w:rsidR="000F05D1" w:rsidRDefault="000F05D1" w:rsidP="00D42469">
      <w:pPr>
        <w:spacing w:after="160" w:line="259" w:lineRule="auto"/>
        <w:jc w:val="both"/>
        <w:rPr>
          <w:rFonts w:ascii="Calibri" w:hAnsi="Calibri"/>
          <w:b/>
          <w:sz w:val="24"/>
          <w:szCs w:val="24"/>
          <w:lang w:eastAsia="en-US"/>
        </w:rPr>
      </w:pPr>
    </w:p>
    <w:p w:rsidR="000F05D1" w:rsidRDefault="000F05D1" w:rsidP="00D42469">
      <w:pPr>
        <w:spacing w:after="160" w:line="259" w:lineRule="auto"/>
        <w:jc w:val="both"/>
        <w:rPr>
          <w:rFonts w:ascii="Calibri" w:hAnsi="Calibri"/>
          <w:b/>
          <w:sz w:val="24"/>
          <w:szCs w:val="24"/>
          <w:lang w:eastAsia="en-US"/>
        </w:rPr>
      </w:pPr>
    </w:p>
    <w:p w:rsidR="000F05D1" w:rsidRDefault="000F05D1" w:rsidP="00D42469">
      <w:pPr>
        <w:spacing w:after="160" w:line="259" w:lineRule="auto"/>
        <w:jc w:val="both"/>
        <w:rPr>
          <w:rFonts w:ascii="Calibri" w:hAnsi="Calibri"/>
          <w:b/>
          <w:sz w:val="24"/>
          <w:szCs w:val="24"/>
          <w:lang w:eastAsia="en-US"/>
        </w:rPr>
      </w:pPr>
    </w:p>
    <w:p w:rsidR="000F05D1" w:rsidRPr="00D42469" w:rsidRDefault="000F05D1" w:rsidP="009D34F9">
      <w:pPr>
        <w:spacing w:after="160" w:line="276" w:lineRule="auto"/>
        <w:jc w:val="both"/>
        <w:rPr>
          <w:rFonts w:ascii="Calibri" w:hAnsi="Calibri"/>
          <w:b/>
          <w:sz w:val="24"/>
          <w:szCs w:val="24"/>
          <w:lang w:eastAsia="en-US"/>
        </w:rPr>
      </w:pPr>
      <w:r w:rsidRPr="00D42469">
        <w:rPr>
          <w:rFonts w:ascii="Calibri" w:hAnsi="Calibri"/>
          <w:b/>
          <w:sz w:val="24"/>
          <w:szCs w:val="24"/>
          <w:lang w:eastAsia="en-US"/>
        </w:rPr>
        <w:t>Legislativní ukotvení v zákonných a podzákonných normách</w:t>
      </w:r>
    </w:p>
    <w:p w:rsidR="000F05D1" w:rsidRPr="00D42469" w:rsidRDefault="000F05D1" w:rsidP="009D34F9">
      <w:pPr>
        <w:spacing w:after="160" w:line="276" w:lineRule="auto"/>
        <w:jc w:val="both"/>
        <w:rPr>
          <w:rFonts w:ascii="Calibri" w:hAnsi="Calibri"/>
          <w:sz w:val="24"/>
          <w:szCs w:val="24"/>
          <w:lang w:eastAsia="en-US"/>
        </w:rPr>
      </w:pPr>
      <w:r w:rsidRPr="00D42469">
        <w:rPr>
          <w:rFonts w:ascii="Calibri" w:hAnsi="Calibri"/>
          <w:sz w:val="24"/>
          <w:szCs w:val="24"/>
          <w:lang w:eastAsia="en-US"/>
        </w:rPr>
        <w:t>Úmluva o právech dítěte, sdělení FMZV č. 104/1991 Sb.</w:t>
      </w:r>
    </w:p>
    <w:p w:rsidR="000F05D1" w:rsidRPr="00D42469" w:rsidRDefault="000F05D1" w:rsidP="009D34F9">
      <w:pPr>
        <w:spacing w:after="160" w:line="276" w:lineRule="auto"/>
        <w:jc w:val="both"/>
        <w:rPr>
          <w:rFonts w:ascii="Calibri" w:hAnsi="Calibri"/>
          <w:sz w:val="24"/>
          <w:szCs w:val="24"/>
          <w:lang w:eastAsia="en-US"/>
        </w:rPr>
      </w:pPr>
      <w:r w:rsidRPr="00D42469">
        <w:rPr>
          <w:rFonts w:ascii="Calibri" w:hAnsi="Calibri"/>
          <w:sz w:val="24"/>
          <w:szCs w:val="24"/>
          <w:lang w:eastAsia="en-US"/>
        </w:rPr>
        <w:t>Úmluva o právech osob se zdravotním postižením, sdělení č. 10/2010 Sb. m. s.</w:t>
      </w:r>
    </w:p>
    <w:p w:rsidR="000F05D1" w:rsidRPr="001A1C59" w:rsidRDefault="000F05D1" w:rsidP="009D34F9">
      <w:pPr>
        <w:spacing w:after="160" w:line="276" w:lineRule="auto"/>
        <w:jc w:val="both"/>
        <w:rPr>
          <w:rFonts w:ascii="Calibri" w:hAnsi="Calibri"/>
          <w:sz w:val="24"/>
          <w:szCs w:val="24"/>
          <w:lang w:eastAsia="en-US"/>
        </w:rPr>
      </w:pPr>
      <w:r w:rsidRPr="00CC049C">
        <w:rPr>
          <w:rFonts w:ascii="Calibri" w:hAnsi="Calibri"/>
          <w:sz w:val="24"/>
          <w:szCs w:val="24"/>
          <w:lang w:eastAsia="en-US"/>
        </w:rPr>
        <w:t xml:space="preserve">Vyhláška č. 27/2016 Sb., o vzdělávání žáků se speciálními vzdělávacími potřebami a žáků nadaných, </w:t>
      </w:r>
      <w:r w:rsidRPr="001A1C59">
        <w:rPr>
          <w:rFonts w:ascii="Calibri" w:hAnsi="Calibri"/>
          <w:sz w:val="24"/>
          <w:szCs w:val="24"/>
          <w:lang w:eastAsia="en-US"/>
        </w:rPr>
        <w:t>ve znění pozdějších předpisů.</w:t>
      </w:r>
    </w:p>
    <w:p w:rsidR="000F05D1" w:rsidRPr="001A1C59" w:rsidRDefault="000F05D1" w:rsidP="009D34F9">
      <w:pPr>
        <w:spacing w:after="160" w:line="276" w:lineRule="auto"/>
        <w:jc w:val="both"/>
        <w:rPr>
          <w:rFonts w:ascii="Calibri" w:hAnsi="Calibri"/>
          <w:sz w:val="24"/>
          <w:szCs w:val="24"/>
          <w:lang w:eastAsia="en-US"/>
        </w:rPr>
      </w:pPr>
      <w:r w:rsidRPr="001A1C59">
        <w:rPr>
          <w:rFonts w:ascii="Calibri" w:hAnsi="Calibri"/>
          <w:sz w:val="24"/>
          <w:szCs w:val="24"/>
          <w:lang w:eastAsia="en-US"/>
        </w:rPr>
        <w:t>Zákon č. 561/2004 Sb., o předškolním, základním, středním, vyšším odborném a jiném vzdělávání (školský zákon), ve znění pozdějších předpisů.</w:t>
      </w:r>
    </w:p>
    <w:p w:rsidR="000F05D1" w:rsidRPr="001A1C59" w:rsidRDefault="000F05D1" w:rsidP="00D42469">
      <w:pPr>
        <w:keepNext/>
        <w:keepLines/>
        <w:spacing w:after="160" w:line="259" w:lineRule="auto"/>
        <w:jc w:val="both"/>
        <w:rPr>
          <w:rFonts w:ascii="Calibri" w:hAnsi="Calibri"/>
          <w:b/>
          <w:sz w:val="24"/>
          <w:szCs w:val="24"/>
          <w:lang w:eastAsia="en-US"/>
        </w:rPr>
      </w:pPr>
    </w:p>
    <w:p w:rsidR="000F05D1" w:rsidRPr="001A1C59" w:rsidRDefault="000F05D1" w:rsidP="009D34F9">
      <w:pPr>
        <w:keepNext/>
        <w:keepLines/>
        <w:spacing w:after="160" w:line="276" w:lineRule="auto"/>
        <w:jc w:val="both"/>
        <w:rPr>
          <w:rFonts w:ascii="Calibri" w:hAnsi="Calibri"/>
          <w:sz w:val="24"/>
          <w:szCs w:val="24"/>
          <w:lang w:eastAsia="en-US"/>
        </w:rPr>
      </w:pPr>
      <w:r w:rsidRPr="001A1C59">
        <w:rPr>
          <w:rFonts w:ascii="Calibri" w:hAnsi="Calibri"/>
          <w:b/>
          <w:sz w:val="24"/>
          <w:szCs w:val="24"/>
          <w:lang w:eastAsia="en-US"/>
        </w:rPr>
        <w:t>Metodické pokyny</w:t>
      </w:r>
    </w:p>
    <w:p w:rsidR="000F05D1" w:rsidRPr="001A1C59" w:rsidRDefault="000F05D1" w:rsidP="009D34F9">
      <w:pPr>
        <w:keepNext/>
        <w:keepLines/>
        <w:spacing w:after="160" w:line="276" w:lineRule="auto"/>
        <w:jc w:val="both"/>
        <w:rPr>
          <w:rFonts w:ascii="Calibri" w:hAnsi="Calibri"/>
          <w:sz w:val="24"/>
          <w:szCs w:val="24"/>
          <w:lang w:eastAsia="en-US"/>
        </w:rPr>
      </w:pPr>
      <w:r w:rsidRPr="001A1C59">
        <w:rPr>
          <w:rFonts w:ascii="Calibri" w:hAnsi="Calibri"/>
          <w:sz w:val="24"/>
          <w:szCs w:val="24"/>
          <w:lang w:eastAsia="en-US"/>
        </w:rPr>
        <w:t>Metodické doporučení k primární prevenci rizikového chování u dětí a mládeže (Dokument MŠMT č. j.: 21291/2010-28).</w:t>
      </w:r>
    </w:p>
    <w:p w:rsidR="000F05D1" w:rsidRPr="001A1C59" w:rsidRDefault="000F05D1" w:rsidP="009D34F9">
      <w:pPr>
        <w:keepNext/>
        <w:keepLines/>
        <w:spacing w:after="160" w:line="276" w:lineRule="auto"/>
        <w:jc w:val="both"/>
        <w:rPr>
          <w:rFonts w:ascii="Calibri" w:hAnsi="Calibri"/>
          <w:sz w:val="24"/>
          <w:szCs w:val="24"/>
          <w:lang w:eastAsia="en-US"/>
        </w:rPr>
      </w:pPr>
      <w:r w:rsidRPr="001A1C59">
        <w:rPr>
          <w:rFonts w:ascii="Calibri" w:hAnsi="Calibri"/>
          <w:sz w:val="24"/>
          <w:szCs w:val="24"/>
          <w:lang w:eastAsia="en-US"/>
        </w:rPr>
        <w:t>Metodický pokyn ministryně školství, mládeže a tělovýchovy k prevenci a řešení šikany ve</w:t>
      </w:r>
      <w:r>
        <w:rPr>
          <w:rFonts w:ascii="Calibri" w:hAnsi="Calibri"/>
          <w:sz w:val="24"/>
          <w:szCs w:val="24"/>
          <w:lang w:eastAsia="en-US"/>
        </w:rPr>
        <w:t> </w:t>
      </w:r>
      <w:r w:rsidRPr="001A1C59">
        <w:rPr>
          <w:rFonts w:ascii="Calibri" w:hAnsi="Calibri"/>
          <w:sz w:val="24"/>
          <w:szCs w:val="24"/>
          <w:lang w:eastAsia="en-US"/>
        </w:rPr>
        <w:t>školách a školských zařízeních.</w:t>
      </w:r>
    </w:p>
    <w:p w:rsidR="000F05D1" w:rsidRPr="001A1C59" w:rsidRDefault="000F05D1" w:rsidP="009D34F9">
      <w:pPr>
        <w:spacing w:after="160" w:line="276" w:lineRule="auto"/>
        <w:jc w:val="both"/>
        <w:rPr>
          <w:rFonts w:ascii="Calibri" w:hAnsi="Calibri"/>
          <w:b/>
          <w:sz w:val="24"/>
          <w:szCs w:val="24"/>
          <w:lang w:eastAsia="en-US"/>
        </w:rPr>
      </w:pPr>
    </w:p>
    <w:p w:rsidR="000F05D1" w:rsidRPr="001A1C59" w:rsidRDefault="000F05D1" w:rsidP="009D34F9">
      <w:pPr>
        <w:spacing w:after="160" w:line="276" w:lineRule="auto"/>
        <w:jc w:val="both"/>
        <w:rPr>
          <w:rFonts w:ascii="Calibri" w:hAnsi="Calibri"/>
          <w:b/>
          <w:sz w:val="24"/>
          <w:szCs w:val="24"/>
          <w:lang w:eastAsia="en-US"/>
        </w:rPr>
      </w:pPr>
      <w:r w:rsidRPr="001A1C59">
        <w:rPr>
          <w:rFonts w:ascii="Calibri" w:hAnsi="Calibri"/>
          <w:b/>
          <w:sz w:val="24"/>
          <w:szCs w:val="24"/>
          <w:lang w:eastAsia="en-US"/>
        </w:rPr>
        <w:t>Internetové odkazy</w:t>
      </w:r>
    </w:p>
    <w:p w:rsidR="000F05D1" w:rsidRPr="001A1C59" w:rsidRDefault="000F05D1" w:rsidP="009D34F9">
      <w:pPr>
        <w:spacing w:after="160" w:line="276" w:lineRule="auto"/>
        <w:jc w:val="both"/>
        <w:rPr>
          <w:rFonts w:ascii="Calibri" w:hAnsi="Calibri"/>
          <w:sz w:val="24"/>
          <w:szCs w:val="24"/>
          <w:lang w:eastAsia="en-US"/>
        </w:rPr>
      </w:pPr>
      <w:r w:rsidRPr="001A1C59">
        <w:rPr>
          <w:rFonts w:ascii="Calibri" w:hAnsi="Calibri"/>
          <w:sz w:val="24"/>
          <w:szCs w:val="24"/>
          <w:lang w:eastAsia="en-US"/>
        </w:rPr>
        <w:t xml:space="preserve">DSM V: </w:t>
      </w:r>
      <w:r w:rsidRPr="001A1C59">
        <w:rPr>
          <w:rFonts w:ascii="Calibri" w:hAnsi="Calibri"/>
          <w:i/>
          <w:sz w:val="24"/>
          <w:szCs w:val="24"/>
          <w:lang w:eastAsia="en-US"/>
        </w:rPr>
        <w:t>Diagnostic and Statistical Manual of Mental Disorders.</w:t>
      </w:r>
      <w:r w:rsidRPr="001A1C59">
        <w:rPr>
          <w:rFonts w:ascii="Calibri" w:hAnsi="Calibri"/>
          <w:sz w:val="24"/>
          <w:szCs w:val="24"/>
          <w:lang w:eastAsia="en-US"/>
        </w:rPr>
        <w:t xml:space="preserve"> American Psychiatric Association [online]. 2018 [cit. 2019-01-08]. Dostupné z: </w:t>
      </w:r>
      <w:hyperlink r:id="rId7" w:history="1">
        <w:r w:rsidRPr="001A1C59">
          <w:rPr>
            <w:rFonts w:ascii="Calibri" w:hAnsi="Calibri"/>
            <w:color w:val="0563C1"/>
            <w:sz w:val="24"/>
            <w:szCs w:val="24"/>
            <w:u w:val="single"/>
            <w:lang w:eastAsia="en-US"/>
          </w:rPr>
          <w:t>https://www.psychiatry.org/psychiatrists/practice/dsm</w:t>
        </w:r>
      </w:hyperlink>
      <w:r w:rsidRPr="001A1C59">
        <w:rPr>
          <w:rFonts w:ascii="Calibri" w:hAnsi="Calibri"/>
          <w:sz w:val="24"/>
          <w:szCs w:val="24"/>
          <w:lang w:eastAsia="en-US"/>
        </w:rPr>
        <w:t xml:space="preserve"> </w:t>
      </w:r>
    </w:p>
    <w:p w:rsidR="000F05D1" w:rsidRPr="001A1C59" w:rsidRDefault="000F05D1" w:rsidP="009D34F9">
      <w:pPr>
        <w:spacing w:after="160" w:line="276" w:lineRule="auto"/>
        <w:jc w:val="both"/>
        <w:rPr>
          <w:rFonts w:ascii="Calibri" w:hAnsi="Calibri"/>
          <w:sz w:val="24"/>
          <w:szCs w:val="24"/>
          <w:lang w:eastAsia="en-US"/>
        </w:rPr>
      </w:pPr>
      <w:r w:rsidRPr="001A1C59">
        <w:rPr>
          <w:rFonts w:ascii="Calibri" w:hAnsi="Calibri"/>
          <w:sz w:val="24"/>
          <w:szCs w:val="24"/>
          <w:lang w:eastAsia="en-US"/>
        </w:rPr>
        <w:t xml:space="preserve">ICD-11: </w:t>
      </w:r>
      <w:r w:rsidRPr="001A1C59">
        <w:rPr>
          <w:rFonts w:ascii="Calibri" w:hAnsi="Calibri"/>
          <w:i/>
          <w:sz w:val="24"/>
          <w:szCs w:val="24"/>
          <w:lang w:eastAsia="en-US"/>
        </w:rPr>
        <w:t>International Classification of Diseases 11th Revision.</w:t>
      </w:r>
      <w:r w:rsidRPr="001A1C59">
        <w:rPr>
          <w:rFonts w:ascii="Calibri" w:hAnsi="Calibri"/>
          <w:sz w:val="24"/>
          <w:szCs w:val="24"/>
          <w:lang w:eastAsia="en-US"/>
        </w:rPr>
        <w:t xml:space="preserve"> World Health Organization [online]. 2018 [cit. 2019-01-08]. Dostupné z: </w:t>
      </w:r>
      <w:hyperlink r:id="rId8" w:history="1">
        <w:r w:rsidRPr="001A1C59">
          <w:rPr>
            <w:rFonts w:ascii="Calibri" w:hAnsi="Calibri"/>
            <w:color w:val="0563C1"/>
            <w:sz w:val="24"/>
            <w:szCs w:val="24"/>
            <w:u w:val="single"/>
            <w:lang w:eastAsia="en-US"/>
          </w:rPr>
          <w:t>https://icd.who.int/</w:t>
        </w:r>
      </w:hyperlink>
      <w:r w:rsidRPr="001A1C59">
        <w:rPr>
          <w:rFonts w:ascii="Calibri" w:hAnsi="Calibri"/>
          <w:sz w:val="24"/>
          <w:szCs w:val="24"/>
          <w:lang w:eastAsia="en-US"/>
        </w:rPr>
        <w:t xml:space="preserve"> </w:t>
      </w:r>
    </w:p>
    <w:p w:rsidR="000F05D1" w:rsidRPr="009D34F9" w:rsidRDefault="000F05D1" w:rsidP="009D34F9">
      <w:pPr>
        <w:spacing w:after="160" w:line="276" w:lineRule="auto"/>
        <w:jc w:val="both"/>
        <w:rPr>
          <w:rFonts w:ascii="Calibri" w:hAnsi="Calibri"/>
          <w:sz w:val="24"/>
          <w:szCs w:val="24"/>
          <w:lang w:eastAsia="en-US"/>
        </w:rPr>
      </w:pPr>
    </w:p>
    <w:p w:rsidR="000F05D1" w:rsidRPr="009D34F9" w:rsidRDefault="000F05D1" w:rsidP="009D34F9">
      <w:pPr>
        <w:spacing w:after="160" w:line="276" w:lineRule="auto"/>
        <w:jc w:val="both"/>
        <w:rPr>
          <w:rFonts w:ascii="Calibri" w:hAnsi="Calibri"/>
          <w:b/>
          <w:sz w:val="24"/>
          <w:szCs w:val="24"/>
          <w:lang w:eastAsia="en-US"/>
        </w:rPr>
      </w:pPr>
      <w:r w:rsidRPr="009D34F9">
        <w:rPr>
          <w:rFonts w:ascii="Calibri" w:hAnsi="Calibri"/>
          <w:b/>
          <w:sz w:val="24"/>
          <w:szCs w:val="24"/>
          <w:lang w:eastAsia="en-US"/>
        </w:rPr>
        <w:t xml:space="preserve">Doporučené kontakty na vybrané organizace zajišťující vzdělávání v oblasti PAS </w:t>
      </w:r>
    </w:p>
    <w:p w:rsidR="000F05D1" w:rsidRPr="009D34F9" w:rsidRDefault="000F05D1" w:rsidP="009D34F9">
      <w:pPr>
        <w:pStyle w:val="ListParagraph"/>
        <w:numPr>
          <w:ilvl w:val="0"/>
          <w:numId w:val="44"/>
        </w:numPr>
        <w:spacing w:after="160" w:line="276" w:lineRule="auto"/>
        <w:rPr>
          <w:rFonts w:ascii="Calibri" w:hAnsi="Calibri"/>
          <w:szCs w:val="24"/>
          <w:lang w:eastAsia="en-US"/>
        </w:rPr>
      </w:pPr>
      <w:r w:rsidRPr="009D34F9">
        <w:rPr>
          <w:rFonts w:ascii="Calibri" w:hAnsi="Calibri"/>
          <w:szCs w:val="24"/>
          <w:lang w:eastAsia="en-US"/>
        </w:rPr>
        <w:t>APLA Jižní Čechy, z.ú. (</w:t>
      </w:r>
      <w:hyperlink r:id="rId9" w:history="1">
        <w:r w:rsidRPr="009D34F9">
          <w:rPr>
            <w:rFonts w:ascii="Calibri" w:hAnsi="Calibri"/>
            <w:color w:val="0000FF"/>
            <w:szCs w:val="24"/>
            <w:u w:val="single"/>
            <w:lang w:eastAsia="en-US"/>
          </w:rPr>
          <w:t>http://www.aplajc.cz/kurzy</w:t>
        </w:r>
      </w:hyperlink>
      <w:r w:rsidRPr="009D34F9">
        <w:rPr>
          <w:rFonts w:ascii="Calibri" w:hAnsi="Calibri"/>
          <w:szCs w:val="24"/>
          <w:lang w:eastAsia="en-US"/>
        </w:rPr>
        <w:t xml:space="preserve">) </w:t>
      </w:r>
    </w:p>
    <w:p w:rsidR="000F05D1" w:rsidRPr="009D34F9" w:rsidRDefault="000F05D1" w:rsidP="009D34F9">
      <w:pPr>
        <w:numPr>
          <w:ilvl w:val="0"/>
          <w:numId w:val="31"/>
        </w:numPr>
        <w:spacing w:after="160" w:line="276" w:lineRule="auto"/>
        <w:jc w:val="both"/>
        <w:rPr>
          <w:rFonts w:ascii="Calibri" w:hAnsi="Calibri"/>
          <w:sz w:val="24"/>
          <w:szCs w:val="24"/>
          <w:lang w:eastAsia="en-US"/>
        </w:rPr>
      </w:pPr>
      <w:r w:rsidRPr="009D34F9">
        <w:rPr>
          <w:rFonts w:ascii="Calibri" w:hAnsi="Calibri"/>
          <w:sz w:val="24"/>
          <w:szCs w:val="24"/>
          <w:lang w:eastAsia="en-US"/>
        </w:rPr>
        <w:t>Autistická škola Brno, p. o. (</w:t>
      </w:r>
      <w:hyperlink r:id="rId10" w:history="1">
        <w:r w:rsidRPr="009D34F9">
          <w:rPr>
            <w:rStyle w:val="Hyperlink"/>
            <w:rFonts w:ascii="Calibri" w:hAnsi="Calibri"/>
            <w:sz w:val="24"/>
            <w:szCs w:val="24"/>
            <w:lang w:eastAsia="en-US"/>
          </w:rPr>
          <w:t>http://autistickaskola.cz/cs/nabizime/akreditovane-kurzy-na-vzdelavani-zaku-s-pas/</w:t>
        </w:r>
      </w:hyperlink>
      <w:r w:rsidRPr="009D34F9">
        <w:rPr>
          <w:rFonts w:ascii="Calibri" w:hAnsi="Calibri"/>
          <w:sz w:val="24"/>
          <w:szCs w:val="24"/>
          <w:lang w:eastAsia="en-US"/>
        </w:rPr>
        <w:t>)</w:t>
      </w:r>
    </w:p>
    <w:p w:rsidR="000F05D1" w:rsidRPr="009D34F9" w:rsidRDefault="000F05D1" w:rsidP="009D34F9">
      <w:pPr>
        <w:numPr>
          <w:ilvl w:val="0"/>
          <w:numId w:val="31"/>
        </w:numPr>
        <w:spacing w:after="160" w:line="276" w:lineRule="auto"/>
        <w:jc w:val="both"/>
        <w:rPr>
          <w:rFonts w:ascii="Calibri" w:hAnsi="Calibri"/>
          <w:sz w:val="24"/>
          <w:szCs w:val="24"/>
          <w:lang w:eastAsia="en-US"/>
        </w:rPr>
      </w:pPr>
      <w:r w:rsidRPr="009D34F9">
        <w:rPr>
          <w:rFonts w:ascii="Calibri" w:hAnsi="Calibri"/>
          <w:sz w:val="24"/>
          <w:szCs w:val="24"/>
          <w:lang w:eastAsia="en-US"/>
        </w:rPr>
        <w:t xml:space="preserve">Centra celoživotního vzdělávání </w:t>
      </w:r>
    </w:p>
    <w:p w:rsidR="000F05D1" w:rsidRPr="009D34F9" w:rsidRDefault="000F05D1" w:rsidP="009D34F9">
      <w:pPr>
        <w:numPr>
          <w:ilvl w:val="0"/>
          <w:numId w:val="31"/>
        </w:numPr>
        <w:spacing w:after="160" w:line="276" w:lineRule="auto"/>
        <w:jc w:val="both"/>
        <w:rPr>
          <w:rFonts w:ascii="Calibri" w:hAnsi="Calibri"/>
          <w:sz w:val="24"/>
          <w:szCs w:val="24"/>
          <w:lang w:eastAsia="en-US"/>
        </w:rPr>
      </w:pPr>
      <w:r w:rsidRPr="009D34F9">
        <w:rPr>
          <w:rFonts w:ascii="Calibri" w:hAnsi="Calibri"/>
          <w:sz w:val="24"/>
          <w:szCs w:val="24"/>
          <w:lang w:eastAsia="en-US"/>
        </w:rPr>
        <w:t>Centrum terapie autismu, s.r.o. (</w:t>
      </w:r>
      <w:hyperlink r:id="rId11" w:history="1">
        <w:r w:rsidRPr="009D34F9">
          <w:rPr>
            <w:rStyle w:val="Hyperlink"/>
            <w:rFonts w:ascii="Calibri" w:hAnsi="Calibri"/>
            <w:sz w:val="24"/>
            <w:szCs w:val="24"/>
            <w:lang w:eastAsia="en-US"/>
          </w:rPr>
          <w:t>https://www.terapie-autismu.cz/kurzy/</w:t>
        </w:r>
      </w:hyperlink>
      <w:r w:rsidRPr="009D34F9">
        <w:rPr>
          <w:rFonts w:ascii="Calibri" w:hAnsi="Calibri"/>
          <w:sz w:val="24"/>
          <w:szCs w:val="24"/>
          <w:lang w:eastAsia="en-US"/>
        </w:rPr>
        <w:t>)</w:t>
      </w:r>
    </w:p>
    <w:p w:rsidR="000F05D1" w:rsidRDefault="000F05D1" w:rsidP="009D34F9">
      <w:pPr>
        <w:numPr>
          <w:ilvl w:val="0"/>
          <w:numId w:val="31"/>
        </w:numPr>
        <w:spacing w:after="160" w:line="276" w:lineRule="auto"/>
        <w:jc w:val="both"/>
        <w:rPr>
          <w:rFonts w:ascii="Calibri" w:hAnsi="Calibri"/>
          <w:sz w:val="24"/>
          <w:szCs w:val="24"/>
          <w:lang w:eastAsia="en-US"/>
        </w:rPr>
      </w:pPr>
      <w:r w:rsidRPr="009D34F9">
        <w:rPr>
          <w:rFonts w:ascii="Calibri" w:hAnsi="Calibri"/>
          <w:sz w:val="24"/>
          <w:szCs w:val="24"/>
          <w:lang w:eastAsia="en-US"/>
        </w:rPr>
        <w:t>Česká odborná společnost a</w:t>
      </w:r>
      <w:r>
        <w:rPr>
          <w:rFonts w:ascii="Calibri" w:hAnsi="Calibri"/>
          <w:sz w:val="24"/>
          <w:szCs w:val="24"/>
          <w:lang w:eastAsia="en-US"/>
        </w:rPr>
        <w:t xml:space="preserve">plikované behaviorální analýzy, </w:t>
      </w:r>
      <w:r w:rsidRPr="009D34F9">
        <w:rPr>
          <w:rFonts w:ascii="Calibri" w:hAnsi="Calibri"/>
          <w:sz w:val="24"/>
          <w:szCs w:val="24"/>
          <w:lang w:eastAsia="en-US"/>
        </w:rPr>
        <w:t>z.s. (</w:t>
      </w:r>
      <w:hyperlink r:id="rId12" w:history="1">
        <w:r w:rsidRPr="009D34F9">
          <w:rPr>
            <w:rStyle w:val="Hyperlink"/>
            <w:rFonts w:ascii="Calibri" w:hAnsi="Calibri"/>
            <w:sz w:val="24"/>
            <w:szCs w:val="24"/>
            <w:lang w:eastAsia="en-US"/>
          </w:rPr>
          <w:t>http://csaba.cz/vzdelavani/</w:t>
        </w:r>
      </w:hyperlink>
      <w:r w:rsidRPr="009D34F9">
        <w:rPr>
          <w:rFonts w:ascii="Calibri" w:hAnsi="Calibri"/>
          <w:sz w:val="24"/>
          <w:szCs w:val="24"/>
          <w:lang w:eastAsia="en-US"/>
        </w:rPr>
        <w:t xml:space="preserve">) </w:t>
      </w:r>
    </w:p>
    <w:p w:rsidR="000F05D1" w:rsidRPr="009D34F9" w:rsidRDefault="000F05D1" w:rsidP="00D22375">
      <w:pPr>
        <w:numPr>
          <w:ilvl w:val="0"/>
          <w:numId w:val="31"/>
        </w:numPr>
        <w:spacing w:after="160" w:line="276" w:lineRule="auto"/>
        <w:jc w:val="both"/>
        <w:rPr>
          <w:rFonts w:ascii="Calibri" w:hAnsi="Calibri"/>
          <w:sz w:val="24"/>
          <w:szCs w:val="24"/>
          <w:lang w:eastAsia="en-US"/>
        </w:rPr>
      </w:pPr>
      <w:r w:rsidRPr="00BD0077">
        <w:rPr>
          <w:rFonts w:ascii="Calibri" w:hAnsi="Calibri"/>
          <w:sz w:val="24"/>
          <w:szCs w:val="24"/>
          <w:lang w:eastAsia="en-US"/>
        </w:rPr>
        <w:t>Masarykova univerzita (</w:t>
      </w:r>
      <w:hyperlink r:id="rId13" w:history="1">
        <w:r w:rsidRPr="00031C2C">
          <w:rPr>
            <w:rStyle w:val="Hyperlink"/>
            <w:rFonts w:ascii="Calibri" w:hAnsi="Calibri"/>
            <w:sz w:val="24"/>
            <w:szCs w:val="24"/>
            <w:lang w:eastAsia="en-US"/>
          </w:rPr>
          <w:t>https://www.ped.muni.cz/celozivotni-vzdelavani/kurzy-czv/jaro-2019/zaklady-aplikovane-behavioralni-analyzy-kurz-akreditovany-msmt</w:t>
        </w:r>
      </w:hyperlink>
      <w:r>
        <w:rPr>
          <w:rFonts w:ascii="Calibri" w:hAnsi="Calibri"/>
          <w:sz w:val="24"/>
          <w:szCs w:val="24"/>
          <w:lang w:eastAsia="en-US"/>
        </w:rPr>
        <w:t xml:space="preserve">, </w:t>
      </w:r>
      <w:hyperlink r:id="rId14" w:history="1">
        <w:r w:rsidRPr="00031C2C">
          <w:rPr>
            <w:rStyle w:val="Hyperlink"/>
            <w:rFonts w:ascii="Calibri" w:hAnsi="Calibri"/>
            <w:bCs/>
            <w:sz w:val="24"/>
            <w:szCs w:val="24"/>
            <w:lang w:eastAsia="en-US"/>
          </w:rPr>
          <w:t>https://www.ped.muni.cz/celozivotni-vzdelavani/kurzy-czv/jaro-2019/zakladni-postupy-v-aplikovane-behavioralni-analyze</w:t>
        </w:r>
      </w:hyperlink>
      <w:r>
        <w:rPr>
          <w:rFonts w:ascii="Calibri" w:hAnsi="Calibri"/>
          <w:bCs/>
          <w:sz w:val="24"/>
          <w:szCs w:val="24"/>
          <w:lang w:eastAsia="en-US"/>
        </w:rPr>
        <w:t xml:space="preserve">, </w:t>
      </w:r>
    </w:p>
    <w:p w:rsidR="000F05D1" w:rsidRPr="009D34F9" w:rsidRDefault="000F05D1" w:rsidP="009D34F9">
      <w:pPr>
        <w:pStyle w:val="ListParagraph"/>
        <w:numPr>
          <w:ilvl w:val="0"/>
          <w:numId w:val="31"/>
        </w:numPr>
        <w:spacing w:after="160" w:line="276" w:lineRule="auto"/>
        <w:rPr>
          <w:rFonts w:ascii="Calibri" w:hAnsi="Calibri"/>
          <w:szCs w:val="24"/>
          <w:lang w:eastAsia="en-US"/>
        </w:rPr>
      </w:pPr>
      <w:r w:rsidRPr="009D34F9">
        <w:rPr>
          <w:rFonts w:ascii="Calibri" w:hAnsi="Calibri"/>
          <w:szCs w:val="24"/>
          <w:lang w:eastAsia="en-US"/>
        </w:rPr>
        <w:t>Národní institut pro další vzdělávání (</w:t>
      </w:r>
      <w:hyperlink r:id="rId15" w:history="1">
        <w:r w:rsidRPr="009D34F9">
          <w:rPr>
            <w:rStyle w:val="Hyperlink"/>
            <w:rFonts w:ascii="Calibri" w:hAnsi="Calibri"/>
            <w:szCs w:val="24"/>
            <w:lang w:eastAsia="en-US"/>
          </w:rPr>
          <w:t>https://www.nidv.cz/vzdelavaci-programy</w:t>
        </w:r>
      </w:hyperlink>
      <w:r w:rsidRPr="009D34F9">
        <w:rPr>
          <w:rFonts w:ascii="Calibri" w:hAnsi="Calibri"/>
          <w:szCs w:val="24"/>
          <w:lang w:eastAsia="en-US"/>
        </w:rPr>
        <w:t xml:space="preserve">) </w:t>
      </w:r>
    </w:p>
    <w:p w:rsidR="000F05D1" w:rsidRPr="009D34F9" w:rsidRDefault="000F05D1" w:rsidP="009D34F9">
      <w:pPr>
        <w:numPr>
          <w:ilvl w:val="0"/>
          <w:numId w:val="31"/>
        </w:numPr>
        <w:spacing w:after="160" w:line="276" w:lineRule="auto"/>
        <w:jc w:val="both"/>
        <w:rPr>
          <w:rFonts w:ascii="Calibri" w:hAnsi="Calibri"/>
          <w:sz w:val="24"/>
          <w:szCs w:val="24"/>
          <w:lang w:eastAsia="en-US"/>
        </w:rPr>
      </w:pPr>
      <w:r w:rsidRPr="009D34F9">
        <w:rPr>
          <w:rFonts w:ascii="Calibri" w:hAnsi="Calibri"/>
          <w:sz w:val="24"/>
          <w:szCs w:val="24"/>
          <w:lang w:eastAsia="en-US"/>
        </w:rPr>
        <w:t>Národní ústav pro autismus, z.ú.  (</w:t>
      </w:r>
      <w:hyperlink r:id="rId16" w:history="1">
        <w:r w:rsidRPr="009D34F9">
          <w:rPr>
            <w:rStyle w:val="Hyperlink"/>
            <w:rFonts w:ascii="Calibri" w:hAnsi="Calibri"/>
            <w:sz w:val="24"/>
            <w:szCs w:val="24"/>
            <w:lang w:eastAsia="en-US"/>
          </w:rPr>
          <w:t>https://www.vzdelavani.nautis.cz/</w:t>
        </w:r>
      </w:hyperlink>
      <w:r w:rsidRPr="009D34F9">
        <w:rPr>
          <w:rStyle w:val="Hyperlink"/>
          <w:rFonts w:ascii="Calibri" w:hAnsi="Calibri"/>
          <w:sz w:val="24"/>
          <w:szCs w:val="24"/>
          <w:lang w:eastAsia="en-US"/>
        </w:rPr>
        <w:t>)</w:t>
      </w:r>
    </w:p>
    <w:p w:rsidR="000F05D1" w:rsidRPr="009D34F9" w:rsidRDefault="000F05D1" w:rsidP="009D34F9">
      <w:pPr>
        <w:pStyle w:val="ListParagraph"/>
        <w:numPr>
          <w:ilvl w:val="0"/>
          <w:numId w:val="40"/>
        </w:numPr>
        <w:spacing w:after="160" w:line="276" w:lineRule="auto"/>
        <w:rPr>
          <w:rFonts w:ascii="Calibri" w:hAnsi="Calibri"/>
          <w:szCs w:val="24"/>
          <w:lang w:eastAsia="en-US"/>
        </w:rPr>
      </w:pPr>
      <w:r w:rsidRPr="009D34F9">
        <w:rPr>
          <w:rFonts w:ascii="Calibri" w:hAnsi="Calibri"/>
          <w:szCs w:val="24"/>
          <w:lang w:eastAsia="en-US"/>
        </w:rPr>
        <w:t>Národní ústav pro vzdělávání, školské poradenské zařízení a zařízení pro další vzdělávání pedagogických pracovníků (</w:t>
      </w:r>
      <w:hyperlink r:id="rId17" w:history="1">
        <w:r w:rsidRPr="009D34F9">
          <w:rPr>
            <w:rStyle w:val="Hyperlink"/>
            <w:rFonts w:ascii="Calibri" w:hAnsi="Calibri"/>
            <w:szCs w:val="24"/>
            <w:lang w:eastAsia="en-US"/>
          </w:rPr>
          <w:t>http://www.nuv.cz/p/nv</w:t>
        </w:r>
      </w:hyperlink>
      <w:r w:rsidRPr="009D34F9">
        <w:rPr>
          <w:rFonts w:ascii="Calibri" w:hAnsi="Calibri"/>
          <w:szCs w:val="24"/>
          <w:lang w:eastAsia="en-US"/>
        </w:rPr>
        <w:t>)</w:t>
      </w:r>
    </w:p>
    <w:p w:rsidR="000F05D1" w:rsidRPr="009D34F9" w:rsidRDefault="000F05D1" w:rsidP="009D34F9">
      <w:pPr>
        <w:numPr>
          <w:ilvl w:val="0"/>
          <w:numId w:val="31"/>
        </w:numPr>
        <w:spacing w:after="160" w:line="276" w:lineRule="auto"/>
        <w:jc w:val="both"/>
        <w:rPr>
          <w:rFonts w:ascii="Calibri" w:hAnsi="Calibri"/>
          <w:sz w:val="24"/>
          <w:szCs w:val="24"/>
          <w:lang w:eastAsia="en-US"/>
        </w:rPr>
      </w:pPr>
      <w:r w:rsidRPr="009D34F9">
        <w:rPr>
          <w:rFonts w:ascii="Calibri" w:hAnsi="Calibri"/>
          <w:sz w:val="24"/>
          <w:szCs w:val="24"/>
          <w:lang w:eastAsia="en-US"/>
        </w:rPr>
        <w:t>PASPOINT, z.ú. (</w:t>
      </w:r>
      <w:hyperlink r:id="rId18" w:history="1">
        <w:r w:rsidRPr="009D34F9">
          <w:rPr>
            <w:rStyle w:val="Hyperlink"/>
            <w:rFonts w:ascii="Calibri" w:hAnsi="Calibri"/>
            <w:sz w:val="24"/>
            <w:szCs w:val="24"/>
            <w:lang w:eastAsia="en-US"/>
          </w:rPr>
          <w:t>https://www.paspoint.cz/all-project-list/sluzby/vzdelavani/</w:t>
        </w:r>
      </w:hyperlink>
      <w:r w:rsidRPr="009D34F9">
        <w:rPr>
          <w:rFonts w:ascii="Calibri" w:hAnsi="Calibri"/>
          <w:sz w:val="24"/>
          <w:szCs w:val="24"/>
          <w:lang w:eastAsia="en-US"/>
        </w:rPr>
        <w:t xml:space="preserve">) </w:t>
      </w:r>
    </w:p>
    <w:p w:rsidR="000F05D1" w:rsidRPr="009D34F9" w:rsidRDefault="000F05D1" w:rsidP="009D34F9">
      <w:pPr>
        <w:numPr>
          <w:ilvl w:val="0"/>
          <w:numId w:val="31"/>
        </w:numPr>
        <w:spacing w:after="160" w:line="276" w:lineRule="auto"/>
        <w:jc w:val="both"/>
        <w:rPr>
          <w:rFonts w:ascii="Calibri" w:hAnsi="Calibri"/>
          <w:sz w:val="24"/>
          <w:szCs w:val="24"/>
          <w:lang w:eastAsia="en-US"/>
        </w:rPr>
      </w:pPr>
      <w:r w:rsidRPr="009D34F9">
        <w:rPr>
          <w:rFonts w:ascii="Calibri" w:hAnsi="Calibri"/>
          <w:sz w:val="24"/>
          <w:szCs w:val="24"/>
          <w:lang w:eastAsia="en-US"/>
        </w:rPr>
        <w:t>Základní škola a Praktická škola SVÍTÁNÍ, o.p.s.  (</w:t>
      </w:r>
      <w:hyperlink r:id="rId19" w:history="1">
        <w:r w:rsidRPr="009D34F9">
          <w:rPr>
            <w:rStyle w:val="Hyperlink"/>
            <w:rFonts w:ascii="Calibri" w:hAnsi="Calibri"/>
            <w:sz w:val="24"/>
            <w:szCs w:val="24"/>
            <w:lang w:eastAsia="en-US"/>
          </w:rPr>
          <w:t>http://svitani.cz/vzdelavaci-centrum/vzdelavaci-centrum_charakteristika/</w:t>
        </w:r>
      </w:hyperlink>
      <w:r w:rsidRPr="009D34F9">
        <w:rPr>
          <w:rFonts w:ascii="Calibri" w:hAnsi="Calibri"/>
          <w:sz w:val="24"/>
          <w:szCs w:val="24"/>
          <w:lang w:eastAsia="en-US"/>
        </w:rPr>
        <w:t xml:space="preserve">) </w:t>
      </w:r>
    </w:p>
    <w:p w:rsidR="000F05D1" w:rsidRPr="009D34F9" w:rsidRDefault="000F05D1" w:rsidP="009D34F9">
      <w:pPr>
        <w:spacing w:after="160" w:line="276" w:lineRule="auto"/>
        <w:jc w:val="both"/>
        <w:rPr>
          <w:rFonts w:ascii="Calibri" w:hAnsi="Calibri"/>
          <w:sz w:val="24"/>
          <w:szCs w:val="24"/>
          <w:lang w:eastAsia="en-US"/>
        </w:rPr>
      </w:pPr>
    </w:p>
    <w:p w:rsidR="000F05D1" w:rsidRPr="009D34F9" w:rsidRDefault="000F05D1" w:rsidP="009D34F9">
      <w:pPr>
        <w:pStyle w:val="Heading3"/>
        <w:spacing w:line="276" w:lineRule="auto"/>
        <w:rPr>
          <w:rFonts w:ascii="Calibri" w:hAnsi="Calibri"/>
          <w:sz w:val="24"/>
          <w:szCs w:val="24"/>
          <w:lang w:eastAsia="en-US"/>
        </w:rPr>
      </w:pPr>
    </w:p>
    <w:p w:rsidR="000F05D1" w:rsidRPr="009D34F9" w:rsidRDefault="000F05D1" w:rsidP="009D34F9">
      <w:pPr>
        <w:spacing w:after="160" w:line="276" w:lineRule="auto"/>
        <w:jc w:val="both"/>
        <w:rPr>
          <w:rFonts w:ascii="Calibri" w:hAnsi="Calibri"/>
          <w:sz w:val="24"/>
          <w:szCs w:val="24"/>
          <w:lang w:eastAsia="en-US"/>
        </w:rPr>
      </w:pPr>
    </w:p>
    <w:p w:rsidR="000F05D1" w:rsidRPr="00D42469" w:rsidRDefault="000F05D1" w:rsidP="00D42469">
      <w:pPr>
        <w:spacing w:after="160" w:line="259" w:lineRule="auto"/>
        <w:jc w:val="both"/>
        <w:rPr>
          <w:rFonts w:ascii="Calibri" w:hAnsi="Calibri"/>
          <w:sz w:val="24"/>
          <w:szCs w:val="24"/>
          <w:lang w:eastAsia="en-US"/>
        </w:rPr>
      </w:pPr>
    </w:p>
    <w:p w:rsidR="000F05D1" w:rsidRPr="00D42469" w:rsidRDefault="000F05D1" w:rsidP="00D42469">
      <w:pPr>
        <w:spacing w:after="160" w:line="259" w:lineRule="auto"/>
        <w:jc w:val="both"/>
        <w:rPr>
          <w:rFonts w:ascii="Calibri" w:hAnsi="Calibri"/>
          <w:sz w:val="24"/>
          <w:szCs w:val="24"/>
          <w:lang w:eastAsia="en-US"/>
        </w:rPr>
      </w:pPr>
    </w:p>
    <w:p w:rsidR="000F05D1" w:rsidRPr="00D42469" w:rsidRDefault="000F05D1" w:rsidP="00D42469">
      <w:pPr>
        <w:spacing w:after="160" w:line="259" w:lineRule="auto"/>
        <w:jc w:val="both"/>
        <w:rPr>
          <w:rFonts w:ascii="Calibri" w:hAnsi="Calibri"/>
          <w:sz w:val="24"/>
          <w:szCs w:val="24"/>
          <w:lang w:eastAsia="en-US"/>
        </w:rPr>
      </w:pPr>
    </w:p>
    <w:p w:rsidR="000F05D1" w:rsidRDefault="000F05D1" w:rsidP="00D42469">
      <w:pPr>
        <w:spacing w:after="160" w:line="259" w:lineRule="auto"/>
        <w:rPr>
          <w:rFonts w:ascii="Calibri" w:hAnsi="Calibri"/>
          <w:sz w:val="24"/>
          <w:szCs w:val="24"/>
          <w:lang w:eastAsia="en-US"/>
        </w:rPr>
      </w:pPr>
    </w:p>
    <w:p w:rsidR="000F05D1" w:rsidRDefault="000F05D1" w:rsidP="00D42469">
      <w:pPr>
        <w:spacing w:after="160" w:line="259" w:lineRule="auto"/>
        <w:rPr>
          <w:rFonts w:ascii="Calibri" w:hAnsi="Calibri"/>
          <w:sz w:val="24"/>
          <w:szCs w:val="24"/>
          <w:lang w:eastAsia="en-US"/>
        </w:rPr>
      </w:pPr>
    </w:p>
    <w:p w:rsidR="000F05D1" w:rsidRDefault="000F05D1" w:rsidP="00D42469">
      <w:pPr>
        <w:spacing w:after="160" w:line="259" w:lineRule="auto"/>
        <w:rPr>
          <w:rFonts w:ascii="Calibri" w:hAnsi="Calibri"/>
          <w:sz w:val="24"/>
          <w:szCs w:val="24"/>
          <w:lang w:eastAsia="en-US"/>
        </w:rPr>
      </w:pPr>
    </w:p>
    <w:p w:rsidR="000F05D1" w:rsidRDefault="000F05D1" w:rsidP="00D42469">
      <w:pPr>
        <w:spacing w:after="160" w:line="259" w:lineRule="auto"/>
        <w:rPr>
          <w:rFonts w:ascii="Calibri" w:hAnsi="Calibri"/>
          <w:sz w:val="24"/>
          <w:szCs w:val="24"/>
          <w:lang w:eastAsia="en-US"/>
        </w:rPr>
      </w:pPr>
    </w:p>
    <w:p w:rsidR="000F05D1" w:rsidRDefault="000F05D1" w:rsidP="00D42469">
      <w:pPr>
        <w:spacing w:after="160" w:line="259" w:lineRule="auto"/>
        <w:rPr>
          <w:rFonts w:ascii="Calibri" w:hAnsi="Calibri"/>
          <w:sz w:val="24"/>
          <w:szCs w:val="24"/>
          <w:lang w:eastAsia="en-US"/>
        </w:rPr>
      </w:pPr>
    </w:p>
    <w:p w:rsidR="000F05D1" w:rsidRDefault="000F05D1" w:rsidP="00D42469">
      <w:pPr>
        <w:spacing w:after="160" w:line="259" w:lineRule="auto"/>
        <w:rPr>
          <w:rFonts w:ascii="Calibri" w:hAnsi="Calibri"/>
          <w:sz w:val="24"/>
          <w:szCs w:val="24"/>
          <w:lang w:eastAsia="en-US"/>
        </w:rPr>
      </w:pPr>
    </w:p>
    <w:p w:rsidR="000F05D1" w:rsidRDefault="000F05D1" w:rsidP="00D42469">
      <w:pPr>
        <w:spacing w:after="160" w:line="259" w:lineRule="auto"/>
        <w:rPr>
          <w:rFonts w:ascii="Calibri" w:hAnsi="Calibri"/>
          <w:sz w:val="24"/>
          <w:szCs w:val="24"/>
          <w:lang w:eastAsia="en-US"/>
        </w:rPr>
      </w:pPr>
    </w:p>
    <w:p w:rsidR="000F05D1" w:rsidRDefault="000F05D1" w:rsidP="00D42469">
      <w:pPr>
        <w:spacing w:after="160" w:line="259" w:lineRule="auto"/>
        <w:rPr>
          <w:rFonts w:ascii="Calibri" w:hAnsi="Calibri"/>
          <w:sz w:val="24"/>
          <w:szCs w:val="24"/>
          <w:lang w:eastAsia="en-US"/>
        </w:rPr>
      </w:pPr>
    </w:p>
    <w:p w:rsidR="000F05D1" w:rsidRDefault="000F05D1" w:rsidP="00D42469">
      <w:pPr>
        <w:spacing w:after="160" w:line="259" w:lineRule="auto"/>
        <w:rPr>
          <w:rFonts w:ascii="Calibri" w:hAnsi="Calibri"/>
          <w:sz w:val="24"/>
          <w:szCs w:val="24"/>
          <w:lang w:eastAsia="en-US"/>
        </w:rPr>
      </w:pPr>
    </w:p>
    <w:p w:rsidR="000F05D1" w:rsidRDefault="000F05D1" w:rsidP="00D42469">
      <w:pPr>
        <w:spacing w:after="160" w:line="259" w:lineRule="auto"/>
        <w:rPr>
          <w:rFonts w:ascii="Calibri" w:hAnsi="Calibri"/>
          <w:sz w:val="24"/>
          <w:szCs w:val="24"/>
          <w:lang w:eastAsia="en-US"/>
        </w:rPr>
      </w:pPr>
    </w:p>
    <w:p w:rsidR="000F05D1" w:rsidRDefault="000F05D1" w:rsidP="00D42469">
      <w:pPr>
        <w:spacing w:after="160" w:line="259" w:lineRule="auto"/>
        <w:rPr>
          <w:rFonts w:ascii="Calibri" w:hAnsi="Calibri"/>
          <w:sz w:val="24"/>
          <w:szCs w:val="24"/>
          <w:lang w:eastAsia="en-US"/>
        </w:rPr>
      </w:pPr>
    </w:p>
    <w:p w:rsidR="000F05D1" w:rsidRDefault="000F05D1" w:rsidP="00D42469">
      <w:pPr>
        <w:spacing w:after="160" w:line="259" w:lineRule="auto"/>
        <w:rPr>
          <w:rFonts w:ascii="Calibri" w:hAnsi="Calibri"/>
          <w:sz w:val="24"/>
          <w:szCs w:val="24"/>
          <w:lang w:eastAsia="en-US"/>
        </w:rPr>
      </w:pPr>
    </w:p>
    <w:p w:rsidR="000F05D1" w:rsidRDefault="000F05D1" w:rsidP="00D42469">
      <w:pPr>
        <w:spacing w:after="160" w:line="259" w:lineRule="auto"/>
        <w:rPr>
          <w:rFonts w:ascii="Calibri" w:hAnsi="Calibri"/>
          <w:sz w:val="24"/>
          <w:szCs w:val="24"/>
          <w:lang w:eastAsia="en-US"/>
        </w:rPr>
      </w:pPr>
    </w:p>
    <w:p w:rsidR="000F05D1" w:rsidRPr="00D42469" w:rsidRDefault="000F05D1" w:rsidP="00D42469">
      <w:pPr>
        <w:spacing w:after="160" w:line="259" w:lineRule="auto"/>
        <w:rPr>
          <w:rFonts w:ascii="Calibri" w:hAnsi="Calibri"/>
          <w:sz w:val="24"/>
          <w:szCs w:val="24"/>
          <w:lang w:eastAsia="en-US"/>
        </w:rPr>
      </w:pPr>
    </w:p>
    <w:p w:rsidR="000F05D1" w:rsidRPr="00D50630" w:rsidRDefault="000F05D1" w:rsidP="00D50630">
      <w:pPr>
        <w:pStyle w:val="Heading1"/>
        <w:rPr>
          <w:rFonts w:ascii="Calibri" w:hAnsi="Calibri"/>
          <w:b/>
          <w:color w:val="auto"/>
          <w:sz w:val="28"/>
          <w:szCs w:val="28"/>
        </w:rPr>
      </w:pPr>
      <w:bookmarkStart w:id="26" w:name="_Toc194992"/>
      <w:r>
        <w:rPr>
          <w:rFonts w:ascii="Calibri" w:hAnsi="Calibri"/>
          <w:b/>
          <w:color w:val="auto"/>
          <w:sz w:val="28"/>
          <w:szCs w:val="28"/>
        </w:rPr>
        <w:t>PŘ</w:t>
      </w:r>
      <w:r w:rsidRPr="00D50630">
        <w:rPr>
          <w:rFonts w:ascii="Calibri" w:hAnsi="Calibri"/>
          <w:b/>
          <w:color w:val="auto"/>
          <w:sz w:val="28"/>
          <w:szCs w:val="28"/>
        </w:rPr>
        <w:t>ÍLOHY</w:t>
      </w:r>
      <w:bookmarkEnd w:id="26"/>
    </w:p>
    <w:p w:rsidR="000F05D1" w:rsidRDefault="000F05D1" w:rsidP="00D42469">
      <w:pPr>
        <w:spacing w:after="160" w:line="259" w:lineRule="auto"/>
        <w:jc w:val="both"/>
        <w:rPr>
          <w:rFonts w:ascii="Calibri" w:hAnsi="Calibri"/>
          <w:sz w:val="24"/>
          <w:szCs w:val="24"/>
          <w:lang w:eastAsia="en-US"/>
        </w:rPr>
      </w:pPr>
    </w:p>
    <w:p w:rsidR="000F05D1" w:rsidRDefault="000F05D1" w:rsidP="009D34F9">
      <w:pPr>
        <w:spacing w:after="160" w:line="276" w:lineRule="auto"/>
        <w:jc w:val="both"/>
        <w:rPr>
          <w:rFonts w:ascii="Calibri" w:hAnsi="Calibri"/>
          <w:sz w:val="24"/>
          <w:szCs w:val="24"/>
          <w:lang w:eastAsia="en-US"/>
        </w:rPr>
      </w:pPr>
      <w:r w:rsidRPr="00D42469">
        <w:rPr>
          <w:rFonts w:ascii="Calibri" w:hAnsi="Calibri"/>
          <w:sz w:val="24"/>
          <w:szCs w:val="24"/>
          <w:lang w:eastAsia="en-US"/>
        </w:rPr>
        <w:t>Příloha č. 1: Jmenný seznam koordinátorů péče o žáky s</w:t>
      </w:r>
      <w:r>
        <w:rPr>
          <w:rFonts w:ascii="Calibri" w:hAnsi="Calibri"/>
          <w:sz w:val="24"/>
          <w:szCs w:val="24"/>
          <w:lang w:eastAsia="en-US"/>
        </w:rPr>
        <w:t> </w:t>
      </w:r>
      <w:r w:rsidRPr="00D42469">
        <w:rPr>
          <w:rFonts w:ascii="Calibri" w:hAnsi="Calibri"/>
          <w:sz w:val="24"/>
          <w:szCs w:val="24"/>
          <w:lang w:eastAsia="en-US"/>
        </w:rPr>
        <w:t>PAS</w:t>
      </w:r>
    </w:p>
    <w:p w:rsidR="000F05D1" w:rsidRDefault="000F05D1" w:rsidP="009D34F9">
      <w:pPr>
        <w:spacing w:after="160" w:line="276" w:lineRule="auto"/>
        <w:jc w:val="both"/>
        <w:rPr>
          <w:rFonts w:ascii="Calibri" w:hAnsi="Calibri"/>
          <w:sz w:val="24"/>
          <w:szCs w:val="24"/>
          <w:lang w:eastAsia="en-US"/>
        </w:rPr>
      </w:pPr>
      <w:r>
        <w:rPr>
          <w:rFonts w:ascii="Calibri" w:hAnsi="Calibri"/>
          <w:sz w:val="24"/>
          <w:szCs w:val="24"/>
          <w:lang w:eastAsia="en-US"/>
        </w:rPr>
        <w:t xml:space="preserve">Příloha č. 2: </w:t>
      </w:r>
      <w:r w:rsidRPr="005B697B">
        <w:rPr>
          <w:rFonts w:ascii="Calibri" w:hAnsi="Calibri"/>
          <w:sz w:val="24"/>
          <w:szCs w:val="24"/>
          <w:lang w:eastAsia="en-US"/>
        </w:rPr>
        <w:t>Desatero pro školy aneb „Do školy poprvé přichází žák s PAS“</w:t>
      </w:r>
    </w:p>
    <w:p w:rsidR="000F05D1" w:rsidRPr="00D42469" w:rsidRDefault="000F05D1" w:rsidP="009D34F9">
      <w:pPr>
        <w:spacing w:after="160" w:line="276" w:lineRule="auto"/>
        <w:jc w:val="both"/>
        <w:rPr>
          <w:rFonts w:ascii="Calibri" w:hAnsi="Calibri"/>
          <w:sz w:val="24"/>
          <w:szCs w:val="24"/>
          <w:lang w:eastAsia="en-US"/>
        </w:rPr>
      </w:pPr>
      <w:r>
        <w:rPr>
          <w:rFonts w:ascii="Calibri" w:hAnsi="Calibri"/>
          <w:sz w:val="24"/>
          <w:szCs w:val="24"/>
          <w:lang w:eastAsia="en-US"/>
        </w:rPr>
        <w:t xml:space="preserve">Příloha č. 3: </w:t>
      </w:r>
      <w:r w:rsidRPr="005B697B">
        <w:rPr>
          <w:rFonts w:ascii="Calibri" w:hAnsi="Calibri"/>
          <w:bCs/>
          <w:sz w:val="24"/>
          <w:szCs w:val="24"/>
          <w:lang w:eastAsia="en-US"/>
        </w:rPr>
        <w:t>Desatero komunikace se žákem s PAS ve škole</w:t>
      </w:r>
    </w:p>
    <w:p w:rsidR="000F05D1" w:rsidRPr="00D42469" w:rsidRDefault="000F05D1" w:rsidP="009D34F9">
      <w:pPr>
        <w:spacing w:after="160" w:line="276" w:lineRule="auto"/>
        <w:jc w:val="both"/>
        <w:rPr>
          <w:rFonts w:ascii="Calibri" w:hAnsi="Calibri"/>
          <w:sz w:val="24"/>
          <w:szCs w:val="24"/>
          <w:lang w:eastAsia="en-US"/>
        </w:rPr>
      </w:pPr>
      <w:r w:rsidRPr="00D42469">
        <w:rPr>
          <w:rFonts w:ascii="Calibri" w:hAnsi="Calibri"/>
          <w:sz w:val="24"/>
          <w:szCs w:val="24"/>
          <w:lang w:eastAsia="en-US"/>
        </w:rPr>
        <w:t xml:space="preserve">Příloha č. </w:t>
      </w:r>
      <w:r>
        <w:rPr>
          <w:rFonts w:ascii="Calibri" w:hAnsi="Calibri"/>
          <w:sz w:val="24"/>
          <w:szCs w:val="24"/>
          <w:lang w:eastAsia="en-US"/>
        </w:rPr>
        <w:t>4:</w:t>
      </w:r>
      <w:r w:rsidRPr="00D42469">
        <w:rPr>
          <w:rFonts w:ascii="Calibri" w:hAnsi="Calibri"/>
          <w:sz w:val="24"/>
          <w:szCs w:val="24"/>
          <w:lang w:eastAsia="en-US"/>
        </w:rPr>
        <w:t xml:space="preserve"> Seznam organizací z oblasti sociálních služeb, které se v ČR zabývají péčí o žáky s PAS v jednotlivých krajích</w:t>
      </w:r>
    </w:p>
    <w:p w:rsidR="000F05D1" w:rsidRPr="00D42469" w:rsidRDefault="000F05D1" w:rsidP="00D42469">
      <w:pPr>
        <w:spacing w:after="160" w:line="259" w:lineRule="auto"/>
        <w:rPr>
          <w:rFonts w:ascii="Calibri" w:hAnsi="Calibri"/>
          <w:sz w:val="24"/>
          <w:szCs w:val="24"/>
          <w:lang w:eastAsia="en-US"/>
        </w:rPr>
      </w:pPr>
    </w:p>
    <w:p w:rsidR="000F05D1" w:rsidRPr="00D42469" w:rsidRDefault="000F05D1" w:rsidP="00D42469">
      <w:pPr>
        <w:spacing w:after="160" w:line="259" w:lineRule="auto"/>
        <w:rPr>
          <w:rFonts w:ascii="Calibri" w:hAnsi="Calibri"/>
          <w:sz w:val="24"/>
          <w:szCs w:val="24"/>
          <w:lang w:eastAsia="en-US"/>
        </w:rPr>
      </w:pPr>
    </w:p>
    <w:p w:rsidR="000F05D1" w:rsidRPr="00D42469" w:rsidRDefault="000F05D1" w:rsidP="00D42469">
      <w:pPr>
        <w:spacing w:after="160" w:line="259" w:lineRule="auto"/>
        <w:rPr>
          <w:rFonts w:ascii="Calibri" w:hAnsi="Calibri"/>
          <w:sz w:val="24"/>
          <w:szCs w:val="24"/>
          <w:lang w:eastAsia="en-US"/>
        </w:rPr>
      </w:pPr>
    </w:p>
    <w:p w:rsidR="000F05D1" w:rsidRPr="00D42469" w:rsidRDefault="000F05D1" w:rsidP="00D42469">
      <w:pPr>
        <w:spacing w:after="160" w:line="259" w:lineRule="auto"/>
        <w:rPr>
          <w:rFonts w:ascii="Calibri" w:hAnsi="Calibri"/>
          <w:sz w:val="24"/>
          <w:szCs w:val="24"/>
          <w:lang w:eastAsia="en-US"/>
        </w:rPr>
      </w:pPr>
    </w:p>
    <w:p w:rsidR="000F05D1" w:rsidRPr="00D42469" w:rsidRDefault="000F05D1" w:rsidP="00D42469">
      <w:pPr>
        <w:spacing w:after="160" w:line="259" w:lineRule="auto"/>
        <w:rPr>
          <w:rFonts w:ascii="Calibri" w:hAnsi="Calibri"/>
          <w:sz w:val="24"/>
          <w:szCs w:val="24"/>
          <w:lang w:eastAsia="en-US"/>
        </w:rPr>
      </w:pPr>
    </w:p>
    <w:p w:rsidR="000F05D1" w:rsidRPr="00D42469" w:rsidRDefault="000F05D1" w:rsidP="00D42469">
      <w:pPr>
        <w:spacing w:after="160" w:line="259" w:lineRule="auto"/>
        <w:rPr>
          <w:rFonts w:ascii="Calibri" w:hAnsi="Calibri"/>
          <w:sz w:val="24"/>
          <w:szCs w:val="24"/>
          <w:lang w:eastAsia="en-US"/>
        </w:rPr>
      </w:pPr>
    </w:p>
    <w:p w:rsidR="000F05D1" w:rsidRPr="00D42469" w:rsidRDefault="000F05D1" w:rsidP="00D42469">
      <w:pPr>
        <w:spacing w:after="160" w:line="259" w:lineRule="auto"/>
        <w:rPr>
          <w:rFonts w:ascii="Calibri" w:hAnsi="Calibri"/>
          <w:sz w:val="24"/>
          <w:szCs w:val="24"/>
          <w:lang w:eastAsia="en-US"/>
        </w:rPr>
      </w:pPr>
    </w:p>
    <w:p w:rsidR="000F05D1" w:rsidRPr="00D42469" w:rsidRDefault="000F05D1" w:rsidP="00D42469">
      <w:pPr>
        <w:spacing w:after="160" w:line="259" w:lineRule="auto"/>
        <w:rPr>
          <w:rFonts w:ascii="Calibri" w:hAnsi="Calibri"/>
          <w:sz w:val="24"/>
          <w:szCs w:val="24"/>
          <w:lang w:eastAsia="en-US"/>
        </w:rPr>
      </w:pPr>
    </w:p>
    <w:p w:rsidR="000F05D1" w:rsidRPr="00D42469" w:rsidRDefault="000F05D1" w:rsidP="00D42469">
      <w:pPr>
        <w:spacing w:after="160" w:line="259" w:lineRule="auto"/>
        <w:rPr>
          <w:rFonts w:ascii="Calibri" w:hAnsi="Calibri"/>
          <w:sz w:val="24"/>
          <w:szCs w:val="24"/>
          <w:lang w:eastAsia="en-US"/>
        </w:rPr>
      </w:pPr>
    </w:p>
    <w:p w:rsidR="000F05D1" w:rsidRPr="00D42469" w:rsidRDefault="000F05D1" w:rsidP="00D42469">
      <w:pPr>
        <w:spacing w:after="160" w:line="259" w:lineRule="auto"/>
        <w:rPr>
          <w:rFonts w:ascii="Calibri" w:hAnsi="Calibri"/>
          <w:sz w:val="24"/>
          <w:szCs w:val="24"/>
          <w:lang w:eastAsia="en-US"/>
        </w:rPr>
      </w:pPr>
    </w:p>
    <w:p w:rsidR="000F05D1" w:rsidRPr="00D42469" w:rsidRDefault="000F05D1" w:rsidP="00D42469">
      <w:pPr>
        <w:spacing w:after="160" w:line="259" w:lineRule="auto"/>
        <w:rPr>
          <w:rFonts w:ascii="Calibri" w:hAnsi="Calibri"/>
          <w:sz w:val="24"/>
          <w:szCs w:val="24"/>
          <w:lang w:eastAsia="en-US"/>
        </w:rPr>
      </w:pPr>
    </w:p>
    <w:p w:rsidR="000F05D1" w:rsidRPr="00D42469" w:rsidRDefault="000F05D1" w:rsidP="00D42469">
      <w:pPr>
        <w:spacing w:after="160" w:line="259" w:lineRule="auto"/>
        <w:rPr>
          <w:rFonts w:ascii="Calibri" w:hAnsi="Calibri"/>
          <w:sz w:val="24"/>
          <w:szCs w:val="24"/>
          <w:lang w:eastAsia="en-US"/>
        </w:rPr>
      </w:pPr>
    </w:p>
    <w:p w:rsidR="000F05D1" w:rsidRPr="00D42469" w:rsidRDefault="000F05D1" w:rsidP="00D42469">
      <w:pPr>
        <w:spacing w:after="160" w:line="259" w:lineRule="auto"/>
        <w:rPr>
          <w:rFonts w:ascii="Calibri" w:hAnsi="Calibri"/>
          <w:sz w:val="24"/>
          <w:szCs w:val="24"/>
          <w:lang w:eastAsia="en-US"/>
        </w:rPr>
      </w:pPr>
    </w:p>
    <w:p w:rsidR="000F05D1" w:rsidRPr="00D42469" w:rsidRDefault="000F05D1" w:rsidP="00D42469">
      <w:pPr>
        <w:spacing w:after="160" w:line="259" w:lineRule="auto"/>
        <w:rPr>
          <w:rFonts w:ascii="Calibri" w:hAnsi="Calibri"/>
          <w:sz w:val="24"/>
          <w:szCs w:val="24"/>
          <w:lang w:eastAsia="en-US"/>
        </w:rPr>
      </w:pPr>
    </w:p>
    <w:p w:rsidR="000F05D1" w:rsidRPr="00D42469" w:rsidRDefault="000F05D1" w:rsidP="00D42469">
      <w:pPr>
        <w:spacing w:after="160" w:line="259" w:lineRule="auto"/>
        <w:rPr>
          <w:rFonts w:ascii="Calibri" w:hAnsi="Calibri"/>
          <w:sz w:val="24"/>
          <w:szCs w:val="24"/>
          <w:lang w:eastAsia="en-US"/>
        </w:rPr>
      </w:pPr>
    </w:p>
    <w:p w:rsidR="000F05D1" w:rsidRPr="00D42469" w:rsidRDefault="000F05D1" w:rsidP="00D42469">
      <w:pPr>
        <w:spacing w:after="160" w:line="259" w:lineRule="auto"/>
        <w:rPr>
          <w:rFonts w:ascii="Calibri" w:hAnsi="Calibri"/>
          <w:sz w:val="24"/>
          <w:szCs w:val="24"/>
          <w:lang w:eastAsia="en-US"/>
        </w:rPr>
      </w:pPr>
    </w:p>
    <w:p w:rsidR="000F05D1" w:rsidRPr="00D42469" w:rsidRDefault="000F05D1" w:rsidP="00D42469">
      <w:pPr>
        <w:spacing w:after="160" w:line="259" w:lineRule="auto"/>
        <w:rPr>
          <w:rFonts w:ascii="Calibri" w:hAnsi="Calibri"/>
          <w:sz w:val="24"/>
          <w:szCs w:val="24"/>
          <w:lang w:eastAsia="en-US"/>
        </w:rPr>
      </w:pPr>
    </w:p>
    <w:p w:rsidR="000F05D1" w:rsidRPr="00D42469" w:rsidRDefault="000F05D1" w:rsidP="00D42469">
      <w:pPr>
        <w:spacing w:after="160" w:line="259" w:lineRule="auto"/>
        <w:rPr>
          <w:rFonts w:ascii="Calibri" w:hAnsi="Calibri"/>
          <w:sz w:val="24"/>
          <w:szCs w:val="24"/>
          <w:lang w:eastAsia="en-US"/>
        </w:rPr>
      </w:pPr>
    </w:p>
    <w:p w:rsidR="000F05D1" w:rsidRPr="00D42469" w:rsidRDefault="000F05D1" w:rsidP="00D42469">
      <w:pPr>
        <w:spacing w:after="160" w:line="259" w:lineRule="auto"/>
        <w:rPr>
          <w:rFonts w:ascii="Calibri" w:hAnsi="Calibri"/>
          <w:sz w:val="24"/>
          <w:szCs w:val="24"/>
          <w:lang w:eastAsia="en-US"/>
        </w:rPr>
      </w:pPr>
    </w:p>
    <w:p w:rsidR="000F05D1" w:rsidRPr="00D42469" w:rsidRDefault="000F05D1" w:rsidP="00D42469">
      <w:pPr>
        <w:spacing w:after="160" w:line="259" w:lineRule="auto"/>
        <w:rPr>
          <w:rFonts w:ascii="Calibri" w:hAnsi="Calibri"/>
          <w:sz w:val="24"/>
          <w:szCs w:val="24"/>
          <w:lang w:eastAsia="en-US"/>
        </w:rPr>
      </w:pPr>
    </w:p>
    <w:p w:rsidR="000F05D1" w:rsidRPr="00D42469" w:rsidRDefault="000F05D1" w:rsidP="00D42469">
      <w:pPr>
        <w:spacing w:after="160" w:line="259" w:lineRule="auto"/>
        <w:rPr>
          <w:rFonts w:ascii="Calibri" w:hAnsi="Calibri"/>
          <w:sz w:val="24"/>
          <w:szCs w:val="24"/>
          <w:lang w:eastAsia="en-US"/>
        </w:rPr>
      </w:pPr>
    </w:p>
    <w:p w:rsidR="000F05D1" w:rsidRPr="00D42469" w:rsidRDefault="000F05D1" w:rsidP="00D42469">
      <w:pPr>
        <w:spacing w:after="160" w:line="259" w:lineRule="auto"/>
        <w:rPr>
          <w:rFonts w:ascii="Calibri" w:hAnsi="Calibri"/>
          <w:sz w:val="24"/>
          <w:szCs w:val="24"/>
          <w:lang w:eastAsia="en-US"/>
        </w:rPr>
      </w:pPr>
    </w:p>
    <w:p w:rsidR="000F05D1" w:rsidRPr="00EE2BD0" w:rsidRDefault="000F05D1" w:rsidP="009D34F9">
      <w:pPr>
        <w:pStyle w:val="Heading1"/>
        <w:jc w:val="both"/>
        <w:rPr>
          <w:rFonts w:ascii="Calibri" w:hAnsi="Calibri"/>
          <w:b/>
          <w:color w:val="auto"/>
          <w:sz w:val="28"/>
          <w:szCs w:val="28"/>
        </w:rPr>
      </w:pPr>
      <w:bookmarkStart w:id="27" w:name="_Toc194993"/>
      <w:r w:rsidRPr="00EE2BD0">
        <w:rPr>
          <w:rFonts w:ascii="Calibri" w:hAnsi="Calibri"/>
          <w:b/>
          <w:color w:val="auto"/>
          <w:sz w:val="28"/>
          <w:szCs w:val="28"/>
        </w:rPr>
        <w:t>Příloha č. 1: Jmenný seznam koordinátorů péče o žáky s PAS</w:t>
      </w:r>
      <w:bookmarkEnd w:id="27"/>
    </w:p>
    <w:tbl>
      <w:tblPr>
        <w:tblW w:w="0" w:type="auto"/>
        <w:jc w:val="center"/>
        <w:tblCellSpacing w:w="22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top w:w="75" w:type="dxa"/>
          <w:left w:w="75" w:type="dxa"/>
          <w:bottom w:w="75" w:type="dxa"/>
          <w:right w:w="75" w:type="dxa"/>
        </w:tblCellMar>
        <w:tblLook w:val="00A0"/>
      </w:tblPr>
      <w:tblGrid>
        <w:gridCol w:w="1701"/>
        <w:gridCol w:w="1134"/>
        <w:gridCol w:w="709"/>
        <w:gridCol w:w="1701"/>
        <w:gridCol w:w="1315"/>
        <w:gridCol w:w="2512"/>
      </w:tblGrid>
      <w:tr w:rsidR="000F05D1" w:rsidRPr="00D42469" w:rsidTr="00E0216B">
        <w:trPr>
          <w:tblCellSpacing w:w="22" w:type="dxa"/>
          <w:jc w:val="center"/>
        </w:trPr>
        <w:tc>
          <w:tcPr>
            <w:tcW w:w="898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99FFFF"/>
            <w:tcMar>
              <w:top w:w="60" w:type="dxa"/>
              <w:left w:w="0" w:type="dxa"/>
              <w:bottom w:w="60" w:type="dxa"/>
              <w:right w:w="0" w:type="dxa"/>
            </w:tcMar>
            <w:vAlign w:val="center"/>
          </w:tcPr>
          <w:p w:rsidR="000F05D1" w:rsidRPr="00D42469" w:rsidRDefault="000F05D1" w:rsidP="00D42469">
            <w:pPr>
              <w:spacing w:before="60" w:after="60"/>
              <w:jc w:val="center"/>
              <w:outlineLvl w:val="2"/>
              <w:rPr>
                <w:rFonts w:ascii="Calibri" w:hAnsi="Calibri"/>
                <w:b/>
                <w:bCs/>
                <w:sz w:val="24"/>
                <w:szCs w:val="24"/>
              </w:rPr>
            </w:pPr>
            <w:bookmarkStart w:id="28" w:name="_Toc536693281"/>
            <w:bookmarkStart w:id="29" w:name="_Toc536697261"/>
            <w:bookmarkStart w:id="30" w:name="_Toc536790819"/>
            <w:bookmarkStart w:id="31" w:name="_Toc194994"/>
            <w:r w:rsidRPr="00D42469">
              <w:rPr>
                <w:rFonts w:ascii="Calibri" w:hAnsi="Calibri"/>
                <w:b/>
                <w:bCs/>
                <w:sz w:val="24"/>
                <w:szCs w:val="24"/>
              </w:rPr>
              <w:t>Krajské koordinátorky pro péči o děti s poruchami autistického spektra</w:t>
            </w:r>
            <w:bookmarkEnd w:id="28"/>
            <w:bookmarkEnd w:id="29"/>
            <w:bookmarkEnd w:id="30"/>
            <w:bookmarkEnd w:id="31"/>
          </w:p>
          <w:p w:rsidR="000F05D1" w:rsidRPr="00D42469" w:rsidRDefault="000F05D1" w:rsidP="00D42469">
            <w:pPr>
              <w:spacing w:after="60"/>
              <w:jc w:val="center"/>
              <w:rPr>
                <w:sz w:val="24"/>
                <w:szCs w:val="24"/>
              </w:rPr>
            </w:pPr>
          </w:p>
        </w:tc>
      </w:tr>
      <w:tr w:rsidR="000F05D1" w:rsidRPr="00D42469" w:rsidTr="00E0216B">
        <w:trPr>
          <w:tblCellSpacing w:w="22" w:type="dxa"/>
          <w:jc w:val="center"/>
        </w:trPr>
        <w:tc>
          <w:tcPr>
            <w:tcW w:w="1635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F05D1" w:rsidRPr="00D42469" w:rsidRDefault="000F05D1" w:rsidP="00D42469">
            <w:pPr>
              <w:spacing w:before="100" w:beforeAutospacing="1" w:after="100" w:afterAutospacing="1"/>
              <w:rPr>
                <w:rFonts w:ascii="Calibri" w:hAnsi="Calibri"/>
                <w:sz w:val="22"/>
                <w:szCs w:val="22"/>
              </w:rPr>
            </w:pPr>
            <w:r w:rsidRPr="00D42469">
              <w:rPr>
                <w:rFonts w:ascii="Calibri" w:hAnsi="Calibri"/>
                <w:b/>
                <w:bCs/>
                <w:sz w:val="22"/>
                <w:szCs w:val="22"/>
              </w:rPr>
              <w:t>KRAJ</w:t>
            </w:r>
          </w:p>
        </w:tc>
        <w:tc>
          <w:tcPr>
            <w:tcW w:w="10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F05D1" w:rsidRPr="00D42469" w:rsidRDefault="000F05D1" w:rsidP="00D42469">
            <w:pPr>
              <w:spacing w:before="100" w:beforeAutospacing="1" w:after="100" w:afterAutospacing="1"/>
              <w:rPr>
                <w:rFonts w:ascii="Calibri" w:hAnsi="Calibri"/>
                <w:sz w:val="22"/>
                <w:szCs w:val="22"/>
              </w:rPr>
            </w:pPr>
            <w:r w:rsidRPr="00D42469">
              <w:rPr>
                <w:rFonts w:ascii="Calibri" w:hAnsi="Calibri"/>
                <w:b/>
                <w:bCs/>
                <w:sz w:val="22"/>
                <w:szCs w:val="22"/>
              </w:rPr>
              <w:t>JMÉNO</w:t>
            </w:r>
          </w:p>
        </w:tc>
        <w:tc>
          <w:tcPr>
            <w:tcW w:w="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F05D1" w:rsidRPr="00D42469" w:rsidRDefault="000F05D1" w:rsidP="00D42469">
            <w:pPr>
              <w:spacing w:before="100" w:beforeAutospacing="1" w:after="100" w:afterAutospacing="1"/>
              <w:rPr>
                <w:rFonts w:ascii="Calibri" w:hAnsi="Calibri"/>
                <w:sz w:val="22"/>
                <w:szCs w:val="22"/>
              </w:rPr>
            </w:pPr>
            <w:r w:rsidRPr="00D42469">
              <w:rPr>
                <w:rFonts w:ascii="Calibri" w:hAnsi="Calibri"/>
                <w:b/>
                <w:bCs/>
                <w:sz w:val="22"/>
                <w:szCs w:val="22"/>
              </w:rPr>
              <w:t>ŠPZ</w:t>
            </w:r>
          </w:p>
        </w:tc>
        <w:tc>
          <w:tcPr>
            <w:tcW w:w="16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F05D1" w:rsidRPr="00D42469" w:rsidRDefault="000F05D1" w:rsidP="00D42469">
            <w:pPr>
              <w:spacing w:before="100" w:beforeAutospacing="1" w:after="100" w:afterAutospacing="1"/>
              <w:rPr>
                <w:rFonts w:ascii="Calibri" w:hAnsi="Calibri"/>
                <w:sz w:val="22"/>
                <w:szCs w:val="22"/>
              </w:rPr>
            </w:pPr>
            <w:r w:rsidRPr="00D42469">
              <w:rPr>
                <w:rFonts w:ascii="Calibri" w:hAnsi="Calibri"/>
                <w:b/>
                <w:bCs/>
                <w:sz w:val="22"/>
                <w:szCs w:val="22"/>
              </w:rPr>
              <w:t>ADRESA</w:t>
            </w:r>
          </w:p>
        </w:tc>
        <w:tc>
          <w:tcPr>
            <w:tcW w:w="1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F05D1" w:rsidRPr="00D42469" w:rsidRDefault="000F05D1" w:rsidP="00D42469">
            <w:pPr>
              <w:spacing w:before="100" w:beforeAutospacing="1" w:after="100" w:afterAutospacing="1"/>
              <w:rPr>
                <w:rFonts w:ascii="Calibri" w:hAnsi="Calibri"/>
                <w:sz w:val="22"/>
                <w:szCs w:val="22"/>
              </w:rPr>
            </w:pPr>
            <w:r w:rsidRPr="00D42469">
              <w:rPr>
                <w:rFonts w:ascii="Calibri" w:hAnsi="Calibri"/>
                <w:b/>
                <w:bCs/>
                <w:sz w:val="22"/>
                <w:szCs w:val="22"/>
              </w:rPr>
              <w:t>TEL. Č.</w:t>
            </w:r>
          </w:p>
        </w:tc>
        <w:tc>
          <w:tcPr>
            <w:tcW w:w="24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0F05D1" w:rsidRPr="00D42469" w:rsidRDefault="000F05D1" w:rsidP="00D42469">
            <w:pPr>
              <w:spacing w:before="100" w:beforeAutospacing="1" w:after="100" w:afterAutospacing="1"/>
              <w:rPr>
                <w:rFonts w:ascii="Calibri" w:hAnsi="Calibri"/>
                <w:sz w:val="22"/>
                <w:szCs w:val="22"/>
              </w:rPr>
            </w:pPr>
            <w:r w:rsidRPr="00D42469">
              <w:rPr>
                <w:rFonts w:ascii="Calibri" w:hAnsi="Calibri"/>
                <w:b/>
                <w:bCs/>
                <w:sz w:val="22"/>
                <w:szCs w:val="22"/>
              </w:rPr>
              <w:t>E-MAIL</w:t>
            </w:r>
          </w:p>
        </w:tc>
      </w:tr>
      <w:tr w:rsidR="000F05D1" w:rsidRPr="00D42469" w:rsidTr="00E0216B">
        <w:trPr>
          <w:tblCellSpacing w:w="22" w:type="dxa"/>
          <w:jc w:val="center"/>
        </w:trPr>
        <w:tc>
          <w:tcPr>
            <w:tcW w:w="1635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DDDDD"/>
            <w:vAlign w:val="center"/>
          </w:tcPr>
          <w:p w:rsidR="000F05D1" w:rsidRPr="00D42469" w:rsidRDefault="000F05D1" w:rsidP="00D42469">
            <w:pPr>
              <w:spacing w:before="100" w:beforeAutospacing="1" w:after="100" w:afterAutospacing="1"/>
              <w:rPr>
                <w:rFonts w:ascii="Calibri" w:hAnsi="Calibri"/>
              </w:rPr>
            </w:pPr>
            <w:r w:rsidRPr="00D42469">
              <w:rPr>
                <w:rFonts w:ascii="Calibri" w:hAnsi="Calibri"/>
              </w:rPr>
              <w:t>Jihočeský</w:t>
            </w:r>
          </w:p>
        </w:tc>
        <w:tc>
          <w:tcPr>
            <w:tcW w:w="10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DDDDD"/>
            <w:vAlign w:val="center"/>
          </w:tcPr>
          <w:p w:rsidR="000F05D1" w:rsidRPr="00D42469" w:rsidRDefault="000F05D1" w:rsidP="00D42469">
            <w:pPr>
              <w:spacing w:before="100" w:beforeAutospacing="1" w:after="100" w:afterAutospacing="1"/>
              <w:rPr>
                <w:rFonts w:ascii="Calibri" w:hAnsi="Calibri"/>
              </w:rPr>
            </w:pPr>
            <w:r w:rsidRPr="00D42469">
              <w:rPr>
                <w:rFonts w:ascii="Calibri" w:hAnsi="Calibri"/>
              </w:rPr>
              <w:t>Mgr. Jana Písková</w:t>
            </w:r>
          </w:p>
        </w:tc>
        <w:tc>
          <w:tcPr>
            <w:tcW w:w="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DDDDD"/>
            <w:vAlign w:val="center"/>
          </w:tcPr>
          <w:p w:rsidR="000F05D1" w:rsidRPr="00D42469" w:rsidRDefault="000F05D1" w:rsidP="00D42469">
            <w:pPr>
              <w:spacing w:before="100" w:beforeAutospacing="1" w:after="100" w:afterAutospacing="1"/>
              <w:rPr>
                <w:rFonts w:ascii="Calibri" w:hAnsi="Calibri"/>
              </w:rPr>
            </w:pPr>
            <w:r w:rsidRPr="00D42469">
              <w:rPr>
                <w:rFonts w:ascii="Calibri" w:hAnsi="Calibri"/>
              </w:rPr>
              <w:t>SPC</w:t>
            </w:r>
          </w:p>
        </w:tc>
        <w:tc>
          <w:tcPr>
            <w:tcW w:w="16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DDDDD"/>
            <w:vAlign w:val="center"/>
          </w:tcPr>
          <w:p w:rsidR="000F05D1" w:rsidRPr="00D42469" w:rsidRDefault="000F05D1" w:rsidP="00D42469">
            <w:pPr>
              <w:spacing w:before="100" w:beforeAutospacing="1" w:after="100" w:afterAutospacing="1"/>
              <w:rPr>
                <w:rFonts w:ascii="Calibri" w:hAnsi="Calibri"/>
              </w:rPr>
            </w:pPr>
            <w:r w:rsidRPr="00D42469">
              <w:rPr>
                <w:rFonts w:ascii="Calibri" w:hAnsi="Calibri"/>
              </w:rPr>
              <w:t>Štítného 3,</w:t>
            </w:r>
            <w:r w:rsidRPr="00D42469">
              <w:rPr>
                <w:rFonts w:ascii="Calibri" w:hAnsi="Calibri"/>
              </w:rPr>
              <w:br/>
              <w:t>České Budějovice</w:t>
            </w:r>
            <w:r w:rsidRPr="00D42469">
              <w:rPr>
                <w:rFonts w:ascii="Calibri" w:hAnsi="Calibri"/>
              </w:rPr>
              <w:br/>
              <w:t>370 01</w:t>
            </w:r>
          </w:p>
        </w:tc>
        <w:tc>
          <w:tcPr>
            <w:tcW w:w="1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DDDDD"/>
            <w:vAlign w:val="center"/>
          </w:tcPr>
          <w:p w:rsidR="000F05D1" w:rsidRPr="00D42469" w:rsidRDefault="000F05D1" w:rsidP="00D42469">
            <w:pPr>
              <w:spacing w:before="100" w:beforeAutospacing="1" w:after="100" w:afterAutospacing="1"/>
              <w:rPr>
                <w:rFonts w:ascii="Calibri" w:hAnsi="Calibri"/>
              </w:rPr>
            </w:pPr>
            <w:r w:rsidRPr="00D42469">
              <w:rPr>
                <w:rFonts w:ascii="Calibri" w:hAnsi="Calibri"/>
              </w:rPr>
              <w:t>601 378 041</w:t>
            </w:r>
          </w:p>
        </w:tc>
        <w:tc>
          <w:tcPr>
            <w:tcW w:w="24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DDDDDD"/>
            <w:vAlign w:val="center"/>
          </w:tcPr>
          <w:p w:rsidR="000F05D1" w:rsidRPr="00D42469" w:rsidRDefault="000F05D1" w:rsidP="00D42469">
            <w:pPr>
              <w:spacing w:before="100" w:beforeAutospacing="1" w:after="100" w:afterAutospacing="1"/>
              <w:rPr>
                <w:rFonts w:ascii="Calibri" w:hAnsi="Calibri"/>
              </w:rPr>
            </w:pPr>
            <w:hyperlink r:id="rId20" w:history="1">
              <w:r w:rsidRPr="00D42469">
                <w:rPr>
                  <w:rFonts w:ascii="Calibri" w:hAnsi="Calibri"/>
                </w:rPr>
                <w:t>spcmp.cb@seznam.cz</w:t>
              </w:r>
            </w:hyperlink>
          </w:p>
        </w:tc>
      </w:tr>
      <w:tr w:rsidR="000F05D1" w:rsidRPr="00D42469" w:rsidTr="00E0216B">
        <w:trPr>
          <w:tblCellSpacing w:w="22" w:type="dxa"/>
          <w:jc w:val="center"/>
        </w:trPr>
        <w:tc>
          <w:tcPr>
            <w:tcW w:w="1635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F05D1" w:rsidRPr="00D42469" w:rsidRDefault="000F05D1" w:rsidP="00D42469">
            <w:pPr>
              <w:spacing w:before="100" w:beforeAutospacing="1" w:after="100" w:afterAutospacing="1"/>
              <w:rPr>
                <w:rFonts w:ascii="Calibri" w:hAnsi="Calibri"/>
              </w:rPr>
            </w:pPr>
            <w:r w:rsidRPr="00D42469">
              <w:rPr>
                <w:rFonts w:ascii="Calibri" w:hAnsi="Calibri"/>
              </w:rPr>
              <w:t>Jihomoravský</w:t>
            </w:r>
          </w:p>
        </w:tc>
        <w:tc>
          <w:tcPr>
            <w:tcW w:w="10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F05D1" w:rsidRPr="00D42469" w:rsidRDefault="000F05D1" w:rsidP="00D42469">
            <w:pPr>
              <w:spacing w:before="100" w:beforeAutospacing="1" w:after="100" w:afterAutospacing="1"/>
              <w:rPr>
                <w:rFonts w:ascii="Calibri" w:hAnsi="Calibri"/>
              </w:rPr>
            </w:pPr>
            <w:r w:rsidRPr="00D42469">
              <w:rPr>
                <w:rFonts w:ascii="Calibri" w:hAnsi="Calibri"/>
              </w:rPr>
              <w:t>Mgr. Zuzana Žampa</w:t>
            </w:r>
            <w:r w:rsidRPr="00D42469">
              <w:rPr>
                <w:rFonts w:ascii="Calibri" w:hAnsi="Calibri"/>
              </w:rPr>
              <w:softHyphen/>
              <w:t>chová</w:t>
            </w:r>
          </w:p>
        </w:tc>
        <w:tc>
          <w:tcPr>
            <w:tcW w:w="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F05D1" w:rsidRPr="00D42469" w:rsidRDefault="000F05D1" w:rsidP="00D42469">
            <w:pPr>
              <w:spacing w:before="100" w:beforeAutospacing="1" w:after="100" w:afterAutospacing="1"/>
              <w:rPr>
                <w:rFonts w:ascii="Calibri" w:hAnsi="Calibri"/>
              </w:rPr>
            </w:pPr>
            <w:r w:rsidRPr="00D42469">
              <w:rPr>
                <w:rFonts w:ascii="Calibri" w:hAnsi="Calibri"/>
              </w:rPr>
              <w:t>SPC</w:t>
            </w:r>
          </w:p>
        </w:tc>
        <w:tc>
          <w:tcPr>
            <w:tcW w:w="16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F05D1" w:rsidRPr="00D42469" w:rsidRDefault="000F05D1" w:rsidP="00D42469">
            <w:pPr>
              <w:spacing w:before="100" w:beforeAutospacing="1" w:after="100" w:afterAutospacing="1"/>
              <w:rPr>
                <w:rFonts w:ascii="Calibri" w:hAnsi="Calibri"/>
              </w:rPr>
            </w:pPr>
            <w:r w:rsidRPr="00D42469">
              <w:rPr>
                <w:rFonts w:ascii="Calibri" w:hAnsi="Calibri"/>
              </w:rPr>
              <w:t>Štolcova 16,</w:t>
            </w:r>
            <w:r w:rsidRPr="00D42469">
              <w:rPr>
                <w:rFonts w:ascii="Calibri" w:hAnsi="Calibri"/>
              </w:rPr>
              <w:br/>
              <w:t>Brno</w:t>
            </w:r>
            <w:r w:rsidRPr="00D42469">
              <w:rPr>
                <w:rFonts w:ascii="Calibri" w:hAnsi="Calibri"/>
              </w:rPr>
              <w:br/>
              <w:t>618 00</w:t>
            </w:r>
          </w:p>
        </w:tc>
        <w:tc>
          <w:tcPr>
            <w:tcW w:w="1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F05D1" w:rsidRPr="00D42469" w:rsidRDefault="000F05D1" w:rsidP="00D42469">
            <w:pPr>
              <w:spacing w:before="100" w:beforeAutospacing="1" w:after="100" w:afterAutospacing="1"/>
              <w:rPr>
                <w:rFonts w:ascii="Calibri" w:hAnsi="Calibri"/>
              </w:rPr>
            </w:pPr>
            <w:r w:rsidRPr="00D42469">
              <w:rPr>
                <w:rFonts w:ascii="Calibri" w:hAnsi="Calibri"/>
              </w:rPr>
              <w:t>548 424 075</w:t>
            </w:r>
          </w:p>
        </w:tc>
        <w:tc>
          <w:tcPr>
            <w:tcW w:w="24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0F05D1" w:rsidRPr="00D42469" w:rsidRDefault="000F05D1" w:rsidP="00D42469">
            <w:pPr>
              <w:spacing w:before="100" w:beforeAutospacing="1" w:after="100" w:afterAutospacing="1"/>
              <w:rPr>
                <w:rFonts w:ascii="Calibri" w:hAnsi="Calibri"/>
              </w:rPr>
            </w:pPr>
            <w:hyperlink r:id="rId21" w:history="1">
              <w:r w:rsidRPr="00D42469">
                <w:rPr>
                  <w:rFonts w:ascii="Calibri" w:hAnsi="Calibri"/>
                </w:rPr>
                <w:t>zampachova@autistickaskola.cz</w:t>
              </w:r>
            </w:hyperlink>
          </w:p>
        </w:tc>
      </w:tr>
      <w:tr w:rsidR="000F05D1" w:rsidRPr="00D42469" w:rsidTr="00E0216B">
        <w:trPr>
          <w:trHeight w:val="762"/>
          <w:tblCellSpacing w:w="22" w:type="dxa"/>
          <w:jc w:val="center"/>
        </w:trPr>
        <w:tc>
          <w:tcPr>
            <w:tcW w:w="1635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DDDDD"/>
            <w:vAlign w:val="center"/>
          </w:tcPr>
          <w:p w:rsidR="000F05D1" w:rsidRPr="00D42469" w:rsidRDefault="000F05D1" w:rsidP="00D42469">
            <w:pPr>
              <w:spacing w:before="100" w:beforeAutospacing="1" w:after="100" w:afterAutospacing="1"/>
              <w:rPr>
                <w:rFonts w:ascii="Calibri" w:hAnsi="Calibri"/>
              </w:rPr>
            </w:pPr>
            <w:r w:rsidRPr="00D42469">
              <w:rPr>
                <w:rFonts w:ascii="Calibri" w:hAnsi="Calibri"/>
              </w:rPr>
              <w:t>Karlovarský</w:t>
            </w:r>
          </w:p>
        </w:tc>
        <w:tc>
          <w:tcPr>
            <w:tcW w:w="10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DDDDD"/>
            <w:vAlign w:val="center"/>
          </w:tcPr>
          <w:p w:rsidR="000F05D1" w:rsidRPr="00D42469" w:rsidRDefault="000F05D1" w:rsidP="00D42469">
            <w:pPr>
              <w:spacing w:before="100" w:beforeAutospacing="1" w:after="100" w:afterAutospacing="1"/>
              <w:rPr>
                <w:rFonts w:ascii="Calibri" w:hAnsi="Calibri"/>
              </w:rPr>
            </w:pPr>
            <w:r w:rsidRPr="00D42469">
              <w:rPr>
                <w:rFonts w:ascii="Calibri" w:hAnsi="Calibri"/>
              </w:rPr>
              <w:t>Mgr. Iva Habartová</w:t>
            </w:r>
          </w:p>
        </w:tc>
        <w:tc>
          <w:tcPr>
            <w:tcW w:w="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DDDDD"/>
            <w:vAlign w:val="center"/>
          </w:tcPr>
          <w:p w:rsidR="000F05D1" w:rsidRPr="00D42469" w:rsidRDefault="000F05D1" w:rsidP="00D42469">
            <w:pPr>
              <w:spacing w:before="100" w:beforeAutospacing="1" w:after="100" w:afterAutospacing="1"/>
              <w:rPr>
                <w:rFonts w:ascii="Calibri" w:hAnsi="Calibri"/>
              </w:rPr>
            </w:pPr>
            <w:r w:rsidRPr="00D42469">
              <w:rPr>
                <w:rFonts w:ascii="Calibri" w:hAnsi="Calibri"/>
              </w:rPr>
              <w:t>SPC</w:t>
            </w:r>
          </w:p>
        </w:tc>
        <w:tc>
          <w:tcPr>
            <w:tcW w:w="16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DDDDD"/>
            <w:vAlign w:val="center"/>
          </w:tcPr>
          <w:p w:rsidR="000F05D1" w:rsidRPr="00D42469" w:rsidRDefault="000F05D1" w:rsidP="00D42469">
            <w:pPr>
              <w:spacing w:before="100" w:beforeAutospacing="1" w:after="100" w:afterAutospacing="1"/>
              <w:rPr>
                <w:rFonts w:ascii="Calibri" w:hAnsi="Calibri"/>
              </w:rPr>
            </w:pPr>
            <w:r w:rsidRPr="00D42469">
              <w:rPr>
                <w:rFonts w:ascii="Calibri" w:hAnsi="Calibri"/>
              </w:rPr>
              <w:t>Hradební 17,</w:t>
            </w:r>
            <w:r w:rsidRPr="00D42469">
              <w:rPr>
                <w:rFonts w:ascii="Calibri" w:hAnsi="Calibri"/>
              </w:rPr>
              <w:br/>
              <w:t>Cheb</w:t>
            </w:r>
            <w:r w:rsidRPr="00D42469">
              <w:rPr>
                <w:rFonts w:ascii="Calibri" w:hAnsi="Calibri"/>
              </w:rPr>
              <w:br/>
              <w:t>350 02</w:t>
            </w:r>
          </w:p>
        </w:tc>
        <w:tc>
          <w:tcPr>
            <w:tcW w:w="1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DDDDD"/>
            <w:vAlign w:val="center"/>
          </w:tcPr>
          <w:p w:rsidR="000F05D1" w:rsidRPr="00D42469" w:rsidRDefault="000F05D1" w:rsidP="00D42469">
            <w:pPr>
              <w:spacing w:before="100" w:beforeAutospacing="1" w:after="100" w:afterAutospacing="1"/>
              <w:rPr>
                <w:rFonts w:ascii="Calibri" w:hAnsi="Calibri"/>
              </w:rPr>
            </w:pPr>
            <w:r w:rsidRPr="00D42469">
              <w:rPr>
                <w:rFonts w:ascii="Calibri" w:hAnsi="Calibri"/>
              </w:rPr>
              <w:t>739 322 352</w:t>
            </w:r>
          </w:p>
          <w:p w:rsidR="000F05D1" w:rsidRPr="00D42469" w:rsidRDefault="000F05D1" w:rsidP="00D42469">
            <w:pPr>
              <w:spacing w:before="100" w:beforeAutospacing="1" w:after="100" w:afterAutospacing="1"/>
              <w:rPr>
                <w:rFonts w:ascii="Calibri" w:hAnsi="Calibri"/>
              </w:rPr>
            </w:pPr>
            <w:r w:rsidRPr="00D42469">
              <w:rPr>
                <w:rFonts w:ascii="Calibri" w:hAnsi="Calibri"/>
              </w:rPr>
              <w:t>606 601 235</w:t>
            </w:r>
          </w:p>
        </w:tc>
        <w:tc>
          <w:tcPr>
            <w:tcW w:w="24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DDDDDD"/>
            <w:vAlign w:val="center"/>
          </w:tcPr>
          <w:p w:rsidR="000F05D1" w:rsidRPr="00D42469" w:rsidRDefault="000F05D1" w:rsidP="00D42469">
            <w:pPr>
              <w:spacing w:before="100" w:beforeAutospacing="1" w:after="100" w:afterAutospacing="1"/>
              <w:rPr>
                <w:rFonts w:ascii="Calibri" w:hAnsi="Calibri"/>
              </w:rPr>
            </w:pPr>
            <w:hyperlink r:id="rId22" w:history="1">
              <w:r w:rsidRPr="00D42469">
                <w:rPr>
                  <w:rFonts w:ascii="Calibri" w:hAnsi="Calibri"/>
                </w:rPr>
                <w:t>spc_cheb@volny.cz</w:t>
              </w:r>
            </w:hyperlink>
          </w:p>
          <w:p w:rsidR="000F05D1" w:rsidRPr="00D42469" w:rsidRDefault="000F05D1" w:rsidP="00D42469">
            <w:pPr>
              <w:spacing w:before="100" w:beforeAutospacing="1" w:after="100" w:afterAutospacing="1"/>
              <w:rPr>
                <w:rFonts w:ascii="Calibri" w:hAnsi="Calibri"/>
              </w:rPr>
            </w:pPr>
            <w:r w:rsidRPr="00D42469">
              <w:rPr>
                <w:rFonts w:ascii="Calibri" w:hAnsi="Calibri"/>
              </w:rPr>
              <w:t>i.habartova@specskoly.eu</w:t>
            </w:r>
          </w:p>
        </w:tc>
      </w:tr>
      <w:tr w:rsidR="000F05D1" w:rsidRPr="00D42469" w:rsidTr="00E0216B">
        <w:trPr>
          <w:tblCellSpacing w:w="22" w:type="dxa"/>
          <w:jc w:val="center"/>
        </w:trPr>
        <w:tc>
          <w:tcPr>
            <w:tcW w:w="1635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F05D1" w:rsidRPr="00D42469" w:rsidRDefault="000F05D1" w:rsidP="00D42469">
            <w:pPr>
              <w:spacing w:before="100" w:beforeAutospacing="1" w:after="100" w:afterAutospacing="1"/>
              <w:rPr>
                <w:rFonts w:ascii="Calibri" w:hAnsi="Calibri"/>
              </w:rPr>
            </w:pPr>
            <w:r w:rsidRPr="00D42469">
              <w:rPr>
                <w:rFonts w:ascii="Calibri" w:hAnsi="Calibri"/>
              </w:rPr>
              <w:t>Královéhradecký</w:t>
            </w:r>
          </w:p>
        </w:tc>
        <w:tc>
          <w:tcPr>
            <w:tcW w:w="10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F05D1" w:rsidRPr="00D42469" w:rsidRDefault="000F05D1" w:rsidP="00D42469">
            <w:pPr>
              <w:spacing w:before="100" w:beforeAutospacing="1" w:after="100" w:afterAutospacing="1"/>
              <w:rPr>
                <w:rFonts w:ascii="Calibri" w:hAnsi="Calibri"/>
              </w:rPr>
            </w:pPr>
            <w:r w:rsidRPr="00D42469">
              <w:rPr>
                <w:rFonts w:ascii="Calibri" w:hAnsi="Calibri"/>
              </w:rPr>
              <w:t>Mgr. Eva Jarková</w:t>
            </w:r>
          </w:p>
        </w:tc>
        <w:tc>
          <w:tcPr>
            <w:tcW w:w="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F05D1" w:rsidRPr="00D42469" w:rsidRDefault="000F05D1" w:rsidP="00D42469">
            <w:pPr>
              <w:spacing w:before="100" w:beforeAutospacing="1" w:after="100" w:afterAutospacing="1"/>
              <w:rPr>
                <w:rFonts w:ascii="Calibri" w:hAnsi="Calibri"/>
              </w:rPr>
            </w:pPr>
            <w:r w:rsidRPr="00D42469">
              <w:rPr>
                <w:rFonts w:ascii="Calibri" w:hAnsi="Calibri"/>
              </w:rPr>
              <w:t>SPC</w:t>
            </w:r>
          </w:p>
        </w:tc>
        <w:tc>
          <w:tcPr>
            <w:tcW w:w="16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F05D1" w:rsidRPr="00D42469" w:rsidRDefault="000F05D1" w:rsidP="00D42469">
            <w:pPr>
              <w:spacing w:before="100" w:beforeAutospacing="1" w:after="100" w:afterAutospacing="1"/>
              <w:rPr>
                <w:rFonts w:ascii="Calibri" w:hAnsi="Calibri"/>
              </w:rPr>
            </w:pPr>
            <w:r w:rsidRPr="00D42469">
              <w:rPr>
                <w:rFonts w:ascii="Calibri" w:hAnsi="Calibri"/>
              </w:rPr>
              <w:t>Hradecká 1231,</w:t>
            </w:r>
            <w:r w:rsidRPr="00D42469">
              <w:rPr>
                <w:rFonts w:ascii="Calibri" w:hAnsi="Calibri"/>
              </w:rPr>
              <w:br/>
              <w:t>Hradec Králové III</w:t>
            </w:r>
            <w:r w:rsidRPr="00D42469">
              <w:rPr>
                <w:rFonts w:ascii="Calibri" w:hAnsi="Calibri"/>
              </w:rPr>
              <w:br/>
              <w:t>500 03</w:t>
            </w:r>
          </w:p>
        </w:tc>
        <w:tc>
          <w:tcPr>
            <w:tcW w:w="1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F05D1" w:rsidRPr="00D42469" w:rsidRDefault="000F05D1" w:rsidP="00D42469">
            <w:pPr>
              <w:spacing w:before="100" w:beforeAutospacing="1" w:after="100" w:afterAutospacing="1"/>
              <w:rPr>
                <w:rFonts w:ascii="Calibri" w:hAnsi="Calibri"/>
              </w:rPr>
            </w:pPr>
            <w:r w:rsidRPr="00D42469">
              <w:rPr>
                <w:rFonts w:ascii="Calibri" w:hAnsi="Calibri"/>
              </w:rPr>
              <w:t>495 514 681</w:t>
            </w:r>
            <w:r w:rsidRPr="00D42469">
              <w:rPr>
                <w:rFonts w:ascii="Calibri" w:hAnsi="Calibri"/>
              </w:rPr>
              <w:br/>
              <w:t>606 762 981</w:t>
            </w:r>
          </w:p>
        </w:tc>
        <w:tc>
          <w:tcPr>
            <w:tcW w:w="24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0F05D1" w:rsidRPr="00D42469" w:rsidRDefault="000F05D1" w:rsidP="00D42469">
            <w:pPr>
              <w:spacing w:before="100" w:beforeAutospacing="1" w:after="100" w:afterAutospacing="1"/>
              <w:rPr>
                <w:rFonts w:ascii="Calibri" w:hAnsi="Calibri"/>
              </w:rPr>
            </w:pPr>
            <w:hyperlink r:id="rId23" w:history="1">
              <w:r w:rsidRPr="00D42469">
                <w:rPr>
                  <w:rFonts w:ascii="Calibri" w:hAnsi="Calibri"/>
                </w:rPr>
                <w:t>specialnicentrum@seznam.cz</w:t>
              </w:r>
            </w:hyperlink>
          </w:p>
        </w:tc>
      </w:tr>
      <w:tr w:rsidR="000F05D1" w:rsidRPr="00D42469" w:rsidTr="00E0216B">
        <w:trPr>
          <w:trHeight w:val="675"/>
          <w:tblCellSpacing w:w="22" w:type="dxa"/>
          <w:jc w:val="center"/>
        </w:trPr>
        <w:tc>
          <w:tcPr>
            <w:tcW w:w="1635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DDDDD"/>
            <w:vAlign w:val="center"/>
          </w:tcPr>
          <w:p w:rsidR="000F05D1" w:rsidRPr="00D42469" w:rsidRDefault="000F05D1" w:rsidP="00D42469">
            <w:pPr>
              <w:spacing w:before="100" w:beforeAutospacing="1" w:after="100" w:afterAutospacing="1"/>
              <w:rPr>
                <w:rFonts w:ascii="Calibri" w:hAnsi="Calibri"/>
              </w:rPr>
            </w:pPr>
            <w:r w:rsidRPr="00D42469">
              <w:rPr>
                <w:rFonts w:ascii="Calibri" w:hAnsi="Calibri"/>
              </w:rPr>
              <w:t>Liberecký</w:t>
            </w:r>
          </w:p>
        </w:tc>
        <w:tc>
          <w:tcPr>
            <w:tcW w:w="10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DDDDD"/>
            <w:vAlign w:val="center"/>
          </w:tcPr>
          <w:p w:rsidR="000F05D1" w:rsidRPr="00D42469" w:rsidRDefault="000F05D1" w:rsidP="00D42469">
            <w:pPr>
              <w:spacing w:before="100" w:beforeAutospacing="1" w:after="100" w:afterAutospacing="1"/>
              <w:rPr>
                <w:rFonts w:ascii="Calibri" w:hAnsi="Calibri"/>
              </w:rPr>
            </w:pPr>
            <w:r w:rsidRPr="00D42469">
              <w:rPr>
                <w:rFonts w:ascii="Calibri" w:hAnsi="Calibri"/>
              </w:rPr>
              <w:t>Mgr. Zdeňka Sokolová</w:t>
            </w:r>
          </w:p>
        </w:tc>
        <w:tc>
          <w:tcPr>
            <w:tcW w:w="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DDDDD"/>
            <w:vAlign w:val="center"/>
          </w:tcPr>
          <w:p w:rsidR="000F05D1" w:rsidRPr="00D42469" w:rsidRDefault="000F05D1" w:rsidP="00D42469">
            <w:pPr>
              <w:spacing w:before="100" w:beforeAutospacing="1" w:after="100" w:afterAutospacing="1"/>
              <w:rPr>
                <w:rFonts w:ascii="Calibri" w:hAnsi="Calibri"/>
              </w:rPr>
            </w:pPr>
            <w:r w:rsidRPr="00D42469">
              <w:rPr>
                <w:rFonts w:ascii="Calibri" w:hAnsi="Calibri"/>
              </w:rPr>
              <w:t>SPC</w:t>
            </w:r>
          </w:p>
        </w:tc>
        <w:tc>
          <w:tcPr>
            <w:tcW w:w="16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DDDDD"/>
            <w:vAlign w:val="center"/>
          </w:tcPr>
          <w:p w:rsidR="000F05D1" w:rsidRPr="00D42469" w:rsidRDefault="000F05D1" w:rsidP="00D42469">
            <w:pPr>
              <w:spacing w:before="100" w:beforeAutospacing="1" w:after="100" w:afterAutospacing="1"/>
              <w:rPr>
                <w:rFonts w:ascii="Calibri" w:hAnsi="Calibri"/>
              </w:rPr>
            </w:pPr>
            <w:r w:rsidRPr="00D42469">
              <w:rPr>
                <w:rFonts w:ascii="Calibri" w:hAnsi="Calibri"/>
              </w:rPr>
              <w:t>28. října 1872,</w:t>
            </w:r>
            <w:r w:rsidRPr="00D42469">
              <w:rPr>
                <w:rFonts w:ascii="Calibri" w:hAnsi="Calibri"/>
              </w:rPr>
              <w:br/>
              <w:t>Turnov</w:t>
            </w:r>
            <w:r w:rsidRPr="00D42469">
              <w:rPr>
                <w:rFonts w:ascii="Calibri" w:hAnsi="Calibri"/>
              </w:rPr>
              <w:br/>
              <w:t>511 01</w:t>
            </w:r>
          </w:p>
        </w:tc>
        <w:tc>
          <w:tcPr>
            <w:tcW w:w="1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DDDDD"/>
            <w:vAlign w:val="center"/>
          </w:tcPr>
          <w:p w:rsidR="000F05D1" w:rsidRPr="00D42469" w:rsidRDefault="000F05D1" w:rsidP="00D42469">
            <w:pPr>
              <w:spacing w:before="100" w:beforeAutospacing="1" w:after="100" w:afterAutospacing="1"/>
              <w:rPr>
                <w:rFonts w:ascii="Calibri" w:hAnsi="Calibri"/>
              </w:rPr>
            </w:pPr>
            <w:r w:rsidRPr="00D42469">
              <w:rPr>
                <w:rFonts w:ascii="Calibri" w:hAnsi="Calibri"/>
              </w:rPr>
              <w:t>481 312 140</w:t>
            </w:r>
            <w:r w:rsidRPr="00D42469">
              <w:rPr>
                <w:rFonts w:ascii="Calibri" w:hAnsi="Calibri"/>
              </w:rPr>
              <w:br/>
              <w:t>778 772 338</w:t>
            </w:r>
          </w:p>
        </w:tc>
        <w:tc>
          <w:tcPr>
            <w:tcW w:w="24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DDDDDD"/>
            <w:vAlign w:val="center"/>
          </w:tcPr>
          <w:p w:rsidR="000F05D1" w:rsidRPr="00D42469" w:rsidRDefault="000F05D1" w:rsidP="00D42469">
            <w:pPr>
              <w:spacing w:before="100" w:beforeAutospacing="1" w:after="100" w:afterAutospacing="1"/>
              <w:rPr>
                <w:rFonts w:ascii="Calibri" w:hAnsi="Calibri"/>
              </w:rPr>
            </w:pPr>
            <w:hyperlink r:id="rId24" w:history="1">
              <w:r w:rsidRPr="00D42469">
                <w:rPr>
                  <w:rFonts w:ascii="Calibri" w:hAnsi="Calibri"/>
                </w:rPr>
                <w:t>sokolova.zdenka@pppsemily.cz</w:t>
              </w:r>
            </w:hyperlink>
          </w:p>
        </w:tc>
      </w:tr>
      <w:tr w:rsidR="000F05D1" w:rsidRPr="00D42469" w:rsidTr="00E0216B">
        <w:trPr>
          <w:tblCellSpacing w:w="22" w:type="dxa"/>
          <w:jc w:val="center"/>
        </w:trPr>
        <w:tc>
          <w:tcPr>
            <w:tcW w:w="1635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F05D1" w:rsidRPr="00D42469" w:rsidRDefault="000F05D1" w:rsidP="00D42469">
            <w:pPr>
              <w:spacing w:before="100" w:beforeAutospacing="1" w:after="100" w:afterAutospacing="1"/>
              <w:rPr>
                <w:rFonts w:ascii="Calibri" w:hAnsi="Calibri"/>
              </w:rPr>
            </w:pPr>
            <w:r w:rsidRPr="00D42469">
              <w:rPr>
                <w:rFonts w:ascii="Calibri" w:hAnsi="Calibri"/>
              </w:rPr>
              <w:t>Moravskoslezský</w:t>
            </w:r>
          </w:p>
        </w:tc>
        <w:tc>
          <w:tcPr>
            <w:tcW w:w="10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F05D1" w:rsidRPr="00D42469" w:rsidRDefault="000F05D1" w:rsidP="00D42469">
            <w:pPr>
              <w:spacing w:before="100" w:beforeAutospacing="1" w:after="100" w:afterAutospacing="1"/>
              <w:rPr>
                <w:rFonts w:ascii="Calibri" w:hAnsi="Calibri"/>
              </w:rPr>
            </w:pPr>
            <w:r w:rsidRPr="00D42469">
              <w:rPr>
                <w:rFonts w:ascii="Calibri" w:hAnsi="Calibri"/>
              </w:rPr>
              <w:t>Mgr. Michaela Mlynarczy</w:t>
            </w:r>
            <w:r w:rsidRPr="00D42469">
              <w:rPr>
                <w:rFonts w:ascii="Calibri" w:hAnsi="Calibri"/>
              </w:rPr>
              <w:softHyphen/>
              <w:t>ková</w:t>
            </w:r>
          </w:p>
        </w:tc>
        <w:tc>
          <w:tcPr>
            <w:tcW w:w="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F05D1" w:rsidRPr="00D42469" w:rsidRDefault="000F05D1" w:rsidP="00D42469">
            <w:pPr>
              <w:spacing w:before="100" w:beforeAutospacing="1" w:after="100" w:afterAutospacing="1"/>
              <w:rPr>
                <w:rFonts w:ascii="Calibri" w:hAnsi="Calibri"/>
              </w:rPr>
            </w:pPr>
            <w:r w:rsidRPr="00D42469">
              <w:rPr>
                <w:rFonts w:ascii="Calibri" w:hAnsi="Calibri"/>
              </w:rPr>
              <w:t>SPC</w:t>
            </w:r>
          </w:p>
        </w:tc>
        <w:tc>
          <w:tcPr>
            <w:tcW w:w="16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F05D1" w:rsidRPr="00D42469" w:rsidRDefault="000F05D1" w:rsidP="00D42469">
            <w:pPr>
              <w:spacing w:before="100" w:beforeAutospacing="1" w:after="100" w:afterAutospacing="1"/>
              <w:rPr>
                <w:rFonts w:ascii="Calibri" w:hAnsi="Calibri"/>
              </w:rPr>
            </w:pPr>
            <w:r w:rsidRPr="00D42469">
              <w:rPr>
                <w:rFonts w:ascii="Calibri" w:hAnsi="Calibri"/>
              </w:rPr>
              <w:t>Kpt. Vajdy 1a,</w:t>
            </w:r>
            <w:r w:rsidRPr="00D42469">
              <w:rPr>
                <w:rFonts w:ascii="Calibri" w:hAnsi="Calibri"/>
              </w:rPr>
              <w:br/>
              <w:t>Ostrava</w:t>
            </w:r>
            <w:r w:rsidRPr="00D42469">
              <w:rPr>
                <w:rFonts w:ascii="Calibri" w:hAnsi="Calibri"/>
              </w:rPr>
              <w:br/>
              <w:t>700 03</w:t>
            </w:r>
          </w:p>
        </w:tc>
        <w:tc>
          <w:tcPr>
            <w:tcW w:w="1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F05D1" w:rsidRPr="00D42469" w:rsidRDefault="000F05D1" w:rsidP="00D42469">
            <w:pPr>
              <w:spacing w:before="100" w:beforeAutospacing="1" w:after="100" w:afterAutospacing="1"/>
              <w:rPr>
                <w:rFonts w:ascii="Calibri" w:hAnsi="Calibri"/>
              </w:rPr>
            </w:pPr>
            <w:r w:rsidRPr="00D42469">
              <w:rPr>
                <w:rFonts w:ascii="Calibri" w:hAnsi="Calibri"/>
              </w:rPr>
              <w:t>596 768 131</w:t>
            </w:r>
          </w:p>
        </w:tc>
        <w:tc>
          <w:tcPr>
            <w:tcW w:w="24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0F05D1" w:rsidRPr="00D42469" w:rsidRDefault="000F05D1" w:rsidP="00D42469">
            <w:pPr>
              <w:spacing w:before="100" w:beforeAutospacing="1" w:after="100" w:afterAutospacing="1"/>
              <w:rPr>
                <w:rFonts w:ascii="Calibri" w:hAnsi="Calibri"/>
              </w:rPr>
            </w:pPr>
            <w:hyperlink r:id="rId25" w:history="1">
              <w:r w:rsidRPr="00D42469">
                <w:rPr>
                  <w:rFonts w:ascii="Calibri" w:hAnsi="Calibri"/>
                </w:rPr>
                <w:t>spc.mlynarczykova@zskptvajdy.cz</w:t>
              </w:r>
            </w:hyperlink>
          </w:p>
        </w:tc>
      </w:tr>
      <w:tr w:rsidR="000F05D1" w:rsidRPr="00D42469" w:rsidTr="00E0216B">
        <w:trPr>
          <w:tblCellSpacing w:w="22" w:type="dxa"/>
          <w:jc w:val="center"/>
        </w:trPr>
        <w:tc>
          <w:tcPr>
            <w:tcW w:w="1635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DDDDD"/>
            <w:vAlign w:val="center"/>
          </w:tcPr>
          <w:p w:rsidR="000F05D1" w:rsidRPr="00D42469" w:rsidRDefault="000F05D1" w:rsidP="00D42469">
            <w:pPr>
              <w:spacing w:before="100" w:beforeAutospacing="1" w:after="100" w:afterAutospacing="1"/>
              <w:rPr>
                <w:rFonts w:ascii="Calibri" w:hAnsi="Calibri"/>
              </w:rPr>
            </w:pPr>
            <w:r w:rsidRPr="00D42469">
              <w:rPr>
                <w:rFonts w:ascii="Calibri" w:hAnsi="Calibri"/>
              </w:rPr>
              <w:t>Olomoucký</w:t>
            </w:r>
          </w:p>
        </w:tc>
        <w:tc>
          <w:tcPr>
            <w:tcW w:w="10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DDDDD"/>
            <w:vAlign w:val="center"/>
          </w:tcPr>
          <w:p w:rsidR="000F05D1" w:rsidRPr="00D42469" w:rsidRDefault="000F05D1" w:rsidP="00D42469">
            <w:pPr>
              <w:spacing w:before="100" w:beforeAutospacing="1" w:after="100" w:afterAutospacing="1"/>
              <w:rPr>
                <w:rFonts w:ascii="Calibri" w:hAnsi="Calibri"/>
              </w:rPr>
            </w:pPr>
            <w:r w:rsidRPr="00D42469">
              <w:rPr>
                <w:rFonts w:ascii="Calibri" w:hAnsi="Calibri"/>
              </w:rPr>
              <w:t>Mgr. Kateřina Lamačová</w:t>
            </w:r>
          </w:p>
        </w:tc>
        <w:tc>
          <w:tcPr>
            <w:tcW w:w="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DDDDD"/>
            <w:vAlign w:val="center"/>
          </w:tcPr>
          <w:p w:rsidR="000F05D1" w:rsidRPr="00D42469" w:rsidRDefault="000F05D1" w:rsidP="00D42469">
            <w:pPr>
              <w:spacing w:before="100" w:beforeAutospacing="1" w:after="100" w:afterAutospacing="1"/>
              <w:rPr>
                <w:rFonts w:ascii="Calibri" w:hAnsi="Calibri"/>
              </w:rPr>
            </w:pPr>
            <w:r w:rsidRPr="00D42469">
              <w:rPr>
                <w:rFonts w:ascii="Calibri" w:hAnsi="Calibri"/>
              </w:rPr>
              <w:t>PPP a SPC Olomouckého kraje</w:t>
            </w:r>
          </w:p>
        </w:tc>
        <w:tc>
          <w:tcPr>
            <w:tcW w:w="16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DDDDD"/>
            <w:vAlign w:val="center"/>
          </w:tcPr>
          <w:p w:rsidR="000F05D1" w:rsidRPr="00D42469" w:rsidRDefault="000F05D1" w:rsidP="00D42469">
            <w:pPr>
              <w:spacing w:before="100" w:beforeAutospacing="1" w:after="100" w:afterAutospacing="1"/>
              <w:rPr>
                <w:rFonts w:ascii="Calibri" w:hAnsi="Calibri"/>
              </w:rPr>
            </w:pPr>
            <w:r w:rsidRPr="00D42469">
              <w:rPr>
                <w:rFonts w:ascii="Calibri" w:hAnsi="Calibri"/>
              </w:rPr>
              <w:t>17. listopadu 43,</w:t>
            </w:r>
            <w:r w:rsidRPr="00D42469">
              <w:rPr>
                <w:rFonts w:ascii="Calibri" w:hAnsi="Calibri"/>
              </w:rPr>
              <w:br/>
              <w:t>Olomouc</w:t>
            </w:r>
            <w:r w:rsidRPr="00D42469">
              <w:rPr>
                <w:rFonts w:ascii="Calibri" w:hAnsi="Calibri"/>
              </w:rPr>
              <w:br/>
              <w:t>779 00</w:t>
            </w:r>
          </w:p>
        </w:tc>
        <w:tc>
          <w:tcPr>
            <w:tcW w:w="1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DDDDD"/>
            <w:vAlign w:val="center"/>
          </w:tcPr>
          <w:p w:rsidR="000F05D1" w:rsidRPr="00D42469" w:rsidRDefault="000F05D1" w:rsidP="00D42469">
            <w:pPr>
              <w:spacing w:before="100" w:beforeAutospacing="1" w:after="100" w:afterAutospacing="1"/>
              <w:rPr>
                <w:rFonts w:ascii="Calibri" w:hAnsi="Calibri"/>
              </w:rPr>
            </w:pPr>
            <w:r w:rsidRPr="00D42469">
              <w:rPr>
                <w:rFonts w:ascii="Calibri" w:hAnsi="Calibri"/>
              </w:rPr>
              <w:t>585 235 246</w:t>
            </w:r>
          </w:p>
          <w:p w:rsidR="000F05D1" w:rsidRPr="00D42469" w:rsidRDefault="000F05D1" w:rsidP="00D42469">
            <w:pPr>
              <w:spacing w:before="100" w:beforeAutospacing="1" w:after="100" w:afterAutospacing="1"/>
              <w:rPr>
                <w:rFonts w:ascii="Calibri" w:hAnsi="Calibri"/>
              </w:rPr>
            </w:pPr>
            <w:r w:rsidRPr="00D42469">
              <w:rPr>
                <w:rFonts w:ascii="Calibri" w:hAnsi="Calibri"/>
              </w:rPr>
              <w:t>778 751 608</w:t>
            </w:r>
          </w:p>
        </w:tc>
        <w:tc>
          <w:tcPr>
            <w:tcW w:w="24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DDDDDD"/>
            <w:vAlign w:val="center"/>
          </w:tcPr>
          <w:p w:rsidR="000F05D1" w:rsidRPr="00D42469" w:rsidRDefault="000F05D1" w:rsidP="00D42469">
            <w:pPr>
              <w:spacing w:before="100" w:beforeAutospacing="1" w:after="100" w:afterAutospacing="1"/>
              <w:rPr>
                <w:rFonts w:ascii="Calibri" w:hAnsi="Calibri"/>
              </w:rPr>
            </w:pPr>
            <w:hyperlink r:id="rId26" w:history="1">
              <w:r w:rsidRPr="00D42469">
                <w:rPr>
                  <w:rFonts w:ascii="Calibri" w:hAnsi="Calibri"/>
                </w:rPr>
                <w:t>lamacova@spc-olomouc.cz</w:t>
              </w:r>
            </w:hyperlink>
          </w:p>
        </w:tc>
      </w:tr>
      <w:tr w:rsidR="000F05D1" w:rsidRPr="00D42469" w:rsidTr="00E0216B">
        <w:trPr>
          <w:tblCellSpacing w:w="22" w:type="dxa"/>
          <w:jc w:val="center"/>
        </w:trPr>
        <w:tc>
          <w:tcPr>
            <w:tcW w:w="1635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F05D1" w:rsidRPr="00D42469" w:rsidRDefault="000F05D1" w:rsidP="00D42469">
            <w:pPr>
              <w:spacing w:before="100" w:beforeAutospacing="1" w:after="100" w:afterAutospacing="1"/>
              <w:rPr>
                <w:rFonts w:ascii="Calibri" w:hAnsi="Calibri"/>
              </w:rPr>
            </w:pPr>
            <w:r w:rsidRPr="00D42469">
              <w:rPr>
                <w:rFonts w:ascii="Calibri" w:hAnsi="Calibri"/>
              </w:rPr>
              <w:t>Pardubický</w:t>
            </w:r>
          </w:p>
        </w:tc>
        <w:tc>
          <w:tcPr>
            <w:tcW w:w="10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F05D1" w:rsidRPr="00D42469" w:rsidRDefault="000F05D1" w:rsidP="00D42469">
            <w:pPr>
              <w:spacing w:before="100" w:beforeAutospacing="1" w:after="100" w:afterAutospacing="1"/>
              <w:rPr>
                <w:rFonts w:ascii="Calibri" w:hAnsi="Calibri"/>
              </w:rPr>
            </w:pPr>
            <w:r w:rsidRPr="00D42469">
              <w:rPr>
                <w:rFonts w:ascii="Calibri" w:hAnsi="Calibri"/>
              </w:rPr>
              <w:t>Mgr. Markéta Jirásková</w:t>
            </w:r>
          </w:p>
        </w:tc>
        <w:tc>
          <w:tcPr>
            <w:tcW w:w="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F05D1" w:rsidRPr="00D42469" w:rsidRDefault="000F05D1" w:rsidP="00D42469">
            <w:pPr>
              <w:spacing w:before="100" w:beforeAutospacing="1" w:after="100" w:afterAutospacing="1"/>
              <w:rPr>
                <w:rFonts w:ascii="Calibri" w:hAnsi="Calibri"/>
              </w:rPr>
            </w:pPr>
            <w:r w:rsidRPr="00D42469">
              <w:rPr>
                <w:rFonts w:ascii="Calibri" w:hAnsi="Calibri"/>
              </w:rPr>
              <w:t>SPC</w:t>
            </w:r>
          </w:p>
        </w:tc>
        <w:tc>
          <w:tcPr>
            <w:tcW w:w="16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F05D1" w:rsidRPr="00D42469" w:rsidRDefault="000F05D1" w:rsidP="00D42469">
            <w:pPr>
              <w:spacing w:before="100" w:beforeAutospacing="1" w:after="100" w:afterAutospacing="1"/>
              <w:rPr>
                <w:rFonts w:ascii="Calibri" w:hAnsi="Calibri"/>
              </w:rPr>
            </w:pPr>
            <w:r w:rsidRPr="00D42469">
              <w:rPr>
                <w:rFonts w:ascii="Calibri" w:hAnsi="Calibri"/>
              </w:rPr>
              <w:t>Komenského 432,</w:t>
            </w:r>
            <w:r w:rsidRPr="00D42469">
              <w:rPr>
                <w:rFonts w:ascii="Calibri" w:hAnsi="Calibri"/>
              </w:rPr>
              <w:br/>
              <w:t>Pardubice</w:t>
            </w:r>
            <w:r w:rsidRPr="00D42469">
              <w:rPr>
                <w:rFonts w:ascii="Calibri" w:hAnsi="Calibri"/>
              </w:rPr>
              <w:br/>
              <w:t>530 03</w:t>
            </w:r>
          </w:p>
        </w:tc>
        <w:tc>
          <w:tcPr>
            <w:tcW w:w="1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F05D1" w:rsidRPr="00D42469" w:rsidRDefault="000F05D1" w:rsidP="00D42469">
            <w:pPr>
              <w:spacing w:before="100" w:beforeAutospacing="1" w:after="100" w:afterAutospacing="1"/>
              <w:rPr>
                <w:rFonts w:ascii="Calibri" w:hAnsi="Calibri"/>
              </w:rPr>
            </w:pPr>
            <w:r w:rsidRPr="00D42469">
              <w:rPr>
                <w:rFonts w:ascii="Calibri" w:hAnsi="Calibri"/>
              </w:rPr>
              <w:t>466 049 918</w:t>
            </w:r>
            <w:r w:rsidRPr="00D42469">
              <w:rPr>
                <w:rFonts w:ascii="Calibri" w:hAnsi="Calibri"/>
              </w:rPr>
              <w:br/>
              <w:t>736 753 652</w:t>
            </w:r>
          </w:p>
        </w:tc>
        <w:tc>
          <w:tcPr>
            <w:tcW w:w="24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0F05D1" w:rsidRPr="00D42469" w:rsidRDefault="000F05D1" w:rsidP="00D42469">
            <w:pPr>
              <w:spacing w:before="100" w:beforeAutospacing="1" w:after="100" w:afterAutospacing="1"/>
              <w:rPr>
                <w:rFonts w:ascii="Calibri" w:hAnsi="Calibri"/>
              </w:rPr>
            </w:pPr>
            <w:hyperlink r:id="rId27" w:history="1">
              <w:r w:rsidRPr="00D42469">
                <w:rPr>
                  <w:rFonts w:ascii="Calibri" w:hAnsi="Calibri"/>
                </w:rPr>
                <w:t>jiraskova@svitani.cz</w:t>
              </w:r>
            </w:hyperlink>
          </w:p>
        </w:tc>
      </w:tr>
      <w:tr w:rsidR="000F05D1" w:rsidRPr="00D42469" w:rsidTr="00E0216B">
        <w:trPr>
          <w:tblCellSpacing w:w="22" w:type="dxa"/>
          <w:jc w:val="center"/>
        </w:trPr>
        <w:tc>
          <w:tcPr>
            <w:tcW w:w="1635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DDDDD"/>
            <w:vAlign w:val="center"/>
          </w:tcPr>
          <w:p w:rsidR="000F05D1" w:rsidRPr="00D42469" w:rsidRDefault="000F05D1" w:rsidP="00D42469">
            <w:pPr>
              <w:spacing w:before="100" w:beforeAutospacing="1" w:after="100" w:afterAutospacing="1"/>
              <w:rPr>
                <w:rFonts w:ascii="Calibri" w:hAnsi="Calibri"/>
              </w:rPr>
            </w:pPr>
            <w:r w:rsidRPr="00D42469">
              <w:rPr>
                <w:rFonts w:ascii="Calibri" w:hAnsi="Calibri"/>
              </w:rPr>
              <w:t>Plzeňský</w:t>
            </w:r>
          </w:p>
        </w:tc>
        <w:tc>
          <w:tcPr>
            <w:tcW w:w="10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DDDDD"/>
            <w:vAlign w:val="center"/>
          </w:tcPr>
          <w:p w:rsidR="000F05D1" w:rsidRPr="00D42469" w:rsidRDefault="000F05D1" w:rsidP="00D42469">
            <w:pPr>
              <w:spacing w:before="100" w:beforeAutospacing="1" w:after="100" w:afterAutospacing="1"/>
              <w:rPr>
                <w:rFonts w:ascii="Calibri" w:hAnsi="Calibri"/>
              </w:rPr>
            </w:pPr>
            <w:r w:rsidRPr="00D42469">
              <w:rPr>
                <w:rFonts w:ascii="Calibri" w:hAnsi="Calibri"/>
              </w:rPr>
              <w:t>PhDr. et Mgr. Petra Průchová</w:t>
            </w:r>
          </w:p>
        </w:tc>
        <w:tc>
          <w:tcPr>
            <w:tcW w:w="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DDDDD"/>
            <w:vAlign w:val="center"/>
          </w:tcPr>
          <w:p w:rsidR="000F05D1" w:rsidRPr="00D42469" w:rsidRDefault="000F05D1" w:rsidP="00D42469">
            <w:pPr>
              <w:spacing w:before="100" w:beforeAutospacing="1" w:after="100" w:afterAutospacing="1"/>
              <w:rPr>
                <w:rFonts w:ascii="Calibri" w:hAnsi="Calibri"/>
              </w:rPr>
            </w:pPr>
            <w:r w:rsidRPr="00D42469">
              <w:rPr>
                <w:rFonts w:ascii="Calibri" w:hAnsi="Calibri"/>
              </w:rPr>
              <w:t>SPC</w:t>
            </w:r>
          </w:p>
        </w:tc>
        <w:tc>
          <w:tcPr>
            <w:tcW w:w="16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DDDDD"/>
            <w:vAlign w:val="center"/>
          </w:tcPr>
          <w:p w:rsidR="000F05D1" w:rsidRPr="00D42469" w:rsidRDefault="000F05D1" w:rsidP="00D42469">
            <w:pPr>
              <w:spacing w:before="100" w:beforeAutospacing="1" w:after="100" w:afterAutospacing="1"/>
              <w:rPr>
                <w:rFonts w:ascii="Calibri" w:hAnsi="Calibri"/>
              </w:rPr>
            </w:pPr>
            <w:r w:rsidRPr="00D42469">
              <w:rPr>
                <w:rFonts w:ascii="Calibri" w:hAnsi="Calibri"/>
              </w:rPr>
              <w:t>Macháčkova 43,</w:t>
            </w:r>
            <w:r w:rsidRPr="00D42469">
              <w:rPr>
                <w:rFonts w:ascii="Calibri" w:hAnsi="Calibri"/>
              </w:rPr>
              <w:br/>
              <w:t>Plzeň</w:t>
            </w:r>
            <w:r w:rsidRPr="00D42469">
              <w:rPr>
                <w:rFonts w:ascii="Calibri" w:hAnsi="Calibri"/>
              </w:rPr>
              <w:br/>
              <w:t>318 00</w:t>
            </w:r>
          </w:p>
        </w:tc>
        <w:tc>
          <w:tcPr>
            <w:tcW w:w="1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DDDDD"/>
            <w:vAlign w:val="center"/>
          </w:tcPr>
          <w:p w:rsidR="000F05D1" w:rsidRPr="00D42469" w:rsidRDefault="000F05D1" w:rsidP="00D42469">
            <w:pPr>
              <w:spacing w:before="100" w:beforeAutospacing="1" w:after="100" w:afterAutospacing="1"/>
              <w:rPr>
                <w:rFonts w:ascii="Calibri" w:hAnsi="Calibri"/>
              </w:rPr>
            </w:pPr>
            <w:r w:rsidRPr="00D42469">
              <w:rPr>
                <w:rFonts w:ascii="Calibri" w:hAnsi="Calibri"/>
              </w:rPr>
              <w:t>377 539 337</w:t>
            </w:r>
            <w:r w:rsidRPr="00D42469">
              <w:rPr>
                <w:rFonts w:ascii="Calibri" w:hAnsi="Calibri"/>
              </w:rPr>
              <w:br/>
              <w:t>777 354 734</w:t>
            </w:r>
          </w:p>
        </w:tc>
        <w:tc>
          <w:tcPr>
            <w:tcW w:w="24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DDDDDD"/>
            <w:vAlign w:val="center"/>
          </w:tcPr>
          <w:p w:rsidR="000F05D1" w:rsidRPr="00D42469" w:rsidRDefault="000F05D1" w:rsidP="00D42469">
            <w:pPr>
              <w:spacing w:before="100" w:beforeAutospacing="1" w:after="100" w:afterAutospacing="1"/>
              <w:rPr>
                <w:rFonts w:ascii="Calibri" w:hAnsi="Calibri"/>
              </w:rPr>
            </w:pPr>
            <w:hyperlink r:id="rId28" w:history="1">
              <w:r w:rsidRPr="00D42469">
                <w:rPr>
                  <w:rFonts w:ascii="Calibri" w:hAnsi="Calibri"/>
                </w:rPr>
                <w:t>pruchovape@skolymach.cz</w:t>
              </w:r>
            </w:hyperlink>
          </w:p>
        </w:tc>
      </w:tr>
      <w:tr w:rsidR="000F05D1" w:rsidRPr="00D42469" w:rsidTr="00E0216B">
        <w:trPr>
          <w:tblCellSpacing w:w="22" w:type="dxa"/>
          <w:jc w:val="center"/>
        </w:trPr>
        <w:tc>
          <w:tcPr>
            <w:tcW w:w="1635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F05D1" w:rsidRPr="00D42469" w:rsidRDefault="000F05D1" w:rsidP="00D42469">
            <w:pPr>
              <w:spacing w:before="100" w:beforeAutospacing="1" w:after="100" w:afterAutospacing="1"/>
              <w:rPr>
                <w:rFonts w:ascii="Calibri" w:hAnsi="Calibri"/>
              </w:rPr>
            </w:pPr>
            <w:r w:rsidRPr="00D42469">
              <w:rPr>
                <w:rFonts w:ascii="Calibri" w:hAnsi="Calibri"/>
              </w:rPr>
              <w:t>Praha</w:t>
            </w:r>
          </w:p>
        </w:tc>
        <w:tc>
          <w:tcPr>
            <w:tcW w:w="10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F05D1" w:rsidRPr="00D42469" w:rsidRDefault="000F05D1" w:rsidP="00D42469">
            <w:pPr>
              <w:spacing w:before="100" w:beforeAutospacing="1" w:after="100" w:afterAutospacing="1"/>
              <w:rPr>
                <w:rFonts w:ascii="Calibri" w:hAnsi="Calibri"/>
              </w:rPr>
            </w:pPr>
            <w:r w:rsidRPr="00D42469">
              <w:rPr>
                <w:rFonts w:ascii="Calibri" w:hAnsi="Calibri"/>
              </w:rPr>
              <w:t>Mgr. Kateřina Šanderová</w:t>
            </w:r>
          </w:p>
        </w:tc>
        <w:tc>
          <w:tcPr>
            <w:tcW w:w="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F05D1" w:rsidRPr="00D42469" w:rsidRDefault="000F05D1" w:rsidP="00D42469">
            <w:pPr>
              <w:spacing w:before="100" w:beforeAutospacing="1" w:after="100" w:afterAutospacing="1"/>
              <w:rPr>
                <w:rFonts w:ascii="Calibri" w:hAnsi="Calibri"/>
              </w:rPr>
            </w:pPr>
            <w:r w:rsidRPr="00D42469">
              <w:rPr>
                <w:rFonts w:ascii="Calibri" w:hAnsi="Calibri"/>
              </w:rPr>
              <w:t>SPC</w:t>
            </w:r>
          </w:p>
        </w:tc>
        <w:tc>
          <w:tcPr>
            <w:tcW w:w="16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F05D1" w:rsidRPr="00D42469" w:rsidRDefault="000F05D1" w:rsidP="00D42469">
            <w:pPr>
              <w:spacing w:before="100" w:beforeAutospacing="1" w:after="100" w:afterAutospacing="1"/>
              <w:rPr>
                <w:rFonts w:ascii="Calibri" w:hAnsi="Calibri"/>
              </w:rPr>
            </w:pPr>
            <w:r w:rsidRPr="00D42469">
              <w:rPr>
                <w:rFonts w:ascii="Calibri" w:hAnsi="Calibri"/>
              </w:rPr>
              <w:t>Chotouňská 476,</w:t>
            </w:r>
            <w:r w:rsidRPr="00D42469">
              <w:rPr>
                <w:rFonts w:ascii="Calibri" w:hAnsi="Calibri"/>
              </w:rPr>
              <w:br/>
              <w:t>Praha 10</w:t>
            </w:r>
            <w:r w:rsidRPr="00D42469">
              <w:rPr>
                <w:rFonts w:ascii="Calibri" w:hAnsi="Calibri"/>
              </w:rPr>
              <w:br/>
              <w:t>108 00</w:t>
            </w:r>
          </w:p>
        </w:tc>
        <w:tc>
          <w:tcPr>
            <w:tcW w:w="1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F05D1" w:rsidRPr="00D42469" w:rsidRDefault="000F05D1" w:rsidP="00D42469">
            <w:pPr>
              <w:spacing w:before="100" w:beforeAutospacing="1" w:after="100" w:afterAutospacing="1"/>
              <w:rPr>
                <w:rFonts w:ascii="Calibri" w:hAnsi="Calibri"/>
              </w:rPr>
            </w:pPr>
            <w:r w:rsidRPr="00D42469">
              <w:rPr>
                <w:rFonts w:ascii="Calibri" w:hAnsi="Calibri"/>
              </w:rPr>
              <w:t>274 772 945</w:t>
            </w:r>
          </w:p>
        </w:tc>
        <w:tc>
          <w:tcPr>
            <w:tcW w:w="24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0F05D1" w:rsidRPr="00D42469" w:rsidRDefault="000F05D1" w:rsidP="00D42469">
            <w:pPr>
              <w:spacing w:before="100" w:beforeAutospacing="1" w:after="100" w:afterAutospacing="1"/>
              <w:rPr>
                <w:rFonts w:ascii="Calibri" w:hAnsi="Calibri"/>
              </w:rPr>
            </w:pPr>
            <w:hyperlink r:id="rId29" w:history="1">
              <w:r w:rsidRPr="00D42469">
                <w:rPr>
                  <w:rFonts w:ascii="Calibri" w:hAnsi="Calibri"/>
                </w:rPr>
                <w:t>spcchotounska@volny.cz</w:t>
              </w:r>
            </w:hyperlink>
          </w:p>
        </w:tc>
      </w:tr>
      <w:tr w:rsidR="000F05D1" w:rsidRPr="00D42469" w:rsidTr="00E0216B">
        <w:trPr>
          <w:tblCellSpacing w:w="22" w:type="dxa"/>
          <w:jc w:val="center"/>
        </w:trPr>
        <w:tc>
          <w:tcPr>
            <w:tcW w:w="1635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DDDDD"/>
            <w:vAlign w:val="center"/>
          </w:tcPr>
          <w:p w:rsidR="000F05D1" w:rsidRPr="00D42469" w:rsidRDefault="000F05D1" w:rsidP="00D42469">
            <w:pPr>
              <w:spacing w:before="100" w:beforeAutospacing="1" w:after="100" w:afterAutospacing="1"/>
              <w:rPr>
                <w:rFonts w:ascii="Calibri" w:hAnsi="Calibri"/>
              </w:rPr>
            </w:pPr>
            <w:r w:rsidRPr="00D42469">
              <w:rPr>
                <w:rFonts w:ascii="Calibri" w:hAnsi="Calibri"/>
              </w:rPr>
              <w:t>Středočeský</w:t>
            </w:r>
          </w:p>
        </w:tc>
        <w:tc>
          <w:tcPr>
            <w:tcW w:w="10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DDDDD"/>
            <w:vAlign w:val="center"/>
          </w:tcPr>
          <w:p w:rsidR="000F05D1" w:rsidRPr="00D42469" w:rsidRDefault="000F05D1" w:rsidP="00D42469">
            <w:pPr>
              <w:spacing w:before="100" w:beforeAutospacing="1" w:after="100" w:afterAutospacing="1"/>
              <w:rPr>
                <w:rFonts w:ascii="Calibri" w:hAnsi="Calibri"/>
              </w:rPr>
            </w:pPr>
            <w:r w:rsidRPr="00D42469">
              <w:rPr>
                <w:rFonts w:ascii="Calibri" w:hAnsi="Calibri"/>
              </w:rPr>
              <w:t>Mgr. Vladi</w:t>
            </w:r>
            <w:r w:rsidRPr="00D42469">
              <w:rPr>
                <w:rFonts w:ascii="Calibri" w:hAnsi="Calibri"/>
              </w:rPr>
              <w:softHyphen/>
              <w:t>míra Ne</w:t>
            </w:r>
            <w:r w:rsidRPr="00D42469">
              <w:rPr>
                <w:rFonts w:ascii="Calibri" w:hAnsi="Calibri"/>
              </w:rPr>
              <w:softHyphen/>
              <w:t>dbalová</w:t>
            </w:r>
          </w:p>
        </w:tc>
        <w:tc>
          <w:tcPr>
            <w:tcW w:w="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DDDDD"/>
            <w:vAlign w:val="center"/>
          </w:tcPr>
          <w:p w:rsidR="000F05D1" w:rsidRPr="00D42469" w:rsidRDefault="000F05D1" w:rsidP="00D42469">
            <w:pPr>
              <w:spacing w:before="100" w:beforeAutospacing="1" w:after="100" w:afterAutospacing="1"/>
              <w:rPr>
                <w:rFonts w:ascii="Calibri" w:hAnsi="Calibri"/>
              </w:rPr>
            </w:pPr>
            <w:r w:rsidRPr="00D42469">
              <w:rPr>
                <w:rFonts w:ascii="Calibri" w:hAnsi="Calibri"/>
              </w:rPr>
              <w:t>PPP</w:t>
            </w:r>
          </w:p>
        </w:tc>
        <w:tc>
          <w:tcPr>
            <w:tcW w:w="16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DDDDD"/>
            <w:vAlign w:val="center"/>
          </w:tcPr>
          <w:p w:rsidR="000F05D1" w:rsidRPr="00D42469" w:rsidRDefault="000F05D1" w:rsidP="00D42469">
            <w:pPr>
              <w:spacing w:before="100" w:beforeAutospacing="1" w:after="100" w:afterAutospacing="1"/>
              <w:rPr>
                <w:rFonts w:ascii="Calibri" w:hAnsi="Calibri"/>
              </w:rPr>
            </w:pPr>
            <w:r w:rsidRPr="00D42469">
              <w:rPr>
                <w:rFonts w:ascii="Calibri" w:hAnsi="Calibri"/>
              </w:rPr>
              <w:t>Jaselská 826,</w:t>
            </w:r>
            <w:r w:rsidRPr="00D42469">
              <w:rPr>
                <w:rFonts w:ascii="Calibri" w:hAnsi="Calibri"/>
              </w:rPr>
              <w:br/>
              <w:t>Kolín</w:t>
            </w:r>
            <w:r w:rsidRPr="00D42469">
              <w:rPr>
                <w:rFonts w:ascii="Calibri" w:hAnsi="Calibri"/>
              </w:rPr>
              <w:br/>
              <w:t>280 02</w:t>
            </w:r>
          </w:p>
        </w:tc>
        <w:tc>
          <w:tcPr>
            <w:tcW w:w="1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DDDDD"/>
            <w:vAlign w:val="center"/>
          </w:tcPr>
          <w:p w:rsidR="000F05D1" w:rsidRPr="00D42469" w:rsidRDefault="000F05D1" w:rsidP="00D42469">
            <w:pPr>
              <w:spacing w:before="100" w:beforeAutospacing="1" w:after="100" w:afterAutospacing="1"/>
              <w:rPr>
                <w:rFonts w:ascii="Calibri" w:hAnsi="Calibri"/>
              </w:rPr>
            </w:pPr>
            <w:r w:rsidRPr="00D42469">
              <w:rPr>
                <w:rFonts w:ascii="Calibri" w:hAnsi="Calibri"/>
              </w:rPr>
              <w:t>321 722 116</w:t>
            </w:r>
          </w:p>
        </w:tc>
        <w:tc>
          <w:tcPr>
            <w:tcW w:w="24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DDDDDD"/>
            <w:vAlign w:val="center"/>
          </w:tcPr>
          <w:p w:rsidR="000F05D1" w:rsidRPr="00D42469" w:rsidRDefault="000F05D1" w:rsidP="00D42469">
            <w:pPr>
              <w:spacing w:before="100" w:beforeAutospacing="1" w:after="100" w:afterAutospacing="1"/>
              <w:rPr>
                <w:rFonts w:ascii="Calibri" w:hAnsi="Calibri"/>
              </w:rPr>
            </w:pPr>
            <w:hyperlink r:id="rId30" w:history="1">
              <w:r w:rsidRPr="00D42469">
                <w:rPr>
                  <w:rFonts w:ascii="Calibri" w:hAnsi="Calibri"/>
                </w:rPr>
                <w:t>nedbalova@pppsk.cz</w:t>
              </w:r>
            </w:hyperlink>
          </w:p>
        </w:tc>
      </w:tr>
      <w:tr w:rsidR="000F05D1" w:rsidRPr="00D42469" w:rsidTr="00E0216B">
        <w:trPr>
          <w:tblCellSpacing w:w="22" w:type="dxa"/>
          <w:jc w:val="center"/>
        </w:trPr>
        <w:tc>
          <w:tcPr>
            <w:tcW w:w="1635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F05D1" w:rsidRPr="00D42469" w:rsidRDefault="000F05D1" w:rsidP="00D42469">
            <w:pPr>
              <w:spacing w:before="100" w:beforeAutospacing="1" w:after="100" w:afterAutospacing="1"/>
              <w:rPr>
                <w:rFonts w:ascii="Calibri" w:hAnsi="Calibri"/>
              </w:rPr>
            </w:pPr>
            <w:r w:rsidRPr="00D42469">
              <w:rPr>
                <w:rFonts w:ascii="Calibri" w:hAnsi="Calibri"/>
              </w:rPr>
              <w:t>Ústecký</w:t>
            </w:r>
          </w:p>
        </w:tc>
        <w:tc>
          <w:tcPr>
            <w:tcW w:w="10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F05D1" w:rsidRPr="00D42469" w:rsidRDefault="000F05D1" w:rsidP="00D42469">
            <w:pPr>
              <w:spacing w:before="100" w:beforeAutospacing="1" w:after="100" w:afterAutospacing="1"/>
              <w:rPr>
                <w:rFonts w:ascii="Calibri" w:hAnsi="Calibri"/>
              </w:rPr>
            </w:pPr>
            <w:r w:rsidRPr="00D42469">
              <w:rPr>
                <w:rFonts w:ascii="Calibri" w:hAnsi="Calibri"/>
              </w:rPr>
              <w:t>Mgr. Vanda Korandová</w:t>
            </w:r>
          </w:p>
        </w:tc>
        <w:tc>
          <w:tcPr>
            <w:tcW w:w="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F05D1" w:rsidRPr="00D42469" w:rsidRDefault="000F05D1" w:rsidP="00D42469">
            <w:pPr>
              <w:spacing w:before="100" w:beforeAutospacing="1" w:after="100" w:afterAutospacing="1"/>
              <w:rPr>
                <w:rFonts w:ascii="Calibri" w:hAnsi="Calibri"/>
              </w:rPr>
            </w:pPr>
            <w:r w:rsidRPr="00D42469">
              <w:rPr>
                <w:rFonts w:ascii="Calibri" w:hAnsi="Calibri"/>
              </w:rPr>
              <w:t>SPC</w:t>
            </w:r>
          </w:p>
        </w:tc>
        <w:tc>
          <w:tcPr>
            <w:tcW w:w="16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F05D1" w:rsidRPr="00D42469" w:rsidRDefault="000F05D1" w:rsidP="00D42469">
            <w:pPr>
              <w:spacing w:before="100" w:beforeAutospacing="1" w:after="100" w:afterAutospacing="1"/>
              <w:rPr>
                <w:rFonts w:ascii="Calibri" w:hAnsi="Calibri"/>
              </w:rPr>
            </w:pPr>
            <w:r w:rsidRPr="00D42469">
              <w:rPr>
                <w:rFonts w:ascii="Calibri" w:hAnsi="Calibri"/>
              </w:rPr>
              <w:t>Trnovanská 1331,</w:t>
            </w:r>
            <w:r w:rsidRPr="00D42469">
              <w:rPr>
                <w:rFonts w:ascii="Calibri" w:hAnsi="Calibri"/>
              </w:rPr>
              <w:br/>
              <w:t>Teplice</w:t>
            </w:r>
            <w:r w:rsidRPr="00D42469">
              <w:rPr>
                <w:rFonts w:ascii="Calibri" w:hAnsi="Calibri"/>
              </w:rPr>
              <w:br/>
              <w:t>415 01</w:t>
            </w:r>
          </w:p>
        </w:tc>
        <w:tc>
          <w:tcPr>
            <w:tcW w:w="1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F05D1" w:rsidRPr="00D42469" w:rsidRDefault="000F05D1" w:rsidP="00D42469">
            <w:pPr>
              <w:spacing w:before="100" w:beforeAutospacing="1" w:after="100" w:afterAutospacing="1"/>
              <w:rPr>
                <w:rFonts w:ascii="Calibri" w:hAnsi="Calibri"/>
              </w:rPr>
            </w:pPr>
            <w:r w:rsidRPr="00D42469">
              <w:rPr>
                <w:rFonts w:ascii="Calibri" w:hAnsi="Calibri"/>
              </w:rPr>
              <w:t>417 537 428</w:t>
            </w:r>
          </w:p>
        </w:tc>
        <w:tc>
          <w:tcPr>
            <w:tcW w:w="24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0F05D1" w:rsidRPr="00D42469" w:rsidRDefault="000F05D1" w:rsidP="00D42469">
            <w:pPr>
              <w:spacing w:before="100" w:beforeAutospacing="1" w:after="100" w:afterAutospacing="1"/>
              <w:rPr>
                <w:rFonts w:ascii="Calibri" w:hAnsi="Calibri"/>
              </w:rPr>
            </w:pPr>
            <w:hyperlink r:id="rId31" w:history="1">
              <w:r w:rsidRPr="00D42469">
                <w:rPr>
                  <w:rFonts w:ascii="Calibri" w:hAnsi="Calibri"/>
                </w:rPr>
                <w:t>vanda.korandova@spcteplice.cz</w:t>
              </w:r>
            </w:hyperlink>
          </w:p>
        </w:tc>
      </w:tr>
      <w:tr w:rsidR="000F05D1" w:rsidRPr="00D42469" w:rsidTr="00E0216B">
        <w:trPr>
          <w:tblCellSpacing w:w="22" w:type="dxa"/>
          <w:jc w:val="center"/>
        </w:trPr>
        <w:tc>
          <w:tcPr>
            <w:tcW w:w="1635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DDDDD"/>
            <w:vAlign w:val="center"/>
          </w:tcPr>
          <w:p w:rsidR="000F05D1" w:rsidRPr="00D42469" w:rsidRDefault="000F05D1" w:rsidP="00D42469">
            <w:pPr>
              <w:spacing w:before="100" w:beforeAutospacing="1" w:after="100" w:afterAutospacing="1"/>
              <w:rPr>
                <w:rFonts w:ascii="Calibri" w:hAnsi="Calibri"/>
              </w:rPr>
            </w:pPr>
            <w:r w:rsidRPr="00D42469">
              <w:rPr>
                <w:rFonts w:ascii="Calibri" w:hAnsi="Calibri"/>
              </w:rPr>
              <w:t>Kraj Vysočina</w:t>
            </w:r>
          </w:p>
        </w:tc>
        <w:tc>
          <w:tcPr>
            <w:tcW w:w="10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DDDDD"/>
            <w:vAlign w:val="center"/>
          </w:tcPr>
          <w:p w:rsidR="000F05D1" w:rsidRPr="00D42469" w:rsidRDefault="000F05D1" w:rsidP="00D42469">
            <w:pPr>
              <w:spacing w:before="100" w:beforeAutospacing="1" w:after="100" w:afterAutospacing="1"/>
              <w:rPr>
                <w:rFonts w:ascii="Calibri" w:hAnsi="Calibri"/>
              </w:rPr>
            </w:pPr>
            <w:r w:rsidRPr="00D42469">
              <w:rPr>
                <w:rFonts w:ascii="Calibri" w:hAnsi="Calibri"/>
              </w:rPr>
              <w:t>Mgr. Ilona Dohnalová</w:t>
            </w:r>
          </w:p>
        </w:tc>
        <w:tc>
          <w:tcPr>
            <w:tcW w:w="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DDDDD"/>
            <w:vAlign w:val="center"/>
          </w:tcPr>
          <w:p w:rsidR="000F05D1" w:rsidRPr="00D42469" w:rsidRDefault="000F05D1" w:rsidP="00D42469">
            <w:pPr>
              <w:spacing w:before="100" w:beforeAutospacing="1" w:after="100" w:afterAutospacing="1"/>
              <w:rPr>
                <w:rFonts w:ascii="Calibri" w:hAnsi="Calibri"/>
              </w:rPr>
            </w:pPr>
            <w:r w:rsidRPr="00D42469">
              <w:rPr>
                <w:rFonts w:ascii="Calibri" w:hAnsi="Calibri"/>
              </w:rPr>
              <w:t>SPC</w:t>
            </w:r>
          </w:p>
        </w:tc>
        <w:tc>
          <w:tcPr>
            <w:tcW w:w="16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DDDDD"/>
            <w:vAlign w:val="center"/>
          </w:tcPr>
          <w:p w:rsidR="000F05D1" w:rsidRPr="00D42469" w:rsidRDefault="000F05D1" w:rsidP="00D42469">
            <w:pPr>
              <w:spacing w:before="100" w:beforeAutospacing="1" w:after="100" w:afterAutospacing="1"/>
              <w:rPr>
                <w:rFonts w:ascii="Calibri" w:hAnsi="Calibri"/>
              </w:rPr>
            </w:pPr>
            <w:r w:rsidRPr="00D42469">
              <w:rPr>
                <w:rFonts w:ascii="Calibri" w:hAnsi="Calibri"/>
              </w:rPr>
              <w:t>Demlova 28,</w:t>
            </w:r>
            <w:r w:rsidRPr="00D42469">
              <w:rPr>
                <w:rFonts w:ascii="Calibri" w:hAnsi="Calibri"/>
              </w:rPr>
              <w:br/>
              <w:t>Jihlava</w:t>
            </w:r>
            <w:r w:rsidRPr="00D42469">
              <w:rPr>
                <w:rFonts w:ascii="Calibri" w:hAnsi="Calibri"/>
              </w:rPr>
              <w:br/>
              <w:t>586 01</w:t>
            </w:r>
          </w:p>
        </w:tc>
        <w:tc>
          <w:tcPr>
            <w:tcW w:w="1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DDDDD"/>
            <w:vAlign w:val="center"/>
          </w:tcPr>
          <w:p w:rsidR="000F05D1" w:rsidRPr="00D42469" w:rsidRDefault="000F05D1" w:rsidP="00D42469">
            <w:pPr>
              <w:spacing w:before="100" w:beforeAutospacing="1" w:after="100" w:afterAutospacing="1"/>
              <w:rPr>
                <w:rFonts w:ascii="Calibri" w:hAnsi="Calibri"/>
              </w:rPr>
            </w:pPr>
            <w:r w:rsidRPr="00D42469">
              <w:rPr>
                <w:rFonts w:ascii="Calibri" w:hAnsi="Calibri"/>
              </w:rPr>
              <w:t>567 570 048</w:t>
            </w:r>
          </w:p>
        </w:tc>
        <w:tc>
          <w:tcPr>
            <w:tcW w:w="24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DDDDDD"/>
            <w:vAlign w:val="center"/>
          </w:tcPr>
          <w:p w:rsidR="000F05D1" w:rsidRPr="00D42469" w:rsidRDefault="000F05D1" w:rsidP="00D42469">
            <w:pPr>
              <w:spacing w:before="100" w:beforeAutospacing="1" w:after="100" w:afterAutospacing="1"/>
              <w:rPr>
                <w:rFonts w:ascii="Calibri" w:hAnsi="Calibri"/>
              </w:rPr>
            </w:pPr>
            <w:hyperlink r:id="rId32" w:history="1">
              <w:r w:rsidRPr="00D42469">
                <w:rPr>
                  <w:rFonts w:ascii="Calibri" w:hAnsi="Calibri"/>
                </w:rPr>
                <w:t>dohnalova.spcji@centrum.cz</w:t>
              </w:r>
            </w:hyperlink>
          </w:p>
        </w:tc>
      </w:tr>
      <w:tr w:rsidR="000F05D1" w:rsidRPr="00D42469" w:rsidTr="00E0216B">
        <w:trPr>
          <w:tblCellSpacing w:w="22" w:type="dxa"/>
          <w:jc w:val="center"/>
        </w:trPr>
        <w:tc>
          <w:tcPr>
            <w:tcW w:w="1635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F05D1" w:rsidRPr="00D42469" w:rsidRDefault="000F05D1" w:rsidP="00D42469">
            <w:pPr>
              <w:spacing w:before="100" w:beforeAutospacing="1" w:after="100" w:afterAutospacing="1"/>
              <w:rPr>
                <w:rFonts w:ascii="Calibri" w:hAnsi="Calibri"/>
              </w:rPr>
            </w:pPr>
            <w:r w:rsidRPr="00D42469">
              <w:rPr>
                <w:rFonts w:ascii="Calibri" w:hAnsi="Calibri"/>
              </w:rPr>
              <w:t>Zlínský</w:t>
            </w:r>
          </w:p>
        </w:tc>
        <w:tc>
          <w:tcPr>
            <w:tcW w:w="10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F05D1" w:rsidRPr="00D42469" w:rsidRDefault="000F05D1" w:rsidP="00D42469">
            <w:pPr>
              <w:spacing w:before="100" w:beforeAutospacing="1" w:after="100" w:afterAutospacing="1"/>
              <w:rPr>
                <w:rFonts w:ascii="Calibri" w:hAnsi="Calibri"/>
              </w:rPr>
            </w:pPr>
            <w:r w:rsidRPr="00D42469">
              <w:rPr>
                <w:rFonts w:ascii="Calibri" w:hAnsi="Calibri"/>
              </w:rPr>
              <w:t>Mgr. Petra Slováková</w:t>
            </w:r>
          </w:p>
        </w:tc>
        <w:tc>
          <w:tcPr>
            <w:tcW w:w="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F05D1" w:rsidRPr="00D42469" w:rsidRDefault="000F05D1" w:rsidP="00D42469">
            <w:pPr>
              <w:spacing w:before="100" w:beforeAutospacing="1" w:after="100" w:afterAutospacing="1"/>
              <w:rPr>
                <w:rFonts w:ascii="Calibri" w:hAnsi="Calibri"/>
              </w:rPr>
            </w:pPr>
            <w:r w:rsidRPr="00D42469">
              <w:rPr>
                <w:rFonts w:ascii="Calibri" w:hAnsi="Calibri"/>
              </w:rPr>
              <w:t>SPC</w:t>
            </w:r>
          </w:p>
        </w:tc>
        <w:tc>
          <w:tcPr>
            <w:tcW w:w="16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F05D1" w:rsidRPr="00D42469" w:rsidRDefault="000F05D1" w:rsidP="00D42469">
            <w:pPr>
              <w:spacing w:before="100" w:beforeAutospacing="1" w:after="100" w:afterAutospacing="1"/>
              <w:rPr>
                <w:rFonts w:ascii="Calibri" w:hAnsi="Calibri"/>
              </w:rPr>
            </w:pPr>
            <w:r w:rsidRPr="00D42469">
              <w:rPr>
                <w:rFonts w:ascii="Calibri" w:hAnsi="Calibri"/>
              </w:rPr>
              <w:t>Středová 4694,</w:t>
            </w:r>
            <w:r w:rsidRPr="00D42469">
              <w:rPr>
                <w:rFonts w:ascii="Calibri" w:hAnsi="Calibri"/>
              </w:rPr>
              <w:br/>
              <w:t>Zlín</w:t>
            </w:r>
            <w:r w:rsidRPr="00D42469">
              <w:rPr>
                <w:rFonts w:ascii="Calibri" w:hAnsi="Calibri"/>
              </w:rPr>
              <w:br/>
              <w:t>760 05</w:t>
            </w:r>
          </w:p>
        </w:tc>
        <w:tc>
          <w:tcPr>
            <w:tcW w:w="1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F05D1" w:rsidRPr="00D42469" w:rsidRDefault="000F05D1" w:rsidP="00D42469">
            <w:pPr>
              <w:spacing w:before="100" w:beforeAutospacing="1" w:after="100" w:afterAutospacing="1"/>
              <w:rPr>
                <w:rFonts w:ascii="Calibri" w:hAnsi="Calibri"/>
              </w:rPr>
            </w:pPr>
            <w:r w:rsidRPr="00D42469">
              <w:rPr>
                <w:rFonts w:ascii="Calibri" w:hAnsi="Calibri"/>
              </w:rPr>
              <w:t>577 241 256</w:t>
            </w:r>
          </w:p>
        </w:tc>
        <w:tc>
          <w:tcPr>
            <w:tcW w:w="24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0F05D1" w:rsidRPr="00D42469" w:rsidRDefault="000F05D1" w:rsidP="00D42469">
            <w:pPr>
              <w:spacing w:before="100" w:beforeAutospacing="1" w:after="100" w:afterAutospacing="1"/>
              <w:rPr>
                <w:rFonts w:ascii="Calibri" w:hAnsi="Calibri"/>
              </w:rPr>
            </w:pPr>
            <w:hyperlink r:id="rId33" w:history="1">
              <w:r w:rsidRPr="00D42469">
                <w:rPr>
                  <w:rFonts w:ascii="Calibri" w:hAnsi="Calibri"/>
                </w:rPr>
                <w:t>slovakova@skola-spc.cz</w:t>
              </w:r>
            </w:hyperlink>
          </w:p>
        </w:tc>
      </w:tr>
    </w:tbl>
    <w:p w:rsidR="000F05D1" w:rsidRPr="00CC049C" w:rsidRDefault="000F05D1" w:rsidP="00D42469">
      <w:pPr>
        <w:spacing w:before="240" w:line="259" w:lineRule="auto"/>
        <w:rPr>
          <w:rFonts w:ascii="Calibri" w:hAnsi="Calibri"/>
          <w:lang w:eastAsia="en-US"/>
        </w:rPr>
      </w:pPr>
      <w:r w:rsidRPr="00CC049C">
        <w:rPr>
          <w:rFonts w:ascii="Calibri" w:hAnsi="Calibri"/>
          <w:lang w:eastAsia="en-US"/>
        </w:rPr>
        <w:t>Pozn. Aktualizace adresáře naleznete na:</w:t>
      </w:r>
    </w:p>
    <w:p w:rsidR="000F05D1" w:rsidRPr="00CC049C" w:rsidRDefault="000F05D1" w:rsidP="00D42469">
      <w:pPr>
        <w:spacing w:after="160" w:line="259" w:lineRule="auto"/>
        <w:rPr>
          <w:rFonts w:ascii="Calibri" w:hAnsi="Calibri"/>
          <w:lang w:eastAsia="en-US"/>
        </w:rPr>
      </w:pPr>
      <w:hyperlink r:id="rId34" w:history="1">
        <w:r w:rsidRPr="00CC049C">
          <w:rPr>
            <w:rFonts w:ascii="Calibri" w:hAnsi="Calibri"/>
            <w:color w:val="0563C1"/>
            <w:u w:val="single"/>
            <w:lang w:eastAsia="en-US"/>
          </w:rPr>
          <w:t>http://www.nuv.cz/t/pedagogicko-psychologicke-poradenstvi/kontakty</w:t>
        </w:r>
      </w:hyperlink>
    </w:p>
    <w:p w:rsidR="000F05D1" w:rsidRPr="00D42469" w:rsidRDefault="000F05D1" w:rsidP="00D42469">
      <w:pPr>
        <w:rPr>
          <w:rFonts w:ascii="Calibri" w:hAnsi="Calibri"/>
          <w:b/>
          <w:sz w:val="28"/>
          <w:szCs w:val="28"/>
          <w:lang w:eastAsia="en-US"/>
        </w:rPr>
      </w:pPr>
      <w:r w:rsidRPr="00D42469">
        <w:rPr>
          <w:rFonts w:ascii="Calibri" w:hAnsi="Calibri"/>
          <w:b/>
          <w:sz w:val="28"/>
          <w:szCs w:val="28"/>
          <w:lang w:eastAsia="en-US"/>
        </w:rPr>
        <w:br w:type="page"/>
      </w:r>
    </w:p>
    <w:p w:rsidR="000F05D1" w:rsidRPr="00EE2BD0" w:rsidRDefault="000F05D1" w:rsidP="00EE2BD0">
      <w:pPr>
        <w:pStyle w:val="Heading1"/>
        <w:rPr>
          <w:rFonts w:ascii="Calibri" w:hAnsi="Calibri"/>
          <w:b/>
          <w:color w:val="auto"/>
          <w:sz w:val="28"/>
          <w:szCs w:val="28"/>
        </w:rPr>
      </w:pPr>
      <w:bookmarkStart w:id="32" w:name="_Toc194995"/>
      <w:r w:rsidRPr="00EE2BD0">
        <w:rPr>
          <w:rFonts w:ascii="Calibri" w:hAnsi="Calibri"/>
          <w:b/>
          <w:color w:val="auto"/>
          <w:sz w:val="28"/>
          <w:szCs w:val="28"/>
        </w:rPr>
        <w:t>Příloha č. 2: Desatero pro školy aneb „Do školy poprvé přichází žák s PAS“</w:t>
      </w:r>
      <w:bookmarkEnd w:id="32"/>
    </w:p>
    <w:p w:rsidR="000F05D1" w:rsidRPr="005B697B" w:rsidRDefault="000F05D1" w:rsidP="005B697B">
      <w:pPr>
        <w:rPr>
          <w:lang w:eastAsia="en-US"/>
        </w:rPr>
      </w:pPr>
    </w:p>
    <w:p w:rsidR="000F05D1" w:rsidRPr="00872029" w:rsidRDefault="000F05D1" w:rsidP="0053345B">
      <w:pPr>
        <w:pStyle w:val="ListParagraph"/>
        <w:numPr>
          <w:ilvl w:val="0"/>
          <w:numId w:val="11"/>
        </w:numPr>
        <w:spacing w:after="120" w:line="276" w:lineRule="auto"/>
        <w:rPr>
          <w:rFonts w:ascii="Calibri" w:hAnsi="Calibri"/>
          <w:b/>
          <w:szCs w:val="24"/>
        </w:rPr>
      </w:pPr>
      <w:r w:rsidRPr="00872029">
        <w:rPr>
          <w:rFonts w:ascii="Calibri" w:hAnsi="Calibri"/>
          <w:b/>
          <w:szCs w:val="24"/>
        </w:rPr>
        <w:t xml:space="preserve">Informace </w:t>
      </w:r>
      <w:r w:rsidRPr="00872029">
        <w:rPr>
          <w:rFonts w:ascii="Calibri" w:hAnsi="Calibri"/>
          <w:szCs w:val="24"/>
        </w:rPr>
        <w:t>– seznámení učitelů, dalších p</w:t>
      </w:r>
      <w:r>
        <w:rPr>
          <w:rFonts w:ascii="Calibri" w:hAnsi="Calibri"/>
          <w:szCs w:val="24"/>
        </w:rPr>
        <w:t>edagogických pracovníků školy s </w:t>
      </w:r>
      <w:r w:rsidRPr="00872029">
        <w:rPr>
          <w:rFonts w:ascii="Calibri" w:hAnsi="Calibri"/>
          <w:szCs w:val="24"/>
        </w:rPr>
        <w:t xml:space="preserve">problematikou poruch autistického spektra v celé její šíři. </w:t>
      </w:r>
    </w:p>
    <w:p w:rsidR="000F05D1" w:rsidRPr="00872029" w:rsidRDefault="000F05D1" w:rsidP="0053345B">
      <w:pPr>
        <w:pStyle w:val="ListParagraph"/>
        <w:spacing w:after="120" w:line="276" w:lineRule="auto"/>
        <w:rPr>
          <w:rFonts w:ascii="Calibri" w:hAnsi="Calibri"/>
          <w:b/>
          <w:szCs w:val="24"/>
        </w:rPr>
      </w:pPr>
    </w:p>
    <w:p w:rsidR="000F05D1" w:rsidRPr="00CC049C" w:rsidRDefault="000F05D1" w:rsidP="0053345B">
      <w:pPr>
        <w:pStyle w:val="ListParagraph"/>
        <w:numPr>
          <w:ilvl w:val="0"/>
          <w:numId w:val="11"/>
        </w:numPr>
        <w:spacing w:after="120" w:line="276" w:lineRule="auto"/>
        <w:rPr>
          <w:rFonts w:ascii="Calibri" w:hAnsi="Calibri"/>
          <w:b/>
          <w:szCs w:val="24"/>
        </w:rPr>
      </w:pPr>
      <w:r w:rsidRPr="00872029">
        <w:rPr>
          <w:rFonts w:ascii="Calibri" w:hAnsi="Calibri"/>
          <w:b/>
          <w:szCs w:val="24"/>
        </w:rPr>
        <w:t xml:space="preserve">Rodina </w:t>
      </w:r>
      <w:r w:rsidRPr="00872029">
        <w:rPr>
          <w:rFonts w:ascii="Calibri" w:hAnsi="Calibri"/>
          <w:szCs w:val="24"/>
        </w:rPr>
        <w:t xml:space="preserve">– </w:t>
      </w:r>
      <w:r>
        <w:rPr>
          <w:rFonts w:ascii="Calibri" w:hAnsi="Calibri"/>
          <w:szCs w:val="24"/>
        </w:rPr>
        <w:t>vhodné je navázat úzkou spolupráci s rodinou žáka s PAS</w:t>
      </w:r>
      <w:r w:rsidRPr="00872029">
        <w:rPr>
          <w:rFonts w:ascii="Calibri" w:hAnsi="Calibri"/>
          <w:szCs w:val="24"/>
        </w:rPr>
        <w:t xml:space="preserve"> </w:t>
      </w:r>
      <w:r>
        <w:rPr>
          <w:rFonts w:ascii="Calibri" w:hAnsi="Calibri"/>
          <w:szCs w:val="24"/>
        </w:rPr>
        <w:t xml:space="preserve">ještě před zahájením vzdělávání žáka </w:t>
      </w:r>
      <w:r w:rsidRPr="00872029">
        <w:rPr>
          <w:rFonts w:ascii="Calibri" w:hAnsi="Calibri"/>
          <w:szCs w:val="24"/>
        </w:rPr>
        <w:t>(</w:t>
      </w:r>
      <w:r>
        <w:rPr>
          <w:rFonts w:ascii="Calibri" w:hAnsi="Calibri"/>
          <w:szCs w:val="24"/>
        </w:rPr>
        <w:t>zaměřit se např. na charakteristiku žáka; jeho silné a slabé stránky; specifika v chování; dosavadní průběh vzdělávání; poradenskou podporu v ŠPZ), nastavit spolupráci a průběh</w:t>
      </w:r>
      <w:r w:rsidRPr="00CC049C">
        <w:rPr>
          <w:rFonts w:ascii="Calibri" w:hAnsi="Calibri"/>
          <w:szCs w:val="24"/>
        </w:rPr>
        <w:t xml:space="preserve"> péče o žáka </w:t>
      </w:r>
      <w:r>
        <w:rPr>
          <w:rFonts w:ascii="Calibri" w:hAnsi="Calibri"/>
          <w:szCs w:val="24"/>
        </w:rPr>
        <w:t xml:space="preserve">s PAS </w:t>
      </w:r>
      <w:r w:rsidRPr="00CC049C">
        <w:rPr>
          <w:rFonts w:ascii="Calibri" w:hAnsi="Calibri"/>
          <w:szCs w:val="24"/>
        </w:rPr>
        <w:t>(např. pravidelný kontakt s rodinou; výměna informací o práci se žákem ve škole a v domácím prostředí; snaha o jednotný přístup; využívání stejných metod).</w:t>
      </w:r>
    </w:p>
    <w:p w:rsidR="000F05D1" w:rsidRPr="00872029" w:rsidRDefault="000F05D1" w:rsidP="0053345B">
      <w:pPr>
        <w:pStyle w:val="ListParagraph"/>
        <w:spacing w:after="120" w:line="276" w:lineRule="auto"/>
        <w:rPr>
          <w:rFonts w:ascii="Calibri" w:hAnsi="Calibri"/>
          <w:szCs w:val="24"/>
        </w:rPr>
      </w:pPr>
    </w:p>
    <w:p w:rsidR="000F05D1" w:rsidRPr="00872029" w:rsidRDefault="000F05D1" w:rsidP="0053345B">
      <w:pPr>
        <w:pStyle w:val="ListParagraph"/>
        <w:numPr>
          <w:ilvl w:val="0"/>
          <w:numId w:val="11"/>
        </w:numPr>
        <w:spacing w:after="120" w:line="276" w:lineRule="auto"/>
        <w:rPr>
          <w:rFonts w:ascii="Calibri" w:hAnsi="Calibri"/>
          <w:szCs w:val="24"/>
        </w:rPr>
      </w:pPr>
      <w:r w:rsidRPr="00872029">
        <w:rPr>
          <w:rFonts w:ascii="Calibri" w:hAnsi="Calibri"/>
          <w:b/>
          <w:szCs w:val="24"/>
        </w:rPr>
        <w:t>Prostředí školy</w:t>
      </w:r>
      <w:r w:rsidRPr="00872029">
        <w:rPr>
          <w:rFonts w:ascii="Calibri" w:hAnsi="Calibri"/>
          <w:szCs w:val="24"/>
        </w:rPr>
        <w:t xml:space="preserve"> – po dohodě se zákonnými zástup</w:t>
      </w:r>
      <w:r>
        <w:rPr>
          <w:rFonts w:ascii="Calibri" w:hAnsi="Calibri"/>
          <w:szCs w:val="24"/>
        </w:rPr>
        <w:t>ci žáka stanovujeme postup, jak </w:t>
      </w:r>
      <w:r w:rsidRPr="00872029">
        <w:rPr>
          <w:rFonts w:ascii="Calibri" w:hAnsi="Calibri"/>
          <w:szCs w:val="24"/>
        </w:rPr>
        <w:t>seznámit spolužáky a další pracovníky školy se specifiky žáka.</w:t>
      </w:r>
      <w:r w:rsidRPr="00872029">
        <w:rPr>
          <w:rFonts w:ascii="Calibri" w:hAnsi="Calibri"/>
          <w:b/>
          <w:szCs w:val="24"/>
        </w:rPr>
        <w:t xml:space="preserve"> </w:t>
      </w:r>
      <w:r>
        <w:rPr>
          <w:rFonts w:ascii="Calibri" w:hAnsi="Calibri"/>
          <w:szCs w:val="24"/>
        </w:rPr>
        <w:t>J</w:t>
      </w:r>
      <w:r w:rsidRPr="00872029">
        <w:rPr>
          <w:rFonts w:ascii="Calibri" w:hAnsi="Calibri"/>
          <w:szCs w:val="24"/>
        </w:rPr>
        <w:t>e důležité podávat srozumitelné a konkrétní informace k danému žá</w:t>
      </w:r>
      <w:r>
        <w:rPr>
          <w:rFonts w:ascii="Calibri" w:hAnsi="Calibri"/>
          <w:szCs w:val="24"/>
        </w:rPr>
        <w:t>kovi s PAS, ne pouze obecné. Je </w:t>
      </w:r>
      <w:r w:rsidRPr="00872029">
        <w:rPr>
          <w:rFonts w:ascii="Calibri" w:hAnsi="Calibri"/>
          <w:szCs w:val="24"/>
        </w:rPr>
        <w:t xml:space="preserve">vhodné zařadit programy práce se třídou, které umožní lepší seznámení se žáků třídy navzájem. </w:t>
      </w:r>
    </w:p>
    <w:p w:rsidR="000F05D1" w:rsidRPr="00872029" w:rsidRDefault="000F05D1" w:rsidP="0053345B">
      <w:pPr>
        <w:pStyle w:val="ListParagraph"/>
        <w:spacing w:after="120" w:line="276" w:lineRule="auto"/>
        <w:rPr>
          <w:rFonts w:ascii="Calibri" w:hAnsi="Calibri"/>
          <w:szCs w:val="24"/>
        </w:rPr>
      </w:pPr>
    </w:p>
    <w:p w:rsidR="000F05D1" w:rsidRPr="00872029" w:rsidRDefault="000F05D1" w:rsidP="0053345B">
      <w:pPr>
        <w:pStyle w:val="ListParagraph"/>
        <w:numPr>
          <w:ilvl w:val="0"/>
          <w:numId w:val="11"/>
        </w:numPr>
        <w:spacing w:after="120" w:line="276" w:lineRule="auto"/>
        <w:rPr>
          <w:rFonts w:ascii="Calibri" w:hAnsi="Calibri"/>
          <w:szCs w:val="24"/>
        </w:rPr>
      </w:pPr>
      <w:r w:rsidRPr="00872029">
        <w:rPr>
          <w:rFonts w:ascii="Calibri" w:hAnsi="Calibri"/>
          <w:b/>
          <w:szCs w:val="24"/>
        </w:rPr>
        <w:t xml:space="preserve">Doporučení ŠPZ </w:t>
      </w:r>
      <w:r w:rsidRPr="00872029">
        <w:rPr>
          <w:rFonts w:ascii="Calibri" w:hAnsi="Calibri"/>
          <w:szCs w:val="24"/>
        </w:rPr>
        <w:t>– naplňování doporučení uvedených v Doporučení</w:t>
      </w:r>
      <w:r w:rsidRPr="00872029">
        <w:rPr>
          <w:rFonts w:ascii="Calibri" w:hAnsi="Calibri"/>
          <w:b/>
          <w:szCs w:val="24"/>
        </w:rPr>
        <w:t xml:space="preserve"> </w:t>
      </w:r>
      <w:r w:rsidRPr="00872029">
        <w:rPr>
          <w:rFonts w:ascii="Calibri" w:hAnsi="Calibri"/>
          <w:szCs w:val="24"/>
        </w:rPr>
        <w:t>pro vzdělávání žáka se speciálními vzdělávacími potřebami. Spolupráce se</w:t>
      </w:r>
      <w:r>
        <w:rPr>
          <w:rFonts w:ascii="Calibri" w:hAnsi="Calibri"/>
          <w:szCs w:val="24"/>
        </w:rPr>
        <w:t xml:space="preserve"> školským poradenským zařízením, </w:t>
      </w:r>
      <w:r w:rsidRPr="00872029">
        <w:rPr>
          <w:rFonts w:ascii="Calibri" w:hAnsi="Calibri"/>
          <w:szCs w:val="24"/>
        </w:rPr>
        <w:t>spoluúčast při průběžném vyhodnocování poskytování podpůrných opatření.</w:t>
      </w:r>
    </w:p>
    <w:p w:rsidR="000F05D1" w:rsidRPr="00872029" w:rsidRDefault="000F05D1" w:rsidP="0053345B">
      <w:pPr>
        <w:pStyle w:val="ListParagraph"/>
        <w:spacing w:after="120" w:line="276" w:lineRule="auto"/>
        <w:rPr>
          <w:rFonts w:ascii="Calibri" w:hAnsi="Calibri"/>
          <w:szCs w:val="24"/>
        </w:rPr>
      </w:pPr>
    </w:p>
    <w:p w:rsidR="000F05D1" w:rsidRPr="00872029" w:rsidRDefault="000F05D1" w:rsidP="0053345B">
      <w:pPr>
        <w:pStyle w:val="ListParagraph"/>
        <w:numPr>
          <w:ilvl w:val="0"/>
          <w:numId w:val="11"/>
        </w:numPr>
        <w:spacing w:after="120" w:line="276" w:lineRule="auto"/>
        <w:rPr>
          <w:rFonts w:ascii="Calibri" w:hAnsi="Calibri"/>
          <w:szCs w:val="24"/>
        </w:rPr>
      </w:pPr>
      <w:r w:rsidRPr="00872029">
        <w:rPr>
          <w:rFonts w:ascii="Calibri" w:hAnsi="Calibri"/>
          <w:b/>
          <w:szCs w:val="24"/>
        </w:rPr>
        <w:t>Koordinátoři PAS</w:t>
      </w:r>
      <w:r w:rsidRPr="00872029">
        <w:rPr>
          <w:rFonts w:ascii="Calibri" w:hAnsi="Calibri"/>
          <w:szCs w:val="24"/>
        </w:rPr>
        <w:t xml:space="preserve"> – v každém kraji působí </w:t>
      </w:r>
      <w:r w:rsidRPr="00872029">
        <w:rPr>
          <w:rFonts w:ascii="Calibri" w:hAnsi="Calibri"/>
          <w:bCs/>
          <w:szCs w:val="24"/>
        </w:rPr>
        <w:t>krajský koordinátor péče o žáky s PAS v oblasti školství</w:t>
      </w:r>
      <w:r w:rsidRPr="00872029">
        <w:rPr>
          <w:rFonts w:ascii="Calibri" w:hAnsi="Calibri"/>
          <w:szCs w:val="24"/>
        </w:rPr>
        <w:t>, který má přehled o poskytovaných službách a možnostech podpory pro tyto žáky v daném kraji. Seznam koordinátorů je uveřejněn na webových stránkách M</w:t>
      </w:r>
      <w:r>
        <w:rPr>
          <w:rFonts w:ascii="Calibri" w:hAnsi="Calibri"/>
          <w:szCs w:val="24"/>
        </w:rPr>
        <w:t>inisterstva školství, mládeže a tělovýchovy či</w:t>
      </w:r>
      <w:r w:rsidRPr="00872029">
        <w:rPr>
          <w:rFonts w:ascii="Calibri" w:hAnsi="Calibri"/>
          <w:szCs w:val="24"/>
        </w:rPr>
        <w:t xml:space="preserve"> N</w:t>
      </w:r>
      <w:r>
        <w:rPr>
          <w:rFonts w:ascii="Calibri" w:hAnsi="Calibri"/>
          <w:szCs w:val="24"/>
        </w:rPr>
        <w:t>árodního ústavu pro vzdělávání a je i </w:t>
      </w:r>
      <w:r w:rsidRPr="00872029">
        <w:rPr>
          <w:rFonts w:ascii="Calibri" w:hAnsi="Calibri"/>
          <w:szCs w:val="24"/>
        </w:rPr>
        <w:t xml:space="preserve">součástí příloh tohoto </w:t>
      </w:r>
      <w:r>
        <w:rPr>
          <w:rFonts w:ascii="Calibri" w:hAnsi="Calibri"/>
          <w:szCs w:val="24"/>
        </w:rPr>
        <w:t>metodického doporučení.</w:t>
      </w:r>
    </w:p>
    <w:p w:rsidR="000F05D1" w:rsidRPr="00872029" w:rsidRDefault="000F05D1" w:rsidP="0053345B">
      <w:pPr>
        <w:pStyle w:val="ListParagraph"/>
        <w:spacing w:after="120" w:line="276" w:lineRule="auto"/>
        <w:rPr>
          <w:rFonts w:ascii="Calibri" w:hAnsi="Calibri"/>
          <w:szCs w:val="24"/>
        </w:rPr>
      </w:pPr>
    </w:p>
    <w:p w:rsidR="000F05D1" w:rsidRPr="00872029" w:rsidRDefault="000F05D1" w:rsidP="0053345B">
      <w:pPr>
        <w:pStyle w:val="ListParagraph"/>
        <w:numPr>
          <w:ilvl w:val="0"/>
          <w:numId w:val="11"/>
        </w:numPr>
        <w:spacing w:after="120" w:line="276" w:lineRule="auto"/>
        <w:rPr>
          <w:rFonts w:ascii="Calibri" w:hAnsi="Calibri"/>
          <w:szCs w:val="24"/>
        </w:rPr>
      </w:pPr>
      <w:r w:rsidRPr="00872029">
        <w:rPr>
          <w:rFonts w:ascii="Calibri" w:hAnsi="Calibri"/>
          <w:b/>
          <w:szCs w:val="24"/>
        </w:rPr>
        <w:t>Respekt k individualitě</w:t>
      </w:r>
      <w:r w:rsidRPr="00872029">
        <w:rPr>
          <w:rFonts w:ascii="Calibri" w:hAnsi="Calibri"/>
          <w:szCs w:val="24"/>
        </w:rPr>
        <w:t xml:space="preserve"> – úkolem školy je respektovat specifika každého žáka a zajistit průběh vzdělávání v souladu se vzdělávacími potřebami žáka, současně vytvářet stabilní, vstřícné prostředí, ve kterém se budou všichni žáci cítit bezpečně. </w:t>
      </w:r>
    </w:p>
    <w:p w:rsidR="000F05D1" w:rsidRPr="00872029" w:rsidRDefault="000F05D1" w:rsidP="0053345B">
      <w:pPr>
        <w:pStyle w:val="ListParagraph"/>
        <w:spacing w:after="120" w:line="276" w:lineRule="auto"/>
        <w:rPr>
          <w:rFonts w:ascii="Calibri" w:hAnsi="Calibri"/>
          <w:szCs w:val="24"/>
        </w:rPr>
      </w:pPr>
    </w:p>
    <w:p w:rsidR="000F05D1" w:rsidRPr="00872029" w:rsidRDefault="000F05D1" w:rsidP="0053345B">
      <w:pPr>
        <w:pStyle w:val="ListParagraph"/>
        <w:numPr>
          <w:ilvl w:val="0"/>
          <w:numId w:val="11"/>
        </w:numPr>
        <w:spacing w:after="120" w:line="276" w:lineRule="auto"/>
        <w:rPr>
          <w:rFonts w:ascii="Calibri" w:hAnsi="Calibri"/>
          <w:szCs w:val="24"/>
        </w:rPr>
      </w:pPr>
      <w:r w:rsidRPr="00872029">
        <w:rPr>
          <w:rFonts w:ascii="Calibri" w:hAnsi="Calibri"/>
          <w:b/>
          <w:szCs w:val="24"/>
        </w:rPr>
        <w:t xml:space="preserve">Komunikace </w:t>
      </w:r>
      <w:r w:rsidRPr="00872029">
        <w:rPr>
          <w:rFonts w:ascii="Calibri" w:hAnsi="Calibri"/>
          <w:szCs w:val="24"/>
        </w:rPr>
        <w:t>– podporovat rozvoj verbální i neve</w:t>
      </w:r>
      <w:r>
        <w:rPr>
          <w:rFonts w:ascii="Calibri" w:hAnsi="Calibri"/>
          <w:szCs w:val="24"/>
        </w:rPr>
        <w:t>rbální komunikace. V</w:t>
      </w:r>
      <w:r w:rsidRPr="00872029">
        <w:rPr>
          <w:rFonts w:ascii="Calibri" w:hAnsi="Calibri"/>
          <w:szCs w:val="24"/>
        </w:rPr>
        <w:t xml:space="preserve">ětšina žáků s PAS má významné deficity v komunikaci. Neverbální komunikace nemusí být čitelná, </w:t>
      </w:r>
      <w:r>
        <w:rPr>
          <w:rFonts w:ascii="Calibri" w:hAnsi="Calibri"/>
          <w:szCs w:val="24"/>
        </w:rPr>
        <w:t xml:space="preserve">žáci s PAS </w:t>
      </w:r>
      <w:r w:rsidRPr="00872029">
        <w:rPr>
          <w:rFonts w:ascii="Calibri" w:hAnsi="Calibri"/>
          <w:szCs w:val="24"/>
        </w:rPr>
        <w:t xml:space="preserve">mohou mít i osobitý komunikační styl. </w:t>
      </w:r>
      <w:r>
        <w:rPr>
          <w:rFonts w:ascii="Calibri" w:hAnsi="Calibri"/>
          <w:szCs w:val="24"/>
        </w:rPr>
        <w:t>Pro žáky s PAS může být o</w:t>
      </w:r>
      <w:r w:rsidRPr="00872029">
        <w:rPr>
          <w:rFonts w:ascii="Calibri" w:hAnsi="Calibri"/>
          <w:szCs w:val="24"/>
        </w:rPr>
        <w:t xml:space="preserve">btížné porozumění zejména nejednoznačným otázkám, složitým a dlouhým souvětím, ironii, sarkasmu, nadsázce. Řada </w:t>
      </w:r>
      <w:r>
        <w:rPr>
          <w:rFonts w:ascii="Calibri" w:hAnsi="Calibri"/>
          <w:szCs w:val="24"/>
        </w:rPr>
        <w:t xml:space="preserve">žáků s PAS </w:t>
      </w:r>
      <w:r w:rsidRPr="00872029">
        <w:rPr>
          <w:rFonts w:ascii="Calibri" w:hAnsi="Calibri"/>
          <w:szCs w:val="24"/>
        </w:rPr>
        <w:t xml:space="preserve">využívá i různé systémy znakování. </w:t>
      </w:r>
    </w:p>
    <w:p w:rsidR="000F05D1" w:rsidRPr="00872029" w:rsidRDefault="000F05D1" w:rsidP="0053345B">
      <w:pPr>
        <w:pStyle w:val="ListParagraph"/>
        <w:spacing w:after="120" w:line="276" w:lineRule="auto"/>
        <w:rPr>
          <w:rFonts w:ascii="Calibri" w:hAnsi="Calibri"/>
          <w:szCs w:val="24"/>
        </w:rPr>
      </w:pPr>
    </w:p>
    <w:p w:rsidR="000F05D1" w:rsidRPr="00872029" w:rsidRDefault="000F05D1" w:rsidP="0053345B">
      <w:pPr>
        <w:pStyle w:val="ListParagraph"/>
        <w:numPr>
          <w:ilvl w:val="0"/>
          <w:numId w:val="11"/>
        </w:numPr>
        <w:spacing w:after="120" w:line="276" w:lineRule="auto"/>
        <w:rPr>
          <w:rFonts w:ascii="Calibri" w:hAnsi="Calibri"/>
          <w:szCs w:val="24"/>
        </w:rPr>
      </w:pPr>
      <w:r w:rsidRPr="00872029">
        <w:rPr>
          <w:rFonts w:ascii="Calibri" w:hAnsi="Calibri"/>
          <w:b/>
          <w:szCs w:val="24"/>
        </w:rPr>
        <w:t>Předvídatelnost</w:t>
      </w:r>
      <w:r w:rsidRPr="00872029">
        <w:rPr>
          <w:rFonts w:ascii="Calibri" w:hAnsi="Calibri"/>
          <w:szCs w:val="24"/>
        </w:rPr>
        <w:t xml:space="preserve"> – pro některé žáky s PAS jsou důležit</w:t>
      </w:r>
      <w:r>
        <w:rPr>
          <w:rFonts w:ascii="Calibri" w:hAnsi="Calibri"/>
          <w:szCs w:val="24"/>
        </w:rPr>
        <w:t>á konkrétní, přesná sdělení (např. co; kdy; kde; jak;</w:t>
      </w:r>
      <w:r w:rsidRPr="00872029">
        <w:rPr>
          <w:rFonts w:ascii="Calibri" w:hAnsi="Calibri"/>
          <w:szCs w:val="24"/>
        </w:rPr>
        <w:t xml:space="preserve"> v jakém pořadí). Pro většinu žáků s PAS je nezbytné informace spojovat s vizualizací.</w:t>
      </w:r>
    </w:p>
    <w:p w:rsidR="000F05D1" w:rsidRPr="00872029" w:rsidRDefault="000F05D1" w:rsidP="0053345B">
      <w:pPr>
        <w:pStyle w:val="ListParagraph"/>
        <w:spacing w:after="120" w:line="276" w:lineRule="auto"/>
        <w:rPr>
          <w:rFonts w:ascii="Calibri" w:hAnsi="Calibri"/>
          <w:szCs w:val="24"/>
        </w:rPr>
      </w:pPr>
    </w:p>
    <w:p w:rsidR="000F05D1" w:rsidRDefault="000F05D1" w:rsidP="0053345B">
      <w:pPr>
        <w:pStyle w:val="ListParagraph"/>
        <w:numPr>
          <w:ilvl w:val="0"/>
          <w:numId w:val="11"/>
        </w:numPr>
        <w:spacing w:after="120" w:line="276" w:lineRule="auto"/>
        <w:rPr>
          <w:rFonts w:ascii="Calibri" w:hAnsi="Calibri"/>
          <w:szCs w:val="24"/>
        </w:rPr>
      </w:pPr>
      <w:r w:rsidRPr="00872029">
        <w:rPr>
          <w:rFonts w:ascii="Calibri" w:hAnsi="Calibri"/>
          <w:b/>
          <w:szCs w:val="24"/>
        </w:rPr>
        <w:t xml:space="preserve">Motivace </w:t>
      </w:r>
      <w:r w:rsidRPr="00872029">
        <w:rPr>
          <w:rFonts w:ascii="Calibri" w:hAnsi="Calibri"/>
          <w:szCs w:val="24"/>
        </w:rPr>
        <w:t xml:space="preserve">– žák s PAS musí rozumět smyslu vykonávané činnosti. Důležité je stanovit </w:t>
      </w:r>
      <w:r>
        <w:rPr>
          <w:rFonts w:ascii="Calibri" w:hAnsi="Calibri"/>
          <w:szCs w:val="24"/>
        </w:rPr>
        <w:t xml:space="preserve">individuální </w:t>
      </w:r>
      <w:r w:rsidRPr="00872029">
        <w:rPr>
          <w:rFonts w:ascii="Calibri" w:hAnsi="Calibri"/>
          <w:szCs w:val="24"/>
        </w:rPr>
        <w:t xml:space="preserve">motivaci pro konkrétního žáka a následně ji ve spojení s realizovanými činnostmi pozitivně posilovat, propojovat i se systémem odměn. </w:t>
      </w:r>
    </w:p>
    <w:p w:rsidR="000F05D1" w:rsidRDefault="000F05D1" w:rsidP="0053345B">
      <w:pPr>
        <w:pStyle w:val="ListParagraph"/>
        <w:spacing w:after="120" w:line="276" w:lineRule="auto"/>
        <w:rPr>
          <w:rFonts w:ascii="Calibri" w:hAnsi="Calibri"/>
          <w:szCs w:val="24"/>
        </w:rPr>
      </w:pPr>
    </w:p>
    <w:p w:rsidR="000F05D1" w:rsidRPr="00232252" w:rsidRDefault="000F05D1" w:rsidP="0053345B">
      <w:pPr>
        <w:pStyle w:val="ListParagraph"/>
        <w:numPr>
          <w:ilvl w:val="0"/>
          <w:numId w:val="11"/>
        </w:numPr>
        <w:spacing w:after="120" w:line="276" w:lineRule="auto"/>
        <w:rPr>
          <w:rFonts w:ascii="Calibri" w:hAnsi="Calibri"/>
          <w:szCs w:val="24"/>
        </w:rPr>
      </w:pPr>
      <w:r w:rsidRPr="005B697B">
        <w:rPr>
          <w:rFonts w:ascii="Calibri" w:hAnsi="Calibri"/>
          <w:b/>
          <w:szCs w:val="24"/>
        </w:rPr>
        <w:t xml:space="preserve">Tolerantní a empatický přístup </w:t>
      </w:r>
      <w:r w:rsidRPr="005B697B">
        <w:rPr>
          <w:rFonts w:ascii="Calibri" w:hAnsi="Calibri"/>
          <w:szCs w:val="24"/>
        </w:rPr>
        <w:t>–</w:t>
      </w:r>
      <w:r w:rsidRPr="005B697B">
        <w:rPr>
          <w:rFonts w:ascii="Calibri" w:hAnsi="Calibri"/>
          <w:b/>
          <w:szCs w:val="24"/>
        </w:rPr>
        <w:t xml:space="preserve"> </w:t>
      </w:r>
      <w:r>
        <w:rPr>
          <w:rFonts w:ascii="Calibri" w:hAnsi="Calibri"/>
          <w:szCs w:val="24"/>
        </w:rPr>
        <w:t xml:space="preserve">porucha autistického </w:t>
      </w:r>
      <w:r w:rsidRPr="005B697B">
        <w:rPr>
          <w:rFonts w:ascii="Calibri" w:hAnsi="Calibri"/>
          <w:szCs w:val="24"/>
        </w:rPr>
        <w:t>spektra může způsobit nestandardní projevy v chování, které je třeb</w:t>
      </w:r>
      <w:r>
        <w:rPr>
          <w:rFonts w:ascii="Calibri" w:hAnsi="Calibri"/>
          <w:szCs w:val="24"/>
        </w:rPr>
        <w:t>a brát na vědomí a přehnaně na ně </w:t>
      </w:r>
      <w:r w:rsidRPr="005B697B">
        <w:rPr>
          <w:rFonts w:ascii="Calibri" w:hAnsi="Calibri"/>
          <w:szCs w:val="24"/>
        </w:rPr>
        <w:t>neupozorňovat. Znevýhodnění není důvodem k bezbřehé akceptaci všech</w:t>
      </w:r>
      <w:r>
        <w:rPr>
          <w:rFonts w:ascii="Calibri" w:hAnsi="Calibri"/>
          <w:szCs w:val="24"/>
        </w:rPr>
        <w:t> </w:t>
      </w:r>
      <w:r w:rsidRPr="005B697B">
        <w:rPr>
          <w:rFonts w:ascii="Calibri" w:hAnsi="Calibri"/>
          <w:szCs w:val="24"/>
        </w:rPr>
        <w:t xml:space="preserve">projevů chování žáka. Je třeba definovat projevy chování, které se budou v rámci školy tolerovat, vzhledem k tomu, že vyplývají z podstaty PAS. Důležité je předcházení vzniku nežádoucího chování a nastavení intervenčního postupu </w:t>
      </w:r>
      <w:r w:rsidRPr="00422725">
        <w:rPr>
          <w:rFonts w:ascii="Calibri" w:hAnsi="Calibri"/>
          <w:szCs w:val="24"/>
        </w:rPr>
        <w:t>(viz kapitola 5</w:t>
      </w:r>
      <w:r>
        <w:rPr>
          <w:rFonts w:ascii="Calibri" w:hAnsi="Calibri"/>
          <w:szCs w:val="24"/>
        </w:rPr>
        <w:t> a </w:t>
      </w:r>
      <w:r w:rsidRPr="00422725">
        <w:rPr>
          <w:rFonts w:ascii="Calibri" w:hAnsi="Calibri"/>
          <w:szCs w:val="24"/>
        </w:rPr>
        <w:t>6</w:t>
      </w:r>
      <w:r>
        <w:rPr>
          <w:rFonts w:ascii="Calibri" w:hAnsi="Calibri"/>
          <w:szCs w:val="24"/>
        </w:rPr>
        <w:t> metodického doporučení</w:t>
      </w:r>
      <w:r w:rsidRPr="00422725">
        <w:rPr>
          <w:rFonts w:ascii="Calibri" w:hAnsi="Calibri"/>
          <w:szCs w:val="24"/>
        </w:rPr>
        <w:t>)</w:t>
      </w:r>
      <w:r w:rsidRPr="005B697B">
        <w:rPr>
          <w:rFonts w:ascii="Calibri" w:hAnsi="Calibri"/>
          <w:szCs w:val="24"/>
        </w:rPr>
        <w:t xml:space="preserve"> pro případy, kdy takové chování nastane. </w:t>
      </w:r>
      <w:r w:rsidRPr="005B697B">
        <w:rPr>
          <w:rFonts w:ascii="Calibri" w:hAnsi="Calibri"/>
          <w:b/>
          <w:sz w:val="28"/>
          <w:szCs w:val="28"/>
          <w:lang w:eastAsia="en-US"/>
        </w:rPr>
        <w:br w:type="page"/>
      </w:r>
    </w:p>
    <w:p w:rsidR="000F05D1" w:rsidRPr="00EE2BD0" w:rsidRDefault="000F05D1" w:rsidP="00EE2BD0">
      <w:pPr>
        <w:pStyle w:val="Heading1"/>
        <w:rPr>
          <w:rFonts w:ascii="Calibri" w:hAnsi="Calibri"/>
          <w:b/>
          <w:color w:val="auto"/>
          <w:sz w:val="28"/>
          <w:szCs w:val="28"/>
        </w:rPr>
      </w:pPr>
      <w:bookmarkStart w:id="33" w:name="_Toc194996"/>
      <w:r w:rsidRPr="00EE2BD0">
        <w:rPr>
          <w:rFonts w:ascii="Calibri" w:hAnsi="Calibri"/>
          <w:b/>
          <w:color w:val="auto"/>
          <w:sz w:val="28"/>
          <w:szCs w:val="28"/>
        </w:rPr>
        <w:t>Příloha č. 3: Desatero komunikace se žákem s PAS ve škole</w:t>
      </w:r>
      <w:r>
        <w:rPr>
          <w:rStyle w:val="FootnoteReference"/>
          <w:rFonts w:ascii="Calibri" w:hAnsi="Calibri"/>
          <w:b/>
          <w:color w:val="auto"/>
          <w:sz w:val="28"/>
          <w:szCs w:val="28"/>
        </w:rPr>
        <w:footnoteReference w:id="2"/>
      </w:r>
      <w:bookmarkEnd w:id="33"/>
    </w:p>
    <w:p w:rsidR="000F05D1" w:rsidRDefault="000F05D1" w:rsidP="00D42469">
      <w:pPr>
        <w:spacing w:after="160" w:line="259" w:lineRule="auto"/>
        <w:jc w:val="both"/>
        <w:rPr>
          <w:rFonts w:ascii="Calibri" w:hAnsi="Calibri"/>
          <w:b/>
          <w:sz w:val="28"/>
          <w:szCs w:val="28"/>
          <w:lang w:eastAsia="en-US"/>
        </w:rPr>
      </w:pPr>
    </w:p>
    <w:p w:rsidR="000F05D1" w:rsidRPr="00F037D9" w:rsidRDefault="000F05D1" w:rsidP="0053345B">
      <w:pPr>
        <w:numPr>
          <w:ilvl w:val="0"/>
          <w:numId w:val="7"/>
        </w:numPr>
        <w:spacing w:after="160" w:line="276" w:lineRule="auto"/>
        <w:jc w:val="both"/>
        <w:rPr>
          <w:rFonts w:ascii="Calibri" w:hAnsi="Calibri"/>
          <w:sz w:val="24"/>
          <w:szCs w:val="24"/>
          <w:lang w:eastAsia="en-US"/>
        </w:rPr>
      </w:pPr>
      <w:r w:rsidRPr="00F037D9">
        <w:rPr>
          <w:rFonts w:ascii="Calibri" w:hAnsi="Calibri"/>
          <w:b/>
          <w:sz w:val="24"/>
          <w:szCs w:val="24"/>
          <w:lang w:eastAsia="en-US"/>
        </w:rPr>
        <w:t>Zohlednit zkušenosti zákonného zástupce a nejbližšího okolí žáka s PAS</w:t>
      </w:r>
      <w:r>
        <w:rPr>
          <w:rFonts w:ascii="Calibri" w:hAnsi="Calibri"/>
          <w:sz w:val="24"/>
          <w:szCs w:val="24"/>
          <w:lang w:eastAsia="en-US"/>
        </w:rPr>
        <w:t xml:space="preserve"> – pro </w:t>
      </w:r>
      <w:r w:rsidRPr="00F037D9">
        <w:rPr>
          <w:rFonts w:ascii="Calibri" w:hAnsi="Calibri"/>
          <w:sz w:val="24"/>
          <w:szCs w:val="24"/>
          <w:lang w:eastAsia="en-US"/>
        </w:rPr>
        <w:t>nastavení přístupu a komunikace se žákem v průběhu jeho vzdělávání je velmi důležité vycházet ze zkušeností jedinců z nejbližšího okolí žáka (</w:t>
      </w:r>
      <w:r>
        <w:rPr>
          <w:rFonts w:ascii="Calibri" w:hAnsi="Calibri"/>
          <w:sz w:val="24"/>
          <w:szCs w:val="24"/>
          <w:lang w:eastAsia="en-US"/>
        </w:rPr>
        <w:t xml:space="preserve">např. </w:t>
      </w:r>
      <w:r w:rsidRPr="00F037D9">
        <w:rPr>
          <w:rFonts w:ascii="Calibri" w:hAnsi="Calibri"/>
          <w:sz w:val="24"/>
          <w:szCs w:val="24"/>
          <w:lang w:eastAsia="en-US"/>
        </w:rPr>
        <w:t>zákonných zástupců ž</w:t>
      </w:r>
      <w:r>
        <w:rPr>
          <w:rFonts w:ascii="Calibri" w:hAnsi="Calibri"/>
          <w:sz w:val="24"/>
          <w:szCs w:val="24"/>
          <w:lang w:eastAsia="en-US"/>
        </w:rPr>
        <w:t>áka, rodinných příslušníků</w:t>
      </w:r>
      <w:r w:rsidRPr="00F037D9">
        <w:rPr>
          <w:rFonts w:ascii="Calibri" w:hAnsi="Calibri"/>
          <w:sz w:val="24"/>
          <w:szCs w:val="24"/>
          <w:lang w:eastAsia="en-US"/>
        </w:rPr>
        <w:t>).</w:t>
      </w:r>
    </w:p>
    <w:p w:rsidR="000F05D1" w:rsidRPr="00F037D9" w:rsidRDefault="000F05D1" w:rsidP="0053345B">
      <w:pPr>
        <w:numPr>
          <w:ilvl w:val="0"/>
          <w:numId w:val="7"/>
        </w:numPr>
        <w:spacing w:after="160" w:line="276" w:lineRule="auto"/>
        <w:jc w:val="both"/>
        <w:rPr>
          <w:rFonts w:ascii="Calibri" w:hAnsi="Calibri"/>
          <w:sz w:val="24"/>
          <w:szCs w:val="24"/>
          <w:lang w:eastAsia="en-US"/>
        </w:rPr>
      </w:pPr>
      <w:r w:rsidRPr="00F037D9">
        <w:rPr>
          <w:rFonts w:ascii="Calibri" w:hAnsi="Calibri"/>
          <w:b/>
          <w:sz w:val="24"/>
          <w:szCs w:val="24"/>
          <w:lang w:eastAsia="en-US"/>
        </w:rPr>
        <w:t>Respektovat specifika v navazování a udržení očního kontaktu</w:t>
      </w:r>
      <w:r w:rsidRPr="00F037D9">
        <w:rPr>
          <w:rFonts w:ascii="Calibri" w:hAnsi="Calibri"/>
          <w:sz w:val="24"/>
          <w:szCs w:val="24"/>
          <w:lang w:eastAsia="en-US"/>
        </w:rPr>
        <w:t xml:space="preserve"> – u žáků s PAS může být oční kontakt vyhýbavý či ulpívavý, pro některé žáky s PAS je důležitější obsah sdělení než udržování očního kontaktu. Žáka s PAS může rozrušit i vzdálený oční kontakt – při současném hovoru pedagoga s jinou osobou.</w:t>
      </w:r>
    </w:p>
    <w:p w:rsidR="000F05D1" w:rsidRPr="00F037D9" w:rsidRDefault="000F05D1" w:rsidP="0053345B">
      <w:pPr>
        <w:numPr>
          <w:ilvl w:val="0"/>
          <w:numId w:val="7"/>
        </w:numPr>
        <w:spacing w:after="160" w:line="276" w:lineRule="auto"/>
        <w:jc w:val="both"/>
        <w:rPr>
          <w:rFonts w:ascii="Calibri" w:hAnsi="Calibri"/>
          <w:sz w:val="24"/>
          <w:szCs w:val="24"/>
          <w:lang w:eastAsia="en-US"/>
        </w:rPr>
      </w:pPr>
      <w:r w:rsidRPr="00F037D9">
        <w:rPr>
          <w:rFonts w:ascii="Calibri" w:hAnsi="Calibri"/>
          <w:b/>
          <w:sz w:val="24"/>
          <w:szCs w:val="24"/>
          <w:lang w:eastAsia="en-US"/>
        </w:rPr>
        <w:t>Dodržovat osobní zónu jedince</w:t>
      </w:r>
      <w:r w:rsidRPr="00F037D9">
        <w:rPr>
          <w:rFonts w:ascii="Calibri" w:hAnsi="Calibri"/>
          <w:sz w:val="24"/>
          <w:szCs w:val="24"/>
          <w:lang w:eastAsia="en-US"/>
        </w:rPr>
        <w:t xml:space="preserve"> – pro některé žáky s PAS je obtížné zachovat během konverzace přiměřenou vzdálenost od komunikačního partnera. </w:t>
      </w:r>
      <w:r>
        <w:rPr>
          <w:rFonts w:ascii="Calibri" w:hAnsi="Calibri"/>
          <w:sz w:val="24"/>
          <w:szCs w:val="24"/>
          <w:lang w:eastAsia="en-US"/>
        </w:rPr>
        <w:t>Žáci s PAS často </w:t>
      </w:r>
      <w:r w:rsidRPr="00F037D9">
        <w:rPr>
          <w:rFonts w:ascii="Calibri" w:hAnsi="Calibri"/>
          <w:sz w:val="24"/>
          <w:szCs w:val="24"/>
          <w:lang w:eastAsia="en-US"/>
        </w:rPr>
        <w:t>nejsou schopni vyhodnotit, nakolik vstupují do jeho osobní zóny (</w:t>
      </w:r>
      <w:r>
        <w:rPr>
          <w:rFonts w:ascii="Calibri" w:hAnsi="Calibri"/>
          <w:sz w:val="24"/>
          <w:szCs w:val="24"/>
          <w:lang w:eastAsia="en-US"/>
        </w:rPr>
        <w:t xml:space="preserve">lze využít vizualizace např. </w:t>
      </w:r>
      <w:r w:rsidRPr="00F037D9">
        <w:rPr>
          <w:rFonts w:ascii="Calibri" w:hAnsi="Calibri"/>
          <w:sz w:val="24"/>
          <w:szCs w:val="24"/>
          <w:lang w:eastAsia="en-US"/>
        </w:rPr>
        <w:t>pomocí položeného archu papíru na podlaze – „podsedák“ při sezení na koberci). Dodržování osobní zóny by mělo být ob</w:t>
      </w:r>
      <w:r>
        <w:rPr>
          <w:rFonts w:ascii="Calibri" w:hAnsi="Calibri"/>
          <w:sz w:val="24"/>
          <w:szCs w:val="24"/>
          <w:lang w:eastAsia="en-US"/>
        </w:rPr>
        <w:t>oustranné. V případě potřeby je </w:t>
      </w:r>
      <w:r w:rsidRPr="00F037D9">
        <w:rPr>
          <w:rFonts w:ascii="Calibri" w:hAnsi="Calibri"/>
          <w:sz w:val="24"/>
          <w:szCs w:val="24"/>
          <w:lang w:eastAsia="en-US"/>
        </w:rPr>
        <w:t xml:space="preserve">možné žáka s PAS navést k udržení osobní zóny. U </w:t>
      </w:r>
      <w:r>
        <w:rPr>
          <w:rFonts w:ascii="Calibri" w:hAnsi="Calibri"/>
          <w:sz w:val="24"/>
          <w:szCs w:val="24"/>
          <w:lang w:eastAsia="en-US"/>
        </w:rPr>
        <w:t>senzoricky citlivých jedinců je </w:t>
      </w:r>
      <w:r w:rsidRPr="00F037D9">
        <w:rPr>
          <w:rFonts w:ascii="Calibri" w:hAnsi="Calibri"/>
          <w:sz w:val="24"/>
          <w:szCs w:val="24"/>
          <w:lang w:eastAsia="en-US"/>
        </w:rPr>
        <w:t xml:space="preserve">potřeba přihlédnout k </w:t>
      </w:r>
      <w:r>
        <w:rPr>
          <w:rFonts w:ascii="Calibri" w:hAnsi="Calibri"/>
          <w:sz w:val="24"/>
          <w:szCs w:val="24"/>
          <w:lang w:eastAsia="en-US"/>
        </w:rPr>
        <w:t>jejich specifikům (např. doteky;</w:t>
      </w:r>
      <w:r w:rsidRPr="00F037D9">
        <w:rPr>
          <w:rFonts w:ascii="Calibri" w:hAnsi="Calibri"/>
          <w:sz w:val="24"/>
          <w:szCs w:val="24"/>
          <w:lang w:eastAsia="en-US"/>
        </w:rPr>
        <w:t xml:space="preserve"> intenzita hlasu). </w:t>
      </w:r>
    </w:p>
    <w:p w:rsidR="000F05D1" w:rsidRPr="00F037D9" w:rsidRDefault="000F05D1" w:rsidP="0053345B">
      <w:pPr>
        <w:numPr>
          <w:ilvl w:val="0"/>
          <w:numId w:val="7"/>
        </w:numPr>
        <w:spacing w:after="160" w:line="276" w:lineRule="auto"/>
        <w:jc w:val="both"/>
        <w:rPr>
          <w:rFonts w:ascii="Calibri" w:hAnsi="Calibri"/>
          <w:sz w:val="24"/>
          <w:szCs w:val="24"/>
          <w:lang w:eastAsia="en-US"/>
        </w:rPr>
      </w:pPr>
      <w:r w:rsidRPr="00F037D9">
        <w:rPr>
          <w:rFonts w:ascii="Calibri" w:hAnsi="Calibri"/>
          <w:b/>
          <w:sz w:val="24"/>
          <w:szCs w:val="24"/>
          <w:lang w:eastAsia="en-US"/>
        </w:rPr>
        <w:t>Vzít v úvahu případné zvláštnosti v řeči</w:t>
      </w:r>
      <w:r w:rsidRPr="00F037D9">
        <w:rPr>
          <w:rFonts w:ascii="Calibri" w:hAnsi="Calibri"/>
          <w:sz w:val="24"/>
          <w:szCs w:val="24"/>
          <w:lang w:eastAsia="en-US"/>
        </w:rPr>
        <w:t xml:space="preserve"> – např. zvýšené či snížené tempo řeči, hlasitost, zvláštní vyjadřování, specifika v intonaci, echolálie, verbalizace. U některých žáků expresivní řeč zcela chybí nebo ji funkčně nevyužívají. </w:t>
      </w:r>
    </w:p>
    <w:p w:rsidR="000F05D1" w:rsidRPr="00F037D9" w:rsidRDefault="000F05D1" w:rsidP="0053345B">
      <w:pPr>
        <w:numPr>
          <w:ilvl w:val="0"/>
          <w:numId w:val="7"/>
        </w:numPr>
        <w:spacing w:after="160" w:line="276" w:lineRule="auto"/>
        <w:jc w:val="both"/>
        <w:rPr>
          <w:rFonts w:ascii="Calibri" w:hAnsi="Calibri"/>
          <w:sz w:val="24"/>
          <w:szCs w:val="24"/>
          <w:lang w:eastAsia="en-US"/>
        </w:rPr>
      </w:pPr>
      <w:r w:rsidRPr="00F037D9">
        <w:rPr>
          <w:rFonts w:ascii="Calibri" w:hAnsi="Calibri"/>
          <w:b/>
          <w:sz w:val="24"/>
          <w:szCs w:val="24"/>
          <w:lang w:eastAsia="en-US"/>
        </w:rPr>
        <w:t>Neodsuzovat způsob komunikace upřednostňovaný žákem a nestandardní projevy chování</w:t>
      </w:r>
      <w:r>
        <w:rPr>
          <w:rFonts w:ascii="Calibri" w:hAnsi="Calibri"/>
          <w:sz w:val="24"/>
          <w:szCs w:val="24"/>
          <w:lang w:eastAsia="en-US"/>
        </w:rPr>
        <w:t xml:space="preserve"> – např. motorický neklid; nepřiměřená gestikulace;</w:t>
      </w:r>
      <w:r w:rsidRPr="00F037D9">
        <w:rPr>
          <w:rFonts w:ascii="Calibri" w:hAnsi="Calibri"/>
          <w:sz w:val="24"/>
          <w:szCs w:val="24"/>
          <w:lang w:eastAsia="en-US"/>
        </w:rPr>
        <w:t xml:space="preserve"> gri</w:t>
      </w:r>
      <w:r>
        <w:rPr>
          <w:rFonts w:ascii="Calibri" w:hAnsi="Calibri"/>
          <w:sz w:val="24"/>
          <w:szCs w:val="24"/>
          <w:lang w:eastAsia="en-US"/>
        </w:rPr>
        <w:t>masování;</w:t>
      </w:r>
      <w:r w:rsidRPr="00F037D9">
        <w:rPr>
          <w:rFonts w:ascii="Calibri" w:hAnsi="Calibri"/>
          <w:sz w:val="24"/>
          <w:szCs w:val="24"/>
          <w:lang w:eastAsia="en-US"/>
        </w:rPr>
        <w:t xml:space="preserve"> nezdvořilost (např. n</w:t>
      </w:r>
      <w:r>
        <w:rPr>
          <w:rFonts w:ascii="Calibri" w:hAnsi="Calibri"/>
          <w:sz w:val="24"/>
          <w:szCs w:val="24"/>
          <w:lang w:eastAsia="en-US"/>
        </w:rPr>
        <w:t>epozdraví; nepoděkuje); nevhodné komentování určitých skutečností; používání vulgarismů</w:t>
      </w:r>
      <w:r w:rsidRPr="00F037D9">
        <w:rPr>
          <w:rFonts w:ascii="Calibri" w:hAnsi="Calibri"/>
          <w:sz w:val="24"/>
          <w:szCs w:val="24"/>
          <w:lang w:eastAsia="en-US"/>
        </w:rPr>
        <w:t xml:space="preserve">. Nastavte </w:t>
      </w:r>
      <w:r>
        <w:rPr>
          <w:rFonts w:ascii="Calibri" w:hAnsi="Calibri"/>
          <w:sz w:val="24"/>
          <w:szCs w:val="24"/>
          <w:lang w:eastAsia="en-US"/>
        </w:rPr>
        <w:t xml:space="preserve">žákovi s PAS </w:t>
      </w:r>
      <w:r w:rsidRPr="00F037D9">
        <w:rPr>
          <w:rFonts w:ascii="Calibri" w:hAnsi="Calibri"/>
          <w:sz w:val="24"/>
          <w:szCs w:val="24"/>
          <w:lang w:eastAsia="en-US"/>
        </w:rPr>
        <w:t>jasné hranice a vysvětlete, proč a v jakých situacích je určité chování akceptováno, či nikoliv. Nevhodné chování žáka s PAS klidným hlasem, gestem odmítněte.</w:t>
      </w:r>
    </w:p>
    <w:p w:rsidR="000F05D1" w:rsidRPr="00F037D9" w:rsidRDefault="000F05D1" w:rsidP="0053345B">
      <w:pPr>
        <w:numPr>
          <w:ilvl w:val="0"/>
          <w:numId w:val="7"/>
        </w:numPr>
        <w:spacing w:after="160" w:line="276" w:lineRule="auto"/>
        <w:jc w:val="both"/>
        <w:rPr>
          <w:rFonts w:ascii="Calibri" w:hAnsi="Calibri"/>
          <w:sz w:val="24"/>
          <w:szCs w:val="24"/>
          <w:lang w:eastAsia="en-US"/>
        </w:rPr>
      </w:pPr>
      <w:r w:rsidRPr="00F037D9">
        <w:rPr>
          <w:rFonts w:ascii="Calibri" w:hAnsi="Calibri"/>
          <w:b/>
          <w:sz w:val="24"/>
          <w:szCs w:val="24"/>
          <w:lang w:eastAsia="en-US"/>
        </w:rPr>
        <w:t>Mluvit přiměřeně hlasitě, konkrétně, jednoznačně, stručně, zachovávat klidný tón</w:t>
      </w:r>
      <w:r w:rsidRPr="00F037D9">
        <w:rPr>
          <w:rFonts w:ascii="Calibri" w:hAnsi="Calibri"/>
          <w:sz w:val="24"/>
          <w:szCs w:val="24"/>
          <w:lang w:eastAsia="en-US"/>
        </w:rPr>
        <w:t xml:space="preserve"> – pro žáka s PAS je důležité vědět CO, JAK, KDE, KDY, KDO a PROČ. Problematické může být používání ironie, dvojsmyslů či jazykových hříček v komunikaci. Mnozí žáci s PAS jim nerozumí nebo je chápou doslovně, což vede k neočekávaným reakcím. Neměli bychom také dávat najevo překvapení z odlišného způsobu myšlení.</w:t>
      </w:r>
    </w:p>
    <w:p w:rsidR="000F05D1" w:rsidRPr="0053345B" w:rsidRDefault="000F05D1" w:rsidP="0053345B">
      <w:pPr>
        <w:numPr>
          <w:ilvl w:val="0"/>
          <w:numId w:val="7"/>
        </w:numPr>
        <w:spacing w:after="160" w:line="276" w:lineRule="auto"/>
        <w:jc w:val="both"/>
        <w:rPr>
          <w:rFonts w:ascii="Calibri" w:hAnsi="Calibri"/>
          <w:sz w:val="24"/>
          <w:szCs w:val="24"/>
          <w:lang w:eastAsia="en-US"/>
        </w:rPr>
      </w:pPr>
      <w:r w:rsidRPr="00F037D9">
        <w:rPr>
          <w:rFonts w:ascii="Calibri" w:hAnsi="Calibri"/>
          <w:b/>
          <w:sz w:val="24"/>
          <w:szCs w:val="24"/>
          <w:lang w:eastAsia="en-US"/>
        </w:rPr>
        <w:t>Podle potřeby usměrňovat průběh konverzace</w:t>
      </w:r>
      <w:r w:rsidRPr="00F037D9">
        <w:rPr>
          <w:rFonts w:ascii="Calibri" w:hAnsi="Calibri"/>
          <w:sz w:val="24"/>
          <w:szCs w:val="24"/>
          <w:lang w:eastAsia="en-US"/>
        </w:rPr>
        <w:t xml:space="preserve"> – seznámit žáka s průběhem konverzace, vysvětlit mu, co je</w:t>
      </w:r>
      <w:r>
        <w:rPr>
          <w:rFonts w:ascii="Calibri" w:hAnsi="Calibri"/>
          <w:sz w:val="24"/>
          <w:szCs w:val="24"/>
          <w:lang w:eastAsia="en-US"/>
        </w:rPr>
        <w:t xml:space="preserve"> jejím</w:t>
      </w:r>
      <w:r w:rsidRPr="00F037D9">
        <w:rPr>
          <w:rFonts w:ascii="Calibri" w:hAnsi="Calibri"/>
          <w:sz w:val="24"/>
          <w:szCs w:val="24"/>
          <w:lang w:eastAsia="en-US"/>
        </w:rPr>
        <w:t xml:space="preserve"> hlavním témate</w:t>
      </w:r>
      <w:r>
        <w:rPr>
          <w:rFonts w:ascii="Calibri" w:hAnsi="Calibri"/>
          <w:sz w:val="24"/>
          <w:szCs w:val="24"/>
          <w:lang w:eastAsia="en-US"/>
        </w:rPr>
        <w:t>m</w:t>
      </w:r>
      <w:r w:rsidRPr="00F037D9">
        <w:rPr>
          <w:rFonts w:ascii="Calibri" w:hAnsi="Calibri"/>
          <w:sz w:val="24"/>
          <w:szCs w:val="24"/>
          <w:lang w:eastAsia="en-US"/>
        </w:rPr>
        <w:t>. Žáci s PAS mají tendenci odbíhat od tématu hovoru ke svým oblíbeným tématům, ulpívat na detailech. Pokud</w:t>
      </w:r>
      <w:r>
        <w:rPr>
          <w:rFonts w:ascii="Calibri" w:hAnsi="Calibri"/>
          <w:sz w:val="24"/>
          <w:szCs w:val="24"/>
          <w:lang w:eastAsia="en-US"/>
        </w:rPr>
        <w:t> </w:t>
      </w:r>
      <w:r w:rsidRPr="00F037D9">
        <w:rPr>
          <w:rFonts w:ascii="Calibri" w:hAnsi="Calibri"/>
          <w:sz w:val="24"/>
          <w:szCs w:val="24"/>
          <w:lang w:eastAsia="en-US"/>
        </w:rPr>
        <w:t>má žák s PAS nutkavou potřebu nadále hovořit, je třeba vymezit čas pro jeho sdělení, poté se vrátit zpět k</w:t>
      </w:r>
      <w:r>
        <w:rPr>
          <w:rFonts w:ascii="Calibri" w:hAnsi="Calibri"/>
          <w:sz w:val="24"/>
          <w:szCs w:val="24"/>
          <w:lang w:eastAsia="en-US"/>
        </w:rPr>
        <w:t xml:space="preserve"> původnímu </w:t>
      </w:r>
      <w:r w:rsidRPr="00F037D9">
        <w:rPr>
          <w:rFonts w:ascii="Calibri" w:hAnsi="Calibri"/>
          <w:sz w:val="24"/>
          <w:szCs w:val="24"/>
          <w:lang w:eastAsia="en-US"/>
        </w:rPr>
        <w:t>tématu.</w:t>
      </w:r>
    </w:p>
    <w:p w:rsidR="000F05D1" w:rsidRPr="00F037D9" w:rsidRDefault="000F05D1" w:rsidP="0053345B">
      <w:pPr>
        <w:numPr>
          <w:ilvl w:val="0"/>
          <w:numId w:val="7"/>
        </w:numPr>
        <w:spacing w:after="160" w:line="276" w:lineRule="auto"/>
        <w:jc w:val="both"/>
        <w:rPr>
          <w:rFonts w:ascii="Calibri" w:hAnsi="Calibri"/>
          <w:sz w:val="24"/>
          <w:szCs w:val="24"/>
          <w:lang w:eastAsia="en-US"/>
        </w:rPr>
      </w:pPr>
      <w:r w:rsidRPr="00F037D9">
        <w:rPr>
          <w:rFonts w:ascii="Calibri" w:hAnsi="Calibri"/>
          <w:b/>
          <w:sz w:val="24"/>
          <w:szCs w:val="24"/>
          <w:lang w:eastAsia="en-US"/>
        </w:rPr>
        <w:t>Zeptat se, pokud nerozumíte obsahu sděleného</w:t>
      </w:r>
      <w:r w:rsidRPr="00F037D9">
        <w:rPr>
          <w:rFonts w:ascii="Calibri" w:hAnsi="Calibri"/>
          <w:sz w:val="24"/>
          <w:szCs w:val="24"/>
          <w:lang w:eastAsia="en-US"/>
        </w:rPr>
        <w:t xml:space="preserve"> – taktně se žáka s PAS doptejte, pokud nevíte, co chtěl sdělit. Nehovořte o žákovi s PAS p</w:t>
      </w:r>
      <w:r>
        <w:rPr>
          <w:rFonts w:ascii="Calibri" w:hAnsi="Calibri"/>
          <w:sz w:val="24"/>
          <w:szCs w:val="24"/>
          <w:lang w:eastAsia="en-US"/>
        </w:rPr>
        <w:t>řed ním, ale obracejte se přímo </w:t>
      </w:r>
      <w:r w:rsidRPr="00F037D9">
        <w:rPr>
          <w:rFonts w:ascii="Calibri" w:hAnsi="Calibri"/>
          <w:sz w:val="24"/>
          <w:szCs w:val="24"/>
          <w:lang w:eastAsia="en-US"/>
        </w:rPr>
        <w:t xml:space="preserve">na něj. </w:t>
      </w:r>
    </w:p>
    <w:p w:rsidR="000F05D1" w:rsidRPr="00F037D9" w:rsidRDefault="000F05D1" w:rsidP="0053345B">
      <w:pPr>
        <w:numPr>
          <w:ilvl w:val="0"/>
          <w:numId w:val="7"/>
        </w:numPr>
        <w:spacing w:after="160" w:line="276" w:lineRule="auto"/>
        <w:jc w:val="both"/>
        <w:rPr>
          <w:rFonts w:ascii="Calibri" w:hAnsi="Calibri"/>
          <w:sz w:val="24"/>
          <w:szCs w:val="24"/>
          <w:lang w:eastAsia="en-US"/>
        </w:rPr>
      </w:pPr>
      <w:r w:rsidRPr="00F037D9">
        <w:rPr>
          <w:rFonts w:ascii="Calibri" w:hAnsi="Calibri"/>
          <w:b/>
          <w:sz w:val="24"/>
          <w:szCs w:val="24"/>
          <w:lang w:eastAsia="en-US"/>
        </w:rPr>
        <w:t>V případě obtíží s porozuměním využívat vizuální podporu</w:t>
      </w:r>
      <w:r w:rsidRPr="00F037D9">
        <w:rPr>
          <w:rFonts w:ascii="Calibri" w:hAnsi="Calibri"/>
          <w:sz w:val="24"/>
          <w:szCs w:val="24"/>
          <w:lang w:eastAsia="en-US"/>
        </w:rPr>
        <w:t xml:space="preserve"> – u některých žáků</w:t>
      </w:r>
      <w:r>
        <w:rPr>
          <w:rFonts w:ascii="Calibri" w:hAnsi="Calibri"/>
          <w:sz w:val="24"/>
          <w:szCs w:val="24"/>
          <w:lang w:eastAsia="en-US"/>
        </w:rPr>
        <w:t xml:space="preserve"> s PAS </w:t>
      </w:r>
      <w:r w:rsidRPr="00F037D9">
        <w:rPr>
          <w:rFonts w:ascii="Calibri" w:hAnsi="Calibri"/>
          <w:sz w:val="24"/>
          <w:szCs w:val="24"/>
          <w:lang w:eastAsia="en-US"/>
        </w:rPr>
        <w:t>se setkáváme s významnými problémy v porozumění řeči. V takovém případě je dobré využívat vizuální podporu, např. obrázky, grafy, symboly, piktogramy, sociální příběh, časový plán.</w:t>
      </w:r>
    </w:p>
    <w:p w:rsidR="000F05D1" w:rsidRPr="00F037D9" w:rsidRDefault="000F05D1" w:rsidP="0053345B">
      <w:pPr>
        <w:numPr>
          <w:ilvl w:val="0"/>
          <w:numId w:val="7"/>
        </w:numPr>
        <w:spacing w:after="160" w:line="276" w:lineRule="auto"/>
        <w:jc w:val="both"/>
        <w:rPr>
          <w:rFonts w:ascii="Calibri" w:hAnsi="Calibri"/>
          <w:sz w:val="24"/>
          <w:szCs w:val="24"/>
          <w:lang w:eastAsia="en-US"/>
        </w:rPr>
      </w:pPr>
      <w:r w:rsidRPr="00F037D9">
        <w:rPr>
          <w:rFonts w:ascii="Calibri" w:hAnsi="Calibri"/>
          <w:b/>
          <w:sz w:val="24"/>
          <w:szCs w:val="24"/>
          <w:lang w:eastAsia="en-US"/>
        </w:rPr>
        <w:t>Shrnutí a adresnost sdělovaného obsahu, zdůraznění důležitých bodů</w:t>
      </w:r>
      <w:r w:rsidRPr="00F037D9">
        <w:rPr>
          <w:rFonts w:ascii="Calibri" w:hAnsi="Calibri"/>
          <w:sz w:val="24"/>
          <w:szCs w:val="24"/>
          <w:lang w:eastAsia="en-US"/>
        </w:rPr>
        <w:t xml:space="preserve"> – někteří žáci s PAS obtížně rozlišují podstatné informace od nepodstatných. Příliš mnoho informací je může zahltit a nemusí vést k pochopení. Při nepoc</w:t>
      </w:r>
      <w:r>
        <w:rPr>
          <w:rFonts w:ascii="Calibri" w:hAnsi="Calibri"/>
          <w:sz w:val="24"/>
          <w:szCs w:val="24"/>
          <w:lang w:eastAsia="en-US"/>
        </w:rPr>
        <w:t>hopení frontálních instrukcí je </w:t>
      </w:r>
      <w:r w:rsidRPr="00F037D9">
        <w:rPr>
          <w:rFonts w:ascii="Calibri" w:hAnsi="Calibri"/>
          <w:sz w:val="24"/>
          <w:szCs w:val="24"/>
          <w:lang w:eastAsia="en-US"/>
        </w:rPr>
        <w:t>u některých žáků potřeba sdělení směřovat konkrétně</w:t>
      </w:r>
      <w:r>
        <w:rPr>
          <w:rFonts w:ascii="Calibri" w:hAnsi="Calibri"/>
          <w:sz w:val="24"/>
          <w:szCs w:val="24"/>
          <w:lang w:eastAsia="en-US"/>
        </w:rPr>
        <w:t xml:space="preserve"> k jejich osobě a ověřit si, zda </w:t>
      </w:r>
      <w:r w:rsidRPr="00F037D9">
        <w:rPr>
          <w:rFonts w:ascii="Calibri" w:hAnsi="Calibri"/>
          <w:sz w:val="24"/>
          <w:szCs w:val="24"/>
          <w:lang w:eastAsia="en-US"/>
        </w:rPr>
        <w:t>žák správně porozuměl sdělení.</w:t>
      </w:r>
    </w:p>
    <w:p w:rsidR="000F05D1" w:rsidRPr="00D42469" w:rsidRDefault="000F05D1" w:rsidP="0053345B">
      <w:pPr>
        <w:spacing w:after="160" w:line="276" w:lineRule="auto"/>
        <w:rPr>
          <w:rFonts w:ascii="Calibri" w:hAnsi="Calibri"/>
          <w:sz w:val="28"/>
          <w:szCs w:val="28"/>
          <w:lang w:eastAsia="en-US"/>
        </w:rPr>
      </w:pPr>
    </w:p>
    <w:p w:rsidR="000F05D1" w:rsidRPr="00F037D9" w:rsidRDefault="000F05D1" w:rsidP="00F037D9">
      <w:pPr>
        <w:rPr>
          <w:rFonts w:ascii="Calibri" w:hAnsi="Calibri"/>
          <w:sz w:val="28"/>
          <w:szCs w:val="28"/>
          <w:lang w:eastAsia="en-US"/>
        </w:rPr>
      </w:pPr>
    </w:p>
    <w:p w:rsidR="000F05D1" w:rsidRDefault="000F05D1" w:rsidP="00F037D9">
      <w:pPr>
        <w:rPr>
          <w:rFonts w:ascii="Calibri" w:hAnsi="Calibri"/>
          <w:sz w:val="28"/>
          <w:szCs w:val="28"/>
          <w:lang w:eastAsia="en-US"/>
        </w:rPr>
      </w:pPr>
    </w:p>
    <w:p w:rsidR="000F05D1" w:rsidRPr="00F037D9" w:rsidRDefault="000F05D1" w:rsidP="00F037D9">
      <w:pPr>
        <w:rPr>
          <w:rFonts w:ascii="Calibri" w:hAnsi="Calibri"/>
          <w:sz w:val="28"/>
          <w:szCs w:val="28"/>
          <w:lang w:eastAsia="en-US"/>
        </w:rPr>
        <w:sectPr w:rsidR="000F05D1" w:rsidRPr="00F037D9" w:rsidSect="00E0216B">
          <w:footerReference w:type="default" r:id="rId35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r>
        <w:rPr>
          <w:rFonts w:ascii="Calibri" w:hAnsi="Calibri"/>
          <w:sz w:val="28"/>
          <w:szCs w:val="28"/>
          <w:lang w:eastAsia="en-US"/>
        </w:rPr>
        <w:br w:type="page"/>
      </w:r>
    </w:p>
    <w:p w:rsidR="000F05D1" w:rsidRDefault="000F05D1" w:rsidP="00D42469">
      <w:pPr>
        <w:spacing w:after="160" w:line="259" w:lineRule="auto"/>
        <w:jc w:val="both"/>
        <w:rPr>
          <w:rFonts w:ascii="Calibri" w:hAnsi="Calibri"/>
          <w:b/>
          <w:sz w:val="28"/>
          <w:szCs w:val="28"/>
          <w:lang w:eastAsia="en-US"/>
        </w:rPr>
      </w:pPr>
    </w:p>
    <w:p w:rsidR="000F05D1" w:rsidRPr="00EE2BD0" w:rsidRDefault="000F05D1" w:rsidP="00EE2BD0">
      <w:pPr>
        <w:pStyle w:val="Heading1"/>
        <w:rPr>
          <w:rFonts w:ascii="Calibri" w:hAnsi="Calibri"/>
          <w:b/>
          <w:color w:val="auto"/>
          <w:sz w:val="28"/>
          <w:szCs w:val="28"/>
        </w:rPr>
      </w:pPr>
      <w:bookmarkStart w:id="34" w:name="_Toc194997"/>
      <w:r w:rsidRPr="00EE2BD0">
        <w:rPr>
          <w:rFonts w:ascii="Calibri" w:hAnsi="Calibri"/>
          <w:b/>
          <w:color w:val="auto"/>
          <w:sz w:val="28"/>
          <w:szCs w:val="28"/>
        </w:rPr>
        <w:t>P</w:t>
      </w:r>
      <w:r>
        <w:rPr>
          <w:rFonts w:ascii="Calibri" w:hAnsi="Calibri"/>
          <w:b/>
          <w:color w:val="auto"/>
          <w:sz w:val="28"/>
          <w:szCs w:val="28"/>
        </w:rPr>
        <w:t>říloha č. 4:</w:t>
      </w:r>
      <w:r w:rsidRPr="00EE2BD0">
        <w:rPr>
          <w:rFonts w:ascii="Calibri" w:hAnsi="Calibri"/>
          <w:b/>
          <w:color w:val="auto"/>
          <w:sz w:val="28"/>
          <w:szCs w:val="28"/>
        </w:rPr>
        <w:t xml:space="preserve"> </w:t>
      </w:r>
      <w:r>
        <w:rPr>
          <w:rFonts w:ascii="Calibri" w:hAnsi="Calibri"/>
          <w:b/>
          <w:color w:val="auto"/>
          <w:sz w:val="28"/>
          <w:szCs w:val="28"/>
        </w:rPr>
        <w:t>S</w:t>
      </w:r>
      <w:r w:rsidRPr="00EE2BD0">
        <w:rPr>
          <w:rFonts w:ascii="Calibri" w:hAnsi="Calibri"/>
          <w:b/>
          <w:color w:val="auto"/>
          <w:sz w:val="28"/>
          <w:szCs w:val="28"/>
        </w:rPr>
        <w:t xml:space="preserve">eznam organizací z oblasti sociálních služeb, které se v </w:t>
      </w:r>
      <w:r>
        <w:rPr>
          <w:rFonts w:ascii="Calibri" w:hAnsi="Calibri"/>
          <w:b/>
          <w:color w:val="auto"/>
          <w:sz w:val="28"/>
          <w:szCs w:val="28"/>
        </w:rPr>
        <w:t>ČR</w:t>
      </w:r>
      <w:r w:rsidRPr="00EE2BD0">
        <w:rPr>
          <w:rFonts w:ascii="Calibri" w:hAnsi="Calibri"/>
          <w:b/>
          <w:color w:val="auto"/>
          <w:sz w:val="28"/>
          <w:szCs w:val="28"/>
        </w:rPr>
        <w:t xml:space="preserve"> zabývají péčí o žáky s </w:t>
      </w:r>
      <w:r>
        <w:rPr>
          <w:rFonts w:ascii="Calibri" w:hAnsi="Calibri"/>
          <w:b/>
          <w:color w:val="auto"/>
          <w:sz w:val="28"/>
          <w:szCs w:val="28"/>
        </w:rPr>
        <w:t>PAS</w:t>
      </w:r>
      <w:r w:rsidRPr="00EE2BD0">
        <w:rPr>
          <w:rFonts w:ascii="Calibri" w:hAnsi="Calibri"/>
          <w:b/>
          <w:color w:val="auto"/>
          <w:sz w:val="28"/>
          <w:szCs w:val="28"/>
        </w:rPr>
        <w:t xml:space="preserve"> v jednotlivých krajích</w:t>
      </w:r>
      <w:r>
        <w:rPr>
          <w:rStyle w:val="FootnoteReference"/>
          <w:rFonts w:ascii="Calibri" w:hAnsi="Calibri"/>
          <w:b/>
          <w:color w:val="auto"/>
          <w:sz w:val="28"/>
          <w:szCs w:val="28"/>
        </w:rPr>
        <w:footnoteReference w:id="3"/>
      </w:r>
      <w:bookmarkEnd w:id="34"/>
    </w:p>
    <w:p w:rsidR="000F05D1" w:rsidRDefault="000F05D1" w:rsidP="00B23A95">
      <w:pPr>
        <w:spacing w:after="160" w:line="259" w:lineRule="auto"/>
        <w:jc w:val="center"/>
        <w:rPr>
          <w:rFonts w:ascii="Calibri" w:hAnsi="Calibri"/>
          <w:b/>
          <w:sz w:val="28"/>
          <w:szCs w:val="28"/>
          <w:lang w:eastAsia="en-US"/>
        </w:rPr>
      </w:pPr>
    </w:p>
    <w:p w:rsidR="000F05D1" w:rsidRPr="00B23A95" w:rsidRDefault="000F05D1" w:rsidP="00B23A95">
      <w:pPr>
        <w:spacing w:after="160" w:line="259" w:lineRule="auto"/>
        <w:jc w:val="center"/>
        <w:rPr>
          <w:rFonts w:ascii="Calibri" w:hAnsi="Calibri"/>
          <w:b/>
          <w:sz w:val="28"/>
          <w:szCs w:val="28"/>
          <w:lang w:eastAsia="en-US"/>
        </w:rPr>
      </w:pPr>
      <w:r w:rsidRPr="00B23A95">
        <w:rPr>
          <w:rFonts w:ascii="Calibri" w:hAnsi="Calibri"/>
          <w:b/>
          <w:sz w:val="28"/>
          <w:szCs w:val="28"/>
          <w:lang w:eastAsia="en-US"/>
        </w:rPr>
        <w:t>Hlavní město Praha</w:t>
      </w:r>
    </w:p>
    <w:tbl>
      <w:tblPr>
        <w:tblW w:w="16302" w:type="dxa"/>
        <w:tblInd w:w="-11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2835"/>
        <w:gridCol w:w="2694"/>
        <w:gridCol w:w="3402"/>
        <w:gridCol w:w="3118"/>
        <w:gridCol w:w="4253"/>
      </w:tblGrid>
      <w:tr w:rsidR="000F05D1" w:rsidRPr="00B23A95" w:rsidTr="00127393">
        <w:tc>
          <w:tcPr>
            <w:tcW w:w="2835" w:type="dxa"/>
          </w:tcPr>
          <w:p w:rsidR="000F05D1" w:rsidRPr="00127393" w:rsidRDefault="000F05D1" w:rsidP="00B23A95">
            <w:pPr>
              <w:rPr>
                <w:rFonts w:ascii="Calibri" w:hAnsi="Calibri"/>
                <w:b/>
                <w:sz w:val="28"/>
                <w:szCs w:val="28"/>
                <w:lang w:eastAsia="en-US"/>
              </w:rPr>
            </w:pPr>
            <w:r w:rsidRPr="00127393">
              <w:rPr>
                <w:rFonts w:ascii="Calibri" w:hAnsi="Calibri"/>
                <w:b/>
                <w:sz w:val="28"/>
                <w:szCs w:val="28"/>
                <w:lang w:eastAsia="en-US"/>
              </w:rPr>
              <w:t>Název organizace</w:t>
            </w:r>
          </w:p>
        </w:tc>
        <w:tc>
          <w:tcPr>
            <w:tcW w:w="2694" w:type="dxa"/>
          </w:tcPr>
          <w:p w:rsidR="000F05D1" w:rsidRPr="00127393" w:rsidRDefault="000F05D1" w:rsidP="00B23A95">
            <w:pPr>
              <w:rPr>
                <w:rFonts w:ascii="Calibri" w:hAnsi="Calibri"/>
                <w:b/>
                <w:sz w:val="28"/>
                <w:szCs w:val="28"/>
                <w:lang w:eastAsia="en-US"/>
              </w:rPr>
            </w:pPr>
            <w:r w:rsidRPr="00127393">
              <w:rPr>
                <w:rFonts w:ascii="Calibri" w:hAnsi="Calibri"/>
                <w:b/>
                <w:sz w:val="28"/>
                <w:szCs w:val="28"/>
                <w:lang w:eastAsia="en-US"/>
              </w:rPr>
              <w:t>Zaměření</w:t>
            </w:r>
          </w:p>
        </w:tc>
        <w:tc>
          <w:tcPr>
            <w:tcW w:w="3402" w:type="dxa"/>
          </w:tcPr>
          <w:p w:rsidR="000F05D1" w:rsidRPr="00127393" w:rsidRDefault="000F05D1" w:rsidP="00B23A95">
            <w:pPr>
              <w:rPr>
                <w:rFonts w:ascii="Calibri" w:hAnsi="Calibri"/>
                <w:b/>
                <w:sz w:val="28"/>
                <w:szCs w:val="28"/>
                <w:lang w:eastAsia="en-US"/>
              </w:rPr>
            </w:pPr>
            <w:r w:rsidRPr="00127393">
              <w:rPr>
                <w:rFonts w:ascii="Calibri" w:hAnsi="Calibri"/>
                <w:b/>
                <w:sz w:val="28"/>
                <w:szCs w:val="28"/>
                <w:lang w:eastAsia="en-US"/>
              </w:rPr>
              <w:t>Adresa</w:t>
            </w:r>
          </w:p>
        </w:tc>
        <w:tc>
          <w:tcPr>
            <w:tcW w:w="3118" w:type="dxa"/>
          </w:tcPr>
          <w:p w:rsidR="000F05D1" w:rsidRPr="00127393" w:rsidRDefault="000F05D1" w:rsidP="00B23A95">
            <w:pPr>
              <w:rPr>
                <w:rFonts w:ascii="Calibri" w:hAnsi="Calibri"/>
                <w:b/>
                <w:sz w:val="28"/>
                <w:szCs w:val="28"/>
                <w:lang w:eastAsia="en-US"/>
              </w:rPr>
            </w:pPr>
            <w:r w:rsidRPr="00127393">
              <w:rPr>
                <w:rFonts w:ascii="Calibri" w:hAnsi="Calibri"/>
                <w:b/>
                <w:sz w:val="28"/>
                <w:szCs w:val="28"/>
                <w:lang w:eastAsia="en-US"/>
              </w:rPr>
              <w:t>Webové stránky</w:t>
            </w:r>
          </w:p>
        </w:tc>
        <w:tc>
          <w:tcPr>
            <w:tcW w:w="4253" w:type="dxa"/>
          </w:tcPr>
          <w:p w:rsidR="000F05D1" w:rsidRPr="00127393" w:rsidRDefault="000F05D1" w:rsidP="00B23A95">
            <w:pPr>
              <w:rPr>
                <w:rFonts w:ascii="Calibri" w:hAnsi="Calibri"/>
                <w:b/>
                <w:sz w:val="28"/>
                <w:szCs w:val="28"/>
                <w:lang w:eastAsia="en-US"/>
              </w:rPr>
            </w:pPr>
            <w:r w:rsidRPr="00127393">
              <w:rPr>
                <w:rFonts w:ascii="Calibri" w:hAnsi="Calibri"/>
                <w:b/>
                <w:sz w:val="28"/>
                <w:szCs w:val="28"/>
                <w:lang w:eastAsia="en-US"/>
              </w:rPr>
              <w:t>Telefonní, e-mailový kontakt</w:t>
            </w:r>
          </w:p>
        </w:tc>
      </w:tr>
      <w:tr w:rsidR="000F05D1" w:rsidRPr="00B23A95" w:rsidTr="00127393">
        <w:tc>
          <w:tcPr>
            <w:tcW w:w="2835" w:type="dxa"/>
          </w:tcPr>
          <w:p w:rsidR="000F05D1" w:rsidRPr="00127393" w:rsidRDefault="000F05D1" w:rsidP="00B23A95">
            <w:pPr>
              <w:rPr>
                <w:rFonts w:ascii="Calibri" w:hAnsi="Calibri" w:cs="Arial"/>
                <w:bCs/>
                <w:sz w:val="24"/>
                <w:szCs w:val="24"/>
                <w:bdr w:val="none" w:sz="0" w:space="0" w:color="auto" w:frame="1"/>
                <w:shd w:val="clear" w:color="auto" w:fill="FFFFFF"/>
                <w:lang w:eastAsia="en-US"/>
              </w:rPr>
            </w:pPr>
            <w:r w:rsidRPr="00127393">
              <w:rPr>
                <w:rFonts w:ascii="Calibri" w:hAnsi="Calibri" w:cs="Arial"/>
                <w:bCs/>
                <w:sz w:val="24"/>
                <w:szCs w:val="24"/>
                <w:bdr w:val="none" w:sz="0" w:space="0" w:color="auto" w:frame="1"/>
                <w:shd w:val="clear" w:color="auto" w:fill="FFFFFF"/>
                <w:lang w:eastAsia="en-US"/>
              </w:rPr>
              <w:t>AUT – Centrum o.p.s.</w:t>
            </w:r>
          </w:p>
          <w:p w:rsidR="000F05D1" w:rsidRPr="00127393" w:rsidRDefault="000F05D1" w:rsidP="00B23A95">
            <w:pPr>
              <w:rPr>
                <w:rFonts w:ascii="Calibri" w:hAnsi="Calibri"/>
                <w:b/>
                <w:sz w:val="28"/>
                <w:szCs w:val="28"/>
                <w:lang w:eastAsia="en-US"/>
              </w:rPr>
            </w:pPr>
          </w:p>
        </w:tc>
        <w:tc>
          <w:tcPr>
            <w:tcW w:w="2694" w:type="dxa"/>
          </w:tcPr>
          <w:p w:rsidR="000F05D1" w:rsidRPr="00127393" w:rsidRDefault="000F05D1" w:rsidP="00B23A95">
            <w:pPr>
              <w:rPr>
                <w:rFonts w:ascii="Calibri" w:hAnsi="Calibri"/>
                <w:b/>
                <w:sz w:val="28"/>
                <w:szCs w:val="28"/>
                <w:lang w:eastAsia="en-US"/>
              </w:rPr>
            </w:pPr>
            <w:r w:rsidRPr="00127393">
              <w:rPr>
                <w:rFonts w:ascii="Calibri" w:hAnsi="Calibri"/>
                <w:sz w:val="24"/>
                <w:szCs w:val="24"/>
                <w:lang w:eastAsia="en-US"/>
              </w:rPr>
              <w:t xml:space="preserve">ABA, neurovývojová stimulace, stimulační program Maxík, Senzorická integrace, školička </w:t>
            </w:r>
          </w:p>
        </w:tc>
        <w:tc>
          <w:tcPr>
            <w:tcW w:w="3402" w:type="dxa"/>
          </w:tcPr>
          <w:p w:rsidR="000F05D1" w:rsidRPr="00127393" w:rsidRDefault="000F05D1" w:rsidP="00B23A95">
            <w:pPr>
              <w:rPr>
                <w:rFonts w:ascii="Calibri" w:hAnsi="Calibri"/>
                <w:b/>
                <w:sz w:val="28"/>
                <w:szCs w:val="28"/>
                <w:lang w:eastAsia="en-US"/>
              </w:rPr>
            </w:pPr>
            <w:r w:rsidRPr="00127393">
              <w:rPr>
                <w:rFonts w:ascii="Calibri" w:hAnsi="Calibri" w:cs="Arial"/>
                <w:sz w:val="24"/>
                <w:szCs w:val="24"/>
              </w:rPr>
              <w:t>Pod Brentovou 555/6, 150 00 Praha 5</w:t>
            </w:r>
          </w:p>
        </w:tc>
        <w:tc>
          <w:tcPr>
            <w:tcW w:w="3118" w:type="dxa"/>
          </w:tcPr>
          <w:p w:rsidR="000F05D1" w:rsidRPr="00127393" w:rsidRDefault="000F05D1" w:rsidP="00B23A95">
            <w:pPr>
              <w:rPr>
                <w:rFonts w:ascii="Calibri" w:hAnsi="Calibri"/>
                <w:b/>
                <w:sz w:val="28"/>
                <w:szCs w:val="28"/>
                <w:lang w:eastAsia="en-US"/>
              </w:rPr>
            </w:pPr>
            <w:r w:rsidRPr="00127393">
              <w:rPr>
                <w:rFonts w:ascii="Calibri" w:hAnsi="Calibri"/>
                <w:sz w:val="24"/>
                <w:szCs w:val="24"/>
                <w:lang w:eastAsia="en-US"/>
              </w:rPr>
              <w:t>https://www.aut-centrum.cz/</w:t>
            </w:r>
          </w:p>
        </w:tc>
        <w:tc>
          <w:tcPr>
            <w:tcW w:w="4253" w:type="dxa"/>
          </w:tcPr>
          <w:p w:rsidR="000F05D1" w:rsidRPr="00127393" w:rsidRDefault="000F05D1" w:rsidP="00B23A95">
            <w:pPr>
              <w:rPr>
                <w:rFonts w:ascii="Calibri" w:hAnsi="Calibri" w:cs="Arial"/>
                <w:sz w:val="24"/>
                <w:szCs w:val="24"/>
                <w:shd w:val="clear" w:color="auto" w:fill="FFFFFF"/>
                <w:lang w:eastAsia="en-US"/>
              </w:rPr>
            </w:pPr>
            <w:r w:rsidRPr="00127393">
              <w:rPr>
                <w:rFonts w:ascii="Calibri" w:hAnsi="Calibri" w:cs="Arial"/>
                <w:sz w:val="24"/>
                <w:szCs w:val="24"/>
                <w:shd w:val="clear" w:color="auto" w:fill="FFFFFF"/>
                <w:lang w:eastAsia="en-US"/>
              </w:rPr>
              <w:t>730 897 041</w:t>
            </w:r>
          </w:p>
          <w:p w:rsidR="000F05D1" w:rsidRPr="00127393" w:rsidRDefault="000F05D1" w:rsidP="00B23A95">
            <w:pPr>
              <w:rPr>
                <w:rFonts w:ascii="Calibri" w:hAnsi="Calibri"/>
                <w:b/>
                <w:sz w:val="28"/>
                <w:szCs w:val="28"/>
                <w:lang w:eastAsia="en-US"/>
              </w:rPr>
            </w:pPr>
            <w:hyperlink r:id="rId36" w:history="1">
              <w:r w:rsidRPr="00127393">
                <w:rPr>
                  <w:rFonts w:ascii="Calibri" w:hAnsi="Calibri" w:cs="Arial"/>
                  <w:sz w:val="24"/>
                  <w:szCs w:val="24"/>
                  <w:shd w:val="clear" w:color="auto" w:fill="FFFFFF"/>
                  <w:lang w:eastAsia="en-US"/>
                </w:rPr>
                <w:t>kontakt@aut-centrum.cz</w:t>
              </w:r>
            </w:hyperlink>
          </w:p>
        </w:tc>
      </w:tr>
      <w:tr w:rsidR="000F05D1" w:rsidRPr="00B23A95" w:rsidTr="00127393">
        <w:tc>
          <w:tcPr>
            <w:tcW w:w="2835" w:type="dxa"/>
          </w:tcPr>
          <w:p w:rsidR="000F05D1" w:rsidRPr="00127393" w:rsidRDefault="000F05D1" w:rsidP="00B23A95">
            <w:pPr>
              <w:rPr>
                <w:rFonts w:ascii="Calibri" w:hAnsi="Calibri" w:cs="Arial"/>
                <w:bCs/>
                <w:sz w:val="24"/>
                <w:szCs w:val="24"/>
                <w:bdr w:val="none" w:sz="0" w:space="0" w:color="auto" w:frame="1"/>
                <w:shd w:val="clear" w:color="auto" w:fill="FFFFFF"/>
                <w:lang w:eastAsia="en-US"/>
              </w:rPr>
            </w:pPr>
            <w:r w:rsidRPr="00127393">
              <w:rPr>
                <w:rFonts w:ascii="Calibri" w:hAnsi="Calibri" w:cs="Arial"/>
                <w:bCs/>
                <w:sz w:val="24"/>
                <w:szCs w:val="24"/>
                <w:bdr w:val="none" w:sz="0" w:space="0" w:color="auto" w:frame="1"/>
                <w:shd w:val="clear" w:color="auto" w:fill="FFFFFF"/>
                <w:lang w:eastAsia="en-US"/>
              </w:rPr>
              <w:t>Autistik</w:t>
            </w:r>
          </w:p>
        </w:tc>
        <w:tc>
          <w:tcPr>
            <w:tcW w:w="2694" w:type="dxa"/>
          </w:tcPr>
          <w:p w:rsidR="000F05D1" w:rsidRPr="00127393" w:rsidRDefault="000F05D1" w:rsidP="00B23A95">
            <w:pPr>
              <w:rPr>
                <w:rFonts w:ascii="Calibri" w:hAnsi="Calibri"/>
                <w:sz w:val="24"/>
                <w:szCs w:val="24"/>
                <w:lang w:eastAsia="en-US"/>
              </w:rPr>
            </w:pPr>
            <w:r w:rsidRPr="00127393">
              <w:rPr>
                <w:rFonts w:ascii="Calibri" w:hAnsi="Calibri"/>
                <w:sz w:val="24"/>
                <w:szCs w:val="24"/>
                <w:lang w:eastAsia="en-US"/>
              </w:rPr>
              <w:t xml:space="preserve">Rehabilitační, terapeutické a ozdravné pobyty pro rodiny s autistickými dětmi, přednášky, praktické výcviky, konference </w:t>
            </w:r>
          </w:p>
        </w:tc>
        <w:tc>
          <w:tcPr>
            <w:tcW w:w="3402" w:type="dxa"/>
          </w:tcPr>
          <w:p w:rsidR="000F05D1" w:rsidRPr="00127393" w:rsidRDefault="000F05D1" w:rsidP="00B23A95">
            <w:pPr>
              <w:rPr>
                <w:rFonts w:ascii="Calibri" w:hAnsi="Calibri" w:cs="Arial"/>
                <w:sz w:val="24"/>
                <w:szCs w:val="24"/>
              </w:rPr>
            </w:pPr>
            <w:r w:rsidRPr="00127393">
              <w:rPr>
                <w:rFonts w:ascii="Calibri" w:hAnsi="Calibri" w:cs="Arial"/>
                <w:sz w:val="24"/>
                <w:szCs w:val="24"/>
              </w:rPr>
              <w:t>Kyselova 1189/24, 182 00 Praha 8</w:t>
            </w:r>
            <w:r w:rsidRPr="00127393">
              <w:rPr>
                <w:rFonts w:ascii="Calibri" w:hAnsi="Calibri" w:cs="Arial"/>
                <w:sz w:val="24"/>
                <w:szCs w:val="24"/>
              </w:rPr>
              <w:br/>
            </w:r>
          </w:p>
        </w:tc>
        <w:tc>
          <w:tcPr>
            <w:tcW w:w="3118" w:type="dxa"/>
          </w:tcPr>
          <w:p w:rsidR="000F05D1" w:rsidRPr="00127393" w:rsidRDefault="000F05D1" w:rsidP="00B23A95">
            <w:pPr>
              <w:rPr>
                <w:rFonts w:ascii="Calibri" w:hAnsi="Calibri"/>
                <w:sz w:val="24"/>
                <w:szCs w:val="24"/>
                <w:lang w:eastAsia="en-US"/>
              </w:rPr>
            </w:pPr>
            <w:r w:rsidRPr="00127393">
              <w:rPr>
                <w:rFonts w:ascii="Calibri" w:hAnsi="Calibri"/>
                <w:sz w:val="24"/>
                <w:szCs w:val="24"/>
                <w:lang w:eastAsia="en-US"/>
              </w:rPr>
              <w:t>http://www.autistik.eu</w:t>
            </w:r>
          </w:p>
        </w:tc>
        <w:tc>
          <w:tcPr>
            <w:tcW w:w="4253" w:type="dxa"/>
          </w:tcPr>
          <w:p w:rsidR="000F05D1" w:rsidRPr="00127393" w:rsidRDefault="000F05D1" w:rsidP="00B23A95">
            <w:pPr>
              <w:rPr>
                <w:rFonts w:ascii="Calibri" w:hAnsi="Calibri" w:cs="Arial"/>
                <w:sz w:val="24"/>
                <w:szCs w:val="24"/>
                <w:shd w:val="clear" w:color="auto" w:fill="FFFFFF"/>
                <w:lang w:eastAsia="en-US"/>
              </w:rPr>
            </w:pPr>
            <w:hyperlink r:id="rId37" w:history="1">
              <w:r w:rsidRPr="00127393">
                <w:rPr>
                  <w:rFonts w:ascii="Calibri" w:hAnsi="Calibri" w:cs="Arial"/>
                  <w:sz w:val="24"/>
                  <w:szCs w:val="24"/>
                  <w:shd w:val="clear" w:color="auto" w:fill="FFFFFF"/>
                  <w:lang w:eastAsia="en-US"/>
                </w:rPr>
                <w:t>autistik@volny.cz</w:t>
              </w:r>
            </w:hyperlink>
          </w:p>
        </w:tc>
      </w:tr>
      <w:tr w:rsidR="000F05D1" w:rsidRPr="00B23A95" w:rsidTr="00127393">
        <w:tc>
          <w:tcPr>
            <w:tcW w:w="2835" w:type="dxa"/>
          </w:tcPr>
          <w:p w:rsidR="000F05D1" w:rsidRPr="00127393" w:rsidRDefault="000F05D1" w:rsidP="00B23A95">
            <w:pPr>
              <w:rPr>
                <w:rFonts w:ascii="Calibri" w:hAnsi="Calibri"/>
                <w:sz w:val="24"/>
                <w:szCs w:val="24"/>
                <w:lang w:eastAsia="en-US"/>
              </w:rPr>
            </w:pPr>
            <w:r w:rsidRPr="00127393">
              <w:rPr>
                <w:rFonts w:ascii="Calibri" w:hAnsi="Calibri"/>
                <w:bCs/>
                <w:sz w:val="24"/>
                <w:szCs w:val="24"/>
                <w:lang w:eastAsia="en-US"/>
              </w:rPr>
              <w:t>Centrum Terapie Autismu s.r.o. v Praze v Emauzích </w:t>
            </w:r>
          </w:p>
          <w:p w:rsidR="000F05D1" w:rsidRPr="00127393" w:rsidRDefault="000F05D1" w:rsidP="00B23A95">
            <w:pPr>
              <w:rPr>
                <w:rFonts w:ascii="Calibri" w:hAnsi="Calibri"/>
                <w:b/>
                <w:sz w:val="28"/>
                <w:szCs w:val="28"/>
                <w:lang w:eastAsia="en-US"/>
              </w:rPr>
            </w:pPr>
          </w:p>
        </w:tc>
        <w:tc>
          <w:tcPr>
            <w:tcW w:w="2694" w:type="dxa"/>
          </w:tcPr>
          <w:p w:rsidR="000F05D1" w:rsidRPr="00127393" w:rsidRDefault="000F05D1" w:rsidP="00B23A95">
            <w:pPr>
              <w:rPr>
                <w:rFonts w:ascii="Calibri" w:hAnsi="Calibri"/>
                <w:b/>
                <w:sz w:val="28"/>
                <w:szCs w:val="28"/>
                <w:lang w:eastAsia="en-US"/>
              </w:rPr>
            </w:pPr>
            <w:r w:rsidRPr="00127393">
              <w:rPr>
                <w:rFonts w:ascii="Calibri" w:hAnsi="Calibri"/>
                <w:sz w:val="24"/>
                <w:szCs w:val="24"/>
                <w:lang w:eastAsia="en-US"/>
              </w:rPr>
              <w:t>Terapeutická práce s dětmi s PAS a neurovývojovými poruchami</w:t>
            </w:r>
          </w:p>
        </w:tc>
        <w:tc>
          <w:tcPr>
            <w:tcW w:w="3402" w:type="dxa"/>
          </w:tcPr>
          <w:p w:rsidR="000F05D1" w:rsidRPr="00127393" w:rsidRDefault="000F05D1" w:rsidP="00B23A95">
            <w:pPr>
              <w:rPr>
                <w:rFonts w:ascii="Calibri" w:hAnsi="Calibri" w:cs="Arial"/>
                <w:sz w:val="24"/>
                <w:szCs w:val="24"/>
                <w:shd w:val="clear" w:color="auto" w:fill="FFFFFF"/>
                <w:lang w:eastAsia="en-US"/>
              </w:rPr>
            </w:pPr>
            <w:r w:rsidRPr="00127393">
              <w:rPr>
                <w:rFonts w:ascii="Calibri" w:hAnsi="Calibri" w:cs="Arial"/>
                <w:bCs/>
                <w:sz w:val="24"/>
                <w:szCs w:val="24"/>
                <w:shd w:val="clear" w:color="auto" w:fill="FFFFFF"/>
                <w:lang w:eastAsia="en-US"/>
              </w:rPr>
              <w:t>Vyšehradská 49, 128 00 Praha 2</w:t>
            </w:r>
          </w:p>
          <w:p w:rsidR="000F05D1" w:rsidRPr="00127393" w:rsidRDefault="000F05D1" w:rsidP="00B23A95">
            <w:pPr>
              <w:rPr>
                <w:rFonts w:ascii="Calibri" w:hAnsi="Calibri"/>
                <w:b/>
                <w:sz w:val="28"/>
                <w:szCs w:val="28"/>
                <w:lang w:eastAsia="en-US"/>
              </w:rPr>
            </w:pPr>
          </w:p>
        </w:tc>
        <w:tc>
          <w:tcPr>
            <w:tcW w:w="3118" w:type="dxa"/>
          </w:tcPr>
          <w:p w:rsidR="000F05D1" w:rsidRPr="00127393" w:rsidRDefault="000F05D1" w:rsidP="00B23A95">
            <w:pPr>
              <w:rPr>
                <w:rFonts w:ascii="Calibri" w:hAnsi="Calibri"/>
                <w:b/>
                <w:sz w:val="28"/>
                <w:szCs w:val="28"/>
                <w:lang w:eastAsia="en-US"/>
              </w:rPr>
            </w:pPr>
            <w:r w:rsidRPr="00127393">
              <w:rPr>
                <w:rFonts w:ascii="Calibri" w:hAnsi="Calibri"/>
                <w:sz w:val="24"/>
                <w:szCs w:val="24"/>
                <w:lang w:eastAsia="en-US"/>
              </w:rPr>
              <w:t>https://www.terapie-autismu.cz</w:t>
            </w:r>
          </w:p>
        </w:tc>
        <w:tc>
          <w:tcPr>
            <w:tcW w:w="4253" w:type="dxa"/>
          </w:tcPr>
          <w:p w:rsidR="000F05D1" w:rsidRPr="00127393" w:rsidRDefault="000F05D1" w:rsidP="00B23A95">
            <w:pPr>
              <w:rPr>
                <w:rFonts w:ascii="Calibri" w:hAnsi="Calibri" w:cs="Tahoma"/>
                <w:sz w:val="24"/>
                <w:szCs w:val="24"/>
                <w:shd w:val="clear" w:color="auto" w:fill="FFFFFF"/>
                <w:lang w:eastAsia="en-US"/>
              </w:rPr>
            </w:pPr>
            <w:r w:rsidRPr="00127393">
              <w:rPr>
                <w:rFonts w:ascii="Calibri" w:hAnsi="Calibri" w:cs="Tahoma"/>
                <w:sz w:val="24"/>
                <w:szCs w:val="24"/>
                <w:shd w:val="clear" w:color="auto" w:fill="FFFFFF"/>
                <w:lang w:eastAsia="en-US"/>
              </w:rPr>
              <w:t>792 317 790</w:t>
            </w:r>
          </w:p>
          <w:p w:rsidR="000F05D1" w:rsidRPr="00127393" w:rsidRDefault="000F05D1" w:rsidP="00B23A95">
            <w:pPr>
              <w:rPr>
                <w:rFonts w:ascii="Calibri" w:hAnsi="Calibri"/>
                <w:b/>
                <w:sz w:val="28"/>
                <w:szCs w:val="28"/>
                <w:lang w:eastAsia="en-US"/>
              </w:rPr>
            </w:pPr>
            <w:hyperlink r:id="rId38" w:history="1">
              <w:r w:rsidRPr="00127393">
                <w:rPr>
                  <w:rFonts w:ascii="Calibri" w:hAnsi="Calibri" w:cs="Arial"/>
                  <w:sz w:val="24"/>
                  <w:szCs w:val="24"/>
                  <w:bdr w:val="none" w:sz="0" w:space="0" w:color="auto" w:frame="1"/>
                  <w:lang w:eastAsia="en-US"/>
                </w:rPr>
                <w:t>info@cta.cz</w:t>
              </w:r>
            </w:hyperlink>
            <w:r w:rsidRPr="00127393">
              <w:rPr>
                <w:rFonts w:ascii="Calibri" w:hAnsi="Calibri" w:cs="Arial"/>
                <w:sz w:val="24"/>
                <w:szCs w:val="24"/>
                <w:shd w:val="clear" w:color="auto" w:fill="FFFFFF"/>
                <w:lang w:eastAsia="en-US"/>
              </w:rPr>
              <w:t> </w:t>
            </w:r>
          </w:p>
        </w:tc>
      </w:tr>
      <w:tr w:rsidR="000F05D1" w:rsidRPr="00B23A95" w:rsidTr="00127393">
        <w:tc>
          <w:tcPr>
            <w:tcW w:w="2835" w:type="dxa"/>
          </w:tcPr>
          <w:p w:rsidR="000F05D1" w:rsidRPr="00127393" w:rsidRDefault="000F05D1" w:rsidP="00B23A95">
            <w:pPr>
              <w:rPr>
                <w:rFonts w:ascii="Calibri" w:hAnsi="Calibri"/>
                <w:bCs/>
                <w:sz w:val="24"/>
                <w:szCs w:val="24"/>
                <w:lang w:eastAsia="en-US"/>
              </w:rPr>
            </w:pPr>
            <w:r w:rsidRPr="00127393">
              <w:rPr>
                <w:rFonts w:ascii="Calibri" w:hAnsi="Calibri"/>
                <w:bCs/>
                <w:sz w:val="24"/>
                <w:szCs w:val="24"/>
                <w:lang w:eastAsia="en-US"/>
              </w:rPr>
              <w:t>Centrum Terapie Autismu v Praze Na Zderaze 11</w:t>
            </w:r>
          </w:p>
          <w:p w:rsidR="000F05D1" w:rsidRPr="00127393" w:rsidRDefault="000F05D1" w:rsidP="00B23A95">
            <w:pPr>
              <w:rPr>
                <w:rFonts w:ascii="Calibri" w:hAnsi="Calibri"/>
                <w:b/>
                <w:sz w:val="28"/>
                <w:szCs w:val="28"/>
                <w:lang w:eastAsia="en-US"/>
              </w:rPr>
            </w:pPr>
          </w:p>
        </w:tc>
        <w:tc>
          <w:tcPr>
            <w:tcW w:w="2694" w:type="dxa"/>
          </w:tcPr>
          <w:p w:rsidR="000F05D1" w:rsidRPr="00127393" w:rsidRDefault="000F05D1" w:rsidP="00B23A95">
            <w:pPr>
              <w:rPr>
                <w:rFonts w:ascii="Calibri" w:hAnsi="Calibri"/>
                <w:b/>
                <w:sz w:val="28"/>
                <w:szCs w:val="28"/>
                <w:lang w:eastAsia="en-US"/>
              </w:rPr>
            </w:pPr>
            <w:r w:rsidRPr="00127393">
              <w:rPr>
                <w:rFonts w:ascii="Calibri" w:hAnsi="Calibri"/>
                <w:sz w:val="24"/>
                <w:szCs w:val="24"/>
                <w:lang w:eastAsia="en-US"/>
              </w:rPr>
              <w:t>Terapeutická práce s dětmi s PAS a neurovývojovými poruchami</w:t>
            </w:r>
          </w:p>
        </w:tc>
        <w:tc>
          <w:tcPr>
            <w:tcW w:w="3402" w:type="dxa"/>
          </w:tcPr>
          <w:p w:rsidR="000F05D1" w:rsidRPr="00127393" w:rsidRDefault="000F05D1" w:rsidP="00B23A95">
            <w:pPr>
              <w:rPr>
                <w:rFonts w:ascii="Calibri" w:hAnsi="Calibri"/>
                <w:b/>
                <w:sz w:val="28"/>
                <w:szCs w:val="28"/>
                <w:lang w:eastAsia="en-US"/>
              </w:rPr>
            </w:pPr>
            <w:r w:rsidRPr="00127393">
              <w:rPr>
                <w:rFonts w:ascii="Calibri" w:hAnsi="Calibri" w:cs="Arial"/>
                <w:sz w:val="24"/>
                <w:szCs w:val="24"/>
                <w:shd w:val="clear" w:color="auto" w:fill="FFFFFF"/>
                <w:lang w:eastAsia="en-US"/>
              </w:rPr>
              <w:t>Na Zderaze 11, 120 00 Praha 2</w:t>
            </w:r>
          </w:p>
        </w:tc>
        <w:tc>
          <w:tcPr>
            <w:tcW w:w="3118" w:type="dxa"/>
          </w:tcPr>
          <w:p w:rsidR="000F05D1" w:rsidRPr="00127393" w:rsidRDefault="000F05D1" w:rsidP="00B23A95">
            <w:pPr>
              <w:rPr>
                <w:rFonts w:ascii="Calibri" w:hAnsi="Calibri"/>
                <w:b/>
                <w:sz w:val="28"/>
                <w:szCs w:val="28"/>
                <w:lang w:eastAsia="en-US"/>
              </w:rPr>
            </w:pPr>
            <w:r w:rsidRPr="00127393">
              <w:rPr>
                <w:rFonts w:ascii="Calibri" w:hAnsi="Calibri"/>
                <w:sz w:val="24"/>
                <w:szCs w:val="24"/>
                <w:lang w:eastAsia="en-US"/>
              </w:rPr>
              <w:t>https://www.terapie-autismu.cz</w:t>
            </w:r>
          </w:p>
        </w:tc>
        <w:tc>
          <w:tcPr>
            <w:tcW w:w="4253" w:type="dxa"/>
          </w:tcPr>
          <w:p w:rsidR="000F05D1" w:rsidRPr="00127393" w:rsidRDefault="000F05D1" w:rsidP="00B23A95">
            <w:pPr>
              <w:rPr>
                <w:rFonts w:ascii="Calibri" w:hAnsi="Calibri"/>
                <w:b/>
                <w:sz w:val="28"/>
                <w:szCs w:val="28"/>
                <w:lang w:eastAsia="en-US"/>
              </w:rPr>
            </w:pPr>
            <w:hyperlink r:id="rId39" w:history="1">
              <w:r w:rsidRPr="00127393">
                <w:rPr>
                  <w:rFonts w:ascii="Calibri" w:hAnsi="Calibri" w:cs="Arial"/>
                  <w:sz w:val="24"/>
                  <w:szCs w:val="24"/>
                  <w:bdr w:val="none" w:sz="0" w:space="0" w:color="auto" w:frame="1"/>
                  <w:lang w:eastAsia="en-US"/>
                </w:rPr>
                <w:t>info@cta.cz</w:t>
              </w:r>
            </w:hyperlink>
            <w:r w:rsidRPr="00127393">
              <w:rPr>
                <w:rFonts w:ascii="Calibri" w:hAnsi="Calibri" w:cs="Arial"/>
                <w:sz w:val="24"/>
                <w:szCs w:val="24"/>
                <w:shd w:val="clear" w:color="auto" w:fill="FFFFFF"/>
                <w:lang w:eastAsia="en-US"/>
              </w:rPr>
              <w:t> </w:t>
            </w:r>
          </w:p>
        </w:tc>
      </w:tr>
      <w:tr w:rsidR="000F05D1" w:rsidRPr="00B23A95" w:rsidTr="00127393">
        <w:tc>
          <w:tcPr>
            <w:tcW w:w="2835" w:type="dxa"/>
          </w:tcPr>
          <w:p w:rsidR="000F05D1" w:rsidRPr="00127393" w:rsidRDefault="000F05D1" w:rsidP="00B23A95">
            <w:pPr>
              <w:rPr>
                <w:rFonts w:ascii="Calibri" w:hAnsi="Calibri"/>
                <w:sz w:val="24"/>
                <w:szCs w:val="24"/>
                <w:lang w:eastAsia="en-US"/>
              </w:rPr>
            </w:pPr>
            <w:r w:rsidRPr="00127393">
              <w:rPr>
                <w:rFonts w:ascii="Calibri" w:hAnsi="Calibri"/>
                <w:sz w:val="24"/>
                <w:szCs w:val="24"/>
                <w:lang w:eastAsia="en-US"/>
              </w:rPr>
              <w:t>Národní ústav pro autismus, z.ú.</w:t>
            </w:r>
          </w:p>
          <w:p w:rsidR="000F05D1" w:rsidRPr="00127393" w:rsidRDefault="000F05D1" w:rsidP="00B23A95">
            <w:pPr>
              <w:rPr>
                <w:rFonts w:ascii="Calibri" w:hAnsi="Calibri"/>
                <w:sz w:val="24"/>
                <w:szCs w:val="24"/>
                <w:lang w:eastAsia="en-US"/>
              </w:rPr>
            </w:pPr>
          </w:p>
        </w:tc>
        <w:tc>
          <w:tcPr>
            <w:tcW w:w="2694" w:type="dxa"/>
          </w:tcPr>
          <w:p w:rsidR="000F05D1" w:rsidRPr="00127393" w:rsidRDefault="000F05D1" w:rsidP="00B23A95">
            <w:pPr>
              <w:rPr>
                <w:rFonts w:ascii="Calibri" w:hAnsi="Calibri"/>
                <w:sz w:val="24"/>
                <w:szCs w:val="24"/>
                <w:lang w:eastAsia="en-US"/>
              </w:rPr>
            </w:pPr>
            <w:r w:rsidRPr="00127393">
              <w:rPr>
                <w:rFonts w:ascii="Calibri" w:hAnsi="Calibri"/>
                <w:sz w:val="24"/>
                <w:szCs w:val="24"/>
                <w:lang w:eastAsia="en-US"/>
              </w:rPr>
              <w:t>Středisko odborného poradenství a diagnostiky</w:t>
            </w:r>
          </w:p>
        </w:tc>
        <w:tc>
          <w:tcPr>
            <w:tcW w:w="3402" w:type="dxa"/>
          </w:tcPr>
          <w:p w:rsidR="000F05D1" w:rsidRPr="00127393" w:rsidRDefault="000F05D1" w:rsidP="00B23A95">
            <w:pPr>
              <w:rPr>
                <w:rFonts w:ascii="Calibri" w:hAnsi="Calibri"/>
                <w:sz w:val="24"/>
                <w:szCs w:val="24"/>
                <w:lang w:eastAsia="en-US"/>
              </w:rPr>
            </w:pPr>
            <w:r w:rsidRPr="00127393">
              <w:rPr>
                <w:rFonts w:ascii="Calibri" w:hAnsi="Calibri" w:cs="Segoe UI"/>
                <w:sz w:val="24"/>
                <w:szCs w:val="24"/>
                <w:shd w:val="clear" w:color="auto" w:fill="FFFFFF"/>
                <w:lang w:eastAsia="en-US"/>
              </w:rPr>
              <w:t>Libocká 40, 162 00 Praha 6 – Liboc</w:t>
            </w:r>
          </w:p>
        </w:tc>
        <w:tc>
          <w:tcPr>
            <w:tcW w:w="3118" w:type="dxa"/>
          </w:tcPr>
          <w:p w:rsidR="000F05D1" w:rsidRPr="00127393" w:rsidRDefault="000F05D1" w:rsidP="00B23A95">
            <w:pPr>
              <w:rPr>
                <w:rFonts w:ascii="Calibri" w:hAnsi="Calibri"/>
                <w:sz w:val="24"/>
                <w:szCs w:val="24"/>
                <w:lang w:eastAsia="en-US"/>
              </w:rPr>
            </w:pPr>
            <w:r w:rsidRPr="00127393">
              <w:rPr>
                <w:rFonts w:ascii="Calibri" w:hAnsi="Calibri"/>
                <w:sz w:val="24"/>
                <w:szCs w:val="24"/>
                <w:lang w:eastAsia="en-US"/>
              </w:rPr>
              <w:t>https://nautis.cz</w:t>
            </w:r>
          </w:p>
        </w:tc>
        <w:tc>
          <w:tcPr>
            <w:tcW w:w="4253" w:type="dxa"/>
          </w:tcPr>
          <w:p w:rsidR="000F05D1" w:rsidRPr="00127393" w:rsidRDefault="000F05D1" w:rsidP="00B23A95">
            <w:pPr>
              <w:rPr>
                <w:rFonts w:ascii="Calibri" w:hAnsi="Calibri" w:cs="Segoe UI"/>
                <w:sz w:val="24"/>
                <w:szCs w:val="24"/>
                <w:shd w:val="clear" w:color="auto" w:fill="FFFFFF"/>
                <w:lang w:eastAsia="en-US"/>
              </w:rPr>
            </w:pPr>
            <w:r w:rsidRPr="00127393">
              <w:rPr>
                <w:rFonts w:ascii="Calibri" w:hAnsi="Calibri" w:cs="Segoe UI"/>
                <w:sz w:val="24"/>
                <w:szCs w:val="24"/>
                <w:shd w:val="clear" w:color="auto" w:fill="FFFFFF"/>
                <w:lang w:eastAsia="en-US"/>
              </w:rPr>
              <w:t>606 729 672</w:t>
            </w:r>
          </w:p>
          <w:p w:rsidR="000F05D1" w:rsidRPr="00127393" w:rsidRDefault="000F05D1" w:rsidP="00B23A95">
            <w:pPr>
              <w:rPr>
                <w:rFonts w:ascii="Calibri" w:hAnsi="Calibri"/>
                <w:sz w:val="24"/>
                <w:szCs w:val="24"/>
                <w:lang w:eastAsia="en-US"/>
              </w:rPr>
            </w:pPr>
            <w:hyperlink r:id="rId40" w:history="1">
              <w:r w:rsidRPr="00127393">
                <w:rPr>
                  <w:rFonts w:ascii="Calibri" w:hAnsi="Calibri" w:cs="Segoe UI"/>
                  <w:bCs/>
                  <w:sz w:val="24"/>
                  <w:szCs w:val="24"/>
                  <w:lang w:eastAsia="en-US"/>
                </w:rPr>
                <w:t>poradna@nautis.cz</w:t>
              </w:r>
            </w:hyperlink>
          </w:p>
        </w:tc>
      </w:tr>
      <w:tr w:rsidR="000F05D1" w:rsidRPr="00B23A95" w:rsidTr="00127393">
        <w:tc>
          <w:tcPr>
            <w:tcW w:w="2835" w:type="dxa"/>
          </w:tcPr>
          <w:p w:rsidR="000F05D1" w:rsidRPr="00127393" w:rsidRDefault="000F05D1" w:rsidP="00B23A95">
            <w:pPr>
              <w:rPr>
                <w:rFonts w:ascii="Calibri" w:hAnsi="Calibri"/>
                <w:sz w:val="24"/>
                <w:szCs w:val="24"/>
                <w:lang w:eastAsia="en-US"/>
              </w:rPr>
            </w:pPr>
            <w:r w:rsidRPr="00127393">
              <w:rPr>
                <w:rFonts w:ascii="Calibri" w:hAnsi="Calibri"/>
                <w:sz w:val="24"/>
                <w:szCs w:val="24"/>
                <w:lang w:eastAsia="en-US"/>
              </w:rPr>
              <w:t>Národní ústav pro autismus, z.ú.</w:t>
            </w:r>
          </w:p>
          <w:p w:rsidR="000F05D1" w:rsidRPr="00127393" w:rsidRDefault="000F05D1" w:rsidP="00B23A95">
            <w:pPr>
              <w:rPr>
                <w:rFonts w:ascii="Calibri" w:hAnsi="Calibri"/>
                <w:sz w:val="24"/>
                <w:szCs w:val="24"/>
                <w:lang w:eastAsia="en-US"/>
              </w:rPr>
            </w:pPr>
          </w:p>
        </w:tc>
        <w:tc>
          <w:tcPr>
            <w:tcW w:w="2694" w:type="dxa"/>
          </w:tcPr>
          <w:p w:rsidR="000F05D1" w:rsidRPr="00127393" w:rsidRDefault="000F05D1" w:rsidP="00127393">
            <w:pPr>
              <w:shd w:val="clear" w:color="auto" w:fill="FFFFFF"/>
              <w:spacing w:after="100" w:afterAutospacing="1"/>
              <w:outlineLvl w:val="3"/>
              <w:rPr>
                <w:rFonts w:ascii="Calibri" w:hAnsi="Calibri" w:cs="Segoe UI"/>
                <w:sz w:val="24"/>
                <w:szCs w:val="24"/>
              </w:rPr>
            </w:pPr>
            <w:r w:rsidRPr="00127393">
              <w:rPr>
                <w:rFonts w:ascii="Calibri" w:hAnsi="Calibri" w:cs="Segoe UI"/>
                <w:bCs/>
                <w:sz w:val="24"/>
                <w:szCs w:val="24"/>
              </w:rPr>
              <w:t>Středisko včasné intervence</w:t>
            </w:r>
          </w:p>
          <w:p w:rsidR="000F05D1" w:rsidRPr="00127393" w:rsidRDefault="000F05D1" w:rsidP="00B23A95">
            <w:pPr>
              <w:rPr>
                <w:rFonts w:ascii="Calibri" w:hAnsi="Calibri"/>
                <w:sz w:val="24"/>
                <w:szCs w:val="24"/>
                <w:lang w:eastAsia="en-US"/>
              </w:rPr>
            </w:pPr>
          </w:p>
        </w:tc>
        <w:tc>
          <w:tcPr>
            <w:tcW w:w="3402" w:type="dxa"/>
          </w:tcPr>
          <w:p w:rsidR="000F05D1" w:rsidRPr="00127393" w:rsidRDefault="000F05D1" w:rsidP="00B23A95">
            <w:pPr>
              <w:rPr>
                <w:rFonts w:ascii="Calibri" w:hAnsi="Calibri"/>
                <w:sz w:val="24"/>
                <w:szCs w:val="24"/>
                <w:lang w:eastAsia="en-US"/>
              </w:rPr>
            </w:pPr>
            <w:r w:rsidRPr="00127393">
              <w:rPr>
                <w:rFonts w:ascii="Calibri" w:hAnsi="Calibri"/>
                <w:sz w:val="24"/>
                <w:szCs w:val="24"/>
                <w:lang w:eastAsia="en-US"/>
              </w:rPr>
              <w:t xml:space="preserve">Písecká 1967/5, 130 00 Praha 3 Brunnerova 3, 163 00 Praha 17 </w:t>
            </w:r>
          </w:p>
        </w:tc>
        <w:tc>
          <w:tcPr>
            <w:tcW w:w="3118" w:type="dxa"/>
          </w:tcPr>
          <w:p w:rsidR="000F05D1" w:rsidRPr="00127393" w:rsidRDefault="000F05D1" w:rsidP="00B23A95">
            <w:pPr>
              <w:rPr>
                <w:rFonts w:ascii="Calibri" w:hAnsi="Calibri"/>
                <w:sz w:val="24"/>
                <w:szCs w:val="24"/>
                <w:lang w:eastAsia="en-US"/>
              </w:rPr>
            </w:pPr>
            <w:r w:rsidRPr="00127393">
              <w:rPr>
                <w:rFonts w:ascii="Calibri" w:hAnsi="Calibri"/>
                <w:sz w:val="24"/>
                <w:szCs w:val="24"/>
                <w:lang w:eastAsia="en-US"/>
              </w:rPr>
              <w:t>https://nautis.cz</w:t>
            </w:r>
          </w:p>
        </w:tc>
        <w:tc>
          <w:tcPr>
            <w:tcW w:w="4253" w:type="dxa"/>
          </w:tcPr>
          <w:p w:rsidR="000F05D1" w:rsidRPr="00127393" w:rsidRDefault="000F05D1" w:rsidP="00B23A95">
            <w:pPr>
              <w:rPr>
                <w:rFonts w:ascii="Calibri" w:hAnsi="Calibri" w:cs="Segoe UI"/>
                <w:sz w:val="24"/>
                <w:szCs w:val="24"/>
                <w:shd w:val="clear" w:color="auto" w:fill="FFFFFF"/>
                <w:lang w:eastAsia="en-US"/>
              </w:rPr>
            </w:pPr>
            <w:r w:rsidRPr="00127393">
              <w:rPr>
                <w:rFonts w:ascii="Calibri" w:hAnsi="Calibri" w:cs="Segoe UI"/>
                <w:sz w:val="24"/>
                <w:szCs w:val="24"/>
                <w:shd w:val="clear" w:color="auto" w:fill="FFFFFF"/>
                <w:lang w:eastAsia="en-US"/>
              </w:rPr>
              <w:t>235 302 111</w:t>
            </w:r>
          </w:p>
          <w:p w:rsidR="000F05D1" w:rsidRPr="00127393" w:rsidRDefault="000F05D1" w:rsidP="00B23A95">
            <w:pPr>
              <w:rPr>
                <w:rFonts w:ascii="Calibri" w:hAnsi="Calibri"/>
                <w:sz w:val="24"/>
                <w:szCs w:val="24"/>
                <w:lang w:eastAsia="en-US"/>
              </w:rPr>
            </w:pPr>
            <w:hyperlink r:id="rId41" w:history="1">
              <w:r w:rsidRPr="00127393">
                <w:rPr>
                  <w:rFonts w:ascii="Calibri" w:hAnsi="Calibri" w:cs="Segoe UI"/>
                  <w:sz w:val="24"/>
                  <w:szCs w:val="24"/>
                  <w:shd w:val="clear" w:color="auto" w:fill="FFFFFF"/>
                  <w:lang w:eastAsia="en-US"/>
                </w:rPr>
                <w:t>vcasna.intervence@nautis.cz</w:t>
              </w:r>
            </w:hyperlink>
          </w:p>
        </w:tc>
      </w:tr>
      <w:tr w:rsidR="000F05D1" w:rsidRPr="00B23A95" w:rsidTr="00127393">
        <w:tc>
          <w:tcPr>
            <w:tcW w:w="2835" w:type="dxa"/>
          </w:tcPr>
          <w:p w:rsidR="000F05D1" w:rsidRPr="00127393" w:rsidRDefault="000F05D1" w:rsidP="00B23A95">
            <w:pPr>
              <w:rPr>
                <w:rFonts w:ascii="Calibri" w:hAnsi="Calibri"/>
                <w:sz w:val="24"/>
                <w:szCs w:val="24"/>
                <w:lang w:eastAsia="en-US"/>
              </w:rPr>
            </w:pPr>
            <w:r w:rsidRPr="00127393">
              <w:rPr>
                <w:rFonts w:ascii="Calibri" w:hAnsi="Calibri"/>
                <w:sz w:val="24"/>
                <w:szCs w:val="24"/>
                <w:lang w:eastAsia="en-US"/>
              </w:rPr>
              <w:t>Národní ústav pro autismus, z.ú.</w:t>
            </w:r>
          </w:p>
          <w:p w:rsidR="000F05D1" w:rsidRPr="00127393" w:rsidRDefault="000F05D1" w:rsidP="00B23A95">
            <w:pPr>
              <w:rPr>
                <w:rFonts w:ascii="Calibri" w:hAnsi="Calibri"/>
                <w:sz w:val="24"/>
                <w:szCs w:val="24"/>
                <w:lang w:eastAsia="en-US"/>
              </w:rPr>
            </w:pPr>
          </w:p>
        </w:tc>
        <w:tc>
          <w:tcPr>
            <w:tcW w:w="2694" w:type="dxa"/>
          </w:tcPr>
          <w:p w:rsidR="000F05D1" w:rsidRPr="00127393" w:rsidRDefault="000F05D1" w:rsidP="00127393">
            <w:pPr>
              <w:shd w:val="clear" w:color="auto" w:fill="FFFFFF"/>
              <w:spacing w:after="100" w:afterAutospacing="1"/>
              <w:outlineLvl w:val="3"/>
              <w:rPr>
                <w:rFonts w:ascii="Calibri" w:hAnsi="Calibri" w:cs="Segoe UI"/>
                <w:sz w:val="24"/>
                <w:szCs w:val="24"/>
              </w:rPr>
            </w:pPr>
            <w:r w:rsidRPr="00127393">
              <w:rPr>
                <w:rFonts w:ascii="Calibri" w:hAnsi="Calibri" w:cs="Segoe UI"/>
                <w:bCs/>
                <w:sz w:val="24"/>
                <w:szCs w:val="24"/>
              </w:rPr>
              <w:t>Terapeutické a sociálně rehabilitační středisko</w:t>
            </w:r>
          </w:p>
          <w:p w:rsidR="000F05D1" w:rsidRPr="00127393" w:rsidRDefault="000F05D1" w:rsidP="00B23A95">
            <w:pPr>
              <w:rPr>
                <w:rFonts w:ascii="Calibri" w:hAnsi="Calibri"/>
                <w:sz w:val="24"/>
                <w:szCs w:val="24"/>
                <w:lang w:eastAsia="en-US"/>
              </w:rPr>
            </w:pPr>
          </w:p>
        </w:tc>
        <w:tc>
          <w:tcPr>
            <w:tcW w:w="3402" w:type="dxa"/>
          </w:tcPr>
          <w:p w:rsidR="000F05D1" w:rsidRPr="00127393" w:rsidRDefault="000F05D1" w:rsidP="00B23A95">
            <w:pPr>
              <w:rPr>
                <w:rFonts w:ascii="Calibri" w:hAnsi="Calibri"/>
                <w:bCs/>
                <w:sz w:val="24"/>
                <w:szCs w:val="24"/>
                <w:lang w:eastAsia="en-US"/>
              </w:rPr>
            </w:pPr>
            <w:r w:rsidRPr="00127393">
              <w:rPr>
                <w:rFonts w:ascii="Calibri" w:hAnsi="Calibri" w:cs="Segoe UI"/>
                <w:sz w:val="24"/>
                <w:szCs w:val="24"/>
                <w:shd w:val="clear" w:color="auto" w:fill="FFFFFF"/>
                <w:lang w:eastAsia="en-US"/>
              </w:rPr>
              <w:t>Na Truhlářce 24, 180 00 Praha 8</w:t>
            </w:r>
          </w:p>
        </w:tc>
        <w:tc>
          <w:tcPr>
            <w:tcW w:w="3118" w:type="dxa"/>
          </w:tcPr>
          <w:p w:rsidR="000F05D1" w:rsidRPr="00127393" w:rsidRDefault="000F05D1" w:rsidP="00B23A95">
            <w:pPr>
              <w:rPr>
                <w:rFonts w:ascii="Calibri" w:hAnsi="Calibri"/>
                <w:sz w:val="24"/>
                <w:szCs w:val="24"/>
                <w:lang w:eastAsia="en-US"/>
              </w:rPr>
            </w:pPr>
            <w:r w:rsidRPr="00127393">
              <w:rPr>
                <w:rFonts w:ascii="Calibri" w:hAnsi="Calibri"/>
                <w:sz w:val="24"/>
                <w:szCs w:val="24"/>
                <w:lang w:eastAsia="en-US"/>
              </w:rPr>
              <w:t>https://nautis.cz</w:t>
            </w:r>
          </w:p>
        </w:tc>
        <w:tc>
          <w:tcPr>
            <w:tcW w:w="4253" w:type="dxa"/>
          </w:tcPr>
          <w:p w:rsidR="000F05D1" w:rsidRPr="00127393" w:rsidRDefault="000F05D1" w:rsidP="00B23A95">
            <w:pPr>
              <w:rPr>
                <w:rFonts w:ascii="Calibri" w:hAnsi="Calibri" w:cs="Segoe UI"/>
                <w:sz w:val="24"/>
                <w:szCs w:val="24"/>
                <w:shd w:val="clear" w:color="auto" w:fill="FFFFFF"/>
                <w:lang w:eastAsia="en-US"/>
              </w:rPr>
            </w:pPr>
            <w:r w:rsidRPr="00127393">
              <w:rPr>
                <w:rFonts w:ascii="Calibri" w:hAnsi="Calibri" w:cs="Segoe UI"/>
                <w:sz w:val="24"/>
                <w:szCs w:val="24"/>
                <w:shd w:val="clear" w:color="auto" w:fill="FFFFFF"/>
                <w:lang w:eastAsia="en-US"/>
              </w:rPr>
              <w:t>777 703 417</w:t>
            </w:r>
          </w:p>
          <w:p w:rsidR="000F05D1" w:rsidRPr="00127393" w:rsidRDefault="000F05D1" w:rsidP="00B23A95">
            <w:pPr>
              <w:rPr>
                <w:rFonts w:ascii="Calibri" w:hAnsi="Calibri"/>
                <w:sz w:val="24"/>
                <w:szCs w:val="24"/>
                <w:lang w:eastAsia="en-US"/>
              </w:rPr>
            </w:pPr>
            <w:hyperlink r:id="rId42" w:history="1">
              <w:r w:rsidRPr="00127393">
                <w:rPr>
                  <w:rFonts w:ascii="Calibri" w:hAnsi="Calibri" w:cs="Segoe UI"/>
                  <w:sz w:val="24"/>
                  <w:szCs w:val="24"/>
                  <w:shd w:val="clear" w:color="auto" w:fill="FFFFFF"/>
                  <w:lang w:eastAsia="en-US"/>
                </w:rPr>
                <w:t>terapie@nautis.cz</w:t>
              </w:r>
            </w:hyperlink>
          </w:p>
        </w:tc>
      </w:tr>
      <w:tr w:rsidR="000F05D1" w:rsidRPr="00B23A95" w:rsidTr="00127393">
        <w:tc>
          <w:tcPr>
            <w:tcW w:w="2835" w:type="dxa"/>
          </w:tcPr>
          <w:p w:rsidR="000F05D1" w:rsidRPr="00127393" w:rsidRDefault="000F05D1" w:rsidP="00B23A95">
            <w:pPr>
              <w:rPr>
                <w:rFonts w:ascii="Calibri" w:hAnsi="Calibri"/>
                <w:sz w:val="24"/>
                <w:szCs w:val="24"/>
                <w:lang w:eastAsia="en-US"/>
              </w:rPr>
            </w:pPr>
            <w:r w:rsidRPr="00127393">
              <w:rPr>
                <w:rFonts w:ascii="Calibri" w:hAnsi="Calibri"/>
                <w:sz w:val="24"/>
                <w:szCs w:val="24"/>
                <w:lang w:eastAsia="en-US"/>
              </w:rPr>
              <w:t>Národní ústav pro autismus, z.ú.</w:t>
            </w:r>
          </w:p>
          <w:p w:rsidR="000F05D1" w:rsidRPr="00127393" w:rsidRDefault="000F05D1" w:rsidP="00B23A95">
            <w:pPr>
              <w:rPr>
                <w:rFonts w:ascii="Calibri" w:hAnsi="Calibri"/>
                <w:sz w:val="24"/>
                <w:szCs w:val="24"/>
                <w:lang w:eastAsia="en-US"/>
              </w:rPr>
            </w:pPr>
          </w:p>
        </w:tc>
        <w:tc>
          <w:tcPr>
            <w:tcW w:w="2694" w:type="dxa"/>
          </w:tcPr>
          <w:p w:rsidR="000F05D1" w:rsidRPr="00127393" w:rsidRDefault="000F05D1" w:rsidP="00B23A95">
            <w:pPr>
              <w:rPr>
                <w:rFonts w:ascii="Calibri" w:hAnsi="Calibri"/>
                <w:sz w:val="24"/>
                <w:szCs w:val="24"/>
                <w:lang w:eastAsia="en-US"/>
              </w:rPr>
            </w:pPr>
            <w:r w:rsidRPr="00127393">
              <w:rPr>
                <w:rFonts w:ascii="Calibri" w:hAnsi="Calibri" w:cs="Segoe UI"/>
                <w:bCs/>
                <w:sz w:val="24"/>
                <w:szCs w:val="24"/>
                <w:shd w:val="clear" w:color="auto" w:fill="FFFFFF"/>
                <w:lang w:eastAsia="en-US"/>
              </w:rPr>
              <w:t>Denní centrum</w:t>
            </w:r>
          </w:p>
        </w:tc>
        <w:tc>
          <w:tcPr>
            <w:tcW w:w="3402" w:type="dxa"/>
          </w:tcPr>
          <w:p w:rsidR="000F05D1" w:rsidRPr="00127393" w:rsidRDefault="000F05D1" w:rsidP="00B23A95">
            <w:pPr>
              <w:rPr>
                <w:rFonts w:ascii="Calibri" w:hAnsi="Calibri"/>
                <w:bCs/>
                <w:sz w:val="24"/>
                <w:szCs w:val="24"/>
                <w:lang w:eastAsia="en-US"/>
              </w:rPr>
            </w:pPr>
            <w:r w:rsidRPr="00127393">
              <w:rPr>
                <w:rFonts w:ascii="Calibri" w:hAnsi="Calibri" w:cs="Segoe UI"/>
                <w:sz w:val="24"/>
                <w:szCs w:val="24"/>
                <w:shd w:val="clear" w:color="auto" w:fill="FFFFFF"/>
                <w:lang w:eastAsia="en-US"/>
              </w:rPr>
              <w:t>Ústavní 102, 181 00 Praha 8</w:t>
            </w:r>
          </w:p>
        </w:tc>
        <w:tc>
          <w:tcPr>
            <w:tcW w:w="3118" w:type="dxa"/>
          </w:tcPr>
          <w:p w:rsidR="000F05D1" w:rsidRPr="00127393" w:rsidRDefault="000F05D1" w:rsidP="00B23A95">
            <w:pPr>
              <w:rPr>
                <w:rFonts w:ascii="Calibri" w:hAnsi="Calibri"/>
                <w:sz w:val="24"/>
                <w:szCs w:val="24"/>
                <w:lang w:eastAsia="en-US"/>
              </w:rPr>
            </w:pPr>
            <w:r w:rsidRPr="00127393">
              <w:rPr>
                <w:rFonts w:ascii="Calibri" w:hAnsi="Calibri"/>
                <w:sz w:val="24"/>
                <w:szCs w:val="24"/>
                <w:lang w:eastAsia="en-US"/>
              </w:rPr>
              <w:t>https://nautis.cz</w:t>
            </w:r>
          </w:p>
        </w:tc>
        <w:tc>
          <w:tcPr>
            <w:tcW w:w="4253" w:type="dxa"/>
          </w:tcPr>
          <w:p w:rsidR="000F05D1" w:rsidRPr="00127393" w:rsidRDefault="000F05D1" w:rsidP="00B23A95">
            <w:pPr>
              <w:rPr>
                <w:rFonts w:ascii="Calibri" w:hAnsi="Calibri" w:cs="Segoe UI"/>
                <w:sz w:val="24"/>
                <w:szCs w:val="24"/>
                <w:shd w:val="clear" w:color="auto" w:fill="FFFFFF"/>
                <w:lang w:eastAsia="en-US"/>
              </w:rPr>
            </w:pPr>
            <w:r w:rsidRPr="00127393">
              <w:rPr>
                <w:rFonts w:ascii="Calibri" w:hAnsi="Calibri" w:cs="Segoe UI"/>
                <w:sz w:val="24"/>
                <w:szCs w:val="24"/>
                <w:shd w:val="clear" w:color="auto" w:fill="FFFFFF"/>
                <w:lang w:eastAsia="en-US"/>
              </w:rPr>
              <w:t>773 553 061 </w:t>
            </w:r>
          </w:p>
          <w:p w:rsidR="000F05D1" w:rsidRPr="00127393" w:rsidRDefault="000F05D1" w:rsidP="00B23A95">
            <w:pPr>
              <w:rPr>
                <w:rFonts w:ascii="Calibri" w:hAnsi="Calibri"/>
                <w:sz w:val="24"/>
                <w:szCs w:val="24"/>
                <w:shd w:val="clear" w:color="auto" w:fill="F0F8FF"/>
                <w:lang w:eastAsia="en-US"/>
              </w:rPr>
            </w:pPr>
            <w:hyperlink r:id="rId43" w:history="1">
              <w:r w:rsidRPr="00127393">
                <w:rPr>
                  <w:rFonts w:ascii="Calibri" w:hAnsi="Calibri" w:cs="Segoe UI"/>
                  <w:sz w:val="24"/>
                  <w:szCs w:val="24"/>
                  <w:shd w:val="clear" w:color="auto" w:fill="FFFFFF"/>
                  <w:lang w:eastAsia="en-US"/>
                </w:rPr>
                <w:t>klara.nemcova@nautis.cz</w:t>
              </w:r>
            </w:hyperlink>
          </w:p>
        </w:tc>
      </w:tr>
      <w:tr w:rsidR="000F05D1" w:rsidRPr="00B23A95" w:rsidTr="00127393">
        <w:tc>
          <w:tcPr>
            <w:tcW w:w="2835" w:type="dxa"/>
          </w:tcPr>
          <w:p w:rsidR="000F05D1" w:rsidRPr="00127393" w:rsidRDefault="000F05D1" w:rsidP="00B23A95">
            <w:pPr>
              <w:rPr>
                <w:rFonts w:ascii="Calibri" w:hAnsi="Calibri"/>
                <w:sz w:val="24"/>
                <w:szCs w:val="24"/>
                <w:lang w:eastAsia="en-US"/>
              </w:rPr>
            </w:pPr>
            <w:r w:rsidRPr="00127393">
              <w:rPr>
                <w:rFonts w:ascii="Calibri" w:hAnsi="Calibri"/>
                <w:sz w:val="24"/>
                <w:szCs w:val="24"/>
                <w:lang w:eastAsia="en-US"/>
              </w:rPr>
              <w:t>Národní ústav pro autismus, z.ú.</w:t>
            </w:r>
          </w:p>
        </w:tc>
        <w:tc>
          <w:tcPr>
            <w:tcW w:w="2694" w:type="dxa"/>
          </w:tcPr>
          <w:p w:rsidR="000F05D1" w:rsidRPr="00127393" w:rsidRDefault="000F05D1" w:rsidP="00127393">
            <w:pPr>
              <w:shd w:val="clear" w:color="auto" w:fill="FFFFFF"/>
              <w:spacing w:after="100" w:afterAutospacing="1"/>
              <w:outlineLvl w:val="3"/>
              <w:rPr>
                <w:rFonts w:ascii="Calibri" w:hAnsi="Calibri"/>
                <w:sz w:val="24"/>
                <w:szCs w:val="24"/>
                <w:lang w:eastAsia="en-US"/>
              </w:rPr>
            </w:pPr>
            <w:r w:rsidRPr="00127393">
              <w:rPr>
                <w:rFonts w:ascii="Calibri" w:hAnsi="Calibri" w:cs="Segoe UI"/>
                <w:bCs/>
                <w:sz w:val="24"/>
                <w:szCs w:val="24"/>
              </w:rPr>
              <w:t>Středisko odlehčovacích služeb</w:t>
            </w:r>
          </w:p>
        </w:tc>
        <w:tc>
          <w:tcPr>
            <w:tcW w:w="3402" w:type="dxa"/>
          </w:tcPr>
          <w:p w:rsidR="000F05D1" w:rsidRPr="00127393" w:rsidRDefault="000F05D1" w:rsidP="00B23A95">
            <w:pPr>
              <w:rPr>
                <w:rFonts w:ascii="Calibri" w:hAnsi="Calibri" w:cs="Arial"/>
                <w:sz w:val="24"/>
                <w:szCs w:val="24"/>
                <w:shd w:val="clear" w:color="auto" w:fill="FFFFFF"/>
                <w:lang w:eastAsia="en-US"/>
              </w:rPr>
            </w:pPr>
            <w:r w:rsidRPr="00127393">
              <w:rPr>
                <w:rFonts w:ascii="Calibri" w:hAnsi="Calibri" w:cs="Segoe UI"/>
                <w:sz w:val="24"/>
                <w:szCs w:val="24"/>
                <w:shd w:val="clear" w:color="auto" w:fill="FFFFFF"/>
                <w:lang w:eastAsia="en-US"/>
              </w:rPr>
              <w:t>Ústavní 102, 181 00 Praha 8</w:t>
            </w:r>
          </w:p>
        </w:tc>
        <w:tc>
          <w:tcPr>
            <w:tcW w:w="3118" w:type="dxa"/>
          </w:tcPr>
          <w:p w:rsidR="000F05D1" w:rsidRPr="00127393" w:rsidRDefault="000F05D1" w:rsidP="00B23A95">
            <w:pPr>
              <w:rPr>
                <w:rFonts w:ascii="Calibri" w:hAnsi="Calibri"/>
                <w:sz w:val="24"/>
                <w:szCs w:val="24"/>
                <w:lang w:eastAsia="en-US"/>
              </w:rPr>
            </w:pPr>
            <w:r w:rsidRPr="00127393">
              <w:rPr>
                <w:rFonts w:ascii="Calibri" w:hAnsi="Calibri"/>
                <w:sz w:val="24"/>
                <w:szCs w:val="24"/>
                <w:lang w:eastAsia="en-US"/>
              </w:rPr>
              <w:t>https://nautis.cz</w:t>
            </w:r>
          </w:p>
        </w:tc>
        <w:tc>
          <w:tcPr>
            <w:tcW w:w="4253" w:type="dxa"/>
          </w:tcPr>
          <w:p w:rsidR="000F05D1" w:rsidRPr="00127393" w:rsidRDefault="000F05D1" w:rsidP="00B23A95">
            <w:pPr>
              <w:rPr>
                <w:rFonts w:ascii="Calibri" w:hAnsi="Calibri" w:cs="Segoe UI"/>
                <w:sz w:val="24"/>
                <w:szCs w:val="24"/>
                <w:shd w:val="clear" w:color="auto" w:fill="FFFFFF"/>
                <w:lang w:eastAsia="en-US"/>
              </w:rPr>
            </w:pPr>
            <w:r w:rsidRPr="00127393">
              <w:rPr>
                <w:rFonts w:ascii="Calibri" w:hAnsi="Calibri" w:cs="Segoe UI"/>
                <w:sz w:val="24"/>
                <w:szCs w:val="24"/>
                <w:shd w:val="clear" w:color="auto" w:fill="FFFFFF"/>
                <w:lang w:eastAsia="en-US"/>
              </w:rPr>
              <w:t>774 723 197</w:t>
            </w:r>
          </w:p>
          <w:p w:rsidR="000F05D1" w:rsidRPr="00127393" w:rsidRDefault="000F05D1" w:rsidP="00B23A95">
            <w:pPr>
              <w:rPr>
                <w:rFonts w:ascii="Calibri" w:hAnsi="Calibri"/>
                <w:sz w:val="24"/>
                <w:szCs w:val="24"/>
                <w:shd w:val="clear" w:color="auto" w:fill="F0F8FF"/>
                <w:lang w:eastAsia="en-US"/>
              </w:rPr>
            </w:pPr>
            <w:hyperlink r:id="rId44" w:history="1">
              <w:r w:rsidRPr="00127393">
                <w:rPr>
                  <w:rFonts w:ascii="Calibri" w:hAnsi="Calibri" w:cs="Segoe UI"/>
                  <w:sz w:val="24"/>
                  <w:szCs w:val="24"/>
                  <w:shd w:val="clear" w:color="auto" w:fill="FFFFFF"/>
                  <w:lang w:eastAsia="en-US"/>
                </w:rPr>
                <w:t>sarka.henychova@nautis.cz</w:t>
              </w:r>
            </w:hyperlink>
          </w:p>
        </w:tc>
      </w:tr>
      <w:tr w:rsidR="000F05D1" w:rsidRPr="00B23A95" w:rsidTr="00127393">
        <w:tc>
          <w:tcPr>
            <w:tcW w:w="2835" w:type="dxa"/>
          </w:tcPr>
          <w:p w:rsidR="000F05D1" w:rsidRPr="00127393" w:rsidRDefault="000F05D1" w:rsidP="00B23A95">
            <w:pPr>
              <w:rPr>
                <w:rFonts w:ascii="Calibri" w:hAnsi="Calibri"/>
                <w:sz w:val="24"/>
                <w:szCs w:val="24"/>
                <w:lang w:eastAsia="en-US"/>
              </w:rPr>
            </w:pPr>
            <w:r w:rsidRPr="00127393">
              <w:rPr>
                <w:rFonts w:ascii="Calibri" w:hAnsi="Calibri"/>
                <w:sz w:val="24"/>
                <w:szCs w:val="24"/>
                <w:lang w:eastAsia="en-US"/>
              </w:rPr>
              <w:t>Národní ústav pro autismus, z.ú.</w:t>
            </w:r>
          </w:p>
          <w:p w:rsidR="000F05D1" w:rsidRPr="00127393" w:rsidRDefault="000F05D1" w:rsidP="00B23A95">
            <w:pPr>
              <w:rPr>
                <w:rFonts w:ascii="Calibri" w:hAnsi="Calibri"/>
                <w:sz w:val="24"/>
                <w:szCs w:val="24"/>
                <w:lang w:eastAsia="en-US"/>
              </w:rPr>
            </w:pPr>
          </w:p>
        </w:tc>
        <w:tc>
          <w:tcPr>
            <w:tcW w:w="2694" w:type="dxa"/>
          </w:tcPr>
          <w:p w:rsidR="000F05D1" w:rsidRPr="00127393" w:rsidRDefault="000F05D1" w:rsidP="00127393">
            <w:pPr>
              <w:shd w:val="clear" w:color="auto" w:fill="FFFFFF"/>
              <w:spacing w:after="100" w:afterAutospacing="1"/>
              <w:outlineLvl w:val="3"/>
              <w:rPr>
                <w:rFonts w:ascii="Calibri" w:hAnsi="Calibri"/>
                <w:sz w:val="24"/>
                <w:szCs w:val="24"/>
                <w:lang w:eastAsia="en-US"/>
              </w:rPr>
            </w:pPr>
            <w:r w:rsidRPr="00127393">
              <w:rPr>
                <w:rFonts w:ascii="Calibri" w:hAnsi="Calibri" w:cs="Segoe UI"/>
                <w:bCs/>
                <w:sz w:val="24"/>
                <w:szCs w:val="24"/>
              </w:rPr>
              <w:t>Středisko osobní asistence a chráněného bydlení</w:t>
            </w:r>
          </w:p>
        </w:tc>
        <w:tc>
          <w:tcPr>
            <w:tcW w:w="3402" w:type="dxa"/>
          </w:tcPr>
          <w:p w:rsidR="000F05D1" w:rsidRPr="00127393" w:rsidRDefault="000F05D1" w:rsidP="00B23A95">
            <w:pPr>
              <w:rPr>
                <w:rFonts w:ascii="Calibri" w:hAnsi="Calibri" w:cs="Arial"/>
                <w:sz w:val="24"/>
                <w:szCs w:val="24"/>
                <w:shd w:val="clear" w:color="auto" w:fill="FFFFFF"/>
                <w:lang w:eastAsia="en-US"/>
              </w:rPr>
            </w:pPr>
            <w:r w:rsidRPr="00127393">
              <w:rPr>
                <w:rFonts w:ascii="Calibri" w:hAnsi="Calibri" w:cs="Segoe UI"/>
                <w:sz w:val="24"/>
                <w:szCs w:val="24"/>
                <w:shd w:val="clear" w:color="auto" w:fill="FFFFFF"/>
                <w:lang w:eastAsia="en-US"/>
              </w:rPr>
              <w:t>Marie Cibulkové 356, 140 21 Praha 4</w:t>
            </w:r>
          </w:p>
        </w:tc>
        <w:tc>
          <w:tcPr>
            <w:tcW w:w="3118" w:type="dxa"/>
          </w:tcPr>
          <w:p w:rsidR="000F05D1" w:rsidRPr="00127393" w:rsidRDefault="000F05D1" w:rsidP="00B23A95">
            <w:pPr>
              <w:rPr>
                <w:rFonts w:ascii="Calibri" w:hAnsi="Calibri"/>
                <w:sz w:val="24"/>
                <w:szCs w:val="24"/>
                <w:lang w:eastAsia="en-US"/>
              </w:rPr>
            </w:pPr>
            <w:r w:rsidRPr="00127393">
              <w:rPr>
                <w:rFonts w:ascii="Calibri" w:hAnsi="Calibri"/>
                <w:sz w:val="24"/>
                <w:szCs w:val="24"/>
                <w:lang w:eastAsia="en-US"/>
              </w:rPr>
              <w:t>https://nautis.cz</w:t>
            </w:r>
          </w:p>
        </w:tc>
        <w:tc>
          <w:tcPr>
            <w:tcW w:w="4253" w:type="dxa"/>
          </w:tcPr>
          <w:p w:rsidR="000F05D1" w:rsidRPr="00127393" w:rsidRDefault="000F05D1" w:rsidP="00B23A95">
            <w:pPr>
              <w:rPr>
                <w:rFonts w:ascii="Calibri" w:hAnsi="Calibri" w:cs="Segoe UI"/>
                <w:sz w:val="24"/>
                <w:szCs w:val="24"/>
                <w:shd w:val="clear" w:color="auto" w:fill="FFFFFF"/>
                <w:lang w:eastAsia="en-US"/>
              </w:rPr>
            </w:pPr>
            <w:r w:rsidRPr="00127393">
              <w:rPr>
                <w:rFonts w:ascii="Calibri" w:hAnsi="Calibri" w:cs="Segoe UI"/>
                <w:sz w:val="24"/>
                <w:szCs w:val="24"/>
                <w:shd w:val="clear" w:color="auto" w:fill="FFFFFF"/>
                <w:lang w:eastAsia="en-US"/>
              </w:rPr>
              <w:t>774 723 196</w:t>
            </w:r>
          </w:p>
          <w:p w:rsidR="000F05D1" w:rsidRPr="00127393" w:rsidRDefault="000F05D1" w:rsidP="00B23A95">
            <w:pPr>
              <w:rPr>
                <w:rFonts w:ascii="Calibri" w:hAnsi="Calibri" w:cs="Tahoma"/>
                <w:sz w:val="24"/>
                <w:szCs w:val="24"/>
                <w:shd w:val="clear" w:color="auto" w:fill="FFFFFF"/>
                <w:lang w:eastAsia="en-US"/>
              </w:rPr>
            </w:pPr>
            <w:hyperlink r:id="rId45" w:history="1">
              <w:r w:rsidRPr="00127393">
                <w:rPr>
                  <w:rFonts w:ascii="Calibri" w:hAnsi="Calibri" w:cs="Segoe UI"/>
                  <w:sz w:val="24"/>
                  <w:szCs w:val="24"/>
                  <w:shd w:val="clear" w:color="auto" w:fill="FFFFFF"/>
                  <w:lang w:eastAsia="en-US"/>
                </w:rPr>
                <w:t>jan.slosarek@nautis.cz</w:t>
              </w:r>
            </w:hyperlink>
          </w:p>
        </w:tc>
      </w:tr>
      <w:tr w:rsidR="000F05D1" w:rsidRPr="00B23A95" w:rsidTr="00127393">
        <w:tc>
          <w:tcPr>
            <w:tcW w:w="2835" w:type="dxa"/>
          </w:tcPr>
          <w:p w:rsidR="000F05D1" w:rsidRPr="00127393" w:rsidRDefault="000F05D1" w:rsidP="00B23A95">
            <w:pPr>
              <w:rPr>
                <w:rFonts w:ascii="Calibri" w:hAnsi="Calibri"/>
                <w:sz w:val="24"/>
                <w:szCs w:val="24"/>
                <w:lang w:eastAsia="en-US"/>
              </w:rPr>
            </w:pPr>
            <w:r w:rsidRPr="00127393">
              <w:rPr>
                <w:rFonts w:ascii="Calibri" w:hAnsi="Calibri"/>
                <w:sz w:val="24"/>
                <w:szCs w:val="24"/>
                <w:lang w:eastAsia="en-US"/>
              </w:rPr>
              <w:t>Ruka pro život, o.p.s.</w:t>
            </w:r>
          </w:p>
        </w:tc>
        <w:tc>
          <w:tcPr>
            <w:tcW w:w="2694" w:type="dxa"/>
          </w:tcPr>
          <w:p w:rsidR="000F05D1" w:rsidRPr="00127393" w:rsidRDefault="000F05D1" w:rsidP="00B23A95">
            <w:pPr>
              <w:rPr>
                <w:rFonts w:ascii="Calibri" w:hAnsi="Calibri"/>
                <w:sz w:val="24"/>
                <w:szCs w:val="24"/>
                <w:lang w:eastAsia="en-US"/>
              </w:rPr>
            </w:pPr>
            <w:r w:rsidRPr="00127393">
              <w:rPr>
                <w:rFonts w:ascii="Calibri" w:hAnsi="Calibri"/>
                <w:sz w:val="24"/>
                <w:szCs w:val="24"/>
                <w:lang w:eastAsia="en-US"/>
              </w:rPr>
              <w:t>Denní stacionář</w:t>
            </w:r>
          </w:p>
        </w:tc>
        <w:tc>
          <w:tcPr>
            <w:tcW w:w="3402" w:type="dxa"/>
          </w:tcPr>
          <w:p w:rsidR="000F05D1" w:rsidRPr="00127393" w:rsidRDefault="000F05D1" w:rsidP="00B23A95">
            <w:pPr>
              <w:rPr>
                <w:rFonts w:ascii="Calibri" w:hAnsi="Calibri"/>
                <w:sz w:val="24"/>
                <w:szCs w:val="24"/>
                <w:shd w:val="clear" w:color="auto" w:fill="FFFFFF"/>
                <w:lang w:eastAsia="en-US"/>
              </w:rPr>
            </w:pPr>
            <w:r w:rsidRPr="00127393">
              <w:rPr>
                <w:rFonts w:ascii="Calibri" w:hAnsi="Calibri"/>
                <w:sz w:val="24"/>
                <w:szCs w:val="24"/>
                <w:shd w:val="clear" w:color="auto" w:fill="FFFFFF"/>
                <w:lang w:eastAsia="en-US"/>
              </w:rPr>
              <w:t xml:space="preserve">Rajmonova 1199/4, 182 00 Praha 8 </w:t>
            </w:r>
          </w:p>
          <w:p w:rsidR="000F05D1" w:rsidRPr="00127393" w:rsidRDefault="000F05D1" w:rsidP="00B23A95">
            <w:pPr>
              <w:rPr>
                <w:rFonts w:ascii="Calibri" w:hAnsi="Calibri" w:cs="Arial"/>
                <w:sz w:val="24"/>
                <w:szCs w:val="24"/>
                <w:shd w:val="clear" w:color="auto" w:fill="FFFFFF"/>
                <w:lang w:eastAsia="en-US"/>
              </w:rPr>
            </w:pPr>
            <w:r w:rsidRPr="00127393">
              <w:rPr>
                <w:rFonts w:ascii="Calibri" w:hAnsi="Calibri"/>
                <w:sz w:val="24"/>
                <w:szCs w:val="24"/>
                <w:shd w:val="clear" w:color="auto" w:fill="FFFFFF"/>
                <w:lang w:eastAsia="en-US"/>
              </w:rPr>
              <w:t xml:space="preserve">Skloněná 308/16, 190 00 Praha 9 </w:t>
            </w:r>
          </w:p>
        </w:tc>
        <w:tc>
          <w:tcPr>
            <w:tcW w:w="3118" w:type="dxa"/>
          </w:tcPr>
          <w:p w:rsidR="000F05D1" w:rsidRPr="00127393" w:rsidRDefault="000F05D1" w:rsidP="00B23A95">
            <w:pPr>
              <w:rPr>
                <w:rFonts w:ascii="Calibri" w:hAnsi="Calibri"/>
                <w:sz w:val="24"/>
                <w:szCs w:val="24"/>
                <w:lang w:eastAsia="en-US"/>
              </w:rPr>
            </w:pPr>
            <w:r w:rsidRPr="00127393">
              <w:rPr>
                <w:rFonts w:ascii="Calibri" w:hAnsi="Calibri"/>
                <w:sz w:val="24"/>
                <w:szCs w:val="24"/>
                <w:lang w:eastAsia="en-US"/>
              </w:rPr>
              <w:t>http://www.rukaprozivot.cz</w:t>
            </w:r>
          </w:p>
        </w:tc>
        <w:tc>
          <w:tcPr>
            <w:tcW w:w="4253" w:type="dxa"/>
          </w:tcPr>
          <w:p w:rsidR="000F05D1" w:rsidRPr="00127393" w:rsidRDefault="000F05D1" w:rsidP="00B23A95">
            <w:pPr>
              <w:rPr>
                <w:rFonts w:ascii="Calibri" w:hAnsi="Calibri"/>
                <w:sz w:val="24"/>
                <w:szCs w:val="24"/>
                <w:shd w:val="clear" w:color="auto" w:fill="FFFFFF"/>
                <w:lang w:eastAsia="en-US"/>
              </w:rPr>
            </w:pPr>
            <w:r w:rsidRPr="00127393">
              <w:rPr>
                <w:rFonts w:ascii="Calibri" w:hAnsi="Calibri"/>
                <w:sz w:val="24"/>
                <w:szCs w:val="24"/>
                <w:shd w:val="clear" w:color="auto" w:fill="FFFFFF"/>
                <w:lang w:eastAsia="en-US"/>
              </w:rPr>
              <w:t>733 158 496</w:t>
            </w:r>
          </w:p>
          <w:p w:rsidR="000F05D1" w:rsidRPr="00127393" w:rsidRDefault="000F05D1" w:rsidP="00B23A95">
            <w:pPr>
              <w:rPr>
                <w:rFonts w:ascii="Calibri" w:hAnsi="Calibri"/>
                <w:sz w:val="24"/>
                <w:szCs w:val="24"/>
                <w:shd w:val="clear" w:color="auto" w:fill="FFFFFF"/>
                <w:lang w:eastAsia="en-US"/>
              </w:rPr>
            </w:pPr>
          </w:p>
          <w:p w:rsidR="000F05D1" w:rsidRPr="00127393" w:rsidRDefault="000F05D1" w:rsidP="00B23A95">
            <w:pPr>
              <w:rPr>
                <w:rFonts w:ascii="Calibri" w:hAnsi="Calibri" w:cs="Tahoma"/>
                <w:sz w:val="24"/>
                <w:szCs w:val="24"/>
                <w:shd w:val="clear" w:color="auto" w:fill="FFFFFF"/>
                <w:lang w:eastAsia="en-US"/>
              </w:rPr>
            </w:pPr>
            <w:r w:rsidRPr="00127393">
              <w:rPr>
                <w:rFonts w:ascii="Calibri" w:hAnsi="Calibri"/>
                <w:sz w:val="24"/>
                <w:szCs w:val="24"/>
                <w:shd w:val="clear" w:color="auto" w:fill="FFFFFF"/>
                <w:lang w:eastAsia="en-US"/>
              </w:rPr>
              <w:t>info@rukaprozivot.cz</w:t>
            </w:r>
          </w:p>
        </w:tc>
      </w:tr>
      <w:tr w:rsidR="000F05D1" w:rsidRPr="00B23A95" w:rsidTr="00127393">
        <w:tc>
          <w:tcPr>
            <w:tcW w:w="2835" w:type="dxa"/>
          </w:tcPr>
          <w:p w:rsidR="000F05D1" w:rsidRPr="00127393" w:rsidRDefault="000F05D1" w:rsidP="00B23A95">
            <w:pPr>
              <w:rPr>
                <w:rFonts w:ascii="Calibri" w:hAnsi="Calibri"/>
                <w:sz w:val="24"/>
                <w:szCs w:val="24"/>
                <w:lang w:eastAsia="en-US"/>
              </w:rPr>
            </w:pPr>
            <w:r w:rsidRPr="00127393">
              <w:rPr>
                <w:rFonts w:ascii="Calibri" w:hAnsi="Calibri" w:cs="Arial"/>
                <w:bCs/>
                <w:sz w:val="24"/>
                <w:szCs w:val="24"/>
                <w:bdr w:val="none" w:sz="0" w:space="0" w:color="auto" w:frame="1"/>
                <w:shd w:val="clear" w:color="auto" w:fill="FFFFFF"/>
                <w:lang w:eastAsia="en-US"/>
              </w:rPr>
              <w:t>SPRP, z.s. – Společnost pro ranou péči</w:t>
            </w:r>
          </w:p>
        </w:tc>
        <w:tc>
          <w:tcPr>
            <w:tcW w:w="2694" w:type="dxa"/>
          </w:tcPr>
          <w:p w:rsidR="000F05D1" w:rsidRPr="00127393" w:rsidRDefault="000F05D1" w:rsidP="00B23A95">
            <w:pPr>
              <w:rPr>
                <w:rFonts w:ascii="Calibri" w:hAnsi="Calibri"/>
                <w:sz w:val="24"/>
                <w:szCs w:val="24"/>
                <w:lang w:eastAsia="en-US"/>
              </w:rPr>
            </w:pPr>
            <w:r w:rsidRPr="00127393">
              <w:rPr>
                <w:rFonts w:ascii="Calibri" w:hAnsi="Calibri"/>
                <w:sz w:val="24"/>
                <w:szCs w:val="24"/>
                <w:lang w:eastAsia="en-US"/>
              </w:rPr>
              <w:t>Raná péče</w:t>
            </w:r>
          </w:p>
        </w:tc>
        <w:tc>
          <w:tcPr>
            <w:tcW w:w="3402" w:type="dxa"/>
          </w:tcPr>
          <w:p w:rsidR="000F05D1" w:rsidRPr="00127393" w:rsidRDefault="000F05D1" w:rsidP="00127393">
            <w:pPr>
              <w:shd w:val="clear" w:color="auto" w:fill="FFFFFF"/>
              <w:spacing w:before="75" w:after="75"/>
              <w:textAlignment w:val="baseline"/>
              <w:rPr>
                <w:rFonts w:ascii="Calibri" w:hAnsi="Calibri" w:cs="Arial"/>
                <w:sz w:val="24"/>
                <w:szCs w:val="24"/>
              </w:rPr>
            </w:pPr>
            <w:r w:rsidRPr="00127393">
              <w:rPr>
                <w:rFonts w:ascii="Calibri" w:hAnsi="Calibri" w:cs="Arial"/>
                <w:sz w:val="24"/>
                <w:szCs w:val="24"/>
              </w:rPr>
              <w:t>Klimentská 2, 110 00 Praha 1</w:t>
            </w:r>
          </w:p>
        </w:tc>
        <w:tc>
          <w:tcPr>
            <w:tcW w:w="3118" w:type="dxa"/>
          </w:tcPr>
          <w:p w:rsidR="000F05D1" w:rsidRPr="00127393" w:rsidRDefault="000F05D1" w:rsidP="00B23A95">
            <w:pPr>
              <w:rPr>
                <w:rFonts w:ascii="Calibri" w:hAnsi="Calibri"/>
                <w:sz w:val="24"/>
                <w:szCs w:val="24"/>
                <w:lang w:eastAsia="en-US"/>
              </w:rPr>
            </w:pPr>
            <w:r w:rsidRPr="00127393">
              <w:rPr>
                <w:rFonts w:ascii="Calibri" w:hAnsi="Calibri"/>
                <w:sz w:val="24"/>
                <w:szCs w:val="24"/>
                <w:lang w:eastAsia="en-US"/>
              </w:rPr>
              <w:t>http://www.ranapece.cz/</w:t>
            </w:r>
          </w:p>
        </w:tc>
        <w:tc>
          <w:tcPr>
            <w:tcW w:w="4253" w:type="dxa"/>
          </w:tcPr>
          <w:p w:rsidR="000F05D1" w:rsidRPr="00127393" w:rsidRDefault="000F05D1" w:rsidP="00B23A95">
            <w:pPr>
              <w:rPr>
                <w:rFonts w:ascii="Calibri" w:hAnsi="Calibri" w:cs="Arial"/>
                <w:sz w:val="24"/>
                <w:szCs w:val="24"/>
                <w:shd w:val="clear" w:color="auto" w:fill="FFFFFF"/>
                <w:lang w:eastAsia="en-US"/>
              </w:rPr>
            </w:pPr>
            <w:r w:rsidRPr="00127393">
              <w:rPr>
                <w:rFonts w:ascii="Calibri" w:hAnsi="Calibri" w:cs="Arial"/>
                <w:sz w:val="24"/>
                <w:szCs w:val="24"/>
                <w:shd w:val="clear" w:color="auto" w:fill="FFFFFF"/>
                <w:lang w:eastAsia="en-US"/>
              </w:rPr>
              <w:t>224 826 858</w:t>
            </w:r>
          </w:p>
          <w:p w:rsidR="000F05D1" w:rsidRPr="00127393" w:rsidRDefault="000F05D1" w:rsidP="00B23A95">
            <w:pPr>
              <w:rPr>
                <w:rFonts w:ascii="Calibri" w:hAnsi="Calibri"/>
                <w:sz w:val="24"/>
                <w:szCs w:val="24"/>
                <w:shd w:val="clear" w:color="auto" w:fill="FFFFFF"/>
                <w:lang w:eastAsia="en-US"/>
              </w:rPr>
            </w:pPr>
            <w:r w:rsidRPr="00127393">
              <w:rPr>
                <w:rFonts w:ascii="Calibri" w:hAnsi="Calibri" w:cs="Arial"/>
                <w:sz w:val="24"/>
                <w:szCs w:val="24"/>
                <w:shd w:val="clear" w:color="auto" w:fill="FFFFFF"/>
                <w:lang w:eastAsia="en-US"/>
              </w:rPr>
              <w:t>centrum@ranapece.cz</w:t>
            </w:r>
          </w:p>
        </w:tc>
      </w:tr>
    </w:tbl>
    <w:p w:rsidR="000F05D1" w:rsidRPr="00B23A95" w:rsidRDefault="000F05D1" w:rsidP="00B23A95">
      <w:pPr>
        <w:spacing w:after="160" w:line="259" w:lineRule="auto"/>
        <w:rPr>
          <w:rFonts w:ascii="Calibri" w:hAnsi="Calibri"/>
          <w:b/>
          <w:sz w:val="28"/>
          <w:szCs w:val="28"/>
          <w:lang w:eastAsia="en-US"/>
        </w:rPr>
      </w:pPr>
    </w:p>
    <w:p w:rsidR="000F05D1" w:rsidRPr="00B23A95" w:rsidRDefault="000F05D1" w:rsidP="00B23A95">
      <w:pPr>
        <w:spacing w:after="160" w:line="259" w:lineRule="auto"/>
        <w:jc w:val="center"/>
        <w:rPr>
          <w:rFonts w:ascii="Calibri" w:hAnsi="Calibri"/>
          <w:b/>
          <w:sz w:val="28"/>
          <w:szCs w:val="28"/>
          <w:lang w:eastAsia="en-US"/>
        </w:rPr>
      </w:pPr>
    </w:p>
    <w:p w:rsidR="000F05D1" w:rsidRPr="00B23A95" w:rsidRDefault="000F05D1" w:rsidP="00B23A95">
      <w:pPr>
        <w:spacing w:after="160" w:line="259" w:lineRule="auto"/>
        <w:jc w:val="center"/>
        <w:rPr>
          <w:rFonts w:ascii="Calibri" w:hAnsi="Calibri"/>
          <w:b/>
          <w:sz w:val="28"/>
          <w:szCs w:val="28"/>
          <w:lang w:eastAsia="en-US"/>
        </w:rPr>
      </w:pPr>
      <w:r w:rsidRPr="00B23A95">
        <w:rPr>
          <w:rFonts w:ascii="Calibri" w:hAnsi="Calibri"/>
          <w:b/>
          <w:sz w:val="28"/>
          <w:szCs w:val="28"/>
          <w:lang w:eastAsia="en-US"/>
        </w:rPr>
        <w:t>Jihočeský kraj</w:t>
      </w:r>
    </w:p>
    <w:tbl>
      <w:tblPr>
        <w:tblW w:w="16302" w:type="dxa"/>
        <w:tblInd w:w="-11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2835"/>
        <w:gridCol w:w="2694"/>
        <w:gridCol w:w="3543"/>
        <w:gridCol w:w="2977"/>
        <w:gridCol w:w="4253"/>
      </w:tblGrid>
      <w:tr w:rsidR="000F05D1" w:rsidRPr="00B23A95" w:rsidTr="00127393">
        <w:tc>
          <w:tcPr>
            <w:tcW w:w="2835" w:type="dxa"/>
          </w:tcPr>
          <w:p w:rsidR="000F05D1" w:rsidRPr="00127393" w:rsidRDefault="000F05D1" w:rsidP="00B23A95">
            <w:pPr>
              <w:rPr>
                <w:rFonts w:ascii="Calibri" w:hAnsi="Calibri"/>
                <w:b/>
                <w:sz w:val="28"/>
                <w:szCs w:val="28"/>
                <w:lang w:eastAsia="en-US"/>
              </w:rPr>
            </w:pPr>
            <w:r w:rsidRPr="00127393">
              <w:rPr>
                <w:rFonts w:ascii="Calibri" w:hAnsi="Calibri"/>
                <w:b/>
                <w:sz w:val="28"/>
                <w:szCs w:val="28"/>
                <w:lang w:eastAsia="en-US"/>
              </w:rPr>
              <w:t>Název organizace</w:t>
            </w:r>
          </w:p>
        </w:tc>
        <w:tc>
          <w:tcPr>
            <w:tcW w:w="2694" w:type="dxa"/>
          </w:tcPr>
          <w:p w:rsidR="000F05D1" w:rsidRPr="00127393" w:rsidRDefault="000F05D1" w:rsidP="00B23A95">
            <w:pPr>
              <w:rPr>
                <w:rFonts w:ascii="Calibri" w:hAnsi="Calibri"/>
                <w:b/>
                <w:sz w:val="28"/>
                <w:szCs w:val="28"/>
                <w:lang w:eastAsia="en-US"/>
              </w:rPr>
            </w:pPr>
            <w:r w:rsidRPr="00127393">
              <w:rPr>
                <w:rFonts w:ascii="Calibri" w:hAnsi="Calibri"/>
                <w:b/>
                <w:sz w:val="28"/>
                <w:szCs w:val="28"/>
                <w:lang w:eastAsia="en-US"/>
              </w:rPr>
              <w:t>Zaměření</w:t>
            </w:r>
          </w:p>
        </w:tc>
        <w:tc>
          <w:tcPr>
            <w:tcW w:w="3543" w:type="dxa"/>
          </w:tcPr>
          <w:p w:rsidR="000F05D1" w:rsidRPr="00127393" w:rsidRDefault="000F05D1" w:rsidP="00B23A95">
            <w:pPr>
              <w:rPr>
                <w:rFonts w:ascii="Calibri" w:hAnsi="Calibri"/>
                <w:b/>
                <w:sz w:val="28"/>
                <w:szCs w:val="28"/>
                <w:lang w:eastAsia="en-US"/>
              </w:rPr>
            </w:pPr>
            <w:r w:rsidRPr="00127393">
              <w:rPr>
                <w:rFonts w:ascii="Calibri" w:hAnsi="Calibri"/>
                <w:b/>
                <w:sz w:val="28"/>
                <w:szCs w:val="28"/>
                <w:lang w:eastAsia="en-US"/>
              </w:rPr>
              <w:t>Adresa</w:t>
            </w:r>
          </w:p>
        </w:tc>
        <w:tc>
          <w:tcPr>
            <w:tcW w:w="2977" w:type="dxa"/>
          </w:tcPr>
          <w:p w:rsidR="000F05D1" w:rsidRPr="00127393" w:rsidRDefault="000F05D1" w:rsidP="00B23A95">
            <w:pPr>
              <w:rPr>
                <w:rFonts w:ascii="Calibri" w:hAnsi="Calibri"/>
                <w:b/>
                <w:sz w:val="28"/>
                <w:szCs w:val="28"/>
                <w:lang w:eastAsia="en-US"/>
              </w:rPr>
            </w:pPr>
            <w:r w:rsidRPr="00127393">
              <w:rPr>
                <w:rFonts w:ascii="Calibri" w:hAnsi="Calibri"/>
                <w:b/>
                <w:sz w:val="28"/>
                <w:szCs w:val="28"/>
                <w:lang w:eastAsia="en-US"/>
              </w:rPr>
              <w:t>Webové stránky</w:t>
            </w:r>
          </w:p>
        </w:tc>
        <w:tc>
          <w:tcPr>
            <w:tcW w:w="4253" w:type="dxa"/>
          </w:tcPr>
          <w:p w:rsidR="000F05D1" w:rsidRPr="00127393" w:rsidRDefault="000F05D1" w:rsidP="00B23A95">
            <w:pPr>
              <w:rPr>
                <w:rFonts w:ascii="Calibri" w:hAnsi="Calibri"/>
                <w:b/>
                <w:sz w:val="28"/>
                <w:szCs w:val="28"/>
                <w:lang w:eastAsia="en-US"/>
              </w:rPr>
            </w:pPr>
            <w:r w:rsidRPr="00127393">
              <w:rPr>
                <w:rFonts w:ascii="Calibri" w:hAnsi="Calibri"/>
                <w:b/>
                <w:sz w:val="28"/>
                <w:szCs w:val="28"/>
                <w:lang w:eastAsia="en-US"/>
              </w:rPr>
              <w:t>Telefonní, e-mailový kontakt</w:t>
            </w:r>
          </w:p>
        </w:tc>
      </w:tr>
      <w:tr w:rsidR="000F05D1" w:rsidRPr="00B23A95" w:rsidTr="00127393">
        <w:tc>
          <w:tcPr>
            <w:tcW w:w="2835" w:type="dxa"/>
          </w:tcPr>
          <w:p w:rsidR="000F05D1" w:rsidRPr="00127393" w:rsidRDefault="000F05D1" w:rsidP="00B23A95">
            <w:pPr>
              <w:rPr>
                <w:rFonts w:ascii="Calibri" w:hAnsi="Calibri"/>
                <w:b/>
                <w:sz w:val="28"/>
                <w:szCs w:val="28"/>
                <w:lang w:eastAsia="en-US"/>
              </w:rPr>
            </w:pPr>
            <w:r w:rsidRPr="00127393">
              <w:rPr>
                <w:rFonts w:ascii="Calibri" w:hAnsi="Calibri"/>
                <w:sz w:val="24"/>
                <w:szCs w:val="24"/>
                <w:lang w:eastAsia="en-US"/>
              </w:rPr>
              <w:t>APLA Jižní Čechy</w:t>
            </w:r>
          </w:p>
        </w:tc>
        <w:tc>
          <w:tcPr>
            <w:tcW w:w="2694" w:type="dxa"/>
          </w:tcPr>
          <w:p w:rsidR="000F05D1" w:rsidRPr="00127393" w:rsidRDefault="000F05D1" w:rsidP="00B23A95">
            <w:pPr>
              <w:rPr>
                <w:rFonts w:ascii="Calibri" w:hAnsi="Calibri"/>
                <w:b/>
                <w:sz w:val="28"/>
                <w:szCs w:val="28"/>
                <w:lang w:eastAsia="en-US"/>
              </w:rPr>
            </w:pPr>
            <w:r w:rsidRPr="00127393">
              <w:rPr>
                <w:rFonts w:ascii="Calibri" w:hAnsi="Calibri"/>
                <w:sz w:val="24"/>
                <w:szCs w:val="24"/>
                <w:lang w:eastAsia="en-US"/>
              </w:rPr>
              <w:t>Raná péče, odlehčovací služby, KBT terapie, vzdělávání</w:t>
            </w:r>
          </w:p>
        </w:tc>
        <w:tc>
          <w:tcPr>
            <w:tcW w:w="3543" w:type="dxa"/>
          </w:tcPr>
          <w:p w:rsidR="000F05D1" w:rsidRPr="00127393" w:rsidRDefault="000F05D1" w:rsidP="00B23A95">
            <w:pPr>
              <w:rPr>
                <w:rFonts w:ascii="Calibri" w:hAnsi="Calibri"/>
                <w:b/>
                <w:sz w:val="28"/>
                <w:szCs w:val="28"/>
                <w:lang w:eastAsia="en-US"/>
              </w:rPr>
            </w:pPr>
            <w:r w:rsidRPr="00127393">
              <w:rPr>
                <w:rFonts w:ascii="Calibri" w:hAnsi="Calibri" w:cs="Arial"/>
                <w:sz w:val="24"/>
                <w:szCs w:val="24"/>
              </w:rPr>
              <w:t>Farského 887, 39002 Tábor</w:t>
            </w:r>
          </w:p>
        </w:tc>
        <w:tc>
          <w:tcPr>
            <w:tcW w:w="2977" w:type="dxa"/>
          </w:tcPr>
          <w:p w:rsidR="000F05D1" w:rsidRPr="00127393" w:rsidRDefault="000F05D1" w:rsidP="00B23A95">
            <w:pPr>
              <w:rPr>
                <w:rFonts w:ascii="Calibri" w:hAnsi="Calibri"/>
                <w:b/>
                <w:sz w:val="28"/>
                <w:szCs w:val="28"/>
                <w:lang w:eastAsia="en-US"/>
              </w:rPr>
            </w:pPr>
            <w:r w:rsidRPr="00127393">
              <w:rPr>
                <w:rFonts w:ascii="Calibri" w:hAnsi="Calibri"/>
                <w:sz w:val="24"/>
                <w:szCs w:val="24"/>
                <w:lang w:eastAsia="en-US"/>
              </w:rPr>
              <w:t>http://www.aplajc.cz</w:t>
            </w:r>
          </w:p>
        </w:tc>
        <w:tc>
          <w:tcPr>
            <w:tcW w:w="4253" w:type="dxa"/>
          </w:tcPr>
          <w:p w:rsidR="000F05D1" w:rsidRPr="00127393" w:rsidRDefault="000F05D1" w:rsidP="00B23A95">
            <w:pPr>
              <w:rPr>
                <w:rFonts w:ascii="Calibri" w:hAnsi="Calibri" w:cs="Arial"/>
                <w:sz w:val="24"/>
                <w:szCs w:val="24"/>
                <w:shd w:val="clear" w:color="auto" w:fill="FFFFFF"/>
                <w:lang w:eastAsia="en-US"/>
              </w:rPr>
            </w:pPr>
            <w:r w:rsidRPr="00127393">
              <w:rPr>
                <w:rFonts w:ascii="Calibri" w:hAnsi="Calibri" w:cs="Arial"/>
                <w:sz w:val="24"/>
                <w:szCs w:val="24"/>
                <w:shd w:val="clear" w:color="auto" w:fill="FFFFFF"/>
                <w:lang w:eastAsia="en-US"/>
              </w:rPr>
              <w:t>773 881 544</w:t>
            </w:r>
          </w:p>
          <w:p w:rsidR="000F05D1" w:rsidRPr="00127393" w:rsidRDefault="000F05D1" w:rsidP="00B23A95">
            <w:pPr>
              <w:rPr>
                <w:rFonts w:ascii="Calibri" w:hAnsi="Calibri"/>
                <w:b/>
                <w:sz w:val="28"/>
                <w:szCs w:val="28"/>
                <w:lang w:eastAsia="en-US"/>
              </w:rPr>
            </w:pPr>
            <w:hyperlink r:id="rId46" w:history="1">
              <w:r w:rsidRPr="00127393">
                <w:rPr>
                  <w:rFonts w:ascii="Calibri" w:hAnsi="Calibri" w:cs="Arial"/>
                  <w:sz w:val="24"/>
                  <w:szCs w:val="24"/>
                  <w:shd w:val="clear" w:color="auto" w:fill="FFFFFF"/>
                  <w:lang w:eastAsia="en-US"/>
                </w:rPr>
                <w:t>info@aplajc.cz</w:t>
              </w:r>
            </w:hyperlink>
          </w:p>
        </w:tc>
      </w:tr>
      <w:tr w:rsidR="000F05D1" w:rsidRPr="00B23A95" w:rsidTr="00127393">
        <w:tc>
          <w:tcPr>
            <w:tcW w:w="2835" w:type="dxa"/>
          </w:tcPr>
          <w:p w:rsidR="000F05D1" w:rsidRPr="00127393" w:rsidRDefault="000F05D1" w:rsidP="00B23A95">
            <w:pPr>
              <w:rPr>
                <w:rFonts w:ascii="Calibri" w:hAnsi="Calibri"/>
                <w:sz w:val="24"/>
                <w:szCs w:val="24"/>
                <w:lang w:eastAsia="en-US"/>
              </w:rPr>
            </w:pPr>
            <w:r w:rsidRPr="00127393">
              <w:rPr>
                <w:rFonts w:ascii="Calibri" w:hAnsi="Calibri"/>
                <w:sz w:val="24"/>
                <w:szCs w:val="24"/>
                <w:lang w:eastAsia="en-US"/>
              </w:rPr>
              <w:t>Auticentrum, o.p.s.</w:t>
            </w:r>
          </w:p>
        </w:tc>
        <w:tc>
          <w:tcPr>
            <w:tcW w:w="2694" w:type="dxa"/>
          </w:tcPr>
          <w:p w:rsidR="000F05D1" w:rsidRPr="00127393" w:rsidRDefault="000F05D1" w:rsidP="00B23A95">
            <w:pPr>
              <w:rPr>
                <w:rFonts w:ascii="Calibri" w:hAnsi="Calibri"/>
                <w:sz w:val="24"/>
                <w:szCs w:val="24"/>
                <w:lang w:eastAsia="en-US"/>
              </w:rPr>
            </w:pPr>
            <w:r w:rsidRPr="00127393">
              <w:rPr>
                <w:rFonts w:ascii="Calibri" w:hAnsi="Calibri"/>
                <w:sz w:val="24"/>
                <w:szCs w:val="24"/>
                <w:lang w:eastAsia="en-US"/>
              </w:rPr>
              <w:t>Odlehčovací služba, sociálně aktivizační služby</w:t>
            </w:r>
          </w:p>
        </w:tc>
        <w:tc>
          <w:tcPr>
            <w:tcW w:w="3543" w:type="dxa"/>
          </w:tcPr>
          <w:p w:rsidR="000F05D1" w:rsidRPr="00127393" w:rsidRDefault="000F05D1" w:rsidP="00B23A95">
            <w:pPr>
              <w:rPr>
                <w:rFonts w:ascii="Calibri" w:hAnsi="Calibri"/>
                <w:sz w:val="24"/>
                <w:szCs w:val="24"/>
                <w:lang w:eastAsia="en-US"/>
              </w:rPr>
            </w:pPr>
            <w:r w:rsidRPr="00127393">
              <w:rPr>
                <w:rFonts w:ascii="Calibri" w:hAnsi="Calibri"/>
                <w:sz w:val="24"/>
                <w:szCs w:val="24"/>
                <w:lang w:eastAsia="en-US"/>
              </w:rPr>
              <w:t>Plzeňská 2219/44, 370 04 České Budějovice</w:t>
            </w:r>
          </w:p>
        </w:tc>
        <w:tc>
          <w:tcPr>
            <w:tcW w:w="2977" w:type="dxa"/>
          </w:tcPr>
          <w:p w:rsidR="000F05D1" w:rsidRPr="00127393" w:rsidRDefault="000F05D1" w:rsidP="00B23A95">
            <w:pPr>
              <w:rPr>
                <w:rFonts w:ascii="Calibri" w:hAnsi="Calibri"/>
                <w:sz w:val="24"/>
                <w:szCs w:val="24"/>
                <w:lang w:eastAsia="en-US"/>
              </w:rPr>
            </w:pPr>
            <w:r w:rsidRPr="00127393">
              <w:rPr>
                <w:rFonts w:ascii="Calibri" w:hAnsi="Calibri"/>
                <w:sz w:val="24"/>
                <w:szCs w:val="24"/>
                <w:lang w:eastAsia="en-US"/>
              </w:rPr>
              <w:t>http://www.auticentrum.cz</w:t>
            </w:r>
          </w:p>
        </w:tc>
        <w:tc>
          <w:tcPr>
            <w:tcW w:w="4253" w:type="dxa"/>
          </w:tcPr>
          <w:p w:rsidR="000F05D1" w:rsidRPr="00127393" w:rsidRDefault="000F05D1" w:rsidP="00B23A95">
            <w:pPr>
              <w:rPr>
                <w:rFonts w:ascii="Calibri" w:hAnsi="Calibri" w:cs="Arial"/>
                <w:sz w:val="24"/>
                <w:szCs w:val="24"/>
                <w:shd w:val="clear" w:color="auto" w:fill="FFFFFF"/>
                <w:lang w:eastAsia="en-US"/>
              </w:rPr>
            </w:pPr>
            <w:r w:rsidRPr="00127393">
              <w:rPr>
                <w:rFonts w:ascii="Calibri" w:hAnsi="Calibri" w:cs="Arial"/>
                <w:sz w:val="24"/>
                <w:szCs w:val="24"/>
                <w:shd w:val="clear" w:color="auto" w:fill="FFFFFF"/>
                <w:lang w:eastAsia="en-US"/>
              </w:rPr>
              <w:t>606 046 118</w:t>
            </w:r>
          </w:p>
          <w:p w:rsidR="000F05D1" w:rsidRPr="00127393" w:rsidRDefault="000F05D1" w:rsidP="00B23A95">
            <w:pPr>
              <w:rPr>
                <w:rFonts w:ascii="Calibri" w:hAnsi="Calibri"/>
                <w:sz w:val="24"/>
                <w:szCs w:val="24"/>
                <w:lang w:eastAsia="en-US"/>
              </w:rPr>
            </w:pPr>
            <w:hyperlink r:id="rId47" w:history="1">
              <w:r w:rsidRPr="00127393">
                <w:rPr>
                  <w:rFonts w:ascii="Calibri" w:hAnsi="Calibri" w:cs="Arial"/>
                  <w:sz w:val="24"/>
                  <w:szCs w:val="24"/>
                  <w:bdr w:val="none" w:sz="0" w:space="0" w:color="auto" w:frame="1"/>
                  <w:shd w:val="clear" w:color="auto" w:fill="FFFFFF"/>
                  <w:lang w:eastAsia="en-US"/>
                </w:rPr>
                <w:t>auticentrum@centrum.cz</w:t>
              </w:r>
            </w:hyperlink>
          </w:p>
        </w:tc>
      </w:tr>
      <w:tr w:rsidR="000F05D1" w:rsidRPr="00B23A95" w:rsidTr="00127393">
        <w:trPr>
          <w:trHeight w:val="810"/>
        </w:trPr>
        <w:tc>
          <w:tcPr>
            <w:tcW w:w="2835" w:type="dxa"/>
          </w:tcPr>
          <w:p w:rsidR="000F05D1" w:rsidRPr="00127393" w:rsidRDefault="000F05D1" w:rsidP="00B23A95">
            <w:pPr>
              <w:rPr>
                <w:rFonts w:ascii="Calibri" w:hAnsi="Calibri"/>
                <w:sz w:val="24"/>
                <w:szCs w:val="24"/>
                <w:lang w:eastAsia="en-US"/>
              </w:rPr>
            </w:pPr>
            <w:r w:rsidRPr="00127393">
              <w:rPr>
                <w:rFonts w:ascii="Calibri" w:hAnsi="Calibri"/>
                <w:sz w:val="24"/>
                <w:szCs w:val="24"/>
                <w:lang w:eastAsia="en-US"/>
              </w:rPr>
              <w:t>SPRP – Společnost pro ranou péči</w:t>
            </w:r>
          </w:p>
        </w:tc>
        <w:tc>
          <w:tcPr>
            <w:tcW w:w="2694" w:type="dxa"/>
          </w:tcPr>
          <w:p w:rsidR="000F05D1" w:rsidRPr="00127393" w:rsidRDefault="000F05D1" w:rsidP="00B23A95">
            <w:pPr>
              <w:rPr>
                <w:rFonts w:ascii="Calibri" w:hAnsi="Calibri"/>
                <w:sz w:val="24"/>
                <w:szCs w:val="24"/>
                <w:lang w:eastAsia="en-US"/>
              </w:rPr>
            </w:pPr>
            <w:r w:rsidRPr="00127393">
              <w:rPr>
                <w:rFonts w:ascii="Calibri" w:hAnsi="Calibri"/>
                <w:sz w:val="24"/>
                <w:szCs w:val="24"/>
                <w:lang w:eastAsia="en-US"/>
              </w:rPr>
              <w:t>Raná péče</w:t>
            </w:r>
          </w:p>
        </w:tc>
        <w:tc>
          <w:tcPr>
            <w:tcW w:w="3543" w:type="dxa"/>
          </w:tcPr>
          <w:p w:rsidR="000F05D1" w:rsidRPr="00127393" w:rsidRDefault="000F05D1" w:rsidP="00127393">
            <w:pPr>
              <w:shd w:val="clear" w:color="auto" w:fill="FFFFFF"/>
              <w:spacing w:before="75" w:after="75"/>
              <w:textAlignment w:val="baseline"/>
              <w:rPr>
                <w:rFonts w:ascii="Calibri" w:hAnsi="Calibri" w:cs="Arial"/>
                <w:sz w:val="24"/>
                <w:szCs w:val="24"/>
              </w:rPr>
            </w:pPr>
            <w:r w:rsidRPr="00127393">
              <w:rPr>
                <w:rFonts w:ascii="Calibri" w:hAnsi="Calibri" w:cs="Arial"/>
                <w:sz w:val="24"/>
                <w:szCs w:val="24"/>
              </w:rPr>
              <w:t>Čechova 164/1, 370 01 České Budějovice</w:t>
            </w:r>
          </w:p>
          <w:p w:rsidR="000F05D1" w:rsidRPr="00127393" w:rsidRDefault="000F05D1" w:rsidP="00B23A95">
            <w:pPr>
              <w:rPr>
                <w:rFonts w:ascii="Calibri" w:hAnsi="Calibri"/>
                <w:sz w:val="24"/>
                <w:szCs w:val="24"/>
                <w:lang w:eastAsia="en-US"/>
              </w:rPr>
            </w:pPr>
          </w:p>
        </w:tc>
        <w:tc>
          <w:tcPr>
            <w:tcW w:w="2977" w:type="dxa"/>
          </w:tcPr>
          <w:p w:rsidR="000F05D1" w:rsidRPr="00127393" w:rsidRDefault="000F05D1" w:rsidP="00B23A95">
            <w:pPr>
              <w:rPr>
                <w:rFonts w:ascii="Calibri" w:hAnsi="Calibri"/>
                <w:sz w:val="24"/>
                <w:szCs w:val="24"/>
                <w:lang w:eastAsia="en-US"/>
              </w:rPr>
            </w:pPr>
            <w:r w:rsidRPr="00127393">
              <w:rPr>
                <w:rFonts w:ascii="Calibri" w:hAnsi="Calibri"/>
                <w:sz w:val="24"/>
                <w:szCs w:val="24"/>
                <w:lang w:eastAsia="en-US"/>
              </w:rPr>
              <w:t>http://www.ranapece.cz</w:t>
            </w:r>
          </w:p>
        </w:tc>
        <w:tc>
          <w:tcPr>
            <w:tcW w:w="4253" w:type="dxa"/>
          </w:tcPr>
          <w:p w:rsidR="000F05D1" w:rsidRPr="00127393" w:rsidRDefault="000F05D1" w:rsidP="00B23A95">
            <w:pPr>
              <w:rPr>
                <w:rFonts w:ascii="Calibri" w:hAnsi="Calibri" w:cs="Arial"/>
                <w:sz w:val="24"/>
                <w:szCs w:val="24"/>
                <w:shd w:val="clear" w:color="auto" w:fill="FFFFFF"/>
                <w:lang w:eastAsia="en-US"/>
              </w:rPr>
            </w:pPr>
            <w:r w:rsidRPr="00127393">
              <w:rPr>
                <w:rFonts w:ascii="Calibri" w:hAnsi="Calibri" w:cs="Arial"/>
                <w:sz w:val="24"/>
                <w:szCs w:val="24"/>
                <w:shd w:val="clear" w:color="auto" w:fill="FFFFFF"/>
                <w:lang w:eastAsia="en-US"/>
              </w:rPr>
              <w:t>385 520 088</w:t>
            </w:r>
          </w:p>
          <w:p w:rsidR="000F05D1" w:rsidRPr="00127393" w:rsidRDefault="000F05D1" w:rsidP="00B23A95">
            <w:pPr>
              <w:rPr>
                <w:rFonts w:ascii="Calibri" w:hAnsi="Calibri"/>
                <w:sz w:val="24"/>
                <w:szCs w:val="24"/>
                <w:lang w:eastAsia="en-US"/>
              </w:rPr>
            </w:pPr>
            <w:r w:rsidRPr="00127393">
              <w:rPr>
                <w:rFonts w:ascii="Calibri" w:hAnsi="Calibri"/>
                <w:sz w:val="24"/>
                <w:szCs w:val="24"/>
                <w:lang w:eastAsia="en-US"/>
              </w:rPr>
              <w:t>budejovice@ranapece.cz</w:t>
            </w:r>
          </w:p>
        </w:tc>
      </w:tr>
    </w:tbl>
    <w:p w:rsidR="000F05D1" w:rsidRPr="00B23A95" w:rsidRDefault="000F05D1" w:rsidP="00B23A95">
      <w:pPr>
        <w:spacing w:after="160" w:line="259" w:lineRule="auto"/>
        <w:rPr>
          <w:rFonts w:ascii="Calibri" w:hAnsi="Calibri"/>
          <w:sz w:val="24"/>
          <w:szCs w:val="24"/>
          <w:lang w:eastAsia="en-US"/>
        </w:rPr>
      </w:pPr>
    </w:p>
    <w:p w:rsidR="000F05D1" w:rsidRPr="00B23A95" w:rsidRDefault="000F05D1" w:rsidP="00B23A95">
      <w:pPr>
        <w:keepNext/>
        <w:keepLines/>
        <w:spacing w:after="160" w:line="259" w:lineRule="auto"/>
        <w:jc w:val="center"/>
        <w:rPr>
          <w:rFonts w:ascii="Calibri" w:hAnsi="Calibri"/>
          <w:b/>
          <w:sz w:val="28"/>
          <w:szCs w:val="28"/>
          <w:lang w:eastAsia="en-US"/>
        </w:rPr>
      </w:pPr>
      <w:r w:rsidRPr="00B23A95">
        <w:rPr>
          <w:rFonts w:ascii="Calibri" w:hAnsi="Calibri"/>
          <w:b/>
          <w:sz w:val="28"/>
          <w:szCs w:val="28"/>
          <w:lang w:eastAsia="en-US"/>
        </w:rPr>
        <w:t>Jihomoravský kraj</w:t>
      </w:r>
    </w:p>
    <w:tbl>
      <w:tblPr>
        <w:tblW w:w="16302" w:type="dxa"/>
        <w:tblInd w:w="-11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2835"/>
        <w:gridCol w:w="2694"/>
        <w:gridCol w:w="3402"/>
        <w:gridCol w:w="3118"/>
        <w:gridCol w:w="4253"/>
      </w:tblGrid>
      <w:tr w:rsidR="000F05D1" w:rsidRPr="00B23A95" w:rsidTr="00127393">
        <w:tc>
          <w:tcPr>
            <w:tcW w:w="2835" w:type="dxa"/>
          </w:tcPr>
          <w:p w:rsidR="000F05D1" w:rsidRPr="00127393" w:rsidRDefault="000F05D1" w:rsidP="00127393">
            <w:pPr>
              <w:keepNext/>
              <w:keepLines/>
              <w:rPr>
                <w:rFonts w:ascii="Calibri" w:hAnsi="Calibri"/>
                <w:b/>
                <w:sz w:val="28"/>
                <w:szCs w:val="28"/>
                <w:lang w:eastAsia="en-US"/>
              </w:rPr>
            </w:pPr>
            <w:r w:rsidRPr="00127393">
              <w:rPr>
                <w:rFonts w:ascii="Calibri" w:hAnsi="Calibri"/>
                <w:b/>
                <w:sz w:val="28"/>
                <w:szCs w:val="28"/>
                <w:lang w:eastAsia="en-US"/>
              </w:rPr>
              <w:t>Název organizace</w:t>
            </w:r>
          </w:p>
        </w:tc>
        <w:tc>
          <w:tcPr>
            <w:tcW w:w="2694" w:type="dxa"/>
          </w:tcPr>
          <w:p w:rsidR="000F05D1" w:rsidRPr="00127393" w:rsidRDefault="000F05D1" w:rsidP="00127393">
            <w:pPr>
              <w:keepNext/>
              <w:keepLines/>
              <w:rPr>
                <w:rFonts w:ascii="Calibri" w:hAnsi="Calibri"/>
                <w:b/>
                <w:sz w:val="28"/>
                <w:szCs w:val="28"/>
                <w:lang w:eastAsia="en-US"/>
              </w:rPr>
            </w:pPr>
            <w:r w:rsidRPr="00127393">
              <w:rPr>
                <w:rFonts w:ascii="Calibri" w:hAnsi="Calibri"/>
                <w:b/>
                <w:sz w:val="28"/>
                <w:szCs w:val="28"/>
                <w:lang w:eastAsia="en-US"/>
              </w:rPr>
              <w:t>Zaměření</w:t>
            </w:r>
          </w:p>
        </w:tc>
        <w:tc>
          <w:tcPr>
            <w:tcW w:w="3402" w:type="dxa"/>
          </w:tcPr>
          <w:p w:rsidR="000F05D1" w:rsidRPr="00127393" w:rsidRDefault="000F05D1" w:rsidP="00127393">
            <w:pPr>
              <w:keepNext/>
              <w:keepLines/>
              <w:rPr>
                <w:rFonts w:ascii="Calibri" w:hAnsi="Calibri"/>
                <w:b/>
                <w:sz w:val="28"/>
                <w:szCs w:val="28"/>
                <w:lang w:eastAsia="en-US"/>
              </w:rPr>
            </w:pPr>
            <w:r w:rsidRPr="00127393">
              <w:rPr>
                <w:rFonts w:ascii="Calibri" w:hAnsi="Calibri"/>
                <w:b/>
                <w:sz w:val="28"/>
                <w:szCs w:val="28"/>
                <w:lang w:eastAsia="en-US"/>
              </w:rPr>
              <w:t>Adresa</w:t>
            </w:r>
          </w:p>
        </w:tc>
        <w:tc>
          <w:tcPr>
            <w:tcW w:w="3118" w:type="dxa"/>
          </w:tcPr>
          <w:p w:rsidR="000F05D1" w:rsidRPr="00127393" w:rsidRDefault="000F05D1" w:rsidP="00127393">
            <w:pPr>
              <w:keepNext/>
              <w:keepLines/>
              <w:rPr>
                <w:rFonts w:ascii="Calibri" w:hAnsi="Calibri"/>
                <w:b/>
                <w:sz w:val="28"/>
                <w:szCs w:val="28"/>
                <w:lang w:eastAsia="en-US"/>
              </w:rPr>
            </w:pPr>
            <w:r w:rsidRPr="00127393">
              <w:rPr>
                <w:rFonts w:ascii="Calibri" w:hAnsi="Calibri"/>
                <w:b/>
                <w:sz w:val="28"/>
                <w:szCs w:val="28"/>
                <w:lang w:eastAsia="en-US"/>
              </w:rPr>
              <w:t>Webové stránky</w:t>
            </w:r>
          </w:p>
        </w:tc>
        <w:tc>
          <w:tcPr>
            <w:tcW w:w="4253" w:type="dxa"/>
          </w:tcPr>
          <w:p w:rsidR="000F05D1" w:rsidRPr="00127393" w:rsidRDefault="000F05D1" w:rsidP="00127393">
            <w:pPr>
              <w:keepNext/>
              <w:keepLines/>
              <w:rPr>
                <w:rFonts w:ascii="Calibri" w:hAnsi="Calibri"/>
                <w:b/>
                <w:sz w:val="28"/>
                <w:szCs w:val="28"/>
                <w:lang w:eastAsia="en-US"/>
              </w:rPr>
            </w:pPr>
            <w:r w:rsidRPr="00127393">
              <w:rPr>
                <w:rFonts w:ascii="Calibri" w:hAnsi="Calibri"/>
                <w:b/>
                <w:sz w:val="28"/>
                <w:szCs w:val="28"/>
                <w:lang w:eastAsia="en-US"/>
              </w:rPr>
              <w:t>Telefonní, e-mailový kontakt</w:t>
            </w:r>
          </w:p>
        </w:tc>
      </w:tr>
      <w:tr w:rsidR="000F05D1" w:rsidRPr="00B23A95" w:rsidTr="00127393">
        <w:tc>
          <w:tcPr>
            <w:tcW w:w="2835" w:type="dxa"/>
          </w:tcPr>
          <w:p w:rsidR="000F05D1" w:rsidRPr="00127393" w:rsidRDefault="000F05D1" w:rsidP="00127393">
            <w:pPr>
              <w:keepNext/>
              <w:keepLines/>
              <w:rPr>
                <w:rFonts w:ascii="Calibri" w:hAnsi="Calibri"/>
                <w:b/>
                <w:sz w:val="28"/>
                <w:szCs w:val="28"/>
                <w:lang w:eastAsia="en-US"/>
              </w:rPr>
            </w:pPr>
            <w:r w:rsidRPr="00127393">
              <w:rPr>
                <w:rFonts w:ascii="Calibri" w:hAnsi="Calibri"/>
                <w:sz w:val="24"/>
                <w:szCs w:val="24"/>
                <w:lang w:eastAsia="en-US"/>
              </w:rPr>
              <w:t>Diakonie ČCE – středisko BETLÉM</w:t>
            </w:r>
          </w:p>
        </w:tc>
        <w:tc>
          <w:tcPr>
            <w:tcW w:w="2694" w:type="dxa"/>
          </w:tcPr>
          <w:p w:rsidR="000F05D1" w:rsidRPr="00127393" w:rsidRDefault="000F05D1" w:rsidP="00127393">
            <w:pPr>
              <w:keepNext/>
              <w:keepLines/>
              <w:rPr>
                <w:rFonts w:ascii="Calibri" w:hAnsi="Calibri"/>
                <w:b/>
                <w:sz w:val="28"/>
                <w:szCs w:val="28"/>
                <w:lang w:eastAsia="en-US"/>
              </w:rPr>
            </w:pPr>
            <w:r w:rsidRPr="00127393">
              <w:rPr>
                <w:rFonts w:ascii="Calibri" w:hAnsi="Calibri"/>
                <w:sz w:val="24"/>
                <w:szCs w:val="24"/>
                <w:lang w:eastAsia="en-US"/>
              </w:rPr>
              <w:t>Domov pro dospělé osoby, chráněná bydlení, odlehčovací služby, sociálně terapeutické dílny, stacionáře pro děti</w:t>
            </w:r>
          </w:p>
        </w:tc>
        <w:tc>
          <w:tcPr>
            <w:tcW w:w="3402" w:type="dxa"/>
          </w:tcPr>
          <w:p w:rsidR="000F05D1" w:rsidRPr="00127393" w:rsidRDefault="000F05D1" w:rsidP="00127393">
            <w:pPr>
              <w:keepNext/>
              <w:keepLines/>
              <w:rPr>
                <w:rFonts w:ascii="Calibri" w:hAnsi="Calibri"/>
                <w:b/>
                <w:sz w:val="28"/>
                <w:szCs w:val="28"/>
                <w:lang w:eastAsia="en-US"/>
              </w:rPr>
            </w:pPr>
            <w:r w:rsidRPr="00127393">
              <w:rPr>
                <w:rFonts w:ascii="Calibri" w:hAnsi="Calibri" w:cs="Arial"/>
                <w:sz w:val="24"/>
                <w:szCs w:val="24"/>
                <w:shd w:val="clear" w:color="auto" w:fill="FFFFFF"/>
                <w:lang w:eastAsia="en-US"/>
              </w:rPr>
              <w:t>Císařova 394/27, 691 72, Klobouky u Brna</w:t>
            </w:r>
          </w:p>
        </w:tc>
        <w:tc>
          <w:tcPr>
            <w:tcW w:w="3118" w:type="dxa"/>
          </w:tcPr>
          <w:p w:rsidR="000F05D1" w:rsidRPr="00127393" w:rsidRDefault="000F05D1" w:rsidP="00127393">
            <w:pPr>
              <w:keepNext/>
              <w:keepLines/>
              <w:rPr>
                <w:rFonts w:ascii="Calibri" w:hAnsi="Calibri"/>
                <w:b/>
                <w:sz w:val="28"/>
                <w:szCs w:val="28"/>
                <w:lang w:eastAsia="en-US"/>
              </w:rPr>
            </w:pPr>
            <w:r w:rsidRPr="00127393">
              <w:rPr>
                <w:rFonts w:ascii="Calibri" w:hAnsi="Calibri"/>
                <w:sz w:val="24"/>
                <w:szCs w:val="24"/>
                <w:lang w:eastAsia="en-US"/>
              </w:rPr>
              <w:t>http://www.betlem.org</w:t>
            </w:r>
          </w:p>
        </w:tc>
        <w:tc>
          <w:tcPr>
            <w:tcW w:w="4253" w:type="dxa"/>
          </w:tcPr>
          <w:p w:rsidR="000F05D1" w:rsidRPr="00127393" w:rsidRDefault="000F05D1" w:rsidP="00B23A95">
            <w:pPr>
              <w:rPr>
                <w:rFonts w:ascii="Calibri" w:hAnsi="Calibri" w:cs="Tahoma"/>
                <w:sz w:val="24"/>
                <w:szCs w:val="24"/>
                <w:shd w:val="clear" w:color="auto" w:fill="FFFFFF"/>
                <w:lang w:eastAsia="en-US"/>
              </w:rPr>
            </w:pPr>
            <w:r w:rsidRPr="00127393">
              <w:rPr>
                <w:rFonts w:ascii="Calibri" w:hAnsi="Calibri" w:cs="Tahoma"/>
                <w:sz w:val="24"/>
                <w:szCs w:val="24"/>
                <w:shd w:val="clear" w:color="auto" w:fill="FFFFFF"/>
                <w:lang w:eastAsia="en-US"/>
              </w:rPr>
              <w:t>519 419 848</w:t>
            </w:r>
          </w:p>
          <w:p w:rsidR="000F05D1" w:rsidRPr="00127393" w:rsidRDefault="000F05D1" w:rsidP="00127393">
            <w:pPr>
              <w:keepNext/>
              <w:keepLines/>
              <w:rPr>
                <w:rFonts w:ascii="Calibri" w:hAnsi="Calibri"/>
                <w:b/>
                <w:sz w:val="28"/>
                <w:szCs w:val="28"/>
                <w:lang w:eastAsia="en-US"/>
              </w:rPr>
            </w:pPr>
            <w:hyperlink r:id="rId48" w:history="1">
              <w:r w:rsidRPr="00127393">
                <w:rPr>
                  <w:rFonts w:ascii="Calibri" w:hAnsi="Calibri" w:cs="Tahoma"/>
                  <w:sz w:val="24"/>
                  <w:szCs w:val="24"/>
                  <w:shd w:val="clear" w:color="auto" w:fill="FFFFFF"/>
                  <w:lang w:eastAsia="en-US"/>
                </w:rPr>
                <w:t>reditel@betlem.org</w:t>
              </w:r>
            </w:hyperlink>
          </w:p>
        </w:tc>
      </w:tr>
      <w:tr w:rsidR="000F05D1" w:rsidRPr="00B23A95" w:rsidTr="00127393">
        <w:tc>
          <w:tcPr>
            <w:tcW w:w="2835" w:type="dxa"/>
          </w:tcPr>
          <w:p w:rsidR="000F05D1" w:rsidRPr="00127393" w:rsidRDefault="000F05D1" w:rsidP="00127393">
            <w:pPr>
              <w:keepNext/>
              <w:keepLines/>
              <w:rPr>
                <w:rFonts w:ascii="Calibri" w:hAnsi="Calibri"/>
                <w:b/>
                <w:sz w:val="28"/>
                <w:szCs w:val="28"/>
                <w:lang w:eastAsia="en-US"/>
              </w:rPr>
            </w:pPr>
            <w:r w:rsidRPr="00127393">
              <w:rPr>
                <w:rFonts w:ascii="Calibri" w:hAnsi="Calibri"/>
                <w:sz w:val="24"/>
                <w:szCs w:val="24"/>
                <w:lang w:eastAsia="en-US"/>
              </w:rPr>
              <w:t>Diecézní charita Brno</w:t>
            </w:r>
          </w:p>
        </w:tc>
        <w:tc>
          <w:tcPr>
            <w:tcW w:w="2694" w:type="dxa"/>
          </w:tcPr>
          <w:p w:rsidR="000F05D1" w:rsidRPr="00127393" w:rsidRDefault="000F05D1" w:rsidP="00127393">
            <w:pPr>
              <w:keepNext/>
              <w:keepLines/>
              <w:rPr>
                <w:rFonts w:ascii="Calibri" w:hAnsi="Calibri"/>
                <w:b/>
                <w:sz w:val="28"/>
                <w:szCs w:val="28"/>
                <w:lang w:eastAsia="en-US"/>
              </w:rPr>
            </w:pPr>
            <w:r w:rsidRPr="00127393">
              <w:rPr>
                <w:rFonts w:ascii="Calibri" w:hAnsi="Calibri"/>
                <w:sz w:val="24"/>
                <w:szCs w:val="24"/>
                <w:lang w:eastAsia="en-US"/>
              </w:rPr>
              <w:t>Osobní asistence, chráněné bydlení</w:t>
            </w:r>
          </w:p>
        </w:tc>
        <w:tc>
          <w:tcPr>
            <w:tcW w:w="3402" w:type="dxa"/>
          </w:tcPr>
          <w:p w:rsidR="000F05D1" w:rsidRPr="00127393" w:rsidRDefault="000F05D1" w:rsidP="00127393">
            <w:pPr>
              <w:keepNext/>
              <w:keepLines/>
              <w:rPr>
                <w:rFonts w:ascii="Calibri" w:hAnsi="Calibri"/>
                <w:b/>
                <w:sz w:val="28"/>
                <w:szCs w:val="28"/>
                <w:lang w:eastAsia="en-US"/>
              </w:rPr>
            </w:pPr>
            <w:r w:rsidRPr="00127393">
              <w:rPr>
                <w:rFonts w:ascii="Calibri" w:hAnsi="Calibri" w:cs="Arial"/>
                <w:sz w:val="24"/>
                <w:szCs w:val="24"/>
                <w:shd w:val="clear" w:color="auto" w:fill="FFFFFF"/>
                <w:lang w:eastAsia="en-US"/>
              </w:rPr>
              <w:t>třída Kpt. Jaroše 1928/9, 602 00 Brno</w:t>
            </w:r>
          </w:p>
        </w:tc>
        <w:tc>
          <w:tcPr>
            <w:tcW w:w="3118" w:type="dxa"/>
          </w:tcPr>
          <w:p w:rsidR="000F05D1" w:rsidRPr="00127393" w:rsidRDefault="000F05D1" w:rsidP="00127393">
            <w:pPr>
              <w:keepNext/>
              <w:keepLines/>
              <w:rPr>
                <w:rFonts w:ascii="Calibri" w:hAnsi="Calibri"/>
                <w:b/>
                <w:sz w:val="28"/>
                <w:szCs w:val="28"/>
                <w:lang w:eastAsia="en-US"/>
              </w:rPr>
            </w:pPr>
            <w:r w:rsidRPr="00127393">
              <w:rPr>
                <w:rFonts w:ascii="Calibri" w:hAnsi="Calibri"/>
                <w:sz w:val="24"/>
                <w:szCs w:val="24"/>
                <w:lang w:eastAsia="en-US"/>
              </w:rPr>
              <w:t>http://dchb.charita.cz/</w:t>
            </w:r>
          </w:p>
        </w:tc>
        <w:tc>
          <w:tcPr>
            <w:tcW w:w="4253" w:type="dxa"/>
          </w:tcPr>
          <w:p w:rsidR="000F05D1" w:rsidRPr="00127393" w:rsidRDefault="000F05D1" w:rsidP="00B23A95">
            <w:pPr>
              <w:rPr>
                <w:rFonts w:ascii="Calibri" w:hAnsi="Calibri" w:cs="Tahoma"/>
                <w:sz w:val="24"/>
                <w:szCs w:val="24"/>
                <w:shd w:val="clear" w:color="auto" w:fill="FFFFFF"/>
                <w:lang w:eastAsia="en-US"/>
              </w:rPr>
            </w:pPr>
            <w:r w:rsidRPr="00127393">
              <w:rPr>
                <w:rFonts w:ascii="Calibri" w:hAnsi="Calibri" w:cs="Tahoma"/>
                <w:sz w:val="24"/>
                <w:szCs w:val="24"/>
                <w:shd w:val="clear" w:color="auto" w:fill="FFFFFF"/>
                <w:lang w:eastAsia="en-US"/>
              </w:rPr>
              <w:t>545 426 610</w:t>
            </w:r>
          </w:p>
          <w:p w:rsidR="000F05D1" w:rsidRPr="00127393" w:rsidRDefault="000F05D1" w:rsidP="00B23A95">
            <w:pPr>
              <w:rPr>
                <w:rFonts w:ascii="Calibri" w:hAnsi="Calibri" w:cs="Tahoma"/>
                <w:sz w:val="24"/>
                <w:szCs w:val="24"/>
                <w:shd w:val="clear" w:color="auto" w:fill="FFFFFF"/>
                <w:lang w:eastAsia="en-US"/>
              </w:rPr>
            </w:pPr>
            <w:hyperlink r:id="rId49" w:history="1">
              <w:r w:rsidRPr="00127393">
                <w:rPr>
                  <w:rFonts w:ascii="Calibri" w:hAnsi="Calibri" w:cs="Tahoma"/>
                  <w:sz w:val="24"/>
                  <w:szCs w:val="24"/>
                  <w:shd w:val="clear" w:color="auto" w:fill="FFFFFF"/>
                  <w:lang w:eastAsia="en-US"/>
                </w:rPr>
                <w:t>reditelstvi@brno.charita.cz</w:t>
              </w:r>
            </w:hyperlink>
          </w:p>
          <w:p w:rsidR="000F05D1" w:rsidRPr="00127393" w:rsidRDefault="000F05D1" w:rsidP="00127393">
            <w:pPr>
              <w:keepNext/>
              <w:keepLines/>
              <w:rPr>
                <w:rFonts w:ascii="Calibri" w:hAnsi="Calibri"/>
                <w:b/>
                <w:sz w:val="28"/>
                <w:szCs w:val="28"/>
                <w:lang w:eastAsia="en-US"/>
              </w:rPr>
            </w:pPr>
          </w:p>
        </w:tc>
      </w:tr>
      <w:tr w:rsidR="000F05D1" w:rsidRPr="00B23A95" w:rsidTr="00127393">
        <w:tc>
          <w:tcPr>
            <w:tcW w:w="2835" w:type="dxa"/>
          </w:tcPr>
          <w:p w:rsidR="000F05D1" w:rsidRPr="00127393" w:rsidRDefault="000F05D1" w:rsidP="00127393">
            <w:pPr>
              <w:keepNext/>
              <w:keepLines/>
              <w:rPr>
                <w:rFonts w:ascii="Calibri" w:hAnsi="Calibri"/>
                <w:b/>
                <w:sz w:val="28"/>
                <w:szCs w:val="28"/>
                <w:lang w:eastAsia="en-US"/>
              </w:rPr>
            </w:pPr>
            <w:r w:rsidRPr="00127393">
              <w:rPr>
                <w:rFonts w:ascii="Calibri" w:hAnsi="Calibri"/>
                <w:sz w:val="24"/>
                <w:szCs w:val="24"/>
                <w:lang w:eastAsia="en-US"/>
              </w:rPr>
              <w:t>Domov pro mne, o.s.</w:t>
            </w:r>
          </w:p>
        </w:tc>
        <w:tc>
          <w:tcPr>
            <w:tcW w:w="2694" w:type="dxa"/>
          </w:tcPr>
          <w:p w:rsidR="000F05D1" w:rsidRPr="00127393" w:rsidRDefault="000F05D1" w:rsidP="00127393">
            <w:pPr>
              <w:keepNext/>
              <w:keepLines/>
              <w:rPr>
                <w:rFonts w:ascii="Calibri" w:hAnsi="Calibri"/>
                <w:b/>
                <w:sz w:val="28"/>
                <w:szCs w:val="28"/>
                <w:lang w:eastAsia="en-US"/>
              </w:rPr>
            </w:pPr>
            <w:r w:rsidRPr="00127393">
              <w:rPr>
                <w:rFonts w:ascii="Calibri" w:hAnsi="Calibri"/>
                <w:sz w:val="24"/>
                <w:szCs w:val="24"/>
                <w:lang w:eastAsia="en-US"/>
              </w:rPr>
              <w:t>Osobní asistence</w:t>
            </w:r>
          </w:p>
        </w:tc>
        <w:tc>
          <w:tcPr>
            <w:tcW w:w="3402" w:type="dxa"/>
          </w:tcPr>
          <w:p w:rsidR="000F05D1" w:rsidRPr="00127393" w:rsidRDefault="000F05D1" w:rsidP="00127393">
            <w:pPr>
              <w:keepNext/>
              <w:keepLines/>
              <w:rPr>
                <w:rFonts w:ascii="Calibri" w:hAnsi="Calibri"/>
                <w:b/>
                <w:sz w:val="28"/>
                <w:szCs w:val="28"/>
                <w:lang w:eastAsia="en-US"/>
              </w:rPr>
            </w:pPr>
            <w:r w:rsidRPr="00127393">
              <w:rPr>
                <w:rFonts w:ascii="Calibri" w:hAnsi="Calibri" w:cs="Arial"/>
                <w:sz w:val="24"/>
                <w:szCs w:val="24"/>
                <w:shd w:val="clear" w:color="auto" w:fill="FFFFFF"/>
                <w:lang w:eastAsia="en-US"/>
              </w:rPr>
              <w:t>Kounicova 42, 602 00 Brno</w:t>
            </w:r>
          </w:p>
        </w:tc>
        <w:tc>
          <w:tcPr>
            <w:tcW w:w="3118" w:type="dxa"/>
          </w:tcPr>
          <w:p w:rsidR="000F05D1" w:rsidRPr="00127393" w:rsidRDefault="000F05D1" w:rsidP="00127393">
            <w:pPr>
              <w:keepNext/>
              <w:keepLines/>
              <w:rPr>
                <w:rFonts w:ascii="Calibri" w:hAnsi="Calibri"/>
                <w:b/>
                <w:sz w:val="28"/>
                <w:szCs w:val="28"/>
                <w:lang w:eastAsia="en-US"/>
              </w:rPr>
            </w:pPr>
            <w:r w:rsidRPr="00127393">
              <w:rPr>
                <w:rFonts w:ascii="Calibri" w:hAnsi="Calibri"/>
                <w:spacing w:val="-2"/>
                <w:sz w:val="24"/>
                <w:szCs w:val="24"/>
                <w:lang w:eastAsia="en-US"/>
              </w:rPr>
              <w:t>http://www.domovpromne.cz</w:t>
            </w:r>
          </w:p>
        </w:tc>
        <w:tc>
          <w:tcPr>
            <w:tcW w:w="4253" w:type="dxa"/>
          </w:tcPr>
          <w:p w:rsidR="000F05D1" w:rsidRPr="00127393" w:rsidRDefault="000F05D1" w:rsidP="00B23A95">
            <w:pPr>
              <w:rPr>
                <w:rFonts w:ascii="Calibri" w:hAnsi="Calibri" w:cs="Tahoma"/>
                <w:sz w:val="24"/>
                <w:szCs w:val="24"/>
                <w:shd w:val="clear" w:color="auto" w:fill="FFFFFF"/>
                <w:lang w:eastAsia="en-US"/>
              </w:rPr>
            </w:pPr>
            <w:r w:rsidRPr="00127393">
              <w:rPr>
                <w:rFonts w:ascii="Calibri" w:hAnsi="Calibri" w:cs="Tahoma"/>
                <w:sz w:val="24"/>
                <w:szCs w:val="24"/>
                <w:shd w:val="clear" w:color="auto" w:fill="FFFFFF"/>
                <w:lang w:eastAsia="en-US"/>
              </w:rPr>
              <w:t>541 245 664</w:t>
            </w:r>
          </w:p>
          <w:p w:rsidR="000F05D1" w:rsidRPr="00127393" w:rsidRDefault="000F05D1" w:rsidP="00127393">
            <w:pPr>
              <w:keepNext/>
              <w:keepLines/>
              <w:rPr>
                <w:rFonts w:ascii="Calibri" w:hAnsi="Calibri"/>
                <w:b/>
                <w:sz w:val="28"/>
                <w:szCs w:val="28"/>
                <w:lang w:eastAsia="en-US"/>
              </w:rPr>
            </w:pPr>
            <w:hyperlink r:id="rId50" w:history="1">
              <w:r w:rsidRPr="00127393">
                <w:rPr>
                  <w:rFonts w:ascii="Calibri" w:hAnsi="Calibri" w:cs="Tahoma"/>
                  <w:sz w:val="24"/>
                  <w:szCs w:val="24"/>
                  <w:shd w:val="clear" w:color="auto" w:fill="FFFFFF"/>
                  <w:lang w:eastAsia="en-US"/>
                </w:rPr>
                <w:t>domov@domovpromne.cz</w:t>
              </w:r>
            </w:hyperlink>
          </w:p>
        </w:tc>
      </w:tr>
      <w:tr w:rsidR="000F05D1" w:rsidRPr="00B23A95" w:rsidTr="00127393">
        <w:tc>
          <w:tcPr>
            <w:tcW w:w="2835" w:type="dxa"/>
          </w:tcPr>
          <w:p w:rsidR="000F05D1" w:rsidRPr="00127393" w:rsidRDefault="000F05D1" w:rsidP="00127393">
            <w:pPr>
              <w:keepNext/>
              <w:keepLines/>
              <w:rPr>
                <w:rFonts w:ascii="Calibri" w:hAnsi="Calibri"/>
                <w:b/>
                <w:sz w:val="28"/>
                <w:szCs w:val="28"/>
                <w:lang w:eastAsia="en-US"/>
              </w:rPr>
            </w:pPr>
            <w:r w:rsidRPr="00127393">
              <w:rPr>
                <w:rFonts w:ascii="Calibri" w:hAnsi="Calibri"/>
                <w:sz w:val="24"/>
                <w:szCs w:val="24"/>
                <w:lang w:eastAsia="en-US"/>
              </w:rPr>
              <w:t>DOTYK II, o.p.s.</w:t>
            </w:r>
          </w:p>
        </w:tc>
        <w:tc>
          <w:tcPr>
            <w:tcW w:w="2694" w:type="dxa"/>
          </w:tcPr>
          <w:p w:rsidR="000F05D1" w:rsidRPr="00127393" w:rsidRDefault="000F05D1" w:rsidP="00127393">
            <w:pPr>
              <w:keepNext/>
              <w:keepLines/>
              <w:rPr>
                <w:rFonts w:ascii="Calibri" w:hAnsi="Calibri"/>
                <w:b/>
                <w:sz w:val="28"/>
                <w:szCs w:val="28"/>
                <w:lang w:eastAsia="en-US"/>
              </w:rPr>
            </w:pPr>
            <w:r w:rsidRPr="00127393">
              <w:rPr>
                <w:rFonts w:ascii="Calibri" w:hAnsi="Calibri"/>
                <w:sz w:val="24"/>
                <w:szCs w:val="24"/>
                <w:lang w:eastAsia="en-US"/>
              </w:rPr>
              <w:t>Raná péče, sociální rehabilitace</w:t>
            </w:r>
          </w:p>
        </w:tc>
        <w:tc>
          <w:tcPr>
            <w:tcW w:w="3402" w:type="dxa"/>
          </w:tcPr>
          <w:p w:rsidR="000F05D1" w:rsidRPr="00127393" w:rsidRDefault="000F05D1" w:rsidP="00127393">
            <w:pPr>
              <w:keepNext/>
              <w:keepLines/>
              <w:rPr>
                <w:rFonts w:ascii="Calibri" w:hAnsi="Calibri"/>
                <w:b/>
                <w:sz w:val="28"/>
                <w:szCs w:val="28"/>
                <w:lang w:eastAsia="en-US"/>
              </w:rPr>
            </w:pPr>
            <w:r w:rsidRPr="00127393">
              <w:rPr>
                <w:rFonts w:ascii="Calibri" w:hAnsi="Calibri"/>
                <w:bCs/>
                <w:sz w:val="24"/>
                <w:szCs w:val="24"/>
                <w:lang w:eastAsia="en-US"/>
              </w:rPr>
              <w:t>Vídeňská 11/127, 619 00 Brno</w:t>
            </w:r>
          </w:p>
        </w:tc>
        <w:tc>
          <w:tcPr>
            <w:tcW w:w="3118" w:type="dxa"/>
          </w:tcPr>
          <w:p w:rsidR="000F05D1" w:rsidRPr="00127393" w:rsidRDefault="000F05D1" w:rsidP="00127393">
            <w:pPr>
              <w:keepNext/>
              <w:keepLines/>
              <w:rPr>
                <w:rFonts w:ascii="Calibri" w:hAnsi="Calibri"/>
                <w:b/>
                <w:sz w:val="28"/>
                <w:szCs w:val="28"/>
                <w:lang w:eastAsia="en-US"/>
              </w:rPr>
            </w:pPr>
            <w:r w:rsidRPr="00127393">
              <w:rPr>
                <w:rFonts w:ascii="Calibri" w:hAnsi="Calibri"/>
                <w:sz w:val="24"/>
                <w:szCs w:val="24"/>
                <w:lang w:eastAsia="en-US"/>
              </w:rPr>
              <w:t>http://www.dotyk2.cz</w:t>
            </w:r>
          </w:p>
        </w:tc>
        <w:tc>
          <w:tcPr>
            <w:tcW w:w="4253" w:type="dxa"/>
          </w:tcPr>
          <w:p w:rsidR="000F05D1" w:rsidRPr="00127393" w:rsidRDefault="000F05D1" w:rsidP="00B23A95">
            <w:pPr>
              <w:rPr>
                <w:rFonts w:ascii="Calibri" w:hAnsi="Calibri"/>
                <w:sz w:val="24"/>
                <w:szCs w:val="24"/>
                <w:lang w:eastAsia="en-US"/>
              </w:rPr>
            </w:pPr>
            <w:r w:rsidRPr="00127393">
              <w:rPr>
                <w:rFonts w:ascii="Calibri" w:hAnsi="Calibri"/>
                <w:sz w:val="24"/>
                <w:szCs w:val="24"/>
                <w:lang w:eastAsia="en-US"/>
              </w:rPr>
              <w:t>608 095 130</w:t>
            </w:r>
          </w:p>
          <w:p w:rsidR="000F05D1" w:rsidRPr="00127393" w:rsidRDefault="000F05D1" w:rsidP="00127393">
            <w:pPr>
              <w:keepNext/>
              <w:keepLines/>
              <w:rPr>
                <w:rFonts w:ascii="Calibri" w:hAnsi="Calibri"/>
                <w:b/>
                <w:sz w:val="28"/>
                <w:szCs w:val="28"/>
                <w:lang w:eastAsia="en-US"/>
              </w:rPr>
            </w:pPr>
            <w:hyperlink r:id="rId51" w:history="1">
              <w:r w:rsidRPr="00127393">
                <w:rPr>
                  <w:rFonts w:ascii="Calibri" w:hAnsi="Calibri"/>
                  <w:bCs/>
                  <w:sz w:val="24"/>
                  <w:szCs w:val="24"/>
                  <w:lang w:eastAsia="en-US"/>
                </w:rPr>
                <w:t>info@dotyk2.cz</w:t>
              </w:r>
            </w:hyperlink>
          </w:p>
        </w:tc>
      </w:tr>
      <w:tr w:rsidR="000F05D1" w:rsidRPr="00B23A95" w:rsidTr="00127393">
        <w:tc>
          <w:tcPr>
            <w:tcW w:w="2835" w:type="dxa"/>
          </w:tcPr>
          <w:p w:rsidR="000F05D1" w:rsidRPr="00127393" w:rsidRDefault="000F05D1" w:rsidP="00127393">
            <w:pPr>
              <w:keepNext/>
              <w:keepLines/>
              <w:rPr>
                <w:rFonts w:ascii="Calibri" w:hAnsi="Calibri"/>
                <w:sz w:val="24"/>
                <w:szCs w:val="24"/>
                <w:lang w:eastAsia="en-US"/>
              </w:rPr>
            </w:pPr>
            <w:r w:rsidRPr="00127393">
              <w:rPr>
                <w:rFonts w:ascii="Calibri" w:hAnsi="Calibri"/>
                <w:sz w:val="24"/>
                <w:szCs w:val="24"/>
                <w:lang w:eastAsia="en-US"/>
              </w:rPr>
              <w:t>OS LOGO, z.s.</w:t>
            </w:r>
          </w:p>
        </w:tc>
        <w:tc>
          <w:tcPr>
            <w:tcW w:w="2694" w:type="dxa"/>
          </w:tcPr>
          <w:p w:rsidR="000F05D1" w:rsidRPr="00127393" w:rsidRDefault="000F05D1" w:rsidP="00127393">
            <w:pPr>
              <w:keepNext/>
              <w:keepLines/>
              <w:rPr>
                <w:rFonts w:ascii="Calibri" w:hAnsi="Calibri"/>
                <w:sz w:val="24"/>
                <w:szCs w:val="24"/>
                <w:lang w:eastAsia="en-US"/>
              </w:rPr>
            </w:pPr>
            <w:r w:rsidRPr="00127393">
              <w:rPr>
                <w:rFonts w:ascii="Calibri" w:hAnsi="Calibri"/>
                <w:sz w:val="24"/>
                <w:szCs w:val="24"/>
                <w:lang w:eastAsia="en-US"/>
              </w:rPr>
              <w:t>Sociální rehabilitace, sociální poradenství, raná péče, centrum denních služeb</w:t>
            </w:r>
          </w:p>
        </w:tc>
        <w:tc>
          <w:tcPr>
            <w:tcW w:w="3402" w:type="dxa"/>
          </w:tcPr>
          <w:p w:rsidR="000F05D1" w:rsidRPr="00127393" w:rsidRDefault="000F05D1" w:rsidP="00B23A95">
            <w:pPr>
              <w:rPr>
                <w:rFonts w:ascii="Calibri" w:hAnsi="Calibri" w:cs="Arial"/>
                <w:sz w:val="24"/>
                <w:szCs w:val="24"/>
                <w:shd w:val="clear" w:color="auto" w:fill="FFFFFF"/>
                <w:lang w:eastAsia="en-US"/>
              </w:rPr>
            </w:pPr>
            <w:r w:rsidRPr="00127393">
              <w:rPr>
                <w:rFonts w:ascii="Calibri" w:hAnsi="Calibri" w:cs="Arial"/>
                <w:sz w:val="24"/>
                <w:szCs w:val="24"/>
                <w:shd w:val="clear" w:color="auto" w:fill="FFFFFF"/>
                <w:lang w:eastAsia="en-US"/>
              </w:rPr>
              <w:t>Vsetínská 527/20, 639 00 Brno</w:t>
            </w:r>
          </w:p>
          <w:p w:rsidR="000F05D1" w:rsidRPr="00127393" w:rsidRDefault="000F05D1" w:rsidP="00127393">
            <w:pPr>
              <w:keepNext/>
              <w:keepLines/>
              <w:rPr>
                <w:rFonts w:ascii="Calibri" w:hAnsi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3118" w:type="dxa"/>
          </w:tcPr>
          <w:p w:rsidR="000F05D1" w:rsidRPr="00127393" w:rsidRDefault="000F05D1" w:rsidP="00127393">
            <w:pPr>
              <w:keepNext/>
              <w:keepLines/>
              <w:rPr>
                <w:rFonts w:ascii="Calibri" w:hAnsi="Calibri"/>
                <w:sz w:val="24"/>
                <w:szCs w:val="24"/>
                <w:lang w:eastAsia="en-US"/>
              </w:rPr>
            </w:pPr>
            <w:r w:rsidRPr="00127393">
              <w:rPr>
                <w:rFonts w:ascii="Calibri" w:hAnsi="Calibri"/>
                <w:sz w:val="24"/>
                <w:szCs w:val="24"/>
                <w:lang w:eastAsia="en-US"/>
              </w:rPr>
              <w:t>http://www.oslogo.cz</w:t>
            </w:r>
          </w:p>
        </w:tc>
        <w:tc>
          <w:tcPr>
            <w:tcW w:w="4253" w:type="dxa"/>
          </w:tcPr>
          <w:p w:rsidR="000F05D1" w:rsidRPr="00127393" w:rsidRDefault="000F05D1" w:rsidP="00B23A95">
            <w:pPr>
              <w:rPr>
                <w:rFonts w:ascii="Calibri" w:hAnsi="Calibri" w:cs="Arial"/>
                <w:sz w:val="24"/>
                <w:szCs w:val="24"/>
                <w:shd w:val="clear" w:color="auto" w:fill="FFFFFF"/>
                <w:lang w:eastAsia="en-US"/>
              </w:rPr>
            </w:pPr>
            <w:r w:rsidRPr="00127393">
              <w:rPr>
                <w:rFonts w:ascii="Calibri" w:hAnsi="Calibri" w:cs="Arial"/>
                <w:sz w:val="24"/>
                <w:szCs w:val="24"/>
                <w:shd w:val="clear" w:color="auto" w:fill="FFFFFF"/>
                <w:lang w:eastAsia="en-US"/>
              </w:rPr>
              <w:t>543 420 677</w:t>
            </w:r>
          </w:p>
          <w:p w:rsidR="000F05D1" w:rsidRPr="00127393" w:rsidRDefault="000F05D1" w:rsidP="00B23A95">
            <w:pPr>
              <w:rPr>
                <w:rFonts w:ascii="Calibri" w:hAnsi="Calibri"/>
                <w:sz w:val="24"/>
                <w:szCs w:val="24"/>
                <w:lang w:eastAsia="en-US"/>
              </w:rPr>
            </w:pPr>
            <w:r w:rsidRPr="00127393">
              <w:rPr>
                <w:rFonts w:ascii="Calibri" w:hAnsi="Calibri" w:cs="Arial"/>
                <w:sz w:val="24"/>
                <w:szCs w:val="24"/>
                <w:shd w:val="clear" w:color="auto" w:fill="FFFFFF"/>
                <w:lang w:eastAsia="en-US"/>
              </w:rPr>
              <w:t>oslogo@oslogo.cz</w:t>
            </w:r>
          </w:p>
        </w:tc>
      </w:tr>
      <w:tr w:rsidR="000F05D1" w:rsidRPr="00B23A95" w:rsidTr="00127393">
        <w:tc>
          <w:tcPr>
            <w:tcW w:w="2835" w:type="dxa"/>
          </w:tcPr>
          <w:p w:rsidR="000F05D1" w:rsidRPr="00127393" w:rsidRDefault="000F05D1" w:rsidP="00127393">
            <w:pPr>
              <w:keepNext/>
              <w:keepLines/>
              <w:rPr>
                <w:rFonts w:ascii="Calibri" w:hAnsi="Calibri"/>
                <w:sz w:val="24"/>
                <w:szCs w:val="24"/>
                <w:lang w:eastAsia="en-US"/>
              </w:rPr>
            </w:pPr>
            <w:r w:rsidRPr="00127393">
              <w:rPr>
                <w:rFonts w:ascii="Calibri" w:hAnsi="Calibri"/>
                <w:sz w:val="24"/>
                <w:szCs w:val="24"/>
                <w:lang w:eastAsia="en-US"/>
              </w:rPr>
              <w:t>Paspoint, z.ú.</w:t>
            </w:r>
          </w:p>
        </w:tc>
        <w:tc>
          <w:tcPr>
            <w:tcW w:w="2694" w:type="dxa"/>
          </w:tcPr>
          <w:p w:rsidR="000F05D1" w:rsidRPr="00127393" w:rsidRDefault="000F05D1" w:rsidP="00127393">
            <w:pPr>
              <w:keepNext/>
              <w:keepLines/>
              <w:rPr>
                <w:rFonts w:ascii="Calibri" w:hAnsi="Calibri"/>
                <w:sz w:val="24"/>
                <w:szCs w:val="24"/>
                <w:lang w:eastAsia="en-US"/>
              </w:rPr>
            </w:pPr>
            <w:r w:rsidRPr="00127393">
              <w:rPr>
                <w:rFonts w:ascii="Calibri" w:hAnsi="Calibri"/>
                <w:sz w:val="24"/>
                <w:szCs w:val="24"/>
                <w:lang w:eastAsia="en-US"/>
              </w:rPr>
              <w:t>Raná péče, sociálně aktivizační služby, osobní asistence, sociální rehabilitace, volnočasové aktivity, vzdělávání</w:t>
            </w:r>
          </w:p>
        </w:tc>
        <w:tc>
          <w:tcPr>
            <w:tcW w:w="3402" w:type="dxa"/>
          </w:tcPr>
          <w:p w:rsidR="000F05D1" w:rsidRPr="00127393" w:rsidRDefault="000F05D1" w:rsidP="00127393">
            <w:pPr>
              <w:keepNext/>
              <w:keepLines/>
              <w:rPr>
                <w:rFonts w:ascii="Calibri" w:hAnsi="Calibri"/>
                <w:sz w:val="24"/>
                <w:szCs w:val="24"/>
                <w:lang w:eastAsia="en-US"/>
              </w:rPr>
            </w:pPr>
            <w:r w:rsidRPr="00127393">
              <w:rPr>
                <w:rFonts w:ascii="Calibri" w:hAnsi="Calibri"/>
                <w:sz w:val="24"/>
                <w:szCs w:val="24"/>
                <w:lang w:eastAsia="en-US"/>
              </w:rPr>
              <w:t>Škroupova 2774/54, 636 00 Brno</w:t>
            </w:r>
          </w:p>
        </w:tc>
        <w:tc>
          <w:tcPr>
            <w:tcW w:w="3118" w:type="dxa"/>
          </w:tcPr>
          <w:p w:rsidR="000F05D1" w:rsidRPr="00127393" w:rsidRDefault="000F05D1" w:rsidP="00127393">
            <w:pPr>
              <w:keepNext/>
              <w:keepLines/>
              <w:rPr>
                <w:rFonts w:ascii="Calibri" w:hAnsi="Calibri"/>
                <w:sz w:val="24"/>
                <w:szCs w:val="24"/>
                <w:lang w:eastAsia="en-US"/>
              </w:rPr>
            </w:pPr>
            <w:r w:rsidRPr="00127393">
              <w:rPr>
                <w:rFonts w:ascii="Calibri" w:hAnsi="Calibri"/>
                <w:sz w:val="24"/>
                <w:szCs w:val="24"/>
                <w:lang w:eastAsia="en-US"/>
              </w:rPr>
              <w:t>https://www.paspoint.cz</w:t>
            </w:r>
          </w:p>
        </w:tc>
        <w:tc>
          <w:tcPr>
            <w:tcW w:w="4253" w:type="dxa"/>
          </w:tcPr>
          <w:p w:rsidR="000F05D1" w:rsidRPr="00127393" w:rsidRDefault="000F05D1" w:rsidP="00127393">
            <w:pPr>
              <w:keepNext/>
              <w:keepLines/>
              <w:rPr>
                <w:rFonts w:ascii="Calibri" w:hAnsi="Calibri"/>
                <w:sz w:val="24"/>
                <w:szCs w:val="24"/>
                <w:lang w:eastAsia="en-US"/>
              </w:rPr>
            </w:pPr>
            <w:r w:rsidRPr="00127393">
              <w:rPr>
                <w:rFonts w:ascii="Calibri" w:hAnsi="Calibri"/>
                <w:sz w:val="24"/>
                <w:szCs w:val="24"/>
                <w:lang w:eastAsia="en-US"/>
              </w:rPr>
              <w:t>775 170 795</w:t>
            </w:r>
          </w:p>
          <w:p w:rsidR="000F05D1" w:rsidRPr="00127393" w:rsidRDefault="000F05D1" w:rsidP="00127393">
            <w:pPr>
              <w:keepNext/>
              <w:keepLines/>
              <w:rPr>
                <w:rFonts w:ascii="Calibri" w:hAnsi="Calibri"/>
                <w:sz w:val="24"/>
                <w:szCs w:val="24"/>
                <w:lang w:eastAsia="en-US"/>
              </w:rPr>
            </w:pPr>
          </w:p>
          <w:p w:rsidR="000F05D1" w:rsidRPr="00127393" w:rsidRDefault="000F05D1" w:rsidP="00127393">
            <w:pPr>
              <w:keepNext/>
              <w:keepLines/>
              <w:rPr>
                <w:rFonts w:ascii="Calibri" w:hAnsi="Calibri"/>
                <w:sz w:val="24"/>
                <w:szCs w:val="24"/>
                <w:lang w:eastAsia="en-US"/>
              </w:rPr>
            </w:pPr>
            <w:hyperlink r:id="rId52" w:history="1">
              <w:r w:rsidRPr="00127393">
                <w:rPr>
                  <w:rFonts w:ascii="Calibri" w:hAnsi="Calibri"/>
                  <w:sz w:val="24"/>
                  <w:szCs w:val="24"/>
                  <w:lang w:eastAsia="en-US"/>
                </w:rPr>
                <w:t>kancelar@paspoint.cz</w:t>
              </w:r>
            </w:hyperlink>
          </w:p>
        </w:tc>
      </w:tr>
      <w:tr w:rsidR="000F05D1" w:rsidRPr="00B23A95" w:rsidTr="00127393">
        <w:tc>
          <w:tcPr>
            <w:tcW w:w="2835" w:type="dxa"/>
          </w:tcPr>
          <w:p w:rsidR="000F05D1" w:rsidRPr="00127393" w:rsidRDefault="000F05D1" w:rsidP="00127393">
            <w:pPr>
              <w:keepNext/>
              <w:keepLines/>
              <w:rPr>
                <w:rFonts w:ascii="Calibri" w:hAnsi="Calibri"/>
                <w:sz w:val="24"/>
                <w:szCs w:val="24"/>
                <w:lang w:eastAsia="en-US"/>
              </w:rPr>
            </w:pPr>
            <w:r w:rsidRPr="00127393">
              <w:rPr>
                <w:rFonts w:ascii="Calibri" w:hAnsi="Calibri"/>
                <w:sz w:val="24"/>
                <w:szCs w:val="24"/>
                <w:lang w:eastAsia="en-US"/>
              </w:rPr>
              <w:t>Ruka pro život, o.p.s.</w:t>
            </w:r>
          </w:p>
        </w:tc>
        <w:tc>
          <w:tcPr>
            <w:tcW w:w="2694" w:type="dxa"/>
          </w:tcPr>
          <w:p w:rsidR="000F05D1" w:rsidRPr="00127393" w:rsidRDefault="000F05D1" w:rsidP="00127393">
            <w:pPr>
              <w:keepNext/>
              <w:keepLines/>
              <w:rPr>
                <w:rFonts w:ascii="Calibri" w:hAnsi="Calibri"/>
                <w:sz w:val="24"/>
                <w:szCs w:val="24"/>
                <w:lang w:eastAsia="en-US"/>
              </w:rPr>
            </w:pPr>
            <w:r w:rsidRPr="00127393">
              <w:rPr>
                <w:rFonts w:ascii="Calibri" w:hAnsi="Calibri"/>
                <w:sz w:val="24"/>
                <w:szCs w:val="24"/>
                <w:lang w:eastAsia="en-US"/>
              </w:rPr>
              <w:t>Denní stacionář, domov pro OZP</w:t>
            </w:r>
          </w:p>
        </w:tc>
        <w:tc>
          <w:tcPr>
            <w:tcW w:w="3402" w:type="dxa"/>
          </w:tcPr>
          <w:p w:rsidR="000F05D1" w:rsidRPr="00127393" w:rsidRDefault="000F05D1" w:rsidP="00127393">
            <w:pPr>
              <w:keepNext/>
              <w:keepLines/>
              <w:rPr>
                <w:rFonts w:ascii="Calibri" w:hAnsi="Calibri"/>
                <w:sz w:val="24"/>
                <w:szCs w:val="24"/>
                <w:lang w:eastAsia="en-US"/>
              </w:rPr>
            </w:pPr>
            <w:r w:rsidRPr="00127393">
              <w:rPr>
                <w:rFonts w:ascii="Calibri" w:hAnsi="Calibri"/>
                <w:sz w:val="24"/>
                <w:szCs w:val="24"/>
                <w:shd w:val="clear" w:color="auto" w:fill="FFFFFF"/>
                <w:lang w:eastAsia="en-US"/>
              </w:rPr>
              <w:t xml:space="preserve">Božetěchova 11/15, 612 00 Brno </w:t>
            </w:r>
          </w:p>
        </w:tc>
        <w:tc>
          <w:tcPr>
            <w:tcW w:w="3118" w:type="dxa"/>
          </w:tcPr>
          <w:p w:rsidR="000F05D1" w:rsidRPr="00127393" w:rsidRDefault="000F05D1" w:rsidP="00127393">
            <w:pPr>
              <w:keepNext/>
              <w:keepLines/>
              <w:rPr>
                <w:rFonts w:ascii="Calibri" w:hAnsi="Calibri"/>
                <w:sz w:val="24"/>
                <w:szCs w:val="24"/>
                <w:lang w:eastAsia="en-US"/>
              </w:rPr>
            </w:pPr>
            <w:r w:rsidRPr="00127393">
              <w:rPr>
                <w:rFonts w:ascii="Calibri" w:hAnsi="Calibri"/>
                <w:sz w:val="24"/>
                <w:szCs w:val="24"/>
                <w:lang w:eastAsia="en-US"/>
              </w:rPr>
              <w:t>http://www.rukaprozivot.cz</w:t>
            </w:r>
          </w:p>
        </w:tc>
        <w:tc>
          <w:tcPr>
            <w:tcW w:w="4253" w:type="dxa"/>
          </w:tcPr>
          <w:p w:rsidR="000F05D1" w:rsidRPr="00127393" w:rsidRDefault="000F05D1" w:rsidP="00127393">
            <w:pPr>
              <w:keepNext/>
              <w:keepLines/>
              <w:rPr>
                <w:rFonts w:ascii="Calibri" w:hAnsi="Calibri"/>
                <w:sz w:val="24"/>
                <w:szCs w:val="24"/>
                <w:shd w:val="clear" w:color="auto" w:fill="FFFFFF"/>
                <w:lang w:eastAsia="en-US"/>
              </w:rPr>
            </w:pPr>
            <w:r w:rsidRPr="00127393">
              <w:rPr>
                <w:rFonts w:ascii="Calibri" w:hAnsi="Calibri"/>
                <w:sz w:val="24"/>
                <w:szCs w:val="24"/>
                <w:shd w:val="clear" w:color="auto" w:fill="FFFFFF"/>
                <w:lang w:eastAsia="en-US"/>
              </w:rPr>
              <w:t>549 216 555</w:t>
            </w:r>
          </w:p>
          <w:p w:rsidR="000F05D1" w:rsidRPr="00127393" w:rsidRDefault="000F05D1" w:rsidP="00127393">
            <w:pPr>
              <w:keepNext/>
              <w:keepLines/>
              <w:rPr>
                <w:rFonts w:ascii="Calibri" w:hAnsi="Calibri"/>
                <w:sz w:val="24"/>
                <w:szCs w:val="24"/>
                <w:lang w:eastAsia="en-US"/>
              </w:rPr>
            </w:pPr>
            <w:r w:rsidRPr="00127393">
              <w:rPr>
                <w:rFonts w:ascii="Calibri" w:hAnsi="Calibri"/>
                <w:sz w:val="24"/>
                <w:szCs w:val="24"/>
                <w:shd w:val="clear" w:color="auto" w:fill="FFFFFF"/>
                <w:lang w:eastAsia="en-US"/>
              </w:rPr>
              <w:t>bozetechova@rukaprozivot.cz</w:t>
            </w:r>
          </w:p>
        </w:tc>
      </w:tr>
      <w:tr w:rsidR="000F05D1" w:rsidRPr="00B23A95" w:rsidTr="00127393">
        <w:tc>
          <w:tcPr>
            <w:tcW w:w="2835" w:type="dxa"/>
          </w:tcPr>
          <w:p w:rsidR="000F05D1" w:rsidRPr="00127393" w:rsidRDefault="000F05D1" w:rsidP="00B23A95">
            <w:pPr>
              <w:rPr>
                <w:rFonts w:ascii="Calibri" w:hAnsi="Calibri"/>
                <w:sz w:val="24"/>
                <w:szCs w:val="24"/>
                <w:lang w:eastAsia="en-US"/>
              </w:rPr>
            </w:pPr>
            <w:r w:rsidRPr="00127393">
              <w:rPr>
                <w:rFonts w:ascii="Calibri" w:hAnsi="Calibri"/>
                <w:sz w:val="24"/>
                <w:szCs w:val="24"/>
                <w:lang w:eastAsia="en-US"/>
              </w:rPr>
              <w:t>Středisko Eliada</w:t>
            </w:r>
          </w:p>
        </w:tc>
        <w:tc>
          <w:tcPr>
            <w:tcW w:w="2694" w:type="dxa"/>
          </w:tcPr>
          <w:p w:rsidR="000F05D1" w:rsidRPr="00127393" w:rsidRDefault="000F05D1" w:rsidP="00B23A95">
            <w:pPr>
              <w:rPr>
                <w:rFonts w:ascii="Calibri" w:hAnsi="Calibri"/>
                <w:sz w:val="24"/>
                <w:szCs w:val="24"/>
                <w:lang w:eastAsia="en-US"/>
              </w:rPr>
            </w:pPr>
            <w:r w:rsidRPr="00127393">
              <w:rPr>
                <w:rFonts w:ascii="Calibri" w:hAnsi="Calibri"/>
                <w:sz w:val="24"/>
                <w:szCs w:val="24"/>
                <w:lang w:eastAsia="en-US"/>
              </w:rPr>
              <w:t>Osobní asistence, odlehčovací služby</w:t>
            </w:r>
          </w:p>
        </w:tc>
        <w:tc>
          <w:tcPr>
            <w:tcW w:w="3402" w:type="dxa"/>
          </w:tcPr>
          <w:p w:rsidR="000F05D1" w:rsidRPr="00127393" w:rsidRDefault="000F05D1" w:rsidP="00B23A95">
            <w:pPr>
              <w:rPr>
                <w:rFonts w:ascii="Calibri" w:hAnsi="Calibri"/>
                <w:bCs/>
                <w:sz w:val="24"/>
                <w:szCs w:val="24"/>
                <w:lang w:eastAsia="en-US"/>
              </w:rPr>
            </w:pPr>
            <w:r w:rsidRPr="00127393">
              <w:rPr>
                <w:rFonts w:ascii="Calibri" w:hAnsi="Calibri"/>
                <w:bCs/>
                <w:sz w:val="24"/>
                <w:szCs w:val="24"/>
                <w:lang w:eastAsia="en-US"/>
              </w:rPr>
              <w:t>Kamenná 11, 639 00 Brno</w:t>
            </w:r>
          </w:p>
        </w:tc>
        <w:tc>
          <w:tcPr>
            <w:tcW w:w="3118" w:type="dxa"/>
          </w:tcPr>
          <w:p w:rsidR="000F05D1" w:rsidRPr="00127393" w:rsidRDefault="000F05D1" w:rsidP="00B23A95">
            <w:pPr>
              <w:rPr>
                <w:rFonts w:ascii="Calibri" w:hAnsi="Calibri"/>
                <w:sz w:val="24"/>
                <w:szCs w:val="24"/>
                <w:lang w:eastAsia="en-US"/>
              </w:rPr>
            </w:pPr>
            <w:hyperlink r:id="rId53" w:history="1">
              <w:r w:rsidRPr="00127393">
                <w:rPr>
                  <w:rFonts w:ascii="Calibri" w:hAnsi="Calibri"/>
                  <w:sz w:val="24"/>
                  <w:szCs w:val="24"/>
                  <w:lang w:eastAsia="en-US"/>
                </w:rPr>
                <w:t>http://dorea-eliada.cz</w:t>
              </w:r>
            </w:hyperlink>
          </w:p>
          <w:p w:rsidR="000F05D1" w:rsidRPr="00127393" w:rsidRDefault="000F05D1" w:rsidP="00B23A95">
            <w:pPr>
              <w:rPr>
                <w:rFonts w:ascii="Calibri" w:hAnsi="Calibri"/>
                <w:sz w:val="24"/>
                <w:szCs w:val="24"/>
                <w:lang w:eastAsia="en-US"/>
              </w:rPr>
            </w:pPr>
          </w:p>
          <w:p w:rsidR="000F05D1" w:rsidRPr="00127393" w:rsidRDefault="000F05D1" w:rsidP="00B23A95">
            <w:pPr>
              <w:rPr>
                <w:rFonts w:ascii="Calibri" w:hAnsi="Calibri"/>
                <w:sz w:val="24"/>
                <w:szCs w:val="24"/>
                <w:lang w:eastAsia="en-US"/>
              </w:rPr>
            </w:pPr>
          </w:p>
        </w:tc>
        <w:tc>
          <w:tcPr>
            <w:tcW w:w="4253" w:type="dxa"/>
          </w:tcPr>
          <w:p w:rsidR="000F05D1" w:rsidRPr="00127393" w:rsidRDefault="000F05D1" w:rsidP="00B23A95">
            <w:pPr>
              <w:rPr>
                <w:rFonts w:ascii="Calibri" w:hAnsi="Calibri"/>
                <w:sz w:val="24"/>
                <w:szCs w:val="24"/>
                <w:lang w:eastAsia="en-US"/>
              </w:rPr>
            </w:pPr>
            <w:r w:rsidRPr="00127393">
              <w:rPr>
                <w:rFonts w:ascii="Calibri" w:hAnsi="Calibri"/>
                <w:sz w:val="24"/>
                <w:szCs w:val="24"/>
                <w:lang w:eastAsia="en-US"/>
              </w:rPr>
              <w:t>734 437 319</w:t>
            </w:r>
          </w:p>
          <w:p w:rsidR="000F05D1" w:rsidRPr="00127393" w:rsidRDefault="000F05D1" w:rsidP="00B23A95">
            <w:pPr>
              <w:rPr>
                <w:rFonts w:ascii="Calibri" w:hAnsi="Calibri"/>
                <w:sz w:val="24"/>
                <w:szCs w:val="24"/>
                <w:shd w:val="clear" w:color="auto" w:fill="F0F8FF"/>
                <w:lang w:eastAsia="en-US"/>
              </w:rPr>
            </w:pPr>
            <w:r w:rsidRPr="00127393">
              <w:rPr>
                <w:rFonts w:ascii="Calibri" w:hAnsi="Calibri"/>
                <w:sz w:val="24"/>
                <w:szCs w:val="24"/>
                <w:lang w:eastAsia="en-US"/>
              </w:rPr>
              <w:t>Vedouci.eliada@slezskadiakonie.cz</w:t>
            </w:r>
          </w:p>
        </w:tc>
      </w:tr>
    </w:tbl>
    <w:p w:rsidR="000F05D1" w:rsidRPr="00B23A95" w:rsidRDefault="000F05D1" w:rsidP="00B23A95">
      <w:pPr>
        <w:keepNext/>
        <w:keepLines/>
        <w:spacing w:after="160" w:line="259" w:lineRule="auto"/>
        <w:jc w:val="center"/>
        <w:rPr>
          <w:rFonts w:ascii="Calibri" w:hAnsi="Calibri"/>
          <w:b/>
          <w:sz w:val="28"/>
          <w:szCs w:val="28"/>
          <w:lang w:eastAsia="en-US"/>
        </w:rPr>
      </w:pPr>
      <w:r w:rsidRPr="00B23A95">
        <w:rPr>
          <w:rFonts w:ascii="Calibri" w:hAnsi="Calibri"/>
          <w:b/>
          <w:sz w:val="28"/>
          <w:szCs w:val="28"/>
          <w:lang w:eastAsia="en-US"/>
        </w:rPr>
        <w:t>Karlovarský kraj</w:t>
      </w:r>
    </w:p>
    <w:tbl>
      <w:tblPr>
        <w:tblW w:w="16302" w:type="dxa"/>
        <w:tblInd w:w="-11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2835"/>
        <w:gridCol w:w="2694"/>
        <w:gridCol w:w="3402"/>
        <w:gridCol w:w="3118"/>
        <w:gridCol w:w="4253"/>
      </w:tblGrid>
      <w:tr w:rsidR="000F05D1" w:rsidRPr="00B23A95" w:rsidTr="00127393">
        <w:tc>
          <w:tcPr>
            <w:tcW w:w="2835" w:type="dxa"/>
          </w:tcPr>
          <w:p w:rsidR="000F05D1" w:rsidRPr="00127393" w:rsidRDefault="000F05D1" w:rsidP="00127393">
            <w:pPr>
              <w:keepNext/>
              <w:keepLines/>
              <w:rPr>
                <w:rFonts w:ascii="Calibri" w:hAnsi="Calibri"/>
                <w:b/>
                <w:sz w:val="28"/>
                <w:szCs w:val="28"/>
                <w:lang w:eastAsia="en-US"/>
              </w:rPr>
            </w:pPr>
            <w:r w:rsidRPr="00127393">
              <w:rPr>
                <w:rFonts w:ascii="Calibri" w:hAnsi="Calibri"/>
                <w:b/>
                <w:sz w:val="28"/>
                <w:szCs w:val="28"/>
                <w:lang w:eastAsia="en-US"/>
              </w:rPr>
              <w:t>Název organizace</w:t>
            </w:r>
          </w:p>
        </w:tc>
        <w:tc>
          <w:tcPr>
            <w:tcW w:w="2694" w:type="dxa"/>
          </w:tcPr>
          <w:p w:rsidR="000F05D1" w:rsidRPr="00127393" w:rsidRDefault="000F05D1" w:rsidP="00127393">
            <w:pPr>
              <w:keepNext/>
              <w:keepLines/>
              <w:rPr>
                <w:rFonts w:ascii="Calibri" w:hAnsi="Calibri"/>
                <w:b/>
                <w:sz w:val="28"/>
                <w:szCs w:val="28"/>
                <w:lang w:eastAsia="en-US"/>
              </w:rPr>
            </w:pPr>
            <w:r w:rsidRPr="00127393">
              <w:rPr>
                <w:rFonts w:ascii="Calibri" w:hAnsi="Calibri"/>
                <w:b/>
                <w:sz w:val="28"/>
                <w:szCs w:val="28"/>
                <w:lang w:eastAsia="en-US"/>
              </w:rPr>
              <w:t>Zaměření</w:t>
            </w:r>
          </w:p>
        </w:tc>
        <w:tc>
          <w:tcPr>
            <w:tcW w:w="3402" w:type="dxa"/>
          </w:tcPr>
          <w:p w:rsidR="000F05D1" w:rsidRPr="00127393" w:rsidRDefault="000F05D1" w:rsidP="00127393">
            <w:pPr>
              <w:keepNext/>
              <w:keepLines/>
              <w:rPr>
                <w:rFonts w:ascii="Calibri" w:hAnsi="Calibri"/>
                <w:b/>
                <w:sz w:val="28"/>
                <w:szCs w:val="28"/>
                <w:lang w:eastAsia="en-US"/>
              </w:rPr>
            </w:pPr>
            <w:r w:rsidRPr="00127393">
              <w:rPr>
                <w:rFonts w:ascii="Calibri" w:hAnsi="Calibri"/>
                <w:b/>
                <w:sz w:val="28"/>
                <w:szCs w:val="28"/>
                <w:lang w:eastAsia="en-US"/>
              </w:rPr>
              <w:t>Adresa</w:t>
            </w:r>
          </w:p>
        </w:tc>
        <w:tc>
          <w:tcPr>
            <w:tcW w:w="3118" w:type="dxa"/>
          </w:tcPr>
          <w:p w:rsidR="000F05D1" w:rsidRPr="00127393" w:rsidRDefault="000F05D1" w:rsidP="00127393">
            <w:pPr>
              <w:keepNext/>
              <w:keepLines/>
              <w:rPr>
                <w:rFonts w:ascii="Calibri" w:hAnsi="Calibri"/>
                <w:b/>
                <w:sz w:val="28"/>
                <w:szCs w:val="28"/>
                <w:lang w:eastAsia="en-US"/>
              </w:rPr>
            </w:pPr>
            <w:r w:rsidRPr="00127393">
              <w:rPr>
                <w:rFonts w:ascii="Calibri" w:hAnsi="Calibri"/>
                <w:b/>
                <w:sz w:val="28"/>
                <w:szCs w:val="28"/>
                <w:lang w:eastAsia="en-US"/>
              </w:rPr>
              <w:t>Webové stránky</w:t>
            </w:r>
          </w:p>
        </w:tc>
        <w:tc>
          <w:tcPr>
            <w:tcW w:w="4253" w:type="dxa"/>
          </w:tcPr>
          <w:p w:rsidR="000F05D1" w:rsidRPr="00127393" w:rsidRDefault="000F05D1" w:rsidP="00127393">
            <w:pPr>
              <w:keepNext/>
              <w:keepLines/>
              <w:rPr>
                <w:rFonts w:ascii="Calibri" w:hAnsi="Calibri"/>
                <w:b/>
                <w:sz w:val="28"/>
                <w:szCs w:val="28"/>
                <w:lang w:eastAsia="en-US"/>
              </w:rPr>
            </w:pPr>
            <w:r w:rsidRPr="00127393">
              <w:rPr>
                <w:rFonts w:ascii="Calibri" w:hAnsi="Calibri"/>
                <w:b/>
                <w:sz w:val="28"/>
                <w:szCs w:val="28"/>
                <w:lang w:eastAsia="en-US"/>
              </w:rPr>
              <w:t>Telefonní, e-mailový kontakt</w:t>
            </w:r>
          </w:p>
        </w:tc>
      </w:tr>
      <w:tr w:rsidR="000F05D1" w:rsidRPr="00B23A95" w:rsidTr="00127393">
        <w:tc>
          <w:tcPr>
            <w:tcW w:w="2835" w:type="dxa"/>
          </w:tcPr>
          <w:p w:rsidR="000F05D1" w:rsidRPr="00127393" w:rsidRDefault="000F05D1" w:rsidP="00B23A95">
            <w:pPr>
              <w:rPr>
                <w:rFonts w:ascii="Calibri" w:hAnsi="Calibri"/>
                <w:sz w:val="24"/>
                <w:szCs w:val="24"/>
                <w:lang w:eastAsia="en-US"/>
              </w:rPr>
            </w:pPr>
            <w:r w:rsidRPr="00127393">
              <w:rPr>
                <w:rFonts w:ascii="Calibri" w:hAnsi="Calibri"/>
                <w:sz w:val="24"/>
                <w:szCs w:val="24"/>
                <w:lang w:eastAsia="en-US"/>
              </w:rPr>
              <w:t>Centrum pro rodinu a dítě Valika</w:t>
            </w:r>
          </w:p>
        </w:tc>
        <w:tc>
          <w:tcPr>
            <w:tcW w:w="2694" w:type="dxa"/>
          </w:tcPr>
          <w:p w:rsidR="000F05D1" w:rsidRPr="00127393" w:rsidRDefault="000F05D1" w:rsidP="00B23A95">
            <w:pPr>
              <w:rPr>
                <w:rFonts w:ascii="Calibri" w:hAnsi="Calibri"/>
                <w:sz w:val="24"/>
                <w:szCs w:val="24"/>
                <w:lang w:eastAsia="en-US"/>
              </w:rPr>
            </w:pPr>
            <w:r w:rsidRPr="00127393">
              <w:rPr>
                <w:rFonts w:ascii="Calibri" w:hAnsi="Calibri"/>
                <w:sz w:val="24"/>
                <w:szCs w:val="24"/>
                <w:lang w:eastAsia="en-US"/>
              </w:rPr>
              <w:t>Sociálně aktivizační služby, rozvoj a podpora náhradní rodinné péče</w:t>
            </w:r>
          </w:p>
        </w:tc>
        <w:tc>
          <w:tcPr>
            <w:tcW w:w="3402" w:type="dxa"/>
          </w:tcPr>
          <w:p w:rsidR="000F05D1" w:rsidRPr="00127393" w:rsidRDefault="000F05D1" w:rsidP="00B23A95">
            <w:pPr>
              <w:rPr>
                <w:rFonts w:ascii="Calibri" w:hAnsi="Calibri"/>
                <w:bCs/>
                <w:sz w:val="24"/>
                <w:szCs w:val="24"/>
                <w:lang w:eastAsia="en-US"/>
              </w:rPr>
            </w:pPr>
            <w:r w:rsidRPr="00127393">
              <w:rPr>
                <w:rFonts w:ascii="Calibri" w:hAnsi="Calibri" w:cs="Arial"/>
                <w:sz w:val="24"/>
                <w:szCs w:val="24"/>
                <w:shd w:val="clear" w:color="auto" w:fill="FFFFFF"/>
                <w:lang w:eastAsia="en-US"/>
              </w:rPr>
              <w:t xml:space="preserve">Nádražní 61/8, 360 17 Karlovy Vary </w:t>
            </w:r>
          </w:p>
        </w:tc>
        <w:tc>
          <w:tcPr>
            <w:tcW w:w="3118" w:type="dxa"/>
          </w:tcPr>
          <w:p w:rsidR="000F05D1" w:rsidRPr="00127393" w:rsidRDefault="000F05D1" w:rsidP="00B23A95">
            <w:pPr>
              <w:rPr>
                <w:rFonts w:ascii="Calibri" w:hAnsi="Calibri"/>
                <w:sz w:val="24"/>
                <w:szCs w:val="24"/>
                <w:lang w:eastAsia="en-US"/>
              </w:rPr>
            </w:pPr>
            <w:r w:rsidRPr="00127393">
              <w:rPr>
                <w:rFonts w:ascii="Calibri" w:hAnsi="Calibri"/>
                <w:sz w:val="24"/>
                <w:szCs w:val="24"/>
                <w:lang w:eastAsia="en-US"/>
              </w:rPr>
              <w:t>http://www.valika.cz</w:t>
            </w:r>
          </w:p>
        </w:tc>
        <w:tc>
          <w:tcPr>
            <w:tcW w:w="4253" w:type="dxa"/>
          </w:tcPr>
          <w:p w:rsidR="000F05D1" w:rsidRPr="00127393" w:rsidRDefault="000F05D1" w:rsidP="00B23A95">
            <w:pPr>
              <w:rPr>
                <w:rFonts w:ascii="Calibri" w:hAnsi="Calibri" w:cs="Arial"/>
                <w:b/>
                <w:bCs/>
                <w:sz w:val="24"/>
                <w:szCs w:val="24"/>
                <w:shd w:val="clear" w:color="auto" w:fill="FFFFFF"/>
                <w:lang w:eastAsia="en-US"/>
              </w:rPr>
            </w:pPr>
          </w:p>
          <w:p w:rsidR="000F05D1" w:rsidRPr="00127393" w:rsidRDefault="000F05D1" w:rsidP="00B23A95">
            <w:pPr>
              <w:rPr>
                <w:rFonts w:ascii="Calibri" w:hAnsi="Calibri"/>
                <w:sz w:val="24"/>
                <w:szCs w:val="24"/>
                <w:shd w:val="clear" w:color="auto" w:fill="F0F8FF"/>
                <w:lang w:eastAsia="en-US"/>
              </w:rPr>
            </w:pPr>
            <w:hyperlink r:id="rId54" w:history="1">
              <w:r w:rsidRPr="00127393">
                <w:rPr>
                  <w:rFonts w:ascii="Calibri" w:hAnsi="Calibri" w:cs="Arial"/>
                  <w:bCs/>
                  <w:sz w:val="24"/>
                  <w:szCs w:val="24"/>
                  <w:bdr w:val="none" w:sz="0" w:space="0" w:color="auto" w:frame="1"/>
                  <w:lang w:eastAsia="en-US"/>
                </w:rPr>
                <w:t>info@valika.cz</w:t>
              </w:r>
            </w:hyperlink>
          </w:p>
        </w:tc>
      </w:tr>
      <w:tr w:rsidR="000F05D1" w:rsidRPr="00B23A95" w:rsidTr="00127393">
        <w:tc>
          <w:tcPr>
            <w:tcW w:w="2835" w:type="dxa"/>
          </w:tcPr>
          <w:p w:rsidR="000F05D1" w:rsidRPr="00127393" w:rsidRDefault="000F05D1" w:rsidP="00B23A95">
            <w:pPr>
              <w:rPr>
                <w:rFonts w:ascii="Calibri" w:hAnsi="Calibri"/>
                <w:sz w:val="24"/>
                <w:szCs w:val="24"/>
                <w:lang w:eastAsia="en-US"/>
              </w:rPr>
            </w:pPr>
            <w:r w:rsidRPr="00127393">
              <w:rPr>
                <w:rFonts w:ascii="Calibri" w:hAnsi="Calibri"/>
                <w:sz w:val="24"/>
                <w:szCs w:val="24"/>
                <w:lang w:eastAsia="en-US"/>
              </w:rPr>
              <w:t>Denní centrum Žirafa, z.s.</w:t>
            </w:r>
          </w:p>
        </w:tc>
        <w:tc>
          <w:tcPr>
            <w:tcW w:w="2694" w:type="dxa"/>
          </w:tcPr>
          <w:p w:rsidR="000F05D1" w:rsidRPr="00127393" w:rsidRDefault="000F05D1" w:rsidP="00B23A95">
            <w:pPr>
              <w:rPr>
                <w:rFonts w:ascii="Calibri" w:hAnsi="Calibri"/>
                <w:sz w:val="24"/>
                <w:szCs w:val="24"/>
                <w:lang w:eastAsia="en-US"/>
              </w:rPr>
            </w:pPr>
            <w:r w:rsidRPr="00127393">
              <w:rPr>
                <w:rFonts w:ascii="Calibri" w:hAnsi="Calibri"/>
                <w:sz w:val="24"/>
                <w:szCs w:val="24"/>
                <w:lang w:eastAsia="en-US"/>
              </w:rPr>
              <w:t>Ambulantní sociální služba</w:t>
            </w:r>
          </w:p>
        </w:tc>
        <w:tc>
          <w:tcPr>
            <w:tcW w:w="3402" w:type="dxa"/>
          </w:tcPr>
          <w:p w:rsidR="000F05D1" w:rsidRPr="00127393" w:rsidRDefault="000F05D1" w:rsidP="00127393">
            <w:pPr>
              <w:spacing w:before="100" w:beforeAutospacing="1" w:after="100" w:afterAutospacing="1"/>
              <w:rPr>
                <w:rFonts w:ascii="Calibri" w:hAnsi="Calibri"/>
                <w:sz w:val="24"/>
                <w:szCs w:val="24"/>
              </w:rPr>
            </w:pPr>
            <w:r w:rsidRPr="00127393">
              <w:rPr>
                <w:rFonts w:ascii="Calibri" w:hAnsi="Calibri"/>
                <w:sz w:val="24"/>
                <w:szCs w:val="24"/>
              </w:rPr>
              <w:t xml:space="preserve">Gagarinova 506/20, 360 01 Karlovy Vary </w:t>
            </w:r>
          </w:p>
          <w:p w:rsidR="000F05D1" w:rsidRPr="00127393" w:rsidRDefault="000F05D1" w:rsidP="00B23A95">
            <w:pPr>
              <w:rPr>
                <w:rFonts w:ascii="Calibri" w:hAnsi="Calibri" w:cs="Arial"/>
                <w:sz w:val="24"/>
                <w:szCs w:val="24"/>
                <w:shd w:val="clear" w:color="auto" w:fill="FFFFFF"/>
                <w:lang w:eastAsia="en-US"/>
              </w:rPr>
            </w:pPr>
          </w:p>
        </w:tc>
        <w:tc>
          <w:tcPr>
            <w:tcW w:w="3118" w:type="dxa"/>
          </w:tcPr>
          <w:p w:rsidR="000F05D1" w:rsidRPr="00127393" w:rsidRDefault="000F05D1" w:rsidP="00B23A95">
            <w:pPr>
              <w:rPr>
                <w:rFonts w:ascii="Calibri" w:hAnsi="Calibri"/>
                <w:sz w:val="24"/>
                <w:szCs w:val="24"/>
                <w:lang w:eastAsia="en-US"/>
              </w:rPr>
            </w:pPr>
            <w:r w:rsidRPr="00127393">
              <w:rPr>
                <w:rFonts w:ascii="Calibri" w:hAnsi="Calibri"/>
                <w:sz w:val="24"/>
                <w:szCs w:val="24"/>
                <w:lang w:eastAsia="en-US"/>
              </w:rPr>
              <w:t>http://www.dennicentrumzirafa.cz</w:t>
            </w:r>
          </w:p>
        </w:tc>
        <w:tc>
          <w:tcPr>
            <w:tcW w:w="4253" w:type="dxa"/>
          </w:tcPr>
          <w:p w:rsidR="000F05D1" w:rsidRPr="00127393" w:rsidRDefault="000F05D1" w:rsidP="00B23A95">
            <w:pPr>
              <w:rPr>
                <w:rFonts w:ascii="Calibri" w:hAnsi="Calibri"/>
                <w:bCs/>
                <w:sz w:val="24"/>
                <w:szCs w:val="24"/>
                <w:lang w:eastAsia="en-US"/>
              </w:rPr>
            </w:pPr>
            <w:r w:rsidRPr="00127393">
              <w:rPr>
                <w:rFonts w:ascii="Calibri" w:hAnsi="Calibri"/>
                <w:bCs/>
                <w:sz w:val="24"/>
                <w:szCs w:val="24"/>
                <w:lang w:eastAsia="en-US"/>
              </w:rPr>
              <w:t>602 535 366</w:t>
            </w:r>
          </w:p>
          <w:p w:rsidR="000F05D1" w:rsidRPr="00127393" w:rsidRDefault="000F05D1" w:rsidP="00B23A95">
            <w:pPr>
              <w:rPr>
                <w:rFonts w:ascii="Calibri" w:hAnsi="Calibri"/>
                <w:sz w:val="24"/>
                <w:szCs w:val="24"/>
                <w:shd w:val="clear" w:color="auto" w:fill="F0F8FF"/>
                <w:lang w:eastAsia="en-US"/>
              </w:rPr>
            </w:pPr>
            <w:hyperlink r:id="rId55" w:history="1">
              <w:r w:rsidRPr="00127393">
                <w:rPr>
                  <w:rFonts w:ascii="Calibri" w:hAnsi="Calibri"/>
                  <w:bCs/>
                  <w:sz w:val="24"/>
                  <w:szCs w:val="24"/>
                  <w:lang w:eastAsia="en-US"/>
                </w:rPr>
                <w:t>renatakunesova@seznam.cz</w:t>
              </w:r>
            </w:hyperlink>
          </w:p>
        </w:tc>
      </w:tr>
      <w:tr w:rsidR="000F05D1" w:rsidRPr="00B23A95" w:rsidTr="00127393">
        <w:tc>
          <w:tcPr>
            <w:tcW w:w="2835" w:type="dxa"/>
          </w:tcPr>
          <w:p w:rsidR="000F05D1" w:rsidRPr="00127393" w:rsidRDefault="000F05D1" w:rsidP="00B23A95">
            <w:pPr>
              <w:rPr>
                <w:rFonts w:ascii="Calibri" w:hAnsi="Calibri"/>
                <w:sz w:val="24"/>
                <w:szCs w:val="24"/>
                <w:lang w:eastAsia="en-US"/>
              </w:rPr>
            </w:pPr>
            <w:r w:rsidRPr="00127393">
              <w:rPr>
                <w:rFonts w:ascii="Calibri" w:hAnsi="Calibri"/>
                <w:sz w:val="24"/>
                <w:szCs w:val="24"/>
                <w:lang w:eastAsia="en-US"/>
              </w:rPr>
              <w:t>KOTEC o.p.s.</w:t>
            </w:r>
          </w:p>
        </w:tc>
        <w:tc>
          <w:tcPr>
            <w:tcW w:w="2694" w:type="dxa"/>
          </w:tcPr>
          <w:p w:rsidR="000F05D1" w:rsidRPr="00127393" w:rsidRDefault="000F05D1" w:rsidP="00B23A95">
            <w:pPr>
              <w:rPr>
                <w:rFonts w:ascii="Calibri" w:hAnsi="Calibri"/>
                <w:sz w:val="24"/>
                <w:szCs w:val="24"/>
                <w:lang w:eastAsia="en-US"/>
              </w:rPr>
            </w:pPr>
            <w:r w:rsidRPr="00127393">
              <w:rPr>
                <w:rFonts w:ascii="Calibri" w:hAnsi="Calibri"/>
                <w:sz w:val="24"/>
                <w:szCs w:val="24"/>
                <w:lang w:eastAsia="en-US"/>
              </w:rPr>
              <w:t>Služby sociální prevence</w:t>
            </w:r>
          </w:p>
        </w:tc>
        <w:tc>
          <w:tcPr>
            <w:tcW w:w="3402" w:type="dxa"/>
          </w:tcPr>
          <w:p w:rsidR="000F05D1" w:rsidRPr="00127393" w:rsidRDefault="000F05D1" w:rsidP="00127393">
            <w:pPr>
              <w:spacing w:before="100" w:beforeAutospacing="1" w:after="100" w:afterAutospacing="1"/>
              <w:rPr>
                <w:rFonts w:ascii="Calibri" w:hAnsi="Calibri"/>
                <w:sz w:val="24"/>
                <w:szCs w:val="24"/>
              </w:rPr>
            </w:pPr>
            <w:r w:rsidRPr="00127393">
              <w:rPr>
                <w:rFonts w:ascii="Calibri" w:hAnsi="Calibri"/>
                <w:sz w:val="24"/>
                <w:szCs w:val="24"/>
                <w:lang w:eastAsia="en-US"/>
              </w:rPr>
              <w:t>Nádražní náměstí 299/8, 353 01 Mariánské Lázně</w:t>
            </w:r>
          </w:p>
        </w:tc>
        <w:tc>
          <w:tcPr>
            <w:tcW w:w="3118" w:type="dxa"/>
          </w:tcPr>
          <w:p w:rsidR="000F05D1" w:rsidRPr="00127393" w:rsidRDefault="000F05D1" w:rsidP="00B23A95">
            <w:pPr>
              <w:rPr>
                <w:rFonts w:ascii="Calibri" w:hAnsi="Calibri"/>
                <w:sz w:val="24"/>
                <w:szCs w:val="24"/>
                <w:lang w:eastAsia="en-US"/>
              </w:rPr>
            </w:pPr>
            <w:r w:rsidRPr="00127393">
              <w:rPr>
                <w:rFonts w:ascii="Calibri" w:hAnsi="Calibri"/>
                <w:sz w:val="24"/>
                <w:szCs w:val="24"/>
                <w:lang w:eastAsia="en-US"/>
              </w:rPr>
              <w:t>http://www.kotec.cz</w:t>
            </w:r>
          </w:p>
        </w:tc>
        <w:tc>
          <w:tcPr>
            <w:tcW w:w="4253" w:type="dxa"/>
          </w:tcPr>
          <w:p w:rsidR="000F05D1" w:rsidRPr="00127393" w:rsidRDefault="000F05D1" w:rsidP="00B23A95">
            <w:pPr>
              <w:rPr>
                <w:rFonts w:ascii="Calibri" w:hAnsi="Calibri"/>
                <w:bCs/>
                <w:sz w:val="24"/>
                <w:szCs w:val="24"/>
                <w:lang w:eastAsia="en-US"/>
              </w:rPr>
            </w:pPr>
            <w:r w:rsidRPr="00127393">
              <w:rPr>
                <w:rFonts w:ascii="Calibri" w:hAnsi="Calibri"/>
                <w:sz w:val="24"/>
                <w:szCs w:val="24"/>
                <w:lang w:eastAsia="en-US"/>
              </w:rPr>
              <w:t>608 656 543</w:t>
            </w:r>
          </w:p>
        </w:tc>
      </w:tr>
      <w:tr w:rsidR="000F05D1" w:rsidRPr="00B23A95" w:rsidTr="00127393">
        <w:tc>
          <w:tcPr>
            <w:tcW w:w="2835" w:type="dxa"/>
          </w:tcPr>
          <w:p w:rsidR="000F05D1" w:rsidRPr="00127393" w:rsidRDefault="000F05D1" w:rsidP="00B23A95">
            <w:pPr>
              <w:rPr>
                <w:rFonts w:ascii="Calibri" w:hAnsi="Calibri"/>
                <w:sz w:val="24"/>
                <w:szCs w:val="24"/>
                <w:lang w:eastAsia="en-US"/>
              </w:rPr>
            </w:pPr>
            <w:r w:rsidRPr="00127393">
              <w:rPr>
                <w:rFonts w:ascii="Calibri" w:hAnsi="Calibri"/>
                <w:sz w:val="24"/>
                <w:szCs w:val="24"/>
                <w:lang w:eastAsia="en-US"/>
              </w:rPr>
              <w:t>Správa zdravotních a sociálních služeb Cheb</w:t>
            </w:r>
          </w:p>
          <w:p w:rsidR="000F05D1" w:rsidRPr="00127393" w:rsidRDefault="000F05D1" w:rsidP="00B23A95">
            <w:pPr>
              <w:rPr>
                <w:rFonts w:ascii="Calibri" w:hAnsi="Calibri"/>
                <w:sz w:val="24"/>
                <w:szCs w:val="24"/>
                <w:lang w:eastAsia="en-US"/>
              </w:rPr>
            </w:pPr>
          </w:p>
        </w:tc>
        <w:tc>
          <w:tcPr>
            <w:tcW w:w="2694" w:type="dxa"/>
          </w:tcPr>
          <w:p w:rsidR="000F05D1" w:rsidRPr="00127393" w:rsidRDefault="000F05D1" w:rsidP="00B23A95">
            <w:pPr>
              <w:rPr>
                <w:rFonts w:ascii="Calibri" w:hAnsi="Calibri"/>
                <w:sz w:val="24"/>
                <w:szCs w:val="24"/>
                <w:lang w:eastAsia="en-US"/>
              </w:rPr>
            </w:pPr>
            <w:r w:rsidRPr="00127393">
              <w:rPr>
                <w:rFonts w:ascii="Calibri" w:hAnsi="Calibri"/>
                <w:sz w:val="24"/>
                <w:szCs w:val="24"/>
                <w:lang w:eastAsia="en-US"/>
              </w:rPr>
              <w:t>Jesle a stacionář pro děti s očními vadami, domov pro OZP, raná péče, Centrum rozvoje pěstounské péče, pečovatelská služba, nízkoprahové zařízení pro děti a mládež Pohoda</w:t>
            </w:r>
          </w:p>
        </w:tc>
        <w:tc>
          <w:tcPr>
            <w:tcW w:w="3402" w:type="dxa"/>
          </w:tcPr>
          <w:p w:rsidR="000F05D1" w:rsidRPr="00127393" w:rsidRDefault="000F05D1" w:rsidP="00127393">
            <w:pPr>
              <w:spacing w:before="100" w:beforeAutospacing="1" w:after="100" w:afterAutospacing="1"/>
              <w:rPr>
                <w:rFonts w:ascii="Calibri" w:hAnsi="Calibri"/>
                <w:sz w:val="24"/>
                <w:szCs w:val="24"/>
                <w:lang w:eastAsia="en-US"/>
              </w:rPr>
            </w:pPr>
            <w:r w:rsidRPr="00127393">
              <w:rPr>
                <w:rFonts w:ascii="Calibri" w:hAnsi="Calibri"/>
                <w:bCs/>
                <w:sz w:val="24"/>
                <w:szCs w:val="24"/>
                <w:lang w:eastAsia="en-US"/>
              </w:rPr>
              <w:t>Pastýřská 4, 350 02 Cheb</w:t>
            </w:r>
          </w:p>
        </w:tc>
        <w:tc>
          <w:tcPr>
            <w:tcW w:w="3118" w:type="dxa"/>
          </w:tcPr>
          <w:p w:rsidR="000F05D1" w:rsidRPr="00127393" w:rsidRDefault="000F05D1" w:rsidP="00B23A95">
            <w:pPr>
              <w:rPr>
                <w:rFonts w:ascii="Calibri" w:hAnsi="Calibri"/>
                <w:sz w:val="24"/>
                <w:szCs w:val="24"/>
                <w:lang w:eastAsia="en-US"/>
              </w:rPr>
            </w:pPr>
            <w:hyperlink r:id="rId56" w:history="1">
              <w:r w:rsidRPr="00127393">
                <w:rPr>
                  <w:rFonts w:ascii="Calibri" w:hAnsi="Calibri"/>
                  <w:sz w:val="24"/>
                  <w:szCs w:val="24"/>
                  <w:lang w:eastAsia="en-US"/>
                </w:rPr>
                <w:t>http://www.szss-cheb.cz</w:t>
              </w:r>
            </w:hyperlink>
          </w:p>
          <w:p w:rsidR="000F05D1" w:rsidRPr="00127393" w:rsidRDefault="000F05D1" w:rsidP="00B23A95">
            <w:pPr>
              <w:rPr>
                <w:rFonts w:ascii="Calibri" w:hAnsi="Calibri"/>
                <w:sz w:val="24"/>
                <w:szCs w:val="24"/>
                <w:lang w:eastAsia="en-US"/>
              </w:rPr>
            </w:pPr>
          </w:p>
          <w:p w:rsidR="000F05D1" w:rsidRPr="00127393" w:rsidRDefault="000F05D1" w:rsidP="00B23A95">
            <w:pPr>
              <w:rPr>
                <w:rFonts w:ascii="Calibri" w:hAnsi="Calibri"/>
                <w:sz w:val="24"/>
                <w:szCs w:val="24"/>
                <w:lang w:eastAsia="en-US"/>
              </w:rPr>
            </w:pPr>
          </w:p>
        </w:tc>
        <w:tc>
          <w:tcPr>
            <w:tcW w:w="4253" w:type="dxa"/>
          </w:tcPr>
          <w:p w:rsidR="000F05D1" w:rsidRPr="00127393" w:rsidRDefault="000F05D1" w:rsidP="00B23A95">
            <w:pPr>
              <w:rPr>
                <w:rFonts w:ascii="Calibri" w:hAnsi="Calibri"/>
                <w:sz w:val="24"/>
                <w:szCs w:val="24"/>
                <w:lang w:eastAsia="en-US"/>
              </w:rPr>
            </w:pPr>
            <w:r w:rsidRPr="00127393">
              <w:rPr>
                <w:rFonts w:ascii="Calibri" w:hAnsi="Calibri"/>
                <w:sz w:val="24"/>
                <w:szCs w:val="24"/>
                <w:lang w:eastAsia="en-US"/>
              </w:rPr>
              <w:t>607 075 206</w:t>
            </w:r>
          </w:p>
          <w:p w:rsidR="000F05D1" w:rsidRPr="00127393" w:rsidRDefault="000F05D1" w:rsidP="00B23A95">
            <w:pPr>
              <w:rPr>
                <w:rFonts w:ascii="Calibri" w:hAnsi="Calibri"/>
                <w:sz w:val="24"/>
                <w:szCs w:val="24"/>
                <w:lang w:eastAsia="en-US"/>
              </w:rPr>
            </w:pPr>
            <w:r w:rsidRPr="00127393">
              <w:rPr>
                <w:rFonts w:ascii="Calibri" w:hAnsi="Calibri"/>
                <w:sz w:val="24"/>
                <w:szCs w:val="24"/>
                <w:lang w:eastAsia="en-US"/>
              </w:rPr>
              <w:t>reditel@szss-cheb.cz</w:t>
            </w:r>
          </w:p>
        </w:tc>
      </w:tr>
      <w:tr w:rsidR="000F05D1" w:rsidRPr="00B23A95" w:rsidTr="00127393">
        <w:tc>
          <w:tcPr>
            <w:tcW w:w="2835" w:type="dxa"/>
          </w:tcPr>
          <w:p w:rsidR="000F05D1" w:rsidRPr="00127393" w:rsidRDefault="000F05D1" w:rsidP="00B23A95">
            <w:pPr>
              <w:rPr>
                <w:rFonts w:ascii="Calibri" w:hAnsi="Calibri"/>
                <w:sz w:val="24"/>
                <w:szCs w:val="24"/>
                <w:lang w:eastAsia="en-US"/>
              </w:rPr>
            </w:pPr>
            <w:r w:rsidRPr="00127393">
              <w:rPr>
                <w:rFonts w:ascii="Calibri" w:hAnsi="Calibri"/>
                <w:sz w:val="24"/>
                <w:szCs w:val="24"/>
                <w:lang w:eastAsia="en-US"/>
              </w:rPr>
              <w:t>Středisko rané péče pro Karlovarský kraj</w:t>
            </w:r>
          </w:p>
        </w:tc>
        <w:tc>
          <w:tcPr>
            <w:tcW w:w="2694" w:type="dxa"/>
          </w:tcPr>
          <w:p w:rsidR="000F05D1" w:rsidRPr="00127393" w:rsidRDefault="000F05D1" w:rsidP="00B23A95">
            <w:pPr>
              <w:rPr>
                <w:rFonts w:ascii="Calibri" w:hAnsi="Calibri"/>
                <w:sz w:val="24"/>
                <w:szCs w:val="24"/>
                <w:lang w:eastAsia="en-US"/>
              </w:rPr>
            </w:pPr>
            <w:r w:rsidRPr="00127393">
              <w:rPr>
                <w:rFonts w:ascii="Calibri" w:hAnsi="Calibri"/>
                <w:sz w:val="24"/>
                <w:szCs w:val="24"/>
                <w:lang w:eastAsia="en-US"/>
              </w:rPr>
              <w:t>Raná péče</w:t>
            </w:r>
          </w:p>
        </w:tc>
        <w:tc>
          <w:tcPr>
            <w:tcW w:w="3402" w:type="dxa"/>
          </w:tcPr>
          <w:p w:rsidR="000F05D1" w:rsidRPr="00127393" w:rsidRDefault="000F05D1" w:rsidP="00127393">
            <w:pPr>
              <w:spacing w:before="100" w:beforeAutospacing="1" w:after="100" w:afterAutospacing="1"/>
              <w:rPr>
                <w:rFonts w:ascii="Calibri" w:hAnsi="Calibri"/>
                <w:bCs/>
                <w:sz w:val="24"/>
                <w:szCs w:val="24"/>
                <w:lang w:eastAsia="en-US"/>
              </w:rPr>
            </w:pPr>
            <w:r w:rsidRPr="00127393">
              <w:rPr>
                <w:rFonts w:ascii="Calibri" w:hAnsi="Calibri"/>
                <w:sz w:val="24"/>
                <w:szCs w:val="24"/>
                <w:lang w:eastAsia="en-US"/>
              </w:rPr>
              <w:t>Vítězná 1255/40, 360 01 Karlovy Vary</w:t>
            </w:r>
          </w:p>
        </w:tc>
        <w:tc>
          <w:tcPr>
            <w:tcW w:w="3118" w:type="dxa"/>
          </w:tcPr>
          <w:p w:rsidR="000F05D1" w:rsidRPr="00B23A95" w:rsidRDefault="000F05D1" w:rsidP="00B23A95">
            <w:r w:rsidRPr="00127393">
              <w:rPr>
                <w:rFonts w:ascii="Calibri" w:hAnsi="Calibri"/>
                <w:sz w:val="24"/>
                <w:szCs w:val="24"/>
                <w:lang w:eastAsia="en-US"/>
              </w:rPr>
              <w:t>http://www.ranapece.cz/</w:t>
            </w:r>
          </w:p>
        </w:tc>
        <w:tc>
          <w:tcPr>
            <w:tcW w:w="4253" w:type="dxa"/>
          </w:tcPr>
          <w:p w:rsidR="000F05D1" w:rsidRPr="00127393" w:rsidRDefault="000F05D1" w:rsidP="00127393">
            <w:pPr>
              <w:keepNext/>
              <w:keepLines/>
              <w:rPr>
                <w:rFonts w:ascii="Calibri" w:hAnsi="Calibri"/>
                <w:sz w:val="24"/>
                <w:szCs w:val="24"/>
                <w:lang w:eastAsia="en-US"/>
              </w:rPr>
            </w:pPr>
            <w:r w:rsidRPr="00127393">
              <w:rPr>
                <w:rFonts w:ascii="Calibri" w:hAnsi="Calibri"/>
                <w:sz w:val="24"/>
                <w:szCs w:val="24"/>
                <w:lang w:eastAsia="en-US"/>
              </w:rPr>
              <w:t xml:space="preserve">777 234 036 </w:t>
            </w:r>
          </w:p>
          <w:p w:rsidR="000F05D1" w:rsidRPr="00127393" w:rsidRDefault="000F05D1" w:rsidP="00B23A95">
            <w:pPr>
              <w:rPr>
                <w:rFonts w:ascii="Calibri" w:hAnsi="Calibri"/>
                <w:sz w:val="24"/>
                <w:szCs w:val="24"/>
                <w:lang w:eastAsia="en-US"/>
              </w:rPr>
            </w:pPr>
            <w:r w:rsidRPr="00127393">
              <w:rPr>
                <w:rFonts w:ascii="Calibri" w:hAnsi="Calibri"/>
                <w:sz w:val="24"/>
                <w:szCs w:val="24"/>
                <w:lang w:eastAsia="en-US"/>
              </w:rPr>
              <w:t>centrum@ranapece.cz</w:t>
            </w:r>
          </w:p>
        </w:tc>
      </w:tr>
    </w:tbl>
    <w:p w:rsidR="000F05D1" w:rsidRPr="00B23A95" w:rsidRDefault="000F05D1" w:rsidP="00B23A95">
      <w:pPr>
        <w:spacing w:after="160" w:line="259" w:lineRule="auto"/>
        <w:rPr>
          <w:rFonts w:ascii="Calibri" w:hAnsi="Calibri"/>
          <w:sz w:val="24"/>
          <w:szCs w:val="24"/>
          <w:lang w:eastAsia="en-US"/>
        </w:rPr>
      </w:pPr>
    </w:p>
    <w:p w:rsidR="000F05D1" w:rsidRPr="00B23A95" w:rsidRDefault="000F05D1" w:rsidP="00B23A95">
      <w:pPr>
        <w:spacing w:after="160" w:line="259" w:lineRule="auto"/>
        <w:jc w:val="center"/>
        <w:rPr>
          <w:rFonts w:ascii="Calibri" w:hAnsi="Calibri"/>
          <w:b/>
          <w:sz w:val="28"/>
          <w:szCs w:val="28"/>
          <w:lang w:eastAsia="en-US"/>
        </w:rPr>
      </w:pPr>
    </w:p>
    <w:p w:rsidR="000F05D1" w:rsidRPr="00B23A95" w:rsidRDefault="000F05D1" w:rsidP="00B23A95">
      <w:pPr>
        <w:spacing w:after="160" w:line="259" w:lineRule="auto"/>
        <w:jc w:val="center"/>
        <w:rPr>
          <w:rFonts w:ascii="Calibri" w:hAnsi="Calibri"/>
          <w:b/>
          <w:sz w:val="28"/>
          <w:szCs w:val="28"/>
          <w:lang w:eastAsia="en-US"/>
        </w:rPr>
      </w:pPr>
    </w:p>
    <w:p w:rsidR="000F05D1" w:rsidRPr="00B23A95" w:rsidRDefault="000F05D1" w:rsidP="00B23A95">
      <w:pPr>
        <w:spacing w:after="160" w:line="259" w:lineRule="auto"/>
        <w:jc w:val="center"/>
        <w:rPr>
          <w:rFonts w:ascii="Calibri" w:hAnsi="Calibri"/>
          <w:b/>
          <w:sz w:val="28"/>
          <w:szCs w:val="28"/>
          <w:lang w:eastAsia="en-US"/>
        </w:rPr>
      </w:pPr>
    </w:p>
    <w:p w:rsidR="000F05D1" w:rsidRPr="00B23A95" w:rsidRDefault="000F05D1" w:rsidP="00B23A95">
      <w:pPr>
        <w:spacing w:after="160" w:line="259" w:lineRule="auto"/>
        <w:jc w:val="center"/>
        <w:rPr>
          <w:rFonts w:ascii="Calibri" w:hAnsi="Calibri"/>
          <w:b/>
          <w:sz w:val="28"/>
          <w:szCs w:val="28"/>
          <w:lang w:eastAsia="en-US"/>
        </w:rPr>
      </w:pPr>
      <w:r w:rsidRPr="00B23A95">
        <w:rPr>
          <w:rFonts w:ascii="Calibri" w:hAnsi="Calibri"/>
          <w:b/>
          <w:sz w:val="28"/>
          <w:szCs w:val="28"/>
          <w:lang w:eastAsia="en-US"/>
        </w:rPr>
        <w:t>Kraj Vysočina</w:t>
      </w:r>
    </w:p>
    <w:tbl>
      <w:tblPr>
        <w:tblW w:w="16302" w:type="dxa"/>
        <w:tblInd w:w="-11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2835"/>
        <w:gridCol w:w="2694"/>
        <w:gridCol w:w="3402"/>
        <w:gridCol w:w="3118"/>
        <w:gridCol w:w="4253"/>
      </w:tblGrid>
      <w:tr w:rsidR="000F05D1" w:rsidRPr="00B23A95" w:rsidTr="00127393">
        <w:tc>
          <w:tcPr>
            <w:tcW w:w="2835" w:type="dxa"/>
          </w:tcPr>
          <w:p w:rsidR="000F05D1" w:rsidRPr="00127393" w:rsidRDefault="000F05D1" w:rsidP="00B23A95">
            <w:pPr>
              <w:rPr>
                <w:rFonts w:ascii="Calibri" w:hAnsi="Calibri"/>
                <w:b/>
                <w:sz w:val="28"/>
                <w:szCs w:val="28"/>
                <w:lang w:eastAsia="en-US"/>
              </w:rPr>
            </w:pPr>
            <w:r w:rsidRPr="00127393">
              <w:rPr>
                <w:rFonts w:ascii="Calibri" w:hAnsi="Calibri"/>
                <w:b/>
                <w:sz w:val="28"/>
                <w:szCs w:val="28"/>
                <w:lang w:eastAsia="en-US"/>
              </w:rPr>
              <w:t>Název organizace</w:t>
            </w:r>
          </w:p>
        </w:tc>
        <w:tc>
          <w:tcPr>
            <w:tcW w:w="2694" w:type="dxa"/>
          </w:tcPr>
          <w:p w:rsidR="000F05D1" w:rsidRPr="00127393" w:rsidRDefault="000F05D1" w:rsidP="00B23A95">
            <w:pPr>
              <w:rPr>
                <w:rFonts w:ascii="Calibri" w:hAnsi="Calibri"/>
                <w:b/>
                <w:sz w:val="28"/>
                <w:szCs w:val="28"/>
                <w:lang w:eastAsia="en-US"/>
              </w:rPr>
            </w:pPr>
            <w:r w:rsidRPr="00127393">
              <w:rPr>
                <w:rFonts w:ascii="Calibri" w:hAnsi="Calibri"/>
                <w:b/>
                <w:sz w:val="28"/>
                <w:szCs w:val="28"/>
                <w:lang w:eastAsia="en-US"/>
              </w:rPr>
              <w:t>Zaměření</w:t>
            </w:r>
          </w:p>
        </w:tc>
        <w:tc>
          <w:tcPr>
            <w:tcW w:w="3402" w:type="dxa"/>
          </w:tcPr>
          <w:p w:rsidR="000F05D1" w:rsidRPr="00127393" w:rsidRDefault="000F05D1" w:rsidP="00B23A95">
            <w:pPr>
              <w:rPr>
                <w:rFonts w:ascii="Calibri" w:hAnsi="Calibri"/>
                <w:b/>
                <w:sz w:val="28"/>
                <w:szCs w:val="28"/>
                <w:lang w:eastAsia="en-US"/>
              </w:rPr>
            </w:pPr>
            <w:r w:rsidRPr="00127393">
              <w:rPr>
                <w:rFonts w:ascii="Calibri" w:hAnsi="Calibri"/>
                <w:b/>
                <w:sz w:val="28"/>
                <w:szCs w:val="28"/>
                <w:lang w:eastAsia="en-US"/>
              </w:rPr>
              <w:t>Adresa</w:t>
            </w:r>
          </w:p>
        </w:tc>
        <w:tc>
          <w:tcPr>
            <w:tcW w:w="3118" w:type="dxa"/>
          </w:tcPr>
          <w:p w:rsidR="000F05D1" w:rsidRPr="00127393" w:rsidRDefault="000F05D1" w:rsidP="00B23A95">
            <w:pPr>
              <w:rPr>
                <w:rFonts w:ascii="Calibri" w:hAnsi="Calibri"/>
                <w:b/>
                <w:sz w:val="28"/>
                <w:szCs w:val="28"/>
                <w:lang w:eastAsia="en-US"/>
              </w:rPr>
            </w:pPr>
            <w:r w:rsidRPr="00127393">
              <w:rPr>
                <w:rFonts w:ascii="Calibri" w:hAnsi="Calibri"/>
                <w:b/>
                <w:sz w:val="28"/>
                <w:szCs w:val="28"/>
                <w:lang w:eastAsia="en-US"/>
              </w:rPr>
              <w:t>Webové stránky</w:t>
            </w:r>
          </w:p>
        </w:tc>
        <w:tc>
          <w:tcPr>
            <w:tcW w:w="4253" w:type="dxa"/>
          </w:tcPr>
          <w:p w:rsidR="000F05D1" w:rsidRPr="00127393" w:rsidRDefault="000F05D1" w:rsidP="00B23A95">
            <w:pPr>
              <w:rPr>
                <w:rFonts w:ascii="Calibri" w:hAnsi="Calibri"/>
                <w:b/>
                <w:sz w:val="28"/>
                <w:szCs w:val="28"/>
                <w:lang w:eastAsia="en-US"/>
              </w:rPr>
            </w:pPr>
            <w:r w:rsidRPr="00127393">
              <w:rPr>
                <w:rFonts w:ascii="Calibri" w:hAnsi="Calibri"/>
                <w:b/>
                <w:sz w:val="28"/>
                <w:szCs w:val="28"/>
                <w:lang w:eastAsia="en-US"/>
              </w:rPr>
              <w:t>Telefonní, e-mailový kontakt</w:t>
            </w:r>
          </w:p>
        </w:tc>
      </w:tr>
      <w:tr w:rsidR="000F05D1" w:rsidRPr="00B23A95" w:rsidTr="00127393">
        <w:tc>
          <w:tcPr>
            <w:tcW w:w="2835" w:type="dxa"/>
          </w:tcPr>
          <w:p w:rsidR="000F05D1" w:rsidRPr="00127393" w:rsidRDefault="000F05D1" w:rsidP="00B23A95">
            <w:pPr>
              <w:rPr>
                <w:rFonts w:ascii="Calibri" w:hAnsi="Calibri"/>
                <w:sz w:val="24"/>
                <w:szCs w:val="24"/>
                <w:lang w:eastAsia="en-US"/>
              </w:rPr>
            </w:pPr>
            <w:r w:rsidRPr="00127393">
              <w:rPr>
                <w:rFonts w:ascii="Calibri" w:hAnsi="Calibri"/>
                <w:bCs/>
                <w:sz w:val="24"/>
                <w:szCs w:val="24"/>
                <w:lang w:eastAsia="en-US"/>
              </w:rPr>
              <w:t>Centrum Terapie Autismu s.r.o.</w:t>
            </w:r>
          </w:p>
          <w:p w:rsidR="000F05D1" w:rsidRPr="00127393" w:rsidRDefault="000F05D1" w:rsidP="00B23A95">
            <w:pPr>
              <w:rPr>
                <w:rFonts w:ascii="Calibri" w:hAnsi="Calibri"/>
                <w:sz w:val="24"/>
                <w:szCs w:val="24"/>
                <w:lang w:eastAsia="en-US"/>
              </w:rPr>
            </w:pPr>
          </w:p>
        </w:tc>
        <w:tc>
          <w:tcPr>
            <w:tcW w:w="2694" w:type="dxa"/>
          </w:tcPr>
          <w:p w:rsidR="000F05D1" w:rsidRPr="00127393" w:rsidRDefault="000F05D1" w:rsidP="00B23A95">
            <w:pPr>
              <w:rPr>
                <w:rFonts w:ascii="Calibri" w:hAnsi="Calibri"/>
                <w:sz w:val="24"/>
                <w:szCs w:val="24"/>
                <w:lang w:eastAsia="en-US"/>
              </w:rPr>
            </w:pPr>
            <w:r w:rsidRPr="00127393">
              <w:rPr>
                <w:rFonts w:ascii="Calibri" w:hAnsi="Calibri"/>
                <w:sz w:val="24"/>
                <w:szCs w:val="24"/>
                <w:lang w:eastAsia="en-US"/>
              </w:rPr>
              <w:t>Terapeutická práce s dětmi s PAS a neurovývojovými poruchami</w:t>
            </w:r>
          </w:p>
        </w:tc>
        <w:tc>
          <w:tcPr>
            <w:tcW w:w="3402" w:type="dxa"/>
          </w:tcPr>
          <w:p w:rsidR="000F05D1" w:rsidRPr="00127393" w:rsidRDefault="000F05D1" w:rsidP="00B23A95">
            <w:pPr>
              <w:rPr>
                <w:rFonts w:ascii="Calibri" w:hAnsi="Calibri"/>
                <w:sz w:val="24"/>
                <w:szCs w:val="24"/>
                <w:lang w:eastAsia="en-US"/>
              </w:rPr>
            </w:pPr>
            <w:r w:rsidRPr="00127393">
              <w:rPr>
                <w:rFonts w:ascii="Calibri" w:hAnsi="Calibri"/>
                <w:sz w:val="24"/>
                <w:szCs w:val="24"/>
                <w:lang w:eastAsia="en-US"/>
              </w:rPr>
              <w:t xml:space="preserve">Na Valech 259, 580 01 Havlíčkův Brod  </w:t>
            </w:r>
          </w:p>
        </w:tc>
        <w:tc>
          <w:tcPr>
            <w:tcW w:w="3118" w:type="dxa"/>
          </w:tcPr>
          <w:p w:rsidR="000F05D1" w:rsidRPr="00127393" w:rsidRDefault="000F05D1" w:rsidP="00B23A95">
            <w:pPr>
              <w:rPr>
                <w:rFonts w:ascii="Calibri" w:hAnsi="Calibri"/>
                <w:sz w:val="24"/>
                <w:szCs w:val="24"/>
                <w:lang w:eastAsia="en-US"/>
              </w:rPr>
            </w:pPr>
            <w:r w:rsidRPr="00127393">
              <w:rPr>
                <w:rFonts w:ascii="Calibri" w:hAnsi="Calibri"/>
                <w:sz w:val="24"/>
                <w:szCs w:val="24"/>
                <w:lang w:eastAsia="en-US"/>
              </w:rPr>
              <w:t>https://cta-hb.webnode.cz/</w:t>
            </w:r>
          </w:p>
        </w:tc>
        <w:tc>
          <w:tcPr>
            <w:tcW w:w="4253" w:type="dxa"/>
          </w:tcPr>
          <w:p w:rsidR="000F05D1" w:rsidRPr="00127393" w:rsidRDefault="000F05D1" w:rsidP="00B23A95">
            <w:pPr>
              <w:rPr>
                <w:rFonts w:ascii="Calibri" w:hAnsi="Calibri"/>
                <w:sz w:val="24"/>
                <w:szCs w:val="24"/>
                <w:lang w:eastAsia="en-US"/>
              </w:rPr>
            </w:pPr>
            <w:r w:rsidRPr="00127393">
              <w:rPr>
                <w:rFonts w:ascii="Calibri" w:hAnsi="Calibri"/>
                <w:sz w:val="24"/>
                <w:szCs w:val="24"/>
                <w:lang w:eastAsia="en-US"/>
              </w:rPr>
              <w:t>607 985 492</w:t>
            </w:r>
          </w:p>
          <w:p w:rsidR="000F05D1" w:rsidRPr="00127393" w:rsidRDefault="000F05D1" w:rsidP="00B23A95">
            <w:pPr>
              <w:rPr>
                <w:rFonts w:ascii="Calibri" w:hAnsi="Calibri"/>
                <w:sz w:val="24"/>
                <w:szCs w:val="24"/>
                <w:lang w:eastAsia="en-US"/>
              </w:rPr>
            </w:pPr>
            <w:r w:rsidRPr="00127393">
              <w:rPr>
                <w:rFonts w:ascii="Calibri" w:hAnsi="Calibri"/>
                <w:sz w:val="24"/>
                <w:szCs w:val="24"/>
                <w:lang w:eastAsia="en-US"/>
              </w:rPr>
              <w:t>Marcela.novotna@cta.cz</w:t>
            </w:r>
          </w:p>
        </w:tc>
      </w:tr>
      <w:tr w:rsidR="000F05D1" w:rsidRPr="00B23A95" w:rsidTr="00127393">
        <w:tc>
          <w:tcPr>
            <w:tcW w:w="2835" w:type="dxa"/>
          </w:tcPr>
          <w:p w:rsidR="000F05D1" w:rsidRPr="00127393" w:rsidRDefault="000F05D1" w:rsidP="00B23A95">
            <w:pPr>
              <w:rPr>
                <w:rFonts w:ascii="Calibri" w:hAnsi="Calibri"/>
                <w:bCs/>
                <w:sz w:val="24"/>
                <w:szCs w:val="24"/>
                <w:lang w:eastAsia="en-US"/>
              </w:rPr>
            </w:pPr>
            <w:r w:rsidRPr="00127393">
              <w:rPr>
                <w:rFonts w:ascii="Calibri" w:hAnsi="Calibri"/>
                <w:sz w:val="24"/>
                <w:szCs w:val="24"/>
                <w:lang w:eastAsia="en-US"/>
              </w:rPr>
              <w:t>Denní a týdenní stacionář Jihlava</w:t>
            </w:r>
          </w:p>
        </w:tc>
        <w:tc>
          <w:tcPr>
            <w:tcW w:w="2694" w:type="dxa"/>
          </w:tcPr>
          <w:p w:rsidR="000F05D1" w:rsidRPr="00127393" w:rsidRDefault="000F05D1" w:rsidP="00B23A95">
            <w:pPr>
              <w:rPr>
                <w:rFonts w:ascii="Calibri" w:hAnsi="Calibri"/>
                <w:sz w:val="24"/>
                <w:szCs w:val="24"/>
                <w:lang w:eastAsia="en-US"/>
              </w:rPr>
            </w:pPr>
            <w:r w:rsidRPr="00127393">
              <w:rPr>
                <w:rFonts w:ascii="Calibri" w:hAnsi="Calibri"/>
                <w:sz w:val="24"/>
                <w:szCs w:val="24"/>
                <w:lang w:eastAsia="en-US"/>
              </w:rPr>
              <w:t>Denní stacionář, týdenní stacionář</w:t>
            </w:r>
          </w:p>
        </w:tc>
        <w:tc>
          <w:tcPr>
            <w:tcW w:w="3402" w:type="dxa"/>
          </w:tcPr>
          <w:p w:rsidR="000F05D1" w:rsidRPr="00127393" w:rsidRDefault="000F05D1" w:rsidP="00B23A95">
            <w:pPr>
              <w:rPr>
                <w:rFonts w:ascii="Calibri" w:hAnsi="Calibri"/>
                <w:sz w:val="24"/>
                <w:szCs w:val="24"/>
                <w:lang w:eastAsia="en-US"/>
              </w:rPr>
            </w:pPr>
            <w:r w:rsidRPr="00127393">
              <w:rPr>
                <w:rFonts w:ascii="Calibri" w:hAnsi="Calibri" w:cs="Arial"/>
                <w:sz w:val="24"/>
                <w:szCs w:val="24"/>
                <w:shd w:val="clear" w:color="auto" w:fill="FFFFFF"/>
                <w:lang w:eastAsia="en-US"/>
              </w:rPr>
              <w:t>Královský vršek 1106/9, 586 01 Jihlava</w:t>
            </w:r>
          </w:p>
        </w:tc>
        <w:tc>
          <w:tcPr>
            <w:tcW w:w="3118" w:type="dxa"/>
          </w:tcPr>
          <w:p w:rsidR="000F05D1" w:rsidRPr="00127393" w:rsidRDefault="000F05D1" w:rsidP="00B23A95">
            <w:pPr>
              <w:rPr>
                <w:rFonts w:ascii="Calibri" w:hAnsi="Calibri"/>
                <w:sz w:val="24"/>
                <w:szCs w:val="24"/>
                <w:lang w:eastAsia="en-US"/>
              </w:rPr>
            </w:pPr>
            <w:r w:rsidRPr="00127393">
              <w:rPr>
                <w:rFonts w:ascii="Calibri" w:hAnsi="Calibri"/>
                <w:sz w:val="24"/>
                <w:szCs w:val="24"/>
                <w:lang w:eastAsia="en-US"/>
              </w:rPr>
              <w:t>http://www.stacionar-jihlava.cz</w:t>
            </w:r>
          </w:p>
        </w:tc>
        <w:tc>
          <w:tcPr>
            <w:tcW w:w="4253" w:type="dxa"/>
          </w:tcPr>
          <w:p w:rsidR="000F05D1" w:rsidRPr="00127393" w:rsidRDefault="000F05D1" w:rsidP="00B23A95">
            <w:pPr>
              <w:rPr>
                <w:rFonts w:ascii="Calibri" w:hAnsi="Calibri" w:cs="Tahoma"/>
                <w:sz w:val="24"/>
                <w:szCs w:val="24"/>
                <w:shd w:val="clear" w:color="auto" w:fill="FFFFFF"/>
                <w:lang w:eastAsia="en-US"/>
              </w:rPr>
            </w:pPr>
            <w:r w:rsidRPr="00127393">
              <w:rPr>
                <w:rFonts w:ascii="Calibri" w:hAnsi="Calibri" w:cs="Tahoma"/>
                <w:sz w:val="24"/>
                <w:szCs w:val="24"/>
                <w:shd w:val="clear" w:color="auto" w:fill="FFFFFF"/>
                <w:lang w:eastAsia="en-US"/>
              </w:rPr>
              <w:t>567 210 270</w:t>
            </w:r>
          </w:p>
          <w:p w:rsidR="000F05D1" w:rsidRPr="00127393" w:rsidRDefault="000F05D1" w:rsidP="00B23A95">
            <w:pPr>
              <w:rPr>
                <w:rFonts w:ascii="Calibri" w:hAnsi="Calibri"/>
                <w:sz w:val="24"/>
                <w:szCs w:val="24"/>
                <w:lang w:eastAsia="en-US"/>
              </w:rPr>
            </w:pPr>
            <w:r w:rsidRPr="00127393">
              <w:rPr>
                <w:rFonts w:ascii="Calibri" w:hAnsi="Calibri" w:cs="Tahoma"/>
                <w:sz w:val="24"/>
                <w:szCs w:val="24"/>
                <w:shd w:val="clear" w:color="auto" w:fill="FFFFFF"/>
                <w:lang w:eastAsia="en-US"/>
              </w:rPr>
              <w:t>reditel@stacionar-jihlava.cz</w:t>
            </w:r>
          </w:p>
        </w:tc>
      </w:tr>
      <w:tr w:rsidR="000F05D1" w:rsidRPr="00B23A95" w:rsidTr="00127393">
        <w:tc>
          <w:tcPr>
            <w:tcW w:w="2835" w:type="dxa"/>
          </w:tcPr>
          <w:p w:rsidR="000F05D1" w:rsidRPr="00127393" w:rsidRDefault="000F05D1" w:rsidP="00B23A95">
            <w:pPr>
              <w:rPr>
                <w:rFonts w:ascii="Calibri" w:hAnsi="Calibri"/>
                <w:bCs/>
                <w:sz w:val="24"/>
                <w:szCs w:val="24"/>
                <w:lang w:eastAsia="en-US"/>
              </w:rPr>
            </w:pPr>
            <w:r w:rsidRPr="00127393">
              <w:rPr>
                <w:rFonts w:ascii="Calibri" w:hAnsi="Calibri"/>
                <w:sz w:val="24"/>
                <w:szCs w:val="24"/>
                <w:lang w:eastAsia="en-US"/>
              </w:rPr>
              <w:t>Domov Kamélie Křižanov</w:t>
            </w:r>
          </w:p>
        </w:tc>
        <w:tc>
          <w:tcPr>
            <w:tcW w:w="2694" w:type="dxa"/>
          </w:tcPr>
          <w:p w:rsidR="000F05D1" w:rsidRPr="00127393" w:rsidRDefault="000F05D1" w:rsidP="00B23A95">
            <w:pPr>
              <w:rPr>
                <w:rFonts w:ascii="Calibri" w:hAnsi="Calibri"/>
                <w:sz w:val="24"/>
                <w:szCs w:val="24"/>
                <w:lang w:eastAsia="en-US"/>
              </w:rPr>
            </w:pPr>
            <w:r w:rsidRPr="00127393">
              <w:rPr>
                <w:rFonts w:ascii="Calibri" w:hAnsi="Calibri"/>
                <w:sz w:val="24"/>
                <w:szCs w:val="24"/>
                <w:lang w:eastAsia="en-US"/>
              </w:rPr>
              <w:t>Domov pro OZP, chráněné bydlení, domov se zvláštním režimem</w:t>
            </w:r>
          </w:p>
        </w:tc>
        <w:tc>
          <w:tcPr>
            <w:tcW w:w="3402" w:type="dxa"/>
            <w:shd w:val="clear" w:color="auto" w:fill="FFFFFF"/>
          </w:tcPr>
          <w:p w:rsidR="000F05D1" w:rsidRPr="00127393" w:rsidRDefault="000F05D1" w:rsidP="00B23A95">
            <w:pPr>
              <w:rPr>
                <w:rFonts w:ascii="Calibri" w:hAnsi="Calibri" w:cs="Arial"/>
                <w:sz w:val="24"/>
                <w:szCs w:val="24"/>
                <w:shd w:val="clear" w:color="auto" w:fill="FFFFFF"/>
                <w:lang w:eastAsia="en-US"/>
              </w:rPr>
            </w:pPr>
            <w:r w:rsidRPr="00127393">
              <w:rPr>
                <w:rFonts w:ascii="Calibri" w:hAnsi="Calibri" w:cs="Arial"/>
                <w:sz w:val="24"/>
                <w:szCs w:val="24"/>
                <w:shd w:val="clear" w:color="auto" w:fill="FFFFFF"/>
                <w:lang w:eastAsia="en-US"/>
              </w:rPr>
              <w:t>Zámek 1, 594 51 Křižanov</w:t>
            </w:r>
          </w:p>
          <w:p w:rsidR="000F05D1" w:rsidRPr="00127393" w:rsidRDefault="000F05D1" w:rsidP="00B23A95">
            <w:pPr>
              <w:rPr>
                <w:rFonts w:ascii="Calibri" w:hAnsi="Calibri"/>
                <w:sz w:val="24"/>
                <w:szCs w:val="24"/>
                <w:lang w:eastAsia="en-US"/>
              </w:rPr>
            </w:pPr>
          </w:p>
        </w:tc>
        <w:tc>
          <w:tcPr>
            <w:tcW w:w="3118" w:type="dxa"/>
          </w:tcPr>
          <w:p w:rsidR="000F05D1" w:rsidRPr="00127393" w:rsidRDefault="000F05D1" w:rsidP="00B23A95">
            <w:pPr>
              <w:rPr>
                <w:rFonts w:ascii="Calibri" w:hAnsi="Calibri"/>
                <w:sz w:val="24"/>
                <w:szCs w:val="24"/>
                <w:lang w:eastAsia="en-US"/>
              </w:rPr>
            </w:pPr>
            <w:r w:rsidRPr="00127393">
              <w:rPr>
                <w:rFonts w:ascii="Calibri" w:hAnsi="Calibri"/>
                <w:sz w:val="24"/>
                <w:szCs w:val="24"/>
                <w:lang w:eastAsia="en-US"/>
              </w:rPr>
              <w:t>https://www.domovkamelie.cz</w:t>
            </w:r>
          </w:p>
        </w:tc>
        <w:tc>
          <w:tcPr>
            <w:tcW w:w="4253" w:type="dxa"/>
          </w:tcPr>
          <w:p w:rsidR="000F05D1" w:rsidRPr="00127393" w:rsidRDefault="000F05D1" w:rsidP="00B23A95">
            <w:pPr>
              <w:rPr>
                <w:rFonts w:ascii="Calibri" w:hAnsi="Calibri"/>
                <w:sz w:val="24"/>
                <w:szCs w:val="24"/>
                <w:lang w:eastAsia="en-US"/>
              </w:rPr>
            </w:pPr>
            <w:r w:rsidRPr="00127393">
              <w:rPr>
                <w:rFonts w:ascii="Calibri" w:hAnsi="Calibri"/>
                <w:sz w:val="24"/>
                <w:szCs w:val="24"/>
                <w:lang w:eastAsia="en-US"/>
              </w:rPr>
              <w:t xml:space="preserve">566 543 401 </w:t>
            </w:r>
          </w:p>
          <w:p w:rsidR="000F05D1" w:rsidRPr="00127393" w:rsidRDefault="000F05D1" w:rsidP="00B23A95">
            <w:pPr>
              <w:rPr>
                <w:rFonts w:ascii="Calibri" w:hAnsi="Calibri"/>
                <w:sz w:val="24"/>
                <w:szCs w:val="24"/>
                <w:lang w:eastAsia="en-US"/>
              </w:rPr>
            </w:pPr>
            <w:r w:rsidRPr="00127393">
              <w:rPr>
                <w:rFonts w:ascii="Calibri" w:hAnsi="Calibri"/>
                <w:sz w:val="24"/>
                <w:szCs w:val="24"/>
                <w:lang w:eastAsia="en-US"/>
              </w:rPr>
              <w:t>reditelka@domovkamelie.cz</w:t>
            </w:r>
          </w:p>
        </w:tc>
      </w:tr>
      <w:tr w:rsidR="000F05D1" w:rsidRPr="00B23A95" w:rsidTr="00127393">
        <w:tc>
          <w:tcPr>
            <w:tcW w:w="2835" w:type="dxa"/>
          </w:tcPr>
          <w:p w:rsidR="000F05D1" w:rsidRPr="00127393" w:rsidRDefault="000F05D1" w:rsidP="00B23A95">
            <w:pPr>
              <w:rPr>
                <w:rFonts w:ascii="Calibri" w:hAnsi="Calibri"/>
                <w:sz w:val="24"/>
                <w:szCs w:val="24"/>
                <w:lang w:eastAsia="en-US"/>
              </w:rPr>
            </w:pPr>
            <w:r w:rsidRPr="00127393">
              <w:rPr>
                <w:rFonts w:ascii="Calibri" w:hAnsi="Calibri"/>
                <w:sz w:val="24"/>
                <w:szCs w:val="24"/>
                <w:lang w:eastAsia="en-US"/>
              </w:rPr>
              <w:t>Domov Kopretina Černovice</w:t>
            </w:r>
          </w:p>
        </w:tc>
        <w:tc>
          <w:tcPr>
            <w:tcW w:w="2694" w:type="dxa"/>
          </w:tcPr>
          <w:p w:rsidR="000F05D1" w:rsidRPr="00127393" w:rsidRDefault="000F05D1" w:rsidP="00B23A95">
            <w:pPr>
              <w:rPr>
                <w:rFonts w:ascii="Calibri" w:hAnsi="Calibri"/>
                <w:sz w:val="24"/>
                <w:szCs w:val="24"/>
                <w:lang w:eastAsia="en-US"/>
              </w:rPr>
            </w:pPr>
            <w:r w:rsidRPr="00127393">
              <w:rPr>
                <w:rFonts w:ascii="Calibri" w:hAnsi="Calibri"/>
                <w:sz w:val="24"/>
                <w:szCs w:val="24"/>
                <w:lang w:eastAsia="en-US"/>
              </w:rPr>
              <w:t xml:space="preserve">Denní stacionář, týdenní stacionář, domov pro OZP, chráněné bydlení, sociálně terapeutické dílny, odlehčovací služby </w:t>
            </w:r>
          </w:p>
        </w:tc>
        <w:tc>
          <w:tcPr>
            <w:tcW w:w="3402" w:type="dxa"/>
          </w:tcPr>
          <w:p w:rsidR="000F05D1" w:rsidRPr="00127393" w:rsidRDefault="000F05D1" w:rsidP="00B23A95">
            <w:pPr>
              <w:rPr>
                <w:rFonts w:ascii="Calibri" w:hAnsi="Calibri" w:cs="Arial"/>
                <w:sz w:val="24"/>
                <w:szCs w:val="24"/>
                <w:shd w:val="clear" w:color="auto" w:fill="FFFFFF"/>
                <w:lang w:eastAsia="en-US"/>
              </w:rPr>
            </w:pPr>
            <w:r w:rsidRPr="00127393">
              <w:rPr>
                <w:rFonts w:ascii="Calibri" w:hAnsi="Calibri" w:cs="Arial"/>
                <w:sz w:val="24"/>
                <w:szCs w:val="24"/>
                <w:shd w:val="clear" w:color="auto" w:fill="FFFFFF"/>
                <w:lang w:eastAsia="en-US"/>
              </w:rPr>
              <w:t>Dobešovská 1</w:t>
            </w:r>
            <w:r w:rsidRPr="00127393">
              <w:rPr>
                <w:rFonts w:ascii="Calibri" w:hAnsi="Calibri" w:cs="Arial"/>
                <w:sz w:val="24"/>
                <w:szCs w:val="24"/>
                <w:lang w:eastAsia="en-US"/>
              </w:rPr>
              <w:t xml:space="preserve">, </w:t>
            </w:r>
            <w:r w:rsidRPr="00127393">
              <w:rPr>
                <w:rFonts w:ascii="Calibri" w:hAnsi="Calibri" w:cs="Arial"/>
                <w:sz w:val="24"/>
                <w:szCs w:val="24"/>
                <w:shd w:val="clear" w:color="auto" w:fill="FFFFFF"/>
                <w:lang w:eastAsia="en-US"/>
              </w:rPr>
              <w:t>394 94 Černovice</w:t>
            </w:r>
          </w:p>
        </w:tc>
        <w:tc>
          <w:tcPr>
            <w:tcW w:w="3118" w:type="dxa"/>
          </w:tcPr>
          <w:p w:rsidR="000F05D1" w:rsidRPr="00127393" w:rsidRDefault="000F05D1" w:rsidP="00B23A95">
            <w:pPr>
              <w:rPr>
                <w:rFonts w:ascii="Calibri" w:hAnsi="Calibri"/>
                <w:sz w:val="24"/>
                <w:szCs w:val="24"/>
                <w:lang w:eastAsia="en-US"/>
              </w:rPr>
            </w:pPr>
            <w:r w:rsidRPr="00127393">
              <w:rPr>
                <w:rFonts w:ascii="Calibri" w:hAnsi="Calibri"/>
                <w:spacing w:val="-2"/>
                <w:sz w:val="24"/>
                <w:szCs w:val="24"/>
                <w:lang w:eastAsia="en-US"/>
              </w:rPr>
              <w:t>http://www.domovkopretina.cz</w:t>
            </w:r>
          </w:p>
        </w:tc>
        <w:tc>
          <w:tcPr>
            <w:tcW w:w="4253" w:type="dxa"/>
          </w:tcPr>
          <w:p w:rsidR="000F05D1" w:rsidRPr="00127393" w:rsidRDefault="000F05D1" w:rsidP="00B23A95">
            <w:pPr>
              <w:rPr>
                <w:rFonts w:ascii="Calibri" w:hAnsi="Calibri"/>
                <w:sz w:val="24"/>
                <w:szCs w:val="24"/>
                <w:lang w:eastAsia="en-US"/>
              </w:rPr>
            </w:pPr>
            <w:r w:rsidRPr="00127393">
              <w:rPr>
                <w:rFonts w:ascii="Calibri" w:hAnsi="Calibri"/>
                <w:sz w:val="24"/>
                <w:szCs w:val="24"/>
                <w:lang w:eastAsia="en-US"/>
              </w:rPr>
              <w:t>565 427 111</w:t>
            </w:r>
          </w:p>
          <w:p w:rsidR="000F05D1" w:rsidRPr="00127393" w:rsidRDefault="000F05D1" w:rsidP="00B23A95">
            <w:pPr>
              <w:rPr>
                <w:rFonts w:ascii="Calibri" w:hAnsi="Calibri"/>
                <w:sz w:val="24"/>
                <w:szCs w:val="24"/>
                <w:lang w:eastAsia="en-US"/>
              </w:rPr>
            </w:pPr>
            <w:r w:rsidRPr="00127393">
              <w:rPr>
                <w:rFonts w:ascii="Calibri" w:hAnsi="Calibri"/>
                <w:sz w:val="24"/>
                <w:szCs w:val="24"/>
                <w:lang w:eastAsia="en-US"/>
              </w:rPr>
              <w:t>info@domovkopretina.cz</w:t>
            </w:r>
          </w:p>
        </w:tc>
      </w:tr>
      <w:tr w:rsidR="000F05D1" w:rsidRPr="00B23A95" w:rsidTr="00127393">
        <w:tc>
          <w:tcPr>
            <w:tcW w:w="2835" w:type="dxa"/>
          </w:tcPr>
          <w:p w:rsidR="000F05D1" w:rsidRPr="00127393" w:rsidRDefault="000F05D1" w:rsidP="00B23A95">
            <w:pPr>
              <w:rPr>
                <w:rFonts w:ascii="Calibri" w:hAnsi="Calibri"/>
                <w:sz w:val="24"/>
                <w:szCs w:val="24"/>
                <w:lang w:eastAsia="en-US"/>
              </w:rPr>
            </w:pPr>
            <w:r w:rsidRPr="00127393">
              <w:rPr>
                <w:rFonts w:ascii="Calibri" w:hAnsi="Calibri"/>
                <w:sz w:val="24"/>
                <w:szCs w:val="24"/>
                <w:lang w:eastAsia="en-US"/>
              </w:rPr>
              <w:t>Integrační centrum Sasov</w:t>
            </w:r>
          </w:p>
        </w:tc>
        <w:tc>
          <w:tcPr>
            <w:tcW w:w="2694" w:type="dxa"/>
          </w:tcPr>
          <w:p w:rsidR="000F05D1" w:rsidRPr="00127393" w:rsidRDefault="000F05D1" w:rsidP="00B23A95">
            <w:pPr>
              <w:rPr>
                <w:rFonts w:ascii="Calibri" w:hAnsi="Calibri"/>
                <w:sz w:val="24"/>
                <w:szCs w:val="24"/>
                <w:lang w:eastAsia="en-US"/>
              </w:rPr>
            </w:pPr>
            <w:r w:rsidRPr="00127393">
              <w:rPr>
                <w:rFonts w:ascii="Calibri" w:hAnsi="Calibri"/>
                <w:sz w:val="24"/>
                <w:szCs w:val="24"/>
                <w:lang w:eastAsia="en-US"/>
              </w:rPr>
              <w:t xml:space="preserve">Denní stacionář, odborné sociální poradenství, sociální rehabilitace </w:t>
            </w:r>
          </w:p>
        </w:tc>
        <w:tc>
          <w:tcPr>
            <w:tcW w:w="3402" w:type="dxa"/>
          </w:tcPr>
          <w:p w:rsidR="000F05D1" w:rsidRPr="00127393" w:rsidRDefault="000F05D1" w:rsidP="00B23A95">
            <w:pPr>
              <w:rPr>
                <w:rFonts w:ascii="Calibri" w:hAnsi="Calibri"/>
                <w:sz w:val="24"/>
                <w:szCs w:val="24"/>
                <w:lang w:eastAsia="en-US"/>
              </w:rPr>
            </w:pPr>
            <w:r w:rsidRPr="00127393">
              <w:rPr>
                <w:rFonts w:ascii="Calibri" w:hAnsi="Calibri"/>
                <w:sz w:val="24"/>
                <w:szCs w:val="24"/>
                <w:shd w:val="clear" w:color="auto" w:fill="FFFFFF"/>
                <w:lang w:eastAsia="en-US"/>
              </w:rPr>
              <w:t>Sasov 15</w:t>
            </w:r>
            <w:r w:rsidRPr="00127393">
              <w:rPr>
                <w:rFonts w:ascii="Calibri" w:hAnsi="Calibri"/>
                <w:sz w:val="24"/>
                <w:szCs w:val="24"/>
                <w:lang w:eastAsia="en-US"/>
              </w:rPr>
              <w:t xml:space="preserve">, </w:t>
            </w:r>
            <w:r w:rsidRPr="00127393">
              <w:rPr>
                <w:rFonts w:ascii="Calibri" w:hAnsi="Calibri"/>
                <w:sz w:val="24"/>
                <w:szCs w:val="24"/>
                <w:shd w:val="clear" w:color="auto" w:fill="FFFFFF"/>
                <w:lang w:eastAsia="en-US"/>
              </w:rPr>
              <w:t>586 01 Jihlava</w:t>
            </w:r>
          </w:p>
        </w:tc>
        <w:tc>
          <w:tcPr>
            <w:tcW w:w="3118" w:type="dxa"/>
          </w:tcPr>
          <w:p w:rsidR="000F05D1" w:rsidRPr="00127393" w:rsidRDefault="000F05D1" w:rsidP="00B23A95">
            <w:pPr>
              <w:rPr>
                <w:rFonts w:ascii="Calibri" w:hAnsi="Calibri"/>
                <w:sz w:val="24"/>
                <w:szCs w:val="24"/>
                <w:lang w:eastAsia="en-US"/>
              </w:rPr>
            </w:pPr>
            <w:r w:rsidRPr="00127393">
              <w:rPr>
                <w:rFonts w:ascii="Calibri" w:hAnsi="Calibri"/>
                <w:sz w:val="24"/>
                <w:szCs w:val="24"/>
                <w:lang w:eastAsia="en-US"/>
              </w:rPr>
              <w:t>https://www.icsasov.cz/</w:t>
            </w:r>
          </w:p>
        </w:tc>
        <w:tc>
          <w:tcPr>
            <w:tcW w:w="4253" w:type="dxa"/>
          </w:tcPr>
          <w:p w:rsidR="000F05D1" w:rsidRPr="00127393" w:rsidRDefault="000F05D1" w:rsidP="00B23A95">
            <w:pPr>
              <w:rPr>
                <w:rFonts w:ascii="Calibri" w:hAnsi="Calibri"/>
                <w:sz w:val="24"/>
                <w:szCs w:val="24"/>
                <w:shd w:val="clear" w:color="auto" w:fill="FFFFFF"/>
                <w:lang w:eastAsia="en-US"/>
              </w:rPr>
            </w:pPr>
            <w:r w:rsidRPr="00127393">
              <w:rPr>
                <w:rFonts w:ascii="Calibri" w:hAnsi="Calibri"/>
                <w:sz w:val="24"/>
                <w:szCs w:val="24"/>
                <w:shd w:val="clear" w:color="auto" w:fill="FFFFFF"/>
                <w:lang w:eastAsia="en-US"/>
              </w:rPr>
              <w:t>728 373 968</w:t>
            </w:r>
          </w:p>
          <w:p w:rsidR="000F05D1" w:rsidRPr="00127393" w:rsidRDefault="000F05D1" w:rsidP="00B23A95">
            <w:pPr>
              <w:rPr>
                <w:rFonts w:ascii="Calibri" w:hAnsi="Calibri"/>
                <w:sz w:val="24"/>
                <w:szCs w:val="24"/>
                <w:lang w:eastAsia="en-US"/>
              </w:rPr>
            </w:pPr>
            <w:hyperlink r:id="rId57" w:history="1">
              <w:r w:rsidRPr="00127393">
                <w:rPr>
                  <w:rFonts w:ascii="Calibri" w:hAnsi="Calibri"/>
                  <w:sz w:val="24"/>
                  <w:szCs w:val="24"/>
                  <w:shd w:val="clear" w:color="auto" w:fill="FFFFFF"/>
                  <w:lang w:eastAsia="en-US"/>
                </w:rPr>
                <w:t>stacionar@icsasov.cz</w:t>
              </w:r>
            </w:hyperlink>
          </w:p>
        </w:tc>
      </w:tr>
      <w:tr w:rsidR="000F05D1" w:rsidRPr="00B23A95" w:rsidTr="00127393">
        <w:tc>
          <w:tcPr>
            <w:tcW w:w="2835" w:type="dxa"/>
          </w:tcPr>
          <w:p w:rsidR="000F05D1" w:rsidRPr="00127393" w:rsidRDefault="000F05D1" w:rsidP="00B23A95">
            <w:pPr>
              <w:rPr>
                <w:rFonts w:ascii="Calibri" w:hAnsi="Calibri"/>
                <w:sz w:val="24"/>
                <w:szCs w:val="24"/>
                <w:lang w:eastAsia="en-US"/>
              </w:rPr>
            </w:pPr>
            <w:r w:rsidRPr="00127393">
              <w:rPr>
                <w:rFonts w:ascii="Calibri" w:hAnsi="Calibri"/>
                <w:sz w:val="24"/>
                <w:szCs w:val="24"/>
                <w:lang w:eastAsia="en-US"/>
              </w:rPr>
              <w:t>MEDOU, z.s.</w:t>
            </w:r>
          </w:p>
        </w:tc>
        <w:tc>
          <w:tcPr>
            <w:tcW w:w="2694" w:type="dxa"/>
          </w:tcPr>
          <w:p w:rsidR="000F05D1" w:rsidRPr="00127393" w:rsidRDefault="000F05D1" w:rsidP="00B23A95">
            <w:pPr>
              <w:rPr>
                <w:rFonts w:ascii="Calibri" w:hAnsi="Calibri"/>
                <w:sz w:val="24"/>
                <w:szCs w:val="24"/>
                <w:lang w:eastAsia="en-US"/>
              </w:rPr>
            </w:pPr>
            <w:r w:rsidRPr="00127393">
              <w:rPr>
                <w:rFonts w:ascii="Calibri" w:hAnsi="Calibri"/>
                <w:sz w:val="24"/>
                <w:szCs w:val="24"/>
                <w:lang w:eastAsia="en-US"/>
              </w:rPr>
              <w:t>Sociální poradenství, centrum denních služeb</w:t>
            </w:r>
          </w:p>
        </w:tc>
        <w:tc>
          <w:tcPr>
            <w:tcW w:w="3402" w:type="dxa"/>
          </w:tcPr>
          <w:p w:rsidR="000F05D1" w:rsidRPr="00127393" w:rsidRDefault="000F05D1" w:rsidP="00B23A95">
            <w:pPr>
              <w:rPr>
                <w:rFonts w:ascii="Calibri" w:hAnsi="Calibri"/>
                <w:bCs/>
                <w:sz w:val="24"/>
                <w:szCs w:val="24"/>
                <w:lang w:eastAsia="en-US"/>
              </w:rPr>
            </w:pPr>
            <w:r w:rsidRPr="00127393">
              <w:rPr>
                <w:rFonts w:ascii="Calibri" w:hAnsi="Calibri"/>
                <w:bCs/>
                <w:sz w:val="24"/>
                <w:szCs w:val="24"/>
                <w:lang w:eastAsia="en-US"/>
              </w:rPr>
              <w:t>Svatopluka Čecha 665, 396 01 Humpolec</w:t>
            </w:r>
          </w:p>
        </w:tc>
        <w:tc>
          <w:tcPr>
            <w:tcW w:w="3118" w:type="dxa"/>
          </w:tcPr>
          <w:p w:rsidR="000F05D1" w:rsidRPr="00127393" w:rsidRDefault="000F05D1" w:rsidP="00B23A95">
            <w:pPr>
              <w:rPr>
                <w:rFonts w:ascii="Calibri" w:hAnsi="Calibri"/>
                <w:sz w:val="24"/>
                <w:szCs w:val="24"/>
                <w:lang w:eastAsia="en-US"/>
              </w:rPr>
            </w:pPr>
            <w:r w:rsidRPr="00127393">
              <w:rPr>
                <w:rFonts w:ascii="Calibri" w:hAnsi="Calibri"/>
                <w:sz w:val="24"/>
                <w:szCs w:val="24"/>
                <w:lang w:eastAsia="en-US"/>
              </w:rPr>
              <w:t>http://medou-humpolec.cz/</w:t>
            </w:r>
          </w:p>
        </w:tc>
        <w:tc>
          <w:tcPr>
            <w:tcW w:w="4253" w:type="dxa"/>
          </w:tcPr>
          <w:p w:rsidR="000F05D1" w:rsidRPr="00127393" w:rsidRDefault="000F05D1" w:rsidP="00B23A95">
            <w:pPr>
              <w:rPr>
                <w:rFonts w:ascii="Calibri" w:hAnsi="Calibri"/>
                <w:sz w:val="24"/>
                <w:szCs w:val="24"/>
                <w:shd w:val="clear" w:color="auto" w:fill="FFFFFF"/>
                <w:lang w:eastAsia="en-US"/>
              </w:rPr>
            </w:pPr>
            <w:r w:rsidRPr="00127393">
              <w:rPr>
                <w:rFonts w:ascii="Calibri" w:hAnsi="Calibri"/>
                <w:sz w:val="24"/>
                <w:szCs w:val="24"/>
                <w:shd w:val="clear" w:color="auto" w:fill="FFFFFF"/>
                <w:lang w:eastAsia="en-US"/>
              </w:rPr>
              <w:t>606 669 229</w:t>
            </w:r>
          </w:p>
          <w:p w:rsidR="000F05D1" w:rsidRPr="00127393" w:rsidRDefault="000F05D1" w:rsidP="00B23A95">
            <w:pPr>
              <w:rPr>
                <w:rFonts w:ascii="Calibri" w:hAnsi="Calibri"/>
                <w:sz w:val="24"/>
                <w:szCs w:val="24"/>
                <w:lang w:eastAsia="en-US"/>
              </w:rPr>
            </w:pPr>
            <w:hyperlink r:id="rId58" w:history="1">
              <w:r w:rsidRPr="00127393">
                <w:rPr>
                  <w:rFonts w:ascii="Calibri" w:hAnsi="Calibri"/>
                  <w:sz w:val="24"/>
                  <w:szCs w:val="24"/>
                  <w:lang w:eastAsia="en-US"/>
                </w:rPr>
                <w:t>MEDOU@POST.CZ</w:t>
              </w:r>
            </w:hyperlink>
          </w:p>
        </w:tc>
      </w:tr>
      <w:tr w:rsidR="000F05D1" w:rsidRPr="00B23A95" w:rsidTr="00127393">
        <w:tc>
          <w:tcPr>
            <w:tcW w:w="2835" w:type="dxa"/>
          </w:tcPr>
          <w:p w:rsidR="000F05D1" w:rsidRPr="00127393" w:rsidRDefault="000F05D1" w:rsidP="00B23A95">
            <w:pPr>
              <w:rPr>
                <w:rFonts w:ascii="Calibri" w:hAnsi="Calibri"/>
                <w:sz w:val="24"/>
                <w:szCs w:val="24"/>
                <w:lang w:eastAsia="en-US"/>
              </w:rPr>
            </w:pPr>
            <w:r w:rsidRPr="00127393">
              <w:rPr>
                <w:rFonts w:ascii="Calibri" w:hAnsi="Calibri"/>
                <w:sz w:val="24"/>
                <w:szCs w:val="24"/>
                <w:lang w:eastAsia="en-US"/>
              </w:rPr>
              <w:t>Oblastní charita Havlíčkův Brod</w:t>
            </w:r>
          </w:p>
        </w:tc>
        <w:tc>
          <w:tcPr>
            <w:tcW w:w="2694" w:type="dxa"/>
          </w:tcPr>
          <w:p w:rsidR="000F05D1" w:rsidRPr="00127393" w:rsidRDefault="000F05D1" w:rsidP="00B23A95">
            <w:pPr>
              <w:rPr>
                <w:rFonts w:ascii="Calibri" w:hAnsi="Calibri"/>
                <w:sz w:val="24"/>
                <w:szCs w:val="24"/>
                <w:lang w:eastAsia="en-US"/>
              </w:rPr>
            </w:pPr>
            <w:r w:rsidRPr="00127393">
              <w:rPr>
                <w:rFonts w:ascii="Calibri" w:hAnsi="Calibri"/>
                <w:sz w:val="24"/>
                <w:szCs w:val="24"/>
                <w:lang w:eastAsia="en-US"/>
              </w:rPr>
              <w:t>Centrum osobní asistence, středisko rané péče, chráněné bydlení…</w:t>
            </w:r>
          </w:p>
        </w:tc>
        <w:tc>
          <w:tcPr>
            <w:tcW w:w="3402" w:type="dxa"/>
          </w:tcPr>
          <w:p w:rsidR="000F05D1" w:rsidRPr="00127393" w:rsidRDefault="000F05D1" w:rsidP="00B23A95">
            <w:pPr>
              <w:rPr>
                <w:rFonts w:ascii="Calibri" w:hAnsi="Calibri"/>
                <w:bCs/>
                <w:sz w:val="24"/>
                <w:szCs w:val="24"/>
                <w:lang w:eastAsia="en-US"/>
              </w:rPr>
            </w:pPr>
            <w:r w:rsidRPr="00127393">
              <w:rPr>
                <w:rFonts w:ascii="Calibri" w:hAnsi="Calibri" w:cs="Arial"/>
                <w:sz w:val="24"/>
                <w:szCs w:val="24"/>
                <w:shd w:val="clear" w:color="auto" w:fill="FFFFFF"/>
                <w:lang w:eastAsia="en-US"/>
              </w:rPr>
              <w:t>B. Němcové 188, 580 01 Havlíčkův Brod</w:t>
            </w:r>
          </w:p>
        </w:tc>
        <w:tc>
          <w:tcPr>
            <w:tcW w:w="3118" w:type="dxa"/>
          </w:tcPr>
          <w:p w:rsidR="000F05D1" w:rsidRPr="00127393" w:rsidRDefault="000F05D1" w:rsidP="00B23A95">
            <w:pPr>
              <w:rPr>
                <w:rFonts w:ascii="Calibri" w:hAnsi="Calibri"/>
                <w:sz w:val="24"/>
                <w:szCs w:val="24"/>
                <w:lang w:eastAsia="en-US"/>
              </w:rPr>
            </w:pPr>
            <w:r w:rsidRPr="00127393">
              <w:rPr>
                <w:rFonts w:ascii="Calibri" w:hAnsi="Calibri"/>
                <w:sz w:val="24"/>
                <w:szCs w:val="24"/>
                <w:lang w:eastAsia="en-US"/>
              </w:rPr>
              <w:t>http://hb.charita.cz/</w:t>
            </w:r>
          </w:p>
        </w:tc>
        <w:tc>
          <w:tcPr>
            <w:tcW w:w="4253" w:type="dxa"/>
          </w:tcPr>
          <w:p w:rsidR="000F05D1" w:rsidRPr="00127393" w:rsidRDefault="000F05D1" w:rsidP="00B23A95">
            <w:pPr>
              <w:rPr>
                <w:rFonts w:ascii="Calibri" w:hAnsi="Calibri" w:cs="Arial"/>
                <w:sz w:val="24"/>
                <w:szCs w:val="24"/>
                <w:shd w:val="clear" w:color="auto" w:fill="FFFFFF"/>
                <w:lang w:eastAsia="en-US"/>
              </w:rPr>
            </w:pPr>
            <w:r w:rsidRPr="00127393">
              <w:rPr>
                <w:rFonts w:ascii="Calibri" w:hAnsi="Calibri" w:cs="Arial"/>
                <w:sz w:val="24"/>
                <w:szCs w:val="24"/>
                <w:lang w:eastAsia="en-US"/>
              </w:rPr>
              <w:t>731 604 768</w:t>
            </w:r>
            <w:r w:rsidRPr="00127393">
              <w:rPr>
                <w:rFonts w:ascii="Calibri" w:hAnsi="Calibri" w:cs="Arial"/>
                <w:sz w:val="24"/>
                <w:szCs w:val="24"/>
                <w:shd w:val="clear" w:color="auto" w:fill="FFFFFF"/>
                <w:lang w:eastAsia="en-US"/>
              </w:rPr>
              <w:t> </w:t>
            </w:r>
          </w:p>
          <w:p w:rsidR="000F05D1" w:rsidRPr="00127393" w:rsidRDefault="000F05D1" w:rsidP="00B23A95">
            <w:pPr>
              <w:rPr>
                <w:rFonts w:ascii="Calibri" w:hAnsi="Calibri"/>
                <w:sz w:val="24"/>
                <w:szCs w:val="24"/>
                <w:shd w:val="clear" w:color="auto" w:fill="F0F8FF"/>
                <w:lang w:eastAsia="en-US"/>
              </w:rPr>
            </w:pPr>
            <w:hyperlink r:id="rId59" w:history="1">
              <w:r w:rsidRPr="00127393">
                <w:rPr>
                  <w:rFonts w:ascii="Calibri" w:hAnsi="Calibri" w:cs="Arial"/>
                  <w:sz w:val="24"/>
                  <w:szCs w:val="24"/>
                  <w:shd w:val="clear" w:color="auto" w:fill="FFFFFF"/>
                  <w:lang w:eastAsia="en-US"/>
                </w:rPr>
                <w:t>provoz@charitahb.cz</w:t>
              </w:r>
            </w:hyperlink>
          </w:p>
        </w:tc>
      </w:tr>
      <w:tr w:rsidR="000F05D1" w:rsidRPr="00B23A95" w:rsidTr="00127393">
        <w:tc>
          <w:tcPr>
            <w:tcW w:w="2835" w:type="dxa"/>
          </w:tcPr>
          <w:p w:rsidR="000F05D1" w:rsidRPr="00127393" w:rsidRDefault="000F05D1" w:rsidP="00B23A95">
            <w:pPr>
              <w:rPr>
                <w:rFonts w:ascii="Calibri" w:hAnsi="Calibri"/>
                <w:sz w:val="24"/>
                <w:szCs w:val="24"/>
                <w:lang w:eastAsia="en-US"/>
              </w:rPr>
            </w:pPr>
            <w:r w:rsidRPr="00127393">
              <w:rPr>
                <w:rFonts w:ascii="Calibri" w:hAnsi="Calibri"/>
                <w:sz w:val="24"/>
                <w:szCs w:val="24"/>
                <w:lang w:eastAsia="en-US"/>
              </w:rPr>
              <w:t>Portimo, o.p.s.</w:t>
            </w:r>
          </w:p>
        </w:tc>
        <w:tc>
          <w:tcPr>
            <w:tcW w:w="2694" w:type="dxa"/>
          </w:tcPr>
          <w:p w:rsidR="000F05D1" w:rsidRPr="00127393" w:rsidRDefault="000F05D1" w:rsidP="00B23A95">
            <w:pPr>
              <w:rPr>
                <w:rFonts w:ascii="Calibri" w:hAnsi="Calibri"/>
                <w:sz w:val="24"/>
                <w:szCs w:val="24"/>
                <w:lang w:eastAsia="en-US"/>
              </w:rPr>
            </w:pPr>
            <w:r w:rsidRPr="00127393">
              <w:rPr>
                <w:rFonts w:ascii="Calibri" w:hAnsi="Calibri"/>
                <w:sz w:val="24"/>
                <w:szCs w:val="24"/>
                <w:lang w:eastAsia="en-US"/>
              </w:rPr>
              <w:t>Raná péče, sociálně aktivizační služby, osobní asistence, centrum prevence</w:t>
            </w:r>
          </w:p>
        </w:tc>
        <w:tc>
          <w:tcPr>
            <w:tcW w:w="3402" w:type="dxa"/>
          </w:tcPr>
          <w:p w:rsidR="000F05D1" w:rsidRPr="00127393" w:rsidRDefault="000F05D1" w:rsidP="00B23A95">
            <w:pPr>
              <w:rPr>
                <w:rFonts w:ascii="Calibri" w:hAnsi="Calibri" w:cs="Arial"/>
                <w:sz w:val="24"/>
                <w:szCs w:val="24"/>
                <w:shd w:val="clear" w:color="auto" w:fill="FFFFFF"/>
                <w:lang w:eastAsia="en-US"/>
              </w:rPr>
            </w:pPr>
            <w:r w:rsidRPr="00127393">
              <w:rPr>
                <w:rFonts w:ascii="Calibri" w:hAnsi="Calibri" w:cs="Arial"/>
                <w:sz w:val="24"/>
                <w:szCs w:val="24"/>
                <w:shd w:val="clear" w:color="auto" w:fill="FFFFFF"/>
                <w:lang w:eastAsia="en-US"/>
              </w:rPr>
              <w:t>Drobného 301, 592 31 Nové Město na Moravě</w:t>
            </w:r>
          </w:p>
        </w:tc>
        <w:tc>
          <w:tcPr>
            <w:tcW w:w="3118" w:type="dxa"/>
          </w:tcPr>
          <w:p w:rsidR="000F05D1" w:rsidRPr="00127393" w:rsidRDefault="000F05D1" w:rsidP="00B23A95">
            <w:pPr>
              <w:rPr>
                <w:rFonts w:ascii="Calibri" w:hAnsi="Calibri"/>
                <w:sz w:val="24"/>
                <w:szCs w:val="24"/>
                <w:lang w:eastAsia="en-US"/>
              </w:rPr>
            </w:pPr>
            <w:r w:rsidRPr="00127393">
              <w:rPr>
                <w:rFonts w:ascii="Calibri" w:hAnsi="Calibri"/>
                <w:sz w:val="24"/>
                <w:szCs w:val="24"/>
                <w:lang w:eastAsia="en-US"/>
              </w:rPr>
              <w:t>http://www.portimo.cz</w:t>
            </w:r>
          </w:p>
        </w:tc>
        <w:tc>
          <w:tcPr>
            <w:tcW w:w="4253" w:type="dxa"/>
          </w:tcPr>
          <w:p w:rsidR="000F05D1" w:rsidRPr="00127393" w:rsidRDefault="000F05D1" w:rsidP="00B23A95">
            <w:pPr>
              <w:rPr>
                <w:rFonts w:ascii="Calibri" w:hAnsi="Calibri" w:cs="Arial"/>
                <w:sz w:val="24"/>
                <w:szCs w:val="24"/>
                <w:shd w:val="clear" w:color="auto" w:fill="FFFFFF"/>
                <w:lang w:eastAsia="en-US"/>
              </w:rPr>
            </w:pPr>
            <w:r w:rsidRPr="00127393">
              <w:rPr>
                <w:rFonts w:ascii="Calibri" w:hAnsi="Calibri" w:cs="Arial"/>
                <w:sz w:val="24"/>
                <w:szCs w:val="24"/>
                <w:shd w:val="clear" w:color="auto" w:fill="FFFFFF"/>
                <w:lang w:eastAsia="en-US"/>
              </w:rPr>
              <w:t>566 615 217</w:t>
            </w:r>
          </w:p>
          <w:p w:rsidR="000F05D1" w:rsidRPr="00127393" w:rsidRDefault="000F05D1" w:rsidP="00B23A95">
            <w:pPr>
              <w:rPr>
                <w:rFonts w:ascii="Calibri" w:hAnsi="Calibri" w:cs="Arial"/>
                <w:sz w:val="24"/>
                <w:szCs w:val="24"/>
                <w:lang w:eastAsia="en-US"/>
              </w:rPr>
            </w:pPr>
            <w:hyperlink r:id="rId60" w:history="1">
              <w:r w:rsidRPr="00127393">
                <w:rPr>
                  <w:rFonts w:ascii="Calibri" w:hAnsi="Calibri" w:cs="Tahoma"/>
                  <w:sz w:val="24"/>
                  <w:szCs w:val="24"/>
                  <w:shd w:val="clear" w:color="auto" w:fill="FFFFFF"/>
                  <w:lang w:eastAsia="en-US"/>
                </w:rPr>
                <w:t>portimo@portimo.cz</w:t>
              </w:r>
            </w:hyperlink>
          </w:p>
        </w:tc>
      </w:tr>
      <w:tr w:rsidR="000F05D1" w:rsidRPr="00B23A95" w:rsidTr="00127393">
        <w:tc>
          <w:tcPr>
            <w:tcW w:w="2835" w:type="dxa"/>
          </w:tcPr>
          <w:p w:rsidR="000F05D1" w:rsidRPr="00127393" w:rsidRDefault="000F05D1" w:rsidP="00B23A95">
            <w:pPr>
              <w:rPr>
                <w:rFonts w:ascii="Calibri" w:hAnsi="Calibri"/>
                <w:sz w:val="24"/>
                <w:szCs w:val="24"/>
                <w:lang w:eastAsia="en-US"/>
              </w:rPr>
            </w:pPr>
            <w:r w:rsidRPr="00127393">
              <w:rPr>
                <w:rFonts w:ascii="Calibri" w:hAnsi="Calibri"/>
                <w:sz w:val="24"/>
                <w:szCs w:val="24"/>
                <w:lang w:eastAsia="en-US"/>
              </w:rPr>
              <w:t>Raná péče Třebíč</w:t>
            </w:r>
          </w:p>
        </w:tc>
        <w:tc>
          <w:tcPr>
            <w:tcW w:w="2694" w:type="dxa"/>
          </w:tcPr>
          <w:p w:rsidR="000F05D1" w:rsidRPr="00127393" w:rsidRDefault="000F05D1" w:rsidP="00B23A95">
            <w:pPr>
              <w:rPr>
                <w:rFonts w:ascii="Calibri" w:hAnsi="Calibri"/>
                <w:sz w:val="24"/>
                <w:szCs w:val="24"/>
                <w:lang w:eastAsia="en-US"/>
              </w:rPr>
            </w:pPr>
            <w:r w:rsidRPr="00127393">
              <w:rPr>
                <w:rFonts w:ascii="Calibri" w:hAnsi="Calibri"/>
                <w:sz w:val="24"/>
                <w:szCs w:val="24"/>
                <w:lang w:eastAsia="en-US"/>
              </w:rPr>
              <w:t>Raná péče</w:t>
            </w:r>
          </w:p>
        </w:tc>
        <w:tc>
          <w:tcPr>
            <w:tcW w:w="3402" w:type="dxa"/>
          </w:tcPr>
          <w:p w:rsidR="000F05D1" w:rsidRPr="00127393" w:rsidRDefault="000F05D1" w:rsidP="00B23A95">
            <w:pPr>
              <w:rPr>
                <w:rFonts w:ascii="Calibri" w:hAnsi="Calibri" w:cs="Arial"/>
                <w:sz w:val="24"/>
                <w:szCs w:val="24"/>
                <w:shd w:val="clear" w:color="auto" w:fill="FFFFFF"/>
                <w:lang w:eastAsia="en-US"/>
              </w:rPr>
            </w:pPr>
            <w:r w:rsidRPr="00127393">
              <w:rPr>
                <w:rFonts w:ascii="Calibri" w:hAnsi="Calibri" w:cs="Arial"/>
                <w:sz w:val="24"/>
                <w:szCs w:val="24"/>
                <w:shd w:val="clear" w:color="auto" w:fill="FFFFFF"/>
                <w:lang w:eastAsia="en-US"/>
              </w:rPr>
              <w:t>Vltavínská 1402, 674 01 Třebíč</w:t>
            </w:r>
          </w:p>
          <w:p w:rsidR="000F05D1" w:rsidRPr="00127393" w:rsidRDefault="000F05D1" w:rsidP="00B23A95">
            <w:pPr>
              <w:rPr>
                <w:rFonts w:ascii="Calibri" w:hAnsi="Calibri" w:cs="Arial"/>
                <w:sz w:val="24"/>
                <w:szCs w:val="24"/>
                <w:shd w:val="clear" w:color="auto" w:fill="FFFFFF"/>
                <w:lang w:eastAsia="en-US"/>
              </w:rPr>
            </w:pPr>
          </w:p>
        </w:tc>
        <w:tc>
          <w:tcPr>
            <w:tcW w:w="3118" w:type="dxa"/>
          </w:tcPr>
          <w:p w:rsidR="000F05D1" w:rsidRPr="00127393" w:rsidRDefault="000F05D1" w:rsidP="00B23A95">
            <w:pPr>
              <w:rPr>
                <w:rFonts w:ascii="Calibri" w:hAnsi="Calibri"/>
                <w:spacing w:val="-4"/>
                <w:sz w:val="24"/>
                <w:szCs w:val="24"/>
                <w:lang w:eastAsia="en-US"/>
              </w:rPr>
            </w:pPr>
            <w:r w:rsidRPr="00127393">
              <w:rPr>
                <w:rFonts w:ascii="Calibri" w:hAnsi="Calibri"/>
                <w:spacing w:val="-4"/>
                <w:sz w:val="24"/>
                <w:szCs w:val="24"/>
                <w:lang w:eastAsia="en-US"/>
              </w:rPr>
              <w:t>http://www.ranapecetrebic.cz</w:t>
            </w:r>
          </w:p>
        </w:tc>
        <w:tc>
          <w:tcPr>
            <w:tcW w:w="4253" w:type="dxa"/>
          </w:tcPr>
          <w:p w:rsidR="000F05D1" w:rsidRPr="00127393" w:rsidRDefault="000F05D1" w:rsidP="00B23A95">
            <w:pPr>
              <w:rPr>
                <w:rFonts w:ascii="Calibri" w:hAnsi="Calibri" w:cs="Tahoma"/>
                <w:sz w:val="24"/>
                <w:szCs w:val="24"/>
                <w:shd w:val="clear" w:color="auto" w:fill="FFFFFF"/>
                <w:lang w:eastAsia="en-US"/>
              </w:rPr>
            </w:pPr>
            <w:r w:rsidRPr="00127393">
              <w:rPr>
                <w:rFonts w:ascii="Calibri" w:hAnsi="Calibri" w:cs="Tahoma"/>
                <w:sz w:val="24"/>
                <w:szCs w:val="24"/>
                <w:shd w:val="clear" w:color="auto" w:fill="FFFFFF"/>
                <w:lang w:eastAsia="en-US"/>
              </w:rPr>
              <w:t>606 860 551</w:t>
            </w:r>
          </w:p>
          <w:p w:rsidR="000F05D1" w:rsidRPr="00127393" w:rsidRDefault="000F05D1" w:rsidP="00B23A95">
            <w:pPr>
              <w:rPr>
                <w:rFonts w:ascii="Calibri" w:hAnsi="Calibri" w:cs="Tahoma"/>
                <w:sz w:val="24"/>
                <w:szCs w:val="24"/>
                <w:shd w:val="clear" w:color="auto" w:fill="FFFFFF"/>
                <w:lang w:eastAsia="en-US"/>
              </w:rPr>
            </w:pPr>
            <w:hyperlink r:id="rId61" w:history="1">
              <w:r w:rsidRPr="00127393">
                <w:rPr>
                  <w:rFonts w:ascii="Calibri" w:hAnsi="Calibri" w:cs="Tahoma"/>
                  <w:sz w:val="24"/>
                  <w:szCs w:val="24"/>
                  <w:shd w:val="clear" w:color="auto" w:fill="FFFFFF"/>
                  <w:lang w:eastAsia="en-US"/>
                </w:rPr>
                <w:t>ranapece@trebic.charita.cz</w:t>
              </w:r>
            </w:hyperlink>
          </w:p>
        </w:tc>
      </w:tr>
    </w:tbl>
    <w:p w:rsidR="000F05D1" w:rsidRPr="00B23A95" w:rsidRDefault="000F05D1" w:rsidP="00B23A95">
      <w:pPr>
        <w:spacing w:after="160" w:line="259" w:lineRule="auto"/>
        <w:rPr>
          <w:rFonts w:ascii="Calibri" w:hAnsi="Calibri"/>
          <w:b/>
          <w:sz w:val="28"/>
          <w:szCs w:val="28"/>
          <w:lang w:eastAsia="en-US"/>
        </w:rPr>
      </w:pPr>
    </w:p>
    <w:p w:rsidR="000F05D1" w:rsidRPr="00B23A95" w:rsidRDefault="000F05D1" w:rsidP="00B23A95">
      <w:pPr>
        <w:spacing w:after="160" w:line="259" w:lineRule="auto"/>
        <w:jc w:val="center"/>
        <w:rPr>
          <w:rFonts w:ascii="Calibri" w:hAnsi="Calibri"/>
          <w:b/>
          <w:sz w:val="28"/>
          <w:szCs w:val="28"/>
          <w:lang w:eastAsia="en-US"/>
        </w:rPr>
      </w:pPr>
    </w:p>
    <w:p w:rsidR="000F05D1" w:rsidRPr="00B23A95" w:rsidRDefault="000F05D1" w:rsidP="00B23A95">
      <w:pPr>
        <w:spacing w:after="160" w:line="259" w:lineRule="auto"/>
        <w:jc w:val="center"/>
        <w:rPr>
          <w:rFonts w:ascii="Calibri" w:hAnsi="Calibri"/>
          <w:b/>
          <w:sz w:val="28"/>
          <w:szCs w:val="28"/>
          <w:lang w:eastAsia="en-US"/>
        </w:rPr>
      </w:pPr>
    </w:p>
    <w:p w:rsidR="000F05D1" w:rsidRPr="00B23A95" w:rsidRDefault="000F05D1" w:rsidP="00B23A95">
      <w:pPr>
        <w:spacing w:after="160" w:line="259" w:lineRule="auto"/>
        <w:jc w:val="center"/>
        <w:rPr>
          <w:rFonts w:ascii="Calibri" w:hAnsi="Calibri"/>
          <w:b/>
          <w:sz w:val="28"/>
          <w:szCs w:val="28"/>
          <w:lang w:eastAsia="en-US"/>
        </w:rPr>
      </w:pPr>
    </w:p>
    <w:p w:rsidR="000F05D1" w:rsidRPr="00B23A95" w:rsidRDefault="000F05D1" w:rsidP="00B23A95">
      <w:pPr>
        <w:spacing w:after="160" w:line="259" w:lineRule="auto"/>
        <w:jc w:val="center"/>
        <w:rPr>
          <w:rFonts w:ascii="Calibri" w:hAnsi="Calibri"/>
          <w:b/>
          <w:sz w:val="28"/>
          <w:szCs w:val="28"/>
          <w:lang w:eastAsia="en-US"/>
        </w:rPr>
      </w:pPr>
    </w:p>
    <w:p w:rsidR="000F05D1" w:rsidRPr="00B23A95" w:rsidRDefault="000F05D1" w:rsidP="00B23A95">
      <w:pPr>
        <w:spacing w:after="160" w:line="259" w:lineRule="auto"/>
        <w:jc w:val="center"/>
        <w:rPr>
          <w:rFonts w:ascii="Calibri" w:hAnsi="Calibri"/>
          <w:b/>
          <w:sz w:val="28"/>
          <w:szCs w:val="28"/>
          <w:lang w:eastAsia="en-US"/>
        </w:rPr>
      </w:pPr>
    </w:p>
    <w:p w:rsidR="000F05D1" w:rsidRPr="00B23A95" w:rsidRDefault="000F05D1" w:rsidP="00B23A95">
      <w:pPr>
        <w:spacing w:after="160" w:line="259" w:lineRule="auto"/>
        <w:jc w:val="center"/>
        <w:rPr>
          <w:rFonts w:ascii="Calibri" w:hAnsi="Calibri"/>
          <w:b/>
          <w:sz w:val="28"/>
          <w:szCs w:val="28"/>
          <w:lang w:eastAsia="en-US"/>
        </w:rPr>
      </w:pPr>
    </w:p>
    <w:p w:rsidR="000F05D1" w:rsidRPr="00B23A95" w:rsidRDefault="000F05D1" w:rsidP="00B23A95">
      <w:pPr>
        <w:spacing w:after="160" w:line="259" w:lineRule="auto"/>
        <w:jc w:val="center"/>
        <w:rPr>
          <w:rFonts w:ascii="Calibri" w:hAnsi="Calibri"/>
          <w:b/>
          <w:sz w:val="28"/>
          <w:szCs w:val="28"/>
          <w:lang w:eastAsia="en-US"/>
        </w:rPr>
      </w:pPr>
    </w:p>
    <w:p w:rsidR="000F05D1" w:rsidRPr="00B23A95" w:rsidRDefault="000F05D1" w:rsidP="00B23A95">
      <w:pPr>
        <w:spacing w:after="160" w:line="259" w:lineRule="auto"/>
        <w:jc w:val="center"/>
        <w:rPr>
          <w:rFonts w:ascii="Calibri" w:hAnsi="Calibri"/>
          <w:b/>
          <w:sz w:val="28"/>
          <w:szCs w:val="28"/>
          <w:lang w:eastAsia="en-US"/>
        </w:rPr>
      </w:pPr>
    </w:p>
    <w:p w:rsidR="000F05D1" w:rsidRPr="00B23A95" w:rsidRDefault="000F05D1" w:rsidP="00B23A95">
      <w:pPr>
        <w:spacing w:after="160" w:line="259" w:lineRule="auto"/>
        <w:jc w:val="center"/>
        <w:rPr>
          <w:rFonts w:ascii="Calibri" w:hAnsi="Calibri"/>
          <w:b/>
          <w:sz w:val="28"/>
          <w:szCs w:val="28"/>
          <w:lang w:eastAsia="en-US"/>
        </w:rPr>
      </w:pPr>
    </w:p>
    <w:p w:rsidR="000F05D1" w:rsidRPr="00B23A95" w:rsidRDefault="000F05D1" w:rsidP="00B23A95">
      <w:pPr>
        <w:spacing w:after="160" w:line="259" w:lineRule="auto"/>
        <w:jc w:val="center"/>
        <w:rPr>
          <w:rFonts w:ascii="Calibri" w:hAnsi="Calibri"/>
          <w:b/>
          <w:sz w:val="28"/>
          <w:szCs w:val="28"/>
          <w:lang w:eastAsia="en-US"/>
        </w:rPr>
      </w:pPr>
    </w:p>
    <w:p w:rsidR="000F05D1" w:rsidRPr="00B23A95" w:rsidRDefault="000F05D1" w:rsidP="00B23A95">
      <w:pPr>
        <w:spacing w:after="160" w:line="259" w:lineRule="auto"/>
        <w:jc w:val="center"/>
        <w:rPr>
          <w:rFonts w:ascii="Calibri" w:hAnsi="Calibri"/>
          <w:b/>
          <w:sz w:val="28"/>
          <w:szCs w:val="28"/>
          <w:lang w:eastAsia="en-US"/>
        </w:rPr>
      </w:pPr>
    </w:p>
    <w:p w:rsidR="000F05D1" w:rsidRPr="00B23A95" w:rsidRDefault="000F05D1" w:rsidP="00B23A95">
      <w:pPr>
        <w:spacing w:after="160" w:line="259" w:lineRule="auto"/>
        <w:rPr>
          <w:rFonts w:ascii="Calibri" w:hAnsi="Calibri"/>
          <w:b/>
          <w:sz w:val="28"/>
          <w:szCs w:val="28"/>
          <w:lang w:eastAsia="en-US"/>
        </w:rPr>
      </w:pPr>
    </w:p>
    <w:p w:rsidR="000F05D1" w:rsidRPr="00B23A95" w:rsidRDefault="000F05D1" w:rsidP="00B23A95">
      <w:pPr>
        <w:spacing w:after="160" w:line="259" w:lineRule="auto"/>
        <w:jc w:val="center"/>
        <w:rPr>
          <w:rFonts w:ascii="Calibri" w:hAnsi="Calibri"/>
          <w:b/>
          <w:sz w:val="28"/>
          <w:szCs w:val="28"/>
          <w:lang w:eastAsia="en-US"/>
        </w:rPr>
      </w:pPr>
    </w:p>
    <w:p w:rsidR="000F05D1" w:rsidRDefault="000F05D1" w:rsidP="00B23A95">
      <w:pPr>
        <w:spacing w:after="160" w:line="259" w:lineRule="auto"/>
        <w:jc w:val="center"/>
        <w:rPr>
          <w:rFonts w:ascii="Calibri" w:hAnsi="Calibri"/>
          <w:b/>
          <w:sz w:val="28"/>
          <w:szCs w:val="28"/>
          <w:lang w:eastAsia="en-US"/>
        </w:rPr>
      </w:pPr>
    </w:p>
    <w:p w:rsidR="000F05D1" w:rsidRDefault="000F05D1" w:rsidP="00B23A95">
      <w:pPr>
        <w:spacing w:after="160" w:line="259" w:lineRule="auto"/>
        <w:jc w:val="center"/>
        <w:rPr>
          <w:rFonts w:ascii="Calibri" w:hAnsi="Calibri"/>
          <w:b/>
          <w:sz w:val="28"/>
          <w:szCs w:val="28"/>
          <w:lang w:eastAsia="en-US"/>
        </w:rPr>
      </w:pPr>
    </w:p>
    <w:p w:rsidR="000F05D1" w:rsidRPr="00B23A95" w:rsidRDefault="000F05D1" w:rsidP="00B23A95">
      <w:pPr>
        <w:spacing w:after="160" w:line="259" w:lineRule="auto"/>
        <w:jc w:val="center"/>
        <w:rPr>
          <w:rFonts w:ascii="Calibri" w:hAnsi="Calibri"/>
          <w:b/>
          <w:sz w:val="28"/>
          <w:szCs w:val="28"/>
          <w:lang w:eastAsia="en-US"/>
        </w:rPr>
      </w:pPr>
      <w:r w:rsidRPr="00B23A95">
        <w:rPr>
          <w:rFonts w:ascii="Calibri" w:hAnsi="Calibri"/>
          <w:b/>
          <w:sz w:val="28"/>
          <w:szCs w:val="28"/>
          <w:lang w:eastAsia="en-US"/>
        </w:rPr>
        <w:t>Královéhradecký kraj</w:t>
      </w:r>
    </w:p>
    <w:tbl>
      <w:tblPr>
        <w:tblW w:w="16302" w:type="dxa"/>
        <w:tblInd w:w="-11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2835"/>
        <w:gridCol w:w="2694"/>
        <w:gridCol w:w="3543"/>
        <w:gridCol w:w="2977"/>
        <w:gridCol w:w="4253"/>
      </w:tblGrid>
      <w:tr w:rsidR="000F05D1" w:rsidRPr="00B23A95" w:rsidTr="00127393">
        <w:tc>
          <w:tcPr>
            <w:tcW w:w="2835" w:type="dxa"/>
          </w:tcPr>
          <w:p w:rsidR="000F05D1" w:rsidRPr="00127393" w:rsidRDefault="000F05D1" w:rsidP="00B23A95">
            <w:pPr>
              <w:rPr>
                <w:rFonts w:ascii="Calibri" w:hAnsi="Calibri"/>
                <w:b/>
                <w:sz w:val="28"/>
                <w:szCs w:val="28"/>
                <w:lang w:eastAsia="en-US"/>
              </w:rPr>
            </w:pPr>
            <w:r w:rsidRPr="00127393">
              <w:rPr>
                <w:rFonts w:ascii="Calibri" w:hAnsi="Calibri"/>
                <w:b/>
                <w:sz w:val="28"/>
                <w:szCs w:val="28"/>
                <w:lang w:eastAsia="en-US"/>
              </w:rPr>
              <w:t>Název organizace</w:t>
            </w:r>
          </w:p>
        </w:tc>
        <w:tc>
          <w:tcPr>
            <w:tcW w:w="2694" w:type="dxa"/>
          </w:tcPr>
          <w:p w:rsidR="000F05D1" w:rsidRPr="00127393" w:rsidRDefault="000F05D1" w:rsidP="00B23A95">
            <w:pPr>
              <w:rPr>
                <w:rFonts w:ascii="Calibri" w:hAnsi="Calibri"/>
                <w:b/>
                <w:sz w:val="28"/>
                <w:szCs w:val="28"/>
                <w:lang w:eastAsia="en-US"/>
              </w:rPr>
            </w:pPr>
            <w:r w:rsidRPr="00127393">
              <w:rPr>
                <w:rFonts w:ascii="Calibri" w:hAnsi="Calibri"/>
                <w:b/>
                <w:sz w:val="28"/>
                <w:szCs w:val="28"/>
                <w:lang w:eastAsia="en-US"/>
              </w:rPr>
              <w:t>Zaměření</w:t>
            </w:r>
          </w:p>
        </w:tc>
        <w:tc>
          <w:tcPr>
            <w:tcW w:w="3543" w:type="dxa"/>
          </w:tcPr>
          <w:p w:rsidR="000F05D1" w:rsidRPr="00127393" w:rsidRDefault="000F05D1" w:rsidP="00B23A95">
            <w:pPr>
              <w:rPr>
                <w:rFonts w:ascii="Calibri" w:hAnsi="Calibri"/>
                <w:b/>
                <w:sz w:val="28"/>
                <w:szCs w:val="28"/>
                <w:lang w:eastAsia="en-US"/>
              </w:rPr>
            </w:pPr>
            <w:r w:rsidRPr="00127393">
              <w:rPr>
                <w:rFonts w:ascii="Calibri" w:hAnsi="Calibri"/>
                <w:b/>
                <w:sz w:val="28"/>
                <w:szCs w:val="28"/>
                <w:lang w:eastAsia="en-US"/>
              </w:rPr>
              <w:t>Adresa</w:t>
            </w:r>
          </w:p>
        </w:tc>
        <w:tc>
          <w:tcPr>
            <w:tcW w:w="2977" w:type="dxa"/>
          </w:tcPr>
          <w:p w:rsidR="000F05D1" w:rsidRPr="00127393" w:rsidRDefault="000F05D1" w:rsidP="00B23A95">
            <w:pPr>
              <w:rPr>
                <w:rFonts w:ascii="Calibri" w:hAnsi="Calibri"/>
                <w:b/>
                <w:sz w:val="28"/>
                <w:szCs w:val="28"/>
                <w:lang w:eastAsia="en-US"/>
              </w:rPr>
            </w:pPr>
            <w:r w:rsidRPr="00127393">
              <w:rPr>
                <w:rFonts w:ascii="Calibri" w:hAnsi="Calibri"/>
                <w:b/>
                <w:sz w:val="28"/>
                <w:szCs w:val="28"/>
                <w:lang w:eastAsia="en-US"/>
              </w:rPr>
              <w:t>Webové stránky</w:t>
            </w:r>
          </w:p>
        </w:tc>
        <w:tc>
          <w:tcPr>
            <w:tcW w:w="4253" w:type="dxa"/>
          </w:tcPr>
          <w:p w:rsidR="000F05D1" w:rsidRPr="00127393" w:rsidRDefault="000F05D1" w:rsidP="00B23A95">
            <w:pPr>
              <w:rPr>
                <w:rFonts w:ascii="Calibri" w:hAnsi="Calibri"/>
                <w:b/>
                <w:sz w:val="28"/>
                <w:szCs w:val="28"/>
                <w:lang w:eastAsia="en-US"/>
              </w:rPr>
            </w:pPr>
            <w:r w:rsidRPr="00127393">
              <w:rPr>
                <w:rFonts w:ascii="Calibri" w:hAnsi="Calibri"/>
                <w:b/>
                <w:sz w:val="28"/>
                <w:szCs w:val="28"/>
                <w:lang w:eastAsia="en-US"/>
              </w:rPr>
              <w:t>Telefonní, e-mailový kontakt</w:t>
            </w:r>
          </w:p>
        </w:tc>
      </w:tr>
      <w:tr w:rsidR="000F05D1" w:rsidRPr="00B23A95" w:rsidTr="00127393">
        <w:tc>
          <w:tcPr>
            <w:tcW w:w="2835" w:type="dxa"/>
          </w:tcPr>
          <w:p w:rsidR="000F05D1" w:rsidRPr="00127393" w:rsidRDefault="000F05D1" w:rsidP="00B23A95">
            <w:pPr>
              <w:rPr>
                <w:rFonts w:ascii="Calibri" w:hAnsi="Calibri"/>
                <w:b/>
                <w:sz w:val="28"/>
                <w:szCs w:val="28"/>
                <w:lang w:eastAsia="en-US"/>
              </w:rPr>
            </w:pPr>
            <w:r w:rsidRPr="00127393">
              <w:rPr>
                <w:rFonts w:ascii="Calibri" w:hAnsi="Calibri"/>
                <w:sz w:val="24"/>
                <w:szCs w:val="24"/>
                <w:lang w:eastAsia="en-US"/>
              </w:rPr>
              <w:t>Centrum Orion, z.s.</w:t>
            </w:r>
          </w:p>
        </w:tc>
        <w:tc>
          <w:tcPr>
            <w:tcW w:w="2694" w:type="dxa"/>
          </w:tcPr>
          <w:p w:rsidR="000F05D1" w:rsidRPr="00127393" w:rsidRDefault="000F05D1" w:rsidP="00B23A95">
            <w:pPr>
              <w:rPr>
                <w:rFonts w:ascii="Calibri" w:hAnsi="Calibri"/>
                <w:b/>
                <w:sz w:val="28"/>
                <w:szCs w:val="28"/>
                <w:lang w:eastAsia="en-US"/>
              </w:rPr>
            </w:pPr>
            <w:r w:rsidRPr="00127393">
              <w:rPr>
                <w:rFonts w:ascii="Calibri" w:hAnsi="Calibri"/>
                <w:sz w:val="24"/>
                <w:szCs w:val="24"/>
                <w:lang w:eastAsia="en-US"/>
              </w:rPr>
              <w:t>Hipoterapie, rekondiční pobyty, jednodenní akce, letní tábory, víkendové akce</w:t>
            </w:r>
          </w:p>
        </w:tc>
        <w:tc>
          <w:tcPr>
            <w:tcW w:w="3543" w:type="dxa"/>
          </w:tcPr>
          <w:p w:rsidR="000F05D1" w:rsidRPr="00127393" w:rsidRDefault="000F05D1" w:rsidP="00B23A95">
            <w:pPr>
              <w:rPr>
                <w:rFonts w:ascii="Calibri" w:hAnsi="Calibri"/>
                <w:b/>
                <w:sz w:val="28"/>
                <w:szCs w:val="28"/>
                <w:lang w:eastAsia="en-US"/>
              </w:rPr>
            </w:pPr>
            <w:r w:rsidRPr="00127393">
              <w:rPr>
                <w:rFonts w:ascii="Calibri" w:hAnsi="Calibri" w:cs="Arial"/>
                <w:sz w:val="24"/>
                <w:szCs w:val="24"/>
                <w:shd w:val="clear" w:color="auto" w:fill="FFFFFF"/>
                <w:lang w:eastAsia="en-US"/>
              </w:rPr>
              <w:t>Dlouhá ves 116, 516 01 Rychnov nad Kněžnou</w:t>
            </w:r>
          </w:p>
        </w:tc>
        <w:tc>
          <w:tcPr>
            <w:tcW w:w="2977" w:type="dxa"/>
          </w:tcPr>
          <w:p w:rsidR="000F05D1" w:rsidRPr="00127393" w:rsidRDefault="000F05D1" w:rsidP="00B23A95">
            <w:pPr>
              <w:rPr>
                <w:rFonts w:ascii="Calibri" w:hAnsi="Calibri"/>
                <w:b/>
                <w:sz w:val="28"/>
                <w:szCs w:val="28"/>
                <w:lang w:eastAsia="en-US"/>
              </w:rPr>
            </w:pPr>
            <w:r w:rsidRPr="00127393">
              <w:rPr>
                <w:rFonts w:ascii="Calibri" w:hAnsi="Calibri"/>
                <w:sz w:val="24"/>
                <w:szCs w:val="24"/>
                <w:lang w:eastAsia="en-US"/>
              </w:rPr>
              <w:t>http://centrum-orion.cz</w:t>
            </w:r>
          </w:p>
        </w:tc>
        <w:tc>
          <w:tcPr>
            <w:tcW w:w="4253" w:type="dxa"/>
          </w:tcPr>
          <w:p w:rsidR="000F05D1" w:rsidRPr="00127393" w:rsidRDefault="000F05D1" w:rsidP="00B23A95">
            <w:pPr>
              <w:rPr>
                <w:rFonts w:ascii="Calibri" w:hAnsi="Calibri" w:cs="Tahoma"/>
                <w:sz w:val="24"/>
                <w:szCs w:val="24"/>
                <w:shd w:val="clear" w:color="auto" w:fill="FFFFFF"/>
                <w:lang w:eastAsia="en-US"/>
              </w:rPr>
            </w:pPr>
            <w:r w:rsidRPr="00127393">
              <w:rPr>
                <w:rFonts w:ascii="Calibri" w:hAnsi="Calibri" w:cs="Tahoma"/>
                <w:sz w:val="24"/>
                <w:szCs w:val="24"/>
                <w:shd w:val="clear" w:color="auto" w:fill="FFFFFF"/>
                <w:lang w:eastAsia="en-US"/>
              </w:rPr>
              <w:t>494 530 079</w:t>
            </w:r>
          </w:p>
          <w:p w:rsidR="000F05D1" w:rsidRPr="00127393" w:rsidRDefault="000F05D1" w:rsidP="00B23A95">
            <w:pPr>
              <w:rPr>
                <w:rFonts w:ascii="Calibri" w:hAnsi="Calibri" w:cs="Tahoma"/>
                <w:sz w:val="24"/>
                <w:szCs w:val="24"/>
                <w:shd w:val="clear" w:color="auto" w:fill="FFFFFF"/>
                <w:lang w:eastAsia="en-US"/>
              </w:rPr>
            </w:pPr>
            <w:r w:rsidRPr="00127393">
              <w:rPr>
                <w:rFonts w:ascii="Calibri" w:hAnsi="Calibri" w:cs="Tahoma"/>
                <w:sz w:val="24"/>
                <w:szCs w:val="24"/>
                <w:shd w:val="clear" w:color="auto" w:fill="FFFFFF"/>
                <w:lang w:eastAsia="en-US"/>
              </w:rPr>
              <w:t>Orion@centrum-orion.cz</w:t>
            </w:r>
          </w:p>
          <w:p w:rsidR="000F05D1" w:rsidRPr="00127393" w:rsidRDefault="000F05D1" w:rsidP="00B23A95">
            <w:pPr>
              <w:rPr>
                <w:rFonts w:ascii="Calibri" w:hAnsi="Calibri"/>
                <w:b/>
                <w:sz w:val="28"/>
                <w:szCs w:val="28"/>
                <w:lang w:eastAsia="en-US"/>
              </w:rPr>
            </w:pPr>
          </w:p>
        </w:tc>
      </w:tr>
      <w:tr w:rsidR="000F05D1" w:rsidRPr="00B23A95" w:rsidTr="00127393">
        <w:tc>
          <w:tcPr>
            <w:tcW w:w="2835" w:type="dxa"/>
          </w:tcPr>
          <w:p w:rsidR="000F05D1" w:rsidRPr="00127393" w:rsidRDefault="000F05D1" w:rsidP="00B23A95">
            <w:pPr>
              <w:rPr>
                <w:rFonts w:ascii="Calibri" w:hAnsi="Calibri"/>
                <w:b/>
                <w:sz w:val="28"/>
                <w:szCs w:val="28"/>
                <w:lang w:eastAsia="en-US"/>
              </w:rPr>
            </w:pPr>
            <w:r w:rsidRPr="00127393">
              <w:rPr>
                <w:rFonts w:ascii="Calibri" w:hAnsi="Calibri"/>
                <w:bCs/>
                <w:sz w:val="24"/>
                <w:szCs w:val="24"/>
                <w:lang w:eastAsia="en-US"/>
              </w:rPr>
              <w:t>Centrum pro integraci osob se zdravotním postižením HK, o.p.s.</w:t>
            </w:r>
          </w:p>
        </w:tc>
        <w:tc>
          <w:tcPr>
            <w:tcW w:w="2694" w:type="dxa"/>
          </w:tcPr>
          <w:p w:rsidR="000F05D1" w:rsidRPr="00127393" w:rsidRDefault="000F05D1" w:rsidP="00B23A95">
            <w:pPr>
              <w:rPr>
                <w:rFonts w:ascii="Calibri" w:hAnsi="Calibri"/>
                <w:sz w:val="24"/>
                <w:szCs w:val="24"/>
                <w:lang w:eastAsia="en-US"/>
              </w:rPr>
            </w:pPr>
            <w:r w:rsidRPr="00127393">
              <w:rPr>
                <w:rFonts w:ascii="Calibri" w:hAnsi="Calibri"/>
                <w:sz w:val="24"/>
                <w:szCs w:val="24"/>
                <w:lang w:eastAsia="en-US"/>
              </w:rPr>
              <w:t xml:space="preserve">Sociální aktivizační služby, odborné sociálně právní poradenství, rehabilitační a kompenzační pomůcky, vzdělávání </w:t>
            </w:r>
          </w:p>
        </w:tc>
        <w:tc>
          <w:tcPr>
            <w:tcW w:w="3543" w:type="dxa"/>
          </w:tcPr>
          <w:p w:rsidR="000F05D1" w:rsidRPr="00127393" w:rsidRDefault="000F05D1" w:rsidP="00B23A95">
            <w:pPr>
              <w:rPr>
                <w:rFonts w:ascii="Calibri" w:hAnsi="Calibri"/>
                <w:b/>
                <w:sz w:val="28"/>
                <w:szCs w:val="28"/>
                <w:lang w:eastAsia="en-US"/>
              </w:rPr>
            </w:pPr>
            <w:r w:rsidRPr="00127393">
              <w:rPr>
                <w:rFonts w:ascii="Calibri" w:hAnsi="Calibri" w:cs="Arial"/>
                <w:sz w:val="24"/>
                <w:szCs w:val="24"/>
                <w:shd w:val="clear" w:color="auto" w:fill="FFFFFF"/>
                <w:lang w:eastAsia="en-US"/>
              </w:rPr>
              <w:t xml:space="preserve">Jana Černého 8/28, 503 41 Hradec Králové </w:t>
            </w:r>
          </w:p>
        </w:tc>
        <w:tc>
          <w:tcPr>
            <w:tcW w:w="2977" w:type="dxa"/>
          </w:tcPr>
          <w:p w:rsidR="000F05D1" w:rsidRPr="00127393" w:rsidRDefault="000F05D1" w:rsidP="00B23A95">
            <w:pPr>
              <w:rPr>
                <w:rFonts w:ascii="Calibri" w:hAnsi="Calibri"/>
                <w:b/>
                <w:sz w:val="28"/>
                <w:szCs w:val="28"/>
                <w:lang w:eastAsia="en-US"/>
              </w:rPr>
            </w:pPr>
            <w:r w:rsidRPr="00127393">
              <w:rPr>
                <w:rFonts w:ascii="Calibri" w:hAnsi="Calibri"/>
                <w:sz w:val="24"/>
                <w:szCs w:val="24"/>
                <w:lang w:eastAsia="en-US"/>
              </w:rPr>
              <w:t>http://www.czphk.cz</w:t>
            </w:r>
          </w:p>
        </w:tc>
        <w:tc>
          <w:tcPr>
            <w:tcW w:w="4253" w:type="dxa"/>
          </w:tcPr>
          <w:p w:rsidR="000F05D1" w:rsidRPr="00127393" w:rsidRDefault="000F05D1" w:rsidP="00B23A95">
            <w:pPr>
              <w:rPr>
                <w:rFonts w:ascii="Calibri" w:hAnsi="Calibri" w:cs="Arial"/>
                <w:color w:val="333333"/>
                <w:sz w:val="24"/>
                <w:szCs w:val="24"/>
                <w:shd w:val="clear" w:color="auto" w:fill="FFFFFF"/>
                <w:lang w:eastAsia="en-US"/>
              </w:rPr>
            </w:pPr>
            <w:r w:rsidRPr="00127393">
              <w:rPr>
                <w:rFonts w:ascii="Calibri" w:hAnsi="Calibri" w:cs="Arial"/>
                <w:color w:val="333333"/>
                <w:sz w:val="24"/>
                <w:szCs w:val="24"/>
                <w:shd w:val="clear" w:color="auto" w:fill="FFFFFF"/>
                <w:lang w:eastAsia="en-US"/>
              </w:rPr>
              <w:t>495 538 867</w:t>
            </w:r>
          </w:p>
          <w:p w:rsidR="000F05D1" w:rsidRPr="00127393" w:rsidRDefault="000F05D1" w:rsidP="00B23A95">
            <w:pPr>
              <w:rPr>
                <w:rFonts w:ascii="Calibri" w:hAnsi="Calibri"/>
                <w:b/>
                <w:sz w:val="28"/>
                <w:szCs w:val="28"/>
                <w:lang w:eastAsia="en-US"/>
              </w:rPr>
            </w:pPr>
            <w:r w:rsidRPr="00127393">
              <w:rPr>
                <w:rFonts w:ascii="Calibri" w:hAnsi="Calibri" w:cs="Arial"/>
                <w:color w:val="333333"/>
                <w:sz w:val="24"/>
                <w:szCs w:val="24"/>
                <w:shd w:val="clear" w:color="auto" w:fill="FFFFFF"/>
                <w:lang w:eastAsia="en-US"/>
              </w:rPr>
              <w:t>czphk@czphk.cz</w:t>
            </w:r>
          </w:p>
        </w:tc>
      </w:tr>
      <w:tr w:rsidR="000F05D1" w:rsidRPr="00B23A95" w:rsidTr="00127393">
        <w:tc>
          <w:tcPr>
            <w:tcW w:w="2835" w:type="dxa"/>
          </w:tcPr>
          <w:p w:rsidR="000F05D1" w:rsidRPr="00127393" w:rsidRDefault="000F05D1" w:rsidP="00B23A95">
            <w:pPr>
              <w:rPr>
                <w:rFonts w:ascii="Calibri" w:hAnsi="Calibri"/>
                <w:sz w:val="24"/>
                <w:szCs w:val="24"/>
                <w:lang w:eastAsia="en-US"/>
              </w:rPr>
            </w:pPr>
            <w:r w:rsidRPr="00127393">
              <w:rPr>
                <w:rFonts w:ascii="Calibri" w:hAnsi="Calibri"/>
                <w:sz w:val="24"/>
                <w:szCs w:val="24"/>
                <w:lang w:eastAsia="en-US"/>
              </w:rPr>
              <w:t>Křesadlo HK – centrum pomoci lidem s PAS, z.ú.</w:t>
            </w:r>
          </w:p>
        </w:tc>
        <w:tc>
          <w:tcPr>
            <w:tcW w:w="2694" w:type="dxa"/>
          </w:tcPr>
          <w:p w:rsidR="000F05D1" w:rsidRPr="00127393" w:rsidRDefault="000F05D1" w:rsidP="00B23A95">
            <w:pPr>
              <w:rPr>
                <w:rFonts w:ascii="Calibri" w:hAnsi="Calibri"/>
                <w:sz w:val="24"/>
                <w:szCs w:val="24"/>
                <w:lang w:eastAsia="en-US"/>
              </w:rPr>
            </w:pPr>
            <w:r w:rsidRPr="00127393">
              <w:rPr>
                <w:rFonts w:ascii="Calibri" w:hAnsi="Calibri"/>
                <w:sz w:val="24"/>
                <w:szCs w:val="24"/>
                <w:lang w:eastAsia="en-US"/>
              </w:rPr>
              <w:t>Sociální rehabilitace, odborné sociální poradenství, podpůrné rodičovské/é skupiny, individuální rodičovská/á péče</w:t>
            </w:r>
          </w:p>
        </w:tc>
        <w:tc>
          <w:tcPr>
            <w:tcW w:w="3543" w:type="dxa"/>
          </w:tcPr>
          <w:p w:rsidR="000F05D1" w:rsidRPr="00127393" w:rsidRDefault="000F05D1" w:rsidP="00B23A95">
            <w:pPr>
              <w:rPr>
                <w:rFonts w:ascii="Calibri" w:hAnsi="Calibri"/>
                <w:sz w:val="24"/>
                <w:szCs w:val="24"/>
                <w:lang w:eastAsia="en-US"/>
              </w:rPr>
            </w:pPr>
            <w:r w:rsidRPr="00127393">
              <w:rPr>
                <w:rFonts w:ascii="Calibri" w:hAnsi="Calibri"/>
                <w:sz w:val="24"/>
                <w:szCs w:val="24"/>
                <w:lang w:eastAsia="en-US"/>
              </w:rPr>
              <w:t>Okružní 1130, 500 03 Hradec Králové</w:t>
            </w:r>
          </w:p>
        </w:tc>
        <w:tc>
          <w:tcPr>
            <w:tcW w:w="2977" w:type="dxa"/>
          </w:tcPr>
          <w:p w:rsidR="000F05D1" w:rsidRPr="00127393" w:rsidRDefault="000F05D1" w:rsidP="00B23A95">
            <w:pPr>
              <w:rPr>
                <w:rFonts w:ascii="Calibri" w:hAnsi="Calibri"/>
                <w:sz w:val="24"/>
                <w:szCs w:val="24"/>
                <w:lang w:eastAsia="en-US"/>
              </w:rPr>
            </w:pPr>
            <w:r w:rsidRPr="00127393">
              <w:rPr>
                <w:rFonts w:ascii="Calibri" w:hAnsi="Calibri"/>
                <w:sz w:val="24"/>
                <w:szCs w:val="24"/>
                <w:lang w:eastAsia="en-US"/>
              </w:rPr>
              <w:t>https://www.kresadlohk.cz</w:t>
            </w:r>
          </w:p>
        </w:tc>
        <w:tc>
          <w:tcPr>
            <w:tcW w:w="4253" w:type="dxa"/>
          </w:tcPr>
          <w:p w:rsidR="000F05D1" w:rsidRPr="00127393" w:rsidRDefault="000F05D1" w:rsidP="00B23A95">
            <w:pPr>
              <w:rPr>
                <w:rFonts w:ascii="Calibri" w:hAnsi="Calibri"/>
                <w:sz w:val="24"/>
                <w:szCs w:val="24"/>
                <w:lang w:eastAsia="en-US"/>
              </w:rPr>
            </w:pPr>
            <w:r w:rsidRPr="00127393">
              <w:rPr>
                <w:rFonts w:ascii="Calibri" w:hAnsi="Calibri"/>
                <w:sz w:val="24"/>
                <w:szCs w:val="24"/>
                <w:lang w:eastAsia="en-US"/>
              </w:rPr>
              <w:t>777 009 637</w:t>
            </w:r>
          </w:p>
          <w:p w:rsidR="000F05D1" w:rsidRPr="00127393" w:rsidRDefault="000F05D1" w:rsidP="00B23A95">
            <w:pPr>
              <w:rPr>
                <w:rFonts w:ascii="Calibri" w:hAnsi="Calibri"/>
                <w:sz w:val="24"/>
                <w:szCs w:val="24"/>
                <w:lang w:eastAsia="en-US"/>
              </w:rPr>
            </w:pPr>
            <w:r w:rsidRPr="00127393">
              <w:rPr>
                <w:rFonts w:ascii="Calibri" w:hAnsi="Calibri"/>
                <w:sz w:val="24"/>
                <w:szCs w:val="24"/>
                <w:lang w:eastAsia="en-US"/>
              </w:rPr>
              <w:t>info@kresadlohk.cz</w:t>
            </w:r>
          </w:p>
          <w:p w:rsidR="000F05D1" w:rsidRPr="00127393" w:rsidRDefault="000F05D1" w:rsidP="00B23A95">
            <w:pPr>
              <w:rPr>
                <w:rFonts w:ascii="Calibri" w:hAnsi="Calibri"/>
                <w:sz w:val="24"/>
                <w:szCs w:val="24"/>
                <w:lang w:eastAsia="en-US"/>
              </w:rPr>
            </w:pPr>
          </w:p>
        </w:tc>
      </w:tr>
      <w:tr w:rsidR="000F05D1" w:rsidRPr="00B23A95" w:rsidTr="00127393">
        <w:tc>
          <w:tcPr>
            <w:tcW w:w="2835" w:type="dxa"/>
          </w:tcPr>
          <w:p w:rsidR="000F05D1" w:rsidRPr="00127393" w:rsidRDefault="000F05D1" w:rsidP="00B23A95">
            <w:pPr>
              <w:rPr>
                <w:rFonts w:ascii="Calibri" w:hAnsi="Calibri"/>
                <w:sz w:val="24"/>
                <w:szCs w:val="24"/>
                <w:lang w:eastAsia="en-US"/>
              </w:rPr>
            </w:pPr>
            <w:r w:rsidRPr="00127393">
              <w:rPr>
                <w:rFonts w:ascii="Calibri" w:hAnsi="Calibri"/>
                <w:sz w:val="24"/>
                <w:szCs w:val="24"/>
                <w:lang w:eastAsia="en-US"/>
              </w:rPr>
              <w:t>Skok do života, o.p.s.</w:t>
            </w:r>
          </w:p>
        </w:tc>
        <w:tc>
          <w:tcPr>
            <w:tcW w:w="2694" w:type="dxa"/>
          </w:tcPr>
          <w:p w:rsidR="000F05D1" w:rsidRPr="00127393" w:rsidRDefault="000F05D1" w:rsidP="00B23A95">
            <w:pPr>
              <w:rPr>
                <w:rFonts w:ascii="Calibri" w:hAnsi="Calibri"/>
                <w:sz w:val="24"/>
                <w:szCs w:val="24"/>
                <w:lang w:eastAsia="en-US"/>
              </w:rPr>
            </w:pPr>
            <w:r w:rsidRPr="00127393">
              <w:rPr>
                <w:rFonts w:ascii="Calibri" w:hAnsi="Calibri"/>
                <w:sz w:val="24"/>
                <w:szCs w:val="24"/>
                <w:lang w:eastAsia="en-US"/>
              </w:rPr>
              <w:t>Cvičení, bydlení, chráněná dílna, bistro</w:t>
            </w:r>
          </w:p>
        </w:tc>
        <w:tc>
          <w:tcPr>
            <w:tcW w:w="3543" w:type="dxa"/>
          </w:tcPr>
          <w:p w:rsidR="000F05D1" w:rsidRPr="00127393" w:rsidRDefault="000F05D1" w:rsidP="00B23A95">
            <w:pPr>
              <w:rPr>
                <w:rFonts w:ascii="Calibri" w:hAnsi="Calibri"/>
                <w:sz w:val="24"/>
                <w:szCs w:val="24"/>
                <w:lang w:eastAsia="en-US"/>
              </w:rPr>
            </w:pPr>
            <w:r w:rsidRPr="00127393">
              <w:rPr>
                <w:rFonts w:ascii="Calibri" w:hAnsi="Calibri"/>
                <w:sz w:val="24"/>
                <w:szCs w:val="24"/>
                <w:lang w:eastAsia="en-US"/>
              </w:rPr>
              <w:t>Brožíkova 451, 500 12 Hradec Králové</w:t>
            </w:r>
            <w:r w:rsidRPr="00127393">
              <w:rPr>
                <w:rFonts w:ascii="Calibri" w:hAnsi="Calibri" w:cs="Tahoma"/>
                <w:bCs/>
                <w:spacing w:val="23"/>
                <w:sz w:val="24"/>
                <w:szCs w:val="24"/>
                <w:shd w:val="clear" w:color="auto" w:fill="FFFFFF"/>
                <w:lang w:eastAsia="en-US"/>
              </w:rPr>
              <w:t> </w:t>
            </w:r>
          </w:p>
        </w:tc>
        <w:tc>
          <w:tcPr>
            <w:tcW w:w="2977" w:type="dxa"/>
          </w:tcPr>
          <w:p w:rsidR="000F05D1" w:rsidRPr="00127393" w:rsidRDefault="000F05D1" w:rsidP="00B23A95">
            <w:pPr>
              <w:rPr>
                <w:rFonts w:ascii="Calibri" w:hAnsi="Calibri"/>
                <w:sz w:val="24"/>
                <w:szCs w:val="24"/>
                <w:lang w:eastAsia="en-US"/>
              </w:rPr>
            </w:pPr>
            <w:r w:rsidRPr="00127393">
              <w:rPr>
                <w:rFonts w:ascii="Calibri" w:hAnsi="Calibri"/>
                <w:spacing w:val="-2"/>
                <w:sz w:val="24"/>
                <w:szCs w:val="24"/>
                <w:lang w:eastAsia="en-US"/>
              </w:rPr>
              <w:t>http://www.skokdozivota.cz</w:t>
            </w:r>
          </w:p>
        </w:tc>
        <w:tc>
          <w:tcPr>
            <w:tcW w:w="4253" w:type="dxa"/>
          </w:tcPr>
          <w:p w:rsidR="000F05D1" w:rsidRPr="00127393" w:rsidRDefault="000F05D1" w:rsidP="00B23A95">
            <w:pPr>
              <w:rPr>
                <w:rFonts w:ascii="Calibri" w:hAnsi="Calibri"/>
                <w:sz w:val="24"/>
                <w:szCs w:val="24"/>
                <w:lang w:eastAsia="en-US"/>
              </w:rPr>
            </w:pPr>
            <w:r w:rsidRPr="00127393">
              <w:rPr>
                <w:rFonts w:ascii="Calibri" w:hAnsi="Calibri"/>
                <w:sz w:val="24"/>
                <w:szCs w:val="24"/>
                <w:lang w:eastAsia="en-US"/>
              </w:rPr>
              <w:t>724 461 105</w:t>
            </w:r>
          </w:p>
          <w:p w:rsidR="000F05D1" w:rsidRPr="00127393" w:rsidRDefault="000F05D1" w:rsidP="00B23A95">
            <w:pPr>
              <w:rPr>
                <w:rFonts w:ascii="Calibri" w:hAnsi="Calibri"/>
                <w:sz w:val="24"/>
                <w:szCs w:val="24"/>
                <w:lang w:eastAsia="en-US"/>
              </w:rPr>
            </w:pPr>
            <w:r w:rsidRPr="00127393">
              <w:rPr>
                <w:rFonts w:ascii="Calibri" w:hAnsi="Calibri"/>
                <w:sz w:val="24"/>
                <w:szCs w:val="24"/>
                <w:lang w:eastAsia="en-US"/>
              </w:rPr>
              <w:t>Monika.vrabcova@skokdozivota.cz</w:t>
            </w:r>
          </w:p>
        </w:tc>
      </w:tr>
      <w:tr w:rsidR="000F05D1" w:rsidRPr="00B23A95" w:rsidTr="00127393">
        <w:trPr>
          <w:trHeight w:val="677"/>
        </w:trPr>
        <w:tc>
          <w:tcPr>
            <w:tcW w:w="2835" w:type="dxa"/>
          </w:tcPr>
          <w:p w:rsidR="000F05D1" w:rsidRPr="00127393" w:rsidRDefault="000F05D1" w:rsidP="00B23A95">
            <w:pPr>
              <w:rPr>
                <w:rFonts w:ascii="Calibri" w:hAnsi="Calibri"/>
                <w:sz w:val="24"/>
                <w:szCs w:val="24"/>
                <w:lang w:eastAsia="en-US"/>
              </w:rPr>
            </w:pPr>
            <w:r w:rsidRPr="00127393">
              <w:rPr>
                <w:rFonts w:ascii="Calibri" w:hAnsi="Calibri"/>
                <w:sz w:val="24"/>
                <w:szCs w:val="24"/>
                <w:lang w:eastAsia="en-US"/>
              </w:rPr>
              <w:t>Středisko rané péče Sluníčko</w:t>
            </w:r>
          </w:p>
        </w:tc>
        <w:tc>
          <w:tcPr>
            <w:tcW w:w="2694" w:type="dxa"/>
          </w:tcPr>
          <w:p w:rsidR="000F05D1" w:rsidRPr="00127393" w:rsidRDefault="000F05D1" w:rsidP="00B23A95">
            <w:pPr>
              <w:rPr>
                <w:rFonts w:ascii="Calibri" w:hAnsi="Calibri"/>
                <w:sz w:val="24"/>
                <w:szCs w:val="24"/>
                <w:lang w:eastAsia="en-US"/>
              </w:rPr>
            </w:pPr>
            <w:r w:rsidRPr="00127393">
              <w:rPr>
                <w:rFonts w:ascii="Calibri" w:hAnsi="Calibri"/>
                <w:sz w:val="24"/>
                <w:szCs w:val="24"/>
                <w:lang w:eastAsia="en-US"/>
              </w:rPr>
              <w:t>Raná péče</w:t>
            </w:r>
          </w:p>
        </w:tc>
        <w:tc>
          <w:tcPr>
            <w:tcW w:w="3543" w:type="dxa"/>
          </w:tcPr>
          <w:p w:rsidR="000F05D1" w:rsidRPr="00127393" w:rsidRDefault="000F05D1" w:rsidP="00127393">
            <w:pPr>
              <w:shd w:val="clear" w:color="auto" w:fill="FFFFFF"/>
              <w:spacing w:line="225" w:lineRule="atLeast"/>
              <w:rPr>
                <w:rFonts w:ascii="Calibri" w:hAnsi="Calibri" w:cs="Arial"/>
                <w:sz w:val="24"/>
                <w:szCs w:val="24"/>
              </w:rPr>
            </w:pPr>
            <w:r w:rsidRPr="00127393">
              <w:rPr>
                <w:rFonts w:ascii="Calibri" w:hAnsi="Calibri" w:cs="Arial"/>
                <w:sz w:val="24"/>
                <w:szCs w:val="24"/>
              </w:rPr>
              <w:t>Karla IV. 1222, 500 02 Hradec Králové</w:t>
            </w:r>
          </w:p>
          <w:p w:rsidR="000F05D1" w:rsidRPr="00127393" w:rsidRDefault="000F05D1" w:rsidP="00127393">
            <w:pPr>
              <w:shd w:val="clear" w:color="auto" w:fill="FFFFFF"/>
              <w:spacing w:before="75" w:after="75"/>
              <w:textAlignment w:val="baseline"/>
              <w:rPr>
                <w:rFonts w:ascii="Calibri" w:hAnsi="Calibri"/>
                <w:sz w:val="24"/>
                <w:szCs w:val="24"/>
                <w:shd w:val="clear" w:color="auto" w:fill="FFFFFF"/>
                <w:lang w:eastAsia="en-US"/>
              </w:rPr>
            </w:pPr>
          </w:p>
        </w:tc>
        <w:tc>
          <w:tcPr>
            <w:tcW w:w="2977" w:type="dxa"/>
          </w:tcPr>
          <w:p w:rsidR="000F05D1" w:rsidRPr="00127393" w:rsidRDefault="000F05D1" w:rsidP="00B23A95">
            <w:pPr>
              <w:rPr>
                <w:rFonts w:ascii="Calibri" w:hAnsi="Calibri"/>
                <w:sz w:val="24"/>
                <w:szCs w:val="24"/>
                <w:lang w:eastAsia="en-US"/>
              </w:rPr>
            </w:pPr>
            <w:r w:rsidRPr="00127393">
              <w:rPr>
                <w:rFonts w:ascii="Calibri" w:hAnsi="Calibri"/>
                <w:sz w:val="24"/>
                <w:szCs w:val="24"/>
                <w:lang w:eastAsia="en-US"/>
              </w:rPr>
              <w:t>http://www.charitahk.cz</w:t>
            </w:r>
          </w:p>
        </w:tc>
        <w:tc>
          <w:tcPr>
            <w:tcW w:w="4253" w:type="dxa"/>
          </w:tcPr>
          <w:p w:rsidR="000F05D1" w:rsidRPr="00127393" w:rsidRDefault="000F05D1" w:rsidP="00127393">
            <w:pPr>
              <w:shd w:val="clear" w:color="auto" w:fill="FFFFFF"/>
              <w:outlineLvl w:val="1"/>
              <w:rPr>
                <w:rFonts w:ascii="Calibri" w:hAnsi="Calibri"/>
                <w:sz w:val="24"/>
                <w:szCs w:val="24"/>
                <w:lang w:eastAsia="en-US"/>
              </w:rPr>
            </w:pPr>
            <w:bookmarkStart w:id="35" w:name="_Toc536693293"/>
            <w:bookmarkStart w:id="36" w:name="_Toc536697275"/>
            <w:bookmarkStart w:id="37" w:name="_Toc536790823"/>
            <w:bookmarkStart w:id="38" w:name="_Toc194998"/>
            <w:r w:rsidRPr="00127393">
              <w:rPr>
                <w:rFonts w:ascii="Calibri" w:hAnsi="Calibri"/>
                <w:sz w:val="24"/>
                <w:szCs w:val="24"/>
                <w:lang w:eastAsia="en-US"/>
              </w:rPr>
              <w:t>777 721 642</w:t>
            </w:r>
            <w:bookmarkEnd w:id="35"/>
            <w:bookmarkEnd w:id="36"/>
            <w:bookmarkEnd w:id="37"/>
            <w:bookmarkEnd w:id="38"/>
          </w:p>
          <w:p w:rsidR="000F05D1" w:rsidRPr="00127393" w:rsidRDefault="000F05D1" w:rsidP="00B23A95">
            <w:pPr>
              <w:rPr>
                <w:rFonts w:ascii="Calibri" w:hAnsi="Calibri"/>
                <w:sz w:val="24"/>
                <w:szCs w:val="24"/>
                <w:lang w:eastAsia="en-US"/>
              </w:rPr>
            </w:pPr>
            <w:hyperlink r:id="rId62" w:history="1">
              <w:r w:rsidRPr="00127393">
                <w:rPr>
                  <w:rFonts w:ascii="Calibri" w:hAnsi="Calibri"/>
                  <w:sz w:val="24"/>
                  <w:szCs w:val="24"/>
                  <w:lang w:eastAsia="en-US"/>
                </w:rPr>
                <w:t>slunicko@charitahk.cz</w:t>
              </w:r>
            </w:hyperlink>
          </w:p>
        </w:tc>
      </w:tr>
      <w:tr w:rsidR="000F05D1" w:rsidRPr="00B23A95" w:rsidTr="00127393">
        <w:tc>
          <w:tcPr>
            <w:tcW w:w="2835" w:type="dxa"/>
          </w:tcPr>
          <w:p w:rsidR="000F05D1" w:rsidRPr="00127393" w:rsidRDefault="000F05D1" w:rsidP="00B23A95">
            <w:pPr>
              <w:rPr>
                <w:rFonts w:ascii="Calibri" w:hAnsi="Calibri"/>
                <w:sz w:val="24"/>
                <w:szCs w:val="24"/>
                <w:lang w:eastAsia="en-US"/>
              </w:rPr>
            </w:pPr>
            <w:r w:rsidRPr="00127393">
              <w:rPr>
                <w:rFonts w:ascii="Calibri" w:hAnsi="Calibri"/>
                <w:sz w:val="24"/>
                <w:szCs w:val="24"/>
                <w:lang w:eastAsia="en-US"/>
              </w:rPr>
              <w:t>Ústav sociální péče pro mládež Kvasiny</w:t>
            </w:r>
          </w:p>
        </w:tc>
        <w:tc>
          <w:tcPr>
            <w:tcW w:w="2694" w:type="dxa"/>
          </w:tcPr>
          <w:p w:rsidR="000F05D1" w:rsidRPr="00127393" w:rsidRDefault="000F05D1" w:rsidP="00B23A95">
            <w:pPr>
              <w:rPr>
                <w:rFonts w:ascii="Calibri" w:hAnsi="Calibri"/>
                <w:sz w:val="24"/>
                <w:szCs w:val="24"/>
                <w:lang w:eastAsia="en-US"/>
              </w:rPr>
            </w:pPr>
            <w:r w:rsidRPr="00127393">
              <w:rPr>
                <w:rFonts w:ascii="Calibri" w:hAnsi="Calibri"/>
                <w:sz w:val="24"/>
                <w:szCs w:val="24"/>
                <w:lang w:eastAsia="en-US"/>
              </w:rPr>
              <w:t>Sociální péče</w:t>
            </w:r>
          </w:p>
          <w:p w:rsidR="000F05D1" w:rsidRPr="00127393" w:rsidRDefault="000F05D1" w:rsidP="00B23A95">
            <w:pPr>
              <w:rPr>
                <w:rFonts w:ascii="Calibri" w:hAnsi="Calibri"/>
                <w:sz w:val="24"/>
                <w:szCs w:val="24"/>
                <w:lang w:eastAsia="en-US"/>
              </w:rPr>
            </w:pPr>
          </w:p>
        </w:tc>
        <w:tc>
          <w:tcPr>
            <w:tcW w:w="3543" w:type="dxa"/>
          </w:tcPr>
          <w:p w:rsidR="000F05D1" w:rsidRPr="00127393" w:rsidRDefault="000F05D1" w:rsidP="00B23A95">
            <w:pPr>
              <w:rPr>
                <w:rFonts w:ascii="Calibri" w:hAnsi="Calibri"/>
                <w:bCs/>
                <w:sz w:val="24"/>
                <w:szCs w:val="24"/>
                <w:lang w:eastAsia="en-US"/>
              </w:rPr>
            </w:pPr>
            <w:r w:rsidRPr="00127393">
              <w:rPr>
                <w:rFonts w:ascii="Calibri" w:hAnsi="Calibri" w:cs="Arial"/>
                <w:sz w:val="24"/>
                <w:szCs w:val="24"/>
                <w:shd w:val="clear" w:color="auto" w:fill="FFFFFF"/>
                <w:lang w:eastAsia="en-US"/>
              </w:rPr>
              <w:t>Kvasiny 340, 517 02 Kvasiny</w:t>
            </w:r>
          </w:p>
        </w:tc>
        <w:tc>
          <w:tcPr>
            <w:tcW w:w="2977" w:type="dxa"/>
          </w:tcPr>
          <w:p w:rsidR="000F05D1" w:rsidRPr="00127393" w:rsidRDefault="000F05D1" w:rsidP="00B23A95">
            <w:pPr>
              <w:rPr>
                <w:rFonts w:ascii="Calibri" w:hAnsi="Calibri"/>
                <w:sz w:val="24"/>
                <w:szCs w:val="24"/>
                <w:lang w:eastAsia="en-US"/>
              </w:rPr>
            </w:pPr>
            <w:r w:rsidRPr="00127393">
              <w:rPr>
                <w:rFonts w:ascii="Calibri" w:hAnsi="Calibri"/>
                <w:sz w:val="24"/>
                <w:szCs w:val="24"/>
                <w:lang w:eastAsia="en-US"/>
              </w:rPr>
              <w:t>http://www.uspkvasiny.cz</w:t>
            </w:r>
          </w:p>
        </w:tc>
        <w:tc>
          <w:tcPr>
            <w:tcW w:w="4253" w:type="dxa"/>
          </w:tcPr>
          <w:p w:rsidR="000F05D1" w:rsidRPr="00127393" w:rsidRDefault="000F05D1" w:rsidP="00B23A95">
            <w:pPr>
              <w:rPr>
                <w:rFonts w:ascii="Calibri" w:hAnsi="Calibri"/>
                <w:sz w:val="24"/>
                <w:szCs w:val="24"/>
                <w:lang w:eastAsia="en-US"/>
              </w:rPr>
            </w:pPr>
            <w:r w:rsidRPr="00127393">
              <w:rPr>
                <w:rFonts w:ascii="Calibri" w:hAnsi="Calibri"/>
                <w:sz w:val="24"/>
                <w:szCs w:val="24"/>
                <w:lang w:eastAsia="en-US"/>
              </w:rPr>
              <w:t>494 596 487-9</w:t>
            </w:r>
          </w:p>
          <w:p w:rsidR="000F05D1" w:rsidRPr="00127393" w:rsidRDefault="000F05D1" w:rsidP="00B23A95">
            <w:pPr>
              <w:rPr>
                <w:rFonts w:ascii="Calibri" w:hAnsi="Calibri"/>
                <w:sz w:val="24"/>
                <w:szCs w:val="24"/>
                <w:lang w:eastAsia="en-US"/>
              </w:rPr>
            </w:pPr>
            <w:r w:rsidRPr="00127393">
              <w:rPr>
                <w:rFonts w:ascii="Calibri" w:hAnsi="Calibri"/>
                <w:sz w:val="24"/>
                <w:szCs w:val="24"/>
                <w:lang w:eastAsia="en-US"/>
              </w:rPr>
              <w:t>j.maskova@uspkvasiny.cz</w:t>
            </w:r>
          </w:p>
        </w:tc>
      </w:tr>
    </w:tbl>
    <w:p w:rsidR="000F05D1" w:rsidRPr="00B23A95" w:rsidRDefault="000F05D1" w:rsidP="00B23A95">
      <w:pPr>
        <w:spacing w:after="160" w:line="259" w:lineRule="auto"/>
        <w:rPr>
          <w:rFonts w:ascii="Calibri" w:hAnsi="Calibri"/>
          <w:b/>
          <w:sz w:val="28"/>
          <w:szCs w:val="28"/>
          <w:lang w:eastAsia="en-US"/>
        </w:rPr>
      </w:pPr>
    </w:p>
    <w:p w:rsidR="000F05D1" w:rsidRDefault="000F05D1" w:rsidP="00B23A95">
      <w:pPr>
        <w:spacing w:after="160" w:line="259" w:lineRule="auto"/>
        <w:jc w:val="center"/>
        <w:rPr>
          <w:rFonts w:ascii="Calibri" w:hAnsi="Calibri"/>
          <w:b/>
          <w:sz w:val="28"/>
          <w:szCs w:val="28"/>
          <w:lang w:eastAsia="en-US"/>
        </w:rPr>
      </w:pPr>
    </w:p>
    <w:p w:rsidR="000F05D1" w:rsidRPr="00B23A95" w:rsidRDefault="000F05D1" w:rsidP="00B23A95">
      <w:pPr>
        <w:spacing w:after="160" w:line="259" w:lineRule="auto"/>
        <w:jc w:val="center"/>
        <w:rPr>
          <w:rFonts w:ascii="Calibri" w:hAnsi="Calibri"/>
          <w:b/>
          <w:sz w:val="28"/>
          <w:szCs w:val="28"/>
          <w:lang w:eastAsia="en-US"/>
        </w:rPr>
      </w:pPr>
      <w:r w:rsidRPr="00B23A95">
        <w:rPr>
          <w:rFonts w:ascii="Calibri" w:hAnsi="Calibri"/>
          <w:b/>
          <w:sz w:val="28"/>
          <w:szCs w:val="28"/>
          <w:lang w:eastAsia="en-US"/>
        </w:rPr>
        <w:t>Liberecký kraj</w:t>
      </w:r>
    </w:p>
    <w:tbl>
      <w:tblPr>
        <w:tblW w:w="16302" w:type="dxa"/>
        <w:tblInd w:w="-11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2835"/>
        <w:gridCol w:w="2694"/>
        <w:gridCol w:w="3402"/>
        <w:gridCol w:w="3118"/>
        <w:gridCol w:w="4253"/>
      </w:tblGrid>
      <w:tr w:rsidR="000F05D1" w:rsidRPr="00B23A95" w:rsidTr="00127393">
        <w:tc>
          <w:tcPr>
            <w:tcW w:w="2835" w:type="dxa"/>
          </w:tcPr>
          <w:p w:rsidR="000F05D1" w:rsidRPr="00127393" w:rsidRDefault="000F05D1" w:rsidP="00B23A95">
            <w:pPr>
              <w:rPr>
                <w:rFonts w:ascii="Calibri" w:hAnsi="Calibri"/>
                <w:b/>
                <w:sz w:val="28"/>
                <w:szCs w:val="28"/>
                <w:lang w:eastAsia="en-US"/>
              </w:rPr>
            </w:pPr>
            <w:r w:rsidRPr="00127393">
              <w:rPr>
                <w:rFonts w:ascii="Calibri" w:hAnsi="Calibri"/>
                <w:b/>
                <w:sz w:val="28"/>
                <w:szCs w:val="28"/>
                <w:lang w:eastAsia="en-US"/>
              </w:rPr>
              <w:t>Název organizace</w:t>
            </w:r>
          </w:p>
        </w:tc>
        <w:tc>
          <w:tcPr>
            <w:tcW w:w="2694" w:type="dxa"/>
          </w:tcPr>
          <w:p w:rsidR="000F05D1" w:rsidRPr="00127393" w:rsidRDefault="000F05D1" w:rsidP="00B23A95">
            <w:pPr>
              <w:rPr>
                <w:rFonts w:ascii="Calibri" w:hAnsi="Calibri"/>
                <w:b/>
                <w:sz w:val="28"/>
                <w:szCs w:val="28"/>
                <w:lang w:eastAsia="en-US"/>
              </w:rPr>
            </w:pPr>
            <w:r w:rsidRPr="00127393">
              <w:rPr>
                <w:rFonts w:ascii="Calibri" w:hAnsi="Calibri"/>
                <w:b/>
                <w:sz w:val="28"/>
                <w:szCs w:val="28"/>
                <w:lang w:eastAsia="en-US"/>
              </w:rPr>
              <w:t>Zaměření</w:t>
            </w:r>
          </w:p>
        </w:tc>
        <w:tc>
          <w:tcPr>
            <w:tcW w:w="3402" w:type="dxa"/>
          </w:tcPr>
          <w:p w:rsidR="000F05D1" w:rsidRPr="00127393" w:rsidRDefault="000F05D1" w:rsidP="00B23A95">
            <w:pPr>
              <w:rPr>
                <w:rFonts w:ascii="Calibri" w:hAnsi="Calibri"/>
                <w:b/>
                <w:sz w:val="28"/>
                <w:szCs w:val="28"/>
                <w:lang w:eastAsia="en-US"/>
              </w:rPr>
            </w:pPr>
            <w:r w:rsidRPr="00127393">
              <w:rPr>
                <w:rFonts w:ascii="Calibri" w:hAnsi="Calibri"/>
                <w:b/>
                <w:sz w:val="28"/>
                <w:szCs w:val="28"/>
                <w:lang w:eastAsia="en-US"/>
              </w:rPr>
              <w:t>Adresa</w:t>
            </w:r>
          </w:p>
        </w:tc>
        <w:tc>
          <w:tcPr>
            <w:tcW w:w="3118" w:type="dxa"/>
          </w:tcPr>
          <w:p w:rsidR="000F05D1" w:rsidRPr="00127393" w:rsidRDefault="000F05D1" w:rsidP="00B23A95">
            <w:pPr>
              <w:rPr>
                <w:rFonts w:ascii="Calibri" w:hAnsi="Calibri"/>
                <w:b/>
                <w:sz w:val="28"/>
                <w:szCs w:val="28"/>
                <w:lang w:eastAsia="en-US"/>
              </w:rPr>
            </w:pPr>
            <w:r w:rsidRPr="00127393">
              <w:rPr>
                <w:rFonts w:ascii="Calibri" w:hAnsi="Calibri"/>
                <w:b/>
                <w:sz w:val="28"/>
                <w:szCs w:val="28"/>
                <w:lang w:eastAsia="en-US"/>
              </w:rPr>
              <w:t>Webové stránky</w:t>
            </w:r>
          </w:p>
        </w:tc>
        <w:tc>
          <w:tcPr>
            <w:tcW w:w="4253" w:type="dxa"/>
          </w:tcPr>
          <w:p w:rsidR="000F05D1" w:rsidRPr="00127393" w:rsidRDefault="000F05D1" w:rsidP="00B23A95">
            <w:pPr>
              <w:rPr>
                <w:rFonts w:ascii="Calibri" w:hAnsi="Calibri"/>
                <w:b/>
                <w:sz w:val="28"/>
                <w:szCs w:val="28"/>
                <w:lang w:eastAsia="en-US"/>
              </w:rPr>
            </w:pPr>
            <w:r w:rsidRPr="00127393">
              <w:rPr>
                <w:rFonts w:ascii="Calibri" w:hAnsi="Calibri"/>
                <w:b/>
                <w:sz w:val="28"/>
                <w:szCs w:val="28"/>
                <w:lang w:eastAsia="en-US"/>
              </w:rPr>
              <w:t>Telefonní, e-mailový kontakt</w:t>
            </w:r>
          </w:p>
        </w:tc>
      </w:tr>
      <w:tr w:rsidR="000F05D1" w:rsidRPr="00B23A95" w:rsidTr="00127393">
        <w:tc>
          <w:tcPr>
            <w:tcW w:w="2835" w:type="dxa"/>
          </w:tcPr>
          <w:p w:rsidR="000F05D1" w:rsidRPr="00127393" w:rsidRDefault="000F05D1" w:rsidP="00B23A95">
            <w:pPr>
              <w:rPr>
                <w:rFonts w:ascii="Calibri" w:hAnsi="Calibri"/>
                <w:sz w:val="24"/>
                <w:szCs w:val="24"/>
                <w:lang w:eastAsia="en-US"/>
              </w:rPr>
            </w:pPr>
            <w:r w:rsidRPr="00127393">
              <w:rPr>
                <w:rFonts w:ascii="Calibri" w:hAnsi="Calibri"/>
                <w:sz w:val="24"/>
                <w:szCs w:val="24"/>
                <w:lang w:eastAsia="en-US"/>
              </w:rPr>
              <w:t>Centrum LIRA, z.ú.</w:t>
            </w:r>
          </w:p>
        </w:tc>
        <w:tc>
          <w:tcPr>
            <w:tcW w:w="2694" w:type="dxa"/>
          </w:tcPr>
          <w:p w:rsidR="000F05D1" w:rsidRPr="00127393" w:rsidRDefault="000F05D1" w:rsidP="00B23A95">
            <w:pPr>
              <w:rPr>
                <w:rFonts w:ascii="Calibri" w:hAnsi="Calibri"/>
                <w:sz w:val="24"/>
                <w:szCs w:val="24"/>
                <w:lang w:eastAsia="en-US"/>
              </w:rPr>
            </w:pPr>
            <w:r w:rsidRPr="00127393">
              <w:rPr>
                <w:rFonts w:ascii="Calibri" w:hAnsi="Calibri"/>
                <w:sz w:val="24"/>
                <w:szCs w:val="24"/>
                <w:lang w:eastAsia="en-US"/>
              </w:rPr>
              <w:t>Raná péče, sociálně aktivizační služby</w:t>
            </w:r>
          </w:p>
        </w:tc>
        <w:tc>
          <w:tcPr>
            <w:tcW w:w="3402" w:type="dxa"/>
          </w:tcPr>
          <w:p w:rsidR="000F05D1" w:rsidRPr="00127393" w:rsidRDefault="000F05D1" w:rsidP="00B23A95">
            <w:pPr>
              <w:rPr>
                <w:rFonts w:ascii="Calibri" w:hAnsi="Calibri"/>
                <w:sz w:val="24"/>
                <w:szCs w:val="24"/>
                <w:lang w:eastAsia="en-US"/>
              </w:rPr>
            </w:pPr>
            <w:r w:rsidRPr="00127393">
              <w:rPr>
                <w:rFonts w:ascii="Calibri" w:hAnsi="Calibri"/>
                <w:sz w:val="24"/>
                <w:szCs w:val="24"/>
                <w:lang w:eastAsia="en-US"/>
              </w:rPr>
              <w:t xml:space="preserve"> Matoušova 406, 460 07 Liberec </w:t>
            </w:r>
          </w:p>
        </w:tc>
        <w:tc>
          <w:tcPr>
            <w:tcW w:w="3118" w:type="dxa"/>
          </w:tcPr>
          <w:p w:rsidR="000F05D1" w:rsidRPr="00127393" w:rsidRDefault="000F05D1" w:rsidP="00B23A95">
            <w:pPr>
              <w:rPr>
                <w:rFonts w:ascii="Calibri" w:hAnsi="Calibri"/>
                <w:sz w:val="24"/>
                <w:szCs w:val="24"/>
                <w:lang w:eastAsia="en-US"/>
              </w:rPr>
            </w:pPr>
            <w:r w:rsidRPr="00127393">
              <w:rPr>
                <w:rFonts w:ascii="Calibri" w:hAnsi="Calibri"/>
                <w:sz w:val="24"/>
                <w:szCs w:val="24"/>
                <w:lang w:eastAsia="en-US"/>
              </w:rPr>
              <w:t>http://www.centrumlira.cz</w:t>
            </w:r>
          </w:p>
        </w:tc>
        <w:tc>
          <w:tcPr>
            <w:tcW w:w="4253" w:type="dxa"/>
          </w:tcPr>
          <w:p w:rsidR="000F05D1" w:rsidRPr="00127393" w:rsidRDefault="000F05D1" w:rsidP="00B23A95">
            <w:pPr>
              <w:rPr>
                <w:rFonts w:ascii="Calibri" w:hAnsi="Calibri"/>
                <w:sz w:val="24"/>
                <w:szCs w:val="24"/>
                <w:lang w:eastAsia="en-US"/>
              </w:rPr>
            </w:pPr>
            <w:r w:rsidRPr="00127393">
              <w:rPr>
                <w:rFonts w:ascii="Calibri" w:hAnsi="Calibri" w:cs="Segoe UI"/>
                <w:sz w:val="24"/>
                <w:szCs w:val="24"/>
                <w:shd w:val="clear" w:color="auto" w:fill="FFFFFF"/>
                <w:lang w:eastAsia="en-US"/>
              </w:rPr>
              <w:t>info@centrumlira.cz</w:t>
            </w:r>
          </w:p>
        </w:tc>
      </w:tr>
      <w:tr w:rsidR="000F05D1" w:rsidRPr="00B23A95" w:rsidTr="00127393">
        <w:tc>
          <w:tcPr>
            <w:tcW w:w="2835" w:type="dxa"/>
          </w:tcPr>
          <w:p w:rsidR="000F05D1" w:rsidRPr="00127393" w:rsidRDefault="000F05D1" w:rsidP="00B23A95">
            <w:pPr>
              <w:rPr>
                <w:rFonts w:ascii="Calibri" w:hAnsi="Calibri"/>
                <w:sz w:val="24"/>
                <w:szCs w:val="24"/>
                <w:lang w:eastAsia="en-US"/>
              </w:rPr>
            </w:pPr>
            <w:r w:rsidRPr="00127393">
              <w:rPr>
                <w:rFonts w:ascii="Calibri" w:hAnsi="Calibri"/>
                <w:bCs/>
                <w:sz w:val="24"/>
                <w:szCs w:val="24"/>
                <w:lang w:eastAsia="en-US"/>
              </w:rPr>
              <w:t>Centrum pro rodinu Náruč, z.ú.</w:t>
            </w:r>
          </w:p>
        </w:tc>
        <w:tc>
          <w:tcPr>
            <w:tcW w:w="2694" w:type="dxa"/>
          </w:tcPr>
          <w:p w:rsidR="000F05D1" w:rsidRPr="00127393" w:rsidRDefault="000F05D1" w:rsidP="00B23A95">
            <w:pPr>
              <w:rPr>
                <w:rFonts w:ascii="Calibri" w:hAnsi="Calibri"/>
                <w:sz w:val="24"/>
                <w:szCs w:val="24"/>
                <w:lang w:eastAsia="en-US"/>
              </w:rPr>
            </w:pPr>
            <w:r w:rsidRPr="00127393">
              <w:rPr>
                <w:rFonts w:ascii="Calibri" w:hAnsi="Calibri"/>
                <w:sz w:val="24"/>
                <w:szCs w:val="24"/>
                <w:lang w:eastAsia="en-US"/>
              </w:rPr>
              <w:t>Rodinné centrum, náhradní rodinná péče, miniškolka</w:t>
            </w:r>
          </w:p>
        </w:tc>
        <w:tc>
          <w:tcPr>
            <w:tcW w:w="3402" w:type="dxa"/>
          </w:tcPr>
          <w:p w:rsidR="000F05D1" w:rsidRPr="00127393" w:rsidRDefault="000F05D1" w:rsidP="00B23A95">
            <w:pPr>
              <w:rPr>
                <w:rFonts w:ascii="Calibri" w:hAnsi="Calibri"/>
                <w:sz w:val="24"/>
                <w:szCs w:val="24"/>
                <w:lang w:eastAsia="en-US"/>
              </w:rPr>
            </w:pPr>
            <w:r w:rsidRPr="00127393">
              <w:rPr>
                <w:rFonts w:ascii="Calibri" w:hAnsi="Calibri" w:cs="Arial"/>
                <w:sz w:val="24"/>
                <w:szCs w:val="24"/>
                <w:shd w:val="clear" w:color="auto" w:fill="FFFFFF"/>
                <w:lang w:eastAsia="en-US"/>
              </w:rPr>
              <w:t>Skálova 540, 511 01, Turnov</w:t>
            </w:r>
          </w:p>
        </w:tc>
        <w:tc>
          <w:tcPr>
            <w:tcW w:w="3118" w:type="dxa"/>
          </w:tcPr>
          <w:p w:rsidR="000F05D1" w:rsidRPr="00127393" w:rsidRDefault="000F05D1" w:rsidP="00B23A95">
            <w:pPr>
              <w:rPr>
                <w:rFonts w:ascii="Calibri" w:hAnsi="Calibri"/>
                <w:sz w:val="24"/>
                <w:szCs w:val="24"/>
                <w:lang w:eastAsia="en-US"/>
              </w:rPr>
            </w:pPr>
            <w:r w:rsidRPr="00127393">
              <w:rPr>
                <w:rFonts w:ascii="Calibri" w:hAnsi="Calibri"/>
                <w:sz w:val="24"/>
                <w:szCs w:val="24"/>
                <w:lang w:eastAsia="en-US"/>
              </w:rPr>
              <w:t>https://www.naruc.cz</w:t>
            </w:r>
          </w:p>
        </w:tc>
        <w:tc>
          <w:tcPr>
            <w:tcW w:w="4253" w:type="dxa"/>
          </w:tcPr>
          <w:p w:rsidR="000F05D1" w:rsidRPr="00127393" w:rsidRDefault="000F05D1" w:rsidP="00B23A95">
            <w:pPr>
              <w:rPr>
                <w:rFonts w:ascii="Calibri" w:hAnsi="Calibri" w:cs="Segoe UI"/>
                <w:sz w:val="24"/>
                <w:szCs w:val="24"/>
                <w:shd w:val="clear" w:color="auto" w:fill="FFFFFF"/>
                <w:lang w:eastAsia="en-US"/>
              </w:rPr>
            </w:pPr>
            <w:r w:rsidRPr="00127393">
              <w:rPr>
                <w:rFonts w:ascii="Calibri" w:hAnsi="Calibri"/>
                <w:sz w:val="24"/>
                <w:szCs w:val="24"/>
                <w:lang w:eastAsia="en-US"/>
              </w:rPr>
              <w:t>775 964 312</w:t>
            </w:r>
          </w:p>
        </w:tc>
      </w:tr>
      <w:tr w:rsidR="000F05D1" w:rsidRPr="00B23A95" w:rsidTr="00127393">
        <w:tc>
          <w:tcPr>
            <w:tcW w:w="2835" w:type="dxa"/>
          </w:tcPr>
          <w:p w:rsidR="000F05D1" w:rsidRPr="00127393" w:rsidRDefault="000F05D1" w:rsidP="00B23A95">
            <w:pPr>
              <w:rPr>
                <w:rFonts w:ascii="Calibri" w:hAnsi="Calibri"/>
                <w:bCs/>
                <w:sz w:val="24"/>
                <w:szCs w:val="24"/>
                <w:lang w:eastAsia="en-US"/>
              </w:rPr>
            </w:pPr>
            <w:r w:rsidRPr="00127393">
              <w:rPr>
                <w:rFonts w:ascii="Calibri" w:hAnsi="Calibri"/>
                <w:sz w:val="24"/>
                <w:szCs w:val="24"/>
                <w:lang w:eastAsia="en-US"/>
              </w:rPr>
              <w:t>D.R.A.K., z.s.</w:t>
            </w:r>
          </w:p>
        </w:tc>
        <w:tc>
          <w:tcPr>
            <w:tcW w:w="2694" w:type="dxa"/>
          </w:tcPr>
          <w:p w:rsidR="000F05D1" w:rsidRPr="00127393" w:rsidRDefault="000F05D1" w:rsidP="00B23A95">
            <w:pPr>
              <w:rPr>
                <w:rFonts w:ascii="Calibri" w:hAnsi="Calibri"/>
                <w:sz w:val="24"/>
                <w:szCs w:val="24"/>
                <w:lang w:eastAsia="en-US"/>
              </w:rPr>
            </w:pPr>
            <w:r w:rsidRPr="00127393">
              <w:rPr>
                <w:rFonts w:ascii="Calibri" w:hAnsi="Calibri"/>
                <w:sz w:val="24"/>
                <w:szCs w:val="24"/>
                <w:lang w:eastAsia="en-US"/>
              </w:rPr>
              <w:t>Chráněná dílna, sociální služby</w:t>
            </w:r>
          </w:p>
        </w:tc>
        <w:tc>
          <w:tcPr>
            <w:tcW w:w="3402" w:type="dxa"/>
          </w:tcPr>
          <w:p w:rsidR="000F05D1" w:rsidRPr="00127393" w:rsidRDefault="000F05D1" w:rsidP="00B23A95">
            <w:pPr>
              <w:rPr>
                <w:rFonts w:ascii="Calibri" w:hAnsi="Calibri" w:cs="Arial"/>
                <w:sz w:val="24"/>
                <w:szCs w:val="24"/>
                <w:shd w:val="clear" w:color="auto" w:fill="FFFFFF"/>
                <w:lang w:eastAsia="en-US"/>
              </w:rPr>
            </w:pPr>
            <w:r w:rsidRPr="00127393">
              <w:rPr>
                <w:rFonts w:ascii="Calibri" w:hAnsi="Calibri"/>
                <w:bCs/>
                <w:sz w:val="24"/>
                <w:szCs w:val="24"/>
                <w:lang w:eastAsia="en-US"/>
              </w:rPr>
              <w:t xml:space="preserve">Oblačná 450/1, 460 05 Liberec </w:t>
            </w:r>
          </w:p>
        </w:tc>
        <w:tc>
          <w:tcPr>
            <w:tcW w:w="3118" w:type="dxa"/>
          </w:tcPr>
          <w:p w:rsidR="000F05D1" w:rsidRPr="00127393" w:rsidRDefault="000F05D1" w:rsidP="00B23A95">
            <w:pPr>
              <w:rPr>
                <w:rFonts w:ascii="Calibri" w:hAnsi="Calibri"/>
                <w:sz w:val="24"/>
                <w:szCs w:val="24"/>
                <w:lang w:eastAsia="en-US"/>
              </w:rPr>
            </w:pPr>
            <w:hyperlink r:id="rId63" w:history="1">
              <w:r w:rsidRPr="00127393">
                <w:rPr>
                  <w:rFonts w:ascii="Calibri" w:hAnsi="Calibri"/>
                  <w:sz w:val="24"/>
                  <w:szCs w:val="24"/>
                  <w:lang w:eastAsia="en-US"/>
                </w:rPr>
                <w:t>http://www.sdruzenidrak.org</w:t>
              </w:r>
            </w:hyperlink>
          </w:p>
          <w:p w:rsidR="000F05D1" w:rsidRPr="00127393" w:rsidRDefault="000F05D1" w:rsidP="00B23A95">
            <w:pPr>
              <w:rPr>
                <w:rFonts w:ascii="Calibri" w:hAnsi="Calibri"/>
                <w:sz w:val="24"/>
                <w:szCs w:val="24"/>
                <w:lang w:eastAsia="en-US"/>
              </w:rPr>
            </w:pPr>
          </w:p>
          <w:p w:rsidR="000F05D1" w:rsidRPr="00127393" w:rsidRDefault="000F05D1" w:rsidP="00B23A95">
            <w:pPr>
              <w:rPr>
                <w:rFonts w:ascii="Calibri" w:hAnsi="Calibri"/>
                <w:sz w:val="24"/>
                <w:szCs w:val="24"/>
                <w:lang w:eastAsia="en-US"/>
              </w:rPr>
            </w:pPr>
          </w:p>
        </w:tc>
        <w:tc>
          <w:tcPr>
            <w:tcW w:w="4253" w:type="dxa"/>
          </w:tcPr>
          <w:p w:rsidR="000F05D1" w:rsidRPr="00127393" w:rsidRDefault="000F05D1" w:rsidP="00B23A95">
            <w:pPr>
              <w:rPr>
                <w:rFonts w:ascii="Calibri" w:hAnsi="Calibri"/>
                <w:sz w:val="24"/>
                <w:szCs w:val="24"/>
                <w:lang w:eastAsia="en-US"/>
              </w:rPr>
            </w:pPr>
            <w:r w:rsidRPr="00127393">
              <w:rPr>
                <w:rFonts w:ascii="Calibri" w:hAnsi="Calibri"/>
                <w:sz w:val="24"/>
                <w:szCs w:val="24"/>
                <w:lang w:eastAsia="en-US"/>
              </w:rPr>
              <w:t>485 102 668</w:t>
            </w:r>
          </w:p>
          <w:p w:rsidR="000F05D1" w:rsidRPr="00127393" w:rsidRDefault="000F05D1" w:rsidP="00B23A95">
            <w:pPr>
              <w:rPr>
                <w:rFonts w:ascii="Calibri" w:hAnsi="Calibri"/>
                <w:sz w:val="24"/>
                <w:szCs w:val="24"/>
                <w:lang w:eastAsia="en-US"/>
              </w:rPr>
            </w:pPr>
            <w:r w:rsidRPr="00127393">
              <w:rPr>
                <w:rFonts w:ascii="Calibri" w:hAnsi="Calibri"/>
                <w:sz w:val="24"/>
                <w:szCs w:val="24"/>
                <w:lang w:eastAsia="en-US"/>
              </w:rPr>
              <w:t>info@sdruzenidrak.org</w:t>
            </w:r>
          </w:p>
        </w:tc>
      </w:tr>
      <w:tr w:rsidR="000F05D1" w:rsidRPr="00B23A95" w:rsidTr="00127393">
        <w:tc>
          <w:tcPr>
            <w:tcW w:w="2835" w:type="dxa"/>
          </w:tcPr>
          <w:p w:rsidR="000F05D1" w:rsidRPr="00127393" w:rsidRDefault="000F05D1" w:rsidP="00B23A95">
            <w:pPr>
              <w:rPr>
                <w:rFonts w:ascii="Calibri" w:hAnsi="Calibri"/>
                <w:sz w:val="24"/>
                <w:szCs w:val="24"/>
                <w:lang w:eastAsia="en-US"/>
              </w:rPr>
            </w:pPr>
            <w:r w:rsidRPr="00127393">
              <w:rPr>
                <w:rFonts w:ascii="Calibri" w:hAnsi="Calibri"/>
                <w:sz w:val="24"/>
                <w:szCs w:val="24"/>
                <w:lang w:eastAsia="en-US"/>
              </w:rPr>
              <w:t>ELVA help, z.s.</w:t>
            </w:r>
          </w:p>
        </w:tc>
        <w:tc>
          <w:tcPr>
            <w:tcW w:w="2694" w:type="dxa"/>
          </w:tcPr>
          <w:p w:rsidR="000F05D1" w:rsidRPr="00127393" w:rsidRDefault="000F05D1" w:rsidP="00B23A95">
            <w:pPr>
              <w:rPr>
                <w:rFonts w:ascii="Calibri" w:hAnsi="Calibri"/>
                <w:sz w:val="24"/>
                <w:szCs w:val="24"/>
                <w:lang w:eastAsia="en-US"/>
              </w:rPr>
            </w:pPr>
            <w:r w:rsidRPr="00127393">
              <w:rPr>
                <w:rFonts w:ascii="Calibri" w:hAnsi="Calibri"/>
                <w:sz w:val="24"/>
                <w:szCs w:val="24"/>
                <w:lang w:eastAsia="en-US"/>
              </w:rPr>
              <w:t>Sociální poradenství, sociální rehabilitace</w:t>
            </w:r>
          </w:p>
        </w:tc>
        <w:tc>
          <w:tcPr>
            <w:tcW w:w="3402" w:type="dxa"/>
          </w:tcPr>
          <w:p w:rsidR="000F05D1" w:rsidRPr="00127393" w:rsidRDefault="000F05D1" w:rsidP="00B23A95">
            <w:pPr>
              <w:rPr>
                <w:rFonts w:ascii="Calibri" w:hAnsi="Calibri"/>
                <w:bCs/>
                <w:sz w:val="24"/>
                <w:szCs w:val="24"/>
                <w:lang w:eastAsia="en-US"/>
              </w:rPr>
            </w:pPr>
            <w:r w:rsidRPr="00127393">
              <w:rPr>
                <w:rFonts w:ascii="Calibri" w:hAnsi="Calibri" w:cs="Arial"/>
                <w:sz w:val="24"/>
                <w:szCs w:val="24"/>
                <w:shd w:val="clear" w:color="auto" w:fill="FFFFFF"/>
                <w:lang w:eastAsia="en-US"/>
              </w:rPr>
              <w:t>Palachova 504/7, 460 01 Liberec</w:t>
            </w:r>
          </w:p>
        </w:tc>
        <w:tc>
          <w:tcPr>
            <w:tcW w:w="3118" w:type="dxa"/>
          </w:tcPr>
          <w:p w:rsidR="000F05D1" w:rsidRPr="00127393" w:rsidRDefault="000F05D1" w:rsidP="00B23A95">
            <w:pPr>
              <w:rPr>
                <w:rFonts w:ascii="Calibri" w:hAnsi="Calibri"/>
                <w:sz w:val="24"/>
                <w:szCs w:val="24"/>
              </w:rPr>
            </w:pPr>
            <w:r w:rsidRPr="00127393">
              <w:rPr>
                <w:rFonts w:ascii="Calibri" w:hAnsi="Calibri"/>
                <w:sz w:val="24"/>
                <w:szCs w:val="24"/>
                <w:lang w:eastAsia="en-US"/>
              </w:rPr>
              <w:t>http://elvahelp.cz</w:t>
            </w:r>
          </w:p>
        </w:tc>
        <w:tc>
          <w:tcPr>
            <w:tcW w:w="4253" w:type="dxa"/>
          </w:tcPr>
          <w:p w:rsidR="000F05D1" w:rsidRPr="00127393" w:rsidRDefault="000F05D1" w:rsidP="00B23A95">
            <w:pPr>
              <w:rPr>
                <w:rFonts w:ascii="Calibri" w:hAnsi="Calibri" w:cs="Tahoma"/>
                <w:sz w:val="24"/>
                <w:szCs w:val="24"/>
                <w:shd w:val="clear" w:color="auto" w:fill="FFFFFF"/>
                <w:lang w:eastAsia="en-US"/>
              </w:rPr>
            </w:pPr>
            <w:r w:rsidRPr="00127393">
              <w:rPr>
                <w:rFonts w:ascii="Calibri" w:hAnsi="Calibri" w:cs="Tahoma"/>
                <w:bCs/>
                <w:sz w:val="24"/>
                <w:szCs w:val="24"/>
                <w:shd w:val="clear" w:color="auto" w:fill="FFFFFF"/>
                <w:lang w:eastAsia="en-US"/>
              </w:rPr>
              <w:t>607 725 304</w:t>
            </w:r>
            <w:r w:rsidRPr="00127393">
              <w:rPr>
                <w:rFonts w:ascii="Calibri" w:hAnsi="Calibri" w:cs="Tahoma"/>
                <w:sz w:val="24"/>
                <w:szCs w:val="24"/>
                <w:shd w:val="clear" w:color="auto" w:fill="FFFFFF"/>
                <w:lang w:eastAsia="en-US"/>
              </w:rPr>
              <w:t> </w:t>
            </w:r>
          </w:p>
          <w:p w:rsidR="000F05D1" w:rsidRPr="00127393" w:rsidRDefault="000F05D1" w:rsidP="00B23A95">
            <w:pPr>
              <w:rPr>
                <w:rFonts w:ascii="Calibri" w:hAnsi="Calibri"/>
                <w:sz w:val="24"/>
                <w:szCs w:val="24"/>
                <w:lang w:eastAsia="en-US"/>
              </w:rPr>
            </w:pPr>
            <w:r w:rsidRPr="00127393">
              <w:rPr>
                <w:rFonts w:ascii="Calibri" w:hAnsi="Calibri" w:cs="Tahoma"/>
                <w:bCs/>
                <w:sz w:val="24"/>
                <w:szCs w:val="24"/>
                <w:shd w:val="clear" w:color="auto" w:fill="FFFFFF"/>
                <w:lang w:eastAsia="en-US"/>
              </w:rPr>
              <w:t>handicap.help@seznam.cz</w:t>
            </w:r>
          </w:p>
        </w:tc>
      </w:tr>
      <w:tr w:rsidR="000F05D1" w:rsidRPr="00B23A95" w:rsidTr="00127393">
        <w:tc>
          <w:tcPr>
            <w:tcW w:w="2835" w:type="dxa"/>
          </w:tcPr>
          <w:p w:rsidR="000F05D1" w:rsidRPr="00127393" w:rsidRDefault="000F05D1" w:rsidP="00B23A95">
            <w:pPr>
              <w:rPr>
                <w:rFonts w:ascii="Calibri" w:hAnsi="Calibri"/>
                <w:sz w:val="24"/>
                <w:szCs w:val="24"/>
                <w:lang w:eastAsia="en-US"/>
              </w:rPr>
            </w:pPr>
            <w:r w:rsidRPr="00127393">
              <w:rPr>
                <w:rFonts w:ascii="Calibri" w:hAnsi="Calibri"/>
                <w:sz w:val="24"/>
                <w:szCs w:val="24"/>
                <w:lang w:eastAsia="en-US"/>
              </w:rPr>
              <w:t>Národní ústav pro autismus, z.ú.</w:t>
            </w:r>
          </w:p>
          <w:p w:rsidR="000F05D1" w:rsidRPr="00127393" w:rsidRDefault="000F05D1" w:rsidP="00B23A95">
            <w:pPr>
              <w:rPr>
                <w:rFonts w:ascii="Calibri" w:hAnsi="Calibri"/>
                <w:sz w:val="24"/>
                <w:szCs w:val="24"/>
                <w:lang w:eastAsia="en-US"/>
              </w:rPr>
            </w:pPr>
          </w:p>
        </w:tc>
        <w:tc>
          <w:tcPr>
            <w:tcW w:w="2694" w:type="dxa"/>
          </w:tcPr>
          <w:p w:rsidR="000F05D1" w:rsidRPr="00127393" w:rsidRDefault="000F05D1" w:rsidP="00B23A95">
            <w:pPr>
              <w:rPr>
                <w:rFonts w:ascii="Calibri" w:hAnsi="Calibri"/>
                <w:sz w:val="24"/>
                <w:szCs w:val="24"/>
                <w:lang w:eastAsia="en-US"/>
              </w:rPr>
            </w:pPr>
            <w:r w:rsidRPr="00127393">
              <w:rPr>
                <w:rFonts w:ascii="Calibri" w:hAnsi="Calibri" w:cs="Segoe UI"/>
                <w:bCs/>
                <w:sz w:val="24"/>
                <w:szCs w:val="24"/>
                <w:shd w:val="clear" w:color="auto" w:fill="FFFFFF"/>
                <w:lang w:eastAsia="en-US"/>
              </w:rPr>
              <w:t>Oddělení terapeutických služeb</w:t>
            </w:r>
          </w:p>
        </w:tc>
        <w:tc>
          <w:tcPr>
            <w:tcW w:w="3402" w:type="dxa"/>
          </w:tcPr>
          <w:p w:rsidR="000F05D1" w:rsidRPr="00127393" w:rsidRDefault="000F05D1" w:rsidP="00B23A95">
            <w:pPr>
              <w:rPr>
                <w:rFonts w:ascii="Calibri" w:hAnsi="Calibri"/>
                <w:sz w:val="24"/>
                <w:szCs w:val="24"/>
                <w:lang w:eastAsia="en-US"/>
              </w:rPr>
            </w:pPr>
            <w:r w:rsidRPr="00127393">
              <w:rPr>
                <w:rFonts w:ascii="Calibri" w:hAnsi="Calibri"/>
                <w:sz w:val="24"/>
                <w:szCs w:val="24"/>
                <w:lang w:eastAsia="en-US"/>
              </w:rPr>
              <w:t>Pivovarská 1590/26, 466 01 Jablonec nad Nisou</w:t>
            </w:r>
          </w:p>
        </w:tc>
        <w:tc>
          <w:tcPr>
            <w:tcW w:w="3118" w:type="dxa"/>
          </w:tcPr>
          <w:p w:rsidR="000F05D1" w:rsidRPr="00127393" w:rsidRDefault="000F05D1" w:rsidP="00B23A95">
            <w:pPr>
              <w:rPr>
                <w:rFonts w:ascii="Calibri" w:hAnsi="Calibri"/>
                <w:sz w:val="24"/>
                <w:szCs w:val="24"/>
                <w:lang w:eastAsia="en-US"/>
              </w:rPr>
            </w:pPr>
            <w:r w:rsidRPr="00127393">
              <w:rPr>
                <w:rFonts w:ascii="Calibri" w:hAnsi="Calibri"/>
                <w:sz w:val="24"/>
                <w:szCs w:val="24"/>
                <w:lang w:eastAsia="en-US"/>
              </w:rPr>
              <w:t>https://nautis.cz</w:t>
            </w:r>
          </w:p>
        </w:tc>
        <w:tc>
          <w:tcPr>
            <w:tcW w:w="4253" w:type="dxa"/>
          </w:tcPr>
          <w:p w:rsidR="000F05D1" w:rsidRPr="00127393" w:rsidRDefault="000F05D1" w:rsidP="00B23A95">
            <w:pPr>
              <w:rPr>
                <w:rFonts w:ascii="Calibri" w:hAnsi="Calibri" w:cs="Segoe UI"/>
                <w:sz w:val="24"/>
                <w:szCs w:val="24"/>
                <w:shd w:val="clear" w:color="auto" w:fill="FFFFFF"/>
                <w:lang w:eastAsia="en-US"/>
              </w:rPr>
            </w:pPr>
            <w:hyperlink r:id="rId64" w:history="1">
              <w:r w:rsidRPr="00127393">
                <w:rPr>
                  <w:rFonts w:ascii="Calibri" w:hAnsi="Calibri" w:cs="Segoe UI"/>
                  <w:sz w:val="24"/>
                  <w:szCs w:val="24"/>
                  <w:shd w:val="clear" w:color="auto" w:fill="FFFFFF"/>
                  <w:lang w:eastAsia="en-US"/>
                </w:rPr>
                <w:t>julius.bittmann@nautis.cz</w:t>
              </w:r>
            </w:hyperlink>
          </w:p>
        </w:tc>
      </w:tr>
      <w:tr w:rsidR="000F05D1" w:rsidRPr="00B23A95" w:rsidTr="00127393">
        <w:tc>
          <w:tcPr>
            <w:tcW w:w="2835" w:type="dxa"/>
          </w:tcPr>
          <w:p w:rsidR="000F05D1" w:rsidRPr="00127393" w:rsidRDefault="000F05D1" w:rsidP="00B23A95">
            <w:pPr>
              <w:rPr>
                <w:rFonts w:ascii="Calibri" w:hAnsi="Calibri"/>
                <w:sz w:val="24"/>
                <w:szCs w:val="24"/>
                <w:lang w:eastAsia="en-US"/>
              </w:rPr>
            </w:pPr>
            <w:r w:rsidRPr="00127393">
              <w:rPr>
                <w:rFonts w:ascii="Calibri" w:hAnsi="Calibri"/>
                <w:sz w:val="24"/>
                <w:szCs w:val="24"/>
                <w:lang w:eastAsia="en-US"/>
              </w:rPr>
              <w:t>Středisko pro ranou péči Liberec, o.p.s.</w:t>
            </w:r>
          </w:p>
          <w:p w:rsidR="000F05D1" w:rsidRPr="00127393" w:rsidRDefault="000F05D1" w:rsidP="00B23A95">
            <w:pPr>
              <w:rPr>
                <w:rFonts w:ascii="Calibri" w:hAnsi="Calibri"/>
                <w:sz w:val="24"/>
                <w:szCs w:val="24"/>
                <w:lang w:eastAsia="en-US"/>
              </w:rPr>
            </w:pPr>
          </w:p>
        </w:tc>
        <w:tc>
          <w:tcPr>
            <w:tcW w:w="2694" w:type="dxa"/>
          </w:tcPr>
          <w:p w:rsidR="000F05D1" w:rsidRPr="00127393" w:rsidRDefault="000F05D1" w:rsidP="00B23A95">
            <w:pPr>
              <w:rPr>
                <w:rFonts w:ascii="Calibri" w:hAnsi="Calibri"/>
                <w:sz w:val="24"/>
                <w:szCs w:val="24"/>
                <w:lang w:eastAsia="en-US"/>
              </w:rPr>
            </w:pPr>
            <w:r w:rsidRPr="00127393">
              <w:rPr>
                <w:rFonts w:ascii="Calibri" w:hAnsi="Calibri"/>
                <w:sz w:val="24"/>
                <w:szCs w:val="24"/>
                <w:lang w:eastAsia="en-US"/>
              </w:rPr>
              <w:t>Raná péče</w:t>
            </w:r>
          </w:p>
        </w:tc>
        <w:tc>
          <w:tcPr>
            <w:tcW w:w="3402" w:type="dxa"/>
          </w:tcPr>
          <w:p w:rsidR="000F05D1" w:rsidRPr="00127393" w:rsidRDefault="000F05D1" w:rsidP="00B23A95">
            <w:pPr>
              <w:rPr>
                <w:rFonts w:ascii="Calibri" w:hAnsi="Calibri"/>
                <w:bCs/>
                <w:sz w:val="24"/>
                <w:szCs w:val="24"/>
                <w:lang w:eastAsia="en-US"/>
              </w:rPr>
            </w:pPr>
            <w:r w:rsidRPr="00127393">
              <w:rPr>
                <w:rFonts w:ascii="Calibri" w:hAnsi="Calibri" w:cs="Arial"/>
                <w:sz w:val="24"/>
                <w:szCs w:val="24"/>
                <w:shd w:val="clear" w:color="auto" w:fill="FFFFFF"/>
                <w:lang w:eastAsia="en-US"/>
              </w:rPr>
              <w:t xml:space="preserve">Matoušova 406, 460 07 Liberec </w:t>
            </w:r>
          </w:p>
        </w:tc>
        <w:tc>
          <w:tcPr>
            <w:tcW w:w="3118" w:type="dxa"/>
          </w:tcPr>
          <w:p w:rsidR="000F05D1" w:rsidRPr="00127393" w:rsidRDefault="000F05D1" w:rsidP="00B23A95">
            <w:pPr>
              <w:rPr>
                <w:rFonts w:ascii="Calibri" w:hAnsi="Calibri"/>
                <w:sz w:val="24"/>
                <w:szCs w:val="24"/>
                <w:lang w:eastAsia="en-US"/>
              </w:rPr>
            </w:pPr>
            <w:hyperlink r:id="rId65" w:tgtFrame="_blank" w:tooltip="stránky Společnosti pro ranou péči " w:history="1">
              <w:r w:rsidRPr="00127393">
                <w:rPr>
                  <w:rFonts w:ascii="Calibri" w:hAnsi="Calibri" w:cs="Arial"/>
                  <w:sz w:val="24"/>
                  <w:szCs w:val="24"/>
                  <w:shd w:val="clear" w:color="auto" w:fill="FFFFFF"/>
                  <w:lang w:eastAsia="en-US"/>
                </w:rPr>
                <w:t>http://www.ranapece.eu/</w:t>
              </w:r>
            </w:hyperlink>
          </w:p>
        </w:tc>
        <w:tc>
          <w:tcPr>
            <w:tcW w:w="4253" w:type="dxa"/>
          </w:tcPr>
          <w:p w:rsidR="000F05D1" w:rsidRPr="00127393" w:rsidRDefault="000F05D1" w:rsidP="00B23A95">
            <w:pPr>
              <w:rPr>
                <w:rFonts w:ascii="Calibri" w:hAnsi="Calibri" w:cs="Arial"/>
                <w:sz w:val="24"/>
                <w:szCs w:val="24"/>
                <w:shd w:val="clear" w:color="auto" w:fill="FFFFFF"/>
                <w:lang w:eastAsia="en-US"/>
              </w:rPr>
            </w:pPr>
            <w:r w:rsidRPr="00127393">
              <w:rPr>
                <w:rFonts w:ascii="Calibri" w:hAnsi="Calibri" w:cs="Arial"/>
                <w:sz w:val="24"/>
                <w:szCs w:val="24"/>
                <w:shd w:val="clear" w:color="auto" w:fill="FFFFFF"/>
                <w:lang w:eastAsia="en-US"/>
              </w:rPr>
              <w:t>485 109 564</w:t>
            </w:r>
          </w:p>
          <w:p w:rsidR="000F05D1" w:rsidRPr="00127393" w:rsidRDefault="000F05D1" w:rsidP="00B23A95">
            <w:pPr>
              <w:rPr>
                <w:rFonts w:ascii="Calibri" w:hAnsi="Calibri"/>
                <w:sz w:val="24"/>
                <w:szCs w:val="24"/>
                <w:lang w:eastAsia="en-US"/>
              </w:rPr>
            </w:pPr>
            <w:hyperlink r:id="rId66" w:history="1">
              <w:r w:rsidRPr="00127393">
                <w:rPr>
                  <w:rFonts w:ascii="Calibri" w:hAnsi="Calibri"/>
                  <w:sz w:val="24"/>
                  <w:szCs w:val="24"/>
                  <w:lang w:eastAsia="en-US"/>
                </w:rPr>
                <w:t>liberec@ranapece.eu</w:t>
              </w:r>
            </w:hyperlink>
          </w:p>
        </w:tc>
      </w:tr>
    </w:tbl>
    <w:p w:rsidR="000F05D1" w:rsidRPr="00B23A95" w:rsidRDefault="000F05D1" w:rsidP="00B23A95">
      <w:pPr>
        <w:spacing w:after="160" w:line="259" w:lineRule="auto"/>
        <w:jc w:val="center"/>
        <w:rPr>
          <w:rFonts w:ascii="Calibri" w:hAnsi="Calibri"/>
          <w:b/>
          <w:sz w:val="28"/>
          <w:szCs w:val="28"/>
          <w:lang w:eastAsia="en-US"/>
        </w:rPr>
      </w:pPr>
    </w:p>
    <w:p w:rsidR="000F05D1" w:rsidRPr="00B23A95" w:rsidRDefault="000F05D1" w:rsidP="00B23A95">
      <w:pPr>
        <w:spacing w:after="160" w:line="259" w:lineRule="auto"/>
        <w:jc w:val="center"/>
        <w:rPr>
          <w:rFonts w:ascii="Calibri" w:hAnsi="Calibri"/>
          <w:b/>
          <w:sz w:val="28"/>
          <w:szCs w:val="28"/>
          <w:lang w:eastAsia="en-US"/>
        </w:rPr>
      </w:pPr>
      <w:r w:rsidRPr="00B23A95">
        <w:rPr>
          <w:rFonts w:ascii="Calibri" w:hAnsi="Calibri"/>
          <w:b/>
          <w:sz w:val="28"/>
          <w:szCs w:val="28"/>
          <w:lang w:eastAsia="en-US"/>
        </w:rPr>
        <w:tab/>
      </w:r>
    </w:p>
    <w:p w:rsidR="000F05D1" w:rsidRPr="00B23A95" w:rsidRDefault="000F05D1" w:rsidP="00B23A95">
      <w:pPr>
        <w:spacing w:after="160" w:line="259" w:lineRule="auto"/>
        <w:jc w:val="center"/>
        <w:rPr>
          <w:rFonts w:ascii="Calibri" w:hAnsi="Calibri"/>
          <w:b/>
          <w:sz w:val="28"/>
          <w:szCs w:val="28"/>
          <w:lang w:eastAsia="en-US"/>
        </w:rPr>
      </w:pPr>
    </w:p>
    <w:p w:rsidR="000F05D1" w:rsidRPr="00B23A95" w:rsidRDefault="000F05D1" w:rsidP="00B23A95">
      <w:pPr>
        <w:spacing w:after="160" w:line="259" w:lineRule="auto"/>
        <w:jc w:val="center"/>
        <w:rPr>
          <w:rFonts w:ascii="Calibri" w:hAnsi="Calibri"/>
          <w:b/>
          <w:sz w:val="28"/>
          <w:szCs w:val="28"/>
          <w:lang w:eastAsia="en-US"/>
        </w:rPr>
      </w:pPr>
    </w:p>
    <w:p w:rsidR="000F05D1" w:rsidRPr="00B23A95" w:rsidRDefault="000F05D1" w:rsidP="00B23A95">
      <w:pPr>
        <w:spacing w:after="160" w:line="259" w:lineRule="auto"/>
        <w:jc w:val="center"/>
        <w:rPr>
          <w:rFonts w:ascii="Calibri" w:hAnsi="Calibri"/>
          <w:b/>
          <w:sz w:val="28"/>
          <w:szCs w:val="28"/>
          <w:lang w:eastAsia="en-US"/>
        </w:rPr>
      </w:pPr>
    </w:p>
    <w:p w:rsidR="000F05D1" w:rsidRPr="00B23A95" w:rsidRDefault="000F05D1" w:rsidP="00B23A95">
      <w:pPr>
        <w:spacing w:after="160" w:line="259" w:lineRule="auto"/>
        <w:jc w:val="center"/>
        <w:rPr>
          <w:rFonts w:ascii="Calibri" w:hAnsi="Calibri"/>
          <w:b/>
          <w:sz w:val="28"/>
          <w:szCs w:val="28"/>
          <w:lang w:eastAsia="en-US"/>
        </w:rPr>
      </w:pPr>
    </w:p>
    <w:p w:rsidR="000F05D1" w:rsidRPr="00B23A95" w:rsidRDefault="000F05D1" w:rsidP="00B23A95">
      <w:pPr>
        <w:spacing w:after="160" w:line="259" w:lineRule="auto"/>
        <w:jc w:val="center"/>
        <w:rPr>
          <w:rFonts w:ascii="Calibri" w:hAnsi="Calibri"/>
          <w:b/>
          <w:sz w:val="28"/>
          <w:szCs w:val="28"/>
          <w:lang w:eastAsia="en-US"/>
        </w:rPr>
      </w:pPr>
      <w:r w:rsidRPr="00B23A95">
        <w:rPr>
          <w:rFonts w:ascii="Calibri" w:hAnsi="Calibri"/>
          <w:b/>
          <w:sz w:val="28"/>
          <w:szCs w:val="28"/>
          <w:lang w:eastAsia="en-US"/>
        </w:rPr>
        <w:t>Moravskoslezský kraj</w:t>
      </w:r>
    </w:p>
    <w:tbl>
      <w:tblPr>
        <w:tblW w:w="16160" w:type="dxa"/>
        <w:tblInd w:w="-11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2835"/>
        <w:gridCol w:w="2694"/>
        <w:gridCol w:w="3543"/>
        <w:gridCol w:w="2977"/>
        <w:gridCol w:w="4111"/>
      </w:tblGrid>
      <w:tr w:rsidR="000F05D1" w:rsidRPr="00B23A95" w:rsidTr="00127393">
        <w:tc>
          <w:tcPr>
            <w:tcW w:w="2835" w:type="dxa"/>
          </w:tcPr>
          <w:p w:rsidR="000F05D1" w:rsidRPr="00127393" w:rsidRDefault="000F05D1" w:rsidP="00B23A95">
            <w:pPr>
              <w:rPr>
                <w:rFonts w:ascii="Calibri" w:hAnsi="Calibri"/>
                <w:b/>
                <w:sz w:val="28"/>
                <w:szCs w:val="28"/>
                <w:lang w:eastAsia="en-US"/>
              </w:rPr>
            </w:pPr>
            <w:r w:rsidRPr="00127393">
              <w:rPr>
                <w:rFonts w:ascii="Calibri" w:hAnsi="Calibri"/>
                <w:b/>
                <w:sz w:val="28"/>
                <w:szCs w:val="28"/>
                <w:lang w:eastAsia="en-US"/>
              </w:rPr>
              <w:t>Název organizace</w:t>
            </w:r>
          </w:p>
        </w:tc>
        <w:tc>
          <w:tcPr>
            <w:tcW w:w="2694" w:type="dxa"/>
          </w:tcPr>
          <w:p w:rsidR="000F05D1" w:rsidRPr="00127393" w:rsidRDefault="000F05D1" w:rsidP="00B23A95">
            <w:pPr>
              <w:rPr>
                <w:rFonts w:ascii="Calibri" w:hAnsi="Calibri"/>
                <w:b/>
                <w:sz w:val="28"/>
                <w:szCs w:val="28"/>
                <w:lang w:eastAsia="en-US"/>
              </w:rPr>
            </w:pPr>
            <w:r w:rsidRPr="00127393">
              <w:rPr>
                <w:rFonts w:ascii="Calibri" w:hAnsi="Calibri"/>
                <w:b/>
                <w:sz w:val="28"/>
                <w:szCs w:val="28"/>
                <w:lang w:eastAsia="en-US"/>
              </w:rPr>
              <w:t>Zaměření</w:t>
            </w:r>
          </w:p>
        </w:tc>
        <w:tc>
          <w:tcPr>
            <w:tcW w:w="3543" w:type="dxa"/>
          </w:tcPr>
          <w:p w:rsidR="000F05D1" w:rsidRPr="00127393" w:rsidRDefault="000F05D1" w:rsidP="00B23A95">
            <w:pPr>
              <w:rPr>
                <w:rFonts w:ascii="Calibri" w:hAnsi="Calibri"/>
                <w:b/>
                <w:sz w:val="28"/>
                <w:szCs w:val="28"/>
                <w:lang w:eastAsia="en-US"/>
              </w:rPr>
            </w:pPr>
            <w:r w:rsidRPr="00127393">
              <w:rPr>
                <w:rFonts w:ascii="Calibri" w:hAnsi="Calibri"/>
                <w:b/>
                <w:sz w:val="28"/>
                <w:szCs w:val="28"/>
                <w:lang w:eastAsia="en-US"/>
              </w:rPr>
              <w:t>Adresa</w:t>
            </w:r>
          </w:p>
        </w:tc>
        <w:tc>
          <w:tcPr>
            <w:tcW w:w="2977" w:type="dxa"/>
          </w:tcPr>
          <w:p w:rsidR="000F05D1" w:rsidRPr="00127393" w:rsidRDefault="000F05D1" w:rsidP="00B23A95">
            <w:pPr>
              <w:rPr>
                <w:rFonts w:ascii="Calibri" w:hAnsi="Calibri"/>
                <w:b/>
                <w:sz w:val="28"/>
                <w:szCs w:val="28"/>
                <w:lang w:eastAsia="en-US"/>
              </w:rPr>
            </w:pPr>
            <w:r w:rsidRPr="00127393">
              <w:rPr>
                <w:rFonts w:ascii="Calibri" w:hAnsi="Calibri"/>
                <w:b/>
                <w:sz w:val="28"/>
                <w:szCs w:val="28"/>
                <w:lang w:eastAsia="en-US"/>
              </w:rPr>
              <w:t>Webové stránky</w:t>
            </w:r>
          </w:p>
        </w:tc>
        <w:tc>
          <w:tcPr>
            <w:tcW w:w="4111" w:type="dxa"/>
          </w:tcPr>
          <w:p w:rsidR="000F05D1" w:rsidRPr="00127393" w:rsidRDefault="000F05D1" w:rsidP="00B23A95">
            <w:pPr>
              <w:rPr>
                <w:rFonts w:ascii="Calibri" w:hAnsi="Calibri"/>
                <w:b/>
                <w:sz w:val="28"/>
                <w:szCs w:val="28"/>
                <w:lang w:eastAsia="en-US"/>
              </w:rPr>
            </w:pPr>
            <w:r w:rsidRPr="00127393">
              <w:rPr>
                <w:rFonts w:ascii="Calibri" w:hAnsi="Calibri"/>
                <w:b/>
                <w:sz w:val="28"/>
                <w:szCs w:val="28"/>
                <w:lang w:eastAsia="en-US"/>
              </w:rPr>
              <w:t>Telefonní, e-mailový kontakt</w:t>
            </w:r>
          </w:p>
        </w:tc>
      </w:tr>
      <w:tr w:rsidR="000F05D1" w:rsidRPr="00B23A95" w:rsidTr="00127393">
        <w:tc>
          <w:tcPr>
            <w:tcW w:w="2835" w:type="dxa"/>
          </w:tcPr>
          <w:p w:rsidR="000F05D1" w:rsidRPr="00127393" w:rsidRDefault="000F05D1" w:rsidP="00B23A95">
            <w:pPr>
              <w:rPr>
                <w:rFonts w:ascii="Calibri" w:hAnsi="Calibri"/>
                <w:b/>
                <w:sz w:val="28"/>
                <w:szCs w:val="28"/>
                <w:lang w:eastAsia="en-US"/>
              </w:rPr>
            </w:pPr>
            <w:r w:rsidRPr="00127393">
              <w:rPr>
                <w:rFonts w:ascii="Calibri" w:hAnsi="Calibri"/>
                <w:sz w:val="24"/>
                <w:szCs w:val="24"/>
                <w:lang w:eastAsia="en-US"/>
              </w:rPr>
              <w:t>ABC, o.p.s.</w:t>
            </w:r>
          </w:p>
        </w:tc>
        <w:tc>
          <w:tcPr>
            <w:tcW w:w="2694" w:type="dxa"/>
          </w:tcPr>
          <w:p w:rsidR="000F05D1" w:rsidRPr="00127393" w:rsidRDefault="000F05D1" w:rsidP="00B23A95">
            <w:pPr>
              <w:rPr>
                <w:rFonts w:ascii="Calibri" w:hAnsi="Calibri"/>
                <w:b/>
                <w:sz w:val="28"/>
                <w:szCs w:val="28"/>
                <w:lang w:eastAsia="en-US"/>
              </w:rPr>
            </w:pPr>
            <w:r w:rsidRPr="00127393">
              <w:rPr>
                <w:rFonts w:ascii="Calibri" w:hAnsi="Calibri"/>
                <w:sz w:val="24"/>
                <w:szCs w:val="24"/>
                <w:lang w:eastAsia="en-US"/>
              </w:rPr>
              <w:t xml:space="preserve">Rodičovská skupina, sourozenecká skupina, odpolední aktivity pro děti </w:t>
            </w:r>
          </w:p>
        </w:tc>
        <w:tc>
          <w:tcPr>
            <w:tcW w:w="3543" w:type="dxa"/>
          </w:tcPr>
          <w:p w:rsidR="000F05D1" w:rsidRPr="00127393" w:rsidRDefault="000F05D1" w:rsidP="00B23A95">
            <w:pPr>
              <w:rPr>
                <w:rFonts w:ascii="Calibri" w:hAnsi="Calibri" w:cs="Arial"/>
                <w:bCs/>
                <w:sz w:val="24"/>
                <w:szCs w:val="24"/>
                <w:shd w:val="clear" w:color="auto" w:fill="FFFFFF"/>
                <w:lang w:eastAsia="en-US"/>
              </w:rPr>
            </w:pPr>
            <w:r w:rsidRPr="00127393">
              <w:rPr>
                <w:rFonts w:ascii="Calibri" w:hAnsi="Calibri" w:cs="Arial"/>
                <w:bCs/>
                <w:sz w:val="24"/>
                <w:szCs w:val="24"/>
                <w:shd w:val="clear" w:color="auto" w:fill="FFFFFF"/>
                <w:lang w:eastAsia="en-US"/>
              </w:rPr>
              <w:t>Nábřeží SPB 455, 70 800 Ostrava</w:t>
            </w:r>
          </w:p>
          <w:p w:rsidR="000F05D1" w:rsidRPr="00127393" w:rsidRDefault="000F05D1" w:rsidP="00B23A95">
            <w:pPr>
              <w:rPr>
                <w:rFonts w:ascii="Calibri" w:hAnsi="Calibri" w:cs="Arial"/>
                <w:bCs/>
                <w:sz w:val="24"/>
                <w:szCs w:val="24"/>
                <w:shd w:val="clear" w:color="auto" w:fill="FFFFFF"/>
                <w:lang w:eastAsia="en-US"/>
              </w:rPr>
            </w:pPr>
          </w:p>
          <w:p w:rsidR="000F05D1" w:rsidRPr="00127393" w:rsidRDefault="000F05D1" w:rsidP="00B23A95">
            <w:pPr>
              <w:rPr>
                <w:rFonts w:ascii="Calibri" w:hAnsi="Calibri"/>
                <w:b/>
                <w:sz w:val="28"/>
                <w:szCs w:val="28"/>
                <w:lang w:eastAsia="en-US"/>
              </w:rPr>
            </w:pPr>
          </w:p>
        </w:tc>
        <w:tc>
          <w:tcPr>
            <w:tcW w:w="2977" w:type="dxa"/>
          </w:tcPr>
          <w:p w:rsidR="000F05D1" w:rsidRPr="00127393" w:rsidRDefault="000F05D1" w:rsidP="00B23A95">
            <w:pPr>
              <w:rPr>
                <w:rFonts w:ascii="Calibri" w:hAnsi="Calibri"/>
                <w:b/>
                <w:sz w:val="28"/>
                <w:szCs w:val="28"/>
                <w:lang w:eastAsia="en-US"/>
              </w:rPr>
            </w:pPr>
            <w:r w:rsidRPr="00127393">
              <w:rPr>
                <w:rFonts w:ascii="Calibri" w:hAnsi="Calibri"/>
                <w:spacing w:val="-2"/>
                <w:sz w:val="24"/>
                <w:szCs w:val="24"/>
                <w:lang w:eastAsia="en-US"/>
              </w:rPr>
              <w:t>http://www.autistickedite.cz</w:t>
            </w:r>
          </w:p>
        </w:tc>
        <w:tc>
          <w:tcPr>
            <w:tcW w:w="4111" w:type="dxa"/>
          </w:tcPr>
          <w:p w:rsidR="000F05D1" w:rsidRPr="00127393" w:rsidRDefault="000F05D1" w:rsidP="00B23A95">
            <w:pPr>
              <w:rPr>
                <w:rFonts w:ascii="Calibri" w:hAnsi="Calibri" w:cs="Arial"/>
                <w:b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en-US"/>
              </w:rPr>
            </w:pPr>
            <w:r w:rsidRPr="00127393">
              <w:rPr>
                <w:rFonts w:ascii="Calibri" w:hAnsi="Calibri" w:cs="Arial"/>
                <w:b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en-US"/>
              </w:rPr>
              <w:t>720 183 128</w:t>
            </w:r>
          </w:p>
          <w:p w:rsidR="000F05D1" w:rsidRPr="00127393" w:rsidRDefault="000F05D1" w:rsidP="00B23A95">
            <w:pPr>
              <w:rPr>
                <w:rFonts w:ascii="Calibri" w:hAnsi="Calibri"/>
                <w:b/>
                <w:sz w:val="28"/>
                <w:szCs w:val="28"/>
                <w:lang w:eastAsia="en-US"/>
              </w:rPr>
            </w:pPr>
            <w:r w:rsidRPr="00127393">
              <w:rPr>
                <w:rFonts w:ascii="Calibri" w:hAnsi="Calibri" w:cs="Arial"/>
                <w:bCs/>
                <w:sz w:val="24"/>
                <w:szCs w:val="24"/>
                <w:shd w:val="clear" w:color="auto" w:fill="FFFFFF"/>
                <w:lang w:eastAsia="en-US"/>
              </w:rPr>
              <w:t>Info.abc.ops@gmail.com</w:t>
            </w:r>
          </w:p>
        </w:tc>
      </w:tr>
      <w:tr w:rsidR="000F05D1" w:rsidRPr="00B23A95" w:rsidTr="00127393">
        <w:tc>
          <w:tcPr>
            <w:tcW w:w="2835" w:type="dxa"/>
          </w:tcPr>
          <w:p w:rsidR="000F05D1" w:rsidRPr="00127393" w:rsidRDefault="000F05D1" w:rsidP="00B23A95">
            <w:pPr>
              <w:rPr>
                <w:rFonts w:ascii="Calibri" w:hAnsi="Calibri"/>
                <w:sz w:val="24"/>
                <w:szCs w:val="24"/>
                <w:lang w:eastAsia="en-US"/>
              </w:rPr>
            </w:pPr>
            <w:r w:rsidRPr="00127393">
              <w:rPr>
                <w:rFonts w:ascii="Calibri" w:hAnsi="Calibri"/>
                <w:sz w:val="24"/>
                <w:szCs w:val="24"/>
                <w:lang w:eastAsia="en-US"/>
              </w:rPr>
              <w:t>ADAM – autistické děti a my</w:t>
            </w:r>
          </w:p>
        </w:tc>
        <w:tc>
          <w:tcPr>
            <w:tcW w:w="2694" w:type="dxa"/>
          </w:tcPr>
          <w:p w:rsidR="000F05D1" w:rsidRPr="00127393" w:rsidRDefault="000F05D1" w:rsidP="00B23A95">
            <w:pPr>
              <w:rPr>
                <w:rFonts w:ascii="Calibri" w:hAnsi="Calibri"/>
                <w:sz w:val="24"/>
                <w:szCs w:val="24"/>
                <w:lang w:eastAsia="en-US"/>
              </w:rPr>
            </w:pPr>
            <w:r w:rsidRPr="00127393">
              <w:rPr>
                <w:rFonts w:ascii="Calibri" w:hAnsi="Calibri"/>
                <w:sz w:val="24"/>
                <w:szCs w:val="24"/>
                <w:lang w:eastAsia="en-US"/>
              </w:rPr>
              <w:t>Terapeutické aktivity, letní tábory, výlety s asistencí, pobytové akce, volnočasové aktivity, rodičovské skupiny, vzdělávací semináře a workshopy</w:t>
            </w:r>
          </w:p>
        </w:tc>
        <w:tc>
          <w:tcPr>
            <w:tcW w:w="3543" w:type="dxa"/>
          </w:tcPr>
          <w:p w:rsidR="000F05D1" w:rsidRPr="00127393" w:rsidRDefault="000F05D1" w:rsidP="00127393">
            <w:pPr>
              <w:shd w:val="clear" w:color="auto" w:fill="FFFFFF"/>
              <w:spacing w:before="75" w:after="75"/>
              <w:textAlignment w:val="baseline"/>
              <w:rPr>
                <w:rFonts w:ascii="Calibri" w:hAnsi="Calibri"/>
                <w:sz w:val="24"/>
                <w:szCs w:val="24"/>
                <w:lang w:eastAsia="en-US"/>
              </w:rPr>
            </w:pPr>
            <w:r w:rsidRPr="00127393">
              <w:rPr>
                <w:rFonts w:ascii="Calibri" w:hAnsi="Calibri"/>
                <w:sz w:val="24"/>
                <w:szCs w:val="24"/>
                <w:lang w:eastAsia="en-US"/>
              </w:rPr>
              <w:t>Mozartova 1092/2, 736 01 Havířov-město</w:t>
            </w:r>
            <w:r w:rsidRPr="00127393">
              <w:rPr>
                <w:rFonts w:ascii="Calibri" w:hAnsi="Calibri"/>
                <w:color w:val="0E1012"/>
                <w:sz w:val="24"/>
                <w:szCs w:val="24"/>
                <w:shd w:val="clear" w:color="auto" w:fill="F9F9F9"/>
                <w:lang w:eastAsia="en-US"/>
              </w:rPr>
              <w:t> </w:t>
            </w:r>
          </w:p>
        </w:tc>
        <w:tc>
          <w:tcPr>
            <w:tcW w:w="2977" w:type="dxa"/>
          </w:tcPr>
          <w:p w:rsidR="000F05D1" w:rsidRPr="00127393" w:rsidRDefault="000F05D1" w:rsidP="00B23A95">
            <w:pPr>
              <w:rPr>
                <w:rFonts w:ascii="Calibri" w:hAnsi="Calibri"/>
                <w:sz w:val="24"/>
                <w:szCs w:val="24"/>
                <w:lang w:eastAsia="en-US"/>
              </w:rPr>
            </w:pPr>
            <w:r w:rsidRPr="00127393">
              <w:rPr>
                <w:rFonts w:ascii="Calibri" w:hAnsi="Calibri"/>
                <w:sz w:val="24"/>
                <w:szCs w:val="24"/>
                <w:lang w:eastAsia="en-US"/>
              </w:rPr>
              <w:t>http://adam-pas.cz</w:t>
            </w:r>
          </w:p>
        </w:tc>
        <w:tc>
          <w:tcPr>
            <w:tcW w:w="4111" w:type="dxa"/>
          </w:tcPr>
          <w:p w:rsidR="000F05D1" w:rsidRPr="00127393" w:rsidRDefault="000F05D1" w:rsidP="00B23A95">
            <w:pPr>
              <w:rPr>
                <w:rFonts w:ascii="Calibri" w:hAnsi="Calibri"/>
                <w:sz w:val="24"/>
                <w:szCs w:val="24"/>
                <w:lang w:eastAsia="en-US"/>
              </w:rPr>
            </w:pPr>
            <w:r w:rsidRPr="00127393">
              <w:rPr>
                <w:rFonts w:ascii="Calibri" w:hAnsi="Calibri"/>
                <w:sz w:val="24"/>
                <w:szCs w:val="24"/>
                <w:lang w:eastAsia="en-US"/>
              </w:rPr>
              <w:t>608 853 940</w:t>
            </w:r>
          </w:p>
          <w:p w:rsidR="000F05D1" w:rsidRPr="00127393" w:rsidRDefault="000F05D1" w:rsidP="00B23A95">
            <w:pPr>
              <w:rPr>
                <w:rFonts w:ascii="Calibri" w:hAnsi="Calibri"/>
                <w:sz w:val="24"/>
                <w:szCs w:val="24"/>
                <w:lang w:eastAsia="en-US"/>
              </w:rPr>
            </w:pPr>
            <w:r w:rsidRPr="00127393">
              <w:rPr>
                <w:rFonts w:ascii="Calibri" w:hAnsi="Calibri"/>
                <w:sz w:val="24"/>
                <w:szCs w:val="24"/>
                <w:lang w:eastAsia="en-US"/>
              </w:rPr>
              <w:t>gerdova@adam-pas.cz</w:t>
            </w:r>
          </w:p>
        </w:tc>
      </w:tr>
      <w:tr w:rsidR="000F05D1" w:rsidRPr="00B23A95" w:rsidTr="00127393">
        <w:tc>
          <w:tcPr>
            <w:tcW w:w="2835" w:type="dxa"/>
          </w:tcPr>
          <w:p w:rsidR="000F05D1" w:rsidRPr="00127393" w:rsidRDefault="000F05D1" w:rsidP="00B23A95">
            <w:pPr>
              <w:rPr>
                <w:rFonts w:ascii="Calibri" w:hAnsi="Calibri"/>
                <w:sz w:val="24"/>
                <w:szCs w:val="24"/>
                <w:lang w:eastAsia="en-US"/>
              </w:rPr>
            </w:pPr>
            <w:r w:rsidRPr="00127393">
              <w:rPr>
                <w:rFonts w:ascii="Calibri" w:hAnsi="Calibri"/>
                <w:sz w:val="24"/>
                <w:szCs w:val="24"/>
                <w:lang w:eastAsia="en-US"/>
              </w:rPr>
              <w:t>AlFi, z.s.</w:t>
            </w:r>
          </w:p>
        </w:tc>
        <w:tc>
          <w:tcPr>
            <w:tcW w:w="2694" w:type="dxa"/>
          </w:tcPr>
          <w:p w:rsidR="000F05D1" w:rsidRPr="00127393" w:rsidRDefault="000F05D1" w:rsidP="00B23A95">
            <w:pPr>
              <w:rPr>
                <w:rFonts w:ascii="Calibri" w:hAnsi="Calibri"/>
                <w:sz w:val="24"/>
                <w:szCs w:val="24"/>
                <w:lang w:eastAsia="en-US"/>
              </w:rPr>
            </w:pPr>
            <w:r w:rsidRPr="00127393">
              <w:rPr>
                <w:rFonts w:ascii="Calibri" w:hAnsi="Calibri"/>
                <w:sz w:val="24"/>
                <w:szCs w:val="24"/>
                <w:lang w:eastAsia="en-US"/>
              </w:rPr>
              <w:t>Raná péče</w:t>
            </w:r>
          </w:p>
        </w:tc>
        <w:tc>
          <w:tcPr>
            <w:tcW w:w="3543" w:type="dxa"/>
          </w:tcPr>
          <w:p w:rsidR="000F05D1" w:rsidRPr="00127393" w:rsidRDefault="000F05D1" w:rsidP="00B23A95">
            <w:pPr>
              <w:rPr>
                <w:rFonts w:ascii="Calibri" w:hAnsi="Calibri"/>
                <w:bCs/>
                <w:sz w:val="24"/>
                <w:szCs w:val="24"/>
                <w:lang w:eastAsia="en-US"/>
              </w:rPr>
            </w:pPr>
            <w:r w:rsidRPr="00127393">
              <w:rPr>
                <w:rFonts w:ascii="Calibri" w:hAnsi="Calibri"/>
                <w:bCs/>
                <w:sz w:val="24"/>
                <w:szCs w:val="24"/>
                <w:lang w:eastAsia="en-US"/>
              </w:rPr>
              <w:t>Brandlova 1267/6, 702 00 Ostrava</w:t>
            </w:r>
          </w:p>
          <w:p w:rsidR="000F05D1" w:rsidRPr="00127393" w:rsidRDefault="000F05D1" w:rsidP="00B23A95">
            <w:pPr>
              <w:rPr>
                <w:rFonts w:ascii="Calibri" w:hAnsi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2977" w:type="dxa"/>
          </w:tcPr>
          <w:p w:rsidR="000F05D1" w:rsidRPr="00127393" w:rsidRDefault="000F05D1" w:rsidP="00B23A95">
            <w:pPr>
              <w:rPr>
                <w:rFonts w:ascii="Calibri" w:hAnsi="Calibri"/>
                <w:sz w:val="24"/>
                <w:szCs w:val="24"/>
                <w:lang w:eastAsia="en-US"/>
              </w:rPr>
            </w:pPr>
            <w:r w:rsidRPr="00127393">
              <w:rPr>
                <w:rFonts w:ascii="Calibri" w:hAnsi="Calibri"/>
                <w:sz w:val="24"/>
                <w:szCs w:val="24"/>
                <w:lang w:eastAsia="en-US"/>
              </w:rPr>
              <w:t>http://www.alfi-ostrava.cz</w:t>
            </w:r>
          </w:p>
        </w:tc>
        <w:tc>
          <w:tcPr>
            <w:tcW w:w="4111" w:type="dxa"/>
          </w:tcPr>
          <w:p w:rsidR="000F05D1" w:rsidRPr="00127393" w:rsidRDefault="000F05D1" w:rsidP="00B23A95">
            <w:pPr>
              <w:rPr>
                <w:rFonts w:ascii="Calibri" w:hAnsi="Calibri"/>
                <w:bCs/>
                <w:sz w:val="24"/>
                <w:szCs w:val="24"/>
                <w:lang w:eastAsia="en-US"/>
              </w:rPr>
            </w:pPr>
            <w:r w:rsidRPr="00127393">
              <w:rPr>
                <w:rFonts w:ascii="Calibri" w:hAnsi="Calibri"/>
                <w:bCs/>
                <w:sz w:val="24"/>
                <w:szCs w:val="24"/>
                <w:lang w:eastAsia="en-US"/>
              </w:rPr>
              <w:t>603 337 641</w:t>
            </w:r>
          </w:p>
          <w:p w:rsidR="000F05D1" w:rsidRPr="00127393" w:rsidRDefault="000F05D1" w:rsidP="00B23A95">
            <w:pPr>
              <w:rPr>
                <w:rFonts w:ascii="Calibri" w:hAnsi="Calibri"/>
                <w:sz w:val="24"/>
                <w:szCs w:val="24"/>
                <w:shd w:val="clear" w:color="auto" w:fill="F0F8FF"/>
                <w:lang w:eastAsia="en-US"/>
              </w:rPr>
            </w:pPr>
            <w:r w:rsidRPr="00127393">
              <w:rPr>
                <w:rFonts w:ascii="Calibri" w:hAnsi="Calibri"/>
                <w:bCs/>
                <w:sz w:val="24"/>
                <w:szCs w:val="24"/>
                <w:lang w:eastAsia="en-US"/>
              </w:rPr>
              <w:t>info@alfi-ostrava.cz</w:t>
            </w:r>
          </w:p>
        </w:tc>
      </w:tr>
      <w:tr w:rsidR="000F05D1" w:rsidRPr="00B23A95" w:rsidTr="00127393">
        <w:tc>
          <w:tcPr>
            <w:tcW w:w="2835" w:type="dxa"/>
          </w:tcPr>
          <w:p w:rsidR="000F05D1" w:rsidRPr="00127393" w:rsidRDefault="000F05D1" w:rsidP="00B23A95">
            <w:pPr>
              <w:rPr>
                <w:rFonts w:ascii="Calibri" w:hAnsi="Calibri"/>
                <w:sz w:val="24"/>
                <w:szCs w:val="24"/>
                <w:lang w:eastAsia="en-US"/>
              </w:rPr>
            </w:pPr>
            <w:r w:rsidRPr="00127393">
              <w:rPr>
                <w:rFonts w:ascii="Calibri" w:hAnsi="Calibri"/>
                <w:sz w:val="24"/>
                <w:szCs w:val="24"/>
                <w:lang w:eastAsia="en-US"/>
              </w:rPr>
              <w:t>Centrum Terapie Autismu</w:t>
            </w:r>
          </w:p>
        </w:tc>
        <w:tc>
          <w:tcPr>
            <w:tcW w:w="2694" w:type="dxa"/>
          </w:tcPr>
          <w:p w:rsidR="000F05D1" w:rsidRPr="00127393" w:rsidRDefault="000F05D1" w:rsidP="00B23A95">
            <w:pPr>
              <w:rPr>
                <w:rFonts w:ascii="Calibri" w:hAnsi="Calibri"/>
                <w:sz w:val="24"/>
                <w:szCs w:val="24"/>
                <w:lang w:eastAsia="en-US"/>
              </w:rPr>
            </w:pPr>
            <w:r w:rsidRPr="00127393">
              <w:rPr>
                <w:rFonts w:ascii="Calibri" w:hAnsi="Calibri"/>
                <w:sz w:val="24"/>
                <w:szCs w:val="24"/>
                <w:lang w:eastAsia="en-US"/>
              </w:rPr>
              <w:t>Nácviky sociálně komunikačních dovedností</w:t>
            </w:r>
          </w:p>
          <w:p w:rsidR="000F05D1" w:rsidRPr="00127393" w:rsidRDefault="000F05D1" w:rsidP="00B23A95">
            <w:pPr>
              <w:rPr>
                <w:rFonts w:ascii="Calibri" w:hAnsi="Calibri"/>
                <w:sz w:val="24"/>
                <w:szCs w:val="24"/>
                <w:lang w:eastAsia="en-US"/>
              </w:rPr>
            </w:pPr>
            <w:r w:rsidRPr="00127393">
              <w:rPr>
                <w:rFonts w:ascii="Calibri" w:hAnsi="Calibri"/>
                <w:sz w:val="24"/>
                <w:szCs w:val="24"/>
                <w:lang w:eastAsia="en-US"/>
              </w:rPr>
              <w:t>O.T.A. terapie</w:t>
            </w:r>
          </w:p>
        </w:tc>
        <w:tc>
          <w:tcPr>
            <w:tcW w:w="3543" w:type="dxa"/>
          </w:tcPr>
          <w:p w:rsidR="000F05D1" w:rsidRPr="00127393" w:rsidRDefault="000F05D1" w:rsidP="00B23A95">
            <w:pPr>
              <w:rPr>
                <w:rFonts w:ascii="Calibri" w:hAnsi="Calibri"/>
                <w:bCs/>
                <w:sz w:val="24"/>
                <w:szCs w:val="24"/>
                <w:lang w:eastAsia="en-US"/>
              </w:rPr>
            </w:pPr>
            <w:r w:rsidRPr="00127393">
              <w:rPr>
                <w:rFonts w:ascii="Calibri" w:hAnsi="Calibri"/>
                <w:sz w:val="24"/>
                <w:szCs w:val="24"/>
                <w:lang w:eastAsia="en-US"/>
              </w:rPr>
              <w:t>Pobočka CTA Ostrava se nachází v prostorách MŠ Paprsek</w:t>
            </w:r>
            <w:r w:rsidRPr="00127393">
              <w:rPr>
                <w:rFonts w:ascii="Calibri" w:hAnsi="Calibri"/>
                <w:sz w:val="24"/>
                <w:szCs w:val="24"/>
                <w:lang w:eastAsia="en-US"/>
              </w:rPr>
              <w:br/>
            </w:r>
            <w:r w:rsidRPr="00127393">
              <w:rPr>
                <w:rFonts w:ascii="Calibri" w:hAnsi="Calibri"/>
                <w:sz w:val="24"/>
                <w:szCs w:val="24"/>
                <w:lang w:eastAsia="en-US"/>
              </w:rPr>
              <w:br/>
              <w:t>Mjr. Nováka 1455/34 700 30 Ostrava-Hrabůvka</w:t>
            </w:r>
          </w:p>
        </w:tc>
        <w:tc>
          <w:tcPr>
            <w:tcW w:w="2977" w:type="dxa"/>
          </w:tcPr>
          <w:p w:rsidR="000F05D1" w:rsidRPr="00127393" w:rsidRDefault="000F05D1" w:rsidP="00B23A95">
            <w:pPr>
              <w:rPr>
                <w:rFonts w:ascii="Calibri" w:hAnsi="Calibri"/>
                <w:sz w:val="24"/>
                <w:szCs w:val="24"/>
                <w:lang w:eastAsia="en-US"/>
              </w:rPr>
            </w:pPr>
            <w:r w:rsidRPr="00127393">
              <w:rPr>
                <w:rFonts w:ascii="Calibri" w:hAnsi="Calibri"/>
                <w:sz w:val="24"/>
                <w:szCs w:val="24"/>
                <w:lang w:eastAsia="en-US"/>
              </w:rPr>
              <w:t>https://ctatest.webnode.cz</w:t>
            </w:r>
          </w:p>
        </w:tc>
        <w:tc>
          <w:tcPr>
            <w:tcW w:w="4111" w:type="dxa"/>
          </w:tcPr>
          <w:p w:rsidR="000F05D1" w:rsidRPr="00127393" w:rsidRDefault="000F05D1" w:rsidP="00B23A95">
            <w:pPr>
              <w:rPr>
                <w:rFonts w:ascii="Calibri" w:hAnsi="Calibri" w:cs="Tahoma"/>
                <w:bCs/>
                <w:sz w:val="24"/>
                <w:szCs w:val="24"/>
                <w:lang w:eastAsia="en-US"/>
              </w:rPr>
            </w:pPr>
            <w:hyperlink r:id="rId67" w:history="1">
              <w:r w:rsidRPr="00127393">
                <w:rPr>
                  <w:rFonts w:ascii="Calibri" w:hAnsi="Calibri" w:cs="Tahoma"/>
                  <w:bCs/>
                  <w:sz w:val="24"/>
                  <w:szCs w:val="24"/>
                  <w:lang w:eastAsia="en-US"/>
                </w:rPr>
                <w:t>lenka.opocenska@cta.cz</w:t>
              </w:r>
            </w:hyperlink>
          </w:p>
          <w:p w:rsidR="000F05D1" w:rsidRPr="00127393" w:rsidRDefault="000F05D1" w:rsidP="00B23A95">
            <w:pPr>
              <w:rPr>
                <w:rFonts w:ascii="Calibri" w:hAnsi="Calibri"/>
                <w:bCs/>
                <w:sz w:val="24"/>
                <w:szCs w:val="24"/>
                <w:lang w:eastAsia="en-US"/>
              </w:rPr>
            </w:pPr>
            <w:r w:rsidRPr="00127393">
              <w:rPr>
                <w:rFonts w:ascii="Calibri" w:hAnsi="Calibri" w:cs="Tahoma"/>
                <w:bCs/>
                <w:sz w:val="24"/>
                <w:szCs w:val="24"/>
                <w:lang w:eastAsia="en-US"/>
              </w:rPr>
              <w:t>+420 733 793 712</w:t>
            </w:r>
          </w:p>
        </w:tc>
      </w:tr>
      <w:tr w:rsidR="000F05D1" w:rsidRPr="00B23A95" w:rsidTr="00127393">
        <w:tc>
          <w:tcPr>
            <w:tcW w:w="2835" w:type="dxa"/>
          </w:tcPr>
          <w:p w:rsidR="000F05D1" w:rsidRPr="00127393" w:rsidRDefault="000F05D1" w:rsidP="00B23A95">
            <w:pPr>
              <w:rPr>
                <w:rFonts w:ascii="Calibri" w:hAnsi="Calibri"/>
                <w:sz w:val="24"/>
                <w:szCs w:val="24"/>
                <w:lang w:eastAsia="en-US"/>
              </w:rPr>
            </w:pPr>
            <w:r w:rsidRPr="00127393">
              <w:rPr>
                <w:rFonts w:ascii="Calibri" w:hAnsi="Calibri"/>
                <w:sz w:val="24"/>
                <w:szCs w:val="24"/>
                <w:lang w:eastAsia="en-US"/>
              </w:rPr>
              <w:t>MIKASA, z.s.</w:t>
            </w:r>
          </w:p>
        </w:tc>
        <w:tc>
          <w:tcPr>
            <w:tcW w:w="2694" w:type="dxa"/>
          </w:tcPr>
          <w:p w:rsidR="000F05D1" w:rsidRPr="00127393" w:rsidRDefault="000F05D1" w:rsidP="00B23A95">
            <w:pPr>
              <w:rPr>
                <w:rFonts w:ascii="Calibri" w:hAnsi="Calibri"/>
                <w:sz w:val="24"/>
                <w:szCs w:val="24"/>
                <w:lang w:eastAsia="en-US"/>
              </w:rPr>
            </w:pPr>
            <w:r w:rsidRPr="00127393">
              <w:rPr>
                <w:rFonts w:ascii="Calibri" w:hAnsi="Calibri"/>
                <w:sz w:val="24"/>
                <w:szCs w:val="24"/>
                <w:lang w:eastAsia="en-US"/>
              </w:rPr>
              <w:t>Průvodcovství rodin dětí s autismem, sociální rehabilitace, denní stacionář, aktivizační a motivační programy pro osoby s autismem</w:t>
            </w:r>
          </w:p>
        </w:tc>
        <w:tc>
          <w:tcPr>
            <w:tcW w:w="3543" w:type="dxa"/>
          </w:tcPr>
          <w:p w:rsidR="000F05D1" w:rsidRPr="00127393" w:rsidRDefault="000F05D1" w:rsidP="00B23A95">
            <w:pPr>
              <w:rPr>
                <w:rFonts w:ascii="Calibri" w:hAnsi="Calibri"/>
                <w:bCs/>
                <w:sz w:val="24"/>
                <w:szCs w:val="24"/>
                <w:lang w:eastAsia="en-US"/>
              </w:rPr>
            </w:pPr>
            <w:hyperlink r:id="rId68" w:anchor="mm=ZTtTcP@sa=s@st=s@ssq=%C4%8Cujkovova%2040a@sss=1@ssp=118971500_126561996_151608428_151482060@x=141854848@y=135055104@z=16" w:tooltip="Mapa" w:history="1">
              <w:r w:rsidRPr="00127393">
                <w:rPr>
                  <w:rFonts w:ascii="Calibri" w:hAnsi="Calibri" w:cs="Tahoma"/>
                  <w:sz w:val="24"/>
                  <w:szCs w:val="24"/>
                  <w:bdr w:val="none" w:sz="0" w:space="0" w:color="auto" w:frame="1"/>
                  <w:lang w:eastAsia="en-US"/>
                </w:rPr>
                <w:t>Čujkovova 40a, 700 30 Ostrava – Zábřeh</w:t>
              </w:r>
            </w:hyperlink>
          </w:p>
        </w:tc>
        <w:tc>
          <w:tcPr>
            <w:tcW w:w="2977" w:type="dxa"/>
          </w:tcPr>
          <w:p w:rsidR="000F05D1" w:rsidRPr="00127393" w:rsidRDefault="000F05D1" w:rsidP="00B23A95">
            <w:pPr>
              <w:rPr>
                <w:rFonts w:ascii="Calibri" w:hAnsi="Calibri"/>
                <w:sz w:val="24"/>
                <w:szCs w:val="24"/>
                <w:lang w:eastAsia="en-US"/>
              </w:rPr>
            </w:pPr>
            <w:r w:rsidRPr="00127393">
              <w:rPr>
                <w:rFonts w:ascii="Calibri" w:hAnsi="Calibri"/>
                <w:sz w:val="24"/>
                <w:szCs w:val="24"/>
                <w:lang w:eastAsia="en-US"/>
              </w:rPr>
              <w:t>http://www.mikasa-detem.cz/</w:t>
            </w:r>
          </w:p>
        </w:tc>
        <w:tc>
          <w:tcPr>
            <w:tcW w:w="4111" w:type="dxa"/>
          </w:tcPr>
          <w:p w:rsidR="000F05D1" w:rsidRPr="00127393" w:rsidRDefault="000F05D1" w:rsidP="00B23A95">
            <w:pPr>
              <w:rPr>
                <w:rFonts w:ascii="Calibri" w:hAnsi="Calibri" w:cs="Tahoma"/>
                <w:sz w:val="24"/>
                <w:szCs w:val="24"/>
                <w:lang w:eastAsia="en-US"/>
              </w:rPr>
            </w:pPr>
            <w:r w:rsidRPr="00127393">
              <w:rPr>
                <w:rFonts w:ascii="Calibri" w:hAnsi="Calibri" w:cs="Tahoma"/>
                <w:sz w:val="24"/>
                <w:szCs w:val="24"/>
                <w:lang w:eastAsia="en-US"/>
              </w:rPr>
              <w:t>774 49 89 56</w:t>
            </w:r>
          </w:p>
          <w:p w:rsidR="000F05D1" w:rsidRPr="00127393" w:rsidRDefault="000F05D1" w:rsidP="00B23A95">
            <w:pPr>
              <w:rPr>
                <w:rFonts w:ascii="Calibri" w:hAnsi="Calibri"/>
                <w:bCs/>
                <w:sz w:val="24"/>
                <w:szCs w:val="24"/>
                <w:lang w:eastAsia="en-US"/>
              </w:rPr>
            </w:pPr>
            <w:r w:rsidRPr="00127393">
              <w:rPr>
                <w:rFonts w:ascii="Calibri" w:hAnsi="Calibri" w:cs="Tahoma"/>
                <w:sz w:val="24"/>
                <w:szCs w:val="24"/>
                <w:shd w:val="clear" w:color="auto" w:fill="FFFFFF"/>
                <w:lang w:eastAsia="en-US"/>
              </w:rPr>
              <w:t>info@mikasa-detem.cz</w:t>
            </w:r>
          </w:p>
        </w:tc>
      </w:tr>
      <w:tr w:rsidR="000F05D1" w:rsidRPr="00B23A95" w:rsidTr="00127393">
        <w:tc>
          <w:tcPr>
            <w:tcW w:w="2835" w:type="dxa"/>
          </w:tcPr>
          <w:p w:rsidR="000F05D1" w:rsidRPr="00127393" w:rsidRDefault="000F05D1" w:rsidP="00B23A95">
            <w:pPr>
              <w:rPr>
                <w:rFonts w:ascii="Calibri" w:hAnsi="Calibri"/>
                <w:sz w:val="24"/>
                <w:szCs w:val="24"/>
                <w:lang w:eastAsia="en-US"/>
              </w:rPr>
            </w:pPr>
            <w:r w:rsidRPr="00127393">
              <w:rPr>
                <w:rFonts w:ascii="Calibri" w:hAnsi="Calibri"/>
                <w:sz w:val="24"/>
                <w:szCs w:val="24"/>
                <w:lang w:eastAsia="en-US"/>
              </w:rPr>
              <w:t>Naše rovnováha, z.s.</w:t>
            </w:r>
          </w:p>
        </w:tc>
        <w:tc>
          <w:tcPr>
            <w:tcW w:w="2694" w:type="dxa"/>
          </w:tcPr>
          <w:p w:rsidR="000F05D1" w:rsidRPr="00127393" w:rsidRDefault="000F05D1" w:rsidP="00B23A95">
            <w:pPr>
              <w:rPr>
                <w:rFonts w:ascii="Calibri" w:hAnsi="Calibri"/>
                <w:sz w:val="24"/>
                <w:szCs w:val="24"/>
                <w:lang w:eastAsia="en-US"/>
              </w:rPr>
            </w:pPr>
            <w:r w:rsidRPr="00127393">
              <w:rPr>
                <w:rFonts w:ascii="Calibri" w:hAnsi="Calibri"/>
                <w:sz w:val="24"/>
                <w:szCs w:val="24"/>
                <w:lang w:eastAsia="en-US"/>
              </w:rPr>
              <w:t>Multidisciplinární týmy, týmy okolo dítěte</w:t>
            </w:r>
          </w:p>
        </w:tc>
        <w:tc>
          <w:tcPr>
            <w:tcW w:w="3543" w:type="dxa"/>
          </w:tcPr>
          <w:p w:rsidR="000F05D1" w:rsidRPr="00127393" w:rsidRDefault="000F05D1" w:rsidP="00B23A95">
            <w:pPr>
              <w:rPr>
                <w:rFonts w:ascii="Calibri" w:hAnsi="Calibri"/>
                <w:bCs/>
                <w:sz w:val="24"/>
                <w:szCs w:val="24"/>
                <w:lang w:eastAsia="en-US"/>
              </w:rPr>
            </w:pPr>
            <w:r w:rsidRPr="00127393">
              <w:rPr>
                <w:rFonts w:ascii="Calibri" w:hAnsi="Calibri" w:cs="Arial"/>
                <w:sz w:val="24"/>
                <w:szCs w:val="24"/>
                <w:shd w:val="clear" w:color="auto" w:fill="FFFFFF"/>
                <w:lang w:eastAsia="en-US"/>
              </w:rPr>
              <w:t>Nová cesta 3, Mistřovice, 735 62 Český Těšín</w:t>
            </w:r>
          </w:p>
        </w:tc>
        <w:tc>
          <w:tcPr>
            <w:tcW w:w="2977" w:type="dxa"/>
          </w:tcPr>
          <w:p w:rsidR="000F05D1" w:rsidRPr="00127393" w:rsidRDefault="000F05D1" w:rsidP="00B23A95">
            <w:pPr>
              <w:rPr>
                <w:rFonts w:ascii="Calibri" w:hAnsi="Calibri"/>
                <w:sz w:val="24"/>
                <w:szCs w:val="24"/>
                <w:lang w:eastAsia="en-US"/>
              </w:rPr>
            </w:pPr>
            <w:r w:rsidRPr="00127393">
              <w:rPr>
                <w:rFonts w:ascii="Calibri" w:hAnsi="Calibri"/>
                <w:sz w:val="24"/>
                <w:szCs w:val="24"/>
                <w:lang w:eastAsia="en-US"/>
              </w:rPr>
              <w:t>http://naserovnovaha.cz</w:t>
            </w:r>
          </w:p>
        </w:tc>
        <w:tc>
          <w:tcPr>
            <w:tcW w:w="4111" w:type="dxa"/>
          </w:tcPr>
          <w:p w:rsidR="000F05D1" w:rsidRPr="00127393" w:rsidRDefault="000F05D1" w:rsidP="00B23A95">
            <w:pPr>
              <w:rPr>
                <w:rFonts w:ascii="Calibri" w:hAnsi="Calibri" w:cs="Tahoma"/>
                <w:bCs/>
                <w:sz w:val="24"/>
                <w:szCs w:val="24"/>
                <w:shd w:val="clear" w:color="auto" w:fill="FFFFFF"/>
                <w:lang w:eastAsia="en-US"/>
              </w:rPr>
            </w:pPr>
            <w:r w:rsidRPr="00127393">
              <w:rPr>
                <w:rFonts w:ascii="Calibri" w:hAnsi="Calibri" w:cs="Tahoma"/>
                <w:bCs/>
                <w:sz w:val="24"/>
                <w:szCs w:val="24"/>
                <w:shd w:val="clear" w:color="auto" w:fill="FFFFFF"/>
                <w:lang w:eastAsia="en-US"/>
              </w:rPr>
              <w:t>604 215 602</w:t>
            </w:r>
          </w:p>
          <w:p w:rsidR="000F05D1" w:rsidRPr="00127393" w:rsidRDefault="000F05D1" w:rsidP="00B23A95">
            <w:pPr>
              <w:rPr>
                <w:rFonts w:ascii="Calibri" w:hAnsi="Calibri"/>
                <w:bCs/>
                <w:sz w:val="24"/>
                <w:szCs w:val="24"/>
                <w:lang w:eastAsia="en-US"/>
              </w:rPr>
            </w:pPr>
            <w:hyperlink r:id="rId69" w:tgtFrame="_blank" w:history="1">
              <w:r w:rsidRPr="00127393">
                <w:rPr>
                  <w:rFonts w:ascii="Calibri" w:hAnsi="Calibri" w:cs="Tahoma"/>
                  <w:bCs/>
                  <w:sz w:val="24"/>
                  <w:szCs w:val="24"/>
                  <w:shd w:val="clear" w:color="auto" w:fill="FFFFFF"/>
                  <w:lang w:eastAsia="en-US"/>
                </w:rPr>
                <w:t>mdt.rovnovaha@gmail.com</w:t>
              </w:r>
            </w:hyperlink>
          </w:p>
        </w:tc>
      </w:tr>
      <w:tr w:rsidR="000F05D1" w:rsidRPr="00B23A95" w:rsidTr="00127393">
        <w:tc>
          <w:tcPr>
            <w:tcW w:w="2835" w:type="dxa"/>
          </w:tcPr>
          <w:p w:rsidR="000F05D1" w:rsidRPr="00127393" w:rsidRDefault="000F05D1" w:rsidP="00B23A95">
            <w:pPr>
              <w:rPr>
                <w:rFonts w:ascii="Calibri" w:hAnsi="Calibri"/>
                <w:sz w:val="24"/>
                <w:szCs w:val="24"/>
                <w:lang w:eastAsia="en-US"/>
              </w:rPr>
            </w:pPr>
            <w:r w:rsidRPr="00127393">
              <w:rPr>
                <w:rFonts w:ascii="Calibri" w:hAnsi="Calibri"/>
                <w:sz w:val="24"/>
                <w:szCs w:val="24"/>
                <w:lang w:eastAsia="en-US"/>
              </w:rPr>
              <w:t xml:space="preserve">Poradenské středisko pro rodinu a dítě „RaD“ </w:t>
            </w:r>
          </w:p>
        </w:tc>
        <w:tc>
          <w:tcPr>
            <w:tcW w:w="2694" w:type="dxa"/>
          </w:tcPr>
          <w:p w:rsidR="000F05D1" w:rsidRPr="00127393" w:rsidRDefault="000F05D1" w:rsidP="00B23A95">
            <w:pPr>
              <w:rPr>
                <w:rFonts w:ascii="Calibri" w:hAnsi="Calibri"/>
                <w:sz w:val="24"/>
                <w:szCs w:val="24"/>
                <w:lang w:eastAsia="en-US"/>
              </w:rPr>
            </w:pPr>
            <w:r w:rsidRPr="00127393">
              <w:rPr>
                <w:rFonts w:ascii="Calibri" w:hAnsi="Calibri"/>
                <w:sz w:val="24"/>
                <w:szCs w:val="24"/>
                <w:lang w:eastAsia="en-US"/>
              </w:rPr>
              <w:t>Raná péče</w:t>
            </w:r>
          </w:p>
        </w:tc>
        <w:tc>
          <w:tcPr>
            <w:tcW w:w="3543" w:type="dxa"/>
          </w:tcPr>
          <w:p w:rsidR="000F05D1" w:rsidRPr="00127393" w:rsidRDefault="000F05D1" w:rsidP="00B23A95">
            <w:pPr>
              <w:rPr>
                <w:rFonts w:ascii="Calibri" w:hAnsi="Calibri" w:cs="Arial"/>
                <w:bCs/>
                <w:sz w:val="24"/>
                <w:szCs w:val="24"/>
                <w:shd w:val="clear" w:color="auto" w:fill="FFFFFF"/>
                <w:lang w:eastAsia="en-US"/>
              </w:rPr>
            </w:pPr>
            <w:r w:rsidRPr="00127393">
              <w:rPr>
                <w:rFonts w:ascii="Calibri" w:hAnsi="Calibri"/>
                <w:sz w:val="24"/>
                <w:szCs w:val="24"/>
                <w:lang w:eastAsia="en-US"/>
              </w:rPr>
              <w:t>Atriová 5, 736 01 Havířov-město</w:t>
            </w:r>
          </w:p>
        </w:tc>
        <w:tc>
          <w:tcPr>
            <w:tcW w:w="2977" w:type="dxa"/>
          </w:tcPr>
          <w:p w:rsidR="000F05D1" w:rsidRPr="00127393" w:rsidRDefault="000F05D1" w:rsidP="00B23A95">
            <w:pPr>
              <w:rPr>
                <w:rFonts w:ascii="Calibri" w:hAnsi="Calibri"/>
                <w:spacing w:val="-2"/>
                <w:sz w:val="24"/>
                <w:szCs w:val="24"/>
                <w:lang w:eastAsia="en-US"/>
              </w:rPr>
            </w:pPr>
            <w:r w:rsidRPr="00127393">
              <w:rPr>
                <w:rFonts w:ascii="Calibri" w:hAnsi="Calibri"/>
                <w:sz w:val="24"/>
                <w:szCs w:val="24"/>
                <w:lang w:eastAsia="en-US"/>
              </w:rPr>
              <w:t>https://www.ssmh.cz</w:t>
            </w:r>
          </w:p>
        </w:tc>
        <w:tc>
          <w:tcPr>
            <w:tcW w:w="4111" w:type="dxa"/>
          </w:tcPr>
          <w:p w:rsidR="000F05D1" w:rsidRPr="00127393" w:rsidRDefault="000F05D1" w:rsidP="00B23A95">
            <w:pPr>
              <w:rPr>
                <w:rFonts w:ascii="Calibri" w:hAnsi="Calibri"/>
                <w:sz w:val="24"/>
                <w:szCs w:val="24"/>
                <w:lang w:eastAsia="en-US"/>
              </w:rPr>
            </w:pPr>
            <w:r w:rsidRPr="00127393">
              <w:rPr>
                <w:rFonts w:ascii="Calibri" w:hAnsi="Calibri"/>
                <w:sz w:val="24"/>
                <w:szCs w:val="24"/>
                <w:lang w:eastAsia="en-US"/>
              </w:rPr>
              <w:t>596 885 678</w:t>
            </w:r>
          </w:p>
          <w:p w:rsidR="000F05D1" w:rsidRPr="00127393" w:rsidRDefault="000F05D1" w:rsidP="00B23A95">
            <w:pPr>
              <w:rPr>
                <w:rFonts w:ascii="Calibri" w:hAnsi="Calibri" w:cs="Arial"/>
                <w:b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en-US"/>
              </w:rPr>
            </w:pPr>
            <w:hyperlink r:id="rId70" w:history="1">
              <w:r w:rsidRPr="00127393">
                <w:rPr>
                  <w:rFonts w:ascii="Calibri" w:hAnsi="Calibri"/>
                  <w:bCs/>
                  <w:sz w:val="24"/>
                  <w:szCs w:val="24"/>
                  <w:lang w:eastAsia="en-US"/>
                </w:rPr>
                <w:t>poradenskestredisko-rad@ssmh.cz</w:t>
              </w:r>
            </w:hyperlink>
          </w:p>
        </w:tc>
      </w:tr>
      <w:tr w:rsidR="000F05D1" w:rsidRPr="00B23A95" w:rsidTr="00127393">
        <w:tc>
          <w:tcPr>
            <w:tcW w:w="2835" w:type="dxa"/>
          </w:tcPr>
          <w:p w:rsidR="000F05D1" w:rsidRPr="00127393" w:rsidRDefault="000F05D1" w:rsidP="00B23A95">
            <w:pPr>
              <w:rPr>
                <w:rFonts w:ascii="Calibri" w:hAnsi="Calibri"/>
                <w:sz w:val="24"/>
                <w:szCs w:val="24"/>
                <w:lang w:eastAsia="en-US"/>
              </w:rPr>
            </w:pPr>
            <w:r w:rsidRPr="00127393">
              <w:rPr>
                <w:rFonts w:ascii="Calibri" w:hAnsi="Calibri"/>
                <w:sz w:val="24"/>
                <w:szCs w:val="24"/>
                <w:lang w:eastAsia="en-US"/>
              </w:rPr>
              <w:t>RAIN MAN, spolek rodičů a přátel dětí s autismem</w:t>
            </w:r>
          </w:p>
        </w:tc>
        <w:tc>
          <w:tcPr>
            <w:tcW w:w="2694" w:type="dxa"/>
          </w:tcPr>
          <w:p w:rsidR="000F05D1" w:rsidRPr="00127393" w:rsidRDefault="000F05D1" w:rsidP="00B23A95">
            <w:pPr>
              <w:rPr>
                <w:rFonts w:ascii="Calibri" w:hAnsi="Calibri"/>
                <w:sz w:val="24"/>
                <w:szCs w:val="24"/>
                <w:lang w:eastAsia="en-US"/>
              </w:rPr>
            </w:pPr>
            <w:r w:rsidRPr="00127393">
              <w:rPr>
                <w:rFonts w:ascii="Calibri" w:hAnsi="Calibri"/>
                <w:sz w:val="24"/>
                <w:szCs w:val="24"/>
                <w:lang w:eastAsia="en-US"/>
              </w:rPr>
              <w:t>Vzdělávací kurzy, terapie, tábory, klubovna, víkendové a týdenní pobyty</w:t>
            </w:r>
          </w:p>
        </w:tc>
        <w:tc>
          <w:tcPr>
            <w:tcW w:w="3543" w:type="dxa"/>
          </w:tcPr>
          <w:p w:rsidR="000F05D1" w:rsidRPr="00127393" w:rsidRDefault="000F05D1" w:rsidP="00B23A95">
            <w:pPr>
              <w:rPr>
                <w:rFonts w:ascii="Calibri" w:hAnsi="Calibri" w:cs="Arial"/>
                <w:bCs/>
                <w:sz w:val="24"/>
                <w:szCs w:val="24"/>
                <w:shd w:val="clear" w:color="auto" w:fill="FFFFFF"/>
                <w:lang w:eastAsia="en-US"/>
              </w:rPr>
            </w:pPr>
            <w:r w:rsidRPr="00127393">
              <w:rPr>
                <w:rFonts w:ascii="Calibri" w:hAnsi="Calibri"/>
                <w:bCs/>
                <w:sz w:val="24"/>
                <w:szCs w:val="24"/>
                <w:lang w:eastAsia="en-US"/>
              </w:rPr>
              <w:t>Tichá 718/11, 721 00 Ostrava</w:t>
            </w:r>
          </w:p>
        </w:tc>
        <w:tc>
          <w:tcPr>
            <w:tcW w:w="2977" w:type="dxa"/>
          </w:tcPr>
          <w:p w:rsidR="000F05D1" w:rsidRPr="00127393" w:rsidRDefault="000F05D1" w:rsidP="00B23A95">
            <w:pPr>
              <w:rPr>
                <w:rFonts w:ascii="Calibri" w:hAnsi="Calibri"/>
                <w:spacing w:val="-2"/>
                <w:sz w:val="24"/>
                <w:szCs w:val="24"/>
                <w:lang w:eastAsia="en-US"/>
              </w:rPr>
            </w:pPr>
            <w:r w:rsidRPr="00127393">
              <w:rPr>
                <w:rFonts w:ascii="Calibri" w:hAnsi="Calibri"/>
                <w:sz w:val="24"/>
                <w:szCs w:val="24"/>
                <w:lang w:eastAsia="en-US"/>
              </w:rPr>
              <w:t>http://www.rain-man.cz/</w:t>
            </w:r>
          </w:p>
        </w:tc>
        <w:tc>
          <w:tcPr>
            <w:tcW w:w="4111" w:type="dxa"/>
          </w:tcPr>
          <w:p w:rsidR="000F05D1" w:rsidRPr="00127393" w:rsidRDefault="000F05D1" w:rsidP="00B23A95">
            <w:pPr>
              <w:rPr>
                <w:rFonts w:ascii="Calibri" w:hAnsi="Calibri"/>
                <w:sz w:val="24"/>
                <w:szCs w:val="24"/>
                <w:lang w:eastAsia="en-US"/>
              </w:rPr>
            </w:pPr>
            <w:r w:rsidRPr="00127393">
              <w:rPr>
                <w:rFonts w:ascii="Calibri" w:hAnsi="Calibri"/>
                <w:sz w:val="24"/>
                <w:szCs w:val="24"/>
                <w:lang w:eastAsia="en-US"/>
              </w:rPr>
              <w:t>723 564 399</w:t>
            </w:r>
          </w:p>
          <w:p w:rsidR="000F05D1" w:rsidRPr="00127393" w:rsidRDefault="000F05D1" w:rsidP="00B23A95">
            <w:pPr>
              <w:rPr>
                <w:rFonts w:ascii="Calibri" w:hAnsi="Calibri" w:cs="Arial"/>
                <w:b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en-US"/>
              </w:rPr>
            </w:pPr>
            <w:r w:rsidRPr="00127393">
              <w:rPr>
                <w:rFonts w:ascii="Calibri" w:hAnsi="Calibri"/>
                <w:sz w:val="24"/>
                <w:szCs w:val="24"/>
                <w:lang w:eastAsia="en-US"/>
              </w:rPr>
              <w:t>info@rain-man.cz</w:t>
            </w:r>
          </w:p>
        </w:tc>
      </w:tr>
      <w:tr w:rsidR="000F05D1" w:rsidRPr="00B23A95" w:rsidTr="00127393">
        <w:tc>
          <w:tcPr>
            <w:tcW w:w="2835" w:type="dxa"/>
          </w:tcPr>
          <w:p w:rsidR="000F05D1" w:rsidRPr="00127393" w:rsidRDefault="000F05D1" w:rsidP="00B23A95">
            <w:pPr>
              <w:rPr>
                <w:rFonts w:ascii="Calibri" w:hAnsi="Calibri"/>
                <w:sz w:val="24"/>
                <w:szCs w:val="24"/>
                <w:lang w:eastAsia="en-US"/>
              </w:rPr>
            </w:pPr>
            <w:r w:rsidRPr="00127393">
              <w:rPr>
                <w:rFonts w:ascii="Calibri" w:hAnsi="Calibri"/>
                <w:sz w:val="24"/>
                <w:szCs w:val="24"/>
                <w:lang w:eastAsia="en-US"/>
              </w:rPr>
              <w:t>Slezská diakonie</w:t>
            </w:r>
          </w:p>
        </w:tc>
        <w:tc>
          <w:tcPr>
            <w:tcW w:w="2694" w:type="dxa"/>
          </w:tcPr>
          <w:p w:rsidR="000F05D1" w:rsidRPr="00127393" w:rsidRDefault="000F05D1" w:rsidP="00B23A95">
            <w:pPr>
              <w:rPr>
                <w:rFonts w:ascii="Calibri" w:hAnsi="Calibri"/>
                <w:sz w:val="24"/>
                <w:szCs w:val="24"/>
                <w:lang w:eastAsia="en-US"/>
              </w:rPr>
            </w:pPr>
            <w:r w:rsidRPr="00127393">
              <w:rPr>
                <w:rFonts w:ascii="Calibri" w:hAnsi="Calibri"/>
                <w:sz w:val="24"/>
                <w:szCs w:val="24"/>
                <w:lang w:eastAsia="en-US"/>
              </w:rPr>
              <w:t>Raná péče</w:t>
            </w:r>
          </w:p>
        </w:tc>
        <w:tc>
          <w:tcPr>
            <w:tcW w:w="3543" w:type="dxa"/>
          </w:tcPr>
          <w:p w:rsidR="000F05D1" w:rsidRPr="00127393" w:rsidRDefault="000F05D1" w:rsidP="00B23A95">
            <w:pPr>
              <w:rPr>
                <w:rFonts w:ascii="Calibri" w:hAnsi="Calibri" w:cs="Arial"/>
                <w:sz w:val="24"/>
                <w:szCs w:val="24"/>
                <w:shd w:val="clear" w:color="auto" w:fill="FFFFFF"/>
                <w:lang w:eastAsia="en-US"/>
              </w:rPr>
            </w:pPr>
            <w:r w:rsidRPr="00127393">
              <w:rPr>
                <w:rFonts w:ascii="Calibri" w:hAnsi="Calibri" w:cs="Arial"/>
                <w:sz w:val="24"/>
                <w:szCs w:val="24"/>
                <w:shd w:val="clear" w:color="auto" w:fill="FFFFFF"/>
                <w:lang w:eastAsia="en-US"/>
              </w:rPr>
              <w:t>Na Nivách 7, 737 01 Český Těšín</w:t>
            </w:r>
          </w:p>
        </w:tc>
        <w:tc>
          <w:tcPr>
            <w:tcW w:w="2977" w:type="dxa"/>
          </w:tcPr>
          <w:p w:rsidR="000F05D1" w:rsidRPr="00127393" w:rsidRDefault="000F05D1" w:rsidP="00B23A95">
            <w:pPr>
              <w:rPr>
                <w:rFonts w:ascii="Calibri" w:hAnsi="Calibri"/>
                <w:spacing w:val="-2"/>
                <w:sz w:val="24"/>
                <w:szCs w:val="24"/>
                <w:lang w:eastAsia="en-US"/>
              </w:rPr>
            </w:pPr>
            <w:r w:rsidRPr="00127393">
              <w:rPr>
                <w:rFonts w:ascii="Calibri" w:hAnsi="Calibri"/>
                <w:spacing w:val="-2"/>
                <w:sz w:val="24"/>
                <w:szCs w:val="24"/>
                <w:lang w:eastAsia="en-US"/>
              </w:rPr>
              <w:t>http://www.slezskadiakonie.cz</w:t>
            </w:r>
          </w:p>
        </w:tc>
        <w:tc>
          <w:tcPr>
            <w:tcW w:w="4111" w:type="dxa"/>
          </w:tcPr>
          <w:p w:rsidR="000F05D1" w:rsidRPr="00127393" w:rsidRDefault="000F05D1" w:rsidP="00B23A95">
            <w:pPr>
              <w:rPr>
                <w:rFonts w:ascii="Calibri" w:hAnsi="Calibri"/>
                <w:sz w:val="24"/>
                <w:szCs w:val="24"/>
                <w:shd w:val="clear" w:color="auto" w:fill="FFFFFF"/>
                <w:lang w:eastAsia="en-US"/>
              </w:rPr>
            </w:pPr>
            <w:r w:rsidRPr="00127393">
              <w:rPr>
                <w:rFonts w:ascii="Calibri" w:hAnsi="Calibri"/>
                <w:sz w:val="24"/>
                <w:szCs w:val="24"/>
                <w:shd w:val="clear" w:color="auto" w:fill="FFFFFF"/>
                <w:lang w:eastAsia="en-US"/>
              </w:rPr>
              <w:t>558 764 333</w:t>
            </w:r>
          </w:p>
          <w:p w:rsidR="000F05D1" w:rsidRPr="00127393" w:rsidRDefault="000F05D1" w:rsidP="00B23A95">
            <w:pPr>
              <w:rPr>
                <w:rFonts w:ascii="Calibri" w:hAnsi="Calibri" w:cs="Tahoma"/>
                <w:sz w:val="24"/>
                <w:szCs w:val="24"/>
                <w:shd w:val="clear" w:color="auto" w:fill="FFFFFF"/>
                <w:lang w:eastAsia="en-US"/>
              </w:rPr>
            </w:pPr>
            <w:hyperlink r:id="rId71" w:history="1">
              <w:r w:rsidRPr="00127393">
                <w:rPr>
                  <w:rFonts w:ascii="Calibri" w:hAnsi="Calibri" w:cs="Tahoma"/>
                  <w:sz w:val="24"/>
                  <w:szCs w:val="24"/>
                  <w:shd w:val="clear" w:color="auto" w:fill="FFFFFF"/>
                  <w:lang w:eastAsia="en-US"/>
                </w:rPr>
                <w:t>ustredi@slezskadiakonie.cz</w:t>
              </w:r>
            </w:hyperlink>
          </w:p>
        </w:tc>
      </w:tr>
      <w:tr w:rsidR="000F05D1" w:rsidRPr="00B23A95" w:rsidTr="00127393">
        <w:tc>
          <w:tcPr>
            <w:tcW w:w="2835" w:type="dxa"/>
          </w:tcPr>
          <w:p w:rsidR="000F05D1" w:rsidRPr="00127393" w:rsidRDefault="000F05D1" w:rsidP="00B23A95">
            <w:pPr>
              <w:rPr>
                <w:rFonts w:ascii="Calibri" w:hAnsi="Calibri"/>
                <w:sz w:val="24"/>
                <w:szCs w:val="24"/>
                <w:lang w:eastAsia="en-US"/>
              </w:rPr>
            </w:pPr>
            <w:r w:rsidRPr="00127393">
              <w:rPr>
                <w:rFonts w:ascii="Calibri" w:hAnsi="Calibri"/>
                <w:sz w:val="24"/>
                <w:szCs w:val="24"/>
                <w:lang w:eastAsia="en-US"/>
              </w:rPr>
              <w:t>Středisko rané péče SPRP Ostrava</w:t>
            </w:r>
          </w:p>
        </w:tc>
        <w:tc>
          <w:tcPr>
            <w:tcW w:w="2694" w:type="dxa"/>
          </w:tcPr>
          <w:p w:rsidR="000F05D1" w:rsidRPr="00127393" w:rsidRDefault="000F05D1" w:rsidP="00B23A95">
            <w:pPr>
              <w:rPr>
                <w:rFonts w:ascii="Calibri" w:hAnsi="Calibri"/>
                <w:sz w:val="24"/>
                <w:szCs w:val="24"/>
                <w:lang w:eastAsia="en-US"/>
              </w:rPr>
            </w:pPr>
            <w:r w:rsidRPr="00127393">
              <w:rPr>
                <w:rFonts w:ascii="Calibri" w:hAnsi="Calibri"/>
                <w:sz w:val="24"/>
                <w:szCs w:val="24"/>
                <w:lang w:eastAsia="en-US"/>
              </w:rPr>
              <w:t>Raná péče</w:t>
            </w:r>
          </w:p>
        </w:tc>
        <w:tc>
          <w:tcPr>
            <w:tcW w:w="3543" w:type="dxa"/>
          </w:tcPr>
          <w:p w:rsidR="000F05D1" w:rsidRPr="00127393" w:rsidRDefault="000F05D1" w:rsidP="00127393">
            <w:pPr>
              <w:shd w:val="clear" w:color="auto" w:fill="FFFFFF"/>
              <w:textAlignment w:val="baseline"/>
              <w:rPr>
                <w:rFonts w:ascii="Calibri" w:hAnsi="Calibri"/>
                <w:sz w:val="24"/>
                <w:szCs w:val="24"/>
                <w:lang w:eastAsia="en-US"/>
              </w:rPr>
            </w:pPr>
            <w:r w:rsidRPr="00127393">
              <w:rPr>
                <w:rFonts w:ascii="Calibri" w:hAnsi="Calibri"/>
                <w:sz w:val="24"/>
                <w:szCs w:val="24"/>
                <w:lang w:eastAsia="en-US"/>
              </w:rPr>
              <w:t>Havlíčkovo nábřeží 2728/38, 702 00 Ostrava</w:t>
            </w:r>
          </w:p>
        </w:tc>
        <w:tc>
          <w:tcPr>
            <w:tcW w:w="2977" w:type="dxa"/>
          </w:tcPr>
          <w:p w:rsidR="000F05D1" w:rsidRPr="00127393" w:rsidRDefault="000F05D1" w:rsidP="00B23A95">
            <w:pPr>
              <w:rPr>
                <w:rFonts w:ascii="Calibri" w:hAnsi="Calibri"/>
                <w:sz w:val="24"/>
                <w:szCs w:val="24"/>
                <w:lang w:eastAsia="en-US"/>
              </w:rPr>
            </w:pPr>
            <w:r w:rsidRPr="00127393">
              <w:rPr>
                <w:rFonts w:ascii="Calibri" w:hAnsi="Calibri"/>
                <w:sz w:val="24"/>
                <w:szCs w:val="24"/>
                <w:lang w:eastAsia="en-US"/>
              </w:rPr>
              <w:t>http://www.ranapece.cz</w:t>
            </w:r>
          </w:p>
        </w:tc>
        <w:tc>
          <w:tcPr>
            <w:tcW w:w="4111" w:type="dxa"/>
          </w:tcPr>
          <w:p w:rsidR="000F05D1" w:rsidRPr="00127393" w:rsidRDefault="000F05D1" w:rsidP="00B23A95">
            <w:pPr>
              <w:rPr>
                <w:rFonts w:ascii="Calibri" w:hAnsi="Calibri" w:cs="Arial"/>
                <w:sz w:val="24"/>
                <w:szCs w:val="24"/>
                <w:shd w:val="clear" w:color="auto" w:fill="FFFFFF"/>
                <w:lang w:eastAsia="en-US"/>
              </w:rPr>
            </w:pPr>
            <w:r w:rsidRPr="00127393">
              <w:rPr>
                <w:rFonts w:ascii="Calibri" w:hAnsi="Calibri" w:cs="Arial"/>
                <w:sz w:val="24"/>
                <w:szCs w:val="24"/>
                <w:shd w:val="clear" w:color="auto" w:fill="FFFFFF"/>
                <w:lang w:eastAsia="en-US"/>
              </w:rPr>
              <w:t>774 567 236</w:t>
            </w:r>
          </w:p>
          <w:p w:rsidR="000F05D1" w:rsidRPr="00127393" w:rsidRDefault="000F05D1" w:rsidP="00B23A95">
            <w:pPr>
              <w:rPr>
                <w:rFonts w:ascii="Calibri" w:hAnsi="Calibri" w:cs="Tahoma"/>
                <w:sz w:val="24"/>
                <w:szCs w:val="24"/>
                <w:shd w:val="clear" w:color="auto" w:fill="FFFFFF"/>
                <w:lang w:eastAsia="en-US"/>
              </w:rPr>
            </w:pPr>
            <w:r w:rsidRPr="00127393">
              <w:rPr>
                <w:rFonts w:ascii="Calibri" w:hAnsi="Calibri" w:cs="Arial"/>
                <w:sz w:val="24"/>
                <w:szCs w:val="24"/>
                <w:shd w:val="clear" w:color="auto" w:fill="FFFFFF"/>
                <w:lang w:eastAsia="en-US"/>
              </w:rPr>
              <w:t>ostrava@ranapece.cz</w:t>
            </w:r>
          </w:p>
        </w:tc>
      </w:tr>
    </w:tbl>
    <w:p w:rsidR="000F05D1" w:rsidRPr="00B23A95" w:rsidRDefault="000F05D1" w:rsidP="00B23A95">
      <w:pPr>
        <w:spacing w:after="160" w:line="259" w:lineRule="auto"/>
        <w:rPr>
          <w:rFonts w:ascii="Calibri" w:hAnsi="Calibri"/>
          <w:b/>
          <w:sz w:val="28"/>
          <w:szCs w:val="28"/>
          <w:lang w:eastAsia="en-US"/>
        </w:rPr>
      </w:pPr>
    </w:p>
    <w:p w:rsidR="000F05D1" w:rsidRPr="00B23A95" w:rsidRDefault="000F05D1" w:rsidP="00B23A95">
      <w:pPr>
        <w:spacing w:after="160" w:line="259" w:lineRule="auto"/>
        <w:jc w:val="center"/>
        <w:rPr>
          <w:rFonts w:ascii="Calibri" w:hAnsi="Calibri"/>
          <w:b/>
          <w:sz w:val="28"/>
          <w:szCs w:val="28"/>
          <w:lang w:eastAsia="en-US"/>
        </w:rPr>
      </w:pPr>
    </w:p>
    <w:p w:rsidR="000F05D1" w:rsidRPr="00B23A95" w:rsidRDefault="000F05D1" w:rsidP="00B23A95">
      <w:pPr>
        <w:spacing w:after="160" w:line="259" w:lineRule="auto"/>
        <w:jc w:val="center"/>
        <w:rPr>
          <w:rFonts w:ascii="Calibri" w:hAnsi="Calibri"/>
          <w:b/>
          <w:sz w:val="28"/>
          <w:szCs w:val="28"/>
          <w:lang w:eastAsia="en-US"/>
        </w:rPr>
      </w:pPr>
    </w:p>
    <w:p w:rsidR="000F05D1" w:rsidRPr="00B23A95" w:rsidRDefault="000F05D1" w:rsidP="00B23A95">
      <w:pPr>
        <w:spacing w:after="160" w:line="259" w:lineRule="auto"/>
        <w:jc w:val="center"/>
        <w:rPr>
          <w:rFonts w:ascii="Calibri" w:hAnsi="Calibri"/>
          <w:b/>
          <w:sz w:val="28"/>
          <w:szCs w:val="28"/>
          <w:lang w:eastAsia="en-US"/>
        </w:rPr>
      </w:pPr>
    </w:p>
    <w:p w:rsidR="000F05D1" w:rsidRPr="00B23A95" w:rsidRDefault="000F05D1" w:rsidP="00B23A95">
      <w:pPr>
        <w:spacing w:after="160" w:line="259" w:lineRule="auto"/>
        <w:jc w:val="center"/>
        <w:rPr>
          <w:rFonts w:ascii="Calibri" w:hAnsi="Calibri"/>
          <w:b/>
          <w:sz w:val="28"/>
          <w:szCs w:val="28"/>
          <w:lang w:eastAsia="en-US"/>
        </w:rPr>
      </w:pPr>
    </w:p>
    <w:p w:rsidR="000F05D1" w:rsidRPr="00B23A95" w:rsidRDefault="000F05D1" w:rsidP="00B23A95">
      <w:pPr>
        <w:spacing w:after="160" w:line="259" w:lineRule="auto"/>
        <w:jc w:val="center"/>
        <w:rPr>
          <w:rFonts w:ascii="Calibri" w:hAnsi="Calibri"/>
          <w:b/>
          <w:sz w:val="28"/>
          <w:szCs w:val="28"/>
          <w:lang w:eastAsia="en-US"/>
        </w:rPr>
      </w:pPr>
    </w:p>
    <w:p w:rsidR="000F05D1" w:rsidRDefault="000F05D1" w:rsidP="00B23A95">
      <w:pPr>
        <w:spacing w:after="160" w:line="259" w:lineRule="auto"/>
        <w:rPr>
          <w:rFonts w:ascii="Calibri" w:hAnsi="Calibri"/>
          <w:b/>
          <w:sz w:val="28"/>
          <w:szCs w:val="28"/>
          <w:lang w:eastAsia="en-US"/>
        </w:rPr>
      </w:pPr>
    </w:p>
    <w:p w:rsidR="000F05D1" w:rsidRPr="00B23A95" w:rsidRDefault="000F05D1" w:rsidP="00B23A95">
      <w:pPr>
        <w:spacing w:after="160" w:line="259" w:lineRule="auto"/>
        <w:rPr>
          <w:rFonts w:ascii="Calibri" w:hAnsi="Calibri"/>
          <w:b/>
          <w:sz w:val="28"/>
          <w:szCs w:val="28"/>
          <w:lang w:eastAsia="en-US"/>
        </w:rPr>
      </w:pPr>
    </w:p>
    <w:p w:rsidR="000F05D1" w:rsidRPr="00B23A95" w:rsidRDefault="000F05D1" w:rsidP="00B23A95">
      <w:pPr>
        <w:spacing w:after="160" w:line="259" w:lineRule="auto"/>
        <w:jc w:val="center"/>
        <w:rPr>
          <w:rFonts w:ascii="Calibri" w:hAnsi="Calibri"/>
          <w:b/>
          <w:sz w:val="28"/>
          <w:szCs w:val="28"/>
          <w:lang w:eastAsia="en-US"/>
        </w:rPr>
      </w:pPr>
    </w:p>
    <w:p w:rsidR="000F05D1" w:rsidRDefault="000F05D1" w:rsidP="00B23A95">
      <w:pPr>
        <w:spacing w:after="160" w:line="259" w:lineRule="auto"/>
        <w:jc w:val="center"/>
        <w:rPr>
          <w:rFonts w:ascii="Calibri" w:hAnsi="Calibri"/>
          <w:b/>
          <w:sz w:val="28"/>
          <w:szCs w:val="28"/>
          <w:lang w:eastAsia="en-US"/>
        </w:rPr>
      </w:pPr>
    </w:p>
    <w:p w:rsidR="000F05D1" w:rsidRDefault="000F05D1" w:rsidP="00B23A95">
      <w:pPr>
        <w:spacing w:after="160" w:line="259" w:lineRule="auto"/>
        <w:jc w:val="center"/>
        <w:rPr>
          <w:rFonts w:ascii="Calibri" w:hAnsi="Calibri"/>
          <w:b/>
          <w:sz w:val="28"/>
          <w:szCs w:val="28"/>
          <w:lang w:eastAsia="en-US"/>
        </w:rPr>
      </w:pPr>
    </w:p>
    <w:p w:rsidR="000F05D1" w:rsidRPr="00B23A95" w:rsidRDefault="000F05D1" w:rsidP="00B23A95">
      <w:pPr>
        <w:spacing w:after="160" w:line="259" w:lineRule="auto"/>
        <w:jc w:val="center"/>
        <w:rPr>
          <w:rFonts w:ascii="Calibri" w:hAnsi="Calibri"/>
          <w:b/>
          <w:sz w:val="28"/>
          <w:szCs w:val="28"/>
          <w:lang w:eastAsia="en-US"/>
        </w:rPr>
      </w:pPr>
      <w:r w:rsidRPr="00B23A95">
        <w:rPr>
          <w:rFonts w:ascii="Calibri" w:hAnsi="Calibri"/>
          <w:b/>
          <w:sz w:val="28"/>
          <w:szCs w:val="28"/>
          <w:lang w:eastAsia="en-US"/>
        </w:rPr>
        <w:t>Olomoucký kraj</w:t>
      </w:r>
    </w:p>
    <w:tbl>
      <w:tblPr>
        <w:tblW w:w="16160" w:type="dxa"/>
        <w:tblInd w:w="-11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2835"/>
        <w:gridCol w:w="2694"/>
        <w:gridCol w:w="3543"/>
        <w:gridCol w:w="2977"/>
        <w:gridCol w:w="4111"/>
      </w:tblGrid>
      <w:tr w:rsidR="000F05D1" w:rsidRPr="00B23A95" w:rsidTr="00127393">
        <w:tc>
          <w:tcPr>
            <w:tcW w:w="2835" w:type="dxa"/>
          </w:tcPr>
          <w:p w:rsidR="000F05D1" w:rsidRPr="00127393" w:rsidRDefault="000F05D1" w:rsidP="00B23A95">
            <w:pPr>
              <w:rPr>
                <w:rFonts w:ascii="Calibri" w:hAnsi="Calibri"/>
                <w:b/>
                <w:sz w:val="28"/>
                <w:szCs w:val="28"/>
                <w:lang w:eastAsia="en-US"/>
              </w:rPr>
            </w:pPr>
            <w:r w:rsidRPr="00127393">
              <w:rPr>
                <w:rFonts w:ascii="Calibri" w:hAnsi="Calibri"/>
                <w:b/>
                <w:sz w:val="28"/>
                <w:szCs w:val="28"/>
                <w:lang w:eastAsia="en-US"/>
              </w:rPr>
              <w:t>Název organizace</w:t>
            </w:r>
          </w:p>
        </w:tc>
        <w:tc>
          <w:tcPr>
            <w:tcW w:w="2694" w:type="dxa"/>
          </w:tcPr>
          <w:p w:rsidR="000F05D1" w:rsidRPr="00127393" w:rsidRDefault="000F05D1" w:rsidP="00B23A95">
            <w:pPr>
              <w:rPr>
                <w:rFonts w:ascii="Calibri" w:hAnsi="Calibri"/>
                <w:b/>
                <w:sz w:val="28"/>
                <w:szCs w:val="28"/>
                <w:lang w:eastAsia="en-US"/>
              </w:rPr>
            </w:pPr>
            <w:r w:rsidRPr="00127393">
              <w:rPr>
                <w:rFonts w:ascii="Calibri" w:hAnsi="Calibri"/>
                <w:b/>
                <w:sz w:val="28"/>
                <w:szCs w:val="28"/>
                <w:lang w:eastAsia="en-US"/>
              </w:rPr>
              <w:t>Zaměření</w:t>
            </w:r>
          </w:p>
        </w:tc>
        <w:tc>
          <w:tcPr>
            <w:tcW w:w="3543" w:type="dxa"/>
          </w:tcPr>
          <w:p w:rsidR="000F05D1" w:rsidRPr="00127393" w:rsidRDefault="000F05D1" w:rsidP="00B23A95">
            <w:pPr>
              <w:rPr>
                <w:rFonts w:ascii="Calibri" w:hAnsi="Calibri"/>
                <w:b/>
                <w:sz w:val="28"/>
                <w:szCs w:val="28"/>
                <w:lang w:eastAsia="en-US"/>
              </w:rPr>
            </w:pPr>
            <w:r w:rsidRPr="00127393">
              <w:rPr>
                <w:rFonts w:ascii="Calibri" w:hAnsi="Calibri"/>
                <w:b/>
                <w:sz w:val="28"/>
                <w:szCs w:val="28"/>
                <w:lang w:eastAsia="en-US"/>
              </w:rPr>
              <w:t>Adresa</w:t>
            </w:r>
          </w:p>
        </w:tc>
        <w:tc>
          <w:tcPr>
            <w:tcW w:w="2977" w:type="dxa"/>
          </w:tcPr>
          <w:p w:rsidR="000F05D1" w:rsidRPr="00127393" w:rsidRDefault="000F05D1" w:rsidP="00B23A95">
            <w:pPr>
              <w:rPr>
                <w:rFonts w:ascii="Calibri" w:hAnsi="Calibri"/>
                <w:b/>
                <w:sz w:val="28"/>
                <w:szCs w:val="28"/>
                <w:lang w:eastAsia="en-US"/>
              </w:rPr>
            </w:pPr>
            <w:r w:rsidRPr="00127393">
              <w:rPr>
                <w:rFonts w:ascii="Calibri" w:hAnsi="Calibri"/>
                <w:b/>
                <w:sz w:val="28"/>
                <w:szCs w:val="28"/>
                <w:lang w:eastAsia="en-US"/>
              </w:rPr>
              <w:t>Webové stránky</w:t>
            </w:r>
          </w:p>
        </w:tc>
        <w:tc>
          <w:tcPr>
            <w:tcW w:w="4111" w:type="dxa"/>
          </w:tcPr>
          <w:p w:rsidR="000F05D1" w:rsidRPr="00127393" w:rsidRDefault="000F05D1" w:rsidP="00B23A95">
            <w:pPr>
              <w:rPr>
                <w:rFonts w:ascii="Calibri" w:hAnsi="Calibri"/>
                <w:b/>
                <w:sz w:val="28"/>
                <w:szCs w:val="28"/>
                <w:lang w:eastAsia="en-US"/>
              </w:rPr>
            </w:pPr>
            <w:r w:rsidRPr="00127393">
              <w:rPr>
                <w:rFonts w:ascii="Calibri" w:hAnsi="Calibri"/>
                <w:b/>
                <w:sz w:val="28"/>
                <w:szCs w:val="28"/>
                <w:lang w:eastAsia="en-US"/>
              </w:rPr>
              <w:t>Telefonní, e-mailový kontakt</w:t>
            </w:r>
          </w:p>
        </w:tc>
      </w:tr>
      <w:tr w:rsidR="000F05D1" w:rsidRPr="00B23A95" w:rsidTr="00127393">
        <w:tc>
          <w:tcPr>
            <w:tcW w:w="2835" w:type="dxa"/>
          </w:tcPr>
          <w:p w:rsidR="000F05D1" w:rsidRPr="00127393" w:rsidRDefault="000F05D1" w:rsidP="00B23A95">
            <w:pPr>
              <w:rPr>
                <w:rFonts w:ascii="Calibri" w:hAnsi="Calibri"/>
                <w:b/>
                <w:sz w:val="28"/>
                <w:szCs w:val="28"/>
                <w:lang w:eastAsia="en-US"/>
              </w:rPr>
            </w:pPr>
            <w:r w:rsidRPr="00127393">
              <w:rPr>
                <w:rFonts w:ascii="Calibri" w:hAnsi="Calibri"/>
                <w:sz w:val="24"/>
                <w:szCs w:val="24"/>
                <w:lang w:eastAsia="en-US"/>
              </w:rPr>
              <w:t>Dětské centrum 1990 (DC 90 Olomouc)</w:t>
            </w:r>
          </w:p>
        </w:tc>
        <w:tc>
          <w:tcPr>
            <w:tcW w:w="2694" w:type="dxa"/>
          </w:tcPr>
          <w:p w:rsidR="000F05D1" w:rsidRPr="00127393" w:rsidRDefault="000F05D1" w:rsidP="00B23A95">
            <w:pPr>
              <w:rPr>
                <w:rFonts w:ascii="Calibri" w:hAnsi="Calibri"/>
                <w:b/>
                <w:sz w:val="28"/>
                <w:szCs w:val="28"/>
                <w:lang w:eastAsia="en-US"/>
              </w:rPr>
            </w:pPr>
            <w:r w:rsidRPr="00127393">
              <w:rPr>
                <w:rFonts w:ascii="Calibri" w:hAnsi="Calibri"/>
                <w:sz w:val="24"/>
                <w:szCs w:val="24"/>
                <w:lang w:eastAsia="en-US"/>
              </w:rPr>
              <w:t>Denní stacionář, chráněné dílny, rehabilitace, divadlo, logopedie</w:t>
            </w:r>
          </w:p>
        </w:tc>
        <w:tc>
          <w:tcPr>
            <w:tcW w:w="3543" w:type="dxa"/>
          </w:tcPr>
          <w:p w:rsidR="000F05D1" w:rsidRPr="00127393" w:rsidRDefault="000F05D1" w:rsidP="00B23A95">
            <w:pPr>
              <w:rPr>
                <w:rFonts w:ascii="Calibri" w:hAnsi="Calibri"/>
                <w:b/>
                <w:sz w:val="28"/>
                <w:szCs w:val="28"/>
                <w:lang w:eastAsia="en-US"/>
              </w:rPr>
            </w:pPr>
            <w:r w:rsidRPr="00127393">
              <w:rPr>
                <w:rFonts w:ascii="Calibri" w:hAnsi="Calibri"/>
                <w:sz w:val="24"/>
                <w:szCs w:val="24"/>
                <w:shd w:val="clear" w:color="auto" w:fill="FFFFFF"/>
                <w:lang w:eastAsia="en-US"/>
              </w:rPr>
              <w:t>Nedbalova 36</w:t>
            </w:r>
            <w:r w:rsidRPr="00127393">
              <w:rPr>
                <w:rFonts w:ascii="Calibri" w:hAnsi="Calibri"/>
                <w:sz w:val="24"/>
                <w:szCs w:val="24"/>
                <w:lang w:eastAsia="en-US"/>
              </w:rPr>
              <w:t xml:space="preserve">, </w:t>
            </w:r>
            <w:r w:rsidRPr="00127393">
              <w:rPr>
                <w:rFonts w:ascii="Calibri" w:hAnsi="Calibri"/>
                <w:sz w:val="24"/>
                <w:szCs w:val="24"/>
                <w:shd w:val="clear" w:color="auto" w:fill="FFFFFF"/>
                <w:lang w:eastAsia="en-US"/>
              </w:rPr>
              <w:t>779 00 Olomouc</w:t>
            </w:r>
          </w:p>
        </w:tc>
        <w:tc>
          <w:tcPr>
            <w:tcW w:w="2977" w:type="dxa"/>
          </w:tcPr>
          <w:p w:rsidR="000F05D1" w:rsidRPr="00127393" w:rsidRDefault="000F05D1" w:rsidP="00B23A95">
            <w:pPr>
              <w:rPr>
                <w:rFonts w:ascii="Calibri" w:hAnsi="Calibri"/>
                <w:b/>
                <w:sz w:val="28"/>
                <w:szCs w:val="28"/>
                <w:lang w:eastAsia="en-US"/>
              </w:rPr>
            </w:pPr>
            <w:r w:rsidRPr="00127393">
              <w:rPr>
                <w:rFonts w:ascii="Calibri" w:hAnsi="Calibri"/>
                <w:sz w:val="24"/>
                <w:szCs w:val="24"/>
                <w:lang w:eastAsia="en-US"/>
              </w:rPr>
              <w:t>http://www.dc90.cz</w:t>
            </w:r>
          </w:p>
        </w:tc>
        <w:tc>
          <w:tcPr>
            <w:tcW w:w="4111" w:type="dxa"/>
          </w:tcPr>
          <w:p w:rsidR="000F05D1" w:rsidRPr="00127393" w:rsidRDefault="000F05D1" w:rsidP="00B23A95">
            <w:pPr>
              <w:rPr>
                <w:rFonts w:ascii="Calibri" w:hAnsi="Calibri"/>
                <w:sz w:val="24"/>
                <w:szCs w:val="24"/>
                <w:shd w:val="clear" w:color="auto" w:fill="FFFFFF"/>
                <w:lang w:eastAsia="en-US"/>
              </w:rPr>
            </w:pPr>
            <w:r w:rsidRPr="00127393">
              <w:rPr>
                <w:rFonts w:ascii="Calibri" w:hAnsi="Calibri"/>
                <w:sz w:val="24"/>
                <w:szCs w:val="24"/>
                <w:shd w:val="clear" w:color="auto" w:fill="FFFFFF"/>
                <w:lang w:eastAsia="en-US"/>
              </w:rPr>
              <w:t>585 411 104</w:t>
            </w:r>
          </w:p>
          <w:p w:rsidR="000F05D1" w:rsidRPr="00127393" w:rsidRDefault="000F05D1" w:rsidP="00B23A95">
            <w:pPr>
              <w:rPr>
                <w:rFonts w:ascii="Calibri" w:hAnsi="Calibri"/>
                <w:b/>
                <w:sz w:val="28"/>
                <w:szCs w:val="28"/>
                <w:lang w:eastAsia="en-US"/>
              </w:rPr>
            </w:pPr>
            <w:hyperlink r:id="rId72" w:history="1">
              <w:r w:rsidRPr="00127393">
                <w:rPr>
                  <w:rFonts w:ascii="Calibri" w:hAnsi="Calibri"/>
                  <w:sz w:val="24"/>
                  <w:szCs w:val="24"/>
                  <w:bdr w:val="none" w:sz="0" w:space="0" w:color="auto" w:frame="1"/>
                  <w:shd w:val="clear" w:color="auto" w:fill="FFFFFF"/>
                  <w:lang w:eastAsia="en-US"/>
                </w:rPr>
                <w:t>detskecentrum.topolany@seznam.cz</w:t>
              </w:r>
            </w:hyperlink>
          </w:p>
        </w:tc>
      </w:tr>
      <w:tr w:rsidR="000F05D1" w:rsidRPr="00B23A95" w:rsidTr="00127393">
        <w:tc>
          <w:tcPr>
            <w:tcW w:w="2835" w:type="dxa"/>
          </w:tcPr>
          <w:p w:rsidR="000F05D1" w:rsidRPr="00127393" w:rsidRDefault="000F05D1" w:rsidP="00B23A95">
            <w:pPr>
              <w:rPr>
                <w:rFonts w:ascii="Calibri" w:hAnsi="Calibri"/>
                <w:sz w:val="24"/>
                <w:szCs w:val="24"/>
                <w:lang w:eastAsia="en-US"/>
              </w:rPr>
            </w:pPr>
            <w:r w:rsidRPr="00127393">
              <w:rPr>
                <w:rFonts w:ascii="Calibri" w:hAnsi="Calibri"/>
                <w:sz w:val="24"/>
                <w:szCs w:val="24"/>
                <w:lang w:eastAsia="en-US"/>
              </w:rPr>
              <w:t>Dětské poradenské a terapeutické centrum Sedmička</w:t>
            </w:r>
          </w:p>
        </w:tc>
        <w:tc>
          <w:tcPr>
            <w:tcW w:w="2694" w:type="dxa"/>
          </w:tcPr>
          <w:p w:rsidR="000F05D1" w:rsidRPr="00127393" w:rsidRDefault="000F05D1" w:rsidP="00B23A95">
            <w:pPr>
              <w:rPr>
                <w:rFonts w:ascii="Calibri" w:hAnsi="Calibri"/>
                <w:sz w:val="24"/>
                <w:szCs w:val="24"/>
                <w:lang w:eastAsia="en-US"/>
              </w:rPr>
            </w:pPr>
            <w:r w:rsidRPr="00127393">
              <w:rPr>
                <w:rFonts w:ascii="Calibri" w:hAnsi="Calibri"/>
                <w:sz w:val="24"/>
                <w:szCs w:val="24"/>
                <w:lang w:eastAsia="en-US"/>
              </w:rPr>
              <w:t>Vyšetření, terapie, rehabilitační a specializované služby</w:t>
            </w:r>
          </w:p>
          <w:p w:rsidR="000F05D1" w:rsidRPr="00127393" w:rsidRDefault="000F05D1" w:rsidP="00B23A95">
            <w:pPr>
              <w:rPr>
                <w:rFonts w:ascii="Calibri" w:hAnsi="Calibri"/>
                <w:sz w:val="24"/>
                <w:szCs w:val="24"/>
                <w:lang w:eastAsia="en-US"/>
              </w:rPr>
            </w:pPr>
          </w:p>
        </w:tc>
        <w:tc>
          <w:tcPr>
            <w:tcW w:w="3543" w:type="dxa"/>
          </w:tcPr>
          <w:p w:rsidR="000F05D1" w:rsidRPr="00127393" w:rsidRDefault="000F05D1" w:rsidP="00B23A95">
            <w:pPr>
              <w:rPr>
                <w:rFonts w:ascii="Calibri" w:hAnsi="Calibri"/>
                <w:bCs/>
                <w:sz w:val="24"/>
                <w:szCs w:val="24"/>
                <w:lang w:eastAsia="en-US"/>
              </w:rPr>
            </w:pPr>
            <w:r w:rsidRPr="00127393">
              <w:rPr>
                <w:rFonts w:ascii="Calibri" w:hAnsi="Calibri"/>
                <w:bCs/>
                <w:sz w:val="24"/>
                <w:szCs w:val="24"/>
                <w:lang w:eastAsia="en-US"/>
              </w:rPr>
              <w:t xml:space="preserve">Zikmundova 12, 772 00 Olomouc </w:t>
            </w:r>
          </w:p>
          <w:p w:rsidR="000F05D1" w:rsidRPr="00127393" w:rsidRDefault="000F05D1" w:rsidP="00B23A95">
            <w:pPr>
              <w:rPr>
                <w:rFonts w:ascii="Calibri" w:hAnsi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2977" w:type="dxa"/>
          </w:tcPr>
          <w:p w:rsidR="000F05D1" w:rsidRPr="00127393" w:rsidRDefault="000F05D1" w:rsidP="00B23A95">
            <w:pPr>
              <w:rPr>
                <w:rFonts w:ascii="Calibri" w:hAnsi="Calibri"/>
                <w:sz w:val="24"/>
                <w:szCs w:val="24"/>
                <w:lang w:eastAsia="en-US"/>
              </w:rPr>
            </w:pPr>
            <w:r w:rsidRPr="00127393">
              <w:rPr>
                <w:rFonts w:ascii="Calibri" w:hAnsi="Calibri"/>
                <w:sz w:val="24"/>
                <w:szCs w:val="24"/>
                <w:lang w:eastAsia="en-US"/>
              </w:rPr>
              <w:t>http://www.7centrum.cz</w:t>
            </w:r>
          </w:p>
        </w:tc>
        <w:tc>
          <w:tcPr>
            <w:tcW w:w="4111" w:type="dxa"/>
          </w:tcPr>
          <w:p w:rsidR="000F05D1" w:rsidRPr="00127393" w:rsidRDefault="000F05D1" w:rsidP="00B23A95">
            <w:pPr>
              <w:rPr>
                <w:rFonts w:ascii="Calibri" w:hAnsi="Calibri"/>
                <w:sz w:val="24"/>
                <w:szCs w:val="24"/>
                <w:lang w:eastAsia="en-US"/>
              </w:rPr>
            </w:pPr>
            <w:r w:rsidRPr="00127393">
              <w:rPr>
                <w:rFonts w:ascii="Calibri" w:hAnsi="Calibri"/>
                <w:sz w:val="24"/>
                <w:szCs w:val="24"/>
                <w:lang w:eastAsia="en-US"/>
              </w:rPr>
              <w:t>777 566 027</w:t>
            </w:r>
          </w:p>
          <w:p w:rsidR="000F05D1" w:rsidRPr="00127393" w:rsidRDefault="000F05D1" w:rsidP="00B23A95">
            <w:pPr>
              <w:rPr>
                <w:rFonts w:ascii="Calibri" w:hAnsi="Calibri"/>
                <w:sz w:val="24"/>
                <w:szCs w:val="24"/>
                <w:lang w:eastAsia="en-US"/>
              </w:rPr>
            </w:pPr>
            <w:r w:rsidRPr="00127393">
              <w:rPr>
                <w:rFonts w:ascii="Calibri" w:hAnsi="Calibri"/>
                <w:sz w:val="24"/>
                <w:szCs w:val="24"/>
                <w:lang w:eastAsia="en-US"/>
              </w:rPr>
              <w:t>info@7centrum.cz</w:t>
            </w:r>
          </w:p>
        </w:tc>
      </w:tr>
      <w:tr w:rsidR="000F05D1" w:rsidRPr="00B23A95" w:rsidTr="00127393">
        <w:tc>
          <w:tcPr>
            <w:tcW w:w="2835" w:type="dxa"/>
          </w:tcPr>
          <w:p w:rsidR="000F05D1" w:rsidRPr="00127393" w:rsidRDefault="000F05D1" w:rsidP="00B23A95">
            <w:pPr>
              <w:rPr>
                <w:rFonts w:ascii="Calibri" w:hAnsi="Calibri"/>
                <w:sz w:val="24"/>
                <w:szCs w:val="24"/>
                <w:lang w:eastAsia="en-US"/>
              </w:rPr>
            </w:pPr>
            <w:r w:rsidRPr="00127393">
              <w:rPr>
                <w:rFonts w:ascii="Calibri" w:hAnsi="Calibri"/>
                <w:sz w:val="24"/>
                <w:szCs w:val="24"/>
                <w:lang w:eastAsia="en-US"/>
              </w:rPr>
              <w:t>Dětský klíč Šumperk, o.p.s.</w:t>
            </w:r>
          </w:p>
        </w:tc>
        <w:tc>
          <w:tcPr>
            <w:tcW w:w="2694" w:type="dxa"/>
          </w:tcPr>
          <w:p w:rsidR="000F05D1" w:rsidRPr="00127393" w:rsidRDefault="000F05D1" w:rsidP="00B23A95">
            <w:pPr>
              <w:rPr>
                <w:rFonts w:ascii="Calibri" w:hAnsi="Calibri"/>
                <w:sz w:val="24"/>
                <w:szCs w:val="24"/>
                <w:lang w:eastAsia="en-US"/>
              </w:rPr>
            </w:pPr>
            <w:r w:rsidRPr="00127393">
              <w:rPr>
                <w:rFonts w:ascii="Calibri" w:hAnsi="Calibri"/>
                <w:sz w:val="24"/>
                <w:szCs w:val="24"/>
                <w:lang w:eastAsia="en-US"/>
              </w:rPr>
              <w:t>Osobní asistence, odlehčovací služby, sociální rehabilitace, diagnostika</w:t>
            </w:r>
          </w:p>
        </w:tc>
        <w:tc>
          <w:tcPr>
            <w:tcW w:w="3543" w:type="dxa"/>
          </w:tcPr>
          <w:p w:rsidR="000F05D1" w:rsidRPr="00127393" w:rsidRDefault="000F05D1" w:rsidP="00B23A95">
            <w:pPr>
              <w:rPr>
                <w:rFonts w:ascii="Calibri" w:hAnsi="Calibri" w:cs="Arial"/>
                <w:sz w:val="24"/>
                <w:szCs w:val="24"/>
                <w:shd w:val="clear" w:color="auto" w:fill="FFFFFF"/>
                <w:lang w:eastAsia="en-US"/>
              </w:rPr>
            </w:pPr>
            <w:r w:rsidRPr="00127393">
              <w:rPr>
                <w:rFonts w:ascii="Calibri" w:hAnsi="Calibri" w:cs="Arial"/>
                <w:sz w:val="24"/>
                <w:szCs w:val="24"/>
                <w:lang w:eastAsia="en-US"/>
              </w:rPr>
              <w:t>Kozinova ulice 35/5, 787 01 Šumperk</w:t>
            </w:r>
          </w:p>
        </w:tc>
        <w:tc>
          <w:tcPr>
            <w:tcW w:w="2977" w:type="dxa"/>
          </w:tcPr>
          <w:p w:rsidR="000F05D1" w:rsidRPr="00127393" w:rsidRDefault="000F05D1" w:rsidP="00B23A95">
            <w:pPr>
              <w:rPr>
                <w:rFonts w:ascii="Calibri" w:hAnsi="Calibri"/>
                <w:sz w:val="24"/>
                <w:szCs w:val="24"/>
                <w:lang w:eastAsia="en-US"/>
              </w:rPr>
            </w:pPr>
            <w:r w:rsidRPr="00127393">
              <w:rPr>
                <w:rFonts w:ascii="Calibri" w:hAnsi="Calibri"/>
                <w:sz w:val="24"/>
                <w:szCs w:val="24"/>
                <w:lang w:eastAsia="en-US"/>
              </w:rPr>
              <w:t>https://www.detskyklic.cz</w:t>
            </w:r>
          </w:p>
        </w:tc>
        <w:tc>
          <w:tcPr>
            <w:tcW w:w="4111" w:type="dxa"/>
          </w:tcPr>
          <w:p w:rsidR="000F05D1" w:rsidRPr="00127393" w:rsidRDefault="000F05D1" w:rsidP="00B23A95">
            <w:pPr>
              <w:rPr>
                <w:rFonts w:ascii="Calibri" w:hAnsi="Calibri" w:cs="Arial"/>
                <w:color w:val="474747"/>
                <w:sz w:val="24"/>
                <w:szCs w:val="24"/>
                <w:lang w:eastAsia="en-US"/>
              </w:rPr>
            </w:pPr>
            <w:r w:rsidRPr="00127393">
              <w:rPr>
                <w:rFonts w:ascii="Calibri" w:hAnsi="Calibri" w:cs="Arial"/>
                <w:color w:val="474747"/>
                <w:sz w:val="24"/>
                <w:szCs w:val="24"/>
                <w:lang w:eastAsia="en-US"/>
              </w:rPr>
              <w:t>583 550 118</w:t>
            </w:r>
          </w:p>
          <w:p w:rsidR="000F05D1" w:rsidRPr="00127393" w:rsidRDefault="000F05D1" w:rsidP="00B23A95">
            <w:pPr>
              <w:rPr>
                <w:rFonts w:ascii="Calibri" w:hAnsi="Calibri" w:cs="Arial"/>
                <w:color w:val="474747"/>
                <w:sz w:val="24"/>
                <w:szCs w:val="24"/>
                <w:lang w:eastAsia="en-US"/>
              </w:rPr>
            </w:pPr>
            <w:hyperlink r:id="rId73" w:history="1">
              <w:r w:rsidRPr="00127393">
                <w:rPr>
                  <w:rFonts w:ascii="Calibri" w:hAnsi="Calibri" w:cs="Arial"/>
                  <w:sz w:val="24"/>
                  <w:szCs w:val="24"/>
                  <w:lang w:eastAsia="en-US"/>
                </w:rPr>
                <w:t>DKnedomova@seznam.cz</w:t>
              </w:r>
            </w:hyperlink>
            <w:r w:rsidRPr="00127393">
              <w:rPr>
                <w:rFonts w:ascii="Calibri" w:hAnsi="Calibri" w:cs="Arial"/>
                <w:sz w:val="24"/>
                <w:szCs w:val="24"/>
                <w:lang w:eastAsia="en-US"/>
              </w:rPr>
              <w:t> </w:t>
            </w:r>
          </w:p>
        </w:tc>
      </w:tr>
      <w:tr w:rsidR="000F05D1" w:rsidRPr="00B23A95" w:rsidTr="00127393">
        <w:tc>
          <w:tcPr>
            <w:tcW w:w="2835" w:type="dxa"/>
          </w:tcPr>
          <w:p w:rsidR="000F05D1" w:rsidRPr="00127393" w:rsidRDefault="000F05D1" w:rsidP="00B23A95">
            <w:pPr>
              <w:rPr>
                <w:rFonts w:ascii="Calibri" w:hAnsi="Calibri"/>
                <w:sz w:val="24"/>
                <w:szCs w:val="24"/>
                <w:lang w:eastAsia="en-US"/>
              </w:rPr>
            </w:pPr>
            <w:r w:rsidRPr="00127393">
              <w:rPr>
                <w:rFonts w:ascii="Calibri" w:hAnsi="Calibri"/>
                <w:sz w:val="24"/>
                <w:szCs w:val="24"/>
                <w:lang w:eastAsia="en-US"/>
              </w:rPr>
              <w:t>Jdeme autistům naproti, z.s.</w:t>
            </w:r>
          </w:p>
        </w:tc>
        <w:tc>
          <w:tcPr>
            <w:tcW w:w="2694" w:type="dxa"/>
          </w:tcPr>
          <w:p w:rsidR="000F05D1" w:rsidRPr="00127393" w:rsidRDefault="000F05D1" w:rsidP="00B23A95">
            <w:pPr>
              <w:rPr>
                <w:rFonts w:ascii="Calibri" w:hAnsi="Calibri"/>
                <w:sz w:val="24"/>
                <w:szCs w:val="24"/>
                <w:lang w:eastAsia="en-US"/>
              </w:rPr>
            </w:pPr>
            <w:r w:rsidRPr="00127393">
              <w:rPr>
                <w:rFonts w:ascii="Calibri" w:hAnsi="Calibri"/>
                <w:sz w:val="24"/>
                <w:szCs w:val="24"/>
                <w:lang w:eastAsia="en-US"/>
              </w:rPr>
              <w:t>Raná péče, sociální rehabilitace, letní příměstský tábor</w:t>
            </w:r>
          </w:p>
        </w:tc>
        <w:tc>
          <w:tcPr>
            <w:tcW w:w="3543" w:type="dxa"/>
          </w:tcPr>
          <w:p w:rsidR="000F05D1" w:rsidRPr="00127393" w:rsidRDefault="000F05D1" w:rsidP="00127393">
            <w:pPr>
              <w:shd w:val="clear" w:color="auto" w:fill="FFFFFF"/>
              <w:rPr>
                <w:rFonts w:ascii="Calibri" w:hAnsi="Calibri" w:cs="Arial"/>
                <w:sz w:val="24"/>
                <w:szCs w:val="24"/>
              </w:rPr>
            </w:pPr>
            <w:r w:rsidRPr="00127393">
              <w:rPr>
                <w:rFonts w:ascii="Calibri" w:hAnsi="Calibri" w:cs="Arial"/>
                <w:sz w:val="24"/>
                <w:szCs w:val="24"/>
              </w:rPr>
              <w:t>Žilinská 198/26a, 779 00 Olomouc</w:t>
            </w:r>
          </w:p>
          <w:p w:rsidR="000F05D1" w:rsidRPr="00127393" w:rsidRDefault="000F05D1" w:rsidP="00B23A95">
            <w:pPr>
              <w:rPr>
                <w:rFonts w:ascii="Calibri" w:hAnsi="Calibri"/>
                <w:sz w:val="24"/>
                <w:szCs w:val="24"/>
                <w:shd w:val="clear" w:color="auto" w:fill="FFFFFF"/>
                <w:lang w:eastAsia="en-US"/>
              </w:rPr>
            </w:pPr>
          </w:p>
        </w:tc>
        <w:tc>
          <w:tcPr>
            <w:tcW w:w="2977" w:type="dxa"/>
          </w:tcPr>
          <w:p w:rsidR="000F05D1" w:rsidRPr="00127393" w:rsidRDefault="000F05D1" w:rsidP="00B23A95">
            <w:pPr>
              <w:rPr>
                <w:rFonts w:ascii="Calibri" w:hAnsi="Calibri"/>
                <w:sz w:val="24"/>
                <w:szCs w:val="24"/>
                <w:lang w:eastAsia="en-US"/>
              </w:rPr>
            </w:pPr>
            <w:r w:rsidRPr="00127393">
              <w:rPr>
                <w:rFonts w:ascii="Calibri" w:hAnsi="Calibri"/>
                <w:sz w:val="24"/>
                <w:szCs w:val="24"/>
                <w:lang w:eastAsia="en-US"/>
              </w:rPr>
              <w:t>http://www.jan-olomouc.cz</w:t>
            </w:r>
          </w:p>
        </w:tc>
        <w:tc>
          <w:tcPr>
            <w:tcW w:w="4111" w:type="dxa"/>
          </w:tcPr>
          <w:p w:rsidR="000F05D1" w:rsidRPr="00127393" w:rsidRDefault="000F05D1" w:rsidP="00B23A95">
            <w:pPr>
              <w:rPr>
                <w:rFonts w:ascii="Calibri" w:hAnsi="Calibri"/>
                <w:sz w:val="24"/>
                <w:szCs w:val="24"/>
                <w:lang w:eastAsia="en-US"/>
              </w:rPr>
            </w:pPr>
            <w:r w:rsidRPr="00127393">
              <w:rPr>
                <w:rFonts w:ascii="Calibri" w:hAnsi="Calibri"/>
                <w:sz w:val="24"/>
                <w:szCs w:val="24"/>
                <w:lang w:eastAsia="en-US"/>
              </w:rPr>
              <w:t>608 366 835</w:t>
            </w:r>
          </w:p>
          <w:p w:rsidR="000F05D1" w:rsidRPr="00127393" w:rsidRDefault="000F05D1" w:rsidP="00B23A95">
            <w:pPr>
              <w:rPr>
                <w:rFonts w:ascii="Calibri" w:hAnsi="Calibri"/>
                <w:sz w:val="24"/>
                <w:szCs w:val="24"/>
                <w:shd w:val="clear" w:color="auto" w:fill="FFFFFF"/>
                <w:lang w:eastAsia="en-US"/>
              </w:rPr>
            </w:pPr>
            <w:r w:rsidRPr="00127393">
              <w:rPr>
                <w:rFonts w:ascii="Calibri" w:hAnsi="Calibri"/>
                <w:sz w:val="24"/>
                <w:szCs w:val="24"/>
                <w:lang w:eastAsia="en-US"/>
              </w:rPr>
              <w:t>jan.olomouc@gmail.com</w:t>
            </w:r>
          </w:p>
        </w:tc>
      </w:tr>
      <w:tr w:rsidR="000F05D1" w:rsidRPr="00B23A95" w:rsidTr="00127393">
        <w:tc>
          <w:tcPr>
            <w:tcW w:w="2835" w:type="dxa"/>
          </w:tcPr>
          <w:p w:rsidR="000F05D1" w:rsidRPr="00127393" w:rsidRDefault="000F05D1" w:rsidP="00B23A95">
            <w:pPr>
              <w:rPr>
                <w:rFonts w:ascii="Calibri" w:hAnsi="Calibri"/>
                <w:sz w:val="24"/>
                <w:szCs w:val="24"/>
                <w:lang w:eastAsia="en-US"/>
              </w:rPr>
            </w:pPr>
            <w:r w:rsidRPr="00127393">
              <w:rPr>
                <w:rFonts w:ascii="Calibri" w:hAnsi="Calibri"/>
                <w:bCs/>
                <w:color w:val="000000"/>
                <w:sz w:val="24"/>
                <w:szCs w:val="24"/>
                <w:shd w:val="clear" w:color="auto" w:fill="FFFFFF"/>
                <w:lang w:eastAsia="en-US"/>
              </w:rPr>
              <w:t>Klíč – centrum sociálních služeb</w:t>
            </w:r>
          </w:p>
        </w:tc>
        <w:tc>
          <w:tcPr>
            <w:tcW w:w="2694" w:type="dxa"/>
          </w:tcPr>
          <w:p w:rsidR="000F05D1" w:rsidRPr="00127393" w:rsidRDefault="000F05D1" w:rsidP="00B23A95">
            <w:pPr>
              <w:rPr>
                <w:rFonts w:ascii="Calibri" w:hAnsi="Calibri"/>
                <w:sz w:val="24"/>
                <w:szCs w:val="24"/>
                <w:lang w:eastAsia="en-US"/>
              </w:rPr>
            </w:pPr>
            <w:r w:rsidRPr="00127393">
              <w:rPr>
                <w:rFonts w:ascii="Calibri" w:hAnsi="Calibri"/>
                <w:sz w:val="24"/>
                <w:szCs w:val="24"/>
                <w:lang w:eastAsia="en-US"/>
              </w:rPr>
              <w:t>Denní stacionář, týdenní stacionář, domov pro OZP</w:t>
            </w:r>
          </w:p>
        </w:tc>
        <w:tc>
          <w:tcPr>
            <w:tcW w:w="3543" w:type="dxa"/>
          </w:tcPr>
          <w:p w:rsidR="000F05D1" w:rsidRPr="00127393" w:rsidRDefault="000F05D1" w:rsidP="00B23A95">
            <w:pPr>
              <w:rPr>
                <w:rFonts w:ascii="Calibri" w:hAnsi="Calibri" w:cs="Arial"/>
                <w:sz w:val="24"/>
                <w:szCs w:val="24"/>
                <w:shd w:val="clear" w:color="auto" w:fill="FFFFFF"/>
                <w:lang w:eastAsia="en-US"/>
              </w:rPr>
            </w:pPr>
            <w:r w:rsidRPr="00127393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  <w:lang w:eastAsia="en-US"/>
              </w:rPr>
              <w:t>Dolní Hejčínská 28, 779 00 Olomouc</w:t>
            </w:r>
            <w:r w:rsidRPr="00127393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  <w:lang w:eastAsia="en-US"/>
              </w:rPr>
              <w:br/>
            </w:r>
          </w:p>
        </w:tc>
        <w:tc>
          <w:tcPr>
            <w:tcW w:w="2977" w:type="dxa"/>
          </w:tcPr>
          <w:p w:rsidR="000F05D1" w:rsidRPr="00127393" w:rsidRDefault="000F05D1" w:rsidP="00B23A95">
            <w:pPr>
              <w:rPr>
                <w:rFonts w:ascii="Calibri" w:hAnsi="Calibri"/>
                <w:sz w:val="24"/>
                <w:szCs w:val="24"/>
                <w:lang w:eastAsia="en-US"/>
              </w:rPr>
            </w:pPr>
            <w:r w:rsidRPr="00127393">
              <w:rPr>
                <w:rFonts w:ascii="Calibri" w:hAnsi="Calibri"/>
                <w:sz w:val="24"/>
                <w:szCs w:val="24"/>
                <w:lang w:eastAsia="en-US"/>
              </w:rPr>
              <w:t>http://www.klic-css.cz</w:t>
            </w:r>
          </w:p>
        </w:tc>
        <w:tc>
          <w:tcPr>
            <w:tcW w:w="4111" w:type="dxa"/>
          </w:tcPr>
          <w:p w:rsidR="000F05D1" w:rsidRPr="00127393" w:rsidRDefault="000F05D1" w:rsidP="00B23A95">
            <w:pPr>
              <w:rPr>
                <w:rFonts w:ascii="Calibri" w:hAnsi="Calibri" w:cs="Tahoma"/>
                <w:sz w:val="24"/>
                <w:szCs w:val="24"/>
                <w:shd w:val="clear" w:color="auto" w:fill="FFFFFF"/>
                <w:lang w:eastAsia="en-US"/>
              </w:rPr>
            </w:pPr>
            <w:r w:rsidRPr="00127393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  <w:lang w:eastAsia="en-US"/>
              </w:rPr>
              <w:t>585 425 921</w:t>
            </w:r>
          </w:p>
          <w:p w:rsidR="000F05D1" w:rsidRPr="00127393" w:rsidRDefault="000F05D1" w:rsidP="00B23A95">
            <w:pPr>
              <w:rPr>
                <w:rFonts w:ascii="Calibri" w:hAnsi="Calibri" w:cs="Tahoma"/>
                <w:b/>
                <w:sz w:val="24"/>
                <w:szCs w:val="24"/>
                <w:lang w:eastAsia="en-US"/>
              </w:rPr>
            </w:pPr>
            <w:hyperlink r:id="rId74" w:history="1">
              <w:r w:rsidRPr="00127393">
                <w:rPr>
                  <w:rFonts w:ascii="Calibri" w:hAnsi="Calibri"/>
                  <w:bCs/>
                  <w:sz w:val="24"/>
                  <w:szCs w:val="24"/>
                  <w:shd w:val="clear" w:color="auto" w:fill="FFFFFF"/>
                  <w:lang w:eastAsia="en-US"/>
                </w:rPr>
                <w:t>petr.matuska@klic-css.cz</w:t>
              </w:r>
            </w:hyperlink>
          </w:p>
        </w:tc>
      </w:tr>
      <w:tr w:rsidR="000F05D1" w:rsidRPr="00B23A95" w:rsidTr="00127393">
        <w:tc>
          <w:tcPr>
            <w:tcW w:w="2835" w:type="dxa"/>
          </w:tcPr>
          <w:p w:rsidR="000F05D1" w:rsidRPr="00127393" w:rsidRDefault="000F05D1" w:rsidP="00B23A95">
            <w:pPr>
              <w:rPr>
                <w:rFonts w:ascii="Calibri" w:hAnsi="Calibri"/>
                <w:bCs/>
                <w:color w:val="000000"/>
                <w:sz w:val="24"/>
                <w:szCs w:val="24"/>
                <w:shd w:val="clear" w:color="auto" w:fill="FFFFFF"/>
                <w:lang w:eastAsia="en-US"/>
              </w:rPr>
            </w:pPr>
            <w:r w:rsidRPr="00127393">
              <w:rPr>
                <w:rFonts w:ascii="Calibri" w:hAnsi="Calibri"/>
                <w:sz w:val="24"/>
                <w:szCs w:val="24"/>
                <w:lang w:eastAsia="en-US"/>
              </w:rPr>
              <w:t>Rodinné centrum Olivy, z.s.</w:t>
            </w:r>
          </w:p>
        </w:tc>
        <w:tc>
          <w:tcPr>
            <w:tcW w:w="2694" w:type="dxa"/>
          </w:tcPr>
          <w:p w:rsidR="000F05D1" w:rsidRPr="00127393" w:rsidRDefault="000F05D1" w:rsidP="00B23A95">
            <w:pPr>
              <w:rPr>
                <w:rFonts w:ascii="Calibri" w:hAnsi="Calibri"/>
                <w:sz w:val="24"/>
                <w:szCs w:val="24"/>
                <w:lang w:eastAsia="en-US"/>
              </w:rPr>
            </w:pPr>
            <w:r w:rsidRPr="00127393">
              <w:rPr>
                <w:rFonts w:ascii="Calibri" w:hAnsi="Calibri"/>
                <w:sz w:val="24"/>
                <w:szCs w:val="24"/>
                <w:lang w:eastAsia="en-US"/>
              </w:rPr>
              <w:t>Rodinné centrum, modré odpoledne – zájmový kroužek pro děti s PAS</w:t>
            </w:r>
          </w:p>
        </w:tc>
        <w:tc>
          <w:tcPr>
            <w:tcW w:w="3543" w:type="dxa"/>
          </w:tcPr>
          <w:p w:rsidR="000F05D1" w:rsidRPr="00127393" w:rsidRDefault="000F05D1" w:rsidP="00B23A95">
            <w:pPr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  <w:lang w:eastAsia="en-US"/>
              </w:rPr>
            </w:pPr>
            <w:r w:rsidRPr="00127393">
              <w:rPr>
                <w:rFonts w:ascii="Calibri" w:hAnsi="Calibri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en-US"/>
              </w:rPr>
              <w:t>Lipová 15,</w:t>
            </w:r>
            <w:r w:rsidRPr="00127393">
              <w:rPr>
                <w:rFonts w:ascii="Calibri" w:hAnsi="Calibri"/>
                <w:color w:val="333333"/>
                <w:sz w:val="24"/>
                <w:szCs w:val="24"/>
                <w:shd w:val="clear" w:color="auto" w:fill="FFFFFF"/>
                <w:lang w:eastAsia="en-US"/>
              </w:rPr>
              <w:t> </w:t>
            </w:r>
            <w:r w:rsidRPr="00127393">
              <w:rPr>
                <w:rFonts w:ascii="Calibri" w:hAnsi="Calibri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en-US"/>
              </w:rPr>
              <w:t>779 00 Bystrovany</w:t>
            </w:r>
          </w:p>
        </w:tc>
        <w:tc>
          <w:tcPr>
            <w:tcW w:w="2977" w:type="dxa"/>
          </w:tcPr>
          <w:p w:rsidR="000F05D1" w:rsidRPr="00127393" w:rsidRDefault="000F05D1" w:rsidP="00B23A95">
            <w:pPr>
              <w:rPr>
                <w:rFonts w:ascii="Calibri" w:hAnsi="Calibri"/>
                <w:sz w:val="24"/>
                <w:szCs w:val="24"/>
                <w:lang w:eastAsia="en-US"/>
              </w:rPr>
            </w:pPr>
            <w:r w:rsidRPr="00127393">
              <w:rPr>
                <w:rFonts w:ascii="Calibri" w:hAnsi="Calibri"/>
                <w:sz w:val="24"/>
                <w:szCs w:val="24"/>
                <w:lang w:eastAsia="en-US"/>
              </w:rPr>
              <w:t>http://www.olivy-os.cz</w:t>
            </w:r>
          </w:p>
        </w:tc>
        <w:tc>
          <w:tcPr>
            <w:tcW w:w="4111" w:type="dxa"/>
          </w:tcPr>
          <w:p w:rsidR="000F05D1" w:rsidRPr="00127393" w:rsidRDefault="000F05D1" w:rsidP="00B23A95">
            <w:pPr>
              <w:rPr>
                <w:rFonts w:ascii="Calibri" w:hAnsi="Calibri"/>
                <w:sz w:val="24"/>
                <w:szCs w:val="24"/>
                <w:lang w:eastAsia="en-US"/>
              </w:rPr>
            </w:pPr>
            <w:r w:rsidRPr="00127393">
              <w:rPr>
                <w:rFonts w:ascii="Calibri" w:hAnsi="Calibri"/>
                <w:sz w:val="24"/>
                <w:szCs w:val="24"/>
                <w:lang w:eastAsia="en-US"/>
              </w:rPr>
              <w:t xml:space="preserve">777 963 362 </w:t>
            </w:r>
          </w:p>
          <w:p w:rsidR="000F05D1" w:rsidRPr="00127393" w:rsidRDefault="000F05D1" w:rsidP="00127393">
            <w:pPr>
              <w:shd w:val="clear" w:color="auto" w:fill="FFFFFF"/>
              <w:spacing w:line="389" w:lineRule="atLeast"/>
              <w:textAlignment w:val="baseline"/>
              <w:outlineLvl w:val="4"/>
              <w:rPr>
                <w:rFonts w:ascii="Calibri" w:hAnsi="Calibri"/>
                <w:sz w:val="24"/>
                <w:szCs w:val="24"/>
                <w:lang w:eastAsia="en-US"/>
              </w:rPr>
            </w:pPr>
            <w:hyperlink r:id="rId75" w:tgtFrame="_blank" w:history="1">
              <w:r w:rsidRPr="00127393">
                <w:rPr>
                  <w:rFonts w:ascii="Calibri" w:hAnsi="Calibri"/>
                  <w:sz w:val="24"/>
                  <w:szCs w:val="24"/>
                  <w:lang w:eastAsia="en-US"/>
                </w:rPr>
                <w:t>olivy.os@seznam.cz</w:t>
              </w:r>
            </w:hyperlink>
          </w:p>
          <w:p w:rsidR="000F05D1" w:rsidRPr="00127393" w:rsidRDefault="000F05D1" w:rsidP="00B23A95">
            <w:pPr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  <w:lang w:eastAsia="en-US"/>
              </w:rPr>
            </w:pPr>
          </w:p>
        </w:tc>
      </w:tr>
      <w:tr w:rsidR="000F05D1" w:rsidRPr="00B23A95" w:rsidTr="00127393">
        <w:tc>
          <w:tcPr>
            <w:tcW w:w="2835" w:type="dxa"/>
          </w:tcPr>
          <w:p w:rsidR="000F05D1" w:rsidRPr="00127393" w:rsidRDefault="000F05D1" w:rsidP="00B23A95">
            <w:pPr>
              <w:rPr>
                <w:rFonts w:ascii="Calibri" w:hAnsi="Calibri"/>
                <w:sz w:val="24"/>
                <w:szCs w:val="24"/>
                <w:lang w:eastAsia="en-US"/>
              </w:rPr>
            </w:pPr>
            <w:r w:rsidRPr="00127393">
              <w:rPr>
                <w:rFonts w:ascii="Calibri" w:hAnsi="Calibri"/>
                <w:sz w:val="24"/>
                <w:szCs w:val="24"/>
                <w:lang w:eastAsia="en-US"/>
              </w:rPr>
              <w:t xml:space="preserve">Středisko rané péče SPRP, </w:t>
            </w:r>
          </w:p>
        </w:tc>
        <w:tc>
          <w:tcPr>
            <w:tcW w:w="2694" w:type="dxa"/>
          </w:tcPr>
          <w:p w:rsidR="000F05D1" w:rsidRPr="00127393" w:rsidRDefault="000F05D1" w:rsidP="00B23A95">
            <w:pPr>
              <w:rPr>
                <w:rFonts w:ascii="Calibri" w:hAnsi="Calibri"/>
                <w:sz w:val="24"/>
                <w:szCs w:val="24"/>
                <w:lang w:eastAsia="en-US"/>
              </w:rPr>
            </w:pPr>
            <w:r w:rsidRPr="00127393">
              <w:rPr>
                <w:rFonts w:ascii="Calibri" w:hAnsi="Calibri"/>
                <w:sz w:val="24"/>
                <w:szCs w:val="24"/>
                <w:lang w:eastAsia="en-US"/>
              </w:rPr>
              <w:t>Raná péče</w:t>
            </w:r>
          </w:p>
        </w:tc>
        <w:tc>
          <w:tcPr>
            <w:tcW w:w="3543" w:type="dxa"/>
          </w:tcPr>
          <w:p w:rsidR="000F05D1" w:rsidRPr="00127393" w:rsidRDefault="000F05D1" w:rsidP="00B23A95">
            <w:pPr>
              <w:rPr>
                <w:rFonts w:ascii="Calibri" w:hAnsi="Calibri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en-US"/>
              </w:rPr>
            </w:pPr>
            <w:r w:rsidRPr="00127393">
              <w:rPr>
                <w:rFonts w:ascii="Calibri" w:hAnsi="Calibri" w:cs="Arial"/>
                <w:sz w:val="24"/>
                <w:szCs w:val="24"/>
                <w:shd w:val="clear" w:color="auto" w:fill="FFFFFF"/>
                <w:lang w:eastAsia="en-US"/>
              </w:rPr>
              <w:t>Střední Novosadská 356/52</w:t>
            </w:r>
            <w:r w:rsidRPr="00127393">
              <w:rPr>
                <w:rFonts w:ascii="Calibri" w:hAnsi="Calibri" w:cs="Arial"/>
                <w:sz w:val="24"/>
                <w:szCs w:val="24"/>
                <w:lang w:eastAsia="en-US"/>
              </w:rPr>
              <w:t xml:space="preserve">, </w:t>
            </w:r>
            <w:r w:rsidRPr="00127393">
              <w:rPr>
                <w:rFonts w:ascii="Calibri" w:hAnsi="Calibri" w:cs="Arial"/>
                <w:sz w:val="24"/>
                <w:szCs w:val="24"/>
                <w:shd w:val="clear" w:color="auto" w:fill="FFFFFF"/>
                <w:lang w:eastAsia="en-US"/>
              </w:rPr>
              <w:t>779 00 Olomouc</w:t>
            </w:r>
          </w:p>
        </w:tc>
        <w:tc>
          <w:tcPr>
            <w:tcW w:w="2977" w:type="dxa"/>
          </w:tcPr>
          <w:p w:rsidR="000F05D1" w:rsidRPr="00127393" w:rsidRDefault="000F05D1" w:rsidP="00B23A95">
            <w:pPr>
              <w:rPr>
                <w:rFonts w:ascii="Calibri" w:hAnsi="Calibri"/>
                <w:sz w:val="24"/>
                <w:szCs w:val="24"/>
                <w:lang w:eastAsia="en-US"/>
              </w:rPr>
            </w:pPr>
            <w:r w:rsidRPr="00127393">
              <w:rPr>
                <w:rFonts w:ascii="Calibri" w:hAnsi="Calibri"/>
                <w:sz w:val="24"/>
                <w:szCs w:val="24"/>
                <w:lang w:eastAsia="en-US"/>
              </w:rPr>
              <w:t>https://www.ranapece.cz</w:t>
            </w:r>
          </w:p>
        </w:tc>
        <w:tc>
          <w:tcPr>
            <w:tcW w:w="4111" w:type="dxa"/>
          </w:tcPr>
          <w:p w:rsidR="000F05D1" w:rsidRPr="00127393" w:rsidRDefault="000F05D1" w:rsidP="00B23A95">
            <w:pPr>
              <w:rPr>
                <w:rFonts w:ascii="Calibri" w:hAnsi="Calibri"/>
                <w:sz w:val="24"/>
                <w:szCs w:val="24"/>
                <w:lang w:eastAsia="en-US"/>
              </w:rPr>
            </w:pPr>
            <w:r w:rsidRPr="00127393">
              <w:rPr>
                <w:rFonts w:ascii="Calibri" w:hAnsi="Calibri"/>
                <w:sz w:val="24"/>
                <w:szCs w:val="24"/>
                <w:lang w:eastAsia="en-US"/>
              </w:rPr>
              <w:t>585 222 921</w:t>
            </w:r>
          </w:p>
          <w:p w:rsidR="000F05D1" w:rsidRPr="00127393" w:rsidRDefault="000F05D1" w:rsidP="00B23A95">
            <w:pPr>
              <w:rPr>
                <w:rFonts w:ascii="Calibri" w:hAnsi="Calibri"/>
                <w:sz w:val="24"/>
                <w:szCs w:val="24"/>
                <w:lang w:eastAsia="en-US"/>
              </w:rPr>
            </w:pPr>
            <w:hyperlink r:id="rId76" w:tgtFrame="_blank" w:history="1">
              <w:r w:rsidRPr="00127393">
                <w:rPr>
                  <w:rFonts w:ascii="Calibri" w:hAnsi="Calibri"/>
                  <w:sz w:val="24"/>
                  <w:szCs w:val="24"/>
                  <w:lang w:eastAsia="en-US"/>
                </w:rPr>
                <w:t>olomouc@ranapece.cz</w:t>
              </w:r>
            </w:hyperlink>
          </w:p>
        </w:tc>
      </w:tr>
    </w:tbl>
    <w:p w:rsidR="000F05D1" w:rsidRPr="00B23A95" w:rsidRDefault="000F05D1" w:rsidP="00B23A95">
      <w:pPr>
        <w:spacing w:after="160" w:line="259" w:lineRule="auto"/>
        <w:rPr>
          <w:rFonts w:ascii="Calibri" w:hAnsi="Calibri"/>
          <w:sz w:val="24"/>
          <w:szCs w:val="24"/>
          <w:lang w:eastAsia="en-US"/>
        </w:rPr>
      </w:pPr>
    </w:p>
    <w:p w:rsidR="000F05D1" w:rsidRPr="00B23A95" w:rsidRDefault="000F05D1" w:rsidP="00B23A95">
      <w:pPr>
        <w:spacing w:after="160" w:line="259" w:lineRule="auto"/>
        <w:jc w:val="center"/>
        <w:rPr>
          <w:rFonts w:ascii="Calibri" w:hAnsi="Calibri"/>
          <w:b/>
          <w:sz w:val="28"/>
          <w:szCs w:val="28"/>
          <w:lang w:eastAsia="en-US"/>
        </w:rPr>
      </w:pPr>
    </w:p>
    <w:p w:rsidR="000F05D1" w:rsidRPr="00B23A95" w:rsidRDefault="000F05D1" w:rsidP="00B23A95">
      <w:pPr>
        <w:spacing w:after="160" w:line="259" w:lineRule="auto"/>
        <w:jc w:val="center"/>
        <w:rPr>
          <w:rFonts w:ascii="Calibri" w:hAnsi="Calibri"/>
          <w:b/>
          <w:sz w:val="28"/>
          <w:szCs w:val="28"/>
          <w:lang w:eastAsia="en-US"/>
        </w:rPr>
      </w:pPr>
      <w:r w:rsidRPr="00B23A95">
        <w:rPr>
          <w:rFonts w:ascii="Calibri" w:hAnsi="Calibri"/>
          <w:b/>
          <w:sz w:val="28"/>
          <w:szCs w:val="28"/>
          <w:lang w:eastAsia="en-US"/>
        </w:rPr>
        <w:t>Pardubický kraj</w:t>
      </w:r>
    </w:p>
    <w:tbl>
      <w:tblPr>
        <w:tblW w:w="16302" w:type="dxa"/>
        <w:tblInd w:w="-11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2835"/>
        <w:gridCol w:w="2694"/>
        <w:gridCol w:w="3402"/>
        <w:gridCol w:w="3118"/>
        <w:gridCol w:w="4253"/>
      </w:tblGrid>
      <w:tr w:rsidR="000F05D1" w:rsidRPr="00B23A95" w:rsidTr="00127393">
        <w:tc>
          <w:tcPr>
            <w:tcW w:w="2835" w:type="dxa"/>
          </w:tcPr>
          <w:p w:rsidR="000F05D1" w:rsidRPr="00127393" w:rsidRDefault="000F05D1" w:rsidP="00B23A95">
            <w:pPr>
              <w:rPr>
                <w:rFonts w:ascii="Calibri" w:hAnsi="Calibri"/>
                <w:b/>
                <w:sz w:val="28"/>
                <w:szCs w:val="28"/>
                <w:lang w:eastAsia="en-US"/>
              </w:rPr>
            </w:pPr>
            <w:r w:rsidRPr="00127393">
              <w:rPr>
                <w:rFonts w:ascii="Calibri" w:hAnsi="Calibri"/>
                <w:b/>
                <w:sz w:val="28"/>
                <w:szCs w:val="28"/>
                <w:lang w:eastAsia="en-US"/>
              </w:rPr>
              <w:t>Název organizace</w:t>
            </w:r>
          </w:p>
        </w:tc>
        <w:tc>
          <w:tcPr>
            <w:tcW w:w="2694" w:type="dxa"/>
          </w:tcPr>
          <w:p w:rsidR="000F05D1" w:rsidRPr="00127393" w:rsidRDefault="000F05D1" w:rsidP="00B23A95">
            <w:pPr>
              <w:rPr>
                <w:rFonts w:ascii="Calibri" w:hAnsi="Calibri"/>
                <w:b/>
                <w:sz w:val="28"/>
                <w:szCs w:val="28"/>
                <w:lang w:eastAsia="en-US"/>
              </w:rPr>
            </w:pPr>
            <w:r w:rsidRPr="00127393">
              <w:rPr>
                <w:rFonts w:ascii="Calibri" w:hAnsi="Calibri"/>
                <w:b/>
                <w:sz w:val="28"/>
                <w:szCs w:val="28"/>
                <w:lang w:eastAsia="en-US"/>
              </w:rPr>
              <w:t>Zaměření</w:t>
            </w:r>
          </w:p>
        </w:tc>
        <w:tc>
          <w:tcPr>
            <w:tcW w:w="3402" w:type="dxa"/>
          </w:tcPr>
          <w:p w:rsidR="000F05D1" w:rsidRPr="00127393" w:rsidRDefault="000F05D1" w:rsidP="00B23A95">
            <w:pPr>
              <w:rPr>
                <w:rFonts w:ascii="Calibri" w:hAnsi="Calibri"/>
                <w:b/>
                <w:sz w:val="28"/>
                <w:szCs w:val="28"/>
                <w:lang w:eastAsia="en-US"/>
              </w:rPr>
            </w:pPr>
            <w:r w:rsidRPr="00127393">
              <w:rPr>
                <w:rFonts w:ascii="Calibri" w:hAnsi="Calibri"/>
                <w:b/>
                <w:sz w:val="28"/>
                <w:szCs w:val="28"/>
                <w:lang w:eastAsia="en-US"/>
              </w:rPr>
              <w:t>Adresa</w:t>
            </w:r>
          </w:p>
        </w:tc>
        <w:tc>
          <w:tcPr>
            <w:tcW w:w="3118" w:type="dxa"/>
          </w:tcPr>
          <w:p w:rsidR="000F05D1" w:rsidRPr="00127393" w:rsidRDefault="000F05D1" w:rsidP="00B23A95">
            <w:pPr>
              <w:rPr>
                <w:rFonts w:ascii="Calibri" w:hAnsi="Calibri"/>
                <w:b/>
                <w:sz w:val="28"/>
                <w:szCs w:val="28"/>
                <w:lang w:eastAsia="en-US"/>
              </w:rPr>
            </w:pPr>
            <w:r w:rsidRPr="00127393">
              <w:rPr>
                <w:rFonts w:ascii="Calibri" w:hAnsi="Calibri"/>
                <w:b/>
                <w:sz w:val="28"/>
                <w:szCs w:val="28"/>
                <w:lang w:eastAsia="en-US"/>
              </w:rPr>
              <w:t>Webové stránky</w:t>
            </w:r>
          </w:p>
        </w:tc>
        <w:tc>
          <w:tcPr>
            <w:tcW w:w="4253" w:type="dxa"/>
          </w:tcPr>
          <w:p w:rsidR="000F05D1" w:rsidRPr="00127393" w:rsidRDefault="000F05D1" w:rsidP="00B23A95">
            <w:pPr>
              <w:rPr>
                <w:rFonts w:ascii="Calibri" w:hAnsi="Calibri"/>
                <w:b/>
                <w:sz w:val="28"/>
                <w:szCs w:val="28"/>
                <w:lang w:eastAsia="en-US"/>
              </w:rPr>
            </w:pPr>
            <w:r w:rsidRPr="00127393">
              <w:rPr>
                <w:rFonts w:ascii="Calibri" w:hAnsi="Calibri"/>
                <w:b/>
                <w:sz w:val="28"/>
                <w:szCs w:val="28"/>
                <w:lang w:eastAsia="en-US"/>
              </w:rPr>
              <w:t>Telefonní, e-mailový kontakt</w:t>
            </w:r>
          </w:p>
        </w:tc>
      </w:tr>
      <w:tr w:rsidR="000F05D1" w:rsidRPr="00B23A95" w:rsidTr="00127393">
        <w:tc>
          <w:tcPr>
            <w:tcW w:w="2835" w:type="dxa"/>
          </w:tcPr>
          <w:p w:rsidR="000F05D1" w:rsidRPr="00127393" w:rsidRDefault="000F05D1" w:rsidP="00127393">
            <w:pPr>
              <w:autoSpaceDE w:val="0"/>
              <w:autoSpaceDN w:val="0"/>
              <w:adjustRightInd w:val="0"/>
              <w:rPr>
                <w:rFonts w:ascii="Calibri" w:hAnsi="Calibri"/>
                <w:sz w:val="24"/>
                <w:szCs w:val="24"/>
                <w:lang w:eastAsia="en-US"/>
              </w:rPr>
            </w:pPr>
            <w:r w:rsidRPr="00127393">
              <w:rPr>
                <w:rFonts w:ascii="Calibri" w:hAnsi="Calibri"/>
                <w:sz w:val="24"/>
                <w:szCs w:val="24"/>
                <w:lang w:eastAsia="en-US"/>
              </w:rPr>
              <w:t>Domov sociálních služeb</w:t>
            </w:r>
          </w:p>
          <w:p w:rsidR="000F05D1" w:rsidRPr="00127393" w:rsidRDefault="000F05D1" w:rsidP="00B23A95">
            <w:pPr>
              <w:rPr>
                <w:rFonts w:ascii="Calibri" w:hAnsi="Calibri"/>
                <w:b/>
                <w:sz w:val="28"/>
                <w:szCs w:val="28"/>
                <w:lang w:eastAsia="en-US"/>
              </w:rPr>
            </w:pPr>
            <w:r w:rsidRPr="00127393">
              <w:rPr>
                <w:rFonts w:ascii="Calibri" w:hAnsi="Calibri"/>
                <w:sz w:val="24"/>
                <w:szCs w:val="24"/>
                <w:lang w:eastAsia="en-US"/>
              </w:rPr>
              <w:t>Slati</w:t>
            </w:r>
            <w:r w:rsidRPr="00127393">
              <w:rPr>
                <w:rFonts w:ascii="Calibri" w:hAnsi="Calibri" w:cs="TimesNewRoman"/>
                <w:sz w:val="24"/>
                <w:szCs w:val="24"/>
                <w:lang w:eastAsia="en-US"/>
              </w:rPr>
              <w:t>ň</w:t>
            </w:r>
            <w:r w:rsidRPr="00127393">
              <w:rPr>
                <w:rFonts w:ascii="Calibri" w:hAnsi="Calibri"/>
                <w:sz w:val="24"/>
                <w:szCs w:val="24"/>
                <w:lang w:eastAsia="en-US"/>
              </w:rPr>
              <w:t>any</w:t>
            </w:r>
          </w:p>
        </w:tc>
        <w:tc>
          <w:tcPr>
            <w:tcW w:w="2694" w:type="dxa"/>
          </w:tcPr>
          <w:p w:rsidR="000F05D1" w:rsidRPr="00127393" w:rsidRDefault="000F05D1" w:rsidP="00B23A95">
            <w:pPr>
              <w:rPr>
                <w:rFonts w:ascii="Calibri" w:hAnsi="Calibri"/>
                <w:b/>
                <w:sz w:val="28"/>
                <w:szCs w:val="28"/>
                <w:lang w:eastAsia="en-US"/>
              </w:rPr>
            </w:pPr>
            <w:r w:rsidRPr="00127393">
              <w:rPr>
                <w:rFonts w:ascii="Calibri" w:hAnsi="Calibri"/>
                <w:sz w:val="24"/>
                <w:szCs w:val="24"/>
                <w:lang w:eastAsia="en-US"/>
              </w:rPr>
              <w:t>Odlehčovací služby, denní stacionář, chráněné bydlení, domov pro OZP</w:t>
            </w:r>
          </w:p>
        </w:tc>
        <w:tc>
          <w:tcPr>
            <w:tcW w:w="3402" w:type="dxa"/>
          </w:tcPr>
          <w:p w:rsidR="000F05D1" w:rsidRPr="00127393" w:rsidRDefault="000F05D1" w:rsidP="00B23A95">
            <w:pPr>
              <w:rPr>
                <w:rFonts w:ascii="Calibri" w:hAnsi="Calibri"/>
                <w:b/>
                <w:sz w:val="28"/>
                <w:szCs w:val="28"/>
                <w:lang w:eastAsia="en-US"/>
              </w:rPr>
            </w:pPr>
            <w:r w:rsidRPr="00127393">
              <w:rPr>
                <w:rFonts w:ascii="Calibri" w:hAnsi="Calibri"/>
                <w:sz w:val="24"/>
                <w:szCs w:val="24"/>
                <w:shd w:val="clear" w:color="auto" w:fill="FFFFFF"/>
                <w:lang w:eastAsia="en-US"/>
              </w:rPr>
              <w:t>Klášterní 795</w:t>
            </w:r>
            <w:r w:rsidRPr="00127393">
              <w:rPr>
                <w:rFonts w:ascii="Calibri" w:hAnsi="Calibri"/>
                <w:sz w:val="24"/>
                <w:szCs w:val="24"/>
                <w:lang w:eastAsia="en-US"/>
              </w:rPr>
              <w:t xml:space="preserve">, </w:t>
            </w:r>
            <w:r w:rsidRPr="00127393">
              <w:rPr>
                <w:rFonts w:ascii="Calibri" w:hAnsi="Calibri"/>
                <w:sz w:val="24"/>
                <w:szCs w:val="24"/>
                <w:shd w:val="clear" w:color="auto" w:fill="FFFFFF"/>
                <w:lang w:eastAsia="en-US"/>
              </w:rPr>
              <w:t>538 21 Slatiňany</w:t>
            </w:r>
          </w:p>
        </w:tc>
        <w:tc>
          <w:tcPr>
            <w:tcW w:w="3118" w:type="dxa"/>
          </w:tcPr>
          <w:p w:rsidR="000F05D1" w:rsidRPr="00127393" w:rsidRDefault="000F05D1" w:rsidP="00B23A95">
            <w:pPr>
              <w:rPr>
                <w:rFonts w:ascii="Calibri" w:hAnsi="Calibri"/>
                <w:b/>
                <w:sz w:val="28"/>
                <w:szCs w:val="28"/>
                <w:lang w:eastAsia="en-US"/>
              </w:rPr>
            </w:pPr>
            <w:r w:rsidRPr="00127393">
              <w:rPr>
                <w:rFonts w:ascii="Calibri" w:hAnsi="Calibri"/>
                <w:sz w:val="24"/>
                <w:szCs w:val="24"/>
                <w:lang w:eastAsia="en-US"/>
              </w:rPr>
              <w:t>http://www.dss.cz</w:t>
            </w:r>
          </w:p>
        </w:tc>
        <w:tc>
          <w:tcPr>
            <w:tcW w:w="4253" w:type="dxa"/>
          </w:tcPr>
          <w:p w:rsidR="000F05D1" w:rsidRPr="00127393" w:rsidRDefault="000F05D1" w:rsidP="00B23A95">
            <w:pPr>
              <w:rPr>
                <w:rFonts w:ascii="Calibri" w:hAnsi="Calibri"/>
                <w:sz w:val="24"/>
                <w:szCs w:val="24"/>
                <w:shd w:val="clear" w:color="auto" w:fill="FFFFFF"/>
                <w:lang w:eastAsia="en-US"/>
              </w:rPr>
            </w:pPr>
            <w:r w:rsidRPr="00127393">
              <w:rPr>
                <w:rFonts w:ascii="Calibri" w:hAnsi="Calibri"/>
                <w:sz w:val="24"/>
                <w:szCs w:val="24"/>
                <w:shd w:val="clear" w:color="auto" w:fill="FFFFFF"/>
                <w:lang w:eastAsia="en-US"/>
              </w:rPr>
              <w:t>469 681 461-3</w:t>
            </w:r>
          </w:p>
          <w:p w:rsidR="000F05D1" w:rsidRPr="00127393" w:rsidRDefault="000F05D1" w:rsidP="00B23A95">
            <w:pPr>
              <w:rPr>
                <w:rFonts w:ascii="Calibri" w:hAnsi="Calibri"/>
                <w:b/>
                <w:sz w:val="28"/>
                <w:szCs w:val="28"/>
                <w:lang w:eastAsia="en-US"/>
              </w:rPr>
            </w:pPr>
            <w:r w:rsidRPr="00127393">
              <w:rPr>
                <w:rFonts w:ascii="Calibri" w:hAnsi="Calibri"/>
                <w:sz w:val="24"/>
                <w:szCs w:val="24"/>
                <w:lang w:eastAsia="en-US"/>
              </w:rPr>
              <w:t>dss@dss.cz</w:t>
            </w:r>
          </w:p>
        </w:tc>
      </w:tr>
      <w:tr w:rsidR="000F05D1" w:rsidRPr="00B23A95" w:rsidTr="00127393">
        <w:tc>
          <w:tcPr>
            <w:tcW w:w="2835" w:type="dxa"/>
          </w:tcPr>
          <w:p w:rsidR="000F05D1" w:rsidRPr="00127393" w:rsidRDefault="000F05D1" w:rsidP="00B23A95">
            <w:pPr>
              <w:rPr>
                <w:rFonts w:ascii="Calibri" w:hAnsi="Calibri"/>
                <w:sz w:val="24"/>
                <w:szCs w:val="24"/>
                <w:lang w:eastAsia="en-US"/>
              </w:rPr>
            </w:pPr>
            <w:r w:rsidRPr="00127393">
              <w:rPr>
                <w:rFonts w:ascii="Calibri" w:hAnsi="Calibri"/>
                <w:sz w:val="24"/>
                <w:szCs w:val="24"/>
                <w:lang w:eastAsia="en-US"/>
              </w:rPr>
              <w:t>Domov na zámku Bystré</w:t>
            </w:r>
          </w:p>
        </w:tc>
        <w:tc>
          <w:tcPr>
            <w:tcW w:w="2694" w:type="dxa"/>
          </w:tcPr>
          <w:p w:rsidR="000F05D1" w:rsidRPr="00127393" w:rsidRDefault="000F05D1" w:rsidP="00B23A95">
            <w:pPr>
              <w:rPr>
                <w:rFonts w:ascii="Calibri" w:hAnsi="Calibri"/>
                <w:sz w:val="24"/>
                <w:szCs w:val="24"/>
                <w:lang w:eastAsia="en-US"/>
              </w:rPr>
            </w:pPr>
            <w:r w:rsidRPr="00127393">
              <w:rPr>
                <w:rFonts w:ascii="Calibri" w:hAnsi="Calibri"/>
                <w:sz w:val="24"/>
                <w:szCs w:val="24"/>
                <w:lang w:eastAsia="en-US"/>
              </w:rPr>
              <w:t>Sociálně terapeutické dílny, podpora samostatného bydlení, chráněné bydlení, domov pro OZP</w:t>
            </w:r>
          </w:p>
        </w:tc>
        <w:tc>
          <w:tcPr>
            <w:tcW w:w="3402" w:type="dxa"/>
          </w:tcPr>
          <w:p w:rsidR="000F05D1" w:rsidRPr="00127393" w:rsidRDefault="000F05D1" w:rsidP="00B23A95">
            <w:pPr>
              <w:rPr>
                <w:rFonts w:ascii="Calibri" w:hAnsi="Calibri"/>
                <w:sz w:val="24"/>
                <w:szCs w:val="24"/>
                <w:lang w:eastAsia="en-US"/>
              </w:rPr>
            </w:pPr>
            <w:r w:rsidRPr="00127393">
              <w:rPr>
                <w:rFonts w:ascii="Calibri" w:hAnsi="Calibri"/>
                <w:sz w:val="24"/>
                <w:szCs w:val="24"/>
                <w:shd w:val="clear" w:color="auto" w:fill="FFFFFF"/>
                <w:lang w:eastAsia="en-US"/>
              </w:rPr>
              <w:t>Zámecká 1, 569 92 Bystré</w:t>
            </w:r>
          </w:p>
        </w:tc>
        <w:tc>
          <w:tcPr>
            <w:tcW w:w="3118" w:type="dxa"/>
          </w:tcPr>
          <w:p w:rsidR="000F05D1" w:rsidRPr="00127393" w:rsidRDefault="000F05D1" w:rsidP="00B23A95">
            <w:pPr>
              <w:rPr>
                <w:rFonts w:ascii="Calibri" w:hAnsi="Calibri"/>
                <w:sz w:val="24"/>
                <w:szCs w:val="24"/>
                <w:lang w:eastAsia="en-US"/>
              </w:rPr>
            </w:pPr>
            <w:r w:rsidRPr="00127393">
              <w:rPr>
                <w:rFonts w:ascii="Calibri" w:hAnsi="Calibri"/>
                <w:sz w:val="24"/>
                <w:szCs w:val="24"/>
                <w:lang w:eastAsia="en-US"/>
              </w:rPr>
              <w:t>www.dnzbystre.cz</w:t>
            </w:r>
          </w:p>
        </w:tc>
        <w:tc>
          <w:tcPr>
            <w:tcW w:w="4253" w:type="dxa"/>
          </w:tcPr>
          <w:p w:rsidR="000F05D1" w:rsidRPr="00127393" w:rsidRDefault="000F05D1" w:rsidP="00B23A95">
            <w:pPr>
              <w:rPr>
                <w:rFonts w:ascii="Calibri" w:hAnsi="Calibri"/>
                <w:sz w:val="24"/>
                <w:szCs w:val="24"/>
                <w:shd w:val="clear" w:color="auto" w:fill="FFFFFF"/>
                <w:lang w:eastAsia="en-US"/>
              </w:rPr>
            </w:pPr>
            <w:r w:rsidRPr="00127393">
              <w:rPr>
                <w:rFonts w:ascii="Calibri" w:hAnsi="Calibri"/>
                <w:sz w:val="24"/>
                <w:szCs w:val="24"/>
                <w:shd w:val="clear" w:color="auto" w:fill="FFFFFF"/>
                <w:lang w:eastAsia="en-US"/>
              </w:rPr>
              <w:t>461 741 212</w:t>
            </w:r>
          </w:p>
          <w:p w:rsidR="000F05D1" w:rsidRPr="00127393" w:rsidRDefault="000F05D1" w:rsidP="00B23A95">
            <w:pPr>
              <w:rPr>
                <w:rFonts w:ascii="Calibri" w:hAnsi="Calibri"/>
                <w:sz w:val="24"/>
                <w:szCs w:val="24"/>
                <w:lang w:eastAsia="en-US"/>
              </w:rPr>
            </w:pPr>
            <w:hyperlink r:id="rId77" w:history="1">
              <w:r w:rsidRPr="00127393">
                <w:rPr>
                  <w:rFonts w:ascii="Calibri" w:hAnsi="Calibri"/>
                  <w:sz w:val="24"/>
                  <w:szCs w:val="24"/>
                  <w:bdr w:val="none" w:sz="0" w:space="0" w:color="auto" w:frame="1"/>
                  <w:shd w:val="clear" w:color="auto" w:fill="FFFFFF"/>
                  <w:lang w:eastAsia="en-US"/>
                </w:rPr>
                <w:t>dnzbystre@dnzbystre.cz</w:t>
              </w:r>
            </w:hyperlink>
          </w:p>
        </w:tc>
      </w:tr>
      <w:tr w:rsidR="000F05D1" w:rsidRPr="00B23A95" w:rsidTr="00127393">
        <w:tc>
          <w:tcPr>
            <w:tcW w:w="2835" w:type="dxa"/>
          </w:tcPr>
          <w:p w:rsidR="000F05D1" w:rsidRPr="00127393" w:rsidRDefault="000F05D1" w:rsidP="00B23A95">
            <w:pPr>
              <w:rPr>
                <w:rFonts w:ascii="Calibri" w:hAnsi="Calibri"/>
                <w:sz w:val="24"/>
                <w:szCs w:val="24"/>
                <w:lang w:eastAsia="en-US"/>
              </w:rPr>
            </w:pPr>
            <w:r w:rsidRPr="00127393">
              <w:rPr>
                <w:rFonts w:ascii="Calibri" w:hAnsi="Calibri"/>
                <w:sz w:val="24"/>
                <w:szCs w:val="24"/>
                <w:lang w:eastAsia="en-US"/>
              </w:rPr>
              <w:t>LENTILKA – integrační školka a rehabilitační centrum</w:t>
            </w:r>
          </w:p>
        </w:tc>
        <w:tc>
          <w:tcPr>
            <w:tcW w:w="2694" w:type="dxa"/>
          </w:tcPr>
          <w:p w:rsidR="000F05D1" w:rsidRPr="00127393" w:rsidRDefault="000F05D1" w:rsidP="00B23A95">
            <w:pPr>
              <w:rPr>
                <w:rFonts w:ascii="Calibri" w:hAnsi="Calibri"/>
                <w:sz w:val="24"/>
                <w:szCs w:val="24"/>
                <w:lang w:eastAsia="en-US"/>
              </w:rPr>
            </w:pPr>
            <w:r w:rsidRPr="00127393">
              <w:rPr>
                <w:rFonts w:ascii="Calibri" w:hAnsi="Calibri"/>
                <w:sz w:val="24"/>
                <w:szCs w:val="24"/>
                <w:lang w:eastAsia="en-US"/>
              </w:rPr>
              <w:t>Integrační školka a rehabilitační centrum</w:t>
            </w:r>
          </w:p>
        </w:tc>
        <w:tc>
          <w:tcPr>
            <w:tcW w:w="3402" w:type="dxa"/>
          </w:tcPr>
          <w:p w:rsidR="000F05D1" w:rsidRPr="00127393" w:rsidRDefault="000F05D1" w:rsidP="00B23A95">
            <w:pPr>
              <w:rPr>
                <w:rFonts w:ascii="Calibri" w:hAnsi="Calibri"/>
                <w:sz w:val="24"/>
                <w:szCs w:val="24"/>
                <w:shd w:val="clear" w:color="auto" w:fill="FFFFFF"/>
                <w:lang w:eastAsia="en-US"/>
              </w:rPr>
            </w:pPr>
            <w:r w:rsidRPr="00127393">
              <w:rPr>
                <w:rFonts w:ascii="Calibri" w:hAnsi="Calibri" w:cs="Arial"/>
                <w:sz w:val="24"/>
                <w:szCs w:val="24"/>
                <w:shd w:val="clear" w:color="auto" w:fill="FFFFFF"/>
                <w:lang w:eastAsia="en-US"/>
              </w:rPr>
              <w:t>Prodloužená 278, 530 09 Pardubice</w:t>
            </w:r>
          </w:p>
        </w:tc>
        <w:tc>
          <w:tcPr>
            <w:tcW w:w="3118" w:type="dxa"/>
          </w:tcPr>
          <w:p w:rsidR="000F05D1" w:rsidRPr="00127393" w:rsidRDefault="000F05D1" w:rsidP="00B23A95">
            <w:pPr>
              <w:rPr>
                <w:rFonts w:ascii="Calibri" w:hAnsi="Calibri"/>
                <w:sz w:val="24"/>
                <w:szCs w:val="24"/>
                <w:lang w:eastAsia="en-US"/>
              </w:rPr>
            </w:pPr>
            <w:r w:rsidRPr="00127393">
              <w:rPr>
                <w:rFonts w:ascii="Calibri" w:hAnsi="Calibri"/>
                <w:sz w:val="24"/>
                <w:szCs w:val="24"/>
                <w:lang w:eastAsia="en-US"/>
              </w:rPr>
              <w:t>https://www.drclentilka.cz/</w:t>
            </w:r>
          </w:p>
          <w:p w:rsidR="000F05D1" w:rsidRPr="00127393" w:rsidRDefault="000F05D1" w:rsidP="00B23A95">
            <w:pPr>
              <w:rPr>
                <w:rFonts w:ascii="Calibri" w:hAnsi="Calibri"/>
                <w:sz w:val="24"/>
                <w:szCs w:val="24"/>
                <w:lang w:eastAsia="en-US"/>
              </w:rPr>
            </w:pPr>
          </w:p>
        </w:tc>
        <w:tc>
          <w:tcPr>
            <w:tcW w:w="4253" w:type="dxa"/>
          </w:tcPr>
          <w:p w:rsidR="000F05D1" w:rsidRPr="00127393" w:rsidRDefault="000F05D1" w:rsidP="00B23A95">
            <w:pPr>
              <w:rPr>
                <w:rFonts w:ascii="Calibri" w:hAnsi="Calibri" w:cs="Tahoma"/>
                <w:sz w:val="24"/>
                <w:szCs w:val="24"/>
                <w:shd w:val="clear" w:color="auto" w:fill="FFFFFF"/>
                <w:lang w:eastAsia="en-US"/>
              </w:rPr>
            </w:pPr>
            <w:r w:rsidRPr="00127393">
              <w:rPr>
                <w:rFonts w:ascii="Calibri" w:hAnsi="Calibri" w:cs="Tahoma"/>
                <w:sz w:val="24"/>
                <w:szCs w:val="24"/>
                <w:shd w:val="clear" w:color="auto" w:fill="FFFFFF"/>
                <w:lang w:eastAsia="en-US"/>
              </w:rPr>
              <w:t>733 724 538</w:t>
            </w:r>
          </w:p>
          <w:p w:rsidR="000F05D1" w:rsidRPr="00127393" w:rsidRDefault="000F05D1" w:rsidP="00B23A95">
            <w:pPr>
              <w:rPr>
                <w:rFonts w:ascii="Calibri" w:hAnsi="Calibri"/>
                <w:sz w:val="24"/>
                <w:szCs w:val="24"/>
                <w:shd w:val="clear" w:color="auto" w:fill="FFFFFF"/>
                <w:lang w:eastAsia="en-US"/>
              </w:rPr>
            </w:pPr>
            <w:r w:rsidRPr="00127393">
              <w:rPr>
                <w:rFonts w:ascii="Calibri" w:hAnsi="Calibri" w:cs="Tahoma"/>
                <w:sz w:val="24"/>
                <w:szCs w:val="24"/>
                <w:shd w:val="clear" w:color="auto" w:fill="FFFFFF"/>
                <w:lang w:eastAsia="en-US"/>
              </w:rPr>
              <w:t>belkova@drclentilka.cz</w:t>
            </w:r>
          </w:p>
        </w:tc>
      </w:tr>
      <w:tr w:rsidR="000F05D1" w:rsidRPr="00B23A95" w:rsidTr="00127393">
        <w:tc>
          <w:tcPr>
            <w:tcW w:w="2835" w:type="dxa"/>
          </w:tcPr>
          <w:p w:rsidR="000F05D1" w:rsidRPr="00127393" w:rsidRDefault="000F05D1" w:rsidP="00127393">
            <w:pPr>
              <w:autoSpaceDE w:val="0"/>
              <w:autoSpaceDN w:val="0"/>
              <w:adjustRightInd w:val="0"/>
              <w:rPr>
                <w:rFonts w:ascii="Calibri" w:hAnsi="Calibri"/>
                <w:sz w:val="24"/>
                <w:szCs w:val="24"/>
                <w:lang w:eastAsia="en-US"/>
              </w:rPr>
            </w:pPr>
            <w:r w:rsidRPr="00127393">
              <w:rPr>
                <w:rFonts w:ascii="Calibri" w:hAnsi="Calibri"/>
                <w:sz w:val="24"/>
                <w:szCs w:val="24"/>
                <w:lang w:eastAsia="en-US"/>
              </w:rPr>
              <w:t>Mirea denní stacioná</w:t>
            </w:r>
            <w:r w:rsidRPr="00127393">
              <w:rPr>
                <w:rFonts w:ascii="Calibri" w:hAnsi="Calibri" w:cs="TimesNewRoman"/>
                <w:sz w:val="24"/>
                <w:szCs w:val="24"/>
                <w:lang w:eastAsia="en-US"/>
              </w:rPr>
              <w:t>ř</w:t>
            </w:r>
            <w:r w:rsidRPr="00127393">
              <w:rPr>
                <w:rFonts w:ascii="Calibri" w:hAnsi="Calibri"/>
                <w:sz w:val="24"/>
                <w:szCs w:val="24"/>
                <w:lang w:eastAsia="en-US"/>
              </w:rPr>
              <w:t>,</w:t>
            </w:r>
          </w:p>
          <w:p w:rsidR="000F05D1" w:rsidRPr="00127393" w:rsidRDefault="000F05D1" w:rsidP="00B23A95">
            <w:pPr>
              <w:rPr>
                <w:rFonts w:ascii="Calibri" w:hAnsi="Calibri"/>
                <w:sz w:val="24"/>
                <w:szCs w:val="24"/>
                <w:lang w:eastAsia="en-US"/>
              </w:rPr>
            </w:pPr>
            <w:r w:rsidRPr="00127393">
              <w:rPr>
                <w:rFonts w:ascii="Calibri" w:hAnsi="Calibri"/>
                <w:sz w:val="24"/>
                <w:szCs w:val="24"/>
                <w:lang w:eastAsia="en-US"/>
              </w:rPr>
              <w:t>o.p.s.</w:t>
            </w:r>
          </w:p>
        </w:tc>
        <w:tc>
          <w:tcPr>
            <w:tcW w:w="2694" w:type="dxa"/>
          </w:tcPr>
          <w:p w:rsidR="000F05D1" w:rsidRPr="00127393" w:rsidRDefault="000F05D1" w:rsidP="00B23A95">
            <w:pPr>
              <w:rPr>
                <w:rFonts w:ascii="Calibri" w:hAnsi="Calibri"/>
                <w:sz w:val="24"/>
                <w:szCs w:val="24"/>
                <w:lang w:eastAsia="en-US"/>
              </w:rPr>
            </w:pPr>
            <w:r w:rsidRPr="00127393">
              <w:rPr>
                <w:rFonts w:ascii="Calibri" w:hAnsi="Calibri"/>
                <w:sz w:val="24"/>
                <w:szCs w:val="24"/>
                <w:lang w:eastAsia="en-US"/>
              </w:rPr>
              <w:t>Denní stacionář</w:t>
            </w:r>
          </w:p>
        </w:tc>
        <w:tc>
          <w:tcPr>
            <w:tcW w:w="3402" w:type="dxa"/>
          </w:tcPr>
          <w:p w:rsidR="000F05D1" w:rsidRPr="00127393" w:rsidRDefault="000F05D1" w:rsidP="00B23A95">
            <w:pPr>
              <w:rPr>
                <w:rFonts w:ascii="Calibri" w:hAnsi="Calibri"/>
                <w:bCs/>
                <w:sz w:val="24"/>
                <w:szCs w:val="24"/>
                <w:lang w:eastAsia="en-US"/>
              </w:rPr>
            </w:pPr>
            <w:r w:rsidRPr="00127393">
              <w:rPr>
                <w:rFonts w:ascii="Calibri" w:hAnsi="Calibri"/>
                <w:sz w:val="24"/>
                <w:szCs w:val="24"/>
                <w:shd w:val="clear" w:color="auto" w:fill="FFFFFF"/>
                <w:lang w:eastAsia="en-US"/>
              </w:rPr>
              <w:t>Mozartova 456, 530 09 Pardubice</w:t>
            </w:r>
          </w:p>
        </w:tc>
        <w:tc>
          <w:tcPr>
            <w:tcW w:w="3118" w:type="dxa"/>
          </w:tcPr>
          <w:p w:rsidR="000F05D1" w:rsidRPr="00127393" w:rsidRDefault="000F05D1" w:rsidP="00B23A95">
            <w:pPr>
              <w:rPr>
                <w:rFonts w:ascii="Calibri" w:hAnsi="Calibri"/>
                <w:sz w:val="24"/>
                <w:szCs w:val="24"/>
                <w:lang w:eastAsia="en-US"/>
              </w:rPr>
            </w:pPr>
            <w:hyperlink r:id="rId78" w:history="1">
              <w:r w:rsidRPr="00127393">
                <w:rPr>
                  <w:rFonts w:ascii="Calibri" w:hAnsi="Calibri"/>
                  <w:sz w:val="24"/>
                  <w:szCs w:val="24"/>
                  <w:lang w:eastAsia="en-US"/>
                </w:rPr>
                <w:t>https://mirea.cz</w:t>
              </w:r>
            </w:hyperlink>
          </w:p>
        </w:tc>
        <w:tc>
          <w:tcPr>
            <w:tcW w:w="4253" w:type="dxa"/>
          </w:tcPr>
          <w:p w:rsidR="000F05D1" w:rsidRPr="00127393" w:rsidRDefault="000F05D1" w:rsidP="00B23A95">
            <w:pPr>
              <w:rPr>
                <w:rFonts w:ascii="Calibri" w:hAnsi="Calibri"/>
                <w:sz w:val="24"/>
                <w:szCs w:val="24"/>
                <w:shd w:val="clear" w:color="auto" w:fill="EAF4DF"/>
                <w:lang w:eastAsia="en-US"/>
              </w:rPr>
            </w:pPr>
            <w:r w:rsidRPr="00127393">
              <w:rPr>
                <w:rFonts w:ascii="Calibri" w:hAnsi="Calibri"/>
                <w:sz w:val="24"/>
                <w:szCs w:val="24"/>
                <w:lang w:eastAsia="en-US"/>
              </w:rPr>
              <w:t>466 262 384</w:t>
            </w:r>
          </w:p>
          <w:p w:rsidR="000F05D1" w:rsidRPr="00127393" w:rsidRDefault="000F05D1" w:rsidP="00B23A95">
            <w:pPr>
              <w:rPr>
                <w:rFonts w:ascii="Calibri" w:hAnsi="Calibri"/>
                <w:sz w:val="24"/>
                <w:szCs w:val="24"/>
                <w:lang w:eastAsia="en-US"/>
              </w:rPr>
            </w:pPr>
            <w:hyperlink r:id="rId79" w:history="1">
              <w:r w:rsidRPr="00127393">
                <w:rPr>
                  <w:rFonts w:ascii="Calibri" w:hAnsi="Calibri"/>
                  <w:bCs/>
                  <w:sz w:val="24"/>
                  <w:szCs w:val="24"/>
                  <w:lang w:eastAsia="en-US"/>
                </w:rPr>
                <w:t>mirea@mirea.cz</w:t>
              </w:r>
            </w:hyperlink>
          </w:p>
        </w:tc>
      </w:tr>
      <w:tr w:rsidR="000F05D1" w:rsidRPr="00B23A95" w:rsidTr="00127393">
        <w:tc>
          <w:tcPr>
            <w:tcW w:w="2835" w:type="dxa"/>
          </w:tcPr>
          <w:p w:rsidR="000F05D1" w:rsidRPr="00127393" w:rsidRDefault="000F05D1" w:rsidP="00127393">
            <w:pPr>
              <w:autoSpaceDE w:val="0"/>
              <w:autoSpaceDN w:val="0"/>
              <w:adjustRightInd w:val="0"/>
              <w:rPr>
                <w:rFonts w:ascii="Calibri" w:hAnsi="Calibri"/>
                <w:sz w:val="24"/>
                <w:szCs w:val="24"/>
                <w:lang w:eastAsia="en-US"/>
              </w:rPr>
            </w:pPr>
            <w:r w:rsidRPr="00127393">
              <w:rPr>
                <w:rFonts w:ascii="Calibri" w:hAnsi="Calibri"/>
                <w:sz w:val="24"/>
                <w:szCs w:val="24"/>
                <w:lang w:eastAsia="en-US"/>
              </w:rPr>
              <w:t>Rodinné Integra</w:t>
            </w:r>
            <w:r w:rsidRPr="00127393">
              <w:rPr>
                <w:rFonts w:ascii="Calibri" w:hAnsi="Calibri" w:cs="TimesNewRoman"/>
                <w:sz w:val="24"/>
                <w:szCs w:val="24"/>
                <w:lang w:eastAsia="en-US"/>
              </w:rPr>
              <w:t>č</w:t>
            </w:r>
            <w:r w:rsidRPr="00127393">
              <w:rPr>
                <w:rFonts w:ascii="Calibri" w:hAnsi="Calibri"/>
                <w:sz w:val="24"/>
                <w:szCs w:val="24"/>
                <w:lang w:eastAsia="en-US"/>
              </w:rPr>
              <w:t>ní</w:t>
            </w:r>
          </w:p>
          <w:p w:rsidR="000F05D1" w:rsidRPr="00127393" w:rsidRDefault="000F05D1" w:rsidP="00127393">
            <w:pPr>
              <w:autoSpaceDE w:val="0"/>
              <w:autoSpaceDN w:val="0"/>
              <w:adjustRightInd w:val="0"/>
              <w:rPr>
                <w:rFonts w:ascii="Calibri" w:hAnsi="Calibri"/>
                <w:sz w:val="24"/>
                <w:szCs w:val="24"/>
                <w:lang w:eastAsia="en-US"/>
              </w:rPr>
            </w:pPr>
            <w:r w:rsidRPr="00127393">
              <w:rPr>
                <w:rFonts w:ascii="Calibri" w:hAnsi="Calibri"/>
                <w:sz w:val="24"/>
                <w:szCs w:val="24"/>
                <w:lang w:eastAsia="en-US"/>
              </w:rPr>
              <w:t>Centrum o.s.</w:t>
            </w:r>
          </w:p>
        </w:tc>
        <w:tc>
          <w:tcPr>
            <w:tcW w:w="2694" w:type="dxa"/>
          </w:tcPr>
          <w:p w:rsidR="000F05D1" w:rsidRPr="00127393" w:rsidRDefault="000F05D1" w:rsidP="00B23A95">
            <w:pPr>
              <w:rPr>
                <w:rFonts w:ascii="Calibri" w:hAnsi="Calibri"/>
                <w:sz w:val="24"/>
                <w:szCs w:val="24"/>
                <w:lang w:eastAsia="en-US"/>
              </w:rPr>
            </w:pPr>
            <w:r w:rsidRPr="00127393">
              <w:rPr>
                <w:rFonts w:ascii="Calibri" w:hAnsi="Calibri"/>
                <w:sz w:val="24"/>
                <w:szCs w:val="24"/>
                <w:lang w:eastAsia="en-US"/>
              </w:rPr>
              <w:t>Raná péče pro rodiny s dětmi s poruchami autistického spektra, s poruchami komunikace a sociální interakce;</w:t>
            </w:r>
          </w:p>
          <w:p w:rsidR="000F05D1" w:rsidRPr="00127393" w:rsidRDefault="000F05D1" w:rsidP="00B23A95">
            <w:pPr>
              <w:rPr>
                <w:rFonts w:ascii="Calibri" w:hAnsi="Calibri"/>
                <w:sz w:val="24"/>
                <w:szCs w:val="24"/>
                <w:lang w:eastAsia="en-US"/>
              </w:rPr>
            </w:pPr>
            <w:r w:rsidRPr="00127393">
              <w:rPr>
                <w:rFonts w:ascii="Calibri" w:hAnsi="Calibri"/>
                <w:sz w:val="24"/>
                <w:szCs w:val="24"/>
                <w:lang w:eastAsia="en-US"/>
              </w:rPr>
              <w:t>sociálně aktivizační služby pro rodiny s dětmi s poruchami autistického spektra;</w:t>
            </w:r>
          </w:p>
          <w:p w:rsidR="000F05D1" w:rsidRPr="00127393" w:rsidRDefault="000F05D1" w:rsidP="00B23A95">
            <w:pPr>
              <w:rPr>
                <w:rFonts w:ascii="Calibri" w:hAnsi="Calibri"/>
                <w:sz w:val="24"/>
                <w:szCs w:val="24"/>
                <w:lang w:eastAsia="en-US"/>
              </w:rPr>
            </w:pPr>
            <w:r w:rsidRPr="00127393">
              <w:rPr>
                <w:rFonts w:ascii="Calibri" w:hAnsi="Calibri"/>
                <w:sz w:val="24"/>
                <w:szCs w:val="24"/>
                <w:lang w:eastAsia="en-US"/>
              </w:rPr>
              <w:t>sociální rehabilitace pro osoby s poruchami autistického spektra, integrační aktivity pro rodiny s dětmi</w:t>
            </w:r>
          </w:p>
        </w:tc>
        <w:tc>
          <w:tcPr>
            <w:tcW w:w="3402" w:type="dxa"/>
          </w:tcPr>
          <w:p w:rsidR="000F05D1" w:rsidRPr="00127393" w:rsidRDefault="000F05D1" w:rsidP="00B23A95">
            <w:pPr>
              <w:rPr>
                <w:rFonts w:ascii="Calibri" w:hAnsi="Calibri"/>
                <w:sz w:val="24"/>
                <w:szCs w:val="24"/>
                <w:shd w:val="clear" w:color="auto" w:fill="FFFFFF"/>
                <w:lang w:eastAsia="en-US"/>
              </w:rPr>
            </w:pPr>
            <w:r w:rsidRPr="00127393">
              <w:rPr>
                <w:rFonts w:ascii="Calibri" w:hAnsi="Calibri"/>
                <w:sz w:val="24"/>
                <w:szCs w:val="24"/>
                <w:shd w:val="clear" w:color="auto" w:fill="FFFFFF"/>
                <w:lang w:eastAsia="en-US"/>
              </w:rPr>
              <w:t>náměstí Republiky 2686</w:t>
            </w:r>
            <w:r w:rsidRPr="00127393">
              <w:rPr>
                <w:rFonts w:ascii="Calibri" w:hAnsi="Calibri"/>
                <w:sz w:val="24"/>
                <w:szCs w:val="24"/>
                <w:lang w:eastAsia="en-US"/>
              </w:rPr>
              <w:t xml:space="preserve">, </w:t>
            </w:r>
            <w:r w:rsidRPr="00127393">
              <w:rPr>
                <w:rFonts w:ascii="Calibri" w:hAnsi="Calibri"/>
                <w:sz w:val="24"/>
                <w:szCs w:val="24"/>
                <w:shd w:val="clear" w:color="auto" w:fill="FFFFFF"/>
                <w:lang w:eastAsia="en-US"/>
              </w:rPr>
              <w:t>532 27 Pardubice</w:t>
            </w:r>
          </w:p>
        </w:tc>
        <w:tc>
          <w:tcPr>
            <w:tcW w:w="3118" w:type="dxa"/>
          </w:tcPr>
          <w:p w:rsidR="000F05D1" w:rsidRPr="00B23A95" w:rsidRDefault="000F05D1" w:rsidP="00B23A95">
            <w:r w:rsidRPr="00127393">
              <w:rPr>
                <w:rFonts w:ascii="Calibri" w:hAnsi="Calibri"/>
                <w:sz w:val="24"/>
                <w:szCs w:val="24"/>
                <w:lang w:eastAsia="en-US"/>
              </w:rPr>
              <w:t>https://www.ric.cz</w:t>
            </w:r>
          </w:p>
        </w:tc>
        <w:tc>
          <w:tcPr>
            <w:tcW w:w="4253" w:type="dxa"/>
          </w:tcPr>
          <w:p w:rsidR="000F05D1" w:rsidRPr="00127393" w:rsidRDefault="000F05D1" w:rsidP="00127393">
            <w:pPr>
              <w:autoSpaceDE w:val="0"/>
              <w:autoSpaceDN w:val="0"/>
              <w:adjustRightInd w:val="0"/>
              <w:rPr>
                <w:rFonts w:ascii="Calibri" w:hAnsi="Calibri"/>
                <w:sz w:val="24"/>
                <w:szCs w:val="24"/>
                <w:lang w:eastAsia="en-US"/>
              </w:rPr>
            </w:pPr>
            <w:r w:rsidRPr="00127393">
              <w:rPr>
                <w:rFonts w:ascii="Calibri" w:hAnsi="Calibri"/>
                <w:sz w:val="24"/>
                <w:szCs w:val="24"/>
                <w:lang w:eastAsia="en-US"/>
              </w:rPr>
              <w:t>739 025 071</w:t>
            </w:r>
          </w:p>
          <w:p w:rsidR="000F05D1" w:rsidRPr="00127393" w:rsidRDefault="000F05D1" w:rsidP="00B23A95">
            <w:pPr>
              <w:rPr>
                <w:rFonts w:ascii="Calibri" w:hAnsi="Calibri"/>
                <w:sz w:val="24"/>
                <w:szCs w:val="24"/>
                <w:lang w:eastAsia="en-US"/>
              </w:rPr>
            </w:pPr>
            <w:hyperlink r:id="rId80" w:history="1">
              <w:r w:rsidRPr="00127393">
                <w:rPr>
                  <w:rFonts w:ascii="Calibri" w:hAnsi="Calibri"/>
                  <w:sz w:val="24"/>
                  <w:szCs w:val="24"/>
                  <w:shd w:val="clear" w:color="auto" w:fill="FFFFFF"/>
                  <w:lang w:eastAsia="en-US"/>
                </w:rPr>
                <w:t>info@ric.cz</w:t>
              </w:r>
            </w:hyperlink>
          </w:p>
        </w:tc>
      </w:tr>
      <w:tr w:rsidR="000F05D1" w:rsidRPr="00B23A95" w:rsidTr="00127393">
        <w:tc>
          <w:tcPr>
            <w:tcW w:w="2835" w:type="dxa"/>
          </w:tcPr>
          <w:p w:rsidR="000F05D1" w:rsidRPr="00127393" w:rsidRDefault="000F05D1" w:rsidP="00B23A95">
            <w:pPr>
              <w:rPr>
                <w:rFonts w:ascii="Calibri" w:hAnsi="Calibri"/>
                <w:sz w:val="24"/>
                <w:szCs w:val="24"/>
                <w:lang w:eastAsia="en-US"/>
              </w:rPr>
            </w:pPr>
            <w:r w:rsidRPr="00127393">
              <w:rPr>
                <w:rFonts w:ascii="Calibri" w:hAnsi="Calibri"/>
                <w:sz w:val="24"/>
                <w:szCs w:val="24"/>
                <w:lang w:eastAsia="en-US"/>
              </w:rPr>
              <w:t>Ruka pro život, o.p.s.</w:t>
            </w:r>
          </w:p>
        </w:tc>
        <w:tc>
          <w:tcPr>
            <w:tcW w:w="2694" w:type="dxa"/>
          </w:tcPr>
          <w:p w:rsidR="000F05D1" w:rsidRPr="00127393" w:rsidRDefault="000F05D1" w:rsidP="00B23A95">
            <w:pPr>
              <w:rPr>
                <w:rFonts w:ascii="Calibri" w:hAnsi="Calibri"/>
                <w:sz w:val="24"/>
                <w:szCs w:val="24"/>
                <w:lang w:eastAsia="en-US"/>
              </w:rPr>
            </w:pPr>
            <w:r w:rsidRPr="00127393">
              <w:rPr>
                <w:rFonts w:ascii="Calibri" w:hAnsi="Calibri"/>
                <w:sz w:val="24"/>
                <w:szCs w:val="24"/>
                <w:lang w:eastAsia="en-US"/>
              </w:rPr>
              <w:t>Denní stacionář</w:t>
            </w:r>
          </w:p>
        </w:tc>
        <w:tc>
          <w:tcPr>
            <w:tcW w:w="3402" w:type="dxa"/>
          </w:tcPr>
          <w:p w:rsidR="000F05D1" w:rsidRPr="00127393" w:rsidRDefault="000F05D1" w:rsidP="00B23A95">
            <w:pPr>
              <w:rPr>
                <w:rFonts w:ascii="Calibri" w:hAnsi="Calibri"/>
                <w:bCs/>
                <w:sz w:val="24"/>
                <w:szCs w:val="24"/>
                <w:lang w:eastAsia="en-US"/>
              </w:rPr>
            </w:pPr>
            <w:r w:rsidRPr="00127393">
              <w:rPr>
                <w:rFonts w:ascii="Calibri" w:hAnsi="Calibri"/>
                <w:sz w:val="24"/>
                <w:szCs w:val="24"/>
                <w:shd w:val="clear" w:color="auto" w:fill="FFFFFF"/>
                <w:lang w:eastAsia="en-US"/>
              </w:rPr>
              <w:t>J. E. Purkyně 1126 a 1150, 570 01 Litomyšl</w:t>
            </w:r>
          </w:p>
        </w:tc>
        <w:tc>
          <w:tcPr>
            <w:tcW w:w="3118" w:type="dxa"/>
          </w:tcPr>
          <w:p w:rsidR="000F05D1" w:rsidRPr="00127393" w:rsidRDefault="000F05D1" w:rsidP="00B23A95">
            <w:pPr>
              <w:rPr>
                <w:rFonts w:ascii="Calibri" w:hAnsi="Calibri"/>
                <w:sz w:val="24"/>
                <w:szCs w:val="24"/>
                <w:lang w:eastAsia="en-US"/>
              </w:rPr>
            </w:pPr>
            <w:r w:rsidRPr="00127393">
              <w:rPr>
                <w:rFonts w:ascii="Calibri" w:hAnsi="Calibri"/>
                <w:sz w:val="24"/>
                <w:szCs w:val="24"/>
                <w:lang w:eastAsia="en-US"/>
              </w:rPr>
              <w:t>http://www.rukaprozivot.cz</w:t>
            </w:r>
          </w:p>
        </w:tc>
        <w:tc>
          <w:tcPr>
            <w:tcW w:w="4253" w:type="dxa"/>
          </w:tcPr>
          <w:p w:rsidR="000F05D1" w:rsidRPr="00127393" w:rsidRDefault="000F05D1" w:rsidP="00B23A95">
            <w:pPr>
              <w:rPr>
                <w:rFonts w:ascii="Calibri" w:hAnsi="Calibri"/>
                <w:sz w:val="24"/>
                <w:szCs w:val="24"/>
                <w:shd w:val="clear" w:color="auto" w:fill="F0F8FF"/>
                <w:lang w:eastAsia="en-US"/>
              </w:rPr>
            </w:pPr>
            <w:r w:rsidRPr="00127393">
              <w:rPr>
                <w:rFonts w:ascii="Calibri" w:hAnsi="Calibri"/>
                <w:sz w:val="24"/>
                <w:szCs w:val="24"/>
                <w:shd w:val="clear" w:color="auto" w:fill="FFFFFF"/>
                <w:lang w:eastAsia="en-US"/>
              </w:rPr>
              <w:t>461 312 412 </w:t>
            </w:r>
          </w:p>
          <w:p w:rsidR="000F05D1" w:rsidRPr="00127393" w:rsidRDefault="000F05D1" w:rsidP="00B23A95">
            <w:pPr>
              <w:rPr>
                <w:rFonts w:ascii="Calibri" w:hAnsi="Calibri"/>
                <w:sz w:val="24"/>
                <w:szCs w:val="24"/>
                <w:shd w:val="clear" w:color="auto" w:fill="F0F8FF"/>
                <w:lang w:eastAsia="en-US"/>
              </w:rPr>
            </w:pPr>
          </w:p>
          <w:p w:rsidR="000F05D1" w:rsidRPr="00127393" w:rsidRDefault="000F05D1" w:rsidP="00B23A95">
            <w:pPr>
              <w:rPr>
                <w:rFonts w:ascii="Calibri" w:hAnsi="Calibri"/>
                <w:sz w:val="24"/>
                <w:szCs w:val="24"/>
                <w:shd w:val="clear" w:color="auto" w:fill="F0F8FF"/>
                <w:lang w:eastAsia="en-US"/>
              </w:rPr>
            </w:pPr>
            <w:r w:rsidRPr="00127393">
              <w:rPr>
                <w:rFonts w:ascii="Calibri" w:hAnsi="Calibri"/>
                <w:bCs/>
                <w:sz w:val="24"/>
                <w:szCs w:val="24"/>
                <w:lang w:eastAsia="en-US"/>
              </w:rPr>
              <w:t>litomysl@rukaprozivot.cz</w:t>
            </w:r>
          </w:p>
        </w:tc>
      </w:tr>
      <w:tr w:rsidR="000F05D1" w:rsidRPr="00B23A95" w:rsidTr="00127393">
        <w:tc>
          <w:tcPr>
            <w:tcW w:w="2835" w:type="dxa"/>
          </w:tcPr>
          <w:p w:rsidR="000F05D1" w:rsidRPr="00127393" w:rsidRDefault="000F05D1" w:rsidP="00B23A95">
            <w:pPr>
              <w:rPr>
                <w:rFonts w:ascii="Calibri" w:hAnsi="Calibri"/>
                <w:sz w:val="24"/>
                <w:szCs w:val="24"/>
                <w:lang w:eastAsia="en-US"/>
              </w:rPr>
            </w:pPr>
            <w:r w:rsidRPr="00127393">
              <w:rPr>
                <w:rFonts w:ascii="Calibri" w:hAnsi="Calibri"/>
                <w:sz w:val="24"/>
                <w:szCs w:val="24"/>
                <w:lang w:eastAsia="en-US"/>
              </w:rPr>
              <w:t>Středisko rané péče v Pardubicích, o.p.s.</w:t>
            </w:r>
          </w:p>
        </w:tc>
        <w:tc>
          <w:tcPr>
            <w:tcW w:w="2694" w:type="dxa"/>
          </w:tcPr>
          <w:p w:rsidR="000F05D1" w:rsidRPr="00127393" w:rsidRDefault="000F05D1" w:rsidP="00B23A95">
            <w:pPr>
              <w:rPr>
                <w:rFonts w:ascii="Calibri" w:hAnsi="Calibri"/>
                <w:sz w:val="24"/>
                <w:szCs w:val="24"/>
                <w:lang w:eastAsia="en-US"/>
              </w:rPr>
            </w:pPr>
            <w:r w:rsidRPr="00127393">
              <w:rPr>
                <w:rFonts w:ascii="Calibri" w:hAnsi="Calibri"/>
                <w:sz w:val="24"/>
                <w:szCs w:val="24"/>
                <w:lang w:eastAsia="en-US"/>
              </w:rPr>
              <w:t>Raná péče</w:t>
            </w:r>
          </w:p>
        </w:tc>
        <w:tc>
          <w:tcPr>
            <w:tcW w:w="3402" w:type="dxa"/>
          </w:tcPr>
          <w:p w:rsidR="000F05D1" w:rsidRPr="00127393" w:rsidRDefault="000F05D1" w:rsidP="00B23A95">
            <w:pPr>
              <w:rPr>
                <w:rFonts w:ascii="Calibri" w:hAnsi="Calibri" w:cs="Arial"/>
                <w:sz w:val="24"/>
                <w:szCs w:val="24"/>
                <w:shd w:val="clear" w:color="auto" w:fill="FFFFFF"/>
                <w:lang w:eastAsia="en-US"/>
              </w:rPr>
            </w:pPr>
            <w:r w:rsidRPr="00127393">
              <w:rPr>
                <w:rFonts w:ascii="Calibri" w:hAnsi="Calibri" w:cs="Helvetica"/>
                <w:sz w:val="24"/>
                <w:szCs w:val="24"/>
                <w:shd w:val="clear" w:color="auto" w:fill="FFFFFF"/>
                <w:lang w:eastAsia="en-US"/>
              </w:rPr>
              <w:t>Bělehradská 389, 530 09 Pardubice</w:t>
            </w:r>
          </w:p>
        </w:tc>
        <w:tc>
          <w:tcPr>
            <w:tcW w:w="3118" w:type="dxa"/>
          </w:tcPr>
          <w:p w:rsidR="000F05D1" w:rsidRPr="00127393" w:rsidRDefault="000F05D1" w:rsidP="00B23A95">
            <w:pPr>
              <w:rPr>
                <w:rFonts w:ascii="Calibri" w:hAnsi="Calibri"/>
                <w:sz w:val="24"/>
                <w:szCs w:val="24"/>
                <w:lang w:eastAsia="en-US"/>
              </w:rPr>
            </w:pPr>
            <w:r w:rsidRPr="00127393">
              <w:rPr>
                <w:rFonts w:ascii="Calibri" w:hAnsi="Calibri"/>
                <w:sz w:val="24"/>
                <w:szCs w:val="24"/>
                <w:lang w:eastAsia="en-US"/>
              </w:rPr>
              <w:t>https://ranapece-pce.cz</w:t>
            </w:r>
          </w:p>
        </w:tc>
        <w:tc>
          <w:tcPr>
            <w:tcW w:w="4253" w:type="dxa"/>
          </w:tcPr>
          <w:p w:rsidR="000F05D1" w:rsidRPr="00127393" w:rsidRDefault="000F05D1" w:rsidP="00B23A95">
            <w:pPr>
              <w:rPr>
                <w:rFonts w:ascii="Calibri" w:hAnsi="Calibri" w:cs="Helvetica"/>
                <w:sz w:val="24"/>
                <w:szCs w:val="24"/>
                <w:shd w:val="clear" w:color="auto" w:fill="FFFFFF"/>
                <w:lang w:eastAsia="en-US"/>
              </w:rPr>
            </w:pPr>
            <w:r w:rsidRPr="00127393">
              <w:rPr>
                <w:rFonts w:ascii="Calibri" w:hAnsi="Calibri" w:cs="Helvetica"/>
                <w:sz w:val="24"/>
                <w:szCs w:val="24"/>
                <w:shd w:val="clear" w:color="auto" w:fill="FFFFFF"/>
                <w:lang w:eastAsia="en-US"/>
              </w:rPr>
              <w:t>736 512 613-6</w:t>
            </w:r>
          </w:p>
          <w:p w:rsidR="000F05D1" w:rsidRPr="00127393" w:rsidRDefault="000F05D1" w:rsidP="00B23A95">
            <w:pPr>
              <w:rPr>
                <w:rFonts w:ascii="Calibri" w:hAnsi="Calibri"/>
                <w:sz w:val="24"/>
                <w:szCs w:val="24"/>
                <w:shd w:val="clear" w:color="auto" w:fill="F0F8FF"/>
                <w:lang w:eastAsia="en-US"/>
              </w:rPr>
            </w:pPr>
            <w:hyperlink r:id="rId81" w:history="1">
              <w:r w:rsidRPr="00127393">
                <w:rPr>
                  <w:rFonts w:ascii="Calibri" w:hAnsi="Calibri" w:cs="Helvetica"/>
                  <w:sz w:val="24"/>
                  <w:szCs w:val="24"/>
                  <w:shd w:val="clear" w:color="auto" w:fill="FFFFFF"/>
                  <w:lang w:eastAsia="en-US"/>
                </w:rPr>
                <w:t>stredisko@ranapece-pce.cz</w:t>
              </w:r>
            </w:hyperlink>
          </w:p>
        </w:tc>
      </w:tr>
    </w:tbl>
    <w:p w:rsidR="000F05D1" w:rsidRPr="00B23A95" w:rsidRDefault="000F05D1" w:rsidP="00B23A95">
      <w:pPr>
        <w:spacing w:after="160" w:line="259" w:lineRule="auto"/>
        <w:rPr>
          <w:rFonts w:ascii="Calibri" w:hAnsi="Calibri"/>
          <w:b/>
          <w:sz w:val="28"/>
          <w:szCs w:val="28"/>
          <w:lang w:eastAsia="en-US"/>
        </w:rPr>
      </w:pPr>
    </w:p>
    <w:p w:rsidR="000F05D1" w:rsidRPr="00B23A95" w:rsidRDefault="000F05D1" w:rsidP="00B23A95">
      <w:pPr>
        <w:spacing w:after="160" w:line="259" w:lineRule="auto"/>
        <w:jc w:val="center"/>
        <w:rPr>
          <w:rFonts w:ascii="Calibri" w:hAnsi="Calibri"/>
          <w:b/>
          <w:sz w:val="28"/>
          <w:szCs w:val="28"/>
          <w:lang w:eastAsia="en-US"/>
        </w:rPr>
      </w:pPr>
    </w:p>
    <w:p w:rsidR="000F05D1" w:rsidRPr="00B23A95" w:rsidRDefault="000F05D1" w:rsidP="00B23A95">
      <w:pPr>
        <w:spacing w:after="160" w:line="259" w:lineRule="auto"/>
        <w:jc w:val="center"/>
        <w:rPr>
          <w:rFonts w:ascii="Calibri" w:hAnsi="Calibri"/>
          <w:b/>
          <w:sz w:val="28"/>
          <w:szCs w:val="28"/>
          <w:lang w:eastAsia="en-US"/>
        </w:rPr>
      </w:pPr>
    </w:p>
    <w:p w:rsidR="000F05D1" w:rsidRPr="00B23A95" w:rsidRDefault="000F05D1" w:rsidP="00B23A95">
      <w:pPr>
        <w:spacing w:after="160" w:line="259" w:lineRule="auto"/>
        <w:jc w:val="center"/>
        <w:rPr>
          <w:rFonts w:ascii="Calibri" w:hAnsi="Calibri"/>
          <w:b/>
          <w:sz w:val="28"/>
          <w:szCs w:val="28"/>
          <w:lang w:eastAsia="en-US"/>
        </w:rPr>
      </w:pPr>
    </w:p>
    <w:p w:rsidR="000F05D1" w:rsidRPr="00B23A95" w:rsidRDefault="000F05D1" w:rsidP="00B23A95">
      <w:pPr>
        <w:spacing w:after="160" w:line="259" w:lineRule="auto"/>
        <w:jc w:val="center"/>
        <w:rPr>
          <w:rFonts w:ascii="Calibri" w:hAnsi="Calibri"/>
          <w:b/>
          <w:sz w:val="28"/>
          <w:szCs w:val="28"/>
          <w:lang w:eastAsia="en-US"/>
        </w:rPr>
      </w:pPr>
    </w:p>
    <w:p w:rsidR="000F05D1" w:rsidRPr="00B23A95" w:rsidRDefault="000F05D1" w:rsidP="00B23A95">
      <w:pPr>
        <w:spacing w:after="160" w:line="259" w:lineRule="auto"/>
        <w:jc w:val="center"/>
        <w:rPr>
          <w:rFonts w:ascii="Calibri" w:hAnsi="Calibri"/>
          <w:b/>
          <w:sz w:val="28"/>
          <w:szCs w:val="28"/>
          <w:lang w:eastAsia="en-US"/>
        </w:rPr>
      </w:pPr>
    </w:p>
    <w:p w:rsidR="000F05D1" w:rsidRPr="00B23A95" w:rsidRDefault="000F05D1" w:rsidP="00B23A95">
      <w:pPr>
        <w:spacing w:after="160" w:line="259" w:lineRule="auto"/>
        <w:jc w:val="center"/>
        <w:rPr>
          <w:rFonts w:ascii="Calibri" w:hAnsi="Calibri"/>
          <w:b/>
          <w:sz w:val="28"/>
          <w:szCs w:val="28"/>
          <w:lang w:eastAsia="en-US"/>
        </w:rPr>
      </w:pPr>
    </w:p>
    <w:p w:rsidR="000F05D1" w:rsidRPr="00B23A95" w:rsidRDefault="000F05D1" w:rsidP="00B23A95">
      <w:pPr>
        <w:spacing w:after="160" w:line="259" w:lineRule="auto"/>
        <w:jc w:val="center"/>
        <w:rPr>
          <w:rFonts w:ascii="Calibri" w:hAnsi="Calibri"/>
          <w:b/>
          <w:sz w:val="28"/>
          <w:szCs w:val="28"/>
          <w:lang w:eastAsia="en-US"/>
        </w:rPr>
      </w:pPr>
    </w:p>
    <w:p w:rsidR="000F05D1" w:rsidRPr="00B23A95" w:rsidRDefault="000F05D1" w:rsidP="00B23A95">
      <w:pPr>
        <w:spacing w:after="160" w:line="259" w:lineRule="auto"/>
        <w:jc w:val="center"/>
        <w:rPr>
          <w:rFonts w:ascii="Calibri" w:hAnsi="Calibri"/>
          <w:b/>
          <w:sz w:val="28"/>
          <w:szCs w:val="28"/>
          <w:lang w:eastAsia="en-US"/>
        </w:rPr>
      </w:pPr>
    </w:p>
    <w:p w:rsidR="000F05D1" w:rsidRPr="00B23A95" w:rsidRDefault="000F05D1" w:rsidP="00B23A95">
      <w:pPr>
        <w:spacing w:after="160" w:line="259" w:lineRule="auto"/>
        <w:jc w:val="center"/>
        <w:rPr>
          <w:rFonts w:ascii="Calibri" w:hAnsi="Calibri"/>
          <w:b/>
          <w:sz w:val="28"/>
          <w:szCs w:val="28"/>
          <w:lang w:eastAsia="en-US"/>
        </w:rPr>
      </w:pPr>
    </w:p>
    <w:p w:rsidR="000F05D1" w:rsidRPr="00B23A95" w:rsidRDefault="000F05D1" w:rsidP="00B23A95">
      <w:pPr>
        <w:spacing w:after="160" w:line="259" w:lineRule="auto"/>
        <w:jc w:val="center"/>
        <w:rPr>
          <w:rFonts w:ascii="Calibri" w:hAnsi="Calibri"/>
          <w:b/>
          <w:sz w:val="28"/>
          <w:szCs w:val="28"/>
          <w:lang w:eastAsia="en-US"/>
        </w:rPr>
      </w:pPr>
    </w:p>
    <w:p w:rsidR="000F05D1" w:rsidRPr="00B23A95" w:rsidRDefault="000F05D1" w:rsidP="00B23A95">
      <w:pPr>
        <w:spacing w:after="160" w:line="259" w:lineRule="auto"/>
        <w:jc w:val="center"/>
        <w:rPr>
          <w:rFonts w:ascii="Calibri" w:hAnsi="Calibri"/>
          <w:b/>
          <w:sz w:val="28"/>
          <w:szCs w:val="28"/>
          <w:lang w:eastAsia="en-US"/>
        </w:rPr>
      </w:pPr>
    </w:p>
    <w:p w:rsidR="000F05D1" w:rsidRPr="00B23A95" w:rsidRDefault="000F05D1" w:rsidP="00B23A95">
      <w:pPr>
        <w:spacing w:after="160" w:line="259" w:lineRule="auto"/>
        <w:jc w:val="center"/>
        <w:rPr>
          <w:rFonts w:ascii="Calibri" w:hAnsi="Calibri"/>
          <w:b/>
          <w:sz w:val="28"/>
          <w:szCs w:val="28"/>
          <w:lang w:eastAsia="en-US"/>
        </w:rPr>
      </w:pPr>
    </w:p>
    <w:p w:rsidR="000F05D1" w:rsidRPr="00B23A95" w:rsidRDefault="000F05D1" w:rsidP="00B23A95">
      <w:pPr>
        <w:spacing w:after="160" w:line="259" w:lineRule="auto"/>
        <w:jc w:val="center"/>
        <w:rPr>
          <w:rFonts w:ascii="Calibri" w:hAnsi="Calibri"/>
          <w:b/>
          <w:sz w:val="28"/>
          <w:szCs w:val="28"/>
          <w:lang w:eastAsia="en-US"/>
        </w:rPr>
      </w:pPr>
      <w:r w:rsidRPr="00B23A95">
        <w:rPr>
          <w:rFonts w:ascii="Calibri" w:hAnsi="Calibri"/>
          <w:b/>
          <w:sz w:val="28"/>
          <w:szCs w:val="28"/>
          <w:lang w:eastAsia="en-US"/>
        </w:rPr>
        <w:t>Plzeňský kraj</w:t>
      </w:r>
    </w:p>
    <w:tbl>
      <w:tblPr>
        <w:tblW w:w="16302" w:type="dxa"/>
        <w:tblInd w:w="-11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2694"/>
        <w:gridCol w:w="2835"/>
        <w:gridCol w:w="3543"/>
        <w:gridCol w:w="2977"/>
        <w:gridCol w:w="4253"/>
      </w:tblGrid>
      <w:tr w:rsidR="000F05D1" w:rsidRPr="00B23A95" w:rsidTr="00127393">
        <w:tc>
          <w:tcPr>
            <w:tcW w:w="2694" w:type="dxa"/>
          </w:tcPr>
          <w:p w:rsidR="000F05D1" w:rsidRPr="00127393" w:rsidRDefault="000F05D1" w:rsidP="00B23A95">
            <w:pPr>
              <w:rPr>
                <w:rFonts w:ascii="Calibri" w:hAnsi="Calibri"/>
                <w:b/>
                <w:sz w:val="28"/>
                <w:szCs w:val="28"/>
                <w:lang w:eastAsia="en-US"/>
              </w:rPr>
            </w:pPr>
            <w:r w:rsidRPr="00127393">
              <w:rPr>
                <w:rFonts w:ascii="Calibri" w:hAnsi="Calibri"/>
                <w:b/>
                <w:sz w:val="28"/>
                <w:szCs w:val="28"/>
                <w:lang w:eastAsia="en-US"/>
              </w:rPr>
              <w:t>Název organizace</w:t>
            </w:r>
          </w:p>
        </w:tc>
        <w:tc>
          <w:tcPr>
            <w:tcW w:w="2835" w:type="dxa"/>
          </w:tcPr>
          <w:p w:rsidR="000F05D1" w:rsidRPr="00127393" w:rsidRDefault="000F05D1" w:rsidP="00B23A95">
            <w:pPr>
              <w:rPr>
                <w:rFonts w:ascii="Calibri" w:hAnsi="Calibri"/>
                <w:b/>
                <w:sz w:val="28"/>
                <w:szCs w:val="28"/>
                <w:lang w:eastAsia="en-US"/>
              </w:rPr>
            </w:pPr>
            <w:r w:rsidRPr="00127393">
              <w:rPr>
                <w:rFonts w:ascii="Calibri" w:hAnsi="Calibri"/>
                <w:b/>
                <w:sz w:val="28"/>
                <w:szCs w:val="28"/>
                <w:lang w:eastAsia="en-US"/>
              </w:rPr>
              <w:t>Zaměření</w:t>
            </w:r>
          </w:p>
        </w:tc>
        <w:tc>
          <w:tcPr>
            <w:tcW w:w="3543" w:type="dxa"/>
          </w:tcPr>
          <w:p w:rsidR="000F05D1" w:rsidRPr="00127393" w:rsidRDefault="000F05D1" w:rsidP="00B23A95">
            <w:pPr>
              <w:rPr>
                <w:rFonts w:ascii="Calibri" w:hAnsi="Calibri"/>
                <w:b/>
                <w:sz w:val="28"/>
                <w:szCs w:val="28"/>
                <w:lang w:eastAsia="en-US"/>
              </w:rPr>
            </w:pPr>
            <w:r w:rsidRPr="00127393">
              <w:rPr>
                <w:rFonts w:ascii="Calibri" w:hAnsi="Calibri"/>
                <w:b/>
                <w:sz w:val="28"/>
                <w:szCs w:val="28"/>
                <w:lang w:eastAsia="en-US"/>
              </w:rPr>
              <w:t>Adresa</w:t>
            </w:r>
          </w:p>
        </w:tc>
        <w:tc>
          <w:tcPr>
            <w:tcW w:w="2977" w:type="dxa"/>
          </w:tcPr>
          <w:p w:rsidR="000F05D1" w:rsidRPr="00127393" w:rsidRDefault="000F05D1" w:rsidP="00B23A95">
            <w:pPr>
              <w:rPr>
                <w:rFonts w:ascii="Calibri" w:hAnsi="Calibri"/>
                <w:b/>
                <w:sz w:val="28"/>
                <w:szCs w:val="28"/>
                <w:lang w:eastAsia="en-US"/>
              </w:rPr>
            </w:pPr>
            <w:r w:rsidRPr="00127393">
              <w:rPr>
                <w:rFonts w:ascii="Calibri" w:hAnsi="Calibri"/>
                <w:b/>
                <w:sz w:val="28"/>
                <w:szCs w:val="28"/>
                <w:lang w:eastAsia="en-US"/>
              </w:rPr>
              <w:t>Webové stránky</w:t>
            </w:r>
          </w:p>
        </w:tc>
        <w:tc>
          <w:tcPr>
            <w:tcW w:w="4253" w:type="dxa"/>
          </w:tcPr>
          <w:p w:rsidR="000F05D1" w:rsidRPr="00127393" w:rsidRDefault="000F05D1" w:rsidP="00B23A95">
            <w:pPr>
              <w:rPr>
                <w:rFonts w:ascii="Calibri" w:hAnsi="Calibri"/>
                <w:b/>
                <w:sz w:val="28"/>
                <w:szCs w:val="28"/>
                <w:lang w:eastAsia="en-US"/>
              </w:rPr>
            </w:pPr>
            <w:r w:rsidRPr="00127393">
              <w:rPr>
                <w:rFonts w:ascii="Calibri" w:hAnsi="Calibri"/>
                <w:b/>
                <w:sz w:val="28"/>
                <w:szCs w:val="28"/>
                <w:lang w:eastAsia="en-US"/>
              </w:rPr>
              <w:t>Telefonní, e-mailový kontakt</w:t>
            </w:r>
          </w:p>
        </w:tc>
      </w:tr>
      <w:tr w:rsidR="000F05D1" w:rsidRPr="00B23A95" w:rsidTr="00127393">
        <w:tc>
          <w:tcPr>
            <w:tcW w:w="2694" w:type="dxa"/>
          </w:tcPr>
          <w:p w:rsidR="000F05D1" w:rsidRPr="00127393" w:rsidRDefault="000F05D1" w:rsidP="00B23A95">
            <w:pPr>
              <w:rPr>
                <w:rFonts w:ascii="Calibri" w:hAnsi="Calibri"/>
                <w:sz w:val="24"/>
                <w:szCs w:val="24"/>
                <w:lang w:eastAsia="en-US"/>
              </w:rPr>
            </w:pPr>
            <w:r w:rsidRPr="00127393">
              <w:rPr>
                <w:rFonts w:ascii="Calibri" w:hAnsi="Calibri"/>
                <w:sz w:val="24"/>
                <w:szCs w:val="24"/>
                <w:lang w:eastAsia="en-US"/>
              </w:rPr>
              <w:t>Akademie nadání</w:t>
            </w:r>
          </w:p>
        </w:tc>
        <w:tc>
          <w:tcPr>
            <w:tcW w:w="2835" w:type="dxa"/>
          </w:tcPr>
          <w:p w:rsidR="000F05D1" w:rsidRPr="00127393" w:rsidRDefault="000F05D1" w:rsidP="00B23A95">
            <w:pPr>
              <w:rPr>
                <w:rFonts w:ascii="Calibri" w:hAnsi="Calibri"/>
                <w:sz w:val="24"/>
                <w:szCs w:val="24"/>
                <w:lang w:eastAsia="en-US"/>
              </w:rPr>
            </w:pPr>
            <w:r w:rsidRPr="00127393">
              <w:rPr>
                <w:rFonts w:ascii="Calibri" w:hAnsi="Calibri"/>
                <w:sz w:val="24"/>
                <w:szCs w:val="24"/>
                <w:lang w:eastAsia="en-US"/>
              </w:rPr>
              <w:t>Společná setkávání, sdílení zkušeností dětí nadaných, dětí s dvojí výjimečností a jejich rodin</w:t>
            </w:r>
          </w:p>
        </w:tc>
        <w:tc>
          <w:tcPr>
            <w:tcW w:w="3543" w:type="dxa"/>
          </w:tcPr>
          <w:p w:rsidR="000F05D1" w:rsidRPr="00127393" w:rsidRDefault="000F05D1" w:rsidP="00B23A95">
            <w:pPr>
              <w:rPr>
                <w:rFonts w:ascii="Calibri" w:hAnsi="Calibri"/>
                <w:sz w:val="24"/>
                <w:szCs w:val="24"/>
                <w:lang w:eastAsia="en-US"/>
              </w:rPr>
            </w:pPr>
            <w:r w:rsidRPr="00127393">
              <w:rPr>
                <w:rFonts w:ascii="Calibri" w:hAnsi="Calibri"/>
                <w:sz w:val="24"/>
                <w:szCs w:val="24"/>
                <w:lang w:eastAsia="en-US"/>
              </w:rPr>
              <w:t>Jiráskovo náměstí 274/31, 326 00 Plzeň</w:t>
            </w:r>
          </w:p>
          <w:p w:rsidR="000F05D1" w:rsidRPr="00127393" w:rsidRDefault="000F05D1" w:rsidP="00B23A95">
            <w:pPr>
              <w:rPr>
                <w:rFonts w:ascii="Calibri" w:hAnsi="Calibri"/>
                <w:sz w:val="24"/>
                <w:szCs w:val="24"/>
                <w:lang w:eastAsia="en-US"/>
              </w:rPr>
            </w:pPr>
          </w:p>
          <w:p w:rsidR="000F05D1" w:rsidRPr="00127393" w:rsidRDefault="000F05D1" w:rsidP="00B23A95">
            <w:pPr>
              <w:rPr>
                <w:rFonts w:ascii="Calibri" w:hAnsi="Calibri"/>
                <w:sz w:val="24"/>
                <w:szCs w:val="24"/>
                <w:lang w:eastAsia="en-US"/>
              </w:rPr>
            </w:pPr>
          </w:p>
        </w:tc>
        <w:tc>
          <w:tcPr>
            <w:tcW w:w="2977" w:type="dxa"/>
          </w:tcPr>
          <w:p w:rsidR="000F05D1" w:rsidRPr="00127393" w:rsidRDefault="000F05D1" w:rsidP="00B23A95">
            <w:pPr>
              <w:rPr>
                <w:rFonts w:ascii="Calibri" w:hAnsi="Calibri"/>
                <w:sz w:val="24"/>
                <w:szCs w:val="24"/>
                <w:lang w:eastAsia="en-US"/>
              </w:rPr>
            </w:pPr>
            <w:r w:rsidRPr="00127393">
              <w:rPr>
                <w:rFonts w:ascii="Calibri" w:hAnsi="Calibri"/>
                <w:sz w:val="24"/>
                <w:szCs w:val="24"/>
                <w:lang w:eastAsia="en-US"/>
              </w:rPr>
              <w:t>https://www.akademie-nadani.cz/</w:t>
            </w:r>
          </w:p>
        </w:tc>
        <w:tc>
          <w:tcPr>
            <w:tcW w:w="4253" w:type="dxa"/>
          </w:tcPr>
          <w:p w:rsidR="000F05D1" w:rsidRPr="00127393" w:rsidRDefault="000F05D1" w:rsidP="00B23A95">
            <w:pPr>
              <w:rPr>
                <w:rFonts w:ascii="Calibri" w:hAnsi="Calibri"/>
                <w:sz w:val="24"/>
                <w:szCs w:val="24"/>
                <w:lang w:eastAsia="en-US"/>
              </w:rPr>
            </w:pPr>
            <w:r w:rsidRPr="00127393">
              <w:rPr>
                <w:rFonts w:ascii="Calibri" w:hAnsi="Calibri"/>
                <w:bCs/>
                <w:sz w:val="24"/>
                <w:szCs w:val="24"/>
                <w:lang w:eastAsia="en-US"/>
              </w:rPr>
              <w:t>604 612 205</w:t>
            </w:r>
          </w:p>
          <w:p w:rsidR="000F05D1" w:rsidRPr="00127393" w:rsidRDefault="000F05D1" w:rsidP="00B23A95">
            <w:pPr>
              <w:rPr>
                <w:rFonts w:ascii="Calibri" w:hAnsi="Calibri"/>
                <w:sz w:val="24"/>
                <w:szCs w:val="24"/>
                <w:lang w:eastAsia="en-US"/>
              </w:rPr>
            </w:pPr>
            <w:r w:rsidRPr="00127393">
              <w:rPr>
                <w:rFonts w:ascii="Calibri" w:hAnsi="Calibri"/>
                <w:bCs/>
                <w:sz w:val="24"/>
                <w:szCs w:val="24"/>
                <w:lang w:eastAsia="en-US"/>
              </w:rPr>
              <w:t>info@akademie-nadani.cz</w:t>
            </w:r>
          </w:p>
        </w:tc>
      </w:tr>
      <w:tr w:rsidR="000F05D1" w:rsidRPr="00B23A95" w:rsidTr="00127393">
        <w:tc>
          <w:tcPr>
            <w:tcW w:w="2694" w:type="dxa"/>
          </w:tcPr>
          <w:p w:rsidR="000F05D1" w:rsidRPr="00127393" w:rsidRDefault="000F05D1" w:rsidP="00B23A95">
            <w:pPr>
              <w:rPr>
                <w:rFonts w:ascii="Calibri" w:hAnsi="Calibri"/>
                <w:sz w:val="24"/>
                <w:szCs w:val="24"/>
                <w:lang w:eastAsia="en-US"/>
              </w:rPr>
            </w:pPr>
            <w:r w:rsidRPr="00127393">
              <w:rPr>
                <w:rFonts w:ascii="Calibri" w:hAnsi="Calibri"/>
                <w:sz w:val="24"/>
                <w:szCs w:val="24"/>
                <w:lang w:eastAsia="en-US"/>
              </w:rPr>
              <w:t>Motýl, o.s.</w:t>
            </w:r>
          </w:p>
        </w:tc>
        <w:tc>
          <w:tcPr>
            <w:tcW w:w="2835" w:type="dxa"/>
          </w:tcPr>
          <w:p w:rsidR="000F05D1" w:rsidRPr="00127393" w:rsidRDefault="000F05D1" w:rsidP="00B23A95">
            <w:pPr>
              <w:rPr>
                <w:rFonts w:ascii="Calibri" w:hAnsi="Calibri"/>
                <w:sz w:val="24"/>
                <w:szCs w:val="24"/>
                <w:lang w:eastAsia="en-US"/>
              </w:rPr>
            </w:pPr>
            <w:r w:rsidRPr="00127393">
              <w:rPr>
                <w:rFonts w:ascii="Calibri" w:hAnsi="Calibri"/>
                <w:sz w:val="24"/>
                <w:szCs w:val="24"/>
                <w:lang w:eastAsia="en-US"/>
              </w:rPr>
              <w:t>Raná péče, terapeutické dílny</w:t>
            </w:r>
          </w:p>
        </w:tc>
        <w:tc>
          <w:tcPr>
            <w:tcW w:w="3543" w:type="dxa"/>
          </w:tcPr>
          <w:p w:rsidR="000F05D1" w:rsidRPr="00127393" w:rsidRDefault="000F05D1" w:rsidP="00127393">
            <w:pPr>
              <w:shd w:val="clear" w:color="auto" w:fill="FFFFFF"/>
              <w:spacing w:before="75" w:after="75"/>
              <w:textAlignment w:val="baseline"/>
              <w:rPr>
                <w:rFonts w:ascii="Calibri" w:hAnsi="Calibri"/>
                <w:sz w:val="24"/>
                <w:szCs w:val="24"/>
                <w:lang w:eastAsia="en-US"/>
              </w:rPr>
            </w:pPr>
            <w:r w:rsidRPr="00127393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  <w:lang w:eastAsia="en-US"/>
              </w:rPr>
              <w:t>Žlutická 2</w:t>
            </w:r>
            <w:r w:rsidRPr="00127393">
              <w:rPr>
                <w:rFonts w:ascii="Calibri" w:hAnsi="Calibri"/>
                <w:color w:val="000000"/>
                <w:sz w:val="24"/>
                <w:szCs w:val="24"/>
                <w:lang w:eastAsia="en-US"/>
              </w:rPr>
              <w:t xml:space="preserve">, </w:t>
            </w:r>
            <w:r w:rsidRPr="00127393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  <w:lang w:eastAsia="en-US"/>
              </w:rPr>
              <w:t>323 00 Plzeň</w:t>
            </w:r>
          </w:p>
        </w:tc>
        <w:tc>
          <w:tcPr>
            <w:tcW w:w="2977" w:type="dxa"/>
          </w:tcPr>
          <w:p w:rsidR="000F05D1" w:rsidRPr="00127393" w:rsidRDefault="000F05D1" w:rsidP="00B23A95">
            <w:pPr>
              <w:rPr>
                <w:rFonts w:ascii="Calibri" w:hAnsi="Calibri"/>
                <w:sz w:val="24"/>
                <w:szCs w:val="24"/>
                <w:lang w:eastAsia="en-US"/>
              </w:rPr>
            </w:pPr>
            <w:r w:rsidRPr="00127393">
              <w:rPr>
                <w:rFonts w:ascii="Calibri" w:hAnsi="Calibri"/>
                <w:sz w:val="24"/>
                <w:szCs w:val="24"/>
                <w:lang w:eastAsia="en-US"/>
              </w:rPr>
              <w:t>https://www.motyl-plzen.cz</w:t>
            </w:r>
          </w:p>
        </w:tc>
        <w:tc>
          <w:tcPr>
            <w:tcW w:w="4253" w:type="dxa"/>
          </w:tcPr>
          <w:p w:rsidR="000F05D1" w:rsidRPr="00127393" w:rsidRDefault="000F05D1" w:rsidP="00B23A95">
            <w:pPr>
              <w:rPr>
                <w:rFonts w:ascii="Calibri" w:hAnsi="Calibri"/>
                <w:sz w:val="24"/>
                <w:szCs w:val="24"/>
                <w:lang w:eastAsia="en-US"/>
              </w:rPr>
            </w:pPr>
            <w:r w:rsidRPr="00127393">
              <w:rPr>
                <w:rFonts w:ascii="Calibri" w:hAnsi="Calibri"/>
                <w:sz w:val="24"/>
                <w:szCs w:val="24"/>
                <w:lang w:eastAsia="en-US"/>
              </w:rPr>
              <w:t>774 855 133 </w:t>
            </w:r>
          </w:p>
          <w:p w:rsidR="000F05D1" w:rsidRPr="00127393" w:rsidRDefault="000F05D1" w:rsidP="00B23A95">
            <w:pPr>
              <w:rPr>
                <w:rFonts w:ascii="Calibri" w:hAnsi="Calibri"/>
                <w:sz w:val="24"/>
                <w:szCs w:val="24"/>
                <w:lang w:eastAsia="en-US"/>
              </w:rPr>
            </w:pPr>
            <w:hyperlink r:id="rId82" w:history="1">
              <w:r w:rsidRPr="00127393">
                <w:rPr>
                  <w:rFonts w:ascii="Calibri" w:hAnsi="Calibri"/>
                  <w:sz w:val="24"/>
                  <w:szCs w:val="24"/>
                  <w:lang w:eastAsia="en-US"/>
                </w:rPr>
                <w:t>motyl.plzen@centrum.cz</w:t>
              </w:r>
            </w:hyperlink>
          </w:p>
        </w:tc>
      </w:tr>
      <w:tr w:rsidR="000F05D1" w:rsidRPr="00B23A95" w:rsidTr="00127393">
        <w:tc>
          <w:tcPr>
            <w:tcW w:w="2694" w:type="dxa"/>
          </w:tcPr>
          <w:p w:rsidR="000F05D1" w:rsidRPr="00127393" w:rsidRDefault="000F05D1" w:rsidP="00B23A95">
            <w:pPr>
              <w:rPr>
                <w:rFonts w:ascii="Calibri" w:hAnsi="Calibri"/>
                <w:sz w:val="24"/>
                <w:szCs w:val="24"/>
                <w:lang w:eastAsia="en-US"/>
              </w:rPr>
            </w:pPr>
            <w:r w:rsidRPr="00127393">
              <w:rPr>
                <w:rFonts w:ascii="Calibri" w:hAnsi="Calibri"/>
                <w:sz w:val="24"/>
                <w:szCs w:val="24"/>
                <w:lang w:eastAsia="en-US"/>
              </w:rPr>
              <w:t>ProCit, z.s.</w:t>
            </w:r>
          </w:p>
        </w:tc>
        <w:tc>
          <w:tcPr>
            <w:tcW w:w="2835" w:type="dxa"/>
          </w:tcPr>
          <w:p w:rsidR="000F05D1" w:rsidRPr="00127393" w:rsidRDefault="000F05D1" w:rsidP="00B23A95">
            <w:pPr>
              <w:rPr>
                <w:rFonts w:ascii="Calibri" w:hAnsi="Calibri"/>
                <w:sz w:val="24"/>
                <w:szCs w:val="24"/>
                <w:lang w:eastAsia="en-US"/>
              </w:rPr>
            </w:pPr>
            <w:r w:rsidRPr="00127393">
              <w:rPr>
                <w:rFonts w:ascii="Calibri" w:hAnsi="Calibri"/>
                <w:sz w:val="24"/>
                <w:szCs w:val="24"/>
                <w:lang w:eastAsia="en-US"/>
              </w:rPr>
              <w:t>Sociálně aktivizační služby, volnočasové aktivity, fakultativní služby, poradenství, diagnostika, terapie</w:t>
            </w:r>
          </w:p>
        </w:tc>
        <w:tc>
          <w:tcPr>
            <w:tcW w:w="3543" w:type="dxa"/>
          </w:tcPr>
          <w:p w:rsidR="000F05D1" w:rsidRPr="00127393" w:rsidRDefault="000F05D1" w:rsidP="00B23A95">
            <w:pPr>
              <w:rPr>
                <w:rFonts w:ascii="Calibri" w:hAnsi="Calibri"/>
                <w:bCs/>
                <w:sz w:val="24"/>
                <w:szCs w:val="24"/>
                <w:lang w:eastAsia="en-US"/>
              </w:rPr>
            </w:pPr>
            <w:r w:rsidRPr="00127393">
              <w:rPr>
                <w:rFonts w:ascii="Calibri" w:hAnsi="Calibri"/>
                <w:bCs/>
                <w:sz w:val="24"/>
                <w:szCs w:val="24"/>
                <w:lang w:eastAsia="en-US"/>
              </w:rPr>
              <w:t>Smetanovy sady 114/15, 301 00, Plzeň</w:t>
            </w:r>
          </w:p>
        </w:tc>
        <w:tc>
          <w:tcPr>
            <w:tcW w:w="2977" w:type="dxa"/>
          </w:tcPr>
          <w:p w:rsidR="000F05D1" w:rsidRPr="00127393" w:rsidRDefault="000F05D1" w:rsidP="00B23A95">
            <w:pPr>
              <w:rPr>
                <w:rFonts w:ascii="Calibri" w:hAnsi="Calibri"/>
                <w:sz w:val="24"/>
                <w:szCs w:val="24"/>
                <w:lang w:eastAsia="en-US"/>
              </w:rPr>
            </w:pPr>
            <w:r w:rsidRPr="00127393">
              <w:rPr>
                <w:rFonts w:ascii="Calibri" w:hAnsi="Calibri"/>
                <w:sz w:val="24"/>
                <w:szCs w:val="24"/>
                <w:lang w:eastAsia="en-US"/>
              </w:rPr>
              <w:t>http://www.autismusprocit.cz</w:t>
            </w:r>
          </w:p>
        </w:tc>
        <w:tc>
          <w:tcPr>
            <w:tcW w:w="4253" w:type="dxa"/>
          </w:tcPr>
          <w:p w:rsidR="000F05D1" w:rsidRPr="00127393" w:rsidRDefault="000F05D1" w:rsidP="00B23A95">
            <w:pPr>
              <w:rPr>
                <w:rFonts w:ascii="Calibri" w:hAnsi="Calibri"/>
                <w:sz w:val="24"/>
                <w:szCs w:val="24"/>
                <w:lang w:eastAsia="en-US"/>
              </w:rPr>
            </w:pPr>
            <w:r w:rsidRPr="00127393">
              <w:rPr>
                <w:rFonts w:ascii="Calibri" w:hAnsi="Calibri"/>
                <w:sz w:val="24"/>
                <w:szCs w:val="24"/>
                <w:lang w:eastAsia="en-US"/>
              </w:rPr>
              <w:t>777 700 766</w:t>
            </w:r>
          </w:p>
          <w:p w:rsidR="000F05D1" w:rsidRPr="00127393" w:rsidRDefault="000F05D1" w:rsidP="00B23A95">
            <w:pPr>
              <w:rPr>
                <w:rFonts w:ascii="Calibri" w:hAnsi="Calibri"/>
                <w:sz w:val="24"/>
                <w:szCs w:val="24"/>
                <w:lang w:eastAsia="en-US"/>
              </w:rPr>
            </w:pPr>
            <w:r w:rsidRPr="00127393">
              <w:rPr>
                <w:rFonts w:ascii="Calibri" w:hAnsi="Calibri"/>
                <w:sz w:val="24"/>
                <w:szCs w:val="24"/>
                <w:lang w:eastAsia="en-US"/>
              </w:rPr>
              <w:t>procit@centrum.cz </w:t>
            </w:r>
          </w:p>
        </w:tc>
      </w:tr>
    </w:tbl>
    <w:p w:rsidR="000F05D1" w:rsidRDefault="000F05D1" w:rsidP="00E73152">
      <w:pPr>
        <w:spacing w:after="160" w:line="259" w:lineRule="auto"/>
        <w:rPr>
          <w:rFonts w:ascii="Calibri" w:hAnsi="Calibri"/>
          <w:sz w:val="22"/>
          <w:szCs w:val="22"/>
          <w:lang w:eastAsia="en-US"/>
        </w:rPr>
      </w:pPr>
    </w:p>
    <w:p w:rsidR="000F05D1" w:rsidRDefault="000F05D1" w:rsidP="00E73152">
      <w:pPr>
        <w:spacing w:after="160" w:line="259" w:lineRule="auto"/>
        <w:rPr>
          <w:rFonts w:ascii="Calibri" w:hAnsi="Calibri"/>
          <w:sz w:val="22"/>
          <w:szCs w:val="22"/>
          <w:lang w:eastAsia="en-US"/>
        </w:rPr>
      </w:pPr>
    </w:p>
    <w:p w:rsidR="000F05D1" w:rsidRDefault="000F05D1" w:rsidP="00E73152">
      <w:pPr>
        <w:spacing w:after="160" w:line="259" w:lineRule="auto"/>
        <w:rPr>
          <w:rFonts w:ascii="Calibri" w:hAnsi="Calibri"/>
          <w:sz w:val="22"/>
          <w:szCs w:val="22"/>
          <w:lang w:eastAsia="en-US"/>
        </w:rPr>
      </w:pPr>
    </w:p>
    <w:p w:rsidR="000F05D1" w:rsidRDefault="000F05D1" w:rsidP="00E73152">
      <w:pPr>
        <w:spacing w:after="160" w:line="259" w:lineRule="auto"/>
        <w:rPr>
          <w:rFonts w:ascii="Calibri" w:hAnsi="Calibri"/>
          <w:sz w:val="22"/>
          <w:szCs w:val="22"/>
          <w:lang w:eastAsia="en-US"/>
        </w:rPr>
      </w:pPr>
    </w:p>
    <w:p w:rsidR="000F05D1" w:rsidRDefault="000F05D1" w:rsidP="00E73152">
      <w:pPr>
        <w:spacing w:after="160" w:line="259" w:lineRule="auto"/>
        <w:rPr>
          <w:rFonts w:ascii="Calibri" w:hAnsi="Calibri"/>
          <w:sz w:val="22"/>
          <w:szCs w:val="22"/>
          <w:lang w:eastAsia="en-US"/>
        </w:rPr>
      </w:pPr>
    </w:p>
    <w:p w:rsidR="000F05D1" w:rsidRDefault="000F05D1" w:rsidP="00E73152">
      <w:pPr>
        <w:spacing w:after="160" w:line="259" w:lineRule="auto"/>
        <w:rPr>
          <w:rFonts w:ascii="Calibri" w:hAnsi="Calibri"/>
          <w:sz w:val="22"/>
          <w:szCs w:val="22"/>
          <w:lang w:eastAsia="en-US"/>
        </w:rPr>
      </w:pPr>
    </w:p>
    <w:p w:rsidR="000F05D1" w:rsidRDefault="000F05D1" w:rsidP="00E73152">
      <w:pPr>
        <w:spacing w:after="160" w:line="259" w:lineRule="auto"/>
        <w:rPr>
          <w:rFonts w:ascii="Calibri" w:hAnsi="Calibri"/>
          <w:sz w:val="22"/>
          <w:szCs w:val="22"/>
          <w:lang w:eastAsia="en-US"/>
        </w:rPr>
      </w:pPr>
    </w:p>
    <w:p w:rsidR="000F05D1" w:rsidRDefault="000F05D1" w:rsidP="00E73152">
      <w:pPr>
        <w:spacing w:after="160" w:line="259" w:lineRule="auto"/>
        <w:rPr>
          <w:rFonts w:ascii="Calibri" w:hAnsi="Calibri"/>
          <w:sz w:val="22"/>
          <w:szCs w:val="22"/>
          <w:lang w:eastAsia="en-US"/>
        </w:rPr>
      </w:pPr>
    </w:p>
    <w:p w:rsidR="000F05D1" w:rsidRDefault="000F05D1" w:rsidP="00E73152">
      <w:pPr>
        <w:spacing w:after="160" w:line="259" w:lineRule="auto"/>
        <w:rPr>
          <w:rFonts w:ascii="Calibri" w:hAnsi="Calibri"/>
          <w:sz w:val="22"/>
          <w:szCs w:val="22"/>
          <w:lang w:eastAsia="en-US"/>
        </w:rPr>
      </w:pPr>
    </w:p>
    <w:p w:rsidR="000F05D1" w:rsidRDefault="000F05D1" w:rsidP="00DD3E6B">
      <w:pPr>
        <w:jc w:val="center"/>
        <w:rPr>
          <w:rFonts w:ascii="Calibri" w:hAnsi="Calibri"/>
          <w:b/>
          <w:sz w:val="28"/>
          <w:szCs w:val="28"/>
        </w:rPr>
      </w:pPr>
    </w:p>
    <w:p w:rsidR="000F05D1" w:rsidRDefault="000F05D1" w:rsidP="00DD3E6B">
      <w:pPr>
        <w:jc w:val="center"/>
        <w:rPr>
          <w:rFonts w:ascii="Calibri" w:hAnsi="Calibri"/>
          <w:b/>
          <w:sz w:val="28"/>
          <w:szCs w:val="28"/>
        </w:rPr>
      </w:pPr>
    </w:p>
    <w:p w:rsidR="000F05D1" w:rsidRPr="00A1370D" w:rsidRDefault="000F05D1" w:rsidP="00DD3E6B">
      <w:pPr>
        <w:jc w:val="center"/>
        <w:rPr>
          <w:rFonts w:ascii="Calibri" w:hAnsi="Calibri"/>
          <w:b/>
          <w:sz w:val="28"/>
          <w:szCs w:val="28"/>
        </w:rPr>
      </w:pPr>
      <w:r w:rsidRPr="00A1370D">
        <w:rPr>
          <w:rFonts w:ascii="Calibri" w:hAnsi="Calibri"/>
          <w:b/>
          <w:sz w:val="28"/>
          <w:szCs w:val="28"/>
        </w:rPr>
        <w:t>Středočeský kraj</w:t>
      </w:r>
    </w:p>
    <w:tbl>
      <w:tblPr>
        <w:tblW w:w="16302" w:type="dxa"/>
        <w:tblInd w:w="-11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2835"/>
        <w:gridCol w:w="2694"/>
        <w:gridCol w:w="3402"/>
        <w:gridCol w:w="3118"/>
        <w:gridCol w:w="4253"/>
      </w:tblGrid>
      <w:tr w:rsidR="000F05D1" w:rsidRPr="00D42469" w:rsidTr="00127393">
        <w:tc>
          <w:tcPr>
            <w:tcW w:w="2835" w:type="dxa"/>
          </w:tcPr>
          <w:p w:rsidR="000F05D1" w:rsidRPr="00127393" w:rsidRDefault="000F05D1" w:rsidP="00127393">
            <w:pPr>
              <w:keepNext/>
              <w:keepLines/>
              <w:rPr>
                <w:rFonts w:ascii="Calibri" w:hAnsi="Calibri"/>
                <w:b/>
                <w:sz w:val="24"/>
                <w:szCs w:val="24"/>
              </w:rPr>
            </w:pPr>
            <w:r w:rsidRPr="00127393">
              <w:rPr>
                <w:rFonts w:ascii="Calibri" w:hAnsi="Calibri"/>
                <w:b/>
                <w:sz w:val="24"/>
                <w:szCs w:val="24"/>
              </w:rPr>
              <w:t>Název organizace</w:t>
            </w:r>
          </w:p>
        </w:tc>
        <w:tc>
          <w:tcPr>
            <w:tcW w:w="2694" w:type="dxa"/>
          </w:tcPr>
          <w:p w:rsidR="000F05D1" w:rsidRPr="00127393" w:rsidRDefault="000F05D1" w:rsidP="00127393">
            <w:pPr>
              <w:keepNext/>
              <w:keepLines/>
              <w:rPr>
                <w:rFonts w:ascii="Calibri" w:hAnsi="Calibri"/>
                <w:b/>
                <w:sz w:val="24"/>
                <w:szCs w:val="24"/>
              </w:rPr>
            </w:pPr>
            <w:r w:rsidRPr="00127393">
              <w:rPr>
                <w:rFonts w:ascii="Calibri" w:hAnsi="Calibri"/>
                <w:b/>
                <w:sz w:val="24"/>
                <w:szCs w:val="24"/>
              </w:rPr>
              <w:t>Zaměření</w:t>
            </w:r>
          </w:p>
        </w:tc>
        <w:tc>
          <w:tcPr>
            <w:tcW w:w="3402" w:type="dxa"/>
          </w:tcPr>
          <w:p w:rsidR="000F05D1" w:rsidRPr="00127393" w:rsidRDefault="000F05D1" w:rsidP="00127393">
            <w:pPr>
              <w:keepNext/>
              <w:keepLines/>
              <w:rPr>
                <w:rFonts w:ascii="Calibri" w:hAnsi="Calibri"/>
                <w:b/>
                <w:sz w:val="24"/>
                <w:szCs w:val="24"/>
              </w:rPr>
            </w:pPr>
            <w:r w:rsidRPr="00127393">
              <w:rPr>
                <w:rFonts w:ascii="Calibri" w:hAnsi="Calibri"/>
                <w:b/>
                <w:sz w:val="24"/>
                <w:szCs w:val="24"/>
              </w:rPr>
              <w:t>Adresa</w:t>
            </w:r>
          </w:p>
        </w:tc>
        <w:tc>
          <w:tcPr>
            <w:tcW w:w="3118" w:type="dxa"/>
          </w:tcPr>
          <w:p w:rsidR="000F05D1" w:rsidRPr="00127393" w:rsidRDefault="000F05D1" w:rsidP="00127393">
            <w:pPr>
              <w:keepNext/>
              <w:keepLines/>
              <w:rPr>
                <w:rFonts w:ascii="Calibri" w:hAnsi="Calibri"/>
                <w:b/>
                <w:sz w:val="24"/>
                <w:szCs w:val="24"/>
              </w:rPr>
            </w:pPr>
            <w:r w:rsidRPr="00127393">
              <w:rPr>
                <w:rFonts w:ascii="Calibri" w:hAnsi="Calibri"/>
                <w:b/>
                <w:sz w:val="24"/>
                <w:szCs w:val="24"/>
              </w:rPr>
              <w:t>Webové stránky</w:t>
            </w:r>
          </w:p>
        </w:tc>
        <w:tc>
          <w:tcPr>
            <w:tcW w:w="4253" w:type="dxa"/>
          </w:tcPr>
          <w:p w:rsidR="000F05D1" w:rsidRPr="00127393" w:rsidRDefault="000F05D1" w:rsidP="00127393">
            <w:pPr>
              <w:keepNext/>
              <w:keepLines/>
              <w:rPr>
                <w:rFonts w:ascii="Calibri" w:hAnsi="Calibri"/>
                <w:b/>
                <w:sz w:val="24"/>
                <w:szCs w:val="24"/>
              </w:rPr>
            </w:pPr>
            <w:r w:rsidRPr="00127393">
              <w:rPr>
                <w:rFonts w:ascii="Calibri" w:hAnsi="Calibri"/>
                <w:b/>
                <w:sz w:val="24"/>
                <w:szCs w:val="24"/>
              </w:rPr>
              <w:t>Telefonní, e-mailový kontakt</w:t>
            </w:r>
          </w:p>
        </w:tc>
      </w:tr>
      <w:tr w:rsidR="000F05D1" w:rsidRPr="00D42469" w:rsidTr="00127393">
        <w:trPr>
          <w:trHeight w:val="1513"/>
        </w:trPr>
        <w:tc>
          <w:tcPr>
            <w:tcW w:w="2835" w:type="dxa"/>
          </w:tcPr>
          <w:p w:rsidR="000F05D1" w:rsidRPr="00127393" w:rsidRDefault="000F05D1" w:rsidP="00127393">
            <w:pPr>
              <w:keepNext/>
              <w:keepLines/>
              <w:rPr>
                <w:rFonts w:ascii="Calibri" w:hAnsi="Calibri"/>
                <w:b/>
                <w:sz w:val="24"/>
                <w:szCs w:val="24"/>
              </w:rPr>
            </w:pPr>
            <w:r w:rsidRPr="00127393">
              <w:rPr>
                <w:rFonts w:ascii="Calibri" w:hAnsi="Calibri"/>
                <w:sz w:val="24"/>
                <w:szCs w:val="24"/>
              </w:rPr>
              <w:t>Centrum sociálních služeb Tloskov</w:t>
            </w:r>
          </w:p>
        </w:tc>
        <w:tc>
          <w:tcPr>
            <w:tcW w:w="2694" w:type="dxa"/>
          </w:tcPr>
          <w:p w:rsidR="000F05D1" w:rsidRPr="00127393" w:rsidRDefault="000F05D1" w:rsidP="00127393">
            <w:pPr>
              <w:keepNext/>
              <w:keepLines/>
              <w:rPr>
                <w:rFonts w:ascii="Calibri" w:hAnsi="Calibri"/>
                <w:b/>
                <w:sz w:val="24"/>
                <w:szCs w:val="24"/>
              </w:rPr>
            </w:pPr>
            <w:r w:rsidRPr="00127393">
              <w:rPr>
                <w:rFonts w:ascii="Calibri" w:hAnsi="Calibri"/>
                <w:sz w:val="24"/>
                <w:szCs w:val="24"/>
              </w:rPr>
              <w:t xml:space="preserve">Denní stacionář, raná péče, domov pro osoby se ZP, chráněné bydlení, odlehčovací služby, sociální rehabilitace pobytová </w:t>
            </w:r>
          </w:p>
        </w:tc>
        <w:tc>
          <w:tcPr>
            <w:tcW w:w="3402" w:type="dxa"/>
          </w:tcPr>
          <w:p w:rsidR="000F05D1" w:rsidRPr="00127393" w:rsidRDefault="000F05D1" w:rsidP="00127393">
            <w:pPr>
              <w:keepNext/>
              <w:keepLines/>
              <w:rPr>
                <w:rFonts w:ascii="Calibri" w:hAnsi="Calibri"/>
                <w:b/>
                <w:sz w:val="24"/>
                <w:szCs w:val="24"/>
              </w:rPr>
            </w:pPr>
            <w:r w:rsidRPr="00127393">
              <w:rPr>
                <w:rFonts w:ascii="Calibri" w:hAnsi="Calibri" w:cs="Arial"/>
                <w:bCs/>
                <w:sz w:val="24"/>
                <w:szCs w:val="24"/>
                <w:shd w:val="clear" w:color="auto" w:fill="FFFFFF"/>
              </w:rPr>
              <w:t>Tloskov 1, 257 56 Neveklov</w:t>
            </w:r>
          </w:p>
        </w:tc>
        <w:tc>
          <w:tcPr>
            <w:tcW w:w="3118" w:type="dxa"/>
          </w:tcPr>
          <w:p w:rsidR="000F05D1" w:rsidRPr="00127393" w:rsidRDefault="000F05D1" w:rsidP="00127393">
            <w:pPr>
              <w:keepNext/>
              <w:keepLines/>
              <w:rPr>
                <w:rFonts w:ascii="Calibri" w:hAnsi="Calibri"/>
                <w:b/>
                <w:sz w:val="24"/>
                <w:szCs w:val="24"/>
              </w:rPr>
            </w:pPr>
            <w:r w:rsidRPr="00127393">
              <w:rPr>
                <w:rFonts w:ascii="Calibri" w:hAnsi="Calibri"/>
                <w:sz w:val="24"/>
                <w:szCs w:val="24"/>
              </w:rPr>
              <w:t>http://www.tloskov.eu/</w:t>
            </w:r>
          </w:p>
        </w:tc>
        <w:tc>
          <w:tcPr>
            <w:tcW w:w="4253" w:type="dxa"/>
          </w:tcPr>
          <w:p w:rsidR="000F05D1" w:rsidRPr="00127393" w:rsidRDefault="000F05D1" w:rsidP="00F205F0">
            <w:pPr>
              <w:rPr>
                <w:rFonts w:ascii="Calibri" w:hAnsi="Calibri"/>
                <w:sz w:val="24"/>
                <w:szCs w:val="24"/>
                <w:shd w:val="clear" w:color="auto" w:fill="FFFFFF"/>
              </w:rPr>
            </w:pPr>
            <w:r w:rsidRPr="00127393">
              <w:rPr>
                <w:rFonts w:ascii="Calibri" w:hAnsi="Calibri"/>
                <w:sz w:val="24"/>
                <w:szCs w:val="24"/>
                <w:shd w:val="clear" w:color="auto" w:fill="FFFFFF"/>
              </w:rPr>
              <w:t>317 740 111</w:t>
            </w:r>
          </w:p>
          <w:p w:rsidR="000F05D1" w:rsidRPr="00127393" w:rsidRDefault="000F05D1" w:rsidP="00127393">
            <w:pPr>
              <w:keepNext/>
              <w:keepLines/>
              <w:rPr>
                <w:rFonts w:ascii="Calibri" w:hAnsi="Calibri"/>
                <w:b/>
                <w:sz w:val="24"/>
                <w:szCs w:val="24"/>
              </w:rPr>
            </w:pPr>
            <w:hyperlink r:id="rId83" w:history="1">
              <w:r w:rsidRPr="00127393">
                <w:rPr>
                  <w:rFonts w:ascii="Calibri" w:hAnsi="Calibri"/>
                  <w:sz w:val="24"/>
                  <w:szCs w:val="24"/>
                  <w:shd w:val="clear" w:color="auto" w:fill="FFFFFF"/>
                </w:rPr>
                <w:t>centrum@tloskov.cz</w:t>
              </w:r>
            </w:hyperlink>
          </w:p>
        </w:tc>
      </w:tr>
      <w:tr w:rsidR="000F05D1" w:rsidRPr="00D42469" w:rsidTr="00127393">
        <w:tc>
          <w:tcPr>
            <w:tcW w:w="2835" w:type="dxa"/>
          </w:tcPr>
          <w:p w:rsidR="000F05D1" w:rsidRPr="00127393" w:rsidRDefault="000F05D1" w:rsidP="00127393">
            <w:pPr>
              <w:keepNext/>
              <w:keepLines/>
              <w:rPr>
                <w:rFonts w:ascii="Calibri" w:hAnsi="Calibri"/>
                <w:sz w:val="24"/>
                <w:szCs w:val="24"/>
              </w:rPr>
            </w:pPr>
            <w:r w:rsidRPr="00127393">
              <w:rPr>
                <w:rFonts w:ascii="Calibri" w:hAnsi="Calibri"/>
                <w:sz w:val="24"/>
                <w:szCs w:val="24"/>
              </w:rPr>
              <w:t xml:space="preserve">Diakonie Českobratrské církve evangelické </w:t>
            </w:r>
          </w:p>
        </w:tc>
        <w:tc>
          <w:tcPr>
            <w:tcW w:w="2694" w:type="dxa"/>
          </w:tcPr>
          <w:p w:rsidR="000F05D1" w:rsidRPr="00127393" w:rsidRDefault="000F05D1" w:rsidP="00127393">
            <w:pPr>
              <w:keepNext/>
              <w:keepLines/>
              <w:rPr>
                <w:rFonts w:ascii="Calibri" w:hAnsi="Calibri"/>
                <w:sz w:val="24"/>
                <w:szCs w:val="24"/>
              </w:rPr>
            </w:pPr>
            <w:r w:rsidRPr="00127393">
              <w:rPr>
                <w:rFonts w:ascii="Calibri" w:hAnsi="Calibri"/>
                <w:sz w:val="24"/>
                <w:szCs w:val="24"/>
              </w:rPr>
              <w:t>Sociálně terapeutické dílny, sociální rehabilitace, denní stacionář, domov pro osoby se zdravotním postižením</w:t>
            </w:r>
          </w:p>
        </w:tc>
        <w:tc>
          <w:tcPr>
            <w:tcW w:w="3402" w:type="dxa"/>
          </w:tcPr>
          <w:p w:rsidR="000F05D1" w:rsidRPr="00127393" w:rsidRDefault="000F05D1" w:rsidP="00127393">
            <w:pPr>
              <w:keepNext/>
              <w:keepLines/>
              <w:rPr>
                <w:rFonts w:ascii="Calibri" w:hAnsi="Calibri" w:cs="Arial"/>
                <w:bCs/>
                <w:sz w:val="24"/>
                <w:szCs w:val="24"/>
                <w:shd w:val="clear" w:color="auto" w:fill="FFFFFF"/>
              </w:rPr>
            </w:pPr>
            <w:r w:rsidRPr="00127393">
              <w:rPr>
                <w:rFonts w:ascii="Calibri" w:hAnsi="Calibri"/>
                <w:sz w:val="24"/>
                <w:szCs w:val="24"/>
              </w:rPr>
              <w:t>Komenského nám. 140, 286 01 Čáslav</w:t>
            </w:r>
          </w:p>
        </w:tc>
        <w:tc>
          <w:tcPr>
            <w:tcW w:w="3118" w:type="dxa"/>
          </w:tcPr>
          <w:p w:rsidR="000F05D1" w:rsidRPr="00127393" w:rsidRDefault="000F05D1" w:rsidP="00127393">
            <w:pPr>
              <w:keepNext/>
              <w:keepLines/>
              <w:rPr>
                <w:rFonts w:ascii="Calibri" w:hAnsi="Calibri"/>
                <w:sz w:val="24"/>
                <w:szCs w:val="24"/>
              </w:rPr>
            </w:pPr>
            <w:r w:rsidRPr="00127393">
              <w:rPr>
                <w:rFonts w:ascii="Calibri" w:hAnsi="Calibri"/>
                <w:sz w:val="24"/>
                <w:szCs w:val="24"/>
              </w:rPr>
              <w:t>http://www.diakonie-stred.cz</w:t>
            </w:r>
          </w:p>
        </w:tc>
        <w:tc>
          <w:tcPr>
            <w:tcW w:w="4253" w:type="dxa"/>
          </w:tcPr>
          <w:p w:rsidR="000F05D1" w:rsidRPr="00127393" w:rsidRDefault="000F05D1" w:rsidP="00F205F0">
            <w:pPr>
              <w:rPr>
                <w:rFonts w:ascii="Calibri" w:hAnsi="Calibri"/>
                <w:sz w:val="24"/>
                <w:szCs w:val="24"/>
                <w:shd w:val="clear" w:color="auto" w:fill="FFFFFF"/>
              </w:rPr>
            </w:pPr>
            <w:r w:rsidRPr="00127393">
              <w:rPr>
                <w:rFonts w:ascii="Calibri" w:hAnsi="Calibri" w:cs="Arial"/>
                <w:spacing w:val="15"/>
                <w:sz w:val="24"/>
                <w:szCs w:val="24"/>
                <w:shd w:val="clear" w:color="auto" w:fill="FFFFFF"/>
              </w:rPr>
              <w:t>327 316 595</w:t>
            </w:r>
          </w:p>
        </w:tc>
      </w:tr>
      <w:tr w:rsidR="000F05D1" w:rsidRPr="00D42469" w:rsidTr="00127393">
        <w:tc>
          <w:tcPr>
            <w:tcW w:w="2835" w:type="dxa"/>
          </w:tcPr>
          <w:p w:rsidR="000F05D1" w:rsidRPr="00127393" w:rsidRDefault="000F05D1" w:rsidP="00127393">
            <w:pPr>
              <w:keepNext/>
              <w:keepLines/>
              <w:rPr>
                <w:rFonts w:ascii="Calibri" w:hAnsi="Calibri"/>
                <w:sz w:val="24"/>
                <w:szCs w:val="24"/>
              </w:rPr>
            </w:pPr>
            <w:r w:rsidRPr="00127393">
              <w:rPr>
                <w:rFonts w:ascii="Calibri" w:hAnsi="Calibri"/>
                <w:sz w:val="24"/>
                <w:szCs w:val="24"/>
              </w:rPr>
              <w:t>Domov Mladá – poskytovatel sociálních služeb</w:t>
            </w:r>
          </w:p>
        </w:tc>
        <w:tc>
          <w:tcPr>
            <w:tcW w:w="2694" w:type="dxa"/>
          </w:tcPr>
          <w:p w:rsidR="000F05D1" w:rsidRPr="00127393" w:rsidRDefault="000F05D1" w:rsidP="00127393">
            <w:pPr>
              <w:keepNext/>
              <w:keepLines/>
              <w:rPr>
                <w:rFonts w:ascii="Calibri" w:hAnsi="Calibri"/>
                <w:sz w:val="24"/>
                <w:szCs w:val="24"/>
              </w:rPr>
            </w:pPr>
            <w:r w:rsidRPr="00127393">
              <w:rPr>
                <w:rFonts w:ascii="Calibri" w:hAnsi="Calibri" w:cs="Segoe UI"/>
                <w:bCs/>
                <w:sz w:val="24"/>
                <w:szCs w:val="24"/>
              </w:rPr>
              <w:t>Denní stacionář, domov pro OZP</w:t>
            </w:r>
          </w:p>
        </w:tc>
        <w:tc>
          <w:tcPr>
            <w:tcW w:w="3402" w:type="dxa"/>
          </w:tcPr>
          <w:p w:rsidR="000F05D1" w:rsidRPr="00127393" w:rsidRDefault="000F05D1" w:rsidP="00127393">
            <w:pPr>
              <w:shd w:val="clear" w:color="auto" w:fill="FFFFFF"/>
              <w:outlineLvl w:val="1"/>
              <w:rPr>
                <w:rFonts w:ascii="Calibri" w:hAnsi="Calibri" w:cs="Tahoma"/>
                <w:sz w:val="24"/>
                <w:szCs w:val="24"/>
              </w:rPr>
            </w:pPr>
            <w:bookmarkStart w:id="39" w:name="_Toc536790824"/>
            <w:bookmarkStart w:id="40" w:name="_Toc194999"/>
            <w:r w:rsidRPr="00127393">
              <w:rPr>
                <w:rFonts w:ascii="Calibri" w:hAnsi="Calibri" w:cs="Tahoma"/>
                <w:sz w:val="24"/>
                <w:szCs w:val="24"/>
                <w:shd w:val="clear" w:color="auto" w:fill="FFFFFF"/>
              </w:rPr>
              <w:t>Rakouská 552, 289 23</w:t>
            </w:r>
            <w:bookmarkEnd w:id="39"/>
            <w:bookmarkEnd w:id="40"/>
          </w:p>
          <w:p w:rsidR="000F05D1" w:rsidRPr="00127393" w:rsidRDefault="000F05D1" w:rsidP="00127393">
            <w:pPr>
              <w:keepNext/>
              <w:keepLines/>
              <w:rPr>
                <w:rFonts w:ascii="Calibri" w:hAnsi="Calibri"/>
                <w:sz w:val="24"/>
                <w:szCs w:val="24"/>
              </w:rPr>
            </w:pPr>
            <w:r w:rsidRPr="00127393">
              <w:rPr>
                <w:rFonts w:ascii="Calibri" w:hAnsi="Calibri" w:cs="Tahoma"/>
                <w:sz w:val="24"/>
                <w:szCs w:val="24"/>
                <w:shd w:val="clear" w:color="auto" w:fill="FFFFFF"/>
              </w:rPr>
              <w:t>Milovice</w:t>
            </w:r>
          </w:p>
        </w:tc>
        <w:tc>
          <w:tcPr>
            <w:tcW w:w="3118" w:type="dxa"/>
          </w:tcPr>
          <w:p w:rsidR="000F05D1" w:rsidRPr="00127393" w:rsidRDefault="000F05D1" w:rsidP="00127393">
            <w:pPr>
              <w:keepNext/>
              <w:keepLines/>
              <w:rPr>
                <w:rFonts w:ascii="Calibri" w:hAnsi="Calibri"/>
                <w:sz w:val="24"/>
                <w:szCs w:val="24"/>
              </w:rPr>
            </w:pPr>
            <w:r w:rsidRPr="00127393">
              <w:rPr>
                <w:rFonts w:ascii="Calibri" w:hAnsi="Calibri"/>
                <w:sz w:val="24"/>
                <w:szCs w:val="24"/>
              </w:rPr>
              <w:t>http://domovmlada.cz</w:t>
            </w:r>
          </w:p>
        </w:tc>
        <w:tc>
          <w:tcPr>
            <w:tcW w:w="4253" w:type="dxa"/>
          </w:tcPr>
          <w:p w:rsidR="000F05D1" w:rsidRPr="00127393" w:rsidRDefault="000F05D1" w:rsidP="00127393">
            <w:pPr>
              <w:shd w:val="clear" w:color="auto" w:fill="FFFFFF"/>
              <w:outlineLvl w:val="1"/>
              <w:rPr>
                <w:rFonts w:ascii="Calibri" w:hAnsi="Calibri" w:cs="Tahoma"/>
                <w:sz w:val="24"/>
                <w:szCs w:val="24"/>
                <w:shd w:val="clear" w:color="auto" w:fill="FFFFFF"/>
              </w:rPr>
            </w:pPr>
            <w:bookmarkStart w:id="41" w:name="_Toc536790825"/>
            <w:bookmarkStart w:id="42" w:name="_Toc195000"/>
            <w:r w:rsidRPr="00127393">
              <w:rPr>
                <w:rFonts w:ascii="Calibri" w:hAnsi="Calibri" w:cs="Tahoma"/>
                <w:sz w:val="24"/>
                <w:szCs w:val="24"/>
                <w:shd w:val="clear" w:color="auto" w:fill="FFFFFF"/>
              </w:rPr>
              <w:t>325 575 001-04</w:t>
            </w:r>
            <w:bookmarkEnd w:id="41"/>
            <w:bookmarkEnd w:id="42"/>
          </w:p>
          <w:p w:rsidR="000F05D1" w:rsidRPr="00127393" w:rsidRDefault="000F05D1" w:rsidP="00F205F0">
            <w:pPr>
              <w:rPr>
                <w:rFonts w:ascii="Calibri" w:hAnsi="Calibri" w:cs="Arial"/>
                <w:spacing w:val="15"/>
                <w:sz w:val="24"/>
                <w:szCs w:val="24"/>
                <w:shd w:val="clear" w:color="auto" w:fill="FFFFFF"/>
              </w:rPr>
            </w:pPr>
            <w:hyperlink r:id="rId84" w:history="1">
              <w:r w:rsidRPr="00127393">
                <w:rPr>
                  <w:rFonts w:ascii="Calibri" w:hAnsi="Calibri" w:cs="Tahoma"/>
                  <w:sz w:val="24"/>
                  <w:szCs w:val="24"/>
                  <w:shd w:val="clear" w:color="auto" w:fill="FFFFFF"/>
                </w:rPr>
                <w:t>info@domovmlada.cz</w:t>
              </w:r>
            </w:hyperlink>
          </w:p>
        </w:tc>
      </w:tr>
      <w:tr w:rsidR="000F05D1" w:rsidRPr="00D42469" w:rsidTr="00127393">
        <w:tc>
          <w:tcPr>
            <w:tcW w:w="2835" w:type="dxa"/>
          </w:tcPr>
          <w:p w:rsidR="000F05D1" w:rsidRPr="00127393" w:rsidRDefault="000F05D1" w:rsidP="00127393">
            <w:pPr>
              <w:keepNext/>
              <w:keepLines/>
              <w:rPr>
                <w:rFonts w:ascii="Calibri" w:hAnsi="Calibri"/>
                <w:sz w:val="24"/>
                <w:szCs w:val="24"/>
              </w:rPr>
            </w:pPr>
            <w:r w:rsidRPr="00127393">
              <w:rPr>
                <w:rFonts w:ascii="Calibri" w:hAnsi="Calibri"/>
                <w:sz w:val="24"/>
                <w:szCs w:val="24"/>
              </w:rPr>
              <w:t>Handicap centrum srdce, o.p.s.</w:t>
            </w:r>
          </w:p>
        </w:tc>
        <w:tc>
          <w:tcPr>
            <w:tcW w:w="2694" w:type="dxa"/>
          </w:tcPr>
          <w:p w:rsidR="000F05D1" w:rsidRPr="00127393" w:rsidRDefault="000F05D1" w:rsidP="00127393">
            <w:pPr>
              <w:keepNext/>
              <w:keepLines/>
              <w:rPr>
                <w:rFonts w:ascii="Calibri" w:hAnsi="Calibri"/>
                <w:sz w:val="24"/>
                <w:szCs w:val="24"/>
              </w:rPr>
            </w:pPr>
            <w:r w:rsidRPr="00127393">
              <w:rPr>
                <w:rFonts w:ascii="Calibri" w:hAnsi="Calibri"/>
                <w:sz w:val="24"/>
                <w:szCs w:val="24"/>
              </w:rPr>
              <w:t>Zaměstnání, bydlení, vzdělání, náplň volného času</w:t>
            </w:r>
          </w:p>
        </w:tc>
        <w:tc>
          <w:tcPr>
            <w:tcW w:w="3402" w:type="dxa"/>
          </w:tcPr>
          <w:p w:rsidR="000F05D1" w:rsidRPr="00127393" w:rsidRDefault="000F05D1" w:rsidP="00127393">
            <w:pPr>
              <w:keepNext/>
              <w:keepLines/>
              <w:rPr>
                <w:rFonts w:ascii="Calibri" w:hAnsi="Calibri"/>
                <w:sz w:val="24"/>
                <w:szCs w:val="24"/>
              </w:rPr>
            </w:pPr>
            <w:r w:rsidRPr="00127393">
              <w:rPr>
                <w:rFonts w:ascii="Calibri" w:hAnsi="Calibri" w:cs="Arial"/>
                <w:sz w:val="24"/>
                <w:szCs w:val="24"/>
                <w:shd w:val="clear" w:color="auto" w:fill="FFFFFF"/>
              </w:rPr>
              <w:t xml:space="preserve">Ostende 88, 290 00 Poděbrady </w:t>
            </w:r>
          </w:p>
        </w:tc>
        <w:tc>
          <w:tcPr>
            <w:tcW w:w="3118" w:type="dxa"/>
          </w:tcPr>
          <w:p w:rsidR="000F05D1" w:rsidRPr="00127393" w:rsidRDefault="000F05D1" w:rsidP="00127393">
            <w:pPr>
              <w:keepNext/>
              <w:keepLines/>
              <w:rPr>
                <w:rFonts w:ascii="Calibri" w:hAnsi="Calibri"/>
                <w:sz w:val="24"/>
                <w:szCs w:val="24"/>
              </w:rPr>
            </w:pPr>
            <w:hyperlink r:id="rId85" w:history="1">
              <w:r w:rsidRPr="00127393">
                <w:rPr>
                  <w:rFonts w:ascii="Calibri" w:hAnsi="Calibri"/>
                  <w:sz w:val="24"/>
                  <w:szCs w:val="24"/>
                </w:rPr>
                <w:t>https://www</w:t>
              </w:r>
            </w:hyperlink>
            <w:r w:rsidRPr="00127393">
              <w:rPr>
                <w:rFonts w:ascii="Calibri" w:hAnsi="Calibri"/>
                <w:sz w:val="24"/>
                <w:szCs w:val="24"/>
              </w:rPr>
              <w:t>.hcsrdce.cz/</w:t>
            </w:r>
          </w:p>
        </w:tc>
        <w:tc>
          <w:tcPr>
            <w:tcW w:w="4253" w:type="dxa"/>
          </w:tcPr>
          <w:p w:rsidR="000F05D1" w:rsidRPr="00127393" w:rsidRDefault="000F05D1" w:rsidP="00F205F0">
            <w:pPr>
              <w:rPr>
                <w:rFonts w:ascii="Calibri" w:hAnsi="Calibri" w:cs="Tahoma"/>
                <w:sz w:val="24"/>
                <w:szCs w:val="24"/>
                <w:shd w:val="clear" w:color="auto" w:fill="FFFFFF"/>
              </w:rPr>
            </w:pPr>
            <w:r w:rsidRPr="00127393">
              <w:rPr>
                <w:rFonts w:ascii="Calibri" w:hAnsi="Calibri" w:cs="Tahoma"/>
                <w:sz w:val="24"/>
                <w:szCs w:val="24"/>
                <w:shd w:val="clear" w:color="auto" w:fill="FFFFFF"/>
              </w:rPr>
              <w:t>728 180 180</w:t>
            </w:r>
          </w:p>
          <w:p w:rsidR="000F05D1" w:rsidRPr="00127393" w:rsidRDefault="000F05D1" w:rsidP="00F205F0">
            <w:pPr>
              <w:rPr>
                <w:rFonts w:ascii="Calibri" w:hAnsi="Calibri" w:cs="Arial"/>
                <w:spacing w:val="15"/>
                <w:sz w:val="24"/>
                <w:szCs w:val="24"/>
                <w:shd w:val="clear" w:color="auto" w:fill="FFFFFF"/>
              </w:rPr>
            </w:pPr>
            <w:r w:rsidRPr="00127393">
              <w:rPr>
                <w:rFonts w:ascii="Calibri" w:hAnsi="Calibri" w:cs="Tahoma"/>
                <w:sz w:val="24"/>
                <w:szCs w:val="24"/>
                <w:shd w:val="clear" w:color="auto" w:fill="FFFFFF"/>
              </w:rPr>
              <w:t>reditel@hcsrdce.cz</w:t>
            </w:r>
          </w:p>
        </w:tc>
      </w:tr>
      <w:tr w:rsidR="000F05D1" w:rsidRPr="00D42469" w:rsidTr="00127393">
        <w:tc>
          <w:tcPr>
            <w:tcW w:w="2835" w:type="dxa"/>
          </w:tcPr>
          <w:p w:rsidR="000F05D1" w:rsidRPr="00127393" w:rsidRDefault="000F05D1" w:rsidP="00127393">
            <w:pPr>
              <w:keepNext/>
              <w:keepLines/>
              <w:rPr>
                <w:rFonts w:ascii="Calibri" w:hAnsi="Calibri"/>
                <w:sz w:val="24"/>
                <w:szCs w:val="24"/>
              </w:rPr>
            </w:pPr>
            <w:r w:rsidRPr="00127393">
              <w:rPr>
                <w:rFonts w:ascii="Calibri" w:hAnsi="Calibri"/>
                <w:sz w:val="24"/>
                <w:szCs w:val="24"/>
              </w:rPr>
              <w:t>Integrované centrum sociálních služeb Odlochovice</w:t>
            </w:r>
          </w:p>
        </w:tc>
        <w:tc>
          <w:tcPr>
            <w:tcW w:w="2694" w:type="dxa"/>
          </w:tcPr>
          <w:p w:rsidR="000F05D1" w:rsidRPr="00127393" w:rsidRDefault="000F05D1" w:rsidP="00127393">
            <w:pPr>
              <w:keepNext/>
              <w:keepLines/>
              <w:rPr>
                <w:rFonts w:ascii="Calibri" w:hAnsi="Calibri"/>
                <w:sz w:val="24"/>
                <w:szCs w:val="24"/>
              </w:rPr>
            </w:pPr>
            <w:r w:rsidRPr="00127393">
              <w:rPr>
                <w:rFonts w:ascii="Calibri" w:hAnsi="Calibri"/>
                <w:sz w:val="24"/>
                <w:szCs w:val="24"/>
              </w:rPr>
              <w:t>Chráněné bydlení, domov pro osoby se zdravotním postižením, doplňkové služby</w:t>
            </w:r>
          </w:p>
        </w:tc>
        <w:tc>
          <w:tcPr>
            <w:tcW w:w="3402" w:type="dxa"/>
          </w:tcPr>
          <w:p w:rsidR="000F05D1" w:rsidRPr="00127393" w:rsidRDefault="000F05D1" w:rsidP="00127393">
            <w:pPr>
              <w:keepNext/>
              <w:keepLines/>
              <w:rPr>
                <w:rFonts w:ascii="Calibri" w:hAnsi="Calibri" w:cs="Arial"/>
                <w:sz w:val="24"/>
                <w:szCs w:val="24"/>
                <w:shd w:val="clear" w:color="auto" w:fill="FFFFFF"/>
              </w:rPr>
            </w:pPr>
            <w:r w:rsidRPr="00127393">
              <w:rPr>
                <w:rFonts w:ascii="Calibri" w:hAnsi="Calibri" w:cs="Arial"/>
                <w:bCs/>
                <w:sz w:val="24"/>
                <w:szCs w:val="24"/>
                <w:shd w:val="clear" w:color="auto" w:fill="FFFFFF"/>
              </w:rPr>
              <w:t>Odlochovice 1</w:t>
            </w:r>
            <w:r w:rsidRPr="00127393">
              <w:rPr>
                <w:rFonts w:ascii="Calibri" w:hAnsi="Calibri" w:cs="Arial"/>
                <w:sz w:val="24"/>
                <w:szCs w:val="24"/>
                <w:shd w:val="clear" w:color="auto" w:fill="FFFFFF"/>
              </w:rPr>
              <w:t>, 257 03 Jankov</w:t>
            </w:r>
          </w:p>
        </w:tc>
        <w:tc>
          <w:tcPr>
            <w:tcW w:w="3118" w:type="dxa"/>
          </w:tcPr>
          <w:p w:rsidR="000F05D1" w:rsidRPr="00127393" w:rsidRDefault="000F05D1" w:rsidP="00127393">
            <w:pPr>
              <w:keepNext/>
              <w:keepLines/>
              <w:rPr>
                <w:rFonts w:ascii="Calibri" w:hAnsi="Calibri"/>
                <w:sz w:val="24"/>
                <w:szCs w:val="24"/>
              </w:rPr>
            </w:pPr>
            <w:r w:rsidRPr="00127393">
              <w:rPr>
                <w:rFonts w:ascii="Calibri" w:hAnsi="Calibri"/>
                <w:sz w:val="24"/>
                <w:szCs w:val="24"/>
              </w:rPr>
              <w:t>http://icsso.cz/</w:t>
            </w:r>
          </w:p>
        </w:tc>
        <w:tc>
          <w:tcPr>
            <w:tcW w:w="4253" w:type="dxa"/>
          </w:tcPr>
          <w:p w:rsidR="000F05D1" w:rsidRPr="00127393" w:rsidRDefault="000F05D1" w:rsidP="00F205F0">
            <w:pPr>
              <w:rPr>
                <w:rFonts w:ascii="Calibri" w:hAnsi="Calibri"/>
                <w:sz w:val="24"/>
                <w:szCs w:val="24"/>
                <w:shd w:val="clear" w:color="auto" w:fill="FFFFFF"/>
              </w:rPr>
            </w:pPr>
            <w:r w:rsidRPr="00127393">
              <w:rPr>
                <w:rFonts w:ascii="Calibri" w:hAnsi="Calibri"/>
                <w:sz w:val="24"/>
                <w:szCs w:val="24"/>
                <w:shd w:val="clear" w:color="auto" w:fill="FFFFFF"/>
              </w:rPr>
              <w:t>317 833 201</w:t>
            </w:r>
          </w:p>
          <w:p w:rsidR="000F05D1" w:rsidRPr="00127393" w:rsidRDefault="000F05D1" w:rsidP="00F205F0">
            <w:pPr>
              <w:rPr>
                <w:rFonts w:ascii="Calibri" w:hAnsi="Calibri" w:cs="Tahoma"/>
                <w:sz w:val="24"/>
                <w:szCs w:val="24"/>
                <w:shd w:val="clear" w:color="auto" w:fill="FFFFFF"/>
              </w:rPr>
            </w:pPr>
            <w:r w:rsidRPr="00127393">
              <w:rPr>
                <w:rFonts w:ascii="Calibri" w:hAnsi="Calibri" w:cs="Tahoma"/>
                <w:sz w:val="24"/>
                <w:szCs w:val="24"/>
                <w:shd w:val="clear" w:color="auto" w:fill="FFFFFF"/>
              </w:rPr>
              <w:t>info@icsso.cz</w:t>
            </w:r>
          </w:p>
        </w:tc>
      </w:tr>
      <w:tr w:rsidR="000F05D1" w:rsidRPr="00D42469" w:rsidTr="00127393">
        <w:tc>
          <w:tcPr>
            <w:tcW w:w="2835" w:type="dxa"/>
          </w:tcPr>
          <w:p w:rsidR="000F05D1" w:rsidRPr="00127393" w:rsidRDefault="000F05D1" w:rsidP="00127393">
            <w:pPr>
              <w:keepNext/>
              <w:keepLines/>
              <w:rPr>
                <w:rFonts w:ascii="Calibri" w:hAnsi="Calibri"/>
                <w:sz w:val="24"/>
                <w:szCs w:val="24"/>
              </w:rPr>
            </w:pPr>
            <w:r w:rsidRPr="00127393">
              <w:rPr>
                <w:rFonts w:ascii="Calibri" w:hAnsi="Calibri"/>
                <w:sz w:val="24"/>
                <w:szCs w:val="24"/>
              </w:rPr>
              <w:t>Klinická logopedie a centrum canisterapie</w:t>
            </w:r>
          </w:p>
        </w:tc>
        <w:tc>
          <w:tcPr>
            <w:tcW w:w="2694" w:type="dxa"/>
          </w:tcPr>
          <w:p w:rsidR="000F05D1" w:rsidRPr="00127393" w:rsidRDefault="000F05D1" w:rsidP="00127393">
            <w:pPr>
              <w:keepNext/>
              <w:keepLines/>
              <w:rPr>
                <w:rFonts w:ascii="Calibri" w:hAnsi="Calibri"/>
                <w:sz w:val="24"/>
                <w:szCs w:val="24"/>
              </w:rPr>
            </w:pPr>
            <w:r w:rsidRPr="00127393">
              <w:rPr>
                <w:rFonts w:ascii="Calibri" w:hAnsi="Calibri" w:cs="Segoe UI"/>
                <w:bCs/>
                <w:sz w:val="24"/>
                <w:szCs w:val="24"/>
              </w:rPr>
              <w:t>Stacionář, canisterapie</w:t>
            </w:r>
          </w:p>
        </w:tc>
        <w:tc>
          <w:tcPr>
            <w:tcW w:w="3402" w:type="dxa"/>
          </w:tcPr>
          <w:p w:rsidR="000F05D1" w:rsidRPr="00127393" w:rsidRDefault="000F05D1" w:rsidP="00127393">
            <w:pPr>
              <w:keepNext/>
              <w:keepLines/>
              <w:rPr>
                <w:rFonts w:ascii="Calibri" w:hAnsi="Calibri" w:cs="Arial"/>
                <w:bCs/>
                <w:sz w:val="24"/>
                <w:szCs w:val="24"/>
                <w:shd w:val="clear" w:color="auto" w:fill="FFFFFF"/>
              </w:rPr>
            </w:pPr>
            <w:r w:rsidRPr="00127393">
              <w:rPr>
                <w:rFonts w:ascii="Calibri" w:hAnsi="Calibri" w:cs="Segoe UI"/>
                <w:sz w:val="24"/>
                <w:szCs w:val="24"/>
                <w:shd w:val="clear" w:color="auto" w:fill="FFFFFF"/>
              </w:rPr>
              <w:t>Husova 24, 290 01 Poděbrady </w:t>
            </w:r>
          </w:p>
        </w:tc>
        <w:tc>
          <w:tcPr>
            <w:tcW w:w="3118" w:type="dxa"/>
          </w:tcPr>
          <w:p w:rsidR="000F05D1" w:rsidRPr="00127393" w:rsidRDefault="000F05D1" w:rsidP="00127393">
            <w:pPr>
              <w:keepNext/>
              <w:keepLines/>
              <w:rPr>
                <w:rFonts w:ascii="Calibri" w:hAnsi="Calibri"/>
                <w:sz w:val="24"/>
                <w:szCs w:val="24"/>
              </w:rPr>
            </w:pPr>
            <w:r w:rsidRPr="00127393">
              <w:rPr>
                <w:rFonts w:ascii="Calibri" w:hAnsi="Calibri"/>
                <w:sz w:val="24"/>
                <w:szCs w:val="24"/>
              </w:rPr>
              <w:t>http://www.canitera.cz/</w:t>
            </w:r>
          </w:p>
        </w:tc>
        <w:tc>
          <w:tcPr>
            <w:tcW w:w="4253" w:type="dxa"/>
          </w:tcPr>
          <w:p w:rsidR="000F05D1" w:rsidRPr="00127393" w:rsidRDefault="000F05D1" w:rsidP="00F205F0">
            <w:pPr>
              <w:rPr>
                <w:rFonts w:ascii="Calibri" w:hAnsi="Calibri"/>
                <w:sz w:val="24"/>
                <w:szCs w:val="24"/>
                <w:shd w:val="clear" w:color="auto" w:fill="FFFFFF"/>
              </w:rPr>
            </w:pPr>
            <w:r w:rsidRPr="00127393">
              <w:rPr>
                <w:rFonts w:ascii="Calibri" w:hAnsi="Calibri"/>
                <w:sz w:val="24"/>
                <w:szCs w:val="24"/>
                <w:shd w:val="clear" w:color="auto" w:fill="FFFFFF"/>
              </w:rPr>
              <w:t>605 974 118 </w:t>
            </w:r>
          </w:p>
          <w:p w:rsidR="000F05D1" w:rsidRPr="00127393" w:rsidRDefault="000F05D1" w:rsidP="00F205F0">
            <w:pPr>
              <w:rPr>
                <w:rFonts w:ascii="Calibri" w:hAnsi="Calibri"/>
                <w:sz w:val="24"/>
                <w:szCs w:val="24"/>
                <w:shd w:val="clear" w:color="auto" w:fill="FFFFFF"/>
              </w:rPr>
            </w:pPr>
            <w:hyperlink r:id="rId86" w:history="1">
              <w:r w:rsidRPr="00127393">
                <w:rPr>
                  <w:rFonts w:ascii="Calibri" w:hAnsi="Calibri" w:cs="Segoe UI"/>
                  <w:sz w:val="24"/>
                  <w:szCs w:val="24"/>
                  <w:shd w:val="clear" w:color="auto" w:fill="FFFFFF"/>
                </w:rPr>
                <w:t>ivbjtlrv@gmail.com</w:t>
              </w:r>
            </w:hyperlink>
          </w:p>
        </w:tc>
      </w:tr>
      <w:tr w:rsidR="000F05D1" w:rsidRPr="00D42469" w:rsidTr="00127393">
        <w:tc>
          <w:tcPr>
            <w:tcW w:w="2835" w:type="dxa"/>
          </w:tcPr>
          <w:p w:rsidR="000F05D1" w:rsidRPr="00127393" w:rsidRDefault="000F05D1" w:rsidP="00127393">
            <w:pPr>
              <w:keepNext/>
              <w:keepLines/>
              <w:rPr>
                <w:rFonts w:ascii="Calibri" w:hAnsi="Calibri"/>
                <w:sz w:val="24"/>
                <w:szCs w:val="24"/>
              </w:rPr>
            </w:pPr>
            <w:r w:rsidRPr="00127393">
              <w:rPr>
                <w:rFonts w:ascii="Calibri" w:hAnsi="Calibri"/>
                <w:sz w:val="24"/>
                <w:szCs w:val="24"/>
              </w:rPr>
              <w:t>Mela, o.p.s.</w:t>
            </w:r>
          </w:p>
        </w:tc>
        <w:tc>
          <w:tcPr>
            <w:tcW w:w="2694" w:type="dxa"/>
          </w:tcPr>
          <w:p w:rsidR="000F05D1" w:rsidRPr="00127393" w:rsidRDefault="000F05D1" w:rsidP="00127393">
            <w:pPr>
              <w:keepNext/>
              <w:keepLines/>
              <w:rPr>
                <w:rFonts w:ascii="Calibri" w:hAnsi="Calibri"/>
                <w:sz w:val="24"/>
                <w:szCs w:val="24"/>
              </w:rPr>
            </w:pPr>
            <w:r w:rsidRPr="00127393">
              <w:rPr>
                <w:rFonts w:ascii="Calibri" w:hAnsi="Calibri"/>
                <w:sz w:val="24"/>
                <w:szCs w:val="24"/>
              </w:rPr>
              <w:t>Poskytovatel sociálních služeb</w:t>
            </w:r>
          </w:p>
        </w:tc>
        <w:tc>
          <w:tcPr>
            <w:tcW w:w="3402" w:type="dxa"/>
          </w:tcPr>
          <w:p w:rsidR="000F05D1" w:rsidRPr="00127393" w:rsidRDefault="000F05D1" w:rsidP="00127393">
            <w:pPr>
              <w:keepNext/>
              <w:keepLines/>
              <w:rPr>
                <w:rFonts w:ascii="Calibri" w:hAnsi="Calibri"/>
                <w:sz w:val="24"/>
                <w:szCs w:val="24"/>
              </w:rPr>
            </w:pPr>
            <w:r w:rsidRPr="00127393">
              <w:rPr>
                <w:rFonts w:ascii="Calibri" w:hAnsi="Calibri"/>
                <w:sz w:val="24"/>
                <w:szCs w:val="24"/>
              </w:rPr>
              <w:t>Legerova 68, 280 02 Kolín</w:t>
            </w:r>
          </w:p>
        </w:tc>
        <w:tc>
          <w:tcPr>
            <w:tcW w:w="3118" w:type="dxa"/>
          </w:tcPr>
          <w:p w:rsidR="000F05D1" w:rsidRPr="00127393" w:rsidRDefault="000F05D1" w:rsidP="00127393">
            <w:pPr>
              <w:keepNext/>
              <w:keepLines/>
              <w:rPr>
                <w:rFonts w:ascii="Calibri" w:hAnsi="Calibri"/>
                <w:sz w:val="24"/>
                <w:szCs w:val="24"/>
              </w:rPr>
            </w:pPr>
            <w:r w:rsidRPr="00127393">
              <w:rPr>
                <w:rFonts w:ascii="Calibri" w:hAnsi="Calibri"/>
                <w:sz w:val="24"/>
                <w:szCs w:val="24"/>
              </w:rPr>
              <w:t>http://www.melaops.cz/</w:t>
            </w:r>
          </w:p>
        </w:tc>
        <w:tc>
          <w:tcPr>
            <w:tcW w:w="4253" w:type="dxa"/>
          </w:tcPr>
          <w:p w:rsidR="000F05D1" w:rsidRPr="00127393" w:rsidRDefault="000F05D1" w:rsidP="00127393">
            <w:pPr>
              <w:keepNext/>
              <w:keepLines/>
              <w:rPr>
                <w:rFonts w:ascii="Calibri" w:hAnsi="Calibri"/>
                <w:sz w:val="24"/>
                <w:szCs w:val="24"/>
              </w:rPr>
            </w:pPr>
            <w:r w:rsidRPr="00127393">
              <w:rPr>
                <w:rFonts w:ascii="Calibri" w:hAnsi="Calibri" w:cs="Arial"/>
                <w:sz w:val="24"/>
                <w:szCs w:val="24"/>
                <w:shd w:val="clear" w:color="auto" w:fill="FFFFFF"/>
              </w:rPr>
              <w:t>736 620 819</w:t>
            </w:r>
          </w:p>
          <w:p w:rsidR="000F05D1" w:rsidRPr="00127393" w:rsidRDefault="000F05D1" w:rsidP="00127393">
            <w:pPr>
              <w:keepNext/>
              <w:keepLines/>
              <w:rPr>
                <w:rFonts w:ascii="Calibri" w:hAnsi="Calibri"/>
                <w:sz w:val="24"/>
                <w:szCs w:val="24"/>
              </w:rPr>
            </w:pPr>
            <w:hyperlink r:id="rId87" w:history="1">
              <w:r w:rsidRPr="00127393">
                <w:rPr>
                  <w:rFonts w:ascii="Calibri" w:hAnsi="Calibri" w:cs="Arial"/>
                  <w:sz w:val="24"/>
                  <w:szCs w:val="24"/>
                  <w:shd w:val="clear" w:color="auto" w:fill="FFFFFF"/>
                </w:rPr>
                <w:t>kratinova@melaops.cz</w:t>
              </w:r>
            </w:hyperlink>
          </w:p>
        </w:tc>
      </w:tr>
    </w:tbl>
    <w:p w:rsidR="000F05D1" w:rsidRDefault="000F05D1" w:rsidP="00E73152">
      <w:pPr>
        <w:spacing w:after="160" w:line="259" w:lineRule="auto"/>
        <w:rPr>
          <w:rFonts w:ascii="Calibri" w:hAnsi="Calibri"/>
          <w:sz w:val="22"/>
          <w:szCs w:val="22"/>
          <w:lang w:eastAsia="en-US"/>
        </w:rPr>
      </w:pPr>
    </w:p>
    <w:p w:rsidR="000F05D1" w:rsidRDefault="000F05D1" w:rsidP="00B23A95">
      <w:pPr>
        <w:spacing w:after="160" w:line="259" w:lineRule="auto"/>
        <w:jc w:val="center"/>
        <w:rPr>
          <w:rFonts w:ascii="Calibri" w:hAnsi="Calibri"/>
          <w:sz w:val="22"/>
          <w:szCs w:val="22"/>
          <w:lang w:eastAsia="en-US"/>
        </w:rPr>
      </w:pPr>
    </w:p>
    <w:tbl>
      <w:tblPr>
        <w:tblW w:w="16302" w:type="dxa"/>
        <w:tblInd w:w="-11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2835"/>
        <w:gridCol w:w="2694"/>
        <w:gridCol w:w="3402"/>
        <w:gridCol w:w="3118"/>
        <w:gridCol w:w="4253"/>
      </w:tblGrid>
      <w:tr w:rsidR="000F05D1" w:rsidRPr="00D42469" w:rsidTr="00127393">
        <w:tc>
          <w:tcPr>
            <w:tcW w:w="2835" w:type="dxa"/>
          </w:tcPr>
          <w:p w:rsidR="000F05D1" w:rsidRPr="00127393" w:rsidRDefault="000F05D1" w:rsidP="00F205F0">
            <w:pPr>
              <w:rPr>
                <w:rFonts w:ascii="Calibri" w:hAnsi="Calibri"/>
                <w:sz w:val="24"/>
                <w:szCs w:val="24"/>
              </w:rPr>
            </w:pPr>
            <w:r w:rsidRPr="00127393">
              <w:rPr>
                <w:rFonts w:ascii="Calibri" w:hAnsi="Calibri"/>
                <w:sz w:val="24"/>
                <w:szCs w:val="24"/>
              </w:rPr>
              <w:t>Národní ústav pro autismus, z.ú.</w:t>
            </w:r>
          </w:p>
          <w:p w:rsidR="000F05D1" w:rsidRPr="00127393" w:rsidRDefault="000F05D1" w:rsidP="00127393">
            <w:pPr>
              <w:keepNext/>
              <w:keepLines/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2694" w:type="dxa"/>
          </w:tcPr>
          <w:p w:rsidR="000F05D1" w:rsidRPr="00127393" w:rsidRDefault="000F05D1" w:rsidP="00127393">
            <w:pPr>
              <w:shd w:val="clear" w:color="auto" w:fill="FFFFFF"/>
              <w:spacing w:after="100" w:afterAutospacing="1"/>
              <w:outlineLvl w:val="3"/>
              <w:rPr>
                <w:rFonts w:ascii="Calibri" w:hAnsi="Calibri" w:cs="Segoe UI"/>
                <w:sz w:val="24"/>
                <w:szCs w:val="24"/>
              </w:rPr>
            </w:pPr>
            <w:r w:rsidRPr="00127393">
              <w:rPr>
                <w:rFonts w:ascii="Calibri" w:hAnsi="Calibri" w:cs="Segoe UI"/>
                <w:bCs/>
                <w:sz w:val="24"/>
                <w:szCs w:val="24"/>
              </w:rPr>
              <w:t>Domov se zvláštním režimem</w:t>
            </w:r>
          </w:p>
          <w:p w:rsidR="000F05D1" w:rsidRPr="00127393" w:rsidRDefault="000F05D1" w:rsidP="00127393">
            <w:pPr>
              <w:keepNext/>
              <w:keepLines/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3402" w:type="dxa"/>
          </w:tcPr>
          <w:p w:rsidR="000F05D1" w:rsidRPr="00127393" w:rsidRDefault="000F05D1" w:rsidP="00127393">
            <w:pPr>
              <w:keepNext/>
              <w:keepLines/>
              <w:rPr>
                <w:rFonts w:ascii="Calibri" w:hAnsi="Calibri"/>
                <w:sz w:val="24"/>
                <w:szCs w:val="24"/>
              </w:rPr>
            </w:pPr>
            <w:r w:rsidRPr="00127393">
              <w:rPr>
                <w:rFonts w:ascii="Calibri" w:hAnsi="Calibri" w:cs="Segoe UI"/>
                <w:sz w:val="24"/>
                <w:szCs w:val="24"/>
                <w:shd w:val="clear" w:color="auto" w:fill="FFFFFF"/>
              </w:rPr>
              <w:t>Chýnovská 563, 252 66 Libčice nad Vltavou</w:t>
            </w:r>
          </w:p>
        </w:tc>
        <w:tc>
          <w:tcPr>
            <w:tcW w:w="3118" w:type="dxa"/>
          </w:tcPr>
          <w:p w:rsidR="000F05D1" w:rsidRPr="00127393" w:rsidRDefault="000F05D1" w:rsidP="00127393">
            <w:pPr>
              <w:keepNext/>
              <w:keepLines/>
              <w:rPr>
                <w:rFonts w:ascii="Calibri" w:hAnsi="Calibri"/>
                <w:sz w:val="24"/>
                <w:szCs w:val="24"/>
              </w:rPr>
            </w:pPr>
            <w:r w:rsidRPr="00127393">
              <w:rPr>
                <w:rFonts w:ascii="Calibri" w:hAnsi="Calibri"/>
                <w:sz w:val="24"/>
                <w:szCs w:val="24"/>
              </w:rPr>
              <w:t>https://nautis.cz</w:t>
            </w:r>
          </w:p>
        </w:tc>
        <w:tc>
          <w:tcPr>
            <w:tcW w:w="4253" w:type="dxa"/>
          </w:tcPr>
          <w:p w:rsidR="000F05D1" w:rsidRPr="00127393" w:rsidRDefault="000F05D1" w:rsidP="00F205F0">
            <w:pPr>
              <w:rPr>
                <w:rFonts w:ascii="Calibri" w:hAnsi="Calibri" w:cs="Segoe UI"/>
                <w:sz w:val="24"/>
                <w:szCs w:val="24"/>
                <w:shd w:val="clear" w:color="auto" w:fill="FFFFFF"/>
              </w:rPr>
            </w:pPr>
            <w:r w:rsidRPr="00127393">
              <w:rPr>
                <w:rFonts w:ascii="Calibri" w:hAnsi="Calibri" w:cs="Segoe UI"/>
                <w:sz w:val="24"/>
                <w:szCs w:val="24"/>
                <w:shd w:val="clear" w:color="auto" w:fill="FFFFFF"/>
              </w:rPr>
              <w:t>728 485 298</w:t>
            </w:r>
          </w:p>
          <w:p w:rsidR="000F05D1" w:rsidRPr="00127393" w:rsidRDefault="000F05D1" w:rsidP="00127393">
            <w:pPr>
              <w:keepNext/>
              <w:keepLines/>
              <w:rPr>
                <w:rFonts w:ascii="Calibri" w:hAnsi="Calibri" w:cs="Arial"/>
                <w:sz w:val="24"/>
                <w:szCs w:val="24"/>
                <w:shd w:val="clear" w:color="auto" w:fill="FFFFFF"/>
              </w:rPr>
            </w:pPr>
            <w:hyperlink r:id="rId88" w:history="1">
              <w:r w:rsidRPr="00127393">
                <w:rPr>
                  <w:rFonts w:ascii="Calibri" w:hAnsi="Calibri" w:cs="Segoe UI"/>
                  <w:sz w:val="24"/>
                  <w:szCs w:val="24"/>
                  <w:shd w:val="clear" w:color="auto" w:fill="FFFFFF"/>
                </w:rPr>
                <w:t>katerina.sulcova@nautis.cz</w:t>
              </w:r>
            </w:hyperlink>
            <w:r w:rsidRPr="00127393">
              <w:rPr>
                <w:rFonts w:ascii="Calibri" w:hAnsi="Calibri" w:cs="Segoe UI"/>
                <w:sz w:val="24"/>
                <w:szCs w:val="24"/>
                <w:shd w:val="clear" w:color="auto" w:fill="FFFFFF"/>
              </w:rPr>
              <w:t>,</w:t>
            </w:r>
          </w:p>
        </w:tc>
      </w:tr>
      <w:tr w:rsidR="000F05D1" w:rsidRPr="00D42469" w:rsidTr="00127393">
        <w:tc>
          <w:tcPr>
            <w:tcW w:w="2835" w:type="dxa"/>
          </w:tcPr>
          <w:p w:rsidR="000F05D1" w:rsidRPr="00127393" w:rsidRDefault="000F05D1" w:rsidP="00127393">
            <w:pPr>
              <w:keepNext/>
              <w:keepLines/>
              <w:rPr>
                <w:rFonts w:ascii="Calibri" w:hAnsi="Calibri"/>
                <w:sz w:val="24"/>
                <w:szCs w:val="24"/>
              </w:rPr>
            </w:pPr>
            <w:r w:rsidRPr="00127393">
              <w:rPr>
                <w:rFonts w:ascii="Calibri" w:hAnsi="Calibri"/>
                <w:sz w:val="24"/>
                <w:szCs w:val="24"/>
              </w:rPr>
              <w:t>Slunce Stochov, o.p.s.</w:t>
            </w:r>
          </w:p>
        </w:tc>
        <w:tc>
          <w:tcPr>
            <w:tcW w:w="2694" w:type="dxa"/>
          </w:tcPr>
          <w:p w:rsidR="000F05D1" w:rsidRPr="00127393" w:rsidRDefault="000F05D1" w:rsidP="00127393">
            <w:pPr>
              <w:keepNext/>
              <w:keepLines/>
              <w:rPr>
                <w:rFonts w:ascii="Calibri" w:hAnsi="Calibri"/>
                <w:sz w:val="24"/>
                <w:szCs w:val="24"/>
              </w:rPr>
            </w:pPr>
            <w:r w:rsidRPr="00127393">
              <w:rPr>
                <w:rFonts w:ascii="Calibri" w:hAnsi="Calibri"/>
                <w:sz w:val="24"/>
                <w:szCs w:val="24"/>
              </w:rPr>
              <w:t>Společnost pro podporu lidí s mentálním postižením</w:t>
            </w:r>
          </w:p>
        </w:tc>
        <w:tc>
          <w:tcPr>
            <w:tcW w:w="3402" w:type="dxa"/>
          </w:tcPr>
          <w:p w:rsidR="000F05D1" w:rsidRPr="00127393" w:rsidRDefault="000F05D1" w:rsidP="00127393">
            <w:pPr>
              <w:keepNext/>
              <w:keepLines/>
              <w:rPr>
                <w:rFonts w:ascii="Calibri" w:hAnsi="Calibri"/>
                <w:sz w:val="24"/>
                <w:szCs w:val="24"/>
              </w:rPr>
            </w:pPr>
            <w:r w:rsidRPr="00127393">
              <w:rPr>
                <w:rFonts w:ascii="Calibri" w:hAnsi="Calibri"/>
                <w:sz w:val="24"/>
                <w:szCs w:val="24"/>
              </w:rPr>
              <w:t>Hornická 410, 273 03 Stochov</w:t>
            </w:r>
          </w:p>
        </w:tc>
        <w:tc>
          <w:tcPr>
            <w:tcW w:w="3118" w:type="dxa"/>
          </w:tcPr>
          <w:p w:rsidR="000F05D1" w:rsidRPr="00127393" w:rsidRDefault="000F05D1" w:rsidP="00127393">
            <w:pPr>
              <w:keepNext/>
              <w:keepLines/>
              <w:rPr>
                <w:rFonts w:ascii="Calibri" w:hAnsi="Calibri"/>
                <w:sz w:val="24"/>
                <w:szCs w:val="24"/>
              </w:rPr>
            </w:pPr>
            <w:r w:rsidRPr="00127393">
              <w:rPr>
                <w:rFonts w:ascii="Calibri" w:hAnsi="Calibri"/>
                <w:sz w:val="24"/>
                <w:szCs w:val="24"/>
              </w:rPr>
              <w:t>http://www.slunce.info</w:t>
            </w:r>
          </w:p>
        </w:tc>
        <w:tc>
          <w:tcPr>
            <w:tcW w:w="4253" w:type="dxa"/>
          </w:tcPr>
          <w:p w:rsidR="000F05D1" w:rsidRPr="00127393" w:rsidRDefault="000F05D1" w:rsidP="00127393">
            <w:pPr>
              <w:keepNext/>
              <w:keepLines/>
              <w:rPr>
                <w:rFonts w:ascii="Calibri" w:hAnsi="Calibri" w:cs="Arial"/>
                <w:sz w:val="24"/>
                <w:szCs w:val="24"/>
                <w:shd w:val="clear" w:color="auto" w:fill="FFFFFF"/>
              </w:rPr>
            </w:pPr>
            <w:r w:rsidRPr="00127393">
              <w:rPr>
                <w:rFonts w:ascii="Calibri" w:hAnsi="Calibri"/>
                <w:sz w:val="24"/>
                <w:szCs w:val="24"/>
              </w:rPr>
              <w:t>312 651 364</w:t>
            </w:r>
          </w:p>
        </w:tc>
      </w:tr>
      <w:tr w:rsidR="000F05D1" w:rsidRPr="00D42469" w:rsidTr="00127393">
        <w:tc>
          <w:tcPr>
            <w:tcW w:w="2835" w:type="dxa"/>
          </w:tcPr>
          <w:p w:rsidR="000F05D1" w:rsidRPr="00127393" w:rsidRDefault="000F05D1" w:rsidP="00127393">
            <w:pPr>
              <w:keepNext/>
              <w:keepLines/>
              <w:rPr>
                <w:rFonts w:ascii="Calibri" w:hAnsi="Calibri"/>
                <w:sz w:val="24"/>
                <w:szCs w:val="24"/>
              </w:rPr>
            </w:pPr>
            <w:r w:rsidRPr="00127393">
              <w:rPr>
                <w:rFonts w:ascii="Calibri" w:hAnsi="Calibri"/>
                <w:sz w:val="24"/>
                <w:szCs w:val="24"/>
              </w:rPr>
              <w:t>Středisko na Sioně</w:t>
            </w:r>
          </w:p>
        </w:tc>
        <w:tc>
          <w:tcPr>
            <w:tcW w:w="2694" w:type="dxa"/>
          </w:tcPr>
          <w:p w:rsidR="000F05D1" w:rsidRPr="00127393" w:rsidRDefault="000F05D1" w:rsidP="00127393">
            <w:pPr>
              <w:keepNext/>
              <w:keepLines/>
              <w:rPr>
                <w:rFonts w:ascii="Calibri" w:hAnsi="Calibri"/>
                <w:sz w:val="24"/>
                <w:szCs w:val="24"/>
              </w:rPr>
            </w:pPr>
            <w:r w:rsidRPr="00127393">
              <w:rPr>
                <w:rFonts w:ascii="Calibri" w:hAnsi="Calibri" w:cs="Segoe UI"/>
                <w:bCs/>
                <w:sz w:val="24"/>
                <w:szCs w:val="24"/>
              </w:rPr>
              <w:t xml:space="preserve">Raná péče, aktivizační služba pro rodiny s dětmi </w:t>
            </w:r>
          </w:p>
        </w:tc>
        <w:tc>
          <w:tcPr>
            <w:tcW w:w="3402" w:type="dxa"/>
          </w:tcPr>
          <w:p w:rsidR="000F05D1" w:rsidRPr="00127393" w:rsidRDefault="000F05D1" w:rsidP="00127393">
            <w:pPr>
              <w:shd w:val="clear" w:color="auto" w:fill="FFFFFF"/>
              <w:outlineLvl w:val="1"/>
              <w:rPr>
                <w:rFonts w:ascii="Calibri" w:hAnsi="Calibri" w:cs="Arial"/>
                <w:bCs/>
                <w:sz w:val="24"/>
                <w:szCs w:val="24"/>
              </w:rPr>
            </w:pPr>
            <w:bookmarkStart w:id="43" w:name="_Toc536790826"/>
            <w:bookmarkStart w:id="44" w:name="_Toc195001"/>
            <w:r w:rsidRPr="00127393">
              <w:rPr>
                <w:rFonts w:ascii="Calibri" w:hAnsi="Calibri" w:cs="Arial"/>
                <w:bCs/>
                <w:sz w:val="24"/>
                <w:szCs w:val="24"/>
              </w:rPr>
              <w:t>Palackého nám. 320, 284 01 Kutná Hora</w:t>
            </w:r>
            <w:bookmarkEnd w:id="43"/>
            <w:bookmarkEnd w:id="44"/>
          </w:p>
          <w:p w:rsidR="000F05D1" w:rsidRPr="00127393" w:rsidRDefault="000F05D1" w:rsidP="00127393">
            <w:pPr>
              <w:keepNext/>
              <w:keepLines/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3118" w:type="dxa"/>
          </w:tcPr>
          <w:p w:rsidR="000F05D1" w:rsidRPr="00127393" w:rsidRDefault="000F05D1" w:rsidP="00127393">
            <w:pPr>
              <w:keepNext/>
              <w:keepLines/>
              <w:rPr>
                <w:rFonts w:ascii="Calibri" w:hAnsi="Calibri"/>
                <w:sz w:val="24"/>
                <w:szCs w:val="24"/>
              </w:rPr>
            </w:pPr>
            <w:r w:rsidRPr="00127393">
              <w:rPr>
                <w:rFonts w:ascii="Calibri" w:hAnsi="Calibri"/>
                <w:spacing w:val="-5"/>
                <w:sz w:val="24"/>
                <w:szCs w:val="24"/>
              </w:rPr>
              <w:t>https://www.strediskonasione.cz/</w:t>
            </w:r>
          </w:p>
        </w:tc>
        <w:tc>
          <w:tcPr>
            <w:tcW w:w="4253" w:type="dxa"/>
          </w:tcPr>
          <w:p w:rsidR="000F05D1" w:rsidRPr="00127393" w:rsidRDefault="000F05D1" w:rsidP="00127393">
            <w:pPr>
              <w:shd w:val="clear" w:color="auto" w:fill="FFFFFF"/>
              <w:outlineLvl w:val="1"/>
              <w:rPr>
                <w:rFonts w:ascii="Calibri" w:hAnsi="Calibri" w:cs="Arial"/>
                <w:bCs/>
                <w:sz w:val="24"/>
                <w:szCs w:val="24"/>
              </w:rPr>
            </w:pPr>
            <w:bookmarkStart w:id="45" w:name="_Toc536790827"/>
            <w:bookmarkStart w:id="46" w:name="_Toc195002"/>
            <w:r w:rsidRPr="00127393">
              <w:rPr>
                <w:rFonts w:ascii="Calibri" w:hAnsi="Calibri" w:cs="Arial"/>
                <w:bCs/>
                <w:sz w:val="24"/>
                <w:szCs w:val="24"/>
              </w:rPr>
              <w:t>327 311 493</w:t>
            </w:r>
            <w:bookmarkEnd w:id="45"/>
            <w:bookmarkEnd w:id="46"/>
          </w:p>
          <w:p w:rsidR="000F05D1" w:rsidRPr="00127393" w:rsidRDefault="000F05D1" w:rsidP="00127393">
            <w:pPr>
              <w:shd w:val="clear" w:color="auto" w:fill="FFFFFF"/>
              <w:outlineLvl w:val="1"/>
              <w:rPr>
                <w:rFonts w:ascii="Calibri" w:hAnsi="Calibri" w:cs="Arial"/>
                <w:bCs/>
                <w:sz w:val="24"/>
                <w:szCs w:val="24"/>
              </w:rPr>
            </w:pPr>
            <w:hyperlink r:id="rId89" w:history="1">
              <w:bookmarkStart w:id="47" w:name="_Toc195003"/>
              <w:r w:rsidRPr="00127393">
                <w:rPr>
                  <w:rFonts w:ascii="Calibri" w:hAnsi="Calibri" w:cs="Arial"/>
                  <w:bCs/>
                  <w:sz w:val="24"/>
                  <w:szCs w:val="24"/>
                </w:rPr>
                <w:t>marketa.sieglova@kh.hk.caritas.cz</w:t>
              </w:r>
              <w:bookmarkEnd w:id="47"/>
            </w:hyperlink>
          </w:p>
          <w:p w:rsidR="000F05D1" w:rsidRPr="00127393" w:rsidRDefault="000F05D1" w:rsidP="00127393">
            <w:pPr>
              <w:keepNext/>
              <w:keepLines/>
              <w:rPr>
                <w:rFonts w:ascii="Calibri" w:hAnsi="Calibri"/>
                <w:sz w:val="24"/>
                <w:szCs w:val="24"/>
              </w:rPr>
            </w:pPr>
          </w:p>
        </w:tc>
      </w:tr>
      <w:tr w:rsidR="000F05D1" w:rsidRPr="00D42469" w:rsidTr="00127393">
        <w:tc>
          <w:tcPr>
            <w:tcW w:w="2835" w:type="dxa"/>
          </w:tcPr>
          <w:p w:rsidR="000F05D1" w:rsidRPr="00127393" w:rsidRDefault="000F05D1" w:rsidP="00127393">
            <w:pPr>
              <w:keepNext/>
              <w:keepLines/>
              <w:rPr>
                <w:rFonts w:ascii="Calibri" w:hAnsi="Calibri"/>
                <w:sz w:val="24"/>
                <w:szCs w:val="24"/>
              </w:rPr>
            </w:pPr>
            <w:r w:rsidRPr="00127393">
              <w:rPr>
                <w:rFonts w:ascii="Calibri" w:hAnsi="Calibri"/>
                <w:sz w:val="24"/>
                <w:szCs w:val="24"/>
              </w:rPr>
              <w:t>Terapeutické centrum Modré dveře, z.ú.</w:t>
            </w:r>
          </w:p>
        </w:tc>
        <w:tc>
          <w:tcPr>
            <w:tcW w:w="2694" w:type="dxa"/>
          </w:tcPr>
          <w:p w:rsidR="000F05D1" w:rsidRPr="00127393" w:rsidRDefault="000F05D1" w:rsidP="00127393">
            <w:pPr>
              <w:keepNext/>
              <w:keepLines/>
              <w:rPr>
                <w:rFonts w:ascii="Calibri" w:hAnsi="Calibri"/>
                <w:sz w:val="24"/>
                <w:szCs w:val="24"/>
              </w:rPr>
            </w:pPr>
            <w:r w:rsidRPr="00127393">
              <w:rPr>
                <w:rFonts w:ascii="Calibri" w:hAnsi="Calibri"/>
                <w:sz w:val="24"/>
                <w:szCs w:val="24"/>
              </w:rPr>
              <w:t>Psychoterapie, sociální rehabilitace, sociální aktivizace, klinický psycholog</w:t>
            </w:r>
          </w:p>
        </w:tc>
        <w:tc>
          <w:tcPr>
            <w:tcW w:w="3402" w:type="dxa"/>
          </w:tcPr>
          <w:p w:rsidR="000F05D1" w:rsidRPr="00127393" w:rsidRDefault="000F05D1" w:rsidP="00127393">
            <w:pPr>
              <w:keepNext/>
              <w:keepLines/>
              <w:rPr>
                <w:rFonts w:ascii="Calibri" w:hAnsi="Calibri"/>
                <w:sz w:val="24"/>
                <w:szCs w:val="24"/>
              </w:rPr>
            </w:pPr>
            <w:r w:rsidRPr="00127393">
              <w:rPr>
                <w:rFonts w:ascii="Calibri" w:hAnsi="Calibri"/>
                <w:bCs/>
                <w:sz w:val="24"/>
                <w:szCs w:val="24"/>
              </w:rPr>
              <w:t xml:space="preserve">náměstí Smiřických 39, 281 63 </w:t>
            </w:r>
            <w:r w:rsidRPr="00127393">
              <w:rPr>
                <w:rFonts w:ascii="Calibri" w:hAnsi="Calibri"/>
                <w:sz w:val="24"/>
                <w:szCs w:val="24"/>
              </w:rPr>
              <w:br/>
            </w:r>
            <w:r w:rsidRPr="00127393">
              <w:rPr>
                <w:rFonts w:ascii="Calibri" w:hAnsi="Calibri"/>
                <w:bCs/>
                <w:sz w:val="24"/>
                <w:szCs w:val="24"/>
              </w:rPr>
              <w:t>Kostelec nad Černými lesy</w:t>
            </w:r>
          </w:p>
        </w:tc>
        <w:tc>
          <w:tcPr>
            <w:tcW w:w="3118" w:type="dxa"/>
          </w:tcPr>
          <w:p w:rsidR="000F05D1" w:rsidRPr="00127393" w:rsidRDefault="000F05D1" w:rsidP="00127393">
            <w:pPr>
              <w:keepNext/>
              <w:keepLines/>
              <w:rPr>
                <w:rFonts w:ascii="Calibri" w:hAnsi="Calibri"/>
                <w:sz w:val="24"/>
                <w:szCs w:val="24"/>
              </w:rPr>
            </w:pPr>
            <w:r w:rsidRPr="00127393">
              <w:rPr>
                <w:rFonts w:ascii="Calibri" w:hAnsi="Calibri"/>
                <w:sz w:val="24"/>
                <w:szCs w:val="24"/>
              </w:rPr>
              <w:t>http://www.modredvere.cz/</w:t>
            </w:r>
          </w:p>
        </w:tc>
        <w:tc>
          <w:tcPr>
            <w:tcW w:w="4253" w:type="dxa"/>
          </w:tcPr>
          <w:p w:rsidR="000F05D1" w:rsidRPr="00127393" w:rsidRDefault="000F05D1" w:rsidP="00127393">
            <w:pPr>
              <w:keepNext/>
              <w:keepLines/>
              <w:rPr>
                <w:rFonts w:ascii="Calibri" w:hAnsi="Calibri" w:cs="Arial"/>
                <w:sz w:val="24"/>
                <w:szCs w:val="24"/>
                <w:shd w:val="clear" w:color="auto" w:fill="FFFFFF"/>
              </w:rPr>
            </w:pPr>
          </w:p>
        </w:tc>
      </w:tr>
      <w:tr w:rsidR="000F05D1" w:rsidRPr="00D42469" w:rsidTr="00127393">
        <w:tc>
          <w:tcPr>
            <w:tcW w:w="2835" w:type="dxa"/>
          </w:tcPr>
          <w:p w:rsidR="000F05D1" w:rsidRPr="00127393" w:rsidRDefault="000F05D1" w:rsidP="00127393">
            <w:pPr>
              <w:keepNext/>
              <w:keepLines/>
              <w:rPr>
                <w:rFonts w:ascii="Calibri" w:hAnsi="Calibri"/>
                <w:sz w:val="24"/>
                <w:szCs w:val="24"/>
              </w:rPr>
            </w:pPr>
            <w:r w:rsidRPr="00127393">
              <w:rPr>
                <w:rFonts w:ascii="Calibri" w:hAnsi="Calibri"/>
                <w:sz w:val="24"/>
                <w:szCs w:val="24"/>
              </w:rPr>
              <w:t>Vítej, o.p.s.</w:t>
            </w:r>
          </w:p>
        </w:tc>
        <w:tc>
          <w:tcPr>
            <w:tcW w:w="2694" w:type="dxa"/>
          </w:tcPr>
          <w:p w:rsidR="000F05D1" w:rsidRPr="00127393" w:rsidRDefault="000F05D1" w:rsidP="00127393">
            <w:pPr>
              <w:keepNext/>
              <w:keepLines/>
              <w:rPr>
                <w:rFonts w:ascii="Calibri" w:hAnsi="Calibri"/>
                <w:sz w:val="24"/>
                <w:szCs w:val="24"/>
              </w:rPr>
            </w:pPr>
            <w:r w:rsidRPr="00127393">
              <w:rPr>
                <w:rFonts w:ascii="Calibri" w:hAnsi="Calibri"/>
                <w:sz w:val="24"/>
                <w:szCs w:val="24"/>
              </w:rPr>
              <w:t>Komunitní centrum pro osoby s autismem (chráněné bydlení, odlehčovací služby)</w:t>
            </w:r>
          </w:p>
        </w:tc>
        <w:tc>
          <w:tcPr>
            <w:tcW w:w="3402" w:type="dxa"/>
          </w:tcPr>
          <w:p w:rsidR="000F05D1" w:rsidRPr="00127393" w:rsidRDefault="000F05D1" w:rsidP="00127393">
            <w:pPr>
              <w:keepNext/>
              <w:keepLines/>
              <w:rPr>
                <w:rFonts w:ascii="Calibri" w:hAnsi="Calibri"/>
                <w:bCs/>
                <w:sz w:val="24"/>
                <w:szCs w:val="24"/>
              </w:rPr>
            </w:pPr>
            <w:r w:rsidRPr="00127393">
              <w:rPr>
                <w:rFonts w:ascii="Calibri" w:hAnsi="Calibri" w:cs="Arial"/>
                <w:sz w:val="24"/>
                <w:szCs w:val="24"/>
                <w:shd w:val="clear" w:color="auto" w:fill="FFFFFF"/>
              </w:rPr>
              <w:t>Kladenská 23</w:t>
            </w:r>
            <w:r w:rsidRPr="00127393">
              <w:rPr>
                <w:rFonts w:ascii="Calibri" w:hAnsi="Calibri" w:cs="Arial"/>
                <w:sz w:val="24"/>
                <w:szCs w:val="24"/>
              </w:rPr>
              <w:t xml:space="preserve">, </w:t>
            </w:r>
            <w:r w:rsidRPr="00127393">
              <w:rPr>
                <w:rFonts w:ascii="Calibri" w:hAnsi="Calibri" w:cs="Arial"/>
                <w:sz w:val="24"/>
                <w:szCs w:val="24"/>
                <w:shd w:val="clear" w:color="auto" w:fill="FFFFFF"/>
              </w:rPr>
              <w:t>273 45 Hřebeč</w:t>
            </w:r>
          </w:p>
        </w:tc>
        <w:tc>
          <w:tcPr>
            <w:tcW w:w="3118" w:type="dxa"/>
          </w:tcPr>
          <w:p w:rsidR="000F05D1" w:rsidRPr="00127393" w:rsidRDefault="000F05D1" w:rsidP="00127393">
            <w:pPr>
              <w:keepNext/>
              <w:keepLines/>
              <w:rPr>
                <w:rFonts w:ascii="Calibri" w:hAnsi="Calibri"/>
                <w:sz w:val="24"/>
                <w:szCs w:val="24"/>
              </w:rPr>
            </w:pPr>
            <w:r w:rsidRPr="00127393">
              <w:rPr>
                <w:rFonts w:ascii="Calibri" w:hAnsi="Calibri"/>
                <w:sz w:val="24"/>
                <w:szCs w:val="24"/>
              </w:rPr>
              <w:t>https://vitej.com</w:t>
            </w:r>
          </w:p>
        </w:tc>
        <w:tc>
          <w:tcPr>
            <w:tcW w:w="4253" w:type="dxa"/>
          </w:tcPr>
          <w:p w:rsidR="000F05D1" w:rsidRPr="00127393" w:rsidRDefault="000F05D1" w:rsidP="00F205F0">
            <w:pPr>
              <w:rPr>
                <w:rFonts w:ascii="Calibri" w:hAnsi="Calibri" w:cs="Arial"/>
                <w:sz w:val="24"/>
                <w:szCs w:val="24"/>
                <w:shd w:val="clear" w:color="auto" w:fill="FFFFFF"/>
              </w:rPr>
            </w:pPr>
            <w:r w:rsidRPr="00127393">
              <w:rPr>
                <w:rFonts w:ascii="Calibri" w:hAnsi="Calibri" w:cs="Arial"/>
                <w:sz w:val="24"/>
                <w:szCs w:val="24"/>
                <w:shd w:val="clear" w:color="auto" w:fill="FFFFFF"/>
              </w:rPr>
              <w:t>312 240 905</w:t>
            </w:r>
          </w:p>
          <w:p w:rsidR="000F05D1" w:rsidRPr="00127393" w:rsidRDefault="000F05D1" w:rsidP="00127393">
            <w:pPr>
              <w:keepNext/>
              <w:keepLines/>
              <w:rPr>
                <w:rFonts w:ascii="Calibri" w:hAnsi="Calibri" w:cs="Arial"/>
                <w:sz w:val="24"/>
                <w:szCs w:val="24"/>
                <w:shd w:val="clear" w:color="auto" w:fill="FFFFFF"/>
              </w:rPr>
            </w:pPr>
            <w:hyperlink r:id="rId90" w:history="1">
              <w:r w:rsidRPr="00127393">
                <w:rPr>
                  <w:rFonts w:ascii="Calibri" w:hAnsi="Calibri" w:cs="Arial"/>
                  <w:sz w:val="24"/>
                  <w:szCs w:val="24"/>
                  <w:shd w:val="clear" w:color="auto" w:fill="FFFFFF"/>
                </w:rPr>
                <w:t>vitejops@seznam.cz</w:t>
              </w:r>
            </w:hyperlink>
          </w:p>
        </w:tc>
      </w:tr>
      <w:tr w:rsidR="000F05D1" w:rsidRPr="00D42469" w:rsidTr="00127393">
        <w:tc>
          <w:tcPr>
            <w:tcW w:w="2835" w:type="dxa"/>
          </w:tcPr>
          <w:p w:rsidR="000F05D1" w:rsidRPr="00127393" w:rsidRDefault="000F05D1" w:rsidP="00F205F0">
            <w:pPr>
              <w:rPr>
                <w:rFonts w:ascii="Calibri" w:hAnsi="Calibri"/>
                <w:sz w:val="24"/>
                <w:szCs w:val="24"/>
              </w:rPr>
            </w:pPr>
            <w:r w:rsidRPr="00127393">
              <w:rPr>
                <w:rFonts w:ascii="Calibri" w:hAnsi="Calibri"/>
                <w:sz w:val="24"/>
                <w:szCs w:val="24"/>
              </w:rPr>
              <w:t xml:space="preserve">Volno, z.ú. </w:t>
            </w:r>
          </w:p>
        </w:tc>
        <w:tc>
          <w:tcPr>
            <w:tcW w:w="2694" w:type="dxa"/>
          </w:tcPr>
          <w:p w:rsidR="000F05D1" w:rsidRPr="00127393" w:rsidRDefault="000F05D1" w:rsidP="00F205F0">
            <w:pPr>
              <w:rPr>
                <w:rFonts w:ascii="Calibri" w:hAnsi="Calibri"/>
                <w:sz w:val="24"/>
                <w:szCs w:val="24"/>
              </w:rPr>
            </w:pPr>
            <w:r w:rsidRPr="00127393">
              <w:rPr>
                <w:rFonts w:ascii="Calibri" w:hAnsi="Calibri"/>
                <w:sz w:val="24"/>
                <w:szCs w:val="24"/>
              </w:rPr>
              <w:t>Sdružení pro pomoc rodinám dětí s postižením</w:t>
            </w:r>
          </w:p>
        </w:tc>
        <w:tc>
          <w:tcPr>
            <w:tcW w:w="3402" w:type="dxa"/>
          </w:tcPr>
          <w:p w:rsidR="000F05D1" w:rsidRPr="00127393" w:rsidRDefault="000F05D1" w:rsidP="00F205F0">
            <w:pPr>
              <w:rPr>
                <w:rFonts w:ascii="Calibri" w:hAnsi="Calibri"/>
                <w:bCs/>
                <w:sz w:val="24"/>
                <w:szCs w:val="24"/>
              </w:rPr>
            </w:pPr>
            <w:r w:rsidRPr="00127393">
              <w:rPr>
                <w:rFonts w:ascii="Calibri" w:hAnsi="Calibri"/>
                <w:bCs/>
                <w:sz w:val="24"/>
                <w:szCs w:val="24"/>
              </w:rPr>
              <w:t>Rimavské Soboty 923, 280 02 Kolín 2</w:t>
            </w:r>
          </w:p>
        </w:tc>
        <w:tc>
          <w:tcPr>
            <w:tcW w:w="3118" w:type="dxa"/>
          </w:tcPr>
          <w:p w:rsidR="000F05D1" w:rsidRPr="00127393" w:rsidRDefault="000F05D1" w:rsidP="00F205F0">
            <w:pPr>
              <w:rPr>
                <w:rFonts w:ascii="Calibri" w:hAnsi="Calibri"/>
                <w:sz w:val="24"/>
                <w:szCs w:val="24"/>
              </w:rPr>
            </w:pPr>
            <w:r w:rsidRPr="00127393">
              <w:rPr>
                <w:rFonts w:ascii="Calibri" w:hAnsi="Calibri"/>
                <w:sz w:val="24"/>
                <w:szCs w:val="24"/>
              </w:rPr>
              <w:t>http://www.volno-os.cz/</w:t>
            </w:r>
          </w:p>
        </w:tc>
        <w:tc>
          <w:tcPr>
            <w:tcW w:w="4253" w:type="dxa"/>
          </w:tcPr>
          <w:p w:rsidR="000F05D1" w:rsidRPr="00127393" w:rsidRDefault="000F05D1" w:rsidP="00F205F0">
            <w:pPr>
              <w:rPr>
                <w:rFonts w:ascii="Calibri" w:hAnsi="Calibri" w:cs="Arial"/>
                <w:sz w:val="24"/>
                <w:szCs w:val="24"/>
                <w:shd w:val="clear" w:color="auto" w:fill="FFFFFF"/>
              </w:rPr>
            </w:pPr>
            <w:r w:rsidRPr="00127393">
              <w:rPr>
                <w:rFonts w:ascii="Calibri" w:hAnsi="Calibri" w:cs="Arial"/>
                <w:sz w:val="24"/>
                <w:szCs w:val="24"/>
                <w:shd w:val="clear" w:color="auto" w:fill="FFFFFF"/>
              </w:rPr>
              <w:t>321 622 331</w:t>
            </w:r>
          </w:p>
          <w:p w:rsidR="000F05D1" w:rsidRPr="00127393" w:rsidRDefault="000F05D1" w:rsidP="00F205F0">
            <w:pPr>
              <w:rPr>
                <w:rFonts w:ascii="Calibri" w:hAnsi="Calibri" w:cs="Arial"/>
                <w:sz w:val="24"/>
                <w:szCs w:val="24"/>
                <w:shd w:val="clear" w:color="auto" w:fill="FFFFFF"/>
              </w:rPr>
            </w:pPr>
            <w:hyperlink r:id="rId91" w:anchor="email" w:history="1">
              <w:r w:rsidRPr="00127393">
                <w:rPr>
                  <w:rFonts w:ascii="Calibri" w:hAnsi="Calibri" w:cs="Arial"/>
                  <w:sz w:val="24"/>
                  <w:szCs w:val="24"/>
                  <w:shd w:val="clear" w:color="auto" w:fill="FFFFFF"/>
                </w:rPr>
                <w:t>volno@email.cz</w:t>
              </w:r>
            </w:hyperlink>
          </w:p>
        </w:tc>
      </w:tr>
      <w:tr w:rsidR="000F05D1" w:rsidRPr="00D42469" w:rsidTr="00127393">
        <w:tc>
          <w:tcPr>
            <w:tcW w:w="2835" w:type="dxa"/>
          </w:tcPr>
          <w:p w:rsidR="000F05D1" w:rsidRPr="00127393" w:rsidRDefault="000F05D1" w:rsidP="00F205F0">
            <w:pPr>
              <w:rPr>
                <w:rFonts w:ascii="Calibri" w:hAnsi="Calibri"/>
                <w:sz w:val="24"/>
                <w:szCs w:val="24"/>
              </w:rPr>
            </w:pPr>
            <w:r w:rsidRPr="00127393">
              <w:rPr>
                <w:rFonts w:ascii="Calibri" w:hAnsi="Calibri"/>
                <w:sz w:val="24"/>
                <w:szCs w:val="24"/>
              </w:rPr>
              <w:t>Zvoneček Bylany – poskytovatel sociálních služeb</w:t>
            </w:r>
          </w:p>
        </w:tc>
        <w:tc>
          <w:tcPr>
            <w:tcW w:w="2694" w:type="dxa"/>
          </w:tcPr>
          <w:p w:rsidR="000F05D1" w:rsidRPr="00127393" w:rsidRDefault="000F05D1" w:rsidP="00127393">
            <w:pPr>
              <w:shd w:val="clear" w:color="auto" w:fill="FFFFFF"/>
              <w:spacing w:after="100" w:afterAutospacing="1"/>
              <w:outlineLvl w:val="3"/>
              <w:rPr>
                <w:rFonts w:ascii="Calibri" w:hAnsi="Calibri" w:cs="Segoe UI"/>
                <w:bCs/>
                <w:sz w:val="24"/>
                <w:szCs w:val="24"/>
              </w:rPr>
            </w:pPr>
            <w:r w:rsidRPr="00127393">
              <w:rPr>
                <w:rFonts w:ascii="Calibri" w:hAnsi="Calibri" w:cs="Segoe UI"/>
                <w:bCs/>
                <w:sz w:val="24"/>
                <w:szCs w:val="24"/>
              </w:rPr>
              <w:t>Domovy pro OZP, chráněné bydlení, odlehčovací služba, denní stacionáře, týdenní stacionáře</w:t>
            </w:r>
          </w:p>
        </w:tc>
        <w:tc>
          <w:tcPr>
            <w:tcW w:w="3402" w:type="dxa"/>
          </w:tcPr>
          <w:p w:rsidR="000F05D1" w:rsidRPr="00127393" w:rsidRDefault="000F05D1" w:rsidP="00127393">
            <w:pPr>
              <w:shd w:val="clear" w:color="auto" w:fill="FFFFFF"/>
              <w:outlineLvl w:val="1"/>
              <w:rPr>
                <w:rFonts w:ascii="Calibri" w:hAnsi="Calibri" w:cs="Tahoma"/>
                <w:sz w:val="24"/>
                <w:szCs w:val="24"/>
                <w:shd w:val="clear" w:color="auto" w:fill="FFFFFF"/>
              </w:rPr>
            </w:pPr>
            <w:bookmarkStart w:id="48" w:name="_Toc536790829"/>
            <w:bookmarkStart w:id="49" w:name="_Toc195004"/>
            <w:r w:rsidRPr="00127393">
              <w:rPr>
                <w:rFonts w:ascii="Calibri" w:hAnsi="Calibri" w:cs="Tahoma"/>
                <w:sz w:val="24"/>
                <w:szCs w:val="24"/>
                <w:shd w:val="clear" w:color="auto" w:fill="FFFFFF"/>
              </w:rPr>
              <w:t>Pod Malým vrchem 1378, 282 01 Český Brod</w:t>
            </w:r>
            <w:bookmarkEnd w:id="48"/>
            <w:bookmarkEnd w:id="49"/>
          </w:p>
          <w:p w:rsidR="000F05D1" w:rsidRPr="00127393" w:rsidRDefault="000F05D1" w:rsidP="00127393">
            <w:pPr>
              <w:shd w:val="clear" w:color="auto" w:fill="FFFFFF"/>
              <w:outlineLvl w:val="1"/>
              <w:rPr>
                <w:rFonts w:ascii="Calibri" w:hAnsi="Calibri" w:cs="Tahoma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3118" w:type="dxa"/>
          </w:tcPr>
          <w:p w:rsidR="000F05D1" w:rsidRPr="00127393" w:rsidRDefault="000F05D1" w:rsidP="00F205F0">
            <w:pPr>
              <w:rPr>
                <w:rFonts w:ascii="Calibri" w:hAnsi="Calibri"/>
                <w:sz w:val="24"/>
                <w:szCs w:val="24"/>
              </w:rPr>
            </w:pPr>
            <w:r w:rsidRPr="00127393">
              <w:rPr>
                <w:rFonts w:ascii="Calibri" w:hAnsi="Calibri"/>
                <w:sz w:val="24"/>
                <w:szCs w:val="24"/>
              </w:rPr>
              <w:t>https://zvonecekbylany.cz/</w:t>
            </w:r>
          </w:p>
        </w:tc>
        <w:tc>
          <w:tcPr>
            <w:tcW w:w="4253" w:type="dxa"/>
          </w:tcPr>
          <w:p w:rsidR="000F05D1" w:rsidRPr="00127393" w:rsidRDefault="000F05D1" w:rsidP="00127393">
            <w:pPr>
              <w:shd w:val="clear" w:color="auto" w:fill="FFFFFF"/>
              <w:outlineLvl w:val="1"/>
              <w:rPr>
                <w:rFonts w:ascii="Calibri" w:hAnsi="Calibri" w:cs="Arial"/>
                <w:sz w:val="24"/>
                <w:szCs w:val="24"/>
              </w:rPr>
            </w:pPr>
            <w:bookmarkStart w:id="50" w:name="_Toc536790830"/>
            <w:bookmarkStart w:id="51" w:name="_Toc195005"/>
            <w:r w:rsidRPr="00127393">
              <w:rPr>
                <w:rFonts w:ascii="Calibri" w:hAnsi="Calibri" w:cs="Arial"/>
                <w:sz w:val="24"/>
                <w:szCs w:val="24"/>
              </w:rPr>
              <w:t>321 671 001</w:t>
            </w:r>
            <w:bookmarkEnd w:id="50"/>
            <w:bookmarkEnd w:id="51"/>
            <w:r w:rsidRPr="00127393">
              <w:rPr>
                <w:rFonts w:ascii="Calibri" w:hAnsi="Calibri" w:cs="Arial"/>
                <w:sz w:val="24"/>
                <w:szCs w:val="24"/>
              </w:rPr>
              <w:t xml:space="preserve"> </w:t>
            </w:r>
          </w:p>
          <w:p w:rsidR="000F05D1" w:rsidRPr="00127393" w:rsidRDefault="000F05D1" w:rsidP="00127393">
            <w:pPr>
              <w:shd w:val="clear" w:color="auto" w:fill="FFFFFF"/>
              <w:outlineLvl w:val="1"/>
              <w:rPr>
                <w:rFonts w:ascii="Calibri" w:hAnsi="Calibri" w:cs="Arial"/>
                <w:sz w:val="24"/>
                <w:szCs w:val="24"/>
              </w:rPr>
            </w:pPr>
            <w:bookmarkStart w:id="52" w:name="_Toc536790831"/>
            <w:bookmarkStart w:id="53" w:name="_Toc195006"/>
            <w:r w:rsidRPr="00127393">
              <w:rPr>
                <w:rFonts w:ascii="Calibri" w:hAnsi="Calibri" w:cs="Arial"/>
                <w:sz w:val="24"/>
                <w:szCs w:val="24"/>
              </w:rPr>
              <w:t>zvonecekbylany@seznam.cz</w:t>
            </w:r>
            <w:bookmarkEnd w:id="52"/>
            <w:bookmarkEnd w:id="53"/>
          </w:p>
          <w:p w:rsidR="000F05D1" w:rsidRPr="00127393" w:rsidRDefault="000F05D1" w:rsidP="00127393">
            <w:pPr>
              <w:shd w:val="clear" w:color="auto" w:fill="FFFFFF"/>
              <w:outlineLvl w:val="1"/>
              <w:rPr>
                <w:rFonts w:ascii="Calibri" w:hAnsi="Calibri" w:cs="Tahoma"/>
                <w:sz w:val="24"/>
                <w:szCs w:val="24"/>
                <w:shd w:val="clear" w:color="auto" w:fill="FFFFFF"/>
              </w:rPr>
            </w:pPr>
          </w:p>
        </w:tc>
      </w:tr>
    </w:tbl>
    <w:p w:rsidR="000F05D1" w:rsidRDefault="000F05D1" w:rsidP="00E73152">
      <w:pPr>
        <w:spacing w:after="160" w:line="259" w:lineRule="auto"/>
        <w:rPr>
          <w:rFonts w:ascii="Calibri" w:hAnsi="Calibri"/>
          <w:sz w:val="22"/>
          <w:szCs w:val="22"/>
          <w:lang w:eastAsia="en-US"/>
        </w:rPr>
      </w:pPr>
    </w:p>
    <w:p w:rsidR="000F05D1" w:rsidRDefault="000F05D1" w:rsidP="00E73152">
      <w:pPr>
        <w:spacing w:after="160" w:line="259" w:lineRule="auto"/>
        <w:rPr>
          <w:rFonts w:ascii="Calibri" w:hAnsi="Calibri"/>
          <w:sz w:val="22"/>
          <w:szCs w:val="22"/>
          <w:lang w:eastAsia="en-US"/>
        </w:rPr>
      </w:pPr>
    </w:p>
    <w:p w:rsidR="000F05D1" w:rsidRDefault="000F05D1" w:rsidP="00E73152">
      <w:pPr>
        <w:spacing w:after="160" w:line="259" w:lineRule="auto"/>
        <w:rPr>
          <w:rFonts w:ascii="Calibri" w:hAnsi="Calibri"/>
          <w:sz w:val="22"/>
          <w:szCs w:val="22"/>
          <w:lang w:eastAsia="en-US"/>
        </w:rPr>
      </w:pPr>
    </w:p>
    <w:p w:rsidR="000F05D1" w:rsidRPr="00E73152" w:rsidRDefault="000F05D1" w:rsidP="00E73152">
      <w:pPr>
        <w:keepNext/>
        <w:keepLines/>
        <w:spacing w:after="160" w:line="259" w:lineRule="auto"/>
        <w:jc w:val="center"/>
        <w:rPr>
          <w:rFonts w:ascii="Calibri" w:hAnsi="Calibri"/>
          <w:b/>
          <w:sz w:val="28"/>
          <w:szCs w:val="28"/>
          <w:lang w:eastAsia="en-US"/>
        </w:rPr>
      </w:pPr>
      <w:r w:rsidRPr="00E73152">
        <w:rPr>
          <w:rFonts w:ascii="Calibri" w:hAnsi="Calibri"/>
          <w:b/>
          <w:sz w:val="28"/>
          <w:szCs w:val="28"/>
          <w:lang w:eastAsia="en-US"/>
        </w:rPr>
        <w:t>Ústecký kraj</w:t>
      </w:r>
    </w:p>
    <w:tbl>
      <w:tblPr>
        <w:tblW w:w="16160" w:type="dxa"/>
        <w:tblInd w:w="-11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2694"/>
        <w:gridCol w:w="2835"/>
        <w:gridCol w:w="3543"/>
        <w:gridCol w:w="2977"/>
        <w:gridCol w:w="4111"/>
      </w:tblGrid>
      <w:tr w:rsidR="000F05D1" w:rsidRPr="00E73152" w:rsidTr="00127393">
        <w:tc>
          <w:tcPr>
            <w:tcW w:w="2694" w:type="dxa"/>
          </w:tcPr>
          <w:p w:rsidR="000F05D1" w:rsidRPr="00127393" w:rsidRDefault="000F05D1" w:rsidP="00127393">
            <w:pPr>
              <w:keepNext/>
              <w:keepLines/>
              <w:rPr>
                <w:rFonts w:ascii="Calibri" w:hAnsi="Calibri"/>
                <w:b/>
                <w:sz w:val="28"/>
                <w:szCs w:val="28"/>
                <w:lang w:eastAsia="en-US"/>
              </w:rPr>
            </w:pPr>
            <w:r w:rsidRPr="00127393">
              <w:rPr>
                <w:rFonts w:ascii="Calibri" w:hAnsi="Calibri"/>
                <w:b/>
                <w:sz w:val="28"/>
                <w:szCs w:val="28"/>
                <w:lang w:eastAsia="en-US"/>
              </w:rPr>
              <w:t>Název organizace</w:t>
            </w:r>
          </w:p>
        </w:tc>
        <w:tc>
          <w:tcPr>
            <w:tcW w:w="2835" w:type="dxa"/>
          </w:tcPr>
          <w:p w:rsidR="000F05D1" w:rsidRPr="00127393" w:rsidRDefault="000F05D1" w:rsidP="00127393">
            <w:pPr>
              <w:keepNext/>
              <w:keepLines/>
              <w:rPr>
                <w:rFonts w:ascii="Calibri" w:hAnsi="Calibri"/>
                <w:b/>
                <w:sz w:val="28"/>
                <w:szCs w:val="28"/>
                <w:lang w:eastAsia="en-US"/>
              </w:rPr>
            </w:pPr>
            <w:r w:rsidRPr="00127393">
              <w:rPr>
                <w:rFonts w:ascii="Calibri" w:hAnsi="Calibri"/>
                <w:b/>
                <w:sz w:val="28"/>
                <w:szCs w:val="28"/>
                <w:lang w:eastAsia="en-US"/>
              </w:rPr>
              <w:t>Zaměření</w:t>
            </w:r>
          </w:p>
        </w:tc>
        <w:tc>
          <w:tcPr>
            <w:tcW w:w="3543" w:type="dxa"/>
          </w:tcPr>
          <w:p w:rsidR="000F05D1" w:rsidRPr="00127393" w:rsidRDefault="000F05D1" w:rsidP="00127393">
            <w:pPr>
              <w:keepNext/>
              <w:keepLines/>
              <w:rPr>
                <w:rFonts w:ascii="Calibri" w:hAnsi="Calibri"/>
                <w:b/>
                <w:sz w:val="28"/>
                <w:szCs w:val="28"/>
                <w:lang w:eastAsia="en-US"/>
              </w:rPr>
            </w:pPr>
            <w:r w:rsidRPr="00127393">
              <w:rPr>
                <w:rFonts w:ascii="Calibri" w:hAnsi="Calibri"/>
                <w:b/>
                <w:sz w:val="28"/>
                <w:szCs w:val="28"/>
                <w:lang w:eastAsia="en-US"/>
              </w:rPr>
              <w:t>Adresa</w:t>
            </w:r>
          </w:p>
        </w:tc>
        <w:tc>
          <w:tcPr>
            <w:tcW w:w="2977" w:type="dxa"/>
          </w:tcPr>
          <w:p w:rsidR="000F05D1" w:rsidRPr="00127393" w:rsidRDefault="000F05D1" w:rsidP="00127393">
            <w:pPr>
              <w:keepNext/>
              <w:keepLines/>
              <w:rPr>
                <w:rFonts w:ascii="Calibri" w:hAnsi="Calibri"/>
                <w:b/>
                <w:sz w:val="28"/>
                <w:szCs w:val="28"/>
                <w:lang w:eastAsia="en-US"/>
              </w:rPr>
            </w:pPr>
            <w:r w:rsidRPr="00127393">
              <w:rPr>
                <w:rFonts w:ascii="Calibri" w:hAnsi="Calibri"/>
                <w:b/>
                <w:sz w:val="28"/>
                <w:szCs w:val="28"/>
                <w:lang w:eastAsia="en-US"/>
              </w:rPr>
              <w:t>Webové stránky</w:t>
            </w:r>
          </w:p>
        </w:tc>
        <w:tc>
          <w:tcPr>
            <w:tcW w:w="4111" w:type="dxa"/>
          </w:tcPr>
          <w:p w:rsidR="000F05D1" w:rsidRPr="00127393" w:rsidRDefault="000F05D1" w:rsidP="00127393">
            <w:pPr>
              <w:keepNext/>
              <w:keepLines/>
              <w:rPr>
                <w:rFonts w:ascii="Calibri" w:hAnsi="Calibri"/>
                <w:b/>
                <w:sz w:val="28"/>
                <w:szCs w:val="28"/>
                <w:lang w:eastAsia="en-US"/>
              </w:rPr>
            </w:pPr>
            <w:r w:rsidRPr="00127393">
              <w:rPr>
                <w:rFonts w:ascii="Calibri" w:hAnsi="Calibri"/>
                <w:b/>
                <w:sz w:val="28"/>
                <w:szCs w:val="28"/>
                <w:lang w:eastAsia="en-US"/>
              </w:rPr>
              <w:t>Telefonní, e-mailový kontakt</w:t>
            </w:r>
          </w:p>
        </w:tc>
      </w:tr>
      <w:tr w:rsidR="000F05D1" w:rsidRPr="00E73152" w:rsidTr="00127393">
        <w:tc>
          <w:tcPr>
            <w:tcW w:w="2694" w:type="dxa"/>
          </w:tcPr>
          <w:p w:rsidR="000F05D1" w:rsidRPr="00127393" w:rsidRDefault="000F05D1" w:rsidP="00127393">
            <w:pPr>
              <w:keepNext/>
              <w:keepLines/>
              <w:rPr>
                <w:rFonts w:ascii="Calibri" w:hAnsi="Calibri"/>
                <w:b/>
                <w:sz w:val="28"/>
                <w:szCs w:val="28"/>
                <w:lang w:eastAsia="en-US"/>
              </w:rPr>
            </w:pPr>
            <w:r w:rsidRPr="00127393">
              <w:rPr>
                <w:rFonts w:ascii="Calibri" w:hAnsi="Calibri"/>
                <w:sz w:val="24"/>
                <w:szCs w:val="24"/>
                <w:lang w:eastAsia="en-US"/>
              </w:rPr>
              <w:t>APLA Severní Čechy, z.s.</w:t>
            </w:r>
          </w:p>
        </w:tc>
        <w:tc>
          <w:tcPr>
            <w:tcW w:w="2835" w:type="dxa"/>
          </w:tcPr>
          <w:p w:rsidR="000F05D1" w:rsidRPr="00127393" w:rsidRDefault="000F05D1" w:rsidP="00127393">
            <w:pPr>
              <w:keepNext/>
              <w:keepLines/>
              <w:rPr>
                <w:rFonts w:ascii="Calibri" w:hAnsi="Calibri"/>
                <w:b/>
                <w:sz w:val="28"/>
                <w:szCs w:val="28"/>
                <w:lang w:eastAsia="en-US"/>
              </w:rPr>
            </w:pPr>
            <w:r w:rsidRPr="00127393">
              <w:rPr>
                <w:rFonts w:ascii="Calibri" w:hAnsi="Calibri"/>
                <w:sz w:val="24"/>
                <w:szCs w:val="24"/>
                <w:lang w:eastAsia="en-US"/>
              </w:rPr>
              <w:t>Vzdělávací programy, asistenční služby, individuální a skupinová terapie, respitní péče</w:t>
            </w:r>
          </w:p>
        </w:tc>
        <w:tc>
          <w:tcPr>
            <w:tcW w:w="3543" w:type="dxa"/>
          </w:tcPr>
          <w:p w:rsidR="000F05D1" w:rsidRPr="00127393" w:rsidRDefault="000F05D1" w:rsidP="00127393">
            <w:pPr>
              <w:keepNext/>
              <w:keepLines/>
              <w:rPr>
                <w:rFonts w:ascii="Calibri" w:hAnsi="Calibri"/>
                <w:b/>
                <w:sz w:val="28"/>
                <w:szCs w:val="28"/>
                <w:lang w:eastAsia="en-US"/>
              </w:rPr>
            </w:pPr>
            <w:r w:rsidRPr="00127393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  <w:lang w:eastAsia="en-US"/>
              </w:rPr>
              <w:t>Alešova 268/1 400 01 Ústí nad Labem</w:t>
            </w:r>
          </w:p>
        </w:tc>
        <w:tc>
          <w:tcPr>
            <w:tcW w:w="2977" w:type="dxa"/>
          </w:tcPr>
          <w:p w:rsidR="000F05D1" w:rsidRPr="00127393" w:rsidRDefault="000F05D1" w:rsidP="00127393">
            <w:pPr>
              <w:keepNext/>
              <w:keepLines/>
              <w:rPr>
                <w:rFonts w:ascii="Calibri" w:hAnsi="Calibri"/>
                <w:b/>
                <w:sz w:val="28"/>
                <w:szCs w:val="28"/>
                <w:lang w:eastAsia="en-US"/>
              </w:rPr>
            </w:pPr>
            <w:r w:rsidRPr="00127393">
              <w:rPr>
                <w:rFonts w:ascii="Calibri" w:hAnsi="Calibri"/>
                <w:sz w:val="24"/>
                <w:szCs w:val="24"/>
                <w:lang w:eastAsia="en-US"/>
              </w:rPr>
              <w:t>https://www.apla-sc.cz</w:t>
            </w:r>
          </w:p>
        </w:tc>
        <w:tc>
          <w:tcPr>
            <w:tcW w:w="4111" w:type="dxa"/>
          </w:tcPr>
          <w:p w:rsidR="000F05D1" w:rsidRPr="00127393" w:rsidRDefault="000F05D1" w:rsidP="00E73152">
            <w:pPr>
              <w:rPr>
                <w:rFonts w:ascii="Calibri" w:hAnsi="Calibri"/>
                <w:bCs/>
                <w:color w:val="000000"/>
                <w:sz w:val="24"/>
                <w:szCs w:val="24"/>
                <w:shd w:val="clear" w:color="auto" w:fill="FFFFFF"/>
                <w:lang w:eastAsia="en-US"/>
              </w:rPr>
            </w:pPr>
            <w:r w:rsidRPr="00127393">
              <w:rPr>
                <w:rFonts w:ascii="Calibri" w:hAnsi="Calibri"/>
                <w:bCs/>
                <w:color w:val="000000"/>
                <w:sz w:val="24"/>
                <w:szCs w:val="24"/>
                <w:shd w:val="clear" w:color="auto" w:fill="FFFFFF"/>
                <w:lang w:eastAsia="en-US"/>
              </w:rPr>
              <w:t>603 490 323</w:t>
            </w:r>
          </w:p>
          <w:p w:rsidR="000F05D1" w:rsidRPr="00127393" w:rsidRDefault="000F05D1" w:rsidP="00127393">
            <w:pPr>
              <w:keepNext/>
              <w:keepLines/>
              <w:rPr>
                <w:rFonts w:ascii="Calibri" w:hAnsi="Calibri"/>
                <w:b/>
                <w:sz w:val="28"/>
                <w:szCs w:val="28"/>
                <w:lang w:eastAsia="en-US"/>
              </w:rPr>
            </w:pPr>
            <w:r w:rsidRPr="00127393">
              <w:rPr>
                <w:rFonts w:ascii="Calibri" w:hAnsi="Calibri"/>
                <w:bCs/>
                <w:color w:val="000000"/>
                <w:sz w:val="24"/>
                <w:szCs w:val="24"/>
                <w:shd w:val="clear" w:color="auto" w:fill="FFFFFF"/>
                <w:lang w:eastAsia="en-US"/>
              </w:rPr>
              <w:t>info@apla-sc-cz</w:t>
            </w:r>
          </w:p>
        </w:tc>
      </w:tr>
      <w:tr w:rsidR="000F05D1" w:rsidRPr="00E73152" w:rsidTr="00127393">
        <w:tc>
          <w:tcPr>
            <w:tcW w:w="2694" w:type="dxa"/>
          </w:tcPr>
          <w:p w:rsidR="000F05D1" w:rsidRPr="00127393" w:rsidRDefault="000F05D1" w:rsidP="00E73152">
            <w:pPr>
              <w:rPr>
                <w:rFonts w:ascii="Calibri" w:hAnsi="Calibri"/>
                <w:sz w:val="24"/>
                <w:szCs w:val="24"/>
                <w:lang w:eastAsia="en-US"/>
              </w:rPr>
            </w:pPr>
            <w:r w:rsidRPr="00127393">
              <w:rPr>
                <w:rFonts w:ascii="Calibri" w:hAnsi="Calibri"/>
                <w:bCs/>
                <w:sz w:val="24"/>
                <w:szCs w:val="24"/>
                <w:lang w:eastAsia="en-US"/>
              </w:rPr>
              <w:t>Arkadie, o.p.s.</w:t>
            </w:r>
          </w:p>
        </w:tc>
        <w:tc>
          <w:tcPr>
            <w:tcW w:w="2835" w:type="dxa"/>
          </w:tcPr>
          <w:p w:rsidR="000F05D1" w:rsidRPr="00127393" w:rsidRDefault="000F05D1" w:rsidP="00E73152">
            <w:pPr>
              <w:rPr>
                <w:rFonts w:ascii="Calibri" w:hAnsi="Calibri"/>
                <w:sz w:val="24"/>
                <w:szCs w:val="24"/>
                <w:lang w:eastAsia="en-US"/>
              </w:rPr>
            </w:pPr>
            <w:r w:rsidRPr="00127393">
              <w:rPr>
                <w:rFonts w:ascii="Calibri" w:hAnsi="Calibri"/>
                <w:sz w:val="24"/>
                <w:szCs w:val="24"/>
                <w:lang w:eastAsia="en-US"/>
              </w:rPr>
              <w:t>Odborné sociální poradenství, sociálně terapeutické dílny, sociální rehabilitace, denní stacionáře, služby bydlení, odlehčovací služba</w:t>
            </w:r>
          </w:p>
        </w:tc>
        <w:tc>
          <w:tcPr>
            <w:tcW w:w="3543" w:type="dxa"/>
          </w:tcPr>
          <w:p w:rsidR="000F05D1" w:rsidRPr="00127393" w:rsidRDefault="000F05D1" w:rsidP="00127393">
            <w:pPr>
              <w:shd w:val="clear" w:color="auto" w:fill="FFFFFF"/>
              <w:spacing w:before="75" w:after="75"/>
              <w:textAlignment w:val="baseline"/>
              <w:rPr>
                <w:rFonts w:ascii="Calibri" w:hAnsi="Calibri"/>
                <w:sz w:val="24"/>
                <w:szCs w:val="24"/>
                <w:lang w:eastAsia="en-US"/>
              </w:rPr>
            </w:pPr>
            <w:r w:rsidRPr="00127393">
              <w:rPr>
                <w:rFonts w:ascii="Calibri" w:hAnsi="Calibri"/>
                <w:sz w:val="24"/>
                <w:szCs w:val="24"/>
                <w:lang w:eastAsia="en-US"/>
              </w:rPr>
              <w:t>Purkyňova 2004/10, 415 01 Teplice</w:t>
            </w:r>
          </w:p>
        </w:tc>
        <w:tc>
          <w:tcPr>
            <w:tcW w:w="2977" w:type="dxa"/>
          </w:tcPr>
          <w:p w:rsidR="000F05D1" w:rsidRPr="00127393" w:rsidRDefault="000F05D1" w:rsidP="00E73152">
            <w:pPr>
              <w:rPr>
                <w:rFonts w:ascii="Calibri" w:hAnsi="Calibri"/>
                <w:sz w:val="24"/>
                <w:szCs w:val="24"/>
                <w:lang w:eastAsia="en-US"/>
              </w:rPr>
            </w:pPr>
            <w:r w:rsidRPr="00127393">
              <w:rPr>
                <w:rFonts w:ascii="Calibri" w:hAnsi="Calibri"/>
                <w:sz w:val="24"/>
                <w:szCs w:val="24"/>
                <w:lang w:eastAsia="en-US"/>
              </w:rPr>
              <w:t>http://www.arkadie.cz</w:t>
            </w:r>
          </w:p>
        </w:tc>
        <w:tc>
          <w:tcPr>
            <w:tcW w:w="4111" w:type="dxa"/>
          </w:tcPr>
          <w:p w:rsidR="000F05D1" w:rsidRPr="00127393" w:rsidRDefault="000F05D1" w:rsidP="00E73152">
            <w:pPr>
              <w:rPr>
                <w:rFonts w:ascii="Calibri" w:hAnsi="Calibri"/>
                <w:sz w:val="24"/>
                <w:szCs w:val="24"/>
                <w:lang w:eastAsia="en-US"/>
              </w:rPr>
            </w:pPr>
            <w:r w:rsidRPr="00127393">
              <w:rPr>
                <w:rFonts w:ascii="Calibri" w:hAnsi="Calibri"/>
                <w:sz w:val="24"/>
                <w:szCs w:val="24"/>
                <w:lang w:eastAsia="en-US"/>
              </w:rPr>
              <w:t xml:space="preserve">417 562 803 </w:t>
            </w:r>
          </w:p>
          <w:p w:rsidR="000F05D1" w:rsidRPr="00127393" w:rsidRDefault="000F05D1" w:rsidP="00E73152">
            <w:pPr>
              <w:rPr>
                <w:rFonts w:ascii="Calibri" w:hAnsi="Calibri"/>
                <w:sz w:val="24"/>
                <w:szCs w:val="24"/>
                <w:lang w:eastAsia="en-US"/>
              </w:rPr>
            </w:pPr>
            <w:hyperlink r:id="rId92" w:history="1">
              <w:r w:rsidRPr="00127393">
                <w:rPr>
                  <w:rFonts w:ascii="Calibri" w:hAnsi="Calibri"/>
                  <w:bCs/>
                  <w:sz w:val="24"/>
                  <w:szCs w:val="24"/>
                  <w:lang w:eastAsia="en-US"/>
                </w:rPr>
                <w:t>info@arkadie.cz</w:t>
              </w:r>
            </w:hyperlink>
          </w:p>
        </w:tc>
      </w:tr>
      <w:tr w:rsidR="000F05D1" w:rsidRPr="00E73152" w:rsidTr="00127393">
        <w:tc>
          <w:tcPr>
            <w:tcW w:w="2694" w:type="dxa"/>
          </w:tcPr>
          <w:p w:rsidR="000F05D1" w:rsidRPr="00127393" w:rsidRDefault="000F05D1" w:rsidP="00E73152">
            <w:pPr>
              <w:rPr>
                <w:rFonts w:ascii="Calibri" w:hAnsi="Calibri"/>
                <w:sz w:val="24"/>
                <w:szCs w:val="24"/>
                <w:lang w:eastAsia="en-US"/>
              </w:rPr>
            </w:pPr>
            <w:r w:rsidRPr="00127393">
              <w:rPr>
                <w:rFonts w:ascii="Calibri" w:hAnsi="Calibri"/>
                <w:sz w:val="24"/>
                <w:szCs w:val="24"/>
                <w:lang w:eastAsia="en-US"/>
              </w:rPr>
              <w:t>Helias, Ústí nad Labem, o.p.s.</w:t>
            </w:r>
          </w:p>
        </w:tc>
        <w:tc>
          <w:tcPr>
            <w:tcW w:w="2835" w:type="dxa"/>
          </w:tcPr>
          <w:p w:rsidR="000F05D1" w:rsidRPr="00127393" w:rsidRDefault="000F05D1" w:rsidP="00E73152">
            <w:pPr>
              <w:rPr>
                <w:rFonts w:ascii="Calibri" w:hAnsi="Calibri"/>
                <w:sz w:val="24"/>
                <w:szCs w:val="24"/>
                <w:lang w:eastAsia="en-US"/>
              </w:rPr>
            </w:pPr>
            <w:r w:rsidRPr="00127393">
              <w:rPr>
                <w:rFonts w:ascii="Calibri" w:hAnsi="Calibri"/>
                <w:sz w:val="24"/>
                <w:szCs w:val="24"/>
                <w:lang w:eastAsia="en-US"/>
              </w:rPr>
              <w:t>Osobní asistence, denní stacionář</w:t>
            </w:r>
          </w:p>
        </w:tc>
        <w:tc>
          <w:tcPr>
            <w:tcW w:w="3543" w:type="dxa"/>
          </w:tcPr>
          <w:p w:rsidR="000F05D1" w:rsidRPr="00127393" w:rsidRDefault="000F05D1" w:rsidP="00127393">
            <w:pPr>
              <w:shd w:val="clear" w:color="auto" w:fill="FFFFFF"/>
              <w:spacing w:before="75" w:after="75"/>
              <w:textAlignment w:val="baseline"/>
              <w:rPr>
                <w:rFonts w:ascii="Calibri" w:hAnsi="Calibri"/>
                <w:sz w:val="24"/>
                <w:szCs w:val="24"/>
                <w:lang w:eastAsia="en-US"/>
              </w:rPr>
            </w:pPr>
            <w:r w:rsidRPr="00127393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  <w:lang w:eastAsia="en-US"/>
              </w:rPr>
              <w:t>Jateční 870/41, 400 01 Ústí nad Labem</w:t>
            </w:r>
          </w:p>
        </w:tc>
        <w:tc>
          <w:tcPr>
            <w:tcW w:w="2977" w:type="dxa"/>
          </w:tcPr>
          <w:p w:rsidR="000F05D1" w:rsidRPr="00127393" w:rsidRDefault="000F05D1" w:rsidP="00E73152">
            <w:pPr>
              <w:rPr>
                <w:rFonts w:ascii="Calibri" w:hAnsi="Calibri"/>
                <w:sz w:val="24"/>
                <w:szCs w:val="24"/>
                <w:lang w:eastAsia="en-US"/>
              </w:rPr>
            </w:pPr>
            <w:r w:rsidRPr="00127393">
              <w:rPr>
                <w:rFonts w:ascii="Calibri" w:hAnsi="Calibri"/>
                <w:sz w:val="24"/>
                <w:szCs w:val="24"/>
                <w:lang w:eastAsia="en-US"/>
              </w:rPr>
              <w:t>http://www.helias.cz</w:t>
            </w:r>
          </w:p>
        </w:tc>
        <w:tc>
          <w:tcPr>
            <w:tcW w:w="4111" w:type="dxa"/>
          </w:tcPr>
          <w:p w:rsidR="000F05D1" w:rsidRPr="00127393" w:rsidRDefault="000F05D1" w:rsidP="00E73152">
            <w:pPr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  <w:lang w:eastAsia="en-US"/>
              </w:rPr>
            </w:pPr>
            <w:r w:rsidRPr="00127393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  <w:lang w:eastAsia="en-US"/>
              </w:rPr>
              <w:t>724 280 108</w:t>
            </w:r>
          </w:p>
          <w:p w:rsidR="000F05D1" w:rsidRPr="00127393" w:rsidRDefault="000F05D1" w:rsidP="00E73152">
            <w:pPr>
              <w:rPr>
                <w:rFonts w:ascii="Calibri" w:hAnsi="Calibri"/>
                <w:sz w:val="24"/>
                <w:szCs w:val="24"/>
                <w:lang w:eastAsia="en-US"/>
              </w:rPr>
            </w:pPr>
            <w:hyperlink r:id="rId93" w:history="1">
              <w:r w:rsidRPr="00127393">
                <w:rPr>
                  <w:rFonts w:ascii="Calibri" w:hAnsi="Calibri"/>
                  <w:sz w:val="24"/>
                  <w:szCs w:val="24"/>
                  <w:shd w:val="clear" w:color="auto" w:fill="FFFFFF"/>
                  <w:lang w:eastAsia="en-US"/>
                </w:rPr>
                <w:t>drabro@seznam.cz </w:t>
              </w:r>
            </w:hyperlink>
          </w:p>
        </w:tc>
      </w:tr>
      <w:tr w:rsidR="000F05D1" w:rsidRPr="00E73152" w:rsidTr="00127393">
        <w:tc>
          <w:tcPr>
            <w:tcW w:w="2694" w:type="dxa"/>
          </w:tcPr>
          <w:p w:rsidR="000F05D1" w:rsidRPr="00127393" w:rsidRDefault="000F05D1" w:rsidP="00E73152">
            <w:pPr>
              <w:rPr>
                <w:rFonts w:ascii="Calibri" w:hAnsi="Calibri"/>
                <w:sz w:val="24"/>
                <w:szCs w:val="24"/>
                <w:lang w:eastAsia="en-US"/>
              </w:rPr>
            </w:pPr>
            <w:r w:rsidRPr="00127393">
              <w:rPr>
                <w:rFonts w:ascii="Calibri" w:hAnsi="Calibri"/>
                <w:sz w:val="24"/>
                <w:szCs w:val="24"/>
                <w:lang w:eastAsia="en-US"/>
              </w:rPr>
              <w:t>Pohoda, z.s.</w:t>
            </w:r>
          </w:p>
        </w:tc>
        <w:tc>
          <w:tcPr>
            <w:tcW w:w="2835" w:type="dxa"/>
          </w:tcPr>
          <w:p w:rsidR="000F05D1" w:rsidRPr="00127393" w:rsidRDefault="000F05D1" w:rsidP="00E73152">
            <w:pPr>
              <w:rPr>
                <w:rFonts w:ascii="Calibri" w:hAnsi="Calibri"/>
                <w:sz w:val="24"/>
                <w:szCs w:val="24"/>
                <w:lang w:eastAsia="en-US"/>
              </w:rPr>
            </w:pPr>
            <w:r w:rsidRPr="00127393">
              <w:rPr>
                <w:rFonts w:ascii="Calibri" w:hAnsi="Calibri"/>
                <w:sz w:val="24"/>
                <w:szCs w:val="24"/>
                <w:lang w:eastAsia="en-US"/>
              </w:rPr>
              <w:t>Doprava klientů do škol, sociálních zařízeních, psychorehabilitační pobyty</w:t>
            </w:r>
          </w:p>
        </w:tc>
        <w:tc>
          <w:tcPr>
            <w:tcW w:w="3543" w:type="dxa"/>
          </w:tcPr>
          <w:p w:rsidR="000F05D1" w:rsidRPr="00127393" w:rsidRDefault="000F05D1" w:rsidP="00127393">
            <w:pPr>
              <w:shd w:val="clear" w:color="auto" w:fill="FFFFFF"/>
              <w:spacing w:before="75" w:after="75"/>
              <w:textAlignment w:val="baseline"/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  <w:lang w:eastAsia="en-US"/>
              </w:rPr>
            </w:pPr>
            <w:r w:rsidRPr="00127393">
              <w:rPr>
                <w:rFonts w:ascii="Calibri" w:hAnsi="Calibri"/>
                <w:sz w:val="24"/>
                <w:szCs w:val="24"/>
                <w:lang w:eastAsia="en-US"/>
              </w:rPr>
              <w:t>Trnovanská 1331, 415 01 Teplice </w:t>
            </w:r>
          </w:p>
        </w:tc>
        <w:tc>
          <w:tcPr>
            <w:tcW w:w="2977" w:type="dxa"/>
          </w:tcPr>
          <w:p w:rsidR="000F05D1" w:rsidRPr="00127393" w:rsidRDefault="000F05D1" w:rsidP="00E73152">
            <w:pPr>
              <w:rPr>
                <w:rFonts w:ascii="Calibri" w:hAnsi="Calibri"/>
                <w:sz w:val="24"/>
                <w:szCs w:val="24"/>
                <w:lang w:eastAsia="en-US"/>
              </w:rPr>
            </w:pPr>
            <w:r w:rsidRPr="00127393">
              <w:rPr>
                <w:rFonts w:ascii="Calibri" w:hAnsi="Calibri"/>
                <w:sz w:val="24"/>
                <w:szCs w:val="24"/>
                <w:lang w:eastAsia="en-US"/>
              </w:rPr>
              <w:t>http://www.spcteplice.cz</w:t>
            </w:r>
          </w:p>
        </w:tc>
        <w:tc>
          <w:tcPr>
            <w:tcW w:w="4111" w:type="dxa"/>
          </w:tcPr>
          <w:p w:rsidR="000F05D1" w:rsidRPr="00127393" w:rsidRDefault="000F05D1" w:rsidP="00127393">
            <w:pPr>
              <w:keepNext/>
              <w:keepLines/>
              <w:rPr>
                <w:rFonts w:ascii="Calibri" w:hAnsi="Calibri"/>
                <w:sz w:val="24"/>
                <w:szCs w:val="24"/>
                <w:lang w:eastAsia="en-US"/>
              </w:rPr>
            </w:pPr>
            <w:r w:rsidRPr="00127393">
              <w:rPr>
                <w:rFonts w:ascii="Calibri" w:hAnsi="Calibri"/>
                <w:sz w:val="24"/>
                <w:szCs w:val="24"/>
                <w:lang w:eastAsia="en-US"/>
              </w:rPr>
              <w:t>608 510 895</w:t>
            </w:r>
          </w:p>
          <w:p w:rsidR="000F05D1" w:rsidRPr="00127393" w:rsidRDefault="000F05D1" w:rsidP="00127393">
            <w:pPr>
              <w:keepNext/>
              <w:keepLines/>
              <w:rPr>
                <w:rFonts w:ascii="Calibri" w:hAnsi="Calibri"/>
                <w:sz w:val="24"/>
                <w:szCs w:val="24"/>
                <w:lang w:eastAsia="en-US"/>
              </w:rPr>
            </w:pPr>
            <w:r w:rsidRPr="00127393">
              <w:rPr>
                <w:rFonts w:ascii="Calibri" w:hAnsi="Calibri"/>
                <w:sz w:val="24"/>
                <w:szCs w:val="24"/>
                <w:lang w:eastAsia="en-US"/>
              </w:rPr>
              <w:t>pohoda-os@seznam.cz</w:t>
            </w:r>
          </w:p>
          <w:p w:rsidR="000F05D1" w:rsidRPr="00127393" w:rsidRDefault="000F05D1" w:rsidP="00E73152">
            <w:pPr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  <w:lang w:eastAsia="en-US"/>
              </w:rPr>
            </w:pPr>
          </w:p>
        </w:tc>
      </w:tr>
    </w:tbl>
    <w:p w:rsidR="000F05D1" w:rsidRDefault="000F05D1" w:rsidP="00E73152">
      <w:pPr>
        <w:spacing w:after="160" w:line="259" w:lineRule="auto"/>
        <w:rPr>
          <w:rFonts w:ascii="Calibri" w:hAnsi="Calibri"/>
          <w:sz w:val="22"/>
          <w:szCs w:val="22"/>
          <w:lang w:eastAsia="en-US"/>
        </w:rPr>
      </w:pPr>
    </w:p>
    <w:p w:rsidR="000F05D1" w:rsidRDefault="000F05D1" w:rsidP="00E73152">
      <w:pPr>
        <w:spacing w:after="160" w:line="259" w:lineRule="auto"/>
        <w:rPr>
          <w:rFonts w:ascii="Calibri" w:hAnsi="Calibri"/>
          <w:sz w:val="22"/>
          <w:szCs w:val="22"/>
          <w:lang w:eastAsia="en-US"/>
        </w:rPr>
      </w:pPr>
    </w:p>
    <w:p w:rsidR="000F05D1" w:rsidRDefault="000F05D1" w:rsidP="00E73152">
      <w:pPr>
        <w:spacing w:after="160" w:line="259" w:lineRule="auto"/>
        <w:rPr>
          <w:rFonts w:ascii="Calibri" w:hAnsi="Calibri"/>
          <w:sz w:val="22"/>
          <w:szCs w:val="22"/>
          <w:lang w:eastAsia="en-US"/>
        </w:rPr>
      </w:pPr>
    </w:p>
    <w:p w:rsidR="000F05D1" w:rsidRDefault="000F05D1" w:rsidP="00E73152">
      <w:pPr>
        <w:spacing w:after="160" w:line="259" w:lineRule="auto"/>
        <w:rPr>
          <w:rFonts w:ascii="Calibri" w:hAnsi="Calibri"/>
          <w:sz w:val="22"/>
          <w:szCs w:val="22"/>
          <w:lang w:eastAsia="en-US"/>
        </w:rPr>
      </w:pPr>
    </w:p>
    <w:p w:rsidR="000F05D1" w:rsidRDefault="000F05D1" w:rsidP="00E73152">
      <w:pPr>
        <w:spacing w:after="160" w:line="259" w:lineRule="auto"/>
        <w:rPr>
          <w:rFonts w:ascii="Calibri" w:hAnsi="Calibri"/>
          <w:sz w:val="22"/>
          <w:szCs w:val="22"/>
          <w:lang w:eastAsia="en-US"/>
        </w:rPr>
      </w:pPr>
    </w:p>
    <w:p w:rsidR="000F05D1" w:rsidRDefault="000F05D1" w:rsidP="00E73152">
      <w:pPr>
        <w:spacing w:after="160" w:line="259" w:lineRule="auto"/>
        <w:rPr>
          <w:rFonts w:ascii="Calibri" w:hAnsi="Calibri"/>
          <w:sz w:val="22"/>
          <w:szCs w:val="22"/>
          <w:lang w:eastAsia="en-US"/>
        </w:rPr>
      </w:pPr>
    </w:p>
    <w:p w:rsidR="000F05D1" w:rsidRDefault="000F05D1" w:rsidP="00E73152">
      <w:pPr>
        <w:spacing w:after="160" w:line="259" w:lineRule="auto"/>
        <w:jc w:val="center"/>
        <w:rPr>
          <w:rFonts w:ascii="Calibri" w:hAnsi="Calibri"/>
          <w:b/>
          <w:sz w:val="28"/>
          <w:szCs w:val="28"/>
          <w:lang w:eastAsia="en-US"/>
        </w:rPr>
      </w:pPr>
    </w:p>
    <w:p w:rsidR="000F05D1" w:rsidRPr="00E73152" w:rsidRDefault="000F05D1" w:rsidP="00E73152">
      <w:pPr>
        <w:spacing w:after="160" w:line="259" w:lineRule="auto"/>
        <w:jc w:val="center"/>
        <w:rPr>
          <w:rFonts w:ascii="Calibri" w:hAnsi="Calibri"/>
          <w:b/>
          <w:sz w:val="28"/>
          <w:szCs w:val="28"/>
          <w:lang w:eastAsia="en-US"/>
        </w:rPr>
      </w:pPr>
      <w:bookmarkStart w:id="54" w:name="_GoBack"/>
      <w:bookmarkEnd w:id="54"/>
      <w:r w:rsidRPr="00E73152">
        <w:rPr>
          <w:rFonts w:ascii="Calibri" w:hAnsi="Calibri"/>
          <w:b/>
          <w:sz w:val="28"/>
          <w:szCs w:val="28"/>
          <w:lang w:eastAsia="en-US"/>
        </w:rPr>
        <w:t>Zlínský kraj</w:t>
      </w:r>
    </w:p>
    <w:tbl>
      <w:tblPr>
        <w:tblW w:w="16160" w:type="dxa"/>
        <w:tblInd w:w="-11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2694"/>
        <w:gridCol w:w="2835"/>
        <w:gridCol w:w="3543"/>
        <w:gridCol w:w="2977"/>
        <w:gridCol w:w="4111"/>
      </w:tblGrid>
      <w:tr w:rsidR="000F05D1" w:rsidRPr="00E73152" w:rsidTr="00127393">
        <w:tc>
          <w:tcPr>
            <w:tcW w:w="2694" w:type="dxa"/>
          </w:tcPr>
          <w:p w:rsidR="000F05D1" w:rsidRPr="00127393" w:rsidRDefault="000F05D1" w:rsidP="00E73152">
            <w:pPr>
              <w:rPr>
                <w:rFonts w:ascii="Calibri" w:hAnsi="Calibri"/>
                <w:b/>
                <w:sz w:val="28"/>
                <w:szCs w:val="28"/>
                <w:lang w:eastAsia="en-US"/>
              </w:rPr>
            </w:pPr>
            <w:r w:rsidRPr="00127393">
              <w:rPr>
                <w:rFonts w:ascii="Calibri" w:hAnsi="Calibri"/>
                <w:b/>
                <w:sz w:val="28"/>
                <w:szCs w:val="28"/>
                <w:lang w:eastAsia="en-US"/>
              </w:rPr>
              <w:t>Název organizace</w:t>
            </w:r>
          </w:p>
        </w:tc>
        <w:tc>
          <w:tcPr>
            <w:tcW w:w="2835" w:type="dxa"/>
          </w:tcPr>
          <w:p w:rsidR="000F05D1" w:rsidRPr="00127393" w:rsidRDefault="000F05D1" w:rsidP="00E73152">
            <w:pPr>
              <w:rPr>
                <w:rFonts w:ascii="Calibri" w:hAnsi="Calibri"/>
                <w:b/>
                <w:sz w:val="28"/>
                <w:szCs w:val="28"/>
                <w:lang w:eastAsia="en-US"/>
              </w:rPr>
            </w:pPr>
            <w:r w:rsidRPr="00127393">
              <w:rPr>
                <w:rFonts w:ascii="Calibri" w:hAnsi="Calibri"/>
                <w:b/>
                <w:sz w:val="28"/>
                <w:szCs w:val="28"/>
                <w:lang w:eastAsia="en-US"/>
              </w:rPr>
              <w:t>Zaměření</w:t>
            </w:r>
          </w:p>
        </w:tc>
        <w:tc>
          <w:tcPr>
            <w:tcW w:w="3543" w:type="dxa"/>
          </w:tcPr>
          <w:p w:rsidR="000F05D1" w:rsidRPr="00127393" w:rsidRDefault="000F05D1" w:rsidP="00E73152">
            <w:pPr>
              <w:rPr>
                <w:rFonts w:ascii="Calibri" w:hAnsi="Calibri"/>
                <w:b/>
                <w:sz w:val="28"/>
                <w:szCs w:val="28"/>
                <w:lang w:eastAsia="en-US"/>
              </w:rPr>
            </w:pPr>
            <w:r w:rsidRPr="00127393">
              <w:rPr>
                <w:rFonts w:ascii="Calibri" w:hAnsi="Calibri"/>
                <w:b/>
                <w:sz w:val="28"/>
                <w:szCs w:val="28"/>
                <w:lang w:eastAsia="en-US"/>
              </w:rPr>
              <w:t>Adresa</w:t>
            </w:r>
          </w:p>
        </w:tc>
        <w:tc>
          <w:tcPr>
            <w:tcW w:w="2977" w:type="dxa"/>
          </w:tcPr>
          <w:p w:rsidR="000F05D1" w:rsidRPr="00127393" w:rsidRDefault="000F05D1" w:rsidP="00E73152">
            <w:pPr>
              <w:rPr>
                <w:rFonts w:ascii="Calibri" w:hAnsi="Calibri"/>
                <w:b/>
                <w:sz w:val="28"/>
                <w:szCs w:val="28"/>
                <w:lang w:eastAsia="en-US"/>
              </w:rPr>
            </w:pPr>
            <w:r w:rsidRPr="00127393">
              <w:rPr>
                <w:rFonts w:ascii="Calibri" w:hAnsi="Calibri"/>
                <w:b/>
                <w:sz w:val="28"/>
                <w:szCs w:val="28"/>
                <w:lang w:eastAsia="en-US"/>
              </w:rPr>
              <w:t>Webové stránky</w:t>
            </w:r>
          </w:p>
        </w:tc>
        <w:tc>
          <w:tcPr>
            <w:tcW w:w="4111" w:type="dxa"/>
          </w:tcPr>
          <w:p w:rsidR="000F05D1" w:rsidRPr="00127393" w:rsidRDefault="000F05D1" w:rsidP="00E73152">
            <w:pPr>
              <w:rPr>
                <w:rFonts w:ascii="Calibri" w:hAnsi="Calibri"/>
                <w:b/>
                <w:sz w:val="28"/>
                <w:szCs w:val="28"/>
                <w:lang w:eastAsia="en-US"/>
              </w:rPr>
            </w:pPr>
            <w:r w:rsidRPr="00127393">
              <w:rPr>
                <w:rFonts w:ascii="Calibri" w:hAnsi="Calibri"/>
                <w:b/>
                <w:sz w:val="28"/>
                <w:szCs w:val="28"/>
                <w:lang w:eastAsia="en-US"/>
              </w:rPr>
              <w:t>Telefonní, e-mailový kontakt</w:t>
            </w:r>
          </w:p>
        </w:tc>
      </w:tr>
      <w:tr w:rsidR="000F05D1" w:rsidRPr="00E73152" w:rsidTr="00127393">
        <w:tc>
          <w:tcPr>
            <w:tcW w:w="2694" w:type="dxa"/>
          </w:tcPr>
          <w:p w:rsidR="000F05D1" w:rsidRPr="00127393" w:rsidRDefault="000F05D1" w:rsidP="00E73152">
            <w:pPr>
              <w:rPr>
                <w:rFonts w:ascii="Calibri" w:hAnsi="Calibri"/>
                <w:b/>
                <w:sz w:val="28"/>
                <w:szCs w:val="28"/>
                <w:lang w:eastAsia="en-US"/>
              </w:rPr>
            </w:pPr>
            <w:r w:rsidRPr="00127393">
              <w:rPr>
                <w:rFonts w:ascii="Calibri" w:hAnsi="Calibri"/>
                <w:sz w:val="24"/>
                <w:szCs w:val="24"/>
                <w:lang w:eastAsia="en-US"/>
              </w:rPr>
              <w:t>Auxilium, o.p.s.</w:t>
            </w:r>
          </w:p>
        </w:tc>
        <w:tc>
          <w:tcPr>
            <w:tcW w:w="2835" w:type="dxa"/>
          </w:tcPr>
          <w:p w:rsidR="000F05D1" w:rsidRPr="00127393" w:rsidRDefault="000F05D1" w:rsidP="00E73152">
            <w:pPr>
              <w:rPr>
                <w:rFonts w:ascii="Calibri" w:hAnsi="Calibri"/>
                <w:b/>
                <w:sz w:val="28"/>
                <w:szCs w:val="28"/>
                <w:lang w:eastAsia="en-US"/>
              </w:rPr>
            </w:pPr>
            <w:r w:rsidRPr="00127393">
              <w:rPr>
                <w:rFonts w:ascii="Calibri" w:hAnsi="Calibri"/>
                <w:sz w:val="24"/>
                <w:szCs w:val="24"/>
                <w:lang w:eastAsia="en-US"/>
              </w:rPr>
              <w:t>Raná péče, sociálně aktivizační služby, osobní asistence, odlehčovací služba</w:t>
            </w:r>
          </w:p>
        </w:tc>
        <w:tc>
          <w:tcPr>
            <w:tcW w:w="3543" w:type="dxa"/>
          </w:tcPr>
          <w:p w:rsidR="000F05D1" w:rsidRPr="00127393" w:rsidRDefault="000F05D1" w:rsidP="00E73152">
            <w:pPr>
              <w:rPr>
                <w:rFonts w:ascii="Calibri" w:hAnsi="Calibri" w:cs="Arial"/>
                <w:sz w:val="24"/>
                <w:szCs w:val="24"/>
                <w:shd w:val="clear" w:color="auto" w:fill="FFFFFF"/>
                <w:lang w:eastAsia="en-US"/>
              </w:rPr>
            </w:pPr>
            <w:r w:rsidRPr="00127393">
              <w:rPr>
                <w:rFonts w:ascii="Calibri" w:hAnsi="Calibri" w:cs="Arial"/>
                <w:sz w:val="24"/>
                <w:szCs w:val="24"/>
                <w:shd w:val="clear" w:color="auto" w:fill="FFFFFF"/>
                <w:lang w:eastAsia="en-US"/>
              </w:rPr>
              <w:t>Nemocniční 945, 755 01 Vsetín</w:t>
            </w:r>
          </w:p>
          <w:p w:rsidR="000F05D1" w:rsidRPr="00127393" w:rsidRDefault="000F05D1" w:rsidP="00E73152">
            <w:pPr>
              <w:rPr>
                <w:rFonts w:ascii="Calibri" w:hAnsi="Calibri" w:cs="Arial"/>
                <w:sz w:val="24"/>
                <w:szCs w:val="24"/>
                <w:shd w:val="clear" w:color="auto" w:fill="FFFFFF"/>
                <w:lang w:eastAsia="en-US"/>
              </w:rPr>
            </w:pPr>
          </w:p>
          <w:p w:rsidR="000F05D1" w:rsidRPr="00127393" w:rsidRDefault="000F05D1" w:rsidP="00E73152">
            <w:pPr>
              <w:rPr>
                <w:rFonts w:ascii="Calibri" w:hAnsi="Calibri"/>
                <w:b/>
                <w:sz w:val="28"/>
                <w:szCs w:val="28"/>
                <w:lang w:eastAsia="en-US"/>
              </w:rPr>
            </w:pPr>
          </w:p>
        </w:tc>
        <w:tc>
          <w:tcPr>
            <w:tcW w:w="2977" w:type="dxa"/>
          </w:tcPr>
          <w:p w:rsidR="000F05D1" w:rsidRPr="00127393" w:rsidRDefault="000F05D1" w:rsidP="00E73152">
            <w:pPr>
              <w:rPr>
                <w:rFonts w:ascii="Calibri" w:hAnsi="Calibri"/>
                <w:b/>
                <w:sz w:val="28"/>
                <w:szCs w:val="28"/>
                <w:lang w:eastAsia="en-US"/>
              </w:rPr>
            </w:pPr>
            <w:r w:rsidRPr="00127393">
              <w:rPr>
                <w:rFonts w:ascii="Calibri" w:hAnsi="Calibri"/>
                <w:sz w:val="24"/>
                <w:szCs w:val="24"/>
                <w:lang w:eastAsia="en-US"/>
              </w:rPr>
              <w:t>http://www.auxilium.cz</w:t>
            </w:r>
          </w:p>
        </w:tc>
        <w:tc>
          <w:tcPr>
            <w:tcW w:w="4111" w:type="dxa"/>
          </w:tcPr>
          <w:p w:rsidR="000F05D1" w:rsidRPr="00127393" w:rsidRDefault="000F05D1" w:rsidP="00E73152">
            <w:pPr>
              <w:rPr>
                <w:rFonts w:ascii="Calibri" w:hAnsi="Calibri"/>
                <w:b/>
                <w:sz w:val="28"/>
                <w:szCs w:val="28"/>
                <w:lang w:eastAsia="en-US"/>
              </w:rPr>
            </w:pPr>
            <w:r w:rsidRPr="00127393">
              <w:rPr>
                <w:rFonts w:ascii="Calibri" w:hAnsi="Calibri" w:cs="Arial"/>
                <w:sz w:val="24"/>
                <w:szCs w:val="24"/>
                <w:shd w:val="clear" w:color="auto" w:fill="FFFFFF"/>
                <w:lang w:eastAsia="en-US"/>
              </w:rPr>
              <w:t>auxilium@auxilium.cz</w:t>
            </w:r>
          </w:p>
        </w:tc>
      </w:tr>
      <w:tr w:rsidR="000F05D1" w:rsidRPr="00E73152" w:rsidTr="00127393">
        <w:tc>
          <w:tcPr>
            <w:tcW w:w="2694" w:type="dxa"/>
          </w:tcPr>
          <w:p w:rsidR="000F05D1" w:rsidRPr="00127393" w:rsidRDefault="000F05D1" w:rsidP="00E73152">
            <w:pPr>
              <w:rPr>
                <w:rFonts w:ascii="Calibri" w:hAnsi="Calibri"/>
                <w:sz w:val="24"/>
                <w:szCs w:val="24"/>
                <w:lang w:eastAsia="en-US"/>
              </w:rPr>
            </w:pPr>
            <w:r w:rsidRPr="00127393">
              <w:rPr>
                <w:rFonts w:ascii="Calibri" w:hAnsi="Calibri"/>
                <w:sz w:val="24"/>
                <w:szCs w:val="24"/>
                <w:lang w:eastAsia="en-US"/>
              </w:rPr>
              <w:t>Centrum ÁČKO, p.o.</w:t>
            </w:r>
          </w:p>
        </w:tc>
        <w:tc>
          <w:tcPr>
            <w:tcW w:w="2835" w:type="dxa"/>
          </w:tcPr>
          <w:p w:rsidR="000F05D1" w:rsidRPr="00127393" w:rsidRDefault="000F05D1" w:rsidP="00E73152">
            <w:pPr>
              <w:rPr>
                <w:rFonts w:ascii="Calibri" w:hAnsi="Calibri"/>
                <w:sz w:val="24"/>
                <w:szCs w:val="24"/>
                <w:lang w:eastAsia="en-US"/>
              </w:rPr>
            </w:pPr>
            <w:r w:rsidRPr="00127393">
              <w:rPr>
                <w:rFonts w:ascii="Calibri" w:hAnsi="Calibri"/>
                <w:sz w:val="24"/>
                <w:szCs w:val="24"/>
                <w:lang w:eastAsia="en-US"/>
              </w:rPr>
              <w:t>Odborné sociální poradenství, odlehčovací služby, sociální rehabilitace, setkání rodičů, pečujících</w:t>
            </w:r>
          </w:p>
        </w:tc>
        <w:tc>
          <w:tcPr>
            <w:tcW w:w="3543" w:type="dxa"/>
          </w:tcPr>
          <w:p w:rsidR="000F05D1" w:rsidRPr="00127393" w:rsidRDefault="000F05D1" w:rsidP="00E73152">
            <w:pPr>
              <w:rPr>
                <w:rFonts w:ascii="Calibri" w:hAnsi="Calibri" w:cs="Arial"/>
                <w:sz w:val="24"/>
                <w:szCs w:val="24"/>
                <w:shd w:val="clear" w:color="auto" w:fill="FFFFFF"/>
                <w:lang w:eastAsia="en-US"/>
              </w:rPr>
            </w:pPr>
            <w:r w:rsidRPr="00127393">
              <w:rPr>
                <w:rFonts w:ascii="Calibri" w:hAnsi="Calibri" w:cs="Arial"/>
                <w:sz w:val="24"/>
                <w:szCs w:val="24"/>
                <w:shd w:val="clear" w:color="auto" w:fill="FFFFFF"/>
                <w:lang w:eastAsia="en-US"/>
              </w:rPr>
              <w:t>Husova 402/15, 757 01 Valašské Meziříčí</w:t>
            </w:r>
          </w:p>
        </w:tc>
        <w:tc>
          <w:tcPr>
            <w:tcW w:w="2977" w:type="dxa"/>
          </w:tcPr>
          <w:p w:rsidR="000F05D1" w:rsidRPr="00127393" w:rsidRDefault="000F05D1" w:rsidP="00E73152">
            <w:pPr>
              <w:rPr>
                <w:rFonts w:ascii="Calibri" w:hAnsi="Calibri"/>
                <w:sz w:val="24"/>
                <w:szCs w:val="24"/>
                <w:lang w:eastAsia="en-US"/>
              </w:rPr>
            </w:pPr>
            <w:r w:rsidRPr="00127393">
              <w:rPr>
                <w:rFonts w:ascii="Calibri" w:hAnsi="Calibri"/>
                <w:sz w:val="24"/>
                <w:szCs w:val="24"/>
                <w:lang w:eastAsia="en-US"/>
              </w:rPr>
              <w:t>http://www.centrum-acko.cz</w:t>
            </w:r>
          </w:p>
        </w:tc>
        <w:tc>
          <w:tcPr>
            <w:tcW w:w="4111" w:type="dxa"/>
          </w:tcPr>
          <w:p w:rsidR="000F05D1" w:rsidRPr="00127393" w:rsidRDefault="000F05D1" w:rsidP="00E73152">
            <w:pPr>
              <w:rPr>
                <w:rFonts w:ascii="Calibri" w:hAnsi="Calibri" w:cs="Tahoma"/>
                <w:bCs/>
                <w:sz w:val="24"/>
                <w:szCs w:val="24"/>
                <w:shd w:val="clear" w:color="auto" w:fill="FFFFFF"/>
                <w:lang w:eastAsia="en-US"/>
              </w:rPr>
            </w:pPr>
            <w:hyperlink r:id="rId94" w:history="1">
              <w:r w:rsidRPr="00127393">
                <w:rPr>
                  <w:rFonts w:ascii="Calibri" w:hAnsi="Calibri" w:cs="Tahoma"/>
                  <w:bCs/>
                  <w:sz w:val="24"/>
                  <w:szCs w:val="24"/>
                  <w:shd w:val="clear" w:color="auto" w:fill="FFFFFF"/>
                  <w:lang w:eastAsia="en-US"/>
                </w:rPr>
                <w:t>info@centrum-acko.cz</w:t>
              </w:r>
            </w:hyperlink>
          </w:p>
          <w:p w:rsidR="000F05D1" w:rsidRPr="00127393" w:rsidRDefault="000F05D1" w:rsidP="00E73152">
            <w:pPr>
              <w:rPr>
                <w:rFonts w:ascii="Calibri" w:hAnsi="Calibri" w:cs="Arial"/>
                <w:sz w:val="24"/>
                <w:szCs w:val="24"/>
                <w:shd w:val="clear" w:color="auto" w:fill="FFFFFF"/>
                <w:lang w:eastAsia="en-US"/>
              </w:rPr>
            </w:pPr>
            <w:r w:rsidRPr="00127393">
              <w:rPr>
                <w:rFonts w:ascii="Calibri" w:hAnsi="Calibri" w:cs="Tahoma"/>
                <w:bCs/>
                <w:sz w:val="24"/>
                <w:szCs w:val="24"/>
                <w:shd w:val="clear" w:color="auto" w:fill="FFFFFF"/>
                <w:lang w:eastAsia="en-US"/>
              </w:rPr>
              <w:t>571 685 082</w:t>
            </w:r>
          </w:p>
        </w:tc>
      </w:tr>
      <w:tr w:rsidR="000F05D1" w:rsidRPr="00E73152" w:rsidTr="00127393">
        <w:tc>
          <w:tcPr>
            <w:tcW w:w="2694" w:type="dxa"/>
          </w:tcPr>
          <w:p w:rsidR="000F05D1" w:rsidRPr="00127393" w:rsidRDefault="000F05D1" w:rsidP="00E73152">
            <w:pPr>
              <w:rPr>
                <w:rFonts w:ascii="Calibri" w:hAnsi="Calibri"/>
                <w:sz w:val="24"/>
                <w:szCs w:val="24"/>
                <w:lang w:eastAsia="en-US"/>
              </w:rPr>
            </w:pPr>
            <w:r w:rsidRPr="00127393">
              <w:rPr>
                <w:rFonts w:ascii="Calibri" w:hAnsi="Calibri"/>
                <w:bCs/>
                <w:sz w:val="24"/>
                <w:szCs w:val="24"/>
                <w:lang w:eastAsia="en-US"/>
              </w:rPr>
              <w:t>D centrum, z.s.</w:t>
            </w:r>
          </w:p>
        </w:tc>
        <w:tc>
          <w:tcPr>
            <w:tcW w:w="2835" w:type="dxa"/>
          </w:tcPr>
          <w:p w:rsidR="000F05D1" w:rsidRPr="00127393" w:rsidRDefault="000F05D1" w:rsidP="00E73152">
            <w:pPr>
              <w:rPr>
                <w:rFonts w:ascii="Calibri" w:hAnsi="Calibri"/>
                <w:sz w:val="24"/>
                <w:szCs w:val="24"/>
                <w:lang w:eastAsia="en-US"/>
              </w:rPr>
            </w:pPr>
            <w:r w:rsidRPr="00127393">
              <w:rPr>
                <w:rFonts w:ascii="Calibri" w:hAnsi="Calibri"/>
                <w:sz w:val="24"/>
                <w:szCs w:val="24"/>
                <w:lang w:eastAsia="en-US"/>
              </w:rPr>
              <w:t>Ambulantní a terénní programy rodičům a dětem</w:t>
            </w:r>
          </w:p>
        </w:tc>
        <w:tc>
          <w:tcPr>
            <w:tcW w:w="3543" w:type="dxa"/>
          </w:tcPr>
          <w:p w:rsidR="000F05D1" w:rsidRPr="00127393" w:rsidRDefault="000F05D1" w:rsidP="00E73152">
            <w:pPr>
              <w:rPr>
                <w:rFonts w:ascii="Calibri" w:hAnsi="Calibri" w:cs="Arial"/>
                <w:sz w:val="24"/>
                <w:szCs w:val="24"/>
                <w:shd w:val="clear" w:color="auto" w:fill="FFFFFF"/>
                <w:lang w:eastAsia="en-US"/>
              </w:rPr>
            </w:pPr>
            <w:r w:rsidRPr="00127393">
              <w:rPr>
                <w:rFonts w:ascii="Calibri" w:hAnsi="Calibri"/>
                <w:bCs/>
                <w:sz w:val="24"/>
                <w:szCs w:val="24"/>
                <w:lang w:eastAsia="en-US"/>
              </w:rPr>
              <w:t>Chlumská 453, 763 02 Zlín</w:t>
            </w:r>
          </w:p>
        </w:tc>
        <w:tc>
          <w:tcPr>
            <w:tcW w:w="2977" w:type="dxa"/>
          </w:tcPr>
          <w:p w:rsidR="000F05D1" w:rsidRPr="00127393" w:rsidRDefault="000F05D1" w:rsidP="00E73152">
            <w:pPr>
              <w:rPr>
                <w:rFonts w:ascii="Calibri" w:hAnsi="Calibri"/>
                <w:sz w:val="24"/>
                <w:szCs w:val="24"/>
                <w:lang w:eastAsia="en-US"/>
              </w:rPr>
            </w:pPr>
            <w:r w:rsidRPr="00127393">
              <w:rPr>
                <w:rFonts w:ascii="Calibri" w:hAnsi="Calibri"/>
                <w:spacing w:val="-3"/>
                <w:sz w:val="24"/>
                <w:szCs w:val="24"/>
                <w:lang w:eastAsia="en-US"/>
              </w:rPr>
              <w:t>http://www.dcentrumzlin.cz</w:t>
            </w:r>
          </w:p>
        </w:tc>
        <w:tc>
          <w:tcPr>
            <w:tcW w:w="4111" w:type="dxa"/>
          </w:tcPr>
          <w:p w:rsidR="000F05D1" w:rsidRPr="00127393" w:rsidRDefault="000F05D1" w:rsidP="00E73152">
            <w:pPr>
              <w:rPr>
                <w:rFonts w:ascii="Calibri" w:hAnsi="Calibri"/>
                <w:bCs/>
                <w:sz w:val="24"/>
                <w:szCs w:val="24"/>
                <w:lang w:eastAsia="en-US"/>
              </w:rPr>
            </w:pPr>
            <w:r w:rsidRPr="00127393">
              <w:rPr>
                <w:rFonts w:ascii="Calibri" w:hAnsi="Calibri"/>
                <w:bCs/>
                <w:sz w:val="24"/>
                <w:szCs w:val="24"/>
                <w:lang w:eastAsia="en-US"/>
              </w:rPr>
              <w:t>739 966 554</w:t>
            </w:r>
          </w:p>
          <w:p w:rsidR="000F05D1" w:rsidRPr="00127393" w:rsidRDefault="000F05D1" w:rsidP="00E73152">
            <w:pPr>
              <w:rPr>
                <w:rFonts w:ascii="Calibri" w:hAnsi="Calibri"/>
                <w:sz w:val="22"/>
                <w:szCs w:val="22"/>
                <w:lang w:eastAsia="en-US"/>
              </w:rPr>
            </w:pPr>
            <w:hyperlink r:id="rId95" w:history="1">
              <w:r w:rsidRPr="00127393">
                <w:rPr>
                  <w:rFonts w:ascii="Calibri" w:hAnsi="Calibri"/>
                  <w:bCs/>
                  <w:sz w:val="24"/>
                  <w:szCs w:val="24"/>
                  <w:lang w:eastAsia="en-US"/>
                </w:rPr>
                <w:t>info@dcentrumzlin.cz</w:t>
              </w:r>
            </w:hyperlink>
          </w:p>
        </w:tc>
      </w:tr>
      <w:tr w:rsidR="000F05D1" w:rsidRPr="00E73152" w:rsidTr="00127393">
        <w:tc>
          <w:tcPr>
            <w:tcW w:w="2694" w:type="dxa"/>
          </w:tcPr>
          <w:p w:rsidR="000F05D1" w:rsidRPr="00127393" w:rsidRDefault="000F05D1" w:rsidP="00E73152">
            <w:pPr>
              <w:rPr>
                <w:rFonts w:ascii="Calibri" w:hAnsi="Calibri"/>
                <w:sz w:val="24"/>
                <w:szCs w:val="24"/>
                <w:lang w:eastAsia="en-US"/>
              </w:rPr>
            </w:pPr>
            <w:r w:rsidRPr="00127393">
              <w:rPr>
                <w:rFonts w:ascii="Calibri" w:hAnsi="Calibri"/>
                <w:sz w:val="24"/>
                <w:szCs w:val="24"/>
                <w:lang w:eastAsia="en-US"/>
              </w:rPr>
              <w:t>Středisko rané péče</w:t>
            </w:r>
          </w:p>
          <w:p w:rsidR="000F05D1" w:rsidRPr="00127393" w:rsidRDefault="000F05D1" w:rsidP="00E73152">
            <w:pPr>
              <w:rPr>
                <w:rFonts w:ascii="Calibri" w:hAnsi="Calibri"/>
                <w:sz w:val="24"/>
                <w:szCs w:val="24"/>
                <w:lang w:eastAsia="en-US"/>
              </w:rPr>
            </w:pPr>
            <w:r w:rsidRPr="00127393">
              <w:rPr>
                <w:rFonts w:ascii="Calibri" w:hAnsi="Calibri"/>
                <w:sz w:val="24"/>
                <w:szCs w:val="24"/>
                <w:lang w:eastAsia="en-US"/>
              </w:rPr>
              <w:t>Educo Zlín, z.s.</w:t>
            </w:r>
          </w:p>
        </w:tc>
        <w:tc>
          <w:tcPr>
            <w:tcW w:w="2835" w:type="dxa"/>
          </w:tcPr>
          <w:p w:rsidR="000F05D1" w:rsidRPr="00127393" w:rsidRDefault="000F05D1" w:rsidP="00E73152">
            <w:pPr>
              <w:rPr>
                <w:rFonts w:ascii="Calibri" w:hAnsi="Calibri"/>
                <w:sz w:val="24"/>
                <w:szCs w:val="24"/>
                <w:lang w:eastAsia="en-US"/>
              </w:rPr>
            </w:pPr>
            <w:r w:rsidRPr="00127393">
              <w:rPr>
                <w:rFonts w:ascii="Calibri" w:hAnsi="Calibri"/>
                <w:sz w:val="24"/>
                <w:szCs w:val="24"/>
                <w:lang w:eastAsia="en-US"/>
              </w:rPr>
              <w:t>Raná péče</w:t>
            </w:r>
          </w:p>
        </w:tc>
        <w:tc>
          <w:tcPr>
            <w:tcW w:w="3543" w:type="dxa"/>
          </w:tcPr>
          <w:p w:rsidR="000F05D1" w:rsidRPr="00127393" w:rsidRDefault="000F05D1" w:rsidP="00E73152">
            <w:pPr>
              <w:rPr>
                <w:rFonts w:ascii="Calibri" w:hAnsi="Calibri"/>
                <w:sz w:val="24"/>
                <w:szCs w:val="24"/>
                <w:lang w:eastAsia="en-US"/>
              </w:rPr>
            </w:pPr>
            <w:r w:rsidRPr="00127393">
              <w:rPr>
                <w:rFonts w:ascii="Calibri" w:hAnsi="Calibri"/>
                <w:sz w:val="24"/>
                <w:szCs w:val="24"/>
                <w:lang w:eastAsia="en-US"/>
              </w:rPr>
              <w:t>Chlumská 453, 763 02 Zlín-Louky</w:t>
            </w:r>
          </w:p>
        </w:tc>
        <w:tc>
          <w:tcPr>
            <w:tcW w:w="2977" w:type="dxa"/>
          </w:tcPr>
          <w:p w:rsidR="000F05D1" w:rsidRPr="00127393" w:rsidRDefault="000F05D1" w:rsidP="00E73152">
            <w:pPr>
              <w:rPr>
                <w:rFonts w:ascii="Calibri" w:hAnsi="Calibri"/>
                <w:sz w:val="24"/>
                <w:szCs w:val="24"/>
                <w:lang w:eastAsia="en-US"/>
              </w:rPr>
            </w:pPr>
            <w:r w:rsidRPr="00127393">
              <w:rPr>
                <w:rFonts w:ascii="Calibri" w:hAnsi="Calibri"/>
                <w:sz w:val="24"/>
                <w:szCs w:val="24"/>
                <w:lang w:eastAsia="en-US"/>
              </w:rPr>
              <w:t>http://www.ranapecezlin.cz</w:t>
            </w:r>
          </w:p>
        </w:tc>
        <w:tc>
          <w:tcPr>
            <w:tcW w:w="4111" w:type="dxa"/>
          </w:tcPr>
          <w:p w:rsidR="000F05D1" w:rsidRPr="00127393" w:rsidRDefault="000F05D1" w:rsidP="00E73152">
            <w:pPr>
              <w:rPr>
                <w:rFonts w:ascii="Calibri" w:hAnsi="Calibri"/>
                <w:sz w:val="24"/>
                <w:szCs w:val="24"/>
                <w:lang w:eastAsia="en-US"/>
              </w:rPr>
            </w:pPr>
            <w:r w:rsidRPr="00127393">
              <w:rPr>
                <w:rFonts w:ascii="Calibri" w:hAnsi="Calibri"/>
                <w:bCs/>
                <w:sz w:val="24"/>
                <w:szCs w:val="24"/>
                <w:lang w:eastAsia="en-US"/>
              </w:rPr>
              <w:t>739 777 729</w:t>
            </w:r>
          </w:p>
          <w:p w:rsidR="000F05D1" w:rsidRPr="00127393" w:rsidRDefault="000F05D1" w:rsidP="00E73152">
            <w:pPr>
              <w:rPr>
                <w:rFonts w:ascii="Calibri" w:hAnsi="Calibri"/>
                <w:sz w:val="24"/>
                <w:szCs w:val="24"/>
                <w:lang w:eastAsia="en-US"/>
              </w:rPr>
            </w:pPr>
            <w:hyperlink r:id="rId96" w:history="1">
              <w:r w:rsidRPr="00127393">
                <w:rPr>
                  <w:rFonts w:ascii="Calibri" w:hAnsi="Calibri"/>
                  <w:sz w:val="24"/>
                  <w:szCs w:val="24"/>
                  <w:lang w:eastAsia="en-US"/>
                </w:rPr>
                <w:t>ranapece.zlin@volny.cz</w:t>
              </w:r>
            </w:hyperlink>
          </w:p>
        </w:tc>
      </w:tr>
      <w:tr w:rsidR="000F05D1" w:rsidRPr="00E73152" w:rsidTr="00127393">
        <w:tc>
          <w:tcPr>
            <w:tcW w:w="2694" w:type="dxa"/>
          </w:tcPr>
          <w:p w:rsidR="000F05D1" w:rsidRPr="00127393" w:rsidRDefault="000F05D1" w:rsidP="00E73152">
            <w:pPr>
              <w:rPr>
                <w:rFonts w:ascii="Calibri" w:hAnsi="Calibri"/>
                <w:sz w:val="24"/>
                <w:szCs w:val="24"/>
                <w:lang w:eastAsia="en-US"/>
              </w:rPr>
            </w:pPr>
            <w:r w:rsidRPr="00127393">
              <w:rPr>
                <w:rFonts w:ascii="Calibri" w:hAnsi="Calibri"/>
                <w:sz w:val="24"/>
                <w:szCs w:val="24"/>
                <w:lang w:eastAsia="en-US"/>
              </w:rPr>
              <w:t>Unie Kompas, o.s.</w:t>
            </w:r>
          </w:p>
        </w:tc>
        <w:tc>
          <w:tcPr>
            <w:tcW w:w="2835" w:type="dxa"/>
          </w:tcPr>
          <w:p w:rsidR="000F05D1" w:rsidRPr="00127393" w:rsidRDefault="000F05D1" w:rsidP="00E73152">
            <w:pPr>
              <w:rPr>
                <w:rFonts w:ascii="Calibri" w:hAnsi="Calibri"/>
                <w:sz w:val="24"/>
                <w:szCs w:val="24"/>
                <w:lang w:eastAsia="en-US"/>
              </w:rPr>
            </w:pPr>
            <w:r w:rsidRPr="00127393">
              <w:rPr>
                <w:rFonts w:ascii="Calibri" w:hAnsi="Calibri"/>
                <w:sz w:val="24"/>
                <w:szCs w:val="24"/>
                <w:lang w:eastAsia="en-US"/>
              </w:rPr>
              <w:t>Nízkoprahové zařízení pro děti a mládež, terénní program, odborné sociální poradenství</w:t>
            </w:r>
          </w:p>
        </w:tc>
        <w:tc>
          <w:tcPr>
            <w:tcW w:w="3543" w:type="dxa"/>
          </w:tcPr>
          <w:p w:rsidR="000F05D1" w:rsidRPr="00127393" w:rsidRDefault="000F05D1" w:rsidP="00127393">
            <w:pPr>
              <w:shd w:val="clear" w:color="auto" w:fill="FFFFFF"/>
              <w:spacing w:before="75" w:after="75"/>
              <w:textAlignment w:val="baseline"/>
              <w:rPr>
                <w:rFonts w:ascii="Calibri" w:hAnsi="Calibri"/>
                <w:sz w:val="24"/>
                <w:szCs w:val="24"/>
                <w:lang w:eastAsia="en-US"/>
              </w:rPr>
            </w:pPr>
            <w:r w:rsidRPr="00127393">
              <w:rPr>
                <w:rFonts w:ascii="Calibri" w:hAnsi="Calibri"/>
                <w:sz w:val="24"/>
                <w:szCs w:val="24"/>
                <w:lang w:eastAsia="en-US"/>
              </w:rPr>
              <w:t>Pod Stráněmi 2505, 760 01 Zlín</w:t>
            </w:r>
          </w:p>
        </w:tc>
        <w:tc>
          <w:tcPr>
            <w:tcW w:w="2977" w:type="dxa"/>
          </w:tcPr>
          <w:p w:rsidR="000F05D1" w:rsidRPr="00127393" w:rsidRDefault="000F05D1" w:rsidP="00E73152">
            <w:pPr>
              <w:rPr>
                <w:rFonts w:ascii="Calibri" w:hAnsi="Calibri"/>
                <w:sz w:val="24"/>
                <w:szCs w:val="24"/>
                <w:lang w:eastAsia="en-US"/>
              </w:rPr>
            </w:pPr>
            <w:r w:rsidRPr="00127393">
              <w:rPr>
                <w:rFonts w:ascii="Calibri" w:hAnsi="Calibri"/>
                <w:sz w:val="24"/>
                <w:szCs w:val="24"/>
                <w:lang w:eastAsia="en-US"/>
              </w:rPr>
              <w:t>https://www.unko.cz/</w:t>
            </w:r>
          </w:p>
        </w:tc>
        <w:tc>
          <w:tcPr>
            <w:tcW w:w="4111" w:type="dxa"/>
          </w:tcPr>
          <w:p w:rsidR="000F05D1" w:rsidRPr="00127393" w:rsidRDefault="000F05D1" w:rsidP="00E73152">
            <w:pPr>
              <w:rPr>
                <w:rFonts w:ascii="Calibri" w:hAnsi="Calibri"/>
                <w:sz w:val="24"/>
                <w:szCs w:val="24"/>
                <w:lang w:eastAsia="en-US"/>
              </w:rPr>
            </w:pPr>
            <w:r w:rsidRPr="00127393">
              <w:rPr>
                <w:rFonts w:ascii="Calibri" w:hAnsi="Calibri"/>
                <w:sz w:val="24"/>
                <w:szCs w:val="24"/>
                <w:lang w:eastAsia="en-US"/>
              </w:rPr>
              <w:t>577 011 947</w:t>
            </w:r>
          </w:p>
          <w:p w:rsidR="000F05D1" w:rsidRPr="00127393" w:rsidRDefault="000F05D1" w:rsidP="00E73152">
            <w:pPr>
              <w:rPr>
                <w:rFonts w:ascii="Calibri" w:hAnsi="Calibri"/>
                <w:sz w:val="24"/>
                <w:szCs w:val="24"/>
                <w:lang w:eastAsia="en-US"/>
              </w:rPr>
            </w:pPr>
            <w:hyperlink r:id="rId97" w:history="1">
              <w:r w:rsidRPr="00127393">
                <w:rPr>
                  <w:rFonts w:ascii="Calibri" w:hAnsi="Calibri"/>
                  <w:sz w:val="24"/>
                  <w:szCs w:val="24"/>
                  <w:lang w:eastAsia="en-US"/>
                </w:rPr>
                <w:t>dotazy@unko.cz</w:t>
              </w:r>
            </w:hyperlink>
          </w:p>
        </w:tc>
      </w:tr>
      <w:tr w:rsidR="000F05D1" w:rsidRPr="00E73152" w:rsidTr="00127393">
        <w:tc>
          <w:tcPr>
            <w:tcW w:w="2694" w:type="dxa"/>
          </w:tcPr>
          <w:p w:rsidR="000F05D1" w:rsidRPr="00127393" w:rsidRDefault="000F05D1" w:rsidP="00E73152">
            <w:pPr>
              <w:rPr>
                <w:rFonts w:ascii="Calibri" w:hAnsi="Calibri"/>
                <w:sz w:val="24"/>
                <w:szCs w:val="24"/>
                <w:lang w:eastAsia="en-US"/>
              </w:rPr>
            </w:pPr>
            <w:r w:rsidRPr="00127393">
              <w:rPr>
                <w:rFonts w:ascii="Calibri" w:hAnsi="Calibri"/>
                <w:sz w:val="24"/>
                <w:szCs w:val="24"/>
                <w:lang w:eastAsia="en-US"/>
              </w:rPr>
              <w:t>Za sklem, o.s.</w:t>
            </w:r>
          </w:p>
        </w:tc>
        <w:tc>
          <w:tcPr>
            <w:tcW w:w="2835" w:type="dxa"/>
          </w:tcPr>
          <w:p w:rsidR="000F05D1" w:rsidRPr="00127393" w:rsidRDefault="000F05D1" w:rsidP="00E73152">
            <w:pPr>
              <w:rPr>
                <w:rFonts w:ascii="Calibri" w:hAnsi="Calibri"/>
                <w:sz w:val="24"/>
                <w:szCs w:val="24"/>
                <w:lang w:eastAsia="en-US"/>
              </w:rPr>
            </w:pPr>
            <w:r w:rsidRPr="00127393">
              <w:rPr>
                <w:rFonts w:ascii="Calibri" w:hAnsi="Calibri"/>
                <w:sz w:val="24"/>
                <w:szCs w:val="24"/>
                <w:lang w:eastAsia="en-US"/>
              </w:rPr>
              <w:t xml:space="preserve">Odborné sociální poradenství, sociálně aktivizační služby, sociální rehabilitace </w:t>
            </w:r>
          </w:p>
        </w:tc>
        <w:tc>
          <w:tcPr>
            <w:tcW w:w="3543" w:type="dxa"/>
          </w:tcPr>
          <w:p w:rsidR="000F05D1" w:rsidRPr="00127393" w:rsidRDefault="000F05D1" w:rsidP="00E73152">
            <w:pPr>
              <w:rPr>
                <w:rFonts w:ascii="Calibri" w:hAnsi="Calibri"/>
                <w:bCs/>
                <w:sz w:val="24"/>
                <w:szCs w:val="24"/>
                <w:lang w:eastAsia="en-US"/>
              </w:rPr>
            </w:pPr>
            <w:r w:rsidRPr="00127393">
              <w:rPr>
                <w:rFonts w:ascii="Calibri" w:hAnsi="Calibri"/>
                <w:bCs/>
                <w:sz w:val="24"/>
                <w:szCs w:val="24"/>
                <w:lang w:eastAsia="en-US"/>
              </w:rPr>
              <w:t>Pardubská 293, 763 12 Zlín</w:t>
            </w:r>
          </w:p>
          <w:p w:rsidR="000F05D1" w:rsidRPr="00127393" w:rsidRDefault="000F05D1" w:rsidP="00E73152">
            <w:pPr>
              <w:rPr>
                <w:rFonts w:ascii="Calibri" w:hAnsi="Calibri"/>
                <w:bCs/>
                <w:sz w:val="24"/>
                <w:szCs w:val="24"/>
                <w:lang w:eastAsia="en-US"/>
              </w:rPr>
            </w:pPr>
          </w:p>
          <w:p w:rsidR="000F05D1" w:rsidRPr="00127393" w:rsidRDefault="000F05D1" w:rsidP="00E73152">
            <w:pPr>
              <w:rPr>
                <w:rFonts w:ascii="Calibri" w:hAnsi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2977" w:type="dxa"/>
          </w:tcPr>
          <w:p w:rsidR="000F05D1" w:rsidRPr="00127393" w:rsidRDefault="000F05D1" w:rsidP="00E73152">
            <w:pPr>
              <w:rPr>
                <w:rFonts w:ascii="Calibri" w:hAnsi="Calibri"/>
                <w:sz w:val="24"/>
                <w:szCs w:val="24"/>
                <w:lang w:eastAsia="en-US"/>
              </w:rPr>
            </w:pPr>
            <w:r w:rsidRPr="00127393">
              <w:rPr>
                <w:rFonts w:ascii="Calibri" w:hAnsi="Calibri"/>
                <w:sz w:val="24"/>
                <w:szCs w:val="24"/>
                <w:lang w:eastAsia="en-US"/>
              </w:rPr>
              <w:t>http://www.zasklem.com</w:t>
            </w:r>
          </w:p>
        </w:tc>
        <w:tc>
          <w:tcPr>
            <w:tcW w:w="4111" w:type="dxa"/>
          </w:tcPr>
          <w:p w:rsidR="000F05D1" w:rsidRPr="00127393" w:rsidRDefault="000F05D1" w:rsidP="00E73152">
            <w:pPr>
              <w:rPr>
                <w:rFonts w:ascii="Calibri" w:hAnsi="Calibri"/>
                <w:bCs/>
                <w:sz w:val="24"/>
                <w:szCs w:val="24"/>
                <w:lang w:eastAsia="en-US"/>
              </w:rPr>
            </w:pPr>
            <w:r w:rsidRPr="00127393">
              <w:rPr>
                <w:rFonts w:ascii="Calibri" w:hAnsi="Calibri"/>
                <w:bCs/>
                <w:sz w:val="24"/>
                <w:szCs w:val="24"/>
                <w:lang w:eastAsia="en-US"/>
              </w:rPr>
              <w:t xml:space="preserve">603 816 230 </w:t>
            </w:r>
          </w:p>
          <w:p w:rsidR="000F05D1" w:rsidRPr="00127393" w:rsidRDefault="000F05D1" w:rsidP="00E73152">
            <w:pPr>
              <w:rPr>
                <w:rFonts w:ascii="Calibri" w:hAnsi="Calibri"/>
                <w:sz w:val="24"/>
                <w:szCs w:val="24"/>
                <w:shd w:val="clear" w:color="auto" w:fill="F0F8FF"/>
                <w:lang w:eastAsia="en-US"/>
              </w:rPr>
            </w:pPr>
            <w:r w:rsidRPr="00127393">
              <w:rPr>
                <w:rFonts w:ascii="Calibri" w:hAnsi="Calibri"/>
                <w:bCs/>
                <w:sz w:val="24"/>
                <w:szCs w:val="24"/>
                <w:lang w:eastAsia="en-US"/>
              </w:rPr>
              <w:t>poradna@zasklem.com</w:t>
            </w:r>
          </w:p>
        </w:tc>
      </w:tr>
    </w:tbl>
    <w:p w:rsidR="000F05D1" w:rsidRDefault="000F05D1" w:rsidP="00E73152">
      <w:pPr>
        <w:spacing w:after="160" w:line="259" w:lineRule="auto"/>
        <w:rPr>
          <w:rFonts w:ascii="Calibri" w:hAnsi="Calibri"/>
          <w:sz w:val="22"/>
          <w:szCs w:val="22"/>
          <w:lang w:eastAsia="en-US"/>
        </w:rPr>
      </w:pPr>
    </w:p>
    <w:sectPr w:rsidR="000F05D1" w:rsidSect="00F037D9">
      <w:headerReference w:type="default" r:id="rId98"/>
      <w:footerReference w:type="default" r:id="rId99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F05D1" w:rsidRDefault="000F05D1" w:rsidP="00E66BC7">
      <w:r>
        <w:separator/>
      </w:r>
    </w:p>
  </w:endnote>
  <w:endnote w:type="continuationSeparator" w:id="0">
    <w:p w:rsidR="000F05D1" w:rsidRDefault="000F05D1" w:rsidP="00E66BC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Helvetica Neue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NewRoman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Helvetica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05D1" w:rsidRDefault="000F05D1">
    <w:pPr>
      <w:pStyle w:val="Footer"/>
      <w:jc w:val="center"/>
    </w:pPr>
    <w:r>
      <w:rPr>
        <w:noProof/>
      </w:rPr>
      <w:fldChar w:fldCharType="begin"/>
    </w:r>
    <w:r>
      <w:rPr>
        <w:noProof/>
      </w:rPr>
      <w:instrText>PAGE   \* MERGEFORMAT</w:instrText>
    </w:r>
    <w:r>
      <w:rPr>
        <w:noProof/>
      </w:rPr>
      <w:fldChar w:fldCharType="separate"/>
    </w:r>
    <w:r>
      <w:rPr>
        <w:noProof/>
      </w:rPr>
      <w:t>2</w:t>
    </w:r>
    <w:r>
      <w:rPr>
        <w:noProof/>
      </w:rPr>
      <w:fldChar w:fldCharType="end"/>
    </w:r>
  </w:p>
  <w:p w:rsidR="000F05D1" w:rsidRDefault="000F05D1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05D1" w:rsidRDefault="000F05D1">
    <w:pPr>
      <w:pStyle w:val="Footer"/>
      <w:jc w:val="center"/>
    </w:pPr>
    <w:fldSimple w:instr="PAGE   \* MERGEFORMAT">
      <w:r>
        <w:rPr>
          <w:noProof/>
        </w:rPr>
        <w:t>41</w:t>
      </w:r>
    </w:fldSimple>
  </w:p>
  <w:p w:rsidR="000F05D1" w:rsidRDefault="000F05D1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F05D1" w:rsidRDefault="000F05D1" w:rsidP="00E66BC7">
      <w:r>
        <w:separator/>
      </w:r>
    </w:p>
  </w:footnote>
  <w:footnote w:type="continuationSeparator" w:id="0">
    <w:p w:rsidR="000F05D1" w:rsidRDefault="000F05D1" w:rsidP="00E66BC7">
      <w:r>
        <w:continuationSeparator/>
      </w:r>
    </w:p>
  </w:footnote>
  <w:footnote w:id="1">
    <w:p w:rsidR="000F05D1" w:rsidRDefault="000F05D1" w:rsidP="00D42469">
      <w:pPr>
        <w:pStyle w:val="FootnoteText"/>
      </w:pPr>
      <w:r w:rsidRPr="00426BE3">
        <w:rPr>
          <w:rStyle w:val="FootnoteReference"/>
          <w:rFonts w:ascii="Calibri" w:hAnsi="Calibri"/>
        </w:rPr>
        <w:footnoteRef/>
      </w:r>
      <w:r w:rsidRPr="00426BE3">
        <w:rPr>
          <w:rFonts w:ascii="Calibri" w:hAnsi="Calibri"/>
        </w:rPr>
        <w:t xml:space="preserve"> Dokumentace škol a školských zařízení (školní matrika školy, školní matrika školského zařízení)</w:t>
      </w:r>
      <w:r>
        <w:rPr>
          <w:rFonts w:ascii="Calibri" w:hAnsi="Calibri"/>
        </w:rPr>
        <w:t>.</w:t>
      </w:r>
    </w:p>
  </w:footnote>
  <w:footnote w:id="2">
    <w:p w:rsidR="000F05D1" w:rsidRDefault="000F05D1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F037D9">
        <w:rPr>
          <w:rStyle w:val="FootnoteReference"/>
          <w:rFonts w:ascii="Calibri" w:hAnsi="Calibri"/>
        </w:rPr>
        <w:footnoteRef/>
      </w:r>
      <w:r w:rsidRPr="00F037D9">
        <w:rPr>
          <w:rFonts w:ascii="Calibri" w:hAnsi="Calibri"/>
        </w:rPr>
        <w:t xml:space="preserve"> 1+10 zásad komunikace s lidmi s autismem bylo rovněž vytvořeno Národním ústavem pro autismus. Materiál je dostupný na https://nautis.cz/_files/userfiles/PR_osveta/110_zasad_komunikace.pdf</w:t>
      </w:r>
    </w:p>
  </w:footnote>
  <w:footnote w:id="3">
    <w:p w:rsidR="000F05D1" w:rsidRDefault="000F05D1">
      <w:pPr>
        <w:pStyle w:val="FootnoteText"/>
      </w:pPr>
      <w:r w:rsidRPr="00EE2BD0">
        <w:rPr>
          <w:rStyle w:val="FootnoteReference"/>
          <w:rFonts w:ascii="Calibri" w:hAnsi="Calibri"/>
        </w:rPr>
        <w:footnoteRef/>
      </w:r>
      <w:r w:rsidRPr="00EE2BD0">
        <w:rPr>
          <w:rFonts w:ascii="Calibri" w:hAnsi="Calibri"/>
        </w:rPr>
        <w:t xml:space="preserve"> Seznam vychází ze zpráv o péči o žáky s PAS v jednotlivých krajích ČR zpracovaných koordinátorkami péče o žáky s PAS v oblasti školství při NÚV. Neklade si nároky na komplexní taxativní výčet všech organizací v daném kraji.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05D1" w:rsidRDefault="000F05D1" w:rsidP="00E0216B">
    <w:pPr>
      <w:pStyle w:val="Header"/>
      <w:rPr>
        <w:sz w:val="24"/>
        <w:szCs w:val="24"/>
      </w:rPr>
    </w:pPr>
  </w:p>
  <w:p w:rsidR="000F05D1" w:rsidRPr="00D42469" w:rsidRDefault="000F05D1" w:rsidP="00E66BC7">
    <w:pPr>
      <w:pStyle w:val="Header"/>
      <w:rPr>
        <w:rFonts w:ascii="Calibri" w:hAnsi="Calibri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B30C88"/>
    <w:multiLevelType w:val="hybridMultilevel"/>
    <w:tmpl w:val="C8F6353E"/>
    <w:lvl w:ilvl="0" w:tplc="FF5C1B2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08091D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BCEF40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4DC0EE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401CEF0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85E87AE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172EB4D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33B0407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D82CA06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>
    <w:nsid w:val="055C5A11"/>
    <w:multiLevelType w:val="hybridMultilevel"/>
    <w:tmpl w:val="C92E8C20"/>
    <w:numStyleLink w:val="Importovanstyl3"/>
  </w:abstractNum>
  <w:abstractNum w:abstractNumId="2">
    <w:nsid w:val="06AD4E49"/>
    <w:multiLevelType w:val="hybridMultilevel"/>
    <w:tmpl w:val="1924CFF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9010BD2"/>
    <w:multiLevelType w:val="hybridMultilevel"/>
    <w:tmpl w:val="8542BF82"/>
    <w:lvl w:ilvl="0" w:tplc="20E0A6A4">
      <w:start w:val="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F4E6122"/>
    <w:multiLevelType w:val="hybridMultilevel"/>
    <w:tmpl w:val="ADC04766"/>
    <w:lvl w:ilvl="0" w:tplc="D4CC42A2">
      <w:start w:val="1"/>
      <w:numFmt w:val="lowerLetter"/>
      <w:lvlText w:val="%1)"/>
      <w:lvlJc w:val="left"/>
      <w:pPr>
        <w:ind w:left="1069" w:hanging="360"/>
      </w:pPr>
      <w:rPr>
        <w:rFonts w:cs="Times New Roman"/>
      </w:r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">
    <w:nsid w:val="12D23609"/>
    <w:multiLevelType w:val="hybridMultilevel"/>
    <w:tmpl w:val="F1AAAC1E"/>
    <w:lvl w:ilvl="0" w:tplc="4B7AEB5C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6">
    <w:nsid w:val="12ED3621"/>
    <w:multiLevelType w:val="hybridMultilevel"/>
    <w:tmpl w:val="1AD2588E"/>
    <w:lvl w:ilvl="0" w:tplc="99303B74">
      <w:start w:val="1"/>
      <w:numFmt w:val="decimal"/>
      <w:lvlText w:val="%1)"/>
      <w:lvlJc w:val="left"/>
      <w:pPr>
        <w:ind w:left="786" w:hanging="360"/>
      </w:pPr>
      <w:rPr>
        <w:rFonts w:cs="Times New Roman"/>
      </w:r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7">
    <w:nsid w:val="172E047B"/>
    <w:multiLevelType w:val="hybridMultilevel"/>
    <w:tmpl w:val="D0C81B6A"/>
    <w:lvl w:ilvl="0" w:tplc="14F663FC">
      <w:start w:val="1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17C221F0"/>
    <w:multiLevelType w:val="hybridMultilevel"/>
    <w:tmpl w:val="223497D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9447CBC"/>
    <w:multiLevelType w:val="hybridMultilevel"/>
    <w:tmpl w:val="FDC87F44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1D532732"/>
    <w:multiLevelType w:val="hybridMultilevel"/>
    <w:tmpl w:val="C92E8C20"/>
    <w:styleLink w:val="Importovanstyl3"/>
    <w:lvl w:ilvl="0" w:tplc="2F66B002">
      <w:start w:val="1"/>
      <w:numFmt w:val="decimal"/>
      <w:lvlText w:val="%1."/>
      <w:lvlJc w:val="left"/>
      <w:pPr>
        <w:ind w:left="720" w:hanging="360"/>
      </w:pPr>
      <w:rPr>
        <w:rFonts w:hAnsi="Arial Unicode MS" w:cs="Times New Roman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1" w:tplc="C066B91C">
      <w:start w:val="1"/>
      <w:numFmt w:val="lowerLetter"/>
      <w:lvlText w:val="%2."/>
      <w:lvlJc w:val="left"/>
      <w:pPr>
        <w:ind w:left="1440" w:hanging="360"/>
      </w:pPr>
      <w:rPr>
        <w:rFonts w:hAnsi="Arial Unicode MS" w:cs="Times New Roman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2" w:tplc="DD7A0B0E">
      <w:start w:val="1"/>
      <w:numFmt w:val="lowerRoman"/>
      <w:lvlText w:val="%3."/>
      <w:lvlJc w:val="left"/>
      <w:pPr>
        <w:ind w:left="2160" w:hanging="306"/>
      </w:pPr>
      <w:rPr>
        <w:rFonts w:hAnsi="Arial Unicode MS" w:cs="Times New Roman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3" w:tplc="99E4536C">
      <w:start w:val="1"/>
      <w:numFmt w:val="decimal"/>
      <w:lvlText w:val="%4."/>
      <w:lvlJc w:val="left"/>
      <w:pPr>
        <w:ind w:left="2880" w:hanging="360"/>
      </w:pPr>
      <w:rPr>
        <w:rFonts w:hAnsi="Arial Unicode MS" w:cs="Times New Roman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4" w:tplc="A8568A98">
      <w:start w:val="1"/>
      <w:numFmt w:val="lowerLetter"/>
      <w:lvlText w:val="%5."/>
      <w:lvlJc w:val="left"/>
      <w:pPr>
        <w:ind w:left="3600" w:hanging="360"/>
      </w:pPr>
      <w:rPr>
        <w:rFonts w:hAnsi="Arial Unicode MS" w:cs="Times New Roman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5" w:tplc="5B00816E">
      <w:start w:val="1"/>
      <w:numFmt w:val="lowerRoman"/>
      <w:lvlText w:val="%6."/>
      <w:lvlJc w:val="left"/>
      <w:pPr>
        <w:ind w:left="4320" w:hanging="306"/>
      </w:pPr>
      <w:rPr>
        <w:rFonts w:hAnsi="Arial Unicode MS" w:cs="Times New Roman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6" w:tplc="BF3278A2">
      <w:start w:val="1"/>
      <w:numFmt w:val="decimal"/>
      <w:lvlText w:val="%7."/>
      <w:lvlJc w:val="left"/>
      <w:pPr>
        <w:ind w:left="5040" w:hanging="360"/>
      </w:pPr>
      <w:rPr>
        <w:rFonts w:hAnsi="Arial Unicode MS" w:cs="Times New Roman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7" w:tplc="40521A9E">
      <w:start w:val="1"/>
      <w:numFmt w:val="lowerLetter"/>
      <w:lvlText w:val="%8."/>
      <w:lvlJc w:val="left"/>
      <w:pPr>
        <w:ind w:left="5760" w:hanging="360"/>
      </w:pPr>
      <w:rPr>
        <w:rFonts w:hAnsi="Arial Unicode MS" w:cs="Times New Roman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8" w:tplc="6E32CCAE">
      <w:start w:val="1"/>
      <w:numFmt w:val="lowerRoman"/>
      <w:lvlText w:val="%9."/>
      <w:lvlJc w:val="left"/>
      <w:pPr>
        <w:ind w:left="6480" w:hanging="306"/>
      </w:pPr>
      <w:rPr>
        <w:rFonts w:hAnsi="Arial Unicode MS" w:cs="Times New Roman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</w:abstractNum>
  <w:abstractNum w:abstractNumId="11">
    <w:nsid w:val="213C43DA"/>
    <w:multiLevelType w:val="hybridMultilevel"/>
    <w:tmpl w:val="A7C4A87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82D0B7F"/>
    <w:multiLevelType w:val="hybridMultilevel"/>
    <w:tmpl w:val="938CCA3A"/>
    <w:lvl w:ilvl="0" w:tplc="A8B8205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564279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B830823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E78A33F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8B4C73D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977E384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CBAC146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B4DA8D1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98160E2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3">
    <w:nsid w:val="2A6D4D54"/>
    <w:multiLevelType w:val="hybridMultilevel"/>
    <w:tmpl w:val="91F84C32"/>
    <w:lvl w:ilvl="0" w:tplc="0405000F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4">
    <w:nsid w:val="2BF75858"/>
    <w:multiLevelType w:val="hybridMultilevel"/>
    <w:tmpl w:val="7ABABFFE"/>
    <w:numStyleLink w:val="Psmena"/>
  </w:abstractNum>
  <w:abstractNum w:abstractNumId="15">
    <w:nsid w:val="332F5678"/>
    <w:multiLevelType w:val="hybridMultilevel"/>
    <w:tmpl w:val="F238CFA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69B1EF1"/>
    <w:multiLevelType w:val="hybridMultilevel"/>
    <w:tmpl w:val="A2DA11B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6B33FAA"/>
    <w:multiLevelType w:val="hybridMultilevel"/>
    <w:tmpl w:val="5274B082"/>
    <w:lvl w:ilvl="0" w:tplc="0405000F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8">
    <w:nsid w:val="3B5A320B"/>
    <w:multiLevelType w:val="multilevel"/>
    <w:tmpl w:val="1D327D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9">
    <w:nsid w:val="3B72479A"/>
    <w:multiLevelType w:val="hybridMultilevel"/>
    <w:tmpl w:val="5234E844"/>
    <w:lvl w:ilvl="0" w:tplc="BF687C9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4060578D"/>
    <w:multiLevelType w:val="hybridMultilevel"/>
    <w:tmpl w:val="044A0664"/>
    <w:lvl w:ilvl="0" w:tplc="04050001">
      <w:start w:val="1"/>
      <w:numFmt w:val="bullet"/>
      <w:lvlText w:val=""/>
      <w:lvlJc w:val="left"/>
      <w:pPr>
        <w:ind w:left="1113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33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553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73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93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713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33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53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873" w:hanging="360"/>
      </w:pPr>
      <w:rPr>
        <w:rFonts w:ascii="Wingdings" w:hAnsi="Wingdings" w:hint="default"/>
      </w:rPr>
    </w:lvl>
  </w:abstractNum>
  <w:abstractNum w:abstractNumId="21">
    <w:nsid w:val="43F673AD"/>
    <w:multiLevelType w:val="hybridMultilevel"/>
    <w:tmpl w:val="1298CE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472044E"/>
    <w:multiLevelType w:val="hybridMultilevel"/>
    <w:tmpl w:val="8458825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4942292"/>
    <w:multiLevelType w:val="hybridMultilevel"/>
    <w:tmpl w:val="F16410D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61D1C72"/>
    <w:multiLevelType w:val="hybridMultilevel"/>
    <w:tmpl w:val="E3F6F1D4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>
    <w:nsid w:val="468814CE"/>
    <w:multiLevelType w:val="hybridMultilevel"/>
    <w:tmpl w:val="F26CAEC8"/>
    <w:lvl w:ilvl="0" w:tplc="BC4A0518">
      <w:start w:val="1"/>
      <w:numFmt w:val="decimal"/>
      <w:lvlText w:val="%1)"/>
      <w:lvlJc w:val="left"/>
      <w:pPr>
        <w:ind w:left="720" w:hanging="360"/>
      </w:pPr>
      <w:rPr>
        <w:rFonts w:cs="Times New Roman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>
    <w:nsid w:val="484C5806"/>
    <w:multiLevelType w:val="hybridMultilevel"/>
    <w:tmpl w:val="3356C28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A875A0F"/>
    <w:multiLevelType w:val="hybridMultilevel"/>
    <w:tmpl w:val="91E46CF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4E892554"/>
    <w:multiLevelType w:val="hybridMultilevel"/>
    <w:tmpl w:val="81C4BFA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F1A6C60"/>
    <w:multiLevelType w:val="hybridMultilevel"/>
    <w:tmpl w:val="1EFA9E9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518A52A3"/>
    <w:multiLevelType w:val="hybridMultilevel"/>
    <w:tmpl w:val="BDE69496"/>
    <w:lvl w:ilvl="0" w:tplc="6056246C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>
    <w:nsid w:val="528344D9"/>
    <w:multiLevelType w:val="hybridMultilevel"/>
    <w:tmpl w:val="C290AAAA"/>
    <w:lvl w:ilvl="0" w:tplc="D59C647E">
      <w:start w:val="1"/>
      <w:numFmt w:val="decimal"/>
      <w:lvlText w:val="%1)"/>
      <w:lvlJc w:val="left"/>
      <w:pPr>
        <w:ind w:left="720" w:hanging="360"/>
      </w:pPr>
      <w:rPr>
        <w:rFonts w:cs="Times New Roman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>
    <w:nsid w:val="53CA34F5"/>
    <w:multiLevelType w:val="hybridMultilevel"/>
    <w:tmpl w:val="D28617C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542F5A34"/>
    <w:multiLevelType w:val="hybridMultilevel"/>
    <w:tmpl w:val="A7503E1E"/>
    <w:lvl w:ilvl="0" w:tplc="0405000F">
      <w:start w:val="1"/>
      <w:numFmt w:val="decimal"/>
      <w:lvlText w:val="%1."/>
      <w:lvlJc w:val="left"/>
      <w:pPr>
        <w:ind w:left="785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505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225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945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65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85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105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825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545" w:hanging="180"/>
      </w:pPr>
      <w:rPr>
        <w:rFonts w:cs="Times New Roman"/>
      </w:rPr>
    </w:lvl>
  </w:abstractNum>
  <w:abstractNum w:abstractNumId="34">
    <w:nsid w:val="5F00532A"/>
    <w:multiLevelType w:val="hybridMultilevel"/>
    <w:tmpl w:val="848EC7B6"/>
    <w:lvl w:ilvl="0" w:tplc="183E7A4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2918026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11FEBAF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359E7B1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C4F0E42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3D12445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87B2498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A36E5FA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F04C190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5">
    <w:nsid w:val="61985807"/>
    <w:multiLevelType w:val="hybridMultilevel"/>
    <w:tmpl w:val="7ABABFFE"/>
    <w:styleLink w:val="Psmena"/>
    <w:lvl w:ilvl="0" w:tplc="217C0DE0">
      <w:start w:val="1"/>
      <w:numFmt w:val="decimal"/>
      <w:lvlText w:val="%1)"/>
      <w:lvlJc w:val="left"/>
      <w:pPr>
        <w:ind w:left="393" w:hanging="393"/>
      </w:pPr>
      <w:rPr>
        <w:rFonts w:hAnsi="Arial Unicode MS" w:cs="Times New Roman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1" w:tplc="878EDACC">
      <w:start w:val="1"/>
      <w:numFmt w:val="decimal"/>
      <w:lvlText w:val="%2)"/>
      <w:lvlJc w:val="left"/>
      <w:pPr>
        <w:ind w:left="753" w:hanging="393"/>
      </w:pPr>
      <w:rPr>
        <w:rFonts w:hAnsi="Arial Unicode MS" w:cs="Times New Roman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2" w:tplc="5B2C3128">
      <w:start w:val="1"/>
      <w:numFmt w:val="decimal"/>
      <w:lvlText w:val="%3)"/>
      <w:lvlJc w:val="left"/>
      <w:pPr>
        <w:ind w:left="1113" w:hanging="393"/>
      </w:pPr>
      <w:rPr>
        <w:rFonts w:hAnsi="Arial Unicode MS" w:cs="Times New Roman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3" w:tplc="1FDCBD86">
      <w:start w:val="1"/>
      <w:numFmt w:val="decimal"/>
      <w:lvlText w:val="%4)"/>
      <w:lvlJc w:val="left"/>
      <w:pPr>
        <w:ind w:left="1473" w:hanging="393"/>
      </w:pPr>
      <w:rPr>
        <w:rFonts w:hAnsi="Arial Unicode MS" w:cs="Times New Roman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4" w:tplc="4B50BADC">
      <w:start w:val="1"/>
      <w:numFmt w:val="decimal"/>
      <w:lvlText w:val="%5)"/>
      <w:lvlJc w:val="left"/>
      <w:pPr>
        <w:ind w:left="1833" w:hanging="393"/>
      </w:pPr>
      <w:rPr>
        <w:rFonts w:hAnsi="Arial Unicode MS" w:cs="Times New Roman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5" w:tplc="FD765B74">
      <w:start w:val="1"/>
      <w:numFmt w:val="decimal"/>
      <w:lvlText w:val="%6)"/>
      <w:lvlJc w:val="left"/>
      <w:pPr>
        <w:ind w:left="2193" w:hanging="393"/>
      </w:pPr>
      <w:rPr>
        <w:rFonts w:hAnsi="Arial Unicode MS" w:cs="Times New Roman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6" w:tplc="E6C0E2C8">
      <w:start w:val="1"/>
      <w:numFmt w:val="decimal"/>
      <w:lvlText w:val="%7)"/>
      <w:lvlJc w:val="left"/>
      <w:pPr>
        <w:ind w:left="2553" w:hanging="393"/>
      </w:pPr>
      <w:rPr>
        <w:rFonts w:hAnsi="Arial Unicode MS" w:cs="Times New Roman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7" w:tplc="A85EBA74">
      <w:start w:val="1"/>
      <w:numFmt w:val="decimal"/>
      <w:lvlText w:val="%8)"/>
      <w:lvlJc w:val="left"/>
      <w:pPr>
        <w:ind w:left="2913" w:hanging="393"/>
      </w:pPr>
      <w:rPr>
        <w:rFonts w:hAnsi="Arial Unicode MS" w:cs="Times New Roman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8" w:tplc="A3B4AC48">
      <w:start w:val="1"/>
      <w:numFmt w:val="decimal"/>
      <w:lvlText w:val="%9)"/>
      <w:lvlJc w:val="left"/>
      <w:pPr>
        <w:ind w:left="3273" w:hanging="393"/>
      </w:pPr>
      <w:rPr>
        <w:rFonts w:hAnsi="Arial Unicode MS" w:cs="Times New Roman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</w:abstractNum>
  <w:abstractNum w:abstractNumId="36">
    <w:nsid w:val="62757F74"/>
    <w:multiLevelType w:val="multilevel"/>
    <w:tmpl w:val="91A4D6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>
    <w:nsid w:val="62C84CF3"/>
    <w:multiLevelType w:val="hybridMultilevel"/>
    <w:tmpl w:val="5AAAB53C"/>
    <w:lvl w:ilvl="0" w:tplc="04050015">
      <w:start w:val="1"/>
      <w:numFmt w:val="upperLetter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8">
    <w:nsid w:val="64056D30"/>
    <w:multiLevelType w:val="hybridMultilevel"/>
    <w:tmpl w:val="187A464E"/>
    <w:lvl w:ilvl="0" w:tplc="7122A99C">
      <w:start w:val="1"/>
      <w:numFmt w:val="decimal"/>
      <w:lvlText w:val="%1."/>
      <w:lvlJc w:val="left"/>
      <w:pPr>
        <w:ind w:left="720" w:hanging="360"/>
      </w:pPr>
      <w:rPr>
        <w:rFonts w:cs="Times New Roman"/>
        <w:b/>
        <w:sz w:val="24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9">
    <w:nsid w:val="67AC0787"/>
    <w:multiLevelType w:val="hybridMultilevel"/>
    <w:tmpl w:val="FFB0C8BA"/>
    <w:lvl w:ilvl="0" w:tplc="11B489E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EF2617D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C57A5BB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622B3A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ACC8E59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2D429BE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5DC0064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0898314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E4542C6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0">
    <w:nsid w:val="691D406E"/>
    <w:multiLevelType w:val="hybridMultilevel"/>
    <w:tmpl w:val="D7CEB7C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0F65F5D"/>
    <w:multiLevelType w:val="hybridMultilevel"/>
    <w:tmpl w:val="90D484DE"/>
    <w:lvl w:ilvl="0" w:tplc="AB32123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9172429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C8EB3D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EB12BD8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2BFCE00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BE3C9DC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C59EB38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7414B84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8A4288D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2">
    <w:nsid w:val="717156C3"/>
    <w:multiLevelType w:val="hybridMultilevel"/>
    <w:tmpl w:val="9516FAD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73F0036A"/>
    <w:multiLevelType w:val="hybridMultilevel"/>
    <w:tmpl w:val="64EE739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77D50895"/>
    <w:multiLevelType w:val="hybridMultilevel"/>
    <w:tmpl w:val="FACADF1E"/>
    <w:lvl w:ilvl="0" w:tplc="185A8136">
      <w:start w:val="1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5">
    <w:nsid w:val="7AB83111"/>
    <w:multiLevelType w:val="hybridMultilevel"/>
    <w:tmpl w:val="3B02428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7C6210F9"/>
    <w:multiLevelType w:val="hybridMultilevel"/>
    <w:tmpl w:val="A1085D84"/>
    <w:lvl w:ilvl="0" w:tplc="156E739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306E09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AD46C37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38C6538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694855B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B2F86F6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6CA8F25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C958E1F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F8AC623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7">
    <w:nsid w:val="7F082173"/>
    <w:multiLevelType w:val="hybridMultilevel"/>
    <w:tmpl w:val="506A46F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0"/>
  </w:num>
  <w:num w:numId="3">
    <w:abstractNumId w:val="37"/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  <w:num w:numId="7">
    <w:abstractNumId w:val="44"/>
  </w:num>
  <w:num w:numId="8">
    <w:abstractNumId w:val="21"/>
  </w:num>
  <w:num w:numId="9">
    <w:abstractNumId w:val="40"/>
  </w:num>
  <w:num w:numId="10">
    <w:abstractNumId w:val="22"/>
  </w:num>
  <w:num w:numId="11">
    <w:abstractNumId w:val="38"/>
  </w:num>
  <w:num w:numId="12">
    <w:abstractNumId w:val="0"/>
  </w:num>
  <w:num w:numId="13">
    <w:abstractNumId w:val="12"/>
  </w:num>
  <w:num w:numId="14">
    <w:abstractNumId w:val="39"/>
  </w:num>
  <w:num w:numId="15">
    <w:abstractNumId w:val="34"/>
  </w:num>
  <w:num w:numId="16">
    <w:abstractNumId w:val="41"/>
  </w:num>
  <w:num w:numId="17">
    <w:abstractNumId w:val="46"/>
  </w:num>
  <w:num w:numId="18">
    <w:abstractNumId w:val="29"/>
  </w:num>
  <w:num w:numId="19">
    <w:abstractNumId w:val="35"/>
  </w:num>
  <w:num w:numId="20">
    <w:abstractNumId w:val="14"/>
  </w:num>
  <w:num w:numId="21">
    <w:abstractNumId w:val="11"/>
  </w:num>
  <w:num w:numId="22">
    <w:abstractNumId w:val="43"/>
  </w:num>
  <w:num w:numId="23">
    <w:abstractNumId w:val="45"/>
  </w:num>
  <w:num w:numId="24">
    <w:abstractNumId w:val="19"/>
  </w:num>
  <w:num w:numId="25">
    <w:abstractNumId w:val="20"/>
  </w:num>
  <w:num w:numId="26">
    <w:abstractNumId w:val="26"/>
  </w:num>
  <w:num w:numId="27">
    <w:abstractNumId w:val="9"/>
  </w:num>
  <w:num w:numId="28">
    <w:abstractNumId w:val="13"/>
  </w:num>
  <w:num w:numId="29">
    <w:abstractNumId w:val="17"/>
  </w:num>
  <w:num w:numId="30">
    <w:abstractNumId w:val="24"/>
  </w:num>
  <w:num w:numId="31">
    <w:abstractNumId w:val="47"/>
  </w:num>
  <w:num w:numId="32">
    <w:abstractNumId w:val="10"/>
  </w:num>
  <w:num w:numId="33">
    <w:abstractNumId w:val="1"/>
  </w:num>
  <w:num w:numId="34">
    <w:abstractNumId w:val="15"/>
  </w:num>
  <w:num w:numId="35">
    <w:abstractNumId w:val="23"/>
  </w:num>
  <w:num w:numId="36">
    <w:abstractNumId w:val="27"/>
  </w:num>
  <w:num w:numId="37">
    <w:abstractNumId w:val="18"/>
  </w:num>
  <w:num w:numId="38">
    <w:abstractNumId w:val="36"/>
  </w:num>
  <w:num w:numId="39">
    <w:abstractNumId w:val="4"/>
  </w:num>
  <w:num w:numId="40">
    <w:abstractNumId w:val="42"/>
  </w:num>
  <w:num w:numId="41">
    <w:abstractNumId w:val="7"/>
  </w:num>
  <w:num w:numId="42">
    <w:abstractNumId w:val="31"/>
  </w:num>
  <w:num w:numId="43">
    <w:abstractNumId w:val="33"/>
  </w:num>
  <w:num w:numId="44">
    <w:abstractNumId w:val="2"/>
  </w:num>
  <w:num w:numId="45">
    <w:abstractNumId w:val="8"/>
  </w:num>
  <w:num w:numId="46">
    <w:abstractNumId w:val="32"/>
  </w:num>
  <w:num w:numId="47">
    <w:abstractNumId w:val="25"/>
  </w:num>
  <w:num w:numId="48">
    <w:abstractNumId w:val="16"/>
  </w:num>
  <w:num w:numId="49">
    <w:abstractNumId w:val="2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66BC7"/>
    <w:rsid w:val="00015E45"/>
    <w:rsid w:val="000207FE"/>
    <w:rsid w:val="00031C2C"/>
    <w:rsid w:val="000518CE"/>
    <w:rsid w:val="0007125B"/>
    <w:rsid w:val="00077449"/>
    <w:rsid w:val="000A0A06"/>
    <w:rsid w:val="000B17F8"/>
    <w:rsid w:val="000E06E2"/>
    <w:rsid w:val="000F05D1"/>
    <w:rsid w:val="000F2433"/>
    <w:rsid w:val="00106BCD"/>
    <w:rsid w:val="001268BF"/>
    <w:rsid w:val="00127393"/>
    <w:rsid w:val="001323EA"/>
    <w:rsid w:val="00143F34"/>
    <w:rsid w:val="00146B96"/>
    <w:rsid w:val="00165BB4"/>
    <w:rsid w:val="00173378"/>
    <w:rsid w:val="00177390"/>
    <w:rsid w:val="00180806"/>
    <w:rsid w:val="00184689"/>
    <w:rsid w:val="001A1C59"/>
    <w:rsid w:val="001A639A"/>
    <w:rsid w:val="001C6B3F"/>
    <w:rsid w:val="001D7322"/>
    <w:rsid w:val="001F145B"/>
    <w:rsid w:val="00202CF3"/>
    <w:rsid w:val="002042AC"/>
    <w:rsid w:val="00206827"/>
    <w:rsid w:val="0021119F"/>
    <w:rsid w:val="002235F7"/>
    <w:rsid w:val="002310A0"/>
    <w:rsid w:val="00232252"/>
    <w:rsid w:val="00232E95"/>
    <w:rsid w:val="002330F6"/>
    <w:rsid w:val="00241424"/>
    <w:rsid w:val="002441FB"/>
    <w:rsid w:val="00244D5D"/>
    <w:rsid w:val="00261C4B"/>
    <w:rsid w:val="00281971"/>
    <w:rsid w:val="00285F4D"/>
    <w:rsid w:val="002A296B"/>
    <w:rsid w:val="002A63AB"/>
    <w:rsid w:val="002C27E2"/>
    <w:rsid w:val="002C2E33"/>
    <w:rsid w:val="002D3988"/>
    <w:rsid w:val="002E232F"/>
    <w:rsid w:val="00300841"/>
    <w:rsid w:val="00306F2B"/>
    <w:rsid w:val="003326C5"/>
    <w:rsid w:val="0033311D"/>
    <w:rsid w:val="003448D5"/>
    <w:rsid w:val="00352493"/>
    <w:rsid w:val="00373D96"/>
    <w:rsid w:val="003743FB"/>
    <w:rsid w:val="003D691D"/>
    <w:rsid w:val="003E16E9"/>
    <w:rsid w:val="003E552A"/>
    <w:rsid w:val="00402182"/>
    <w:rsid w:val="00404352"/>
    <w:rsid w:val="004063A9"/>
    <w:rsid w:val="00412DA1"/>
    <w:rsid w:val="00422725"/>
    <w:rsid w:val="004250D7"/>
    <w:rsid w:val="00426BE3"/>
    <w:rsid w:val="004433E9"/>
    <w:rsid w:val="00446588"/>
    <w:rsid w:val="00446B0C"/>
    <w:rsid w:val="00485D35"/>
    <w:rsid w:val="004C7DA3"/>
    <w:rsid w:val="004D60E9"/>
    <w:rsid w:val="004E64D8"/>
    <w:rsid w:val="004F4C25"/>
    <w:rsid w:val="005007B5"/>
    <w:rsid w:val="005028AA"/>
    <w:rsid w:val="00506898"/>
    <w:rsid w:val="0053345B"/>
    <w:rsid w:val="0054087C"/>
    <w:rsid w:val="00547724"/>
    <w:rsid w:val="005600AB"/>
    <w:rsid w:val="005653F8"/>
    <w:rsid w:val="00577360"/>
    <w:rsid w:val="00585806"/>
    <w:rsid w:val="00590C48"/>
    <w:rsid w:val="00592396"/>
    <w:rsid w:val="00595E42"/>
    <w:rsid w:val="00596531"/>
    <w:rsid w:val="005A16EF"/>
    <w:rsid w:val="005B697B"/>
    <w:rsid w:val="005C029D"/>
    <w:rsid w:val="005C13BB"/>
    <w:rsid w:val="005C142C"/>
    <w:rsid w:val="005C6465"/>
    <w:rsid w:val="005F7003"/>
    <w:rsid w:val="006148EC"/>
    <w:rsid w:val="0061509C"/>
    <w:rsid w:val="006207B6"/>
    <w:rsid w:val="00622874"/>
    <w:rsid w:val="00627583"/>
    <w:rsid w:val="00631D52"/>
    <w:rsid w:val="0064516D"/>
    <w:rsid w:val="006639AC"/>
    <w:rsid w:val="00680224"/>
    <w:rsid w:val="006A23BB"/>
    <w:rsid w:val="006B6108"/>
    <w:rsid w:val="006B6946"/>
    <w:rsid w:val="006C7C0E"/>
    <w:rsid w:val="006F5130"/>
    <w:rsid w:val="006F68E9"/>
    <w:rsid w:val="007110E6"/>
    <w:rsid w:val="007170DC"/>
    <w:rsid w:val="00755DF8"/>
    <w:rsid w:val="00756404"/>
    <w:rsid w:val="00757761"/>
    <w:rsid w:val="00767D19"/>
    <w:rsid w:val="00782F0A"/>
    <w:rsid w:val="007842E0"/>
    <w:rsid w:val="007A5845"/>
    <w:rsid w:val="007B494B"/>
    <w:rsid w:val="007C0BC9"/>
    <w:rsid w:val="007C4720"/>
    <w:rsid w:val="007D5663"/>
    <w:rsid w:val="007D6E2B"/>
    <w:rsid w:val="00802046"/>
    <w:rsid w:val="00802F6C"/>
    <w:rsid w:val="0081635D"/>
    <w:rsid w:val="008230DE"/>
    <w:rsid w:val="00836098"/>
    <w:rsid w:val="00845087"/>
    <w:rsid w:val="00850C87"/>
    <w:rsid w:val="008626E4"/>
    <w:rsid w:val="008639A0"/>
    <w:rsid w:val="008653DF"/>
    <w:rsid w:val="00872029"/>
    <w:rsid w:val="00873657"/>
    <w:rsid w:val="00874418"/>
    <w:rsid w:val="008756AA"/>
    <w:rsid w:val="00875B00"/>
    <w:rsid w:val="00892F8F"/>
    <w:rsid w:val="008A37B5"/>
    <w:rsid w:val="008A5DAF"/>
    <w:rsid w:val="008B7243"/>
    <w:rsid w:val="008D71BB"/>
    <w:rsid w:val="008E7935"/>
    <w:rsid w:val="009458D2"/>
    <w:rsid w:val="0096315D"/>
    <w:rsid w:val="00973D30"/>
    <w:rsid w:val="00996C61"/>
    <w:rsid w:val="009C5671"/>
    <w:rsid w:val="009C6D1C"/>
    <w:rsid w:val="009D2512"/>
    <w:rsid w:val="009D34F9"/>
    <w:rsid w:val="00A1370D"/>
    <w:rsid w:val="00A300D4"/>
    <w:rsid w:val="00A31203"/>
    <w:rsid w:val="00A31BBD"/>
    <w:rsid w:val="00A32BEF"/>
    <w:rsid w:val="00A40A28"/>
    <w:rsid w:val="00A46D7F"/>
    <w:rsid w:val="00A516E6"/>
    <w:rsid w:val="00A51E9A"/>
    <w:rsid w:val="00A70EB2"/>
    <w:rsid w:val="00A8708E"/>
    <w:rsid w:val="00A874C4"/>
    <w:rsid w:val="00A95DCA"/>
    <w:rsid w:val="00AB1949"/>
    <w:rsid w:val="00AB700D"/>
    <w:rsid w:val="00AD4E25"/>
    <w:rsid w:val="00AD6256"/>
    <w:rsid w:val="00AE7824"/>
    <w:rsid w:val="00B04D82"/>
    <w:rsid w:val="00B0608D"/>
    <w:rsid w:val="00B1220A"/>
    <w:rsid w:val="00B23A95"/>
    <w:rsid w:val="00B26777"/>
    <w:rsid w:val="00B36CCD"/>
    <w:rsid w:val="00B44598"/>
    <w:rsid w:val="00B46A32"/>
    <w:rsid w:val="00B51F75"/>
    <w:rsid w:val="00B64907"/>
    <w:rsid w:val="00B671DD"/>
    <w:rsid w:val="00B744EE"/>
    <w:rsid w:val="00B81595"/>
    <w:rsid w:val="00BA74C7"/>
    <w:rsid w:val="00BB6B9C"/>
    <w:rsid w:val="00BC4BDA"/>
    <w:rsid w:val="00BD0077"/>
    <w:rsid w:val="00BD170B"/>
    <w:rsid w:val="00BE5331"/>
    <w:rsid w:val="00BE67ED"/>
    <w:rsid w:val="00BE6FA7"/>
    <w:rsid w:val="00BF3D34"/>
    <w:rsid w:val="00C0037F"/>
    <w:rsid w:val="00C04A35"/>
    <w:rsid w:val="00C138BD"/>
    <w:rsid w:val="00C26552"/>
    <w:rsid w:val="00C31445"/>
    <w:rsid w:val="00C477F4"/>
    <w:rsid w:val="00C550D3"/>
    <w:rsid w:val="00C56957"/>
    <w:rsid w:val="00C6077A"/>
    <w:rsid w:val="00C60FD9"/>
    <w:rsid w:val="00C61BB4"/>
    <w:rsid w:val="00C73FE4"/>
    <w:rsid w:val="00C819CC"/>
    <w:rsid w:val="00C821BB"/>
    <w:rsid w:val="00CB08BE"/>
    <w:rsid w:val="00CB3E8F"/>
    <w:rsid w:val="00CC049C"/>
    <w:rsid w:val="00CD020B"/>
    <w:rsid w:val="00CD4D22"/>
    <w:rsid w:val="00D00F6C"/>
    <w:rsid w:val="00D22375"/>
    <w:rsid w:val="00D32A15"/>
    <w:rsid w:val="00D37F5F"/>
    <w:rsid w:val="00D42469"/>
    <w:rsid w:val="00D4475E"/>
    <w:rsid w:val="00D457D4"/>
    <w:rsid w:val="00D50630"/>
    <w:rsid w:val="00D64011"/>
    <w:rsid w:val="00D65600"/>
    <w:rsid w:val="00D665D0"/>
    <w:rsid w:val="00D70688"/>
    <w:rsid w:val="00D77028"/>
    <w:rsid w:val="00D77BFE"/>
    <w:rsid w:val="00D83FCA"/>
    <w:rsid w:val="00DA3741"/>
    <w:rsid w:val="00DB6135"/>
    <w:rsid w:val="00DC0C51"/>
    <w:rsid w:val="00DC2EE5"/>
    <w:rsid w:val="00DD3E6B"/>
    <w:rsid w:val="00DF1E7D"/>
    <w:rsid w:val="00E0216B"/>
    <w:rsid w:val="00E076D9"/>
    <w:rsid w:val="00E236C0"/>
    <w:rsid w:val="00E23719"/>
    <w:rsid w:val="00E47DA2"/>
    <w:rsid w:val="00E543D0"/>
    <w:rsid w:val="00E661B9"/>
    <w:rsid w:val="00E66BC7"/>
    <w:rsid w:val="00E71E64"/>
    <w:rsid w:val="00E73152"/>
    <w:rsid w:val="00E81360"/>
    <w:rsid w:val="00E85FA2"/>
    <w:rsid w:val="00E93B28"/>
    <w:rsid w:val="00E9710A"/>
    <w:rsid w:val="00EA1B9B"/>
    <w:rsid w:val="00EB75A7"/>
    <w:rsid w:val="00EB7D23"/>
    <w:rsid w:val="00ED4B40"/>
    <w:rsid w:val="00EE0029"/>
    <w:rsid w:val="00EE2BB7"/>
    <w:rsid w:val="00EE2BD0"/>
    <w:rsid w:val="00EE54A8"/>
    <w:rsid w:val="00EE7E6A"/>
    <w:rsid w:val="00EF4852"/>
    <w:rsid w:val="00F037D9"/>
    <w:rsid w:val="00F04F29"/>
    <w:rsid w:val="00F17DA3"/>
    <w:rsid w:val="00F205F0"/>
    <w:rsid w:val="00F21496"/>
    <w:rsid w:val="00F22B4B"/>
    <w:rsid w:val="00F25767"/>
    <w:rsid w:val="00F33154"/>
    <w:rsid w:val="00F41AF7"/>
    <w:rsid w:val="00F43843"/>
    <w:rsid w:val="00F4505E"/>
    <w:rsid w:val="00F51D6E"/>
    <w:rsid w:val="00F5308E"/>
    <w:rsid w:val="00F54561"/>
    <w:rsid w:val="00F67FA4"/>
    <w:rsid w:val="00F74C7C"/>
    <w:rsid w:val="00F95090"/>
    <w:rsid w:val="00F96CF2"/>
    <w:rsid w:val="00FA504B"/>
    <w:rsid w:val="00FB1ADA"/>
    <w:rsid w:val="00FC0695"/>
    <w:rsid w:val="00FC747E"/>
    <w:rsid w:val="00FE7DBE"/>
    <w:rsid w:val="00FF1251"/>
    <w:rsid w:val="00FF5853"/>
    <w:rsid w:val="00FF68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attachedSchema w:val="urn:schemas-microsoft-com:office:smarttags"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Normal">
    <w:name w:val="Normal"/>
    <w:qFormat/>
    <w:rsid w:val="00173378"/>
    <w:rPr>
      <w:rFonts w:ascii="Times New Roman" w:eastAsia="Times New Roman" w:hAnsi="Times New Roman"/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9"/>
    <w:qFormat/>
    <w:rsid w:val="00973D30"/>
    <w:pPr>
      <w:keepNext/>
      <w:keepLines/>
      <w:spacing w:before="240"/>
      <w:outlineLvl w:val="0"/>
    </w:pPr>
    <w:rPr>
      <w:rFonts w:ascii="Cambria" w:hAnsi="Cambria"/>
      <w:color w:val="365F91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9"/>
    <w:qFormat/>
    <w:rsid w:val="00C138BD"/>
    <w:pPr>
      <w:keepNext/>
      <w:keepLines/>
      <w:spacing w:before="40"/>
      <w:outlineLvl w:val="1"/>
    </w:pPr>
    <w:rPr>
      <w:rFonts w:ascii="Cambria" w:hAnsi="Cambria"/>
      <w:color w:val="365F9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E66BC7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Heading5">
    <w:name w:val="heading 5"/>
    <w:basedOn w:val="Normal"/>
    <w:next w:val="Normal"/>
    <w:link w:val="Heading5Char"/>
    <w:uiPriority w:val="99"/>
    <w:qFormat/>
    <w:rsid w:val="00E66BC7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973D30"/>
    <w:rPr>
      <w:rFonts w:ascii="Cambria" w:hAnsi="Cambria" w:cs="Times New Roman"/>
      <w:color w:val="365F91"/>
      <w:sz w:val="32"/>
      <w:szCs w:val="32"/>
      <w:lang w:eastAsia="cs-CZ"/>
    </w:rPr>
  </w:style>
  <w:style w:type="character" w:customStyle="1" w:styleId="Heading2Char">
    <w:name w:val="Heading 2 Char"/>
    <w:basedOn w:val="DefaultParagraphFont"/>
    <w:link w:val="Heading2"/>
    <w:uiPriority w:val="99"/>
    <w:locked/>
    <w:rsid w:val="00C138BD"/>
    <w:rPr>
      <w:rFonts w:ascii="Cambria" w:hAnsi="Cambria" w:cs="Times New Roman"/>
      <w:color w:val="365F91"/>
      <w:sz w:val="26"/>
      <w:szCs w:val="26"/>
      <w:lang w:eastAsia="cs-CZ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E66BC7"/>
    <w:rPr>
      <w:rFonts w:ascii="Cambria" w:hAnsi="Cambria" w:cs="Times New Roman"/>
      <w:b/>
      <w:bCs/>
      <w:sz w:val="26"/>
      <w:szCs w:val="26"/>
      <w:lang w:eastAsia="cs-CZ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E66BC7"/>
    <w:rPr>
      <w:rFonts w:ascii="Calibri" w:hAnsi="Calibri" w:cs="Times New Roman"/>
      <w:b/>
      <w:bCs/>
      <w:i/>
      <w:iCs/>
      <w:sz w:val="26"/>
      <w:szCs w:val="26"/>
      <w:lang w:eastAsia="cs-CZ"/>
    </w:rPr>
  </w:style>
  <w:style w:type="paragraph" w:styleId="Header">
    <w:name w:val="header"/>
    <w:basedOn w:val="Normal"/>
    <w:link w:val="HeaderChar"/>
    <w:uiPriority w:val="99"/>
    <w:rsid w:val="00E66BC7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E66BC7"/>
    <w:rPr>
      <w:rFonts w:ascii="Times New Roman" w:hAnsi="Times New Roman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rsid w:val="00E66BC7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E66BC7"/>
    <w:rPr>
      <w:rFonts w:ascii="Times New Roman" w:hAnsi="Times New Roman" w:cs="Times New Roman"/>
      <w:sz w:val="20"/>
      <w:szCs w:val="20"/>
    </w:rPr>
  </w:style>
  <w:style w:type="paragraph" w:styleId="BodyTextIndent2">
    <w:name w:val="Body Text Indent 2"/>
    <w:basedOn w:val="Normal"/>
    <w:link w:val="BodyTextIndent2Char"/>
    <w:uiPriority w:val="99"/>
    <w:semiHidden/>
    <w:rsid w:val="00E66BC7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locked/>
    <w:rsid w:val="00E66BC7"/>
    <w:rPr>
      <w:rFonts w:ascii="Times New Roman" w:hAnsi="Times New Roman" w:cs="Times New Roman"/>
      <w:sz w:val="20"/>
      <w:szCs w:val="20"/>
      <w:lang w:eastAsia="cs-CZ"/>
    </w:rPr>
  </w:style>
  <w:style w:type="paragraph" w:styleId="ListParagraph">
    <w:name w:val="List Paragraph"/>
    <w:basedOn w:val="Normal"/>
    <w:uiPriority w:val="99"/>
    <w:qFormat/>
    <w:rsid w:val="00E66BC7"/>
    <w:pPr>
      <w:ind w:left="720"/>
      <w:contextualSpacing/>
      <w:jc w:val="both"/>
    </w:pPr>
    <w:rPr>
      <w:sz w:val="24"/>
    </w:rPr>
  </w:style>
  <w:style w:type="paragraph" w:styleId="FootnoteText">
    <w:name w:val="footnote text"/>
    <w:basedOn w:val="Normal"/>
    <w:link w:val="FootnoteTextChar"/>
    <w:uiPriority w:val="99"/>
    <w:semiHidden/>
    <w:rsid w:val="00B46A32"/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B46A32"/>
    <w:rPr>
      <w:rFonts w:ascii="Times New Roman" w:hAnsi="Times New Roman" w:cs="Times New Roman"/>
      <w:sz w:val="20"/>
      <w:szCs w:val="20"/>
      <w:lang w:eastAsia="cs-CZ"/>
    </w:rPr>
  </w:style>
  <w:style w:type="character" w:styleId="FootnoteReference">
    <w:name w:val="footnote reference"/>
    <w:basedOn w:val="DefaultParagraphFont"/>
    <w:uiPriority w:val="99"/>
    <w:semiHidden/>
    <w:rsid w:val="00B46A32"/>
    <w:rPr>
      <w:rFonts w:cs="Times New Roman"/>
      <w:vertAlign w:val="superscript"/>
    </w:rPr>
  </w:style>
  <w:style w:type="character" w:styleId="Hyperlink">
    <w:name w:val="Hyperlink"/>
    <w:basedOn w:val="DefaultParagraphFont"/>
    <w:uiPriority w:val="99"/>
    <w:rsid w:val="00D00F6C"/>
    <w:rPr>
      <w:rFonts w:cs="Times New Roman"/>
      <w:color w:val="0000FF"/>
      <w:u w:val="single"/>
    </w:rPr>
  </w:style>
  <w:style w:type="paragraph" w:styleId="BodyTextIndent">
    <w:name w:val="Body Text Indent"/>
    <w:basedOn w:val="Normal"/>
    <w:link w:val="BodyTextIndentChar"/>
    <w:uiPriority w:val="99"/>
    <w:semiHidden/>
    <w:rsid w:val="00506898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506898"/>
    <w:rPr>
      <w:rFonts w:ascii="Times New Roman" w:hAnsi="Times New Roman" w:cs="Times New Roman"/>
      <w:sz w:val="20"/>
      <w:szCs w:val="20"/>
      <w:lang w:eastAsia="cs-CZ"/>
    </w:rPr>
  </w:style>
  <w:style w:type="character" w:styleId="CommentReference">
    <w:name w:val="annotation reference"/>
    <w:basedOn w:val="DefaultParagraphFont"/>
    <w:uiPriority w:val="99"/>
    <w:semiHidden/>
    <w:rsid w:val="00D42469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D42469"/>
    <w:pPr>
      <w:spacing w:after="160"/>
    </w:pPr>
    <w:rPr>
      <w:rFonts w:ascii="Calibri" w:eastAsia="Calibri" w:hAnsi="Calibri"/>
      <w:lang w:eastAsia="en-US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D42469"/>
    <w:rPr>
      <w:rFonts w:ascii="Calibri" w:hAnsi="Calibri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D4246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D42469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sid w:val="00D42469"/>
    <w:rPr>
      <w:rFonts w:ascii="Segoe UI" w:eastAsia="Calibri" w:hAnsi="Segoe UI" w:cs="Segoe UI"/>
      <w:sz w:val="18"/>
      <w:szCs w:val="18"/>
      <w:lang w:eastAsia="en-US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D42469"/>
    <w:rPr>
      <w:rFonts w:ascii="Segoe UI" w:hAnsi="Segoe UI" w:cs="Segoe UI"/>
      <w:sz w:val="18"/>
      <w:szCs w:val="18"/>
    </w:rPr>
  </w:style>
  <w:style w:type="character" w:customStyle="1" w:styleId="Nevyeenzmnka1">
    <w:name w:val="Nevyřešená zmínka1"/>
    <w:basedOn w:val="DefaultParagraphFont"/>
    <w:uiPriority w:val="99"/>
    <w:semiHidden/>
    <w:rsid w:val="00D42469"/>
    <w:rPr>
      <w:rFonts w:cs="Times New Roman"/>
      <w:color w:val="605E5C"/>
      <w:shd w:val="clear" w:color="auto" w:fill="E1DFDD"/>
    </w:rPr>
  </w:style>
  <w:style w:type="paragraph" w:customStyle="1" w:styleId="Text">
    <w:name w:val="Text"/>
    <w:uiPriority w:val="99"/>
    <w:rsid w:val="00D42469"/>
    <w:pPr>
      <w:pBdr>
        <w:top w:val="none" w:sz="96" w:space="31" w:color="FFFFFF" w:frame="1"/>
        <w:left w:val="none" w:sz="96" w:space="31" w:color="FFFFFF" w:frame="1"/>
        <w:bottom w:val="none" w:sz="96" w:space="31" w:color="FFFFFF" w:frame="1"/>
        <w:right w:val="none" w:sz="96" w:space="31" w:color="FFFFFF" w:frame="1"/>
        <w:bar w:val="none" w:sz="0" w:color="000000"/>
      </w:pBdr>
    </w:pPr>
    <w:rPr>
      <w:rFonts w:ascii="Helvetica Neue" w:hAnsi="Helvetica Neue" w:cs="Arial Unicode MS"/>
      <w:color w:val="000000"/>
    </w:rPr>
  </w:style>
  <w:style w:type="table" w:styleId="TableGrid">
    <w:name w:val="Table Grid"/>
    <w:basedOn w:val="TableNormal"/>
    <w:uiPriority w:val="99"/>
    <w:rsid w:val="00D42469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Strong">
    <w:name w:val="Strong"/>
    <w:basedOn w:val="DefaultParagraphFont"/>
    <w:uiPriority w:val="99"/>
    <w:qFormat/>
    <w:rsid w:val="00D42469"/>
    <w:rPr>
      <w:rFonts w:cs="Times New Roman"/>
      <w:b/>
      <w:bCs/>
    </w:rPr>
  </w:style>
  <w:style w:type="paragraph" w:styleId="NormalWeb">
    <w:name w:val="Normal (Web)"/>
    <w:basedOn w:val="Normal"/>
    <w:uiPriority w:val="99"/>
    <w:rsid w:val="00D42469"/>
    <w:pPr>
      <w:spacing w:before="100" w:beforeAutospacing="1" w:after="100" w:afterAutospacing="1"/>
    </w:pPr>
    <w:rPr>
      <w:sz w:val="24"/>
      <w:szCs w:val="24"/>
    </w:rPr>
  </w:style>
  <w:style w:type="character" w:customStyle="1" w:styleId="black-icon">
    <w:name w:val="black-icon"/>
    <w:basedOn w:val="DefaultParagraphFont"/>
    <w:uiPriority w:val="99"/>
    <w:rsid w:val="00D42469"/>
    <w:rPr>
      <w:rFonts w:cs="Times New Roman"/>
    </w:rPr>
  </w:style>
  <w:style w:type="character" w:customStyle="1" w:styleId="Nevyeenzmnka2">
    <w:name w:val="Nevyřešená zmínka2"/>
    <w:basedOn w:val="DefaultParagraphFont"/>
    <w:uiPriority w:val="99"/>
    <w:semiHidden/>
    <w:rsid w:val="00D42469"/>
    <w:rPr>
      <w:rFonts w:cs="Times New Roman"/>
      <w:color w:val="605E5C"/>
      <w:shd w:val="clear" w:color="auto" w:fill="E1DFDD"/>
    </w:rPr>
  </w:style>
  <w:style w:type="character" w:styleId="SubtleEmphasis">
    <w:name w:val="Subtle Emphasis"/>
    <w:basedOn w:val="DefaultParagraphFont"/>
    <w:uiPriority w:val="99"/>
    <w:qFormat/>
    <w:rsid w:val="00973D30"/>
    <w:rPr>
      <w:rFonts w:cs="Times New Roman"/>
      <w:i/>
      <w:iCs/>
      <w:color w:val="404040"/>
    </w:rPr>
  </w:style>
  <w:style w:type="paragraph" w:styleId="TOCHeading">
    <w:name w:val="TOC Heading"/>
    <w:basedOn w:val="Heading1"/>
    <w:next w:val="Normal"/>
    <w:uiPriority w:val="99"/>
    <w:qFormat/>
    <w:rsid w:val="00F95090"/>
    <w:pPr>
      <w:spacing w:line="259" w:lineRule="auto"/>
      <w:outlineLvl w:val="9"/>
    </w:pPr>
  </w:style>
  <w:style w:type="paragraph" w:styleId="TOC3">
    <w:name w:val="toc 3"/>
    <w:basedOn w:val="Normal"/>
    <w:next w:val="Normal"/>
    <w:autoRedefine/>
    <w:uiPriority w:val="99"/>
    <w:rsid w:val="00F95090"/>
    <w:pPr>
      <w:spacing w:after="100"/>
      <w:ind w:left="400"/>
    </w:pPr>
  </w:style>
  <w:style w:type="paragraph" w:styleId="TOC2">
    <w:name w:val="toc 2"/>
    <w:basedOn w:val="Normal"/>
    <w:next w:val="Normal"/>
    <w:autoRedefine/>
    <w:uiPriority w:val="99"/>
    <w:rsid w:val="00F95090"/>
    <w:pPr>
      <w:spacing w:after="100"/>
      <w:ind w:left="200"/>
    </w:pPr>
  </w:style>
  <w:style w:type="paragraph" w:customStyle="1" w:styleId="Stylnov">
    <w:name w:val="Styl nový"/>
    <w:basedOn w:val="Heading2"/>
    <w:link w:val="StylnovChar"/>
    <w:uiPriority w:val="99"/>
    <w:rsid w:val="00C138BD"/>
    <w:rPr>
      <w:rFonts w:ascii="Calibri" w:eastAsia="Calibri" w:hAnsi="Calibri"/>
      <w:b/>
      <w:color w:val="auto"/>
      <w:sz w:val="24"/>
      <w:szCs w:val="24"/>
      <w:lang w:eastAsia="en-US"/>
    </w:rPr>
  </w:style>
  <w:style w:type="paragraph" w:customStyle="1" w:styleId="Stylnadpisy">
    <w:name w:val="Styl nadpisy"/>
    <w:basedOn w:val="Heading3"/>
    <w:link w:val="StylnadpisyChar"/>
    <w:uiPriority w:val="99"/>
    <w:rsid w:val="00C138BD"/>
    <w:rPr>
      <w:rFonts w:ascii="Calibri" w:eastAsia="Calibri" w:hAnsi="Calibri"/>
      <w:sz w:val="28"/>
      <w:szCs w:val="28"/>
      <w:lang w:eastAsia="en-US"/>
    </w:rPr>
  </w:style>
  <w:style w:type="character" w:customStyle="1" w:styleId="StylnovChar">
    <w:name w:val="Styl nový Char"/>
    <w:basedOn w:val="Heading2Char"/>
    <w:link w:val="Stylnov"/>
    <w:uiPriority w:val="99"/>
    <w:locked/>
    <w:rsid w:val="00C138BD"/>
    <w:rPr>
      <w:b/>
      <w:sz w:val="24"/>
      <w:szCs w:val="24"/>
    </w:rPr>
  </w:style>
  <w:style w:type="paragraph" w:styleId="TOC1">
    <w:name w:val="toc 1"/>
    <w:basedOn w:val="Normal"/>
    <w:next w:val="Normal"/>
    <w:autoRedefine/>
    <w:uiPriority w:val="99"/>
    <w:rsid w:val="00D64011"/>
    <w:pPr>
      <w:spacing w:after="100"/>
    </w:pPr>
  </w:style>
  <w:style w:type="character" w:customStyle="1" w:styleId="StylnadpisyChar">
    <w:name w:val="Styl nadpisy Char"/>
    <w:basedOn w:val="Heading3Char"/>
    <w:link w:val="Stylnadpisy"/>
    <w:uiPriority w:val="99"/>
    <w:locked/>
    <w:rsid w:val="00C138BD"/>
    <w:rPr>
      <w:sz w:val="28"/>
      <w:szCs w:val="28"/>
    </w:rPr>
  </w:style>
  <w:style w:type="character" w:customStyle="1" w:styleId="UnresolvedMention">
    <w:name w:val="Unresolved Mention"/>
    <w:basedOn w:val="DefaultParagraphFont"/>
    <w:uiPriority w:val="99"/>
    <w:semiHidden/>
    <w:rsid w:val="00892F8F"/>
    <w:rPr>
      <w:rFonts w:cs="Times New Roman"/>
      <w:color w:val="605E5C"/>
      <w:shd w:val="clear" w:color="auto" w:fill="E1DFDD"/>
    </w:rPr>
  </w:style>
  <w:style w:type="numbering" w:customStyle="1" w:styleId="Importovanstyl3">
    <w:name w:val="Importovaný styl 3"/>
    <w:rsid w:val="004C04AD"/>
    <w:pPr>
      <w:numPr>
        <w:numId w:val="32"/>
      </w:numPr>
    </w:pPr>
  </w:style>
  <w:style w:type="numbering" w:customStyle="1" w:styleId="Psmena">
    <w:name w:val="Písmena"/>
    <w:rsid w:val="004C04AD"/>
    <w:pPr>
      <w:numPr>
        <w:numId w:val="19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17740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40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40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mailto:lamacova@spc-olomouc.cz" TargetMode="External"/><Relationship Id="rId21" Type="http://schemas.openxmlformats.org/officeDocument/2006/relationships/hyperlink" Target="mailto:zampachova@autistickaskola.cz" TargetMode="External"/><Relationship Id="rId34" Type="http://schemas.openxmlformats.org/officeDocument/2006/relationships/hyperlink" Target="http://www.nuv.cz/t/pedagogicko-psychologicke-poradenstvi/kontakty" TargetMode="External"/><Relationship Id="rId42" Type="http://schemas.openxmlformats.org/officeDocument/2006/relationships/hyperlink" Target="mailto:terapie@nautis.cz" TargetMode="External"/><Relationship Id="rId47" Type="http://schemas.openxmlformats.org/officeDocument/2006/relationships/hyperlink" Target="mailto:auticentrum@centrum.cz" TargetMode="External"/><Relationship Id="rId50" Type="http://schemas.openxmlformats.org/officeDocument/2006/relationships/hyperlink" Target="mailto:domov@domovpromne.cz" TargetMode="External"/><Relationship Id="rId55" Type="http://schemas.openxmlformats.org/officeDocument/2006/relationships/hyperlink" Target="mailto:renatakunesova@seznam.cz" TargetMode="External"/><Relationship Id="rId63" Type="http://schemas.openxmlformats.org/officeDocument/2006/relationships/hyperlink" Target="http://www.sdruzenidrak.org" TargetMode="External"/><Relationship Id="rId68" Type="http://schemas.openxmlformats.org/officeDocument/2006/relationships/hyperlink" Target="http://www.mapy.cz/" TargetMode="External"/><Relationship Id="rId76" Type="http://schemas.openxmlformats.org/officeDocument/2006/relationships/hyperlink" Target="mailto:olomouc@ranapece.cz" TargetMode="External"/><Relationship Id="rId84" Type="http://schemas.openxmlformats.org/officeDocument/2006/relationships/hyperlink" Target="mailto:info@domovmlada.cz" TargetMode="External"/><Relationship Id="rId89" Type="http://schemas.openxmlformats.org/officeDocument/2006/relationships/hyperlink" Target="mailto:marketa.sieglova@kh.cz" TargetMode="External"/><Relationship Id="rId97" Type="http://schemas.openxmlformats.org/officeDocument/2006/relationships/hyperlink" Target="mailto:" TargetMode="External"/><Relationship Id="rId7" Type="http://schemas.openxmlformats.org/officeDocument/2006/relationships/hyperlink" Target="https://www.psychiatry.org/psychiatrists/practice/dsm" TargetMode="External"/><Relationship Id="rId71" Type="http://schemas.openxmlformats.org/officeDocument/2006/relationships/hyperlink" Target="mailto:ustredi@slezskadiakonie.cz" TargetMode="External"/><Relationship Id="rId92" Type="http://schemas.openxmlformats.org/officeDocument/2006/relationships/hyperlink" Target="mailto:info@arkadie.cz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vzdelavani.nautis.cz/" TargetMode="External"/><Relationship Id="rId29" Type="http://schemas.openxmlformats.org/officeDocument/2006/relationships/hyperlink" Target="mailto:spcchotounska@volny.cz" TargetMode="External"/><Relationship Id="rId11" Type="http://schemas.openxmlformats.org/officeDocument/2006/relationships/hyperlink" Target="https://www.terapie-autismu.cz/kurzy/" TargetMode="External"/><Relationship Id="rId24" Type="http://schemas.openxmlformats.org/officeDocument/2006/relationships/hyperlink" Target="mailto:sokolova.zdenka@pppsemily.cz" TargetMode="External"/><Relationship Id="rId32" Type="http://schemas.openxmlformats.org/officeDocument/2006/relationships/hyperlink" Target="mailto:dohnalova.spcji@centrum.cz" TargetMode="External"/><Relationship Id="rId37" Type="http://schemas.openxmlformats.org/officeDocument/2006/relationships/hyperlink" Target="mailto:autistik@volny.cz" TargetMode="External"/><Relationship Id="rId40" Type="http://schemas.openxmlformats.org/officeDocument/2006/relationships/hyperlink" Target="mailto:poradna@nautis.cz" TargetMode="External"/><Relationship Id="rId45" Type="http://schemas.openxmlformats.org/officeDocument/2006/relationships/hyperlink" Target="mailto:jan.slosarek@nautis.cz" TargetMode="External"/><Relationship Id="rId53" Type="http://schemas.openxmlformats.org/officeDocument/2006/relationships/hyperlink" Target="http://dorea-eliada.cz" TargetMode="External"/><Relationship Id="rId58" Type="http://schemas.openxmlformats.org/officeDocument/2006/relationships/hyperlink" Target="mailto:medou@post.cz" TargetMode="External"/><Relationship Id="rId66" Type="http://schemas.openxmlformats.org/officeDocument/2006/relationships/hyperlink" Target="mailto:liberec@ranapece.eu" TargetMode="External"/><Relationship Id="rId74" Type="http://schemas.openxmlformats.org/officeDocument/2006/relationships/hyperlink" Target="mailto:petr.matuska@klic-css.cz" TargetMode="External"/><Relationship Id="rId79" Type="http://schemas.openxmlformats.org/officeDocument/2006/relationships/hyperlink" Target="mailto:mirea@mirea.cz" TargetMode="External"/><Relationship Id="rId87" Type="http://schemas.openxmlformats.org/officeDocument/2006/relationships/hyperlink" Target="mailto:kratinova@melaops.cz" TargetMode="External"/><Relationship Id="rId5" Type="http://schemas.openxmlformats.org/officeDocument/2006/relationships/footnotes" Target="footnotes.xml"/><Relationship Id="rId61" Type="http://schemas.openxmlformats.org/officeDocument/2006/relationships/hyperlink" Target="mailto:ranapece@trebic.charita.cz" TargetMode="External"/><Relationship Id="rId82" Type="http://schemas.openxmlformats.org/officeDocument/2006/relationships/hyperlink" Target="mailto:motyl.plzen@centrum.cz" TargetMode="External"/><Relationship Id="rId90" Type="http://schemas.openxmlformats.org/officeDocument/2006/relationships/hyperlink" Target="mailto:vitejops@seznam.cz" TargetMode="External"/><Relationship Id="rId95" Type="http://schemas.openxmlformats.org/officeDocument/2006/relationships/hyperlink" Target="mailto:info@dcentrumzlin.cz" TargetMode="External"/><Relationship Id="rId19" Type="http://schemas.openxmlformats.org/officeDocument/2006/relationships/hyperlink" Target="http://svitani.cz/vzdelavaci-centrum/vzdelavaci-centrum_charakteristika/" TargetMode="External"/><Relationship Id="rId14" Type="http://schemas.openxmlformats.org/officeDocument/2006/relationships/hyperlink" Target="https://www.ped.muni.cz/celozivotni-vzdelavani/kurzy-czv/jaro-2019/zakladni-postupy-v-aplikovane-behavioralni-analyze" TargetMode="External"/><Relationship Id="rId22" Type="http://schemas.openxmlformats.org/officeDocument/2006/relationships/hyperlink" Target="mailto:spc_cheb@volny.cz" TargetMode="External"/><Relationship Id="rId27" Type="http://schemas.openxmlformats.org/officeDocument/2006/relationships/hyperlink" Target="mailto:jiraskova@svitani.cz" TargetMode="External"/><Relationship Id="rId30" Type="http://schemas.openxmlformats.org/officeDocument/2006/relationships/hyperlink" Target="mailto:nedbalova@pppsk.cz" TargetMode="External"/><Relationship Id="rId35" Type="http://schemas.openxmlformats.org/officeDocument/2006/relationships/footer" Target="footer1.xml"/><Relationship Id="rId43" Type="http://schemas.openxmlformats.org/officeDocument/2006/relationships/hyperlink" Target="mailto:klara.nemcova@nautis.cz" TargetMode="External"/><Relationship Id="rId48" Type="http://schemas.openxmlformats.org/officeDocument/2006/relationships/hyperlink" Target="mailto:reditel@betlem.org" TargetMode="External"/><Relationship Id="rId56" Type="http://schemas.openxmlformats.org/officeDocument/2006/relationships/hyperlink" Target="http://www.szss-cheb.cz" TargetMode="External"/><Relationship Id="rId64" Type="http://schemas.openxmlformats.org/officeDocument/2006/relationships/hyperlink" Target="mailto:julius.bittmann@nautis.cz" TargetMode="External"/><Relationship Id="rId69" Type="http://schemas.openxmlformats.org/officeDocument/2006/relationships/hyperlink" Target="mailto:mdt.rovnovaha@gmail.com" TargetMode="External"/><Relationship Id="rId77" Type="http://schemas.openxmlformats.org/officeDocument/2006/relationships/hyperlink" Target="mailto:dnzbystre@dnzbystre.cz" TargetMode="External"/><Relationship Id="rId100" Type="http://schemas.openxmlformats.org/officeDocument/2006/relationships/fontTable" Target="fontTable.xml"/><Relationship Id="rId8" Type="http://schemas.openxmlformats.org/officeDocument/2006/relationships/hyperlink" Target="https://icd.who.int/" TargetMode="External"/><Relationship Id="rId51" Type="http://schemas.openxmlformats.org/officeDocument/2006/relationships/hyperlink" Target="mailto:info@dotyk2.cz" TargetMode="External"/><Relationship Id="rId72" Type="http://schemas.openxmlformats.org/officeDocument/2006/relationships/hyperlink" Target="mailto:detskecentrum.topolany@seznam.cz" TargetMode="External"/><Relationship Id="rId80" Type="http://schemas.openxmlformats.org/officeDocument/2006/relationships/hyperlink" Target="mailto:info@ric.cz" TargetMode="External"/><Relationship Id="rId85" Type="http://schemas.openxmlformats.org/officeDocument/2006/relationships/hyperlink" Target="https://www" TargetMode="External"/><Relationship Id="rId93" Type="http://schemas.openxmlformats.org/officeDocument/2006/relationships/hyperlink" Target="mailto:%20drabro@seznam.cz" TargetMode="External"/><Relationship Id="rId98" Type="http://schemas.openxmlformats.org/officeDocument/2006/relationships/header" Target="header1.xml"/><Relationship Id="rId3" Type="http://schemas.openxmlformats.org/officeDocument/2006/relationships/settings" Target="settings.xml"/><Relationship Id="rId12" Type="http://schemas.openxmlformats.org/officeDocument/2006/relationships/hyperlink" Target="http://csaba.cz/vzdelavani/" TargetMode="External"/><Relationship Id="rId17" Type="http://schemas.openxmlformats.org/officeDocument/2006/relationships/hyperlink" Target="http://www.nuv.cz/p/nv" TargetMode="External"/><Relationship Id="rId25" Type="http://schemas.openxmlformats.org/officeDocument/2006/relationships/hyperlink" Target="mailto:spc.mlynarczykova@zskptvajdy.cz" TargetMode="External"/><Relationship Id="rId33" Type="http://schemas.openxmlformats.org/officeDocument/2006/relationships/hyperlink" Target="mailto:slovakova@skola-spc.cz" TargetMode="External"/><Relationship Id="rId38" Type="http://schemas.openxmlformats.org/officeDocument/2006/relationships/hyperlink" Target="mailto:info@cta.cz" TargetMode="External"/><Relationship Id="rId46" Type="http://schemas.openxmlformats.org/officeDocument/2006/relationships/hyperlink" Target="mailto:info@aplajc.cz" TargetMode="External"/><Relationship Id="rId59" Type="http://schemas.openxmlformats.org/officeDocument/2006/relationships/hyperlink" Target="mailto:provoz@charitahb.cz" TargetMode="External"/><Relationship Id="rId67" Type="http://schemas.openxmlformats.org/officeDocument/2006/relationships/hyperlink" Target="mailto:lenka.opocenska@cta.cz" TargetMode="External"/><Relationship Id="rId20" Type="http://schemas.openxmlformats.org/officeDocument/2006/relationships/hyperlink" Target="mailto:spcmp.cb@seznam.cz" TargetMode="External"/><Relationship Id="rId41" Type="http://schemas.openxmlformats.org/officeDocument/2006/relationships/hyperlink" Target="mailto:vcasna.intervence@nautis.cz" TargetMode="External"/><Relationship Id="rId54" Type="http://schemas.openxmlformats.org/officeDocument/2006/relationships/hyperlink" Target="mailto:info@valika.cz" TargetMode="External"/><Relationship Id="rId62" Type="http://schemas.openxmlformats.org/officeDocument/2006/relationships/hyperlink" Target="mailto:slunicko@charitahk.cz" TargetMode="External"/><Relationship Id="rId70" Type="http://schemas.openxmlformats.org/officeDocument/2006/relationships/hyperlink" Target="mailto:poradenskesterdisko-rad@ssmh-havirov.cz" TargetMode="External"/><Relationship Id="rId75" Type="http://schemas.openxmlformats.org/officeDocument/2006/relationships/hyperlink" Target="mailto:olivy.os@seznam.cz" TargetMode="External"/><Relationship Id="rId83" Type="http://schemas.openxmlformats.org/officeDocument/2006/relationships/hyperlink" Target="mailto:centrum@tloskov.cz" TargetMode="External"/><Relationship Id="rId88" Type="http://schemas.openxmlformats.org/officeDocument/2006/relationships/hyperlink" Target="mailto:sarka.henychova@nautis.cz" TargetMode="External"/><Relationship Id="rId91" Type="http://schemas.openxmlformats.org/officeDocument/2006/relationships/hyperlink" Target="http://www.volno-os.cz/Kontakt.aspx" TargetMode="External"/><Relationship Id="rId96" Type="http://schemas.openxmlformats.org/officeDocument/2006/relationships/hyperlink" Target="mailto:ranapece.zlin@volny.cz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5" Type="http://schemas.openxmlformats.org/officeDocument/2006/relationships/hyperlink" Target="https://www.nidv.cz/vzdelavaci-programy" TargetMode="External"/><Relationship Id="rId23" Type="http://schemas.openxmlformats.org/officeDocument/2006/relationships/hyperlink" Target="mailto:specialnicentrum@seznam.cz" TargetMode="External"/><Relationship Id="rId28" Type="http://schemas.openxmlformats.org/officeDocument/2006/relationships/hyperlink" Target="mailto:pruchovape@skolymach.cz" TargetMode="External"/><Relationship Id="rId36" Type="http://schemas.openxmlformats.org/officeDocument/2006/relationships/hyperlink" Target="mailto:kontakt@aut-centrum.cz" TargetMode="External"/><Relationship Id="rId49" Type="http://schemas.openxmlformats.org/officeDocument/2006/relationships/hyperlink" Target="mailto:reditelstvi@brno.charita.cz" TargetMode="External"/><Relationship Id="rId57" Type="http://schemas.openxmlformats.org/officeDocument/2006/relationships/hyperlink" Target="mailto:%73%74%61%63%69%6f%6e%61%72@%69%63%73%61%73%6f%76.%63%7a" TargetMode="External"/><Relationship Id="rId10" Type="http://schemas.openxmlformats.org/officeDocument/2006/relationships/hyperlink" Target="http://autistickaskola.cz/cs/nabizime/akreditovane-kurzy-na-vzdelavani-zaku-s-pas/" TargetMode="External"/><Relationship Id="rId31" Type="http://schemas.openxmlformats.org/officeDocument/2006/relationships/hyperlink" Target="mailto:vanda.korandova@spcteplice.cz" TargetMode="External"/><Relationship Id="rId44" Type="http://schemas.openxmlformats.org/officeDocument/2006/relationships/hyperlink" Target="mailto:sarka.henychova@nautis.cz" TargetMode="External"/><Relationship Id="rId52" Type="http://schemas.openxmlformats.org/officeDocument/2006/relationships/hyperlink" Target="mailto:kancelar@paspoint.cz" TargetMode="External"/><Relationship Id="rId60" Type="http://schemas.openxmlformats.org/officeDocument/2006/relationships/hyperlink" Target="mailto:portimo@portimo.cz" TargetMode="External"/><Relationship Id="rId65" Type="http://schemas.openxmlformats.org/officeDocument/2006/relationships/hyperlink" Target="http://www.ranapece.cz/" TargetMode="External"/><Relationship Id="rId73" Type="http://schemas.openxmlformats.org/officeDocument/2006/relationships/hyperlink" Target="mailto:DKnedomova@seznam.cz" TargetMode="External"/><Relationship Id="rId78" Type="http://schemas.openxmlformats.org/officeDocument/2006/relationships/hyperlink" Target="https://mirea.cz" TargetMode="External"/><Relationship Id="rId81" Type="http://schemas.openxmlformats.org/officeDocument/2006/relationships/hyperlink" Target="mailto:stredisko@ranapece-pce.cz" TargetMode="External"/><Relationship Id="rId86" Type="http://schemas.openxmlformats.org/officeDocument/2006/relationships/hyperlink" Target="mailto:ivbjtlrv@gmail.com" TargetMode="External"/><Relationship Id="rId94" Type="http://schemas.openxmlformats.org/officeDocument/2006/relationships/hyperlink" Target="mailto:info@centrum-acko.cz" TargetMode="External"/><Relationship Id="rId99" Type="http://schemas.openxmlformats.org/officeDocument/2006/relationships/footer" Target="footer2.xml"/><Relationship Id="rId101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://www.aplajc.cz/kurzy" TargetMode="External"/><Relationship Id="rId13" Type="http://schemas.openxmlformats.org/officeDocument/2006/relationships/hyperlink" Target="https://www.ped.muni.cz/celozivotni-vzdelavani/kurzy-czv/jaro-2019/zaklady-aplikovane-behavioralni-analyzy-kurz-akreditovany-msmt" TargetMode="External"/><Relationship Id="rId18" Type="http://schemas.openxmlformats.org/officeDocument/2006/relationships/hyperlink" Target="https://www.paspoint.cz/all-project-list/sluzby/vzdelavani/" TargetMode="External"/><Relationship Id="rId39" Type="http://schemas.openxmlformats.org/officeDocument/2006/relationships/hyperlink" Target="mailto:info@cta.cz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46</Pages>
  <Words>10906</Words>
  <Characters>-32766</Characters>
  <Application>Microsoft Office Outlook</Application>
  <DocSecurity>0</DocSecurity>
  <Lines>0</Lines>
  <Paragraphs>0</Paragraphs>
  <ScaleCrop>false</ScaleCrop>
  <Company>MSMT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Zásady přístupu k dětem, žákům, studentům s PAS v rámci vzdělávacího procesu</dc:title>
  <dc:subject/>
  <dc:creator>Urban Michal</dc:creator>
  <cp:keywords/>
  <dc:description/>
  <cp:lastModifiedBy>lamacova</cp:lastModifiedBy>
  <cp:revision>3</cp:revision>
  <cp:lastPrinted>2019-03-25T15:12:00Z</cp:lastPrinted>
  <dcterms:created xsi:type="dcterms:W3CDTF">2019-03-25T12:32:00Z</dcterms:created>
  <dcterms:modified xsi:type="dcterms:W3CDTF">2019-03-25T15:16:00Z</dcterms:modified>
</cp:coreProperties>
</file>