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00" w:beforeAutospacing="1" w:after="100" w:afterAutospacing="1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44"/>
          <w:szCs w:val="44"/>
          <w:lang w:eastAsia="cs-CZ"/>
        </w:rPr>
      </w:pPr>
      <w:r>
        <w:rPr>
          <w:rFonts w:ascii="Verdana" w:eastAsia="Times New Roman" w:hAnsi="Verdana" w:cs="Times New Roman"/>
          <w:b/>
          <w:bCs/>
          <w:kern w:val="36"/>
          <w:sz w:val="44"/>
          <w:szCs w:val="44"/>
          <w:lang w:eastAsia="cs-CZ"/>
        </w:rPr>
        <w:t>Vysílání zaměstnanců v oblasti přepravy zboží a osob do Rakouska</w:t>
      </w:r>
    </w:p>
    <w:p>
      <w:pPr>
        <w:spacing w:after="0" w:line="240" w:lineRule="auto"/>
        <w:jc w:val="both"/>
        <w:rPr>
          <w:rFonts w:ascii="Verdana" w:eastAsia="Times New Roman" w:hAnsi="Verdana" w:cs="Times New Roman"/>
          <w:vanish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vanish/>
          <w:sz w:val="20"/>
          <w:szCs w:val="20"/>
          <w:lang w:eastAsia="cs-CZ"/>
        </w:rPr>
        <w:t>Vysílání zaměstnanců v oblasti přepravy zboží a osob do Rakouska</w:t>
      </w:r>
    </w:p>
    <w:p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Obchodně-ekonomický úsek Velvyslanectví ČR v Rakousku níže shrnuje informace popisující postup vysílajících zaměstnanců v oblasti přepravy zboží a osob na základě novely zákona LSD-BG. </w:t>
      </w:r>
    </w:p>
    <w:p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>Návrh legislativní úpravy, která přináší četná ulehčení pro zahraniční dopravní firmy, byla dne 11. 5. schválena rakouským parlament</w:t>
      </w:r>
      <w:bookmarkStart w:id="0" w:name="_GoBack"/>
      <w:bookmarkEnd w:id="0"/>
      <w:r>
        <w:rPr>
          <w:rFonts w:ascii="Verdana" w:eastAsia="Times New Roman" w:hAnsi="Verdana" w:cs="Times New Roman"/>
          <w:sz w:val="20"/>
          <w:szCs w:val="20"/>
          <w:lang w:eastAsia="cs-CZ"/>
        </w:rPr>
        <w:t>em. Oproti původnímu návrhu Ministerstva práce a sociálních věcí (BMASK) doznala novela určitých významných změn, které v praxi přinesou snížení byrokracie.</w:t>
      </w:r>
    </w:p>
    <w:p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Novela vstoupila v platnost dne 1. června 2017. K danému datu BMASK na webových stránkách </w:t>
      </w:r>
      <w:hyperlink r:id="rId6" w:tgtFrame="_blank" w:history="1">
        <w:r>
          <w:rPr>
            <w:rFonts w:ascii="Verdana" w:eastAsia="Times New Roman" w:hAnsi="Verdana" w:cs="Times New Roman"/>
            <w:color w:val="EA5D0E"/>
            <w:sz w:val="20"/>
            <w:szCs w:val="20"/>
            <w:u w:val="single"/>
            <w:lang w:eastAsia="cs-CZ"/>
          </w:rPr>
          <w:t>www.ensendeplattform.at</w:t>
        </w:r>
      </w:hyperlink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 zveřejnila aktuální informace týkající se vysílání pracovníků do Rakouska v mezinárodní přepravě osob a zboží. Na stránkách www.bmf.gv.at je ke stažení i nový zvláštní formulář </w:t>
      </w:r>
      <w:hyperlink r:id="rId7" w:tgtFrame="_blank" w:history="1">
        <w:r>
          <w:rPr>
            <w:rFonts w:ascii="Verdana" w:eastAsia="Times New Roman" w:hAnsi="Verdana" w:cs="Times New Roman"/>
            <w:color w:val="EA5D0E"/>
            <w:sz w:val="20"/>
            <w:szCs w:val="20"/>
            <w:u w:val="single"/>
            <w:lang w:eastAsia="cs-CZ"/>
          </w:rPr>
          <w:t>ZKO3</w:t>
        </w:r>
      </w:hyperlink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 pro hlášení vysílání pracovníků zmíněné přepravní branže.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hyperlink r:id="rId8" w:tgtFrame="_blank" w:history="1">
        <w:r>
          <w:rPr>
            <w:rFonts w:ascii="Verdana" w:eastAsia="Times New Roman" w:hAnsi="Verdana" w:cs="Times New Roman"/>
            <w:color w:val="EA5D0E"/>
            <w:sz w:val="20"/>
            <w:szCs w:val="20"/>
            <w:u w:val="single"/>
            <w:lang w:eastAsia="cs-CZ"/>
          </w:rPr>
          <w:t>Změny v hlášení vysílání pracovníků přepravních firem</w:t>
        </w:r>
      </w:hyperlink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hyperlink r:id="rId9" w:tgtFrame="_blank" w:history="1">
        <w:proofErr w:type="spellStart"/>
        <w:r>
          <w:rPr>
            <w:rFonts w:ascii="Verdana" w:eastAsia="Times New Roman" w:hAnsi="Verdana" w:cs="Times New Roman"/>
            <w:color w:val="EA5D0E"/>
            <w:sz w:val="20"/>
            <w:szCs w:val="20"/>
            <w:u w:val="single"/>
            <w:lang w:eastAsia="cs-CZ"/>
          </w:rPr>
          <w:t>Infodokument</w:t>
        </w:r>
        <w:proofErr w:type="spellEnd"/>
        <w:r>
          <w:rPr>
            <w:rFonts w:ascii="Verdana" w:eastAsia="Times New Roman" w:hAnsi="Verdana" w:cs="Times New Roman"/>
            <w:color w:val="EA5D0E"/>
            <w:sz w:val="20"/>
            <w:szCs w:val="20"/>
            <w:u w:val="single"/>
            <w:lang w:eastAsia="cs-CZ"/>
          </w:rPr>
          <w:t xml:space="preserve"> - Práce v Rakousku, duben 2017</w:t>
        </w:r>
      </w:hyperlink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hyperlink r:id="rId10" w:tgtFrame="_blank" w:history="1">
        <w:proofErr w:type="spellStart"/>
        <w:r>
          <w:rPr>
            <w:rFonts w:ascii="Verdana" w:eastAsia="Times New Roman" w:hAnsi="Verdana" w:cs="Times New Roman"/>
            <w:color w:val="EA5D0E"/>
            <w:sz w:val="20"/>
            <w:szCs w:val="20"/>
            <w:u w:val="single"/>
            <w:lang w:eastAsia="cs-CZ"/>
          </w:rPr>
          <w:t>Bundesratbeschluss</w:t>
        </w:r>
        <w:proofErr w:type="spellEnd"/>
      </w:hyperlink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hyperlink r:id="rId11" w:tgtFrame="_blank" w:history="1">
        <w:r>
          <w:rPr>
            <w:rFonts w:ascii="Verdana" w:eastAsia="Times New Roman" w:hAnsi="Verdana" w:cs="Times New Roman"/>
            <w:color w:val="EA5D0E"/>
            <w:sz w:val="20"/>
            <w:szCs w:val="20"/>
            <w:u w:val="single"/>
            <w:lang w:eastAsia="cs-CZ"/>
          </w:rPr>
          <w:t>Novela LSD-BG - změny</w:t>
        </w:r>
      </w:hyperlink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hyperlink r:id="rId12" w:tgtFrame="_blank" w:history="1">
        <w:r>
          <w:rPr>
            <w:rFonts w:ascii="Verdana" w:eastAsia="Times New Roman" w:hAnsi="Verdana" w:cs="Times New Roman"/>
            <w:color w:val="EA5D0E"/>
            <w:sz w:val="20"/>
            <w:szCs w:val="20"/>
            <w:u w:val="single"/>
            <w:lang w:eastAsia="cs-CZ"/>
          </w:rPr>
          <w:t>Výklad LSD-BG pro přepravní firmy (MPSV AT)</w:t>
        </w:r>
      </w:hyperlink>
    </w:p>
    <w:p/>
    <w:p/>
    <w:p>
      <w:pPr>
        <w:spacing w:after="0" w:line="240" w:lineRule="auto"/>
        <w:jc w:val="right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>Zdroj: Ministerstvo zahraničních věcí</w:t>
      </w: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, </w:t>
      </w:r>
      <w:hyperlink r:id="rId13" w:history="1">
        <w:r>
          <w:rPr>
            <w:rStyle w:val="Hypertextovodkaz"/>
            <w:rFonts w:ascii="Verdana" w:eastAsia="Times New Roman" w:hAnsi="Verdana" w:cs="Times New Roman"/>
            <w:sz w:val="20"/>
            <w:szCs w:val="20"/>
            <w:lang w:eastAsia="cs-CZ"/>
          </w:rPr>
          <w:t>www</w:t>
        </w:r>
        <w:r>
          <w:rPr>
            <w:rStyle w:val="Hypertextovodkaz"/>
            <w:rFonts w:ascii="Verdana" w:eastAsia="Times New Roman" w:hAnsi="Verdana" w:cs="Times New Roman"/>
            <w:sz w:val="20"/>
            <w:szCs w:val="20"/>
            <w:lang w:eastAsia="cs-CZ"/>
          </w:rPr>
          <w:t>.</w:t>
        </w:r>
        <w:r>
          <w:rPr>
            <w:rStyle w:val="Hypertextovodkaz"/>
            <w:rFonts w:ascii="Verdana" w:eastAsia="Times New Roman" w:hAnsi="Verdana" w:cs="Times New Roman"/>
            <w:sz w:val="20"/>
            <w:szCs w:val="20"/>
            <w:lang w:eastAsia="cs-CZ"/>
          </w:rPr>
          <w:t>mzv.cz</w:t>
        </w:r>
      </w:hyperlink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 </w:t>
      </w:r>
    </w:p>
    <w:p/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95C50"/>
    <w:multiLevelType w:val="multilevel"/>
    <w:tmpl w:val="8BA4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2366B8"/>
    <w:multiLevelType w:val="multilevel"/>
    <w:tmpl w:val="D6A2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Pr>
      <w:color w:val="EA5D0E"/>
      <w:u w:val="single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character" w:customStyle="1" w:styleId="source">
    <w:name w:val="source"/>
    <w:basedOn w:val="Standardnpsmoodstavce"/>
  </w:style>
  <w:style w:type="paragraph" w:customStyle="1" w:styleId="docabstract">
    <w:name w:val="docabstract"/>
    <w:basedOn w:val="Normln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Pr>
      <w:color w:val="EA5D0E"/>
      <w:u w:val="single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character" w:customStyle="1" w:styleId="source">
    <w:name w:val="source"/>
    <w:basedOn w:val="Standardnpsmoodstavce"/>
  </w:style>
  <w:style w:type="paragraph" w:customStyle="1" w:styleId="docabstract">
    <w:name w:val="docabstract"/>
    <w:basedOn w:val="Normln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589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91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6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96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86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4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45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913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752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397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298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9691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951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19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zv.cz/public/ef/51/db/2430317_1734214_Novela_LSD_BG.pdf" TargetMode="External"/><Relationship Id="rId13" Type="http://schemas.openxmlformats.org/officeDocument/2006/relationships/hyperlink" Target="http://www.mzv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ervice.bmf.gv.at/service/anwend/formulare/show_det.asp?Typ=SD&amp;STyp=&amp;MIdVal=26751&amp;s=zko3" TargetMode="External"/><Relationship Id="rId12" Type="http://schemas.openxmlformats.org/officeDocument/2006/relationships/hyperlink" Target="http://www.mzv.cz/public/7e/cc/5f/2373206_1709767_BMASK_Infodokument_Cj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ntsendeplattform.at/" TargetMode="External"/><Relationship Id="rId11" Type="http://schemas.openxmlformats.org/officeDocument/2006/relationships/hyperlink" Target="http://www.mzv.cz/public/75/21/f9/2359915_1703114_Novela___zmeny_v_LSD_BG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zv.cz/public/42/f3/35/2430320_1734217_NR_Beschlus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zv.cz/public/91/50/1f/2377683_1712016_Infodokumentduben2017PracevRakousku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Slanina Petr</dc:creator>
  <cp:lastModifiedBy>Slanina Petr</cp:lastModifiedBy>
  <cp:revision>1</cp:revision>
  <dcterms:created xsi:type="dcterms:W3CDTF">2017-07-07T06:18:00Z</dcterms:created>
  <dcterms:modified xsi:type="dcterms:W3CDTF">2017-07-07T06:20:00Z</dcterms:modified>
</cp:coreProperties>
</file>