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02" w:rsidRPr="00596202" w:rsidRDefault="00596202" w:rsidP="00596202">
      <w:pPr>
        <w:jc w:val="both"/>
        <w:rPr>
          <w:rFonts w:ascii="Arial" w:eastAsia="Calibri" w:hAnsi="Arial" w:cs="Arial"/>
          <w:b/>
          <w:u w:val="single"/>
        </w:rPr>
      </w:pPr>
      <w:r>
        <w:rPr>
          <w:rFonts w:ascii="Arial" w:eastAsia="Calibri" w:hAnsi="Arial" w:cs="Arial"/>
          <w:b/>
          <w:u w:val="single"/>
        </w:rPr>
        <w:t>Co například uvést v žádosti do kolonky „Struktura použití dotace (tj. konkrétní účel dotace) na s</w:t>
      </w:r>
      <w:r w:rsidRPr="00596202">
        <w:rPr>
          <w:rFonts w:ascii="Arial" w:eastAsia="Calibri" w:hAnsi="Arial" w:cs="Arial"/>
          <w:b/>
          <w:u w:val="single"/>
        </w:rPr>
        <w:t>outěže</w:t>
      </w:r>
      <w:r>
        <w:rPr>
          <w:rFonts w:ascii="Arial" w:eastAsia="Calibri" w:hAnsi="Arial" w:cs="Arial"/>
          <w:b/>
          <w:u w:val="single"/>
        </w:rPr>
        <w:t xml:space="preserve"> a</w:t>
      </w:r>
      <w:r w:rsidRPr="00596202">
        <w:rPr>
          <w:rFonts w:ascii="Arial" w:eastAsia="Calibri" w:hAnsi="Arial" w:cs="Arial"/>
          <w:b/>
          <w:u w:val="single"/>
        </w:rPr>
        <w:t xml:space="preserve"> oslavy:</w:t>
      </w:r>
    </w:p>
    <w:p w:rsidR="00596202" w:rsidRDefault="00596202" w:rsidP="00596202">
      <w:pPr>
        <w:jc w:val="both"/>
        <w:rPr>
          <w:rFonts w:ascii="Arial" w:eastAsia="Calibri" w:hAnsi="Arial" w:cs="Arial"/>
        </w:rPr>
      </w:pPr>
      <w:r w:rsidRPr="006B2591">
        <w:rPr>
          <w:rFonts w:ascii="Arial" w:eastAsia="Calibri" w:hAnsi="Arial" w:cs="Arial"/>
        </w:rPr>
        <w:t>diplomy a jejich tisk, ceny do soutěže</w:t>
      </w:r>
      <w:r>
        <w:rPr>
          <w:rFonts w:ascii="Arial" w:eastAsia="Calibri" w:hAnsi="Arial" w:cs="Arial"/>
        </w:rPr>
        <w:t xml:space="preserve"> (mimo alkohol)</w:t>
      </w:r>
      <w:r w:rsidRPr="006B2591">
        <w:rPr>
          <w:rFonts w:ascii="Arial" w:eastAsia="Calibri" w:hAnsi="Arial" w:cs="Arial"/>
        </w:rPr>
        <w:t>, poháry, medaile, kancelářské potřeby pro zajištění akce, pitný režim pro soutěžící, rozhodčí a pořadatele, propagační materiály, ozvučení akce</w:t>
      </w:r>
      <w:r>
        <w:rPr>
          <w:rFonts w:ascii="Arial" w:eastAsia="Calibri" w:hAnsi="Arial" w:cs="Arial"/>
        </w:rPr>
        <w:t>/</w:t>
      </w:r>
      <w:r w:rsidRPr="006B2591">
        <w:rPr>
          <w:rFonts w:ascii="Arial" w:eastAsia="Calibri" w:hAnsi="Arial" w:cs="Arial"/>
        </w:rPr>
        <w:t>hudební doprovod, fotodokumentace akce, materiálně technické vybavení (fáborky, vápno, kužele, startovací pistole</w:t>
      </w:r>
      <w:r>
        <w:rPr>
          <w:rFonts w:ascii="Arial" w:eastAsia="Calibri" w:hAnsi="Arial" w:cs="Arial"/>
        </w:rPr>
        <w:t xml:space="preserve"> aj.</w:t>
      </w:r>
      <w:r w:rsidRPr="006B2591">
        <w:rPr>
          <w:rFonts w:ascii="Arial" w:eastAsia="Calibri" w:hAnsi="Arial" w:cs="Arial"/>
        </w:rPr>
        <w:t>), kytice, věnce, zajištění publikace k výročí založení SDH, zhotovení praporu nebo stuhy (celková výše prapo</w:t>
      </w:r>
      <w:r>
        <w:rPr>
          <w:rFonts w:ascii="Arial" w:eastAsia="Calibri" w:hAnsi="Arial" w:cs="Arial"/>
        </w:rPr>
        <w:t>ru nesmí přesáhnout 40 tis. Kč)</w:t>
      </w:r>
      <w:r>
        <w:rPr>
          <w:rFonts w:ascii="Arial" w:eastAsia="Calibri" w:hAnsi="Arial" w:cs="Arial"/>
        </w:rPr>
        <w:t xml:space="preserve">, </w:t>
      </w:r>
      <w:r w:rsidRPr="00596202">
        <w:rPr>
          <w:rFonts w:ascii="Arial" w:eastAsia="Calibri" w:hAnsi="Arial" w:cs="Arial"/>
        </w:rPr>
        <w:t>materiálně technické zabezpečení (</w:t>
      </w:r>
      <w:r w:rsidRPr="00596202">
        <w:rPr>
          <w:rFonts w:ascii="Arial" w:eastAsia="Calibri" w:hAnsi="Arial" w:cs="Arial"/>
        </w:rPr>
        <w:t xml:space="preserve">nákup pohonných hmot, úprava areálu, oprava překážek, </w:t>
      </w:r>
      <w:r w:rsidRPr="00596202">
        <w:rPr>
          <w:rFonts w:ascii="Arial" w:eastAsia="Calibri" w:hAnsi="Arial" w:cs="Arial"/>
        </w:rPr>
        <w:t xml:space="preserve">pronájem časomíry, areálu, hřiště, stanů, chemického WC, </w:t>
      </w:r>
      <w:r w:rsidRPr="00596202">
        <w:rPr>
          <w:rFonts w:ascii="Arial" w:eastAsia="Calibri" w:hAnsi="Arial" w:cs="Arial"/>
        </w:rPr>
        <w:t xml:space="preserve">atrakcí pro děti </w:t>
      </w:r>
      <w:r w:rsidRPr="00596202">
        <w:rPr>
          <w:rFonts w:ascii="Arial" w:eastAsia="Calibri" w:hAnsi="Arial" w:cs="Arial"/>
        </w:rPr>
        <w:t>a</w:t>
      </w:r>
      <w:r w:rsidRPr="00596202">
        <w:rPr>
          <w:rFonts w:ascii="Arial" w:eastAsia="Calibri" w:hAnsi="Arial" w:cs="Arial"/>
        </w:rPr>
        <w:t>j</w:t>
      </w:r>
      <w:r w:rsidRPr="00596202">
        <w:rPr>
          <w:rFonts w:ascii="Arial" w:eastAsia="Calibri" w:hAnsi="Arial" w:cs="Arial"/>
        </w:rPr>
        <w:t>.)</w:t>
      </w:r>
      <w:r w:rsidR="00E63698">
        <w:rPr>
          <w:rFonts w:ascii="Arial" w:eastAsia="Calibri" w:hAnsi="Arial" w:cs="Arial"/>
        </w:rPr>
        <w:t>, úhradu pořízení vybavení pro požární sport (proudnice, hadice, dresy, přilby, trika aj.) – i jako cena v soutěži</w:t>
      </w:r>
      <w:r w:rsidRPr="00596202">
        <w:rPr>
          <w:rFonts w:ascii="Arial" w:eastAsia="Calibri" w:hAnsi="Arial" w:cs="Arial"/>
        </w:rPr>
        <w:t>.</w:t>
      </w:r>
    </w:p>
    <w:p w:rsidR="00596202" w:rsidRDefault="00596202" w:rsidP="00596202">
      <w:pPr>
        <w:jc w:val="both"/>
        <w:rPr>
          <w:rFonts w:ascii="Arial" w:eastAsia="Calibri" w:hAnsi="Arial" w:cs="Arial"/>
        </w:rPr>
      </w:pPr>
      <w:bookmarkStart w:id="0" w:name="_GoBack"/>
      <w:bookmarkEnd w:id="0"/>
    </w:p>
    <w:p w:rsidR="00596202" w:rsidRPr="00596202" w:rsidRDefault="00596202" w:rsidP="00596202">
      <w:pPr>
        <w:jc w:val="both"/>
        <w:rPr>
          <w:rFonts w:ascii="Arial" w:eastAsia="Calibri" w:hAnsi="Arial" w:cs="Arial"/>
          <w:color w:val="FF0000"/>
        </w:rPr>
      </w:pPr>
      <w:r w:rsidRPr="00596202">
        <w:rPr>
          <w:rFonts w:ascii="Arial" w:eastAsia="Calibri" w:hAnsi="Arial" w:cs="Arial"/>
          <w:color w:val="FF0000"/>
        </w:rPr>
        <w:t>POZOR!!!</w:t>
      </w:r>
    </w:p>
    <w:p w:rsidR="00C15BEF" w:rsidRDefault="00596202" w:rsidP="00596202">
      <w:pPr>
        <w:jc w:val="both"/>
        <w:rPr>
          <w:rFonts w:ascii="Arial" w:eastAsia="Calibri" w:hAnsi="Arial" w:cs="Arial"/>
        </w:rPr>
      </w:pPr>
      <w:r w:rsidRPr="006B2591">
        <w:rPr>
          <w:rFonts w:ascii="Arial" w:eastAsia="Calibri" w:hAnsi="Arial" w:cs="Arial"/>
        </w:rPr>
        <w:t xml:space="preserve">Dotaci v rámci uspořádání významných </w:t>
      </w:r>
      <w:r w:rsidRPr="00596202">
        <w:rPr>
          <w:rFonts w:ascii="Arial" w:eastAsia="Calibri" w:hAnsi="Arial" w:cs="Arial"/>
          <w:color w:val="FF0000"/>
        </w:rPr>
        <w:t>oslav výročí</w:t>
      </w:r>
      <w:r w:rsidRPr="006B2591">
        <w:rPr>
          <w:rFonts w:ascii="Arial" w:eastAsia="Calibri" w:hAnsi="Arial" w:cs="Arial"/>
        </w:rPr>
        <w:t xml:space="preserve"> založení SDH </w:t>
      </w:r>
      <w:r w:rsidRPr="00596202">
        <w:rPr>
          <w:rFonts w:ascii="Arial" w:eastAsia="Calibri" w:hAnsi="Arial" w:cs="Arial"/>
          <w:color w:val="FF0000"/>
        </w:rPr>
        <w:t>nelze</w:t>
      </w:r>
      <w:r w:rsidRPr="006B2591">
        <w:rPr>
          <w:rFonts w:ascii="Arial" w:eastAsia="Calibri" w:hAnsi="Arial" w:cs="Arial"/>
        </w:rPr>
        <w:t xml:space="preserve"> </w:t>
      </w:r>
      <w:r w:rsidRPr="00596202">
        <w:rPr>
          <w:rFonts w:ascii="Arial" w:eastAsia="Calibri" w:hAnsi="Arial" w:cs="Arial"/>
          <w:color w:val="FF0000"/>
        </w:rPr>
        <w:t xml:space="preserve">použít </w:t>
      </w:r>
      <w:r w:rsidRPr="00596202">
        <w:rPr>
          <w:rFonts w:ascii="Arial" w:eastAsia="Calibri" w:hAnsi="Arial" w:cs="Arial"/>
          <w:color w:val="FF0000"/>
        </w:rPr>
        <w:br/>
      </w:r>
      <w:r w:rsidRPr="00596202">
        <w:rPr>
          <w:rFonts w:ascii="Arial" w:eastAsia="Calibri" w:hAnsi="Arial" w:cs="Arial"/>
          <w:color w:val="FF0000"/>
        </w:rPr>
        <w:t>na vyznamenání, ocenění, medaile za zásluhy, úhradu kulturních a tanečních vystoupení</w:t>
      </w:r>
      <w:r>
        <w:rPr>
          <w:rFonts w:ascii="Arial" w:eastAsia="Calibri" w:hAnsi="Arial" w:cs="Arial"/>
        </w:rPr>
        <w:t>.</w:t>
      </w:r>
    </w:p>
    <w:p w:rsidR="00E63698" w:rsidRDefault="003B76ED" w:rsidP="00596202">
      <w:pPr>
        <w:jc w:val="both"/>
        <w:rPr>
          <w:rFonts w:ascii="Arial" w:eastAsia="Calibri" w:hAnsi="Arial" w:cs="Arial"/>
        </w:rPr>
      </w:pPr>
      <w:r w:rsidRPr="003B76ED">
        <w:rPr>
          <w:rFonts w:ascii="Arial" w:eastAsia="Calibri" w:hAnsi="Arial" w:cs="Arial"/>
          <w:color w:val="FF0000"/>
        </w:rPr>
        <w:t>Dotaci na úhradu pořízení vybavení pro požární sport</w:t>
      </w:r>
      <w:r>
        <w:rPr>
          <w:rFonts w:ascii="Arial" w:eastAsia="Calibri" w:hAnsi="Arial" w:cs="Arial"/>
        </w:rPr>
        <w:t xml:space="preserve"> lze </w:t>
      </w:r>
      <w:r w:rsidRPr="003B76ED">
        <w:rPr>
          <w:rFonts w:ascii="Arial" w:eastAsia="Calibri" w:hAnsi="Arial" w:cs="Arial"/>
          <w:color w:val="FF0000"/>
        </w:rPr>
        <w:t>poskytnout</w:t>
      </w:r>
      <w:r>
        <w:rPr>
          <w:rFonts w:ascii="Arial" w:eastAsia="Calibri" w:hAnsi="Arial" w:cs="Arial"/>
        </w:rPr>
        <w:t xml:space="preserve"> pouze v případě </w:t>
      </w:r>
      <w:r w:rsidRPr="003B76ED">
        <w:rPr>
          <w:rFonts w:ascii="Arial" w:eastAsia="Calibri" w:hAnsi="Arial" w:cs="Arial"/>
          <w:color w:val="FF0000"/>
        </w:rPr>
        <w:t>uspořádání soutěže</w:t>
      </w:r>
      <w:r>
        <w:rPr>
          <w:rFonts w:ascii="Arial" w:eastAsia="Calibri" w:hAnsi="Arial" w:cs="Arial"/>
        </w:rPr>
        <w:t xml:space="preserve"> v požárním sportu.</w:t>
      </w:r>
    </w:p>
    <w:p w:rsidR="00596202" w:rsidRDefault="00596202" w:rsidP="00596202">
      <w:pPr>
        <w:jc w:val="both"/>
        <w:rPr>
          <w:rFonts w:ascii="Arial" w:eastAsia="Calibri" w:hAnsi="Arial" w:cs="Arial"/>
        </w:rPr>
      </w:pPr>
    </w:p>
    <w:p w:rsidR="00596202" w:rsidRDefault="00596202" w:rsidP="00596202">
      <w:pPr>
        <w:jc w:val="both"/>
        <w:rPr>
          <w:rFonts w:ascii="Arial" w:eastAsia="Calibri" w:hAnsi="Arial" w:cs="Arial"/>
        </w:rPr>
      </w:pPr>
    </w:p>
    <w:p w:rsidR="00596202" w:rsidRDefault="00596202" w:rsidP="00596202">
      <w:pPr>
        <w:jc w:val="both"/>
      </w:pPr>
    </w:p>
    <w:sectPr w:rsidR="00596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962AD"/>
    <w:multiLevelType w:val="hybridMultilevel"/>
    <w:tmpl w:val="B400D20A"/>
    <w:lvl w:ilvl="0" w:tplc="84D08E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DA5E9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556DC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0858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E4AE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1CF9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E81F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BCCC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360A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202"/>
    <w:rsid w:val="003B76ED"/>
    <w:rsid w:val="00596202"/>
    <w:rsid w:val="00C15BEF"/>
    <w:rsid w:val="00E6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9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3464">
          <w:marLeft w:val="133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Calábková Lucie</dc:creator>
  <cp:lastModifiedBy>Calábková Lucie</cp:lastModifiedBy>
  <cp:revision>1</cp:revision>
  <cp:lastPrinted>2018-01-24T08:38:00Z</cp:lastPrinted>
  <dcterms:created xsi:type="dcterms:W3CDTF">2018-01-24T08:26:00Z</dcterms:created>
  <dcterms:modified xsi:type="dcterms:W3CDTF">2018-01-24T08:50:00Z</dcterms:modified>
</cp:coreProperties>
</file>