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7089" w:rsidRPr="00787089" w:rsidRDefault="00787089" w:rsidP="00787089">
      <w:pPr>
        <w:spacing w:before="120" w:after="0" w:line="240" w:lineRule="auto"/>
        <w:jc w:val="center"/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</w:pPr>
      <w:r w:rsidRPr="00787089"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  <w:t>Podprogram č. 2 – Avízo vrácení finančních prostředků</w:t>
      </w:r>
    </w:p>
    <w:p w:rsidR="00787089" w:rsidRPr="00787089" w:rsidRDefault="00787089" w:rsidP="00787089">
      <w:pPr>
        <w:spacing w:before="120" w:after="0" w:line="240" w:lineRule="auto"/>
        <w:jc w:val="center"/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823"/>
        <w:gridCol w:w="5239"/>
      </w:tblGrid>
      <w:tr w:rsidR="00787089" w:rsidRPr="00787089" w:rsidTr="0072766F">
        <w:trPr>
          <w:trHeight w:val="567"/>
        </w:trPr>
        <w:tc>
          <w:tcPr>
            <w:tcW w:w="3823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7870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Název příjemce:</w:t>
            </w:r>
          </w:p>
        </w:tc>
        <w:tc>
          <w:tcPr>
            <w:tcW w:w="5239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787089" w:rsidRPr="00787089" w:rsidTr="0072766F">
        <w:trPr>
          <w:trHeight w:val="567"/>
        </w:trPr>
        <w:tc>
          <w:tcPr>
            <w:tcW w:w="3823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7870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IČ příjemce:</w:t>
            </w:r>
          </w:p>
        </w:tc>
        <w:tc>
          <w:tcPr>
            <w:tcW w:w="5239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787089" w:rsidRPr="00787089" w:rsidTr="0072766F">
        <w:trPr>
          <w:trHeight w:val="567"/>
        </w:trPr>
        <w:tc>
          <w:tcPr>
            <w:tcW w:w="3823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7870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Sídlo příjemce:</w:t>
            </w:r>
          </w:p>
        </w:tc>
        <w:tc>
          <w:tcPr>
            <w:tcW w:w="5239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787089" w:rsidRPr="00787089" w:rsidTr="0072766F">
        <w:trPr>
          <w:trHeight w:val="567"/>
        </w:trPr>
        <w:tc>
          <w:tcPr>
            <w:tcW w:w="3823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787089"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  <w:t>Druh služby:</w:t>
            </w:r>
          </w:p>
        </w:tc>
        <w:tc>
          <w:tcPr>
            <w:tcW w:w="5239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787089" w:rsidRPr="00787089" w:rsidTr="0072766F">
        <w:trPr>
          <w:trHeight w:val="567"/>
        </w:trPr>
        <w:tc>
          <w:tcPr>
            <w:tcW w:w="3823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787089"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  <w:t>Identifikátor služby:</w:t>
            </w:r>
          </w:p>
        </w:tc>
        <w:tc>
          <w:tcPr>
            <w:tcW w:w="5239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787089" w:rsidRPr="00787089" w:rsidTr="0072766F">
        <w:trPr>
          <w:trHeight w:val="567"/>
        </w:trPr>
        <w:tc>
          <w:tcPr>
            <w:tcW w:w="3823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7870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Číslo účtu:</w:t>
            </w:r>
          </w:p>
        </w:tc>
        <w:tc>
          <w:tcPr>
            <w:tcW w:w="5239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787089" w:rsidRPr="00787089" w:rsidTr="0072766F">
        <w:trPr>
          <w:trHeight w:val="567"/>
        </w:trPr>
        <w:tc>
          <w:tcPr>
            <w:tcW w:w="3823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7870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Bankovní spojení (název banky): </w:t>
            </w:r>
          </w:p>
        </w:tc>
        <w:tc>
          <w:tcPr>
            <w:tcW w:w="5239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787089" w:rsidRPr="00787089" w:rsidTr="0072766F">
        <w:trPr>
          <w:trHeight w:val="567"/>
        </w:trPr>
        <w:tc>
          <w:tcPr>
            <w:tcW w:w="3823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7870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Variabilní symbol:</w:t>
            </w:r>
          </w:p>
        </w:tc>
        <w:tc>
          <w:tcPr>
            <w:tcW w:w="5239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787089" w:rsidRPr="00787089" w:rsidTr="0072766F">
        <w:trPr>
          <w:trHeight w:val="567"/>
        </w:trPr>
        <w:tc>
          <w:tcPr>
            <w:tcW w:w="3823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7870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Specifický symbol:</w:t>
            </w:r>
          </w:p>
        </w:tc>
        <w:tc>
          <w:tcPr>
            <w:tcW w:w="5239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787089" w:rsidRPr="00787089" w:rsidTr="0072766F">
        <w:trPr>
          <w:trHeight w:val="567"/>
        </w:trPr>
        <w:tc>
          <w:tcPr>
            <w:tcW w:w="3823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7870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Vrácení finančních prostředků dne:</w:t>
            </w:r>
          </w:p>
        </w:tc>
        <w:tc>
          <w:tcPr>
            <w:tcW w:w="5239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787089" w:rsidRPr="00787089" w:rsidTr="0072766F">
        <w:trPr>
          <w:trHeight w:val="567"/>
        </w:trPr>
        <w:tc>
          <w:tcPr>
            <w:tcW w:w="3823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7870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Podprogram č.:</w:t>
            </w:r>
          </w:p>
        </w:tc>
        <w:tc>
          <w:tcPr>
            <w:tcW w:w="5239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787089" w:rsidRPr="00787089" w:rsidTr="0072766F">
        <w:trPr>
          <w:trHeight w:val="567"/>
        </w:trPr>
        <w:tc>
          <w:tcPr>
            <w:tcW w:w="3823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7870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Výše vratky:</w:t>
            </w:r>
          </w:p>
        </w:tc>
        <w:tc>
          <w:tcPr>
            <w:tcW w:w="5239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</w:tbl>
    <w:p w:rsidR="00787089" w:rsidRDefault="00787089" w:rsidP="00787089">
      <w:pPr>
        <w:spacing w:before="120" w:after="0" w:line="276" w:lineRule="auto"/>
        <w:jc w:val="both"/>
        <w:rPr>
          <w:rFonts w:ascii="Arial" w:eastAsia="Calibri" w:hAnsi="Arial" w:cs="Arial"/>
          <w:sz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823"/>
        <w:gridCol w:w="5239"/>
      </w:tblGrid>
      <w:tr w:rsidR="00787089" w:rsidRPr="00787089" w:rsidTr="0072766F">
        <w:trPr>
          <w:trHeight w:val="567"/>
        </w:trPr>
        <w:tc>
          <w:tcPr>
            <w:tcW w:w="3823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787089"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  <w:t>V, dne:</w:t>
            </w:r>
          </w:p>
        </w:tc>
        <w:tc>
          <w:tcPr>
            <w:tcW w:w="5239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787089" w:rsidRPr="00787089" w:rsidTr="0072766F">
        <w:trPr>
          <w:trHeight w:val="567"/>
        </w:trPr>
        <w:tc>
          <w:tcPr>
            <w:tcW w:w="3823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7870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Statutární zástupce:</w:t>
            </w:r>
          </w:p>
        </w:tc>
        <w:tc>
          <w:tcPr>
            <w:tcW w:w="5239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787089" w:rsidRPr="00787089" w:rsidTr="0072766F">
        <w:trPr>
          <w:trHeight w:val="567"/>
        </w:trPr>
        <w:tc>
          <w:tcPr>
            <w:tcW w:w="3823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7870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Podpis statutárního zástupce:</w:t>
            </w:r>
          </w:p>
        </w:tc>
        <w:tc>
          <w:tcPr>
            <w:tcW w:w="5239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787089" w:rsidRPr="00787089" w:rsidTr="004D52C8">
        <w:trPr>
          <w:trHeight w:val="1801"/>
        </w:trPr>
        <w:tc>
          <w:tcPr>
            <w:tcW w:w="3823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7870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Razítko:</w:t>
            </w:r>
          </w:p>
        </w:tc>
        <w:tc>
          <w:tcPr>
            <w:tcW w:w="5239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</w:tbl>
    <w:p w:rsidR="00787089" w:rsidRPr="00787089" w:rsidRDefault="00787089" w:rsidP="00787089">
      <w:pPr>
        <w:spacing w:before="120" w:after="0" w:line="240" w:lineRule="auto"/>
        <w:jc w:val="both"/>
        <w:rPr>
          <w:rFonts w:ascii="Arial" w:eastAsia="Calibri" w:hAnsi="Arial" w:cs="Arial"/>
          <w:sz w:val="24"/>
        </w:rPr>
      </w:pPr>
    </w:p>
    <w:p w:rsidR="00787089" w:rsidRPr="00787089" w:rsidRDefault="00787089" w:rsidP="00787089">
      <w:pPr>
        <w:spacing w:before="120" w:after="0" w:line="276" w:lineRule="auto"/>
        <w:jc w:val="both"/>
        <w:rPr>
          <w:rFonts w:ascii="Arial" w:eastAsia="Calibri" w:hAnsi="Arial" w:cs="Arial"/>
          <w:b/>
          <w:sz w:val="24"/>
          <w:lang w:eastAsia="cs-CZ"/>
        </w:rPr>
      </w:pPr>
    </w:p>
    <w:p w:rsidR="000D144E" w:rsidRDefault="000D144E">
      <w:bookmarkStart w:id="0" w:name="_GoBack"/>
      <w:bookmarkEnd w:id="0"/>
    </w:p>
    <w:sectPr w:rsidR="000D144E" w:rsidSect="00787089">
      <w:footerReference w:type="default" r:id="rId6"/>
      <w:pgSz w:w="11906" w:h="16838"/>
      <w:pgMar w:top="1417" w:right="1417" w:bottom="709" w:left="1417" w:header="708" w:footer="708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4D52C8">
      <w:pPr>
        <w:spacing w:after="0" w:line="240" w:lineRule="auto"/>
      </w:pPr>
      <w:r>
        <w:separator/>
      </w:r>
    </w:p>
  </w:endnote>
  <w:endnote w:type="continuationSeparator" w:id="0">
    <w:p w:rsidR="00000000" w:rsidRDefault="004D5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50F5" w:rsidRPr="001817F4" w:rsidRDefault="004D52C8">
    <w:pPr>
      <w:pStyle w:val="Zpat"/>
      <w:jc w:val="right"/>
      <w:rPr>
        <w:sz w:val="18"/>
      </w:rPr>
    </w:pPr>
  </w:p>
  <w:p w:rsidR="004950F5" w:rsidRDefault="004D52C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4D52C8">
      <w:pPr>
        <w:spacing w:after="0" w:line="240" w:lineRule="auto"/>
      </w:pPr>
      <w:r>
        <w:separator/>
      </w:r>
    </w:p>
  </w:footnote>
  <w:footnote w:type="continuationSeparator" w:id="0">
    <w:p w:rsidR="00000000" w:rsidRDefault="004D52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089"/>
    <w:rsid w:val="000D144E"/>
    <w:rsid w:val="004D52C8"/>
    <w:rsid w:val="00787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5D52AC-1FA8-4741-9D8D-62256E723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870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link w:val="ZpatChar"/>
    <w:uiPriority w:val="99"/>
    <w:unhideWhenUsed/>
    <w:rsid w:val="00787089"/>
    <w:pPr>
      <w:tabs>
        <w:tab w:val="center" w:pos="4536"/>
        <w:tab w:val="right" w:pos="9072"/>
      </w:tabs>
      <w:spacing w:after="0" w:line="240" w:lineRule="auto"/>
      <w:jc w:val="both"/>
    </w:pPr>
    <w:rPr>
      <w:rFonts w:ascii="Arial" w:hAnsi="Arial" w:cs="Arial"/>
      <w:sz w:val="24"/>
    </w:rPr>
  </w:style>
  <w:style w:type="character" w:customStyle="1" w:styleId="ZpatChar">
    <w:name w:val="Zápatí Char"/>
    <w:basedOn w:val="Standardnpsmoodstavce"/>
    <w:link w:val="Zpat"/>
    <w:uiPriority w:val="99"/>
    <w:rsid w:val="00787089"/>
    <w:rPr>
      <w:rFonts w:ascii="Arial" w:hAnsi="Arial" w:cs="Arial"/>
      <w:sz w:val="24"/>
    </w:rPr>
  </w:style>
  <w:style w:type="paragraph" w:styleId="Zhlav">
    <w:name w:val="header"/>
    <w:basedOn w:val="Normln"/>
    <w:link w:val="ZhlavChar"/>
    <w:uiPriority w:val="99"/>
    <w:unhideWhenUsed/>
    <w:rsid w:val="004D52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D52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55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KÚOK</Company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Spáčilová Kateřina</dc:creator>
  <cp:keywords/>
  <dc:description/>
  <cp:lastModifiedBy>Spáčilová Kateřina</cp:lastModifiedBy>
  <cp:revision>2</cp:revision>
  <dcterms:created xsi:type="dcterms:W3CDTF">2017-06-20T07:31:00Z</dcterms:created>
  <dcterms:modified xsi:type="dcterms:W3CDTF">2017-06-20T07:56:00Z</dcterms:modified>
</cp:coreProperties>
</file>