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106A64" w:rsidRDefault="00D77E16" w:rsidP="000F7ADA">
      <w:pPr>
        <w:pStyle w:val="Zastupitelstvonadpisusnesen"/>
      </w:pPr>
      <w:r w:rsidRPr="00106A64">
        <w:t xml:space="preserve">USNESENÍ z </w:t>
      </w:r>
      <w:r w:rsidR="00F3405E" w:rsidRPr="00106A64">
        <w:rPr>
          <w:lang w:val="en-US"/>
        </w:rPr>
        <w:t>19</w:t>
      </w:r>
      <w:r w:rsidR="00010DF0" w:rsidRPr="00106A64">
        <w:t xml:space="preserve">. </w:t>
      </w:r>
      <w:r w:rsidR="00F3405E" w:rsidRPr="00106A64">
        <w:t>zasedání Zastupitelstva</w:t>
      </w:r>
      <w:r w:rsidR="00010DF0" w:rsidRPr="00106A64">
        <w:t xml:space="preserve"> Olomouckého kraje</w:t>
      </w:r>
      <w:r w:rsidR="003611C3" w:rsidRPr="00106A64">
        <w:br/>
      </w:r>
      <w:r w:rsidR="00F3405E" w:rsidRPr="00106A64">
        <w:t>konaného</w:t>
      </w:r>
      <w:r w:rsidRPr="00106A64">
        <w:t xml:space="preserve"> dne </w:t>
      </w:r>
      <w:r w:rsidR="00F3405E" w:rsidRPr="00106A64">
        <w:t>12. 2. 2016</w:t>
      </w:r>
    </w:p>
    <w:p w:rsidR="00D77E16" w:rsidRPr="00106A64"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F3405E">
        <w:tc>
          <w:tcPr>
            <w:tcW w:w="961" w:type="pct"/>
            <w:gridSpan w:val="2"/>
            <w:tcBorders>
              <w:bottom w:val="nil"/>
            </w:tcBorders>
          </w:tcPr>
          <w:p w:rsidR="00D77E16" w:rsidRPr="00106A64" w:rsidRDefault="00F3405E" w:rsidP="00114AFF">
            <w:pPr>
              <w:pStyle w:val="Radanzevusnesen"/>
              <w:keepNext/>
              <w:ind w:left="0" w:firstLine="0"/>
              <w:jc w:val="left"/>
              <w:rPr>
                <w:szCs w:val="24"/>
              </w:rPr>
            </w:pPr>
            <w:r w:rsidRPr="00106A64">
              <w:rPr>
                <w:szCs w:val="24"/>
              </w:rPr>
              <w:t>UZ/19/1/2016</w:t>
            </w:r>
          </w:p>
        </w:tc>
        <w:tc>
          <w:tcPr>
            <w:tcW w:w="4039" w:type="pct"/>
            <w:tcBorders>
              <w:bottom w:val="nil"/>
            </w:tcBorders>
          </w:tcPr>
          <w:p w:rsidR="00D77E16" w:rsidRPr="00106A64" w:rsidRDefault="00F3405E" w:rsidP="00D41E4D">
            <w:pPr>
              <w:pStyle w:val="Radanzevusnesen"/>
              <w:keepNext/>
              <w:ind w:left="0" w:firstLine="0"/>
              <w:rPr>
                <w:szCs w:val="24"/>
              </w:rPr>
            </w:pPr>
            <w:r w:rsidRPr="00106A64">
              <w:rPr>
                <w:szCs w:val="24"/>
              </w:rPr>
              <w:t>Zahájení, volba pracovních komisí a ověřovatelů zápisu, schválení programu zasedání</w:t>
            </w:r>
          </w:p>
        </w:tc>
      </w:tr>
      <w:tr w:rsidR="00106A64" w:rsidRPr="00106A64" w:rsidTr="00F3405E">
        <w:trPr>
          <w:trHeight w:val="289"/>
        </w:trPr>
        <w:tc>
          <w:tcPr>
            <w:tcW w:w="5000" w:type="pct"/>
            <w:gridSpan w:val="3"/>
            <w:tcBorders>
              <w:top w:val="nil"/>
              <w:bottom w:val="nil"/>
            </w:tcBorders>
            <w:shd w:val="clear" w:color="auto" w:fill="auto"/>
            <w:hideMark/>
          </w:tcPr>
          <w:p w:rsidR="00D77E16" w:rsidRPr="00106A64" w:rsidRDefault="00F3405E" w:rsidP="00E64619">
            <w:pPr>
              <w:pStyle w:val="Zkladntext"/>
              <w:rPr>
                <w:sz w:val="24"/>
                <w:szCs w:val="24"/>
                <w:lang w:val="cs-CZ"/>
              </w:rPr>
            </w:pPr>
            <w:r w:rsidRPr="00106A64">
              <w:rPr>
                <w:sz w:val="24"/>
                <w:szCs w:val="24"/>
                <w:lang w:val="cs-CZ"/>
              </w:rPr>
              <w:t>Zastupitelstvo Olomouckého kraje po projednání:</w:t>
            </w:r>
          </w:p>
        </w:tc>
      </w:tr>
      <w:tr w:rsidR="00106A64" w:rsidRPr="00106A64" w:rsidTr="00F3405E">
        <w:trPr>
          <w:trHeight w:val="289"/>
        </w:trPr>
        <w:tc>
          <w:tcPr>
            <w:tcW w:w="346" w:type="pct"/>
            <w:tcBorders>
              <w:top w:val="nil"/>
              <w:bottom w:val="nil"/>
            </w:tcBorders>
            <w:shd w:val="clear" w:color="auto" w:fill="auto"/>
            <w:tcMar>
              <w:bottom w:w="113" w:type="dxa"/>
            </w:tcMar>
            <w:hideMark/>
          </w:tcPr>
          <w:p w:rsidR="00D77E16" w:rsidRPr="00106A64" w:rsidRDefault="00F3405E" w:rsidP="00E64619">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D77E16" w:rsidRPr="00106A64" w:rsidRDefault="00F3405E" w:rsidP="00F3405E">
            <w:pPr>
              <w:pStyle w:val="Normal"/>
              <w:spacing w:after="119"/>
              <w:jc w:val="both"/>
            </w:pPr>
            <w:r w:rsidRPr="00106A64">
              <w:rPr>
                <w:b/>
                <w:spacing w:val="70"/>
              </w:rPr>
              <w:t>bere na vědomí</w:t>
            </w:r>
            <w:r w:rsidRPr="00106A64">
              <w:t xml:space="preserve"> </w:t>
            </w:r>
            <w:r w:rsidR="00652D93" w:rsidRPr="00106A64">
              <w:t xml:space="preserve">upravenou </w:t>
            </w:r>
            <w:r w:rsidRPr="00106A64">
              <w:t>důvodovou zprávu</w:t>
            </w:r>
          </w:p>
        </w:tc>
      </w:tr>
      <w:tr w:rsidR="00106A64" w:rsidRPr="00106A64" w:rsidTr="00F3405E">
        <w:trPr>
          <w:trHeight w:val="289"/>
        </w:trPr>
        <w:tc>
          <w:tcPr>
            <w:tcW w:w="346" w:type="pct"/>
            <w:tcBorders>
              <w:top w:val="nil"/>
              <w:bottom w:val="nil"/>
            </w:tcBorders>
            <w:shd w:val="clear" w:color="auto" w:fill="auto"/>
            <w:tcMar>
              <w:bottom w:w="113" w:type="dxa"/>
            </w:tcMar>
          </w:tcPr>
          <w:p w:rsidR="00F3405E" w:rsidRPr="00106A64" w:rsidRDefault="00F3405E" w:rsidP="00E64619">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F3405E" w:rsidRPr="00106A64" w:rsidRDefault="00F3405E" w:rsidP="00652D93">
            <w:pPr>
              <w:pStyle w:val="Normal"/>
              <w:spacing w:after="119"/>
              <w:jc w:val="both"/>
            </w:pPr>
            <w:r w:rsidRPr="00106A64">
              <w:rPr>
                <w:b/>
                <w:spacing w:val="70"/>
              </w:rPr>
              <w:t>schvaluje</w:t>
            </w:r>
            <w:r w:rsidRPr="00106A64">
              <w:t xml:space="preserve"> </w:t>
            </w:r>
            <w:r w:rsidR="00652D93" w:rsidRPr="00106A64">
              <w:t xml:space="preserve">upravený </w:t>
            </w:r>
            <w:r w:rsidRPr="00106A64">
              <w:t>program 19. zasedání Zastupitelstva Olomouckého kraje konaného dne 12. 2. 2016</w:t>
            </w:r>
          </w:p>
        </w:tc>
      </w:tr>
      <w:tr w:rsidR="00106A64" w:rsidRPr="00106A64" w:rsidTr="00F3405E">
        <w:tc>
          <w:tcPr>
            <w:tcW w:w="5000" w:type="pct"/>
            <w:gridSpan w:val="3"/>
            <w:tcBorders>
              <w:top w:val="nil"/>
              <w:bottom w:val="nil"/>
            </w:tcBorders>
            <w:shd w:val="clear" w:color="auto" w:fill="auto"/>
          </w:tcPr>
          <w:p w:rsidR="00D77E16" w:rsidRPr="00106A64" w:rsidRDefault="00D77E16" w:rsidP="00E64619">
            <w:pPr>
              <w:pStyle w:val="nadpis2"/>
              <w:rPr>
                <w:sz w:val="24"/>
                <w:szCs w:val="24"/>
              </w:rPr>
            </w:pPr>
          </w:p>
        </w:tc>
      </w:tr>
      <w:tr w:rsidR="00106A64" w:rsidRPr="00106A64" w:rsidTr="00F3405E">
        <w:tc>
          <w:tcPr>
            <w:tcW w:w="961" w:type="pct"/>
            <w:gridSpan w:val="2"/>
            <w:tcBorders>
              <w:top w:val="nil"/>
              <w:bottom w:val="nil"/>
            </w:tcBorders>
            <w:shd w:val="clear" w:color="auto" w:fill="auto"/>
          </w:tcPr>
          <w:p w:rsidR="00D77E16" w:rsidRPr="00106A64" w:rsidRDefault="00D77E16" w:rsidP="00E64619">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D77E16" w:rsidRPr="00106A64" w:rsidRDefault="00F3405E" w:rsidP="00E64619">
            <w:pPr>
              <w:pStyle w:val="nadpis2"/>
              <w:rPr>
                <w:sz w:val="24"/>
                <w:szCs w:val="24"/>
              </w:rPr>
            </w:pPr>
            <w:r w:rsidRPr="00106A64">
              <w:rPr>
                <w:sz w:val="24"/>
                <w:szCs w:val="24"/>
              </w:rPr>
              <w:t xml:space="preserve">Rada Olomouckého kraje </w:t>
            </w:r>
          </w:p>
        </w:tc>
      </w:tr>
      <w:tr w:rsidR="00D77E16" w:rsidRPr="00106A64" w:rsidTr="00F3405E">
        <w:tc>
          <w:tcPr>
            <w:tcW w:w="961" w:type="pct"/>
            <w:gridSpan w:val="2"/>
            <w:tcBorders>
              <w:top w:val="nil"/>
            </w:tcBorders>
            <w:shd w:val="clear" w:color="auto" w:fill="auto"/>
          </w:tcPr>
          <w:p w:rsidR="00D77E16" w:rsidRPr="00106A64" w:rsidRDefault="00D77E16" w:rsidP="00E64619">
            <w:pPr>
              <w:pStyle w:val="nadpis2"/>
              <w:rPr>
                <w:sz w:val="24"/>
                <w:szCs w:val="24"/>
              </w:rPr>
            </w:pPr>
            <w:r w:rsidRPr="00106A64">
              <w:rPr>
                <w:sz w:val="24"/>
                <w:szCs w:val="24"/>
              </w:rPr>
              <w:t>Bod programu:</w:t>
            </w:r>
          </w:p>
        </w:tc>
        <w:tc>
          <w:tcPr>
            <w:tcW w:w="4039" w:type="pct"/>
            <w:tcBorders>
              <w:top w:val="nil"/>
            </w:tcBorders>
            <w:shd w:val="clear" w:color="auto" w:fill="auto"/>
          </w:tcPr>
          <w:p w:rsidR="00D77E16" w:rsidRPr="00106A64" w:rsidRDefault="00F3405E" w:rsidP="00E64619">
            <w:pPr>
              <w:pStyle w:val="nadpis2"/>
              <w:rPr>
                <w:sz w:val="24"/>
                <w:szCs w:val="24"/>
              </w:rPr>
            </w:pPr>
            <w:r w:rsidRPr="00106A64">
              <w:rPr>
                <w:sz w:val="24"/>
                <w:szCs w:val="24"/>
              </w:rPr>
              <w:t>1.</w:t>
            </w:r>
          </w:p>
        </w:tc>
      </w:tr>
    </w:tbl>
    <w:p w:rsidR="005F15E9" w:rsidRPr="00106A64"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781EFE">
        <w:tc>
          <w:tcPr>
            <w:tcW w:w="961" w:type="pct"/>
            <w:gridSpan w:val="2"/>
            <w:tcBorders>
              <w:bottom w:val="nil"/>
            </w:tcBorders>
          </w:tcPr>
          <w:p w:rsidR="00F3405E" w:rsidRPr="00106A64" w:rsidRDefault="00781EFE" w:rsidP="00491E3B">
            <w:pPr>
              <w:pStyle w:val="Radanzevusnesen"/>
              <w:keepNext/>
              <w:ind w:left="0" w:firstLine="0"/>
              <w:jc w:val="left"/>
              <w:rPr>
                <w:szCs w:val="24"/>
              </w:rPr>
            </w:pPr>
            <w:r w:rsidRPr="00106A64">
              <w:rPr>
                <w:szCs w:val="24"/>
              </w:rPr>
              <w:t>UZ/19/2/2016</w:t>
            </w:r>
          </w:p>
        </w:tc>
        <w:tc>
          <w:tcPr>
            <w:tcW w:w="4039" w:type="pct"/>
            <w:tcBorders>
              <w:bottom w:val="nil"/>
            </w:tcBorders>
          </w:tcPr>
          <w:p w:rsidR="00F3405E" w:rsidRPr="00106A64" w:rsidRDefault="00781EFE" w:rsidP="00491E3B">
            <w:pPr>
              <w:pStyle w:val="Radanzevusnesen"/>
              <w:keepNext/>
              <w:ind w:left="0" w:firstLine="0"/>
              <w:rPr>
                <w:szCs w:val="24"/>
              </w:rPr>
            </w:pPr>
            <w:r w:rsidRPr="00106A64">
              <w:rPr>
                <w:szCs w:val="24"/>
              </w:rPr>
              <w:t>Kontrola plnění usnesení Zastupitelstva Olomouckého kraje</w:t>
            </w:r>
          </w:p>
        </w:tc>
      </w:tr>
      <w:tr w:rsidR="00106A64" w:rsidRPr="00106A64" w:rsidTr="00781EFE">
        <w:trPr>
          <w:trHeight w:val="289"/>
        </w:trPr>
        <w:tc>
          <w:tcPr>
            <w:tcW w:w="5000" w:type="pct"/>
            <w:gridSpan w:val="3"/>
            <w:tcBorders>
              <w:top w:val="nil"/>
              <w:bottom w:val="nil"/>
            </w:tcBorders>
            <w:shd w:val="clear" w:color="auto" w:fill="auto"/>
            <w:hideMark/>
          </w:tcPr>
          <w:p w:rsidR="00F3405E" w:rsidRPr="00106A64" w:rsidRDefault="00781EFE"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781EFE">
        <w:trPr>
          <w:trHeight w:val="289"/>
        </w:trPr>
        <w:tc>
          <w:tcPr>
            <w:tcW w:w="346" w:type="pct"/>
            <w:tcBorders>
              <w:top w:val="nil"/>
              <w:bottom w:val="nil"/>
            </w:tcBorders>
            <w:shd w:val="clear" w:color="auto" w:fill="auto"/>
            <w:tcMar>
              <w:bottom w:w="113" w:type="dxa"/>
            </w:tcMar>
            <w:hideMark/>
          </w:tcPr>
          <w:p w:rsidR="00F3405E" w:rsidRPr="00106A64" w:rsidRDefault="00781EFE"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781EFE" w:rsidRPr="00106A64" w:rsidRDefault="00781EFE" w:rsidP="00781EFE">
            <w:pPr>
              <w:pStyle w:val="Normal"/>
              <w:spacing w:after="119"/>
              <w:jc w:val="both"/>
            </w:pPr>
            <w:r w:rsidRPr="00106A64">
              <w:rPr>
                <w:b/>
                <w:spacing w:val="70"/>
              </w:rPr>
              <w:t>bere na vědomí</w:t>
            </w:r>
            <w:r w:rsidRPr="00106A64">
              <w:t xml:space="preserve"> zprávu o kontrole plnění usnesení Zastupitelstva Olomouckého kraje ke dni 21. 1. 2016:</w:t>
            </w:r>
          </w:p>
          <w:p w:rsidR="00781EFE" w:rsidRPr="00106A64" w:rsidRDefault="00781EFE" w:rsidP="00781EFE">
            <w:pPr>
              <w:pStyle w:val="Normal"/>
              <w:spacing w:after="119"/>
              <w:jc w:val="both"/>
            </w:pPr>
            <w:r w:rsidRPr="00106A64">
              <w:t xml:space="preserve">a) s termínem </w:t>
            </w:r>
            <w:r w:rsidR="000E1372" w:rsidRPr="00106A64">
              <w:t>plnění k 12</w:t>
            </w:r>
            <w:r w:rsidRPr="00106A64">
              <w:t>. 2. 2016 dle části A) důvodové zprávy</w:t>
            </w:r>
          </w:p>
          <w:p w:rsidR="00F3405E" w:rsidRPr="00106A64" w:rsidRDefault="00781EFE" w:rsidP="00781EFE">
            <w:pPr>
              <w:pStyle w:val="Normal"/>
              <w:spacing w:after="119"/>
              <w:jc w:val="both"/>
            </w:pPr>
            <w:r w:rsidRPr="00106A64">
              <w:t>b) s průběžnými termíny plnění dle části B) důvodové zprávy</w:t>
            </w:r>
          </w:p>
        </w:tc>
      </w:tr>
      <w:tr w:rsidR="00106A64" w:rsidRPr="00106A64" w:rsidTr="00781EFE">
        <w:trPr>
          <w:trHeight w:val="289"/>
        </w:trPr>
        <w:tc>
          <w:tcPr>
            <w:tcW w:w="346" w:type="pct"/>
            <w:tcBorders>
              <w:top w:val="nil"/>
              <w:bottom w:val="nil"/>
            </w:tcBorders>
            <w:shd w:val="clear" w:color="auto" w:fill="auto"/>
            <w:tcMar>
              <w:bottom w:w="113" w:type="dxa"/>
            </w:tcMar>
          </w:tcPr>
          <w:p w:rsidR="00781EFE" w:rsidRPr="00106A64" w:rsidRDefault="00781EFE"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781EFE" w:rsidRPr="00106A64" w:rsidRDefault="00781EFE" w:rsidP="00781EFE">
            <w:pPr>
              <w:pStyle w:val="Normal"/>
              <w:spacing w:after="119"/>
              <w:jc w:val="both"/>
            </w:pPr>
            <w:r w:rsidRPr="00106A64">
              <w:rPr>
                <w:b/>
                <w:spacing w:val="70"/>
              </w:rPr>
              <w:t>prodlužuje</w:t>
            </w:r>
            <w:r w:rsidRPr="00106A64">
              <w:t xml:space="preserve"> termín plnění svého usnesení dle části A) důvodové zprávy</w:t>
            </w:r>
          </w:p>
        </w:tc>
      </w:tr>
      <w:tr w:rsidR="00106A64" w:rsidRPr="00106A64" w:rsidTr="00781EFE">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781EFE">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781EFE" w:rsidP="00491E3B">
            <w:pPr>
              <w:pStyle w:val="nadpis2"/>
              <w:rPr>
                <w:sz w:val="24"/>
                <w:szCs w:val="24"/>
              </w:rPr>
            </w:pPr>
            <w:r w:rsidRPr="00106A64">
              <w:rPr>
                <w:sz w:val="24"/>
                <w:szCs w:val="24"/>
              </w:rPr>
              <w:t xml:space="preserve">Rada Olomouckého kraje </w:t>
            </w:r>
          </w:p>
        </w:tc>
      </w:tr>
      <w:tr w:rsidR="00F3405E" w:rsidRPr="00106A64" w:rsidTr="00781EFE">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781EFE" w:rsidP="00491E3B">
            <w:pPr>
              <w:pStyle w:val="nadpis2"/>
              <w:rPr>
                <w:sz w:val="24"/>
                <w:szCs w:val="24"/>
              </w:rPr>
            </w:pPr>
            <w:r w:rsidRPr="00106A64">
              <w:rPr>
                <w:sz w:val="24"/>
                <w:szCs w:val="24"/>
              </w:rPr>
              <w:t>2.</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DF6C56">
        <w:tc>
          <w:tcPr>
            <w:tcW w:w="961" w:type="pct"/>
            <w:gridSpan w:val="2"/>
            <w:tcBorders>
              <w:bottom w:val="nil"/>
            </w:tcBorders>
          </w:tcPr>
          <w:p w:rsidR="00F3405E" w:rsidRPr="00106A64" w:rsidRDefault="00DF6C56" w:rsidP="00491E3B">
            <w:pPr>
              <w:pStyle w:val="Radanzevusnesen"/>
              <w:keepNext/>
              <w:ind w:left="0" w:firstLine="0"/>
              <w:jc w:val="left"/>
              <w:rPr>
                <w:szCs w:val="24"/>
              </w:rPr>
            </w:pPr>
            <w:r w:rsidRPr="00106A64">
              <w:rPr>
                <w:szCs w:val="24"/>
              </w:rPr>
              <w:t>UZ/19/3/2016</w:t>
            </w:r>
          </w:p>
        </w:tc>
        <w:tc>
          <w:tcPr>
            <w:tcW w:w="4039" w:type="pct"/>
            <w:tcBorders>
              <w:bottom w:val="nil"/>
            </w:tcBorders>
          </w:tcPr>
          <w:p w:rsidR="00F3405E" w:rsidRPr="00106A64" w:rsidRDefault="00DF6C56" w:rsidP="00491E3B">
            <w:pPr>
              <w:pStyle w:val="Radanzevusnesen"/>
              <w:keepNext/>
              <w:ind w:left="0" w:firstLine="0"/>
              <w:rPr>
                <w:szCs w:val="24"/>
              </w:rPr>
            </w:pPr>
            <w:r w:rsidRPr="00106A64">
              <w:rPr>
                <w:szCs w:val="24"/>
              </w:rPr>
              <w:t>Zpráva o činnosti Rady Olomouckého kraje za uplynulé období</w:t>
            </w:r>
          </w:p>
        </w:tc>
      </w:tr>
      <w:tr w:rsidR="00106A64" w:rsidRPr="00106A64" w:rsidTr="00DF6C56">
        <w:trPr>
          <w:trHeight w:val="289"/>
        </w:trPr>
        <w:tc>
          <w:tcPr>
            <w:tcW w:w="5000" w:type="pct"/>
            <w:gridSpan w:val="3"/>
            <w:tcBorders>
              <w:top w:val="nil"/>
              <w:bottom w:val="nil"/>
            </w:tcBorders>
            <w:shd w:val="clear" w:color="auto" w:fill="auto"/>
            <w:hideMark/>
          </w:tcPr>
          <w:p w:rsidR="00F3405E" w:rsidRPr="00106A64" w:rsidRDefault="00DF6C56"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DF6C56">
        <w:trPr>
          <w:trHeight w:val="289"/>
        </w:trPr>
        <w:tc>
          <w:tcPr>
            <w:tcW w:w="346" w:type="pct"/>
            <w:tcBorders>
              <w:top w:val="nil"/>
              <w:bottom w:val="nil"/>
            </w:tcBorders>
            <w:shd w:val="clear" w:color="auto" w:fill="auto"/>
            <w:tcMar>
              <w:bottom w:w="113" w:type="dxa"/>
            </w:tcMar>
            <w:hideMark/>
          </w:tcPr>
          <w:p w:rsidR="00F3405E" w:rsidRPr="00106A64" w:rsidRDefault="00DF6C56"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DF6C56" w:rsidP="00DF6C56">
            <w:pPr>
              <w:pStyle w:val="Normal"/>
              <w:spacing w:after="119"/>
              <w:jc w:val="both"/>
            </w:pPr>
            <w:r w:rsidRPr="00106A64">
              <w:rPr>
                <w:b/>
                <w:spacing w:val="70"/>
              </w:rPr>
              <w:t>bere na vědomí</w:t>
            </w:r>
            <w:r w:rsidRPr="00106A64">
              <w:t xml:space="preserve"> zprávu o činnosti Rady Olomouckého kraje za uplynulé období</w:t>
            </w:r>
          </w:p>
        </w:tc>
      </w:tr>
      <w:tr w:rsidR="00106A64" w:rsidRPr="00106A64" w:rsidTr="00DF6C56">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DF6C56">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DF6C56" w:rsidP="00491E3B">
            <w:pPr>
              <w:pStyle w:val="nadpis2"/>
              <w:rPr>
                <w:sz w:val="24"/>
                <w:szCs w:val="24"/>
              </w:rPr>
            </w:pPr>
            <w:r w:rsidRPr="00106A64">
              <w:rPr>
                <w:sz w:val="24"/>
                <w:szCs w:val="24"/>
              </w:rPr>
              <w:t xml:space="preserve">Rada Olomouckého kraje </w:t>
            </w:r>
          </w:p>
        </w:tc>
      </w:tr>
      <w:tr w:rsidR="00F3405E" w:rsidRPr="00106A64" w:rsidTr="00DF6C56">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DF6C56" w:rsidP="00491E3B">
            <w:pPr>
              <w:pStyle w:val="nadpis2"/>
              <w:rPr>
                <w:sz w:val="24"/>
                <w:szCs w:val="24"/>
              </w:rPr>
            </w:pPr>
            <w:r w:rsidRPr="00106A64">
              <w:rPr>
                <w:sz w:val="24"/>
                <w:szCs w:val="24"/>
              </w:rPr>
              <w:t>3.</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D75CB0">
        <w:tc>
          <w:tcPr>
            <w:tcW w:w="961" w:type="pct"/>
            <w:gridSpan w:val="2"/>
            <w:tcBorders>
              <w:bottom w:val="nil"/>
            </w:tcBorders>
          </w:tcPr>
          <w:p w:rsidR="00F3405E" w:rsidRPr="00106A64" w:rsidRDefault="00D75CB0" w:rsidP="00491E3B">
            <w:pPr>
              <w:pStyle w:val="Radanzevusnesen"/>
              <w:keepNext/>
              <w:ind w:left="0" w:firstLine="0"/>
              <w:jc w:val="left"/>
              <w:rPr>
                <w:szCs w:val="24"/>
              </w:rPr>
            </w:pPr>
            <w:r w:rsidRPr="00106A64">
              <w:rPr>
                <w:szCs w:val="24"/>
              </w:rPr>
              <w:t>UZ/19/4/2016</w:t>
            </w:r>
          </w:p>
        </w:tc>
        <w:tc>
          <w:tcPr>
            <w:tcW w:w="4039" w:type="pct"/>
            <w:tcBorders>
              <w:bottom w:val="nil"/>
            </w:tcBorders>
          </w:tcPr>
          <w:p w:rsidR="00F3405E" w:rsidRPr="00106A64" w:rsidRDefault="00D75CB0" w:rsidP="00031DEB">
            <w:pPr>
              <w:pStyle w:val="Radanzevusnesen"/>
              <w:keepNext/>
              <w:ind w:left="0" w:firstLine="0"/>
              <w:rPr>
                <w:szCs w:val="24"/>
              </w:rPr>
            </w:pPr>
            <w:r w:rsidRPr="00106A64">
              <w:rPr>
                <w:szCs w:val="24"/>
              </w:rPr>
              <w:t xml:space="preserve">Rozpočet Olomouckého kraje 2015 </w:t>
            </w:r>
            <w:r w:rsidR="00031DEB" w:rsidRPr="00106A64">
              <w:rPr>
                <w:szCs w:val="24"/>
              </w:rPr>
              <w:t>–</w:t>
            </w:r>
            <w:r w:rsidRPr="00106A64">
              <w:rPr>
                <w:szCs w:val="24"/>
              </w:rPr>
              <w:t xml:space="preserve"> rozpočtové změny</w:t>
            </w:r>
          </w:p>
        </w:tc>
      </w:tr>
      <w:tr w:rsidR="00106A64" w:rsidRPr="00106A64" w:rsidTr="00D75CB0">
        <w:trPr>
          <w:trHeight w:val="289"/>
        </w:trPr>
        <w:tc>
          <w:tcPr>
            <w:tcW w:w="5000" w:type="pct"/>
            <w:gridSpan w:val="3"/>
            <w:tcBorders>
              <w:top w:val="nil"/>
              <w:bottom w:val="nil"/>
            </w:tcBorders>
            <w:shd w:val="clear" w:color="auto" w:fill="auto"/>
            <w:hideMark/>
          </w:tcPr>
          <w:p w:rsidR="00F3405E" w:rsidRPr="00106A64" w:rsidRDefault="00D75CB0"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D75CB0">
        <w:trPr>
          <w:trHeight w:val="289"/>
        </w:trPr>
        <w:tc>
          <w:tcPr>
            <w:tcW w:w="346" w:type="pct"/>
            <w:tcBorders>
              <w:top w:val="nil"/>
              <w:bottom w:val="nil"/>
            </w:tcBorders>
            <w:shd w:val="clear" w:color="auto" w:fill="auto"/>
            <w:tcMar>
              <w:bottom w:w="113" w:type="dxa"/>
            </w:tcMar>
            <w:hideMark/>
          </w:tcPr>
          <w:p w:rsidR="00F3405E" w:rsidRPr="00106A64" w:rsidRDefault="00D75CB0"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D75CB0" w:rsidRPr="00106A64" w:rsidRDefault="00D75CB0" w:rsidP="00D75CB0">
            <w:pPr>
              <w:pStyle w:val="Normal"/>
              <w:spacing w:after="119"/>
              <w:jc w:val="both"/>
            </w:pPr>
            <w:r w:rsidRPr="00106A64">
              <w:rPr>
                <w:b/>
                <w:spacing w:val="70"/>
              </w:rPr>
              <w:t>bere na vědomí</w:t>
            </w:r>
            <w:r w:rsidRPr="00106A64">
              <w:t xml:space="preserve"> </w:t>
            </w:r>
          </w:p>
          <w:p w:rsidR="00D75CB0" w:rsidRPr="00106A64" w:rsidRDefault="00D75CB0" w:rsidP="00D75CB0">
            <w:pPr>
              <w:pStyle w:val="Normal"/>
              <w:spacing w:after="119"/>
              <w:jc w:val="both"/>
            </w:pPr>
            <w:r w:rsidRPr="00106A64">
              <w:t>a) důvodovou zprávu</w:t>
            </w:r>
          </w:p>
          <w:p w:rsidR="00F3405E" w:rsidRPr="00106A64" w:rsidRDefault="00D75CB0" w:rsidP="00D75CB0">
            <w:pPr>
              <w:pStyle w:val="Normal"/>
              <w:spacing w:after="119"/>
              <w:jc w:val="both"/>
            </w:pPr>
            <w:r w:rsidRPr="00106A64">
              <w:t>b) rozpočtové změny v Příloze č. 1 a Příloze č. 2</w:t>
            </w:r>
          </w:p>
        </w:tc>
      </w:tr>
      <w:tr w:rsidR="00106A64" w:rsidRPr="00106A64" w:rsidTr="00D75CB0">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D75CB0">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D75CB0" w:rsidP="00491E3B">
            <w:pPr>
              <w:pStyle w:val="nadpis2"/>
              <w:rPr>
                <w:sz w:val="24"/>
                <w:szCs w:val="24"/>
              </w:rPr>
            </w:pPr>
            <w:r w:rsidRPr="00106A64">
              <w:rPr>
                <w:sz w:val="24"/>
                <w:szCs w:val="24"/>
              </w:rPr>
              <w:t xml:space="preserve">Rada Olomouckého kraje </w:t>
            </w:r>
          </w:p>
        </w:tc>
      </w:tr>
      <w:tr w:rsidR="00F3405E" w:rsidRPr="00106A64" w:rsidTr="00D75CB0">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lastRenderedPageBreak/>
              <w:t>Bod programu:</w:t>
            </w:r>
          </w:p>
        </w:tc>
        <w:tc>
          <w:tcPr>
            <w:tcW w:w="4039" w:type="pct"/>
            <w:tcBorders>
              <w:top w:val="nil"/>
            </w:tcBorders>
            <w:shd w:val="clear" w:color="auto" w:fill="auto"/>
          </w:tcPr>
          <w:p w:rsidR="00F3405E" w:rsidRPr="00106A64" w:rsidRDefault="00D75CB0" w:rsidP="00491E3B">
            <w:pPr>
              <w:pStyle w:val="nadpis2"/>
              <w:rPr>
                <w:sz w:val="24"/>
                <w:szCs w:val="24"/>
              </w:rPr>
            </w:pPr>
            <w:r w:rsidRPr="00106A64">
              <w:rPr>
                <w:sz w:val="24"/>
                <w:szCs w:val="24"/>
              </w:rPr>
              <w:t>4.1.</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240047">
        <w:tc>
          <w:tcPr>
            <w:tcW w:w="961" w:type="pct"/>
            <w:gridSpan w:val="2"/>
            <w:tcBorders>
              <w:bottom w:val="nil"/>
            </w:tcBorders>
          </w:tcPr>
          <w:p w:rsidR="00F3405E" w:rsidRPr="00106A64" w:rsidRDefault="00240047" w:rsidP="00491E3B">
            <w:pPr>
              <w:pStyle w:val="Radanzevusnesen"/>
              <w:keepNext/>
              <w:ind w:left="0" w:firstLine="0"/>
              <w:jc w:val="left"/>
              <w:rPr>
                <w:szCs w:val="24"/>
              </w:rPr>
            </w:pPr>
            <w:r w:rsidRPr="00106A64">
              <w:rPr>
                <w:szCs w:val="24"/>
              </w:rPr>
              <w:t>UZ/19/5/2016</w:t>
            </w:r>
          </w:p>
        </w:tc>
        <w:tc>
          <w:tcPr>
            <w:tcW w:w="4039" w:type="pct"/>
            <w:tcBorders>
              <w:bottom w:val="nil"/>
            </w:tcBorders>
          </w:tcPr>
          <w:p w:rsidR="00F3405E" w:rsidRPr="00106A64" w:rsidRDefault="00240047" w:rsidP="00031DEB">
            <w:pPr>
              <w:pStyle w:val="Radanzevusnesen"/>
              <w:keepNext/>
              <w:ind w:left="0" w:firstLine="0"/>
              <w:rPr>
                <w:szCs w:val="24"/>
              </w:rPr>
            </w:pPr>
            <w:r w:rsidRPr="00106A64">
              <w:rPr>
                <w:szCs w:val="24"/>
              </w:rPr>
              <w:t xml:space="preserve">Rozpočet Olomouckého kraje 2015 </w:t>
            </w:r>
            <w:r w:rsidR="00031DEB" w:rsidRPr="00106A64">
              <w:rPr>
                <w:szCs w:val="24"/>
              </w:rPr>
              <w:t>–</w:t>
            </w:r>
            <w:r w:rsidRPr="00106A64">
              <w:rPr>
                <w:szCs w:val="24"/>
              </w:rPr>
              <w:t xml:space="preserve"> rozpočtové změny</w:t>
            </w:r>
            <w:r w:rsidR="00752E9E" w:rsidRPr="00106A64">
              <w:rPr>
                <w:szCs w:val="24"/>
              </w:rPr>
              <w:t xml:space="preserve"> </w:t>
            </w:r>
            <w:r w:rsidR="00031DEB" w:rsidRPr="00106A64">
              <w:rPr>
                <w:szCs w:val="24"/>
              </w:rPr>
              <w:t>–</w:t>
            </w:r>
            <w:r w:rsidRPr="00106A64">
              <w:rPr>
                <w:szCs w:val="24"/>
              </w:rPr>
              <w:t xml:space="preserve"> DODATEK</w:t>
            </w:r>
          </w:p>
        </w:tc>
      </w:tr>
      <w:tr w:rsidR="00106A64" w:rsidRPr="00106A64" w:rsidTr="00240047">
        <w:trPr>
          <w:trHeight w:val="289"/>
        </w:trPr>
        <w:tc>
          <w:tcPr>
            <w:tcW w:w="5000" w:type="pct"/>
            <w:gridSpan w:val="3"/>
            <w:tcBorders>
              <w:top w:val="nil"/>
              <w:bottom w:val="nil"/>
            </w:tcBorders>
            <w:shd w:val="clear" w:color="auto" w:fill="auto"/>
            <w:hideMark/>
          </w:tcPr>
          <w:p w:rsidR="00F3405E" w:rsidRPr="00106A64" w:rsidRDefault="00240047"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240047">
        <w:trPr>
          <w:trHeight w:val="289"/>
        </w:trPr>
        <w:tc>
          <w:tcPr>
            <w:tcW w:w="346" w:type="pct"/>
            <w:tcBorders>
              <w:top w:val="nil"/>
              <w:bottom w:val="nil"/>
            </w:tcBorders>
            <w:shd w:val="clear" w:color="auto" w:fill="auto"/>
            <w:tcMar>
              <w:bottom w:w="113" w:type="dxa"/>
            </w:tcMar>
            <w:hideMark/>
          </w:tcPr>
          <w:p w:rsidR="00F3405E" w:rsidRPr="00106A64" w:rsidRDefault="00240047"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240047" w:rsidRPr="00106A64" w:rsidRDefault="00240047" w:rsidP="00240047">
            <w:pPr>
              <w:pStyle w:val="Normal"/>
              <w:spacing w:after="119"/>
              <w:jc w:val="both"/>
            </w:pPr>
            <w:r w:rsidRPr="00106A64">
              <w:rPr>
                <w:b/>
                <w:spacing w:val="70"/>
              </w:rPr>
              <w:t>bere na vědomí</w:t>
            </w:r>
            <w:r w:rsidRPr="00106A64">
              <w:t xml:space="preserve"> </w:t>
            </w:r>
          </w:p>
          <w:p w:rsidR="00240047" w:rsidRPr="00106A64" w:rsidRDefault="00240047" w:rsidP="00240047">
            <w:pPr>
              <w:pStyle w:val="Normal"/>
              <w:spacing w:after="119"/>
              <w:jc w:val="both"/>
            </w:pPr>
            <w:r w:rsidRPr="00106A64">
              <w:t>a) důvodovou zprávu</w:t>
            </w:r>
          </w:p>
          <w:p w:rsidR="00F3405E" w:rsidRPr="00106A64" w:rsidRDefault="00240047" w:rsidP="00240047">
            <w:pPr>
              <w:pStyle w:val="Normal"/>
              <w:spacing w:after="119"/>
              <w:jc w:val="both"/>
            </w:pPr>
            <w:r w:rsidRPr="00106A64">
              <w:t>b) rozpočtovou změnu v Příloze č. 1</w:t>
            </w:r>
          </w:p>
        </w:tc>
      </w:tr>
      <w:tr w:rsidR="00106A64" w:rsidRPr="00106A64" w:rsidTr="00240047">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240047">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240047" w:rsidP="00491E3B">
            <w:pPr>
              <w:pStyle w:val="nadpis2"/>
              <w:rPr>
                <w:sz w:val="24"/>
                <w:szCs w:val="24"/>
              </w:rPr>
            </w:pPr>
            <w:r w:rsidRPr="00106A64">
              <w:rPr>
                <w:sz w:val="24"/>
                <w:szCs w:val="24"/>
              </w:rPr>
              <w:t xml:space="preserve">Rada Olomouckého kraje </w:t>
            </w:r>
          </w:p>
        </w:tc>
      </w:tr>
      <w:tr w:rsidR="00F3405E" w:rsidRPr="00106A64" w:rsidTr="00240047">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240047" w:rsidP="00491E3B">
            <w:pPr>
              <w:pStyle w:val="nadpis2"/>
              <w:rPr>
                <w:sz w:val="24"/>
                <w:szCs w:val="24"/>
              </w:rPr>
            </w:pPr>
            <w:r w:rsidRPr="00106A64">
              <w:rPr>
                <w:sz w:val="24"/>
                <w:szCs w:val="24"/>
              </w:rPr>
              <w:t>4.1.1.</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5B0B11">
        <w:tc>
          <w:tcPr>
            <w:tcW w:w="961" w:type="pct"/>
            <w:gridSpan w:val="2"/>
            <w:tcBorders>
              <w:bottom w:val="nil"/>
            </w:tcBorders>
          </w:tcPr>
          <w:p w:rsidR="00F3405E" w:rsidRPr="00106A64" w:rsidRDefault="005B0B11" w:rsidP="00491E3B">
            <w:pPr>
              <w:pStyle w:val="Radanzevusnesen"/>
              <w:keepNext/>
              <w:ind w:left="0" w:firstLine="0"/>
              <w:jc w:val="left"/>
              <w:rPr>
                <w:szCs w:val="24"/>
              </w:rPr>
            </w:pPr>
            <w:r w:rsidRPr="00106A64">
              <w:rPr>
                <w:szCs w:val="24"/>
              </w:rPr>
              <w:t>UZ/19/6/2016</w:t>
            </w:r>
          </w:p>
        </w:tc>
        <w:tc>
          <w:tcPr>
            <w:tcW w:w="4039" w:type="pct"/>
            <w:tcBorders>
              <w:bottom w:val="nil"/>
            </w:tcBorders>
          </w:tcPr>
          <w:p w:rsidR="00F3405E" w:rsidRPr="00106A64" w:rsidRDefault="005B0B11" w:rsidP="00CC3961">
            <w:pPr>
              <w:pStyle w:val="Radanzevusnesen"/>
              <w:keepNext/>
              <w:ind w:left="0" w:firstLine="0"/>
              <w:rPr>
                <w:szCs w:val="24"/>
              </w:rPr>
            </w:pPr>
            <w:r w:rsidRPr="00106A64">
              <w:rPr>
                <w:szCs w:val="24"/>
              </w:rPr>
              <w:t xml:space="preserve">Rozpočet Olomouckého kraje 2015 </w:t>
            </w:r>
            <w:r w:rsidR="00CC3961" w:rsidRPr="00106A64">
              <w:rPr>
                <w:szCs w:val="24"/>
              </w:rPr>
              <w:t>–</w:t>
            </w:r>
            <w:r w:rsidRPr="00106A64">
              <w:rPr>
                <w:szCs w:val="24"/>
              </w:rPr>
              <w:t xml:space="preserve"> účelové dotace ze státního rozpočtu obcím Olomouckého kraje</w:t>
            </w:r>
          </w:p>
        </w:tc>
      </w:tr>
      <w:tr w:rsidR="00106A64" w:rsidRPr="00106A64" w:rsidTr="005B0B11">
        <w:trPr>
          <w:trHeight w:val="289"/>
        </w:trPr>
        <w:tc>
          <w:tcPr>
            <w:tcW w:w="5000" w:type="pct"/>
            <w:gridSpan w:val="3"/>
            <w:tcBorders>
              <w:top w:val="nil"/>
              <w:bottom w:val="nil"/>
            </w:tcBorders>
            <w:shd w:val="clear" w:color="auto" w:fill="auto"/>
            <w:hideMark/>
          </w:tcPr>
          <w:p w:rsidR="00F3405E" w:rsidRPr="00106A64" w:rsidRDefault="005B0B11"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5B0B11">
        <w:trPr>
          <w:trHeight w:val="289"/>
        </w:trPr>
        <w:tc>
          <w:tcPr>
            <w:tcW w:w="346" w:type="pct"/>
            <w:tcBorders>
              <w:top w:val="nil"/>
              <w:bottom w:val="nil"/>
            </w:tcBorders>
            <w:shd w:val="clear" w:color="auto" w:fill="auto"/>
            <w:tcMar>
              <w:bottom w:w="113" w:type="dxa"/>
            </w:tcMar>
            <w:hideMark/>
          </w:tcPr>
          <w:p w:rsidR="00F3405E" w:rsidRPr="00106A64" w:rsidRDefault="005B0B11"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5B0B11" w:rsidRPr="00106A64" w:rsidRDefault="005B0B11" w:rsidP="005B0B11">
            <w:pPr>
              <w:pStyle w:val="Normal"/>
              <w:spacing w:after="119"/>
              <w:jc w:val="both"/>
            </w:pPr>
            <w:r w:rsidRPr="00106A64">
              <w:rPr>
                <w:b/>
                <w:spacing w:val="70"/>
              </w:rPr>
              <w:t>bere na vědomí</w:t>
            </w:r>
            <w:r w:rsidRPr="00106A64">
              <w:t xml:space="preserve"> </w:t>
            </w:r>
          </w:p>
          <w:p w:rsidR="005B0B11" w:rsidRPr="00106A64" w:rsidRDefault="005B0B11" w:rsidP="005B0B11">
            <w:pPr>
              <w:pStyle w:val="Normal"/>
              <w:spacing w:after="119"/>
              <w:jc w:val="both"/>
            </w:pPr>
            <w:r w:rsidRPr="00106A64">
              <w:t>a) důvodovou zprávu</w:t>
            </w:r>
          </w:p>
          <w:p w:rsidR="00F3405E" w:rsidRPr="00106A64" w:rsidRDefault="00752E9E" w:rsidP="005B0B11">
            <w:pPr>
              <w:pStyle w:val="Normal"/>
              <w:spacing w:after="119"/>
              <w:jc w:val="both"/>
            </w:pPr>
            <w:r w:rsidRPr="00106A64">
              <w:t xml:space="preserve">b) </w:t>
            </w:r>
            <w:r w:rsidR="005B0B11" w:rsidRPr="00106A64">
              <w:t>poskytnutí dotací ze státního rozpočtu obcím Olomouckého kraje dle důvodové zprávy</w:t>
            </w:r>
          </w:p>
        </w:tc>
      </w:tr>
      <w:tr w:rsidR="00106A64" w:rsidRPr="00106A64" w:rsidTr="005B0B11">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5B0B11">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5B0B11" w:rsidP="00491E3B">
            <w:pPr>
              <w:pStyle w:val="nadpis2"/>
              <w:rPr>
                <w:sz w:val="24"/>
                <w:szCs w:val="24"/>
              </w:rPr>
            </w:pPr>
            <w:r w:rsidRPr="00106A64">
              <w:rPr>
                <w:sz w:val="24"/>
                <w:szCs w:val="24"/>
              </w:rPr>
              <w:t xml:space="preserve">Rada Olomouckého kraje </w:t>
            </w:r>
          </w:p>
        </w:tc>
      </w:tr>
      <w:tr w:rsidR="00F3405E" w:rsidRPr="00106A64" w:rsidTr="005B0B11">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5B0B11" w:rsidP="00491E3B">
            <w:pPr>
              <w:pStyle w:val="nadpis2"/>
              <w:rPr>
                <w:sz w:val="24"/>
                <w:szCs w:val="24"/>
              </w:rPr>
            </w:pPr>
            <w:r w:rsidRPr="00106A64">
              <w:rPr>
                <w:sz w:val="24"/>
                <w:szCs w:val="24"/>
              </w:rPr>
              <w:t>4.2.</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6C088B">
        <w:tc>
          <w:tcPr>
            <w:tcW w:w="961" w:type="pct"/>
            <w:gridSpan w:val="2"/>
            <w:tcBorders>
              <w:bottom w:val="nil"/>
            </w:tcBorders>
          </w:tcPr>
          <w:p w:rsidR="00F3405E" w:rsidRPr="00106A64" w:rsidRDefault="006C088B" w:rsidP="00491E3B">
            <w:pPr>
              <w:pStyle w:val="Radanzevusnesen"/>
              <w:keepNext/>
              <w:ind w:left="0" w:firstLine="0"/>
              <w:jc w:val="left"/>
              <w:rPr>
                <w:szCs w:val="24"/>
              </w:rPr>
            </w:pPr>
            <w:r w:rsidRPr="00106A64">
              <w:rPr>
                <w:szCs w:val="24"/>
              </w:rPr>
              <w:t>UZ/19/7/2016</w:t>
            </w:r>
          </w:p>
        </w:tc>
        <w:tc>
          <w:tcPr>
            <w:tcW w:w="4039" w:type="pct"/>
            <w:tcBorders>
              <w:bottom w:val="nil"/>
            </w:tcBorders>
          </w:tcPr>
          <w:p w:rsidR="00F3405E" w:rsidRPr="00106A64" w:rsidRDefault="006C088B" w:rsidP="00031DEB">
            <w:pPr>
              <w:pStyle w:val="Radanzevusnesen"/>
              <w:keepNext/>
              <w:ind w:left="0" w:firstLine="0"/>
              <w:rPr>
                <w:szCs w:val="24"/>
              </w:rPr>
            </w:pPr>
            <w:r w:rsidRPr="00106A64">
              <w:rPr>
                <w:szCs w:val="24"/>
              </w:rPr>
              <w:t xml:space="preserve">Rozpočet Olomouckého kraje 2016 </w:t>
            </w:r>
            <w:r w:rsidR="00031DEB" w:rsidRPr="00106A64">
              <w:rPr>
                <w:szCs w:val="24"/>
              </w:rPr>
              <w:t>–</w:t>
            </w:r>
            <w:r w:rsidRPr="00106A64">
              <w:rPr>
                <w:szCs w:val="24"/>
              </w:rPr>
              <w:t xml:space="preserve"> rozpočtové změny</w:t>
            </w:r>
          </w:p>
        </w:tc>
      </w:tr>
      <w:tr w:rsidR="00106A64" w:rsidRPr="00106A64" w:rsidTr="006C088B">
        <w:trPr>
          <w:trHeight w:val="289"/>
        </w:trPr>
        <w:tc>
          <w:tcPr>
            <w:tcW w:w="5000" w:type="pct"/>
            <w:gridSpan w:val="3"/>
            <w:tcBorders>
              <w:top w:val="nil"/>
              <w:bottom w:val="nil"/>
            </w:tcBorders>
            <w:shd w:val="clear" w:color="auto" w:fill="auto"/>
            <w:hideMark/>
          </w:tcPr>
          <w:p w:rsidR="00F3405E" w:rsidRPr="00106A64" w:rsidRDefault="006C088B"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6C088B">
        <w:trPr>
          <w:trHeight w:val="289"/>
        </w:trPr>
        <w:tc>
          <w:tcPr>
            <w:tcW w:w="346" w:type="pct"/>
            <w:tcBorders>
              <w:top w:val="nil"/>
              <w:bottom w:val="nil"/>
            </w:tcBorders>
            <w:shd w:val="clear" w:color="auto" w:fill="auto"/>
            <w:tcMar>
              <w:bottom w:w="113" w:type="dxa"/>
            </w:tcMar>
            <w:hideMark/>
          </w:tcPr>
          <w:p w:rsidR="00F3405E" w:rsidRPr="00106A64" w:rsidRDefault="006C088B"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6C088B" w:rsidRPr="00106A64" w:rsidRDefault="006C088B" w:rsidP="006C088B">
            <w:pPr>
              <w:pStyle w:val="Normal"/>
              <w:spacing w:after="119"/>
              <w:jc w:val="both"/>
            </w:pPr>
            <w:r w:rsidRPr="00106A64">
              <w:rPr>
                <w:b/>
                <w:spacing w:val="70"/>
              </w:rPr>
              <w:t>bere na vědomí</w:t>
            </w:r>
            <w:r w:rsidRPr="00106A64">
              <w:t xml:space="preserve"> </w:t>
            </w:r>
          </w:p>
          <w:p w:rsidR="006C088B" w:rsidRPr="00106A64" w:rsidRDefault="006C088B" w:rsidP="006C088B">
            <w:pPr>
              <w:pStyle w:val="Normal"/>
              <w:spacing w:after="119"/>
              <w:jc w:val="both"/>
            </w:pPr>
            <w:r w:rsidRPr="00106A64">
              <w:t>a) důvodovou zprávu</w:t>
            </w:r>
          </w:p>
          <w:p w:rsidR="00F3405E" w:rsidRPr="00106A64" w:rsidRDefault="006C088B" w:rsidP="006C088B">
            <w:pPr>
              <w:pStyle w:val="Normal"/>
              <w:spacing w:after="119"/>
              <w:jc w:val="both"/>
            </w:pPr>
            <w:r w:rsidRPr="00106A64">
              <w:t>b) rozpočtové změny v Příloze č. 1</w:t>
            </w:r>
          </w:p>
        </w:tc>
      </w:tr>
      <w:tr w:rsidR="00106A64" w:rsidRPr="00106A64" w:rsidTr="006C088B">
        <w:trPr>
          <w:trHeight w:val="289"/>
        </w:trPr>
        <w:tc>
          <w:tcPr>
            <w:tcW w:w="346" w:type="pct"/>
            <w:tcBorders>
              <w:top w:val="nil"/>
              <w:bottom w:val="nil"/>
            </w:tcBorders>
            <w:shd w:val="clear" w:color="auto" w:fill="auto"/>
            <w:tcMar>
              <w:bottom w:w="113" w:type="dxa"/>
            </w:tcMar>
          </w:tcPr>
          <w:p w:rsidR="006C088B" w:rsidRPr="00106A64" w:rsidRDefault="006C088B"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6C088B" w:rsidRPr="00106A64" w:rsidRDefault="006C088B" w:rsidP="006C088B">
            <w:pPr>
              <w:pStyle w:val="Normal"/>
              <w:spacing w:after="119"/>
              <w:jc w:val="both"/>
            </w:pPr>
            <w:r w:rsidRPr="00106A64">
              <w:rPr>
                <w:b/>
                <w:spacing w:val="70"/>
              </w:rPr>
              <w:t>schvaluje</w:t>
            </w:r>
            <w:r w:rsidRPr="00106A64">
              <w:t xml:space="preserve"> rozpočtovou změnu v Příloze č. 2</w:t>
            </w:r>
          </w:p>
        </w:tc>
      </w:tr>
      <w:tr w:rsidR="00106A64" w:rsidRPr="00106A64" w:rsidTr="006C088B">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6C088B">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6C088B" w:rsidP="00491E3B">
            <w:pPr>
              <w:pStyle w:val="nadpis2"/>
              <w:rPr>
                <w:sz w:val="24"/>
                <w:szCs w:val="24"/>
              </w:rPr>
            </w:pPr>
            <w:r w:rsidRPr="00106A64">
              <w:rPr>
                <w:sz w:val="24"/>
                <w:szCs w:val="24"/>
              </w:rPr>
              <w:t xml:space="preserve">Rada Olomouckého kraje </w:t>
            </w:r>
          </w:p>
        </w:tc>
      </w:tr>
      <w:tr w:rsidR="00F3405E" w:rsidRPr="00106A64" w:rsidTr="006C088B">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6C088B" w:rsidP="00491E3B">
            <w:pPr>
              <w:pStyle w:val="nadpis2"/>
              <w:rPr>
                <w:sz w:val="24"/>
                <w:szCs w:val="24"/>
              </w:rPr>
            </w:pPr>
            <w:r w:rsidRPr="00106A64">
              <w:rPr>
                <w:sz w:val="24"/>
                <w:szCs w:val="24"/>
              </w:rPr>
              <w:t>5.1.</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FE7529">
        <w:tc>
          <w:tcPr>
            <w:tcW w:w="961" w:type="pct"/>
            <w:gridSpan w:val="2"/>
            <w:tcBorders>
              <w:bottom w:val="nil"/>
            </w:tcBorders>
          </w:tcPr>
          <w:p w:rsidR="00F3405E" w:rsidRPr="00106A64" w:rsidRDefault="00FE7529" w:rsidP="00491E3B">
            <w:pPr>
              <w:pStyle w:val="Radanzevusnesen"/>
              <w:keepNext/>
              <w:ind w:left="0" w:firstLine="0"/>
              <w:jc w:val="left"/>
              <w:rPr>
                <w:szCs w:val="24"/>
              </w:rPr>
            </w:pPr>
            <w:r w:rsidRPr="00106A64">
              <w:rPr>
                <w:szCs w:val="24"/>
              </w:rPr>
              <w:t>UZ/19/8/2016</w:t>
            </w:r>
          </w:p>
        </w:tc>
        <w:tc>
          <w:tcPr>
            <w:tcW w:w="4039" w:type="pct"/>
            <w:tcBorders>
              <w:bottom w:val="nil"/>
            </w:tcBorders>
          </w:tcPr>
          <w:p w:rsidR="00F3405E" w:rsidRPr="00106A64" w:rsidRDefault="00FE7529" w:rsidP="00CC3961">
            <w:pPr>
              <w:pStyle w:val="Radanzevusnesen"/>
              <w:keepNext/>
              <w:ind w:left="0" w:firstLine="0"/>
              <w:rPr>
                <w:szCs w:val="24"/>
              </w:rPr>
            </w:pPr>
            <w:r w:rsidRPr="00106A64">
              <w:rPr>
                <w:szCs w:val="24"/>
              </w:rPr>
              <w:t xml:space="preserve">Rozpočet Olomouckého kraje 2016 </w:t>
            </w:r>
            <w:r w:rsidR="00CC3961" w:rsidRPr="00106A64">
              <w:rPr>
                <w:szCs w:val="24"/>
              </w:rPr>
              <w:t>–</w:t>
            </w:r>
            <w:r w:rsidRPr="00106A64">
              <w:rPr>
                <w:szCs w:val="24"/>
              </w:rPr>
              <w:t xml:space="preserve"> rozpočtové změny</w:t>
            </w:r>
            <w:r w:rsidR="00031DEB" w:rsidRPr="00106A64">
              <w:rPr>
                <w:szCs w:val="24"/>
              </w:rPr>
              <w:t>–</w:t>
            </w:r>
            <w:r w:rsidRPr="00106A64">
              <w:rPr>
                <w:szCs w:val="24"/>
              </w:rPr>
              <w:t xml:space="preserve"> DODATEK</w:t>
            </w:r>
          </w:p>
        </w:tc>
      </w:tr>
      <w:tr w:rsidR="00106A64" w:rsidRPr="00106A64" w:rsidTr="00FE7529">
        <w:trPr>
          <w:trHeight w:val="289"/>
        </w:trPr>
        <w:tc>
          <w:tcPr>
            <w:tcW w:w="5000" w:type="pct"/>
            <w:gridSpan w:val="3"/>
            <w:tcBorders>
              <w:top w:val="nil"/>
              <w:bottom w:val="nil"/>
            </w:tcBorders>
            <w:shd w:val="clear" w:color="auto" w:fill="auto"/>
            <w:hideMark/>
          </w:tcPr>
          <w:p w:rsidR="00F3405E" w:rsidRPr="00106A64" w:rsidRDefault="00FE7529"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FE7529">
        <w:trPr>
          <w:trHeight w:val="289"/>
        </w:trPr>
        <w:tc>
          <w:tcPr>
            <w:tcW w:w="346" w:type="pct"/>
            <w:tcBorders>
              <w:top w:val="nil"/>
              <w:bottom w:val="nil"/>
            </w:tcBorders>
            <w:shd w:val="clear" w:color="auto" w:fill="auto"/>
            <w:tcMar>
              <w:bottom w:w="113" w:type="dxa"/>
            </w:tcMar>
            <w:hideMark/>
          </w:tcPr>
          <w:p w:rsidR="00F3405E" w:rsidRPr="00106A64" w:rsidRDefault="00FE7529"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E7529" w:rsidRPr="00106A64" w:rsidRDefault="00FE7529" w:rsidP="00FE7529">
            <w:pPr>
              <w:pStyle w:val="Normal"/>
              <w:spacing w:after="119"/>
              <w:jc w:val="both"/>
            </w:pPr>
            <w:r w:rsidRPr="00106A64">
              <w:rPr>
                <w:b/>
                <w:spacing w:val="70"/>
              </w:rPr>
              <w:t>bere na vědomí</w:t>
            </w:r>
            <w:r w:rsidRPr="00106A64">
              <w:t xml:space="preserve"> </w:t>
            </w:r>
          </w:p>
          <w:p w:rsidR="00FE7529" w:rsidRPr="00106A64" w:rsidRDefault="00FE7529" w:rsidP="00FE7529">
            <w:pPr>
              <w:pStyle w:val="Normal"/>
              <w:spacing w:after="119"/>
              <w:jc w:val="both"/>
            </w:pPr>
            <w:r w:rsidRPr="00106A64">
              <w:t>a) důvodovou zprávu</w:t>
            </w:r>
          </w:p>
          <w:p w:rsidR="00F3405E" w:rsidRPr="00106A64" w:rsidRDefault="00FE7529" w:rsidP="00FE7529">
            <w:pPr>
              <w:pStyle w:val="Normal"/>
              <w:spacing w:after="119"/>
              <w:jc w:val="both"/>
            </w:pPr>
            <w:r w:rsidRPr="00106A64">
              <w:t>b) rozpočtové změny v Příloze č. 1</w:t>
            </w:r>
          </w:p>
        </w:tc>
      </w:tr>
      <w:tr w:rsidR="00106A64" w:rsidRPr="00106A64" w:rsidTr="00FE7529">
        <w:trPr>
          <w:trHeight w:val="289"/>
        </w:trPr>
        <w:tc>
          <w:tcPr>
            <w:tcW w:w="346" w:type="pct"/>
            <w:tcBorders>
              <w:top w:val="nil"/>
              <w:bottom w:val="nil"/>
            </w:tcBorders>
            <w:shd w:val="clear" w:color="auto" w:fill="auto"/>
            <w:tcMar>
              <w:bottom w:w="113" w:type="dxa"/>
            </w:tcMar>
          </w:tcPr>
          <w:p w:rsidR="00FE7529" w:rsidRPr="00106A64" w:rsidRDefault="00FE7529" w:rsidP="00491E3B">
            <w:pPr>
              <w:pStyle w:val="nadpis2"/>
              <w:rPr>
                <w:sz w:val="24"/>
                <w:szCs w:val="24"/>
              </w:rPr>
            </w:pPr>
            <w:r w:rsidRPr="00106A64">
              <w:rPr>
                <w:sz w:val="24"/>
                <w:szCs w:val="24"/>
              </w:rPr>
              <w:lastRenderedPageBreak/>
              <w:t>2.</w:t>
            </w:r>
          </w:p>
        </w:tc>
        <w:tc>
          <w:tcPr>
            <w:tcW w:w="4654" w:type="pct"/>
            <w:gridSpan w:val="2"/>
            <w:tcBorders>
              <w:top w:val="nil"/>
              <w:bottom w:val="nil"/>
            </w:tcBorders>
            <w:shd w:val="clear" w:color="auto" w:fill="auto"/>
            <w:tcMar>
              <w:bottom w:w="113" w:type="dxa"/>
            </w:tcMar>
          </w:tcPr>
          <w:p w:rsidR="00FE7529" w:rsidRPr="00106A64" w:rsidRDefault="00FE7529" w:rsidP="00FE7529">
            <w:pPr>
              <w:pStyle w:val="Normal"/>
              <w:spacing w:after="119"/>
              <w:jc w:val="both"/>
            </w:pPr>
            <w:r w:rsidRPr="00106A64">
              <w:rPr>
                <w:b/>
                <w:spacing w:val="70"/>
              </w:rPr>
              <w:t>schvaluje</w:t>
            </w:r>
            <w:r w:rsidRPr="00106A64">
              <w:t xml:space="preserve"> rozpočtovou změnu v Příloze č. 2</w:t>
            </w:r>
          </w:p>
        </w:tc>
      </w:tr>
      <w:tr w:rsidR="00106A64" w:rsidRPr="00106A64" w:rsidTr="00FE7529">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FE7529">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FE7529" w:rsidP="00491E3B">
            <w:pPr>
              <w:pStyle w:val="nadpis2"/>
              <w:rPr>
                <w:sz w:val="24"/>
                <w:szCs w:val="24"/>
              </w:rPr>
            </w:pPr>
            <w:r w:rsidRPr="00106A64">
              <w:rPr>
                <w:sz w:val="24"/>
                <w:szCs w:val="24"/>
              </w:rPr>
              <w:t xml:space="preserve">Rada Olomouckého kraje </w:t>
            </w:r>
          </w:p>
        </w:tc>
      </w:tr>
      <w:tr w:rsidR="00F3405E" w:rsidRPr="00106A64" w:rsidTr="00FE7529">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FE7529" w:rsidP="00491E3B">
            <w:pPr>
              <w:pStyle w:val="nadpis2"/>
              <w:rPr>
                <w:sz w:val="24"/>
                <w:szCs w:val="24"/>
              </w:rPr>
            </w:pPr>
            <w:r w:rsidRPr="00106A64">
              <w:rPr>
                <w:sz w:val="24"/>
                <w:szCs w:val="24"/>
              </w:rPr>
              <w:t>5.1.1.</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693936">
        <w:tc>
          <w:tcPr>
            <w:tcW w:w="961" w:type="pct"/>
            <w:gridSpan w:val="2"/>
            <w:tcBorders>
              <w:bottom w:val="nil"/>
            </w:tcBorders>
          </w:tcPr>
          <w:p w:rsidR="00F3405E" w:rsidRPr="00106A64" w:rsidRDefault="00693936" w:rsidP="00491E3B">
            <w:pPr>
              <w:pStyle w:val="Radanzevusnesen"/>
              <w:keepNext/>
              <w:ind w:left="0" w:firstLine="0"/>
              <w:jc w:val="left"/>
              <w:rPr>
                <w:szCs w:val="24"/>
              </w:rPr>
            </w:pPr>
            <w:r w:rsidRPr="00106A64">
              <w:rPr>
                <w:szCs w:val="24"/>
              </w:rPr>
              <w:t>UZ/19/9/2016</w:t>
            </w:r>
          </w:p>
        </w:tc>
        <w:tc>
          <w:tcPr>
            <w:tcW w:w="4039" w:type="pct"/>
            <w:tcBorders>
              <w:bottom w:val="nil"/>
            </w:tcBorders>
          </w:tcPr>
          <w:p w:rsidR="00F3405E" w:rsidRPr="00106A64" w:rsidRDefault="00693936" w:rsidP="00031DEB">
            <w:pPr>
              <w:pStyle w:val="Radanzevusnesen"/>
              <w:keepNext/>
              <w:ind w:left="0" w:firstLine="0"/>
              <w:rPr>
                <w:szCs w:val="24"/>
              </w:rPr>
            </w:pPr>
            <w:r w:rsidRPr="00106A64">
              <w:rPr>
                <w:szCs w:val="24"/>
              </w:rPr>
              <w:t xml:space="preserve">Rozpočet Olomouckého kraje 2016 </w:t>
            </w:r>
            <w:r w:rsidR="00031DEB" w:rsidRPr="00106A64">
              <w:rPr>
                <w:szCs w:val="24"/>
              </w:rPr>
              <w:t>–</w:t>
            </w:r>
            <w:r w:rsidRPr="00106A64">
              <w:rPr>
                <w:szCs w:val="24"/>
              </w:rPr>
              <w:t xml:space="preserve"> příspěvek na výkon státní správy obcím Olomouckého kraje na rok 2016</w:t>
            </w:r>
          </w:p>
        </w:tc>
      </w:tr>
      <w:tr w:rsidR="00106A64" w:rsidRPr="00106A64" w:rsidTr="00693936">
        <w:trPr>
          <w:trHeight w:val="289"/>
        </w:trPr>
        <w:tc>
          <w:tcPr>
            <w:tcW w:w="5000" w:type="pct"/>
            <w:gridSpan w:val="3"/>
            <w:tcBorders>
              <w:top w:val="nil"/>
              <w:bottom w:val="nil"/>
            </w:tcBorders>
            <w:shd w:val="clear" w:color="auto" w:fill="auto"/>
            <w:hideMark/>
          </w:tcPr>
          <w:p w:rsidR="00F3405E" w:rsidRPr="00106A64" w:rsidRDefault="00693936"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693936">
        <w:trPr>
          <w:trHeight w:val="289"/>
        </w:trPr>
        <w:tc>
          <w:tcPr>
            <w:tcW w:w="346" w:type="pct"/>
            <w:tcBorders>
              <w:top w:val="nil"/>
              <w:bottom w:val="nil"/>
            </w:tcBorders>
            <w:shd w:val="clear" w:color="auto" w:fill="auto"/>
            <w:tcMar>
              <w:bottom w:w="113" w:type="dxa"/>
            </w:tcMar>
            <w:hideMark/>
          </w:tcPr>
          <w:p w:rsidR="00F3405E" w:rsidRPr="00106A64" w:rsidRDefault="00693936"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693936" w:rsidRPr="00106A64" w:rsidRDefault="00693936" w:rsidP="00693936">
            <w:pPr>
              <w:pStyle w:val="Normal"/>
              <w:spacing w:after="119"/>
              <w:jc w:val="both"/>
            </w:pPr>
            <w:r w:rsidRPr="00106A64">
              <w:rPr>
                <w:b/>
                <w:spacing w:val="70"/>
              </w:rPr>
              <w:t>bere na vědomí</w:t>
            </w:r>
            <w:r w:rsidRPr="00106A64">
              <w:t xml:space="preserve"> </w:t>
            </w:r>
          </w:p>
          <w:p w:rsidR="00693936" w:rsidRPr="00106A64" w:rsidRDefault="00693936" w:rsidP="00693936">
            <w:pPr>
              <w:pStyle w:val="Normal"/>
              <w:spacing w:after="119"/>
              <w:jc w:val="both"/>
            </w:pPr>
            <w:r w:rsidRPr="00106A64">
              <w:t>a) důvodovou zprávu</w:t>
            </w:r>
          </w:p>
          <w:p w:rsidR="00F3405E" w:rsidRPr="00106A64" w:rsidRDefault="00693936" w:rsidP="00693936">
            <w:pPr>
              <w:pStyle w:val="Normal"/>
              <w:spacing w:after="119"/>
              <w:jc w:val="both"/>
            </w:pPr>
            <w:r w:rsidRPr="00106A64">
              <w:t xml:space="preserve">b) rozpis příspěvku na výkon státní správy obcím Olomouckého kraje </w:t>
            </w:r>
            <w:r w:rsidR="00491E3B" w:rsidRPr="00106A64">
              <w:t xml:space="preserve">na rok </w:t>
            </w:r>
            <w:r w:rsidRPr="00106A64">
              <w:t>2016 dle důvodové zprávy</w:t>
            </w:r>
          </w:p>
        </w:tc>
      </w:tr>
      <w:tr w:rsidR="00106A64" w:rsidRPr="00106A64" w:rsidTr="00693936">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693936">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693936" w:rsidP="00491E3B">
            <w:pPr>
              <w:pStyle w:val="nadpis2"/>
              <w:rPr>
                <w:sz w:val="24"/>
                <w:szCs w:val="24"/>
              </w:rPr>
            </w:pPr>
            <w:r w:rsidRPr="00106A64">
              <w:rPr>
                <w:sz w:val="24"/>
                <w:szCs w:val="24"/>
              </w:rPr>
              <w:t xml:space="preserve">Rada Olomouckého kraje </w:t>
            </w:r>
          </w:p>
        </w:tc>
      </w:tr>
      <w:tr w:rsidR="00F3405E" w:rsidRPr="00106A64" w:rsidTr="00693936">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693936" w:rsidP="00491E3B">
            <w:pPr>
              <w:pStyle w:val="nadpis2"/>
              <w:rPr>
                <w:sz w:val="24"/>
                <w:szCs w:val="24"/>
              </w:rPr>
            </w:pPr>
            <w:r w:rsidRPr="00106A64">
              <w:rPr>
                <w:sz w:val="24"/>
                <w:szCs w:val="24"/>
              </w:rPr>
              <w:t>5.2.</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223908">
        <w:tc>
          <w:tcPr>
            <w:tcW w:w="961" w:type="pct"/>
            <w:gridSpan w:val="2"/>
            <w:tcBorders>
              <w:bottom w:val="nil"/>
            </w:tcBorders>
          </w:tcPr>
          <w:p w:rsidR="00F3405E" w:rsidRPr="00106A64" w:rsidRDefault="00223908" w:rsidP="00491E3B">
            <w:pPr>
              <w:pStyle w:val="Radanzevusnesen"/>
              <w:keepNext/>
              <w:ind w:left="0" w:firstLine="0"/>
              <w:jc w:val="left"/>
              <w:rPr>
                <w:szCs w:val="24"/>
              </w:rPr>
            </w:pPr>
            <w:r w:rsidRPr="00106A64">
              <w:rPr>
                <w:szCs w:val="24"/>
              </w:rPr>
              <w:t>UZ/19/10/2016</w:t>
            </w:r>
          </w:p>
        </w:tc>
        <w:tc>
          <w:tcPr>
            <w:tcW w:w="4039" w:type="pct"/>
            <w:tcBorders>
              <w:bottom w:val="nil"/>
            </w:tcBorders>
          </w:tcPr>
          <w:p w:rsidR="00F3405E" w:rsidRPr="00106A64" w:rsidRDefault="00223908" w:rsidP="00491E3B">
            <w:pPr>
              <w:pStyle w:val="Radanzevusnesen"/>
              <w:keepNext/>
              <w:ind w:left="0" w:firstLine="0"/>
              <w:rPr>
                <w:szCs w:val="24"/>
              </w:rPr>
            </w:pPr>
            <w:r w:rsidRPr="00106A64">
              <w:rPr>
                <w:szCs w:val="24"/>
              </w:rPr>
              <w:t>Rozpočtový výhled Olomouckého kraje na období 2017 – 2018</w:t>
            </w:r>
          </w:p>
        </w:tc>
      </w:tr>
      <w:tr w:rsidR="00106A64" w:rsidRPr="00106A64" w:rsidTr="00223908">
        <w:trPr>
          <w:trHeight w:val="289"/>
        </w:trPr>
        <w:tc>
          <w:tcPr>
            <w:tcW w:w="5000" w:type="pct"/>
            <w:gridSpan w:val="3"/>
            <w:tcBorders>
              <w:top w:val="nil"/>
              <w:bottom w:val="nil"/>
            </w:tcBorders>
            <w:shd w:val="clear" w:color="auto" w:fill="auto"/>
            <w:hideMark/>
          </w:tcPr>
          <w:p w:rsidR="00F3405E" w:rsidRPr="00106A64" w:rsidRDefault="00223908"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223908">
        <w:trPr>
          <w:trHeight w:val="289"/>
        </w:trPr>
        <w:tc>
          <w:tcPr>
            <w:tcW w:w="346" w:type="pct"/>
            <w:tcBorders>
              <w:top w:val="nil"/>
              <w:bottom w:val="nil"/>
            </w:tcBorders>
            <w:shd w:val="clear" w:color="auto" w:fill="auto"/>
            <w:tcMar>
              <w:bottom w:w="113" w:type="dxa"/>
            </w:tcMar>
            <w:hideMark/>
          </w:tcPr>
          <w:p w:rsidR="00F3405E" w:rsidRPr="00106A64" w:rsidRDefault="00223908"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223908" w:rsidRPr="00106A64" w:rsidRDefault="00223908" w:rsidP="00223908">
            <w:pPr>
              <w:pStyle w:val="Normal"/>
              <w:spacing w:after="119"/>
              <w:jc w:val="both"/>
            </w:pPr>
            <w:r w:rsidRPr="00106A64">
              <w:rPr>
                <w:b/>
                <w:spacing w:val="70"/>
              </w:rPr>
              <w:t>bere na vědomí</w:t>
            </w:r>
            <w:r w:rsidRPr="00106A64">
              <w:t xml:space="preserve"> </w:t>
            </w:r>
          </w:p>
          <w:p w:rsidR="00223908" w:rsidRPr="00106A64" w:rsidRDefault="00223908" w:rsidP="00223908">
            <w:pPr>
              <w:pStyle w:val="Normal"/>
              <w:spacing w:after="119"/>
              <w:jc w:val="both"/>
            </w:pPr>
            <w:r w:rsidRPr="00106A64">
              <w:t>a) důvodovou zprávu</w:t>
            </w:r>
          </w:p>
          <w:p w:rsidR="00F3405E" w:rsidRPr="00106A64" w:rsidRDefault="00223908" w:rsidP="00CC3961">
            <w:pPr>
              <w:pStyle w:val="Normal"/>
              <w:spacing w:after="119"/>
              <w:jc w:val="both"/>
            </w:pPr>
            <w:r w:rsidRPr="00106A64">
              <w:t>b) rozpočtový výhled Olomouckého kraje na období 2017</w:t>
            </w:r>
            <w:r w:rsidR="00CC3961" w:rsidRPr="00106A64">
              <w:t>–</w:t>
            </w:r>
            <w:r w:rsidRPr="00106A64">
              <w:t xml:space="preserve"> 2018</w:t>
            </w:r>
          </w:p>
        </w:tc>
      </w:tr>
      <w:tr w:rsidR="00106A64" w:rsidRPr="00106A64" w:rsidTr="00223908">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223908">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223908" w:rsidP="00491E3B">
            <w:pPr>
              <w:pStyle w:val="nadpis2"/>
              <w:rPr>
                <w:sz w:val="24"/>
                <w:szCs w:val="24"/>
              </w:rPr>
            </w:pPr>
            <w:r w:rsidRPr="00106A64">
              <w:rPr>
                <w:sz w:val="24"/>
                <w:szCs w:val="24"/>
              </w:rPr>
              <w:t xml:space="preserve">Rada Olomouckého kraje </w:t>
            </w:r>
          </w:p>
        </w:tc>
      </w:tr>
      <w:tr w:rsidR="00F3405E" w:rsidRPr="00106A64" w:rsidTr="00223908">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223908" w:rsidP="00491E3B">
            <w:pPr>
              <w:pStyle w:val="nadpis2"/>
              <w:rPr>
                <w:sz w:val="24"/>
                <w:szCs w:val="24"/>
              </w:rPr>
            </w:pPr>
            <w:r w:rsidRPr="00106A64">
              <w:rPr>
                <w:sz w:val="24"/>
                <w:szCs w:val="24"/>
              </w:rPr>
              <w:t>5.3.</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4A47C6">
        <w:tc>
          <w:tcPr>
            <w:tcW w:w="961" w:type="pct"/>
            <w:gridSpan w:val="2"/>
            <w:tcBorders>
              <w:bottom w:val="nil"/>
            </w:tcBorders>
          </w:tcPr>
          <w:p w:rsidR="00F3405E" w:rsidRPr="00106A64" w:rsidRDefault="004A47C6" w:rsidP="00491E3B">
            <w:pPr>
              <w:pStyle w:val="Radanzevusnesen"/>
              <w:keepNext/>
              <w:ind w:left="0" w:firstLine="0"/>
              <w:jc w:val="left"/>
              <w:rPr>
                <w:szCs w:val="24"/>
              </w:rPr>
            </w:pPr>
            <w:r w:rsidRPr="00106A64">
              <w:rPr>
                <w:szCs w:val="24"/>
              </w:rPr>
              <w:t>UZ/19/11/2016</w:t>
            </w:r>
          </w:p>
        </w:tc>
        <w:tc>
          <w:tcPr>
            <w:tcW w:w="4039" w:type="pct"/>
            <w:tcBorders>
              <w:bottom w:val="nil"/>
            </w:tcBorders>
          </w:tcPr>
          <w:p w:rsidR="00F3405E" w:rsidRPr="00106A64" w:rsidRDefault="004A47C6" w:rsidP="00491E3B">
            <w:pPr>
              <w:pStyle w:val="Radanzevusnesen"/>
              <w:keepNext/>
              <w:ind w:left="0" w:firstLine="0"/>
              <w:rPr>
                <w:szCs w:val="24"/>
              </w:rPr>
            </w:pPr>
            <w:r w:rsidRPr="00106A64">
              <w:rPr>
                <w:szCs w:val="24"/>
              </w:rPr>
              <w:t>Dodatek č. 4 ke smlouvě o zajištění financování Regionálního operačního programu Střední Morava Olomouckým krajem</w:t>
            </w:r>
          </w:p>
        </w:tc>
      </w:tr>
      <w:tr w:rsidR="00106A64" w:rsidRPr="00106A64" w:rsidTr="004A47C6">
        <w:trPr>
          <w:trHeight w:val="289"/>
        </w:trPr>
        <w:tc>
          <w:tcPr>
            <w:tcW w:w="5000" w:type="pct"/>
            <w:gridSpan w:val="3"/>
            <w:tcBorders>
              <w:top w:val="nil"/>
              <w:bottom w:val="nil"/>
            </w:tcBorders>
            <w:shd w:val="clear" w:color="auto" w:fill="auto"/>
            <w:hideMark/>
          </w:tcPr>
          <w:p w:rsidR="00F3405E" w:rsidRPr="00106A64" w:rsidRDefault="004A47C6"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4A47C6">
        <w:trPr>
          <w:trHeight w:val="289"/>
        </w:trPr>
        <w:tc>
          <w:tcPr>
            <w:tcW w:w="346" w:type="pct"/>
            <w:tcBorders>
              <w:top w:val="nil"/>
              <w:bottom w:val="nil"/>
            </w:tcBorders>
            <w:shd w:val="clear" w:color="auto" w:fill="auto"/>
            <w:tcMar>
              <w:bottom w:w="113" w:type="dxa"/>
            </w:tcMar>
            <w:hideMark/>
          </w:tcPr>
          <w:p w:rsidR="00F3405E" w:rsidRPr="00106A64" w:rsidRDefault="004A47C6"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4A47C6" w:rsidP="004A47C6">
            <w:pPr>
              <w:pStyle w:val="Normal"/>
              <w:spacing w:after="119"/>
              <w:jc w:val="both"/>
            </w:pPr>
            <w:r w:rsidRPr="00106A64">
              <w:rPr>
                <w:b/>
                <w:spacing w:val="70"/>
              </w:rPr>
              <w:t>bere na vědomí</w:t>
            </w:r>
            <w:r w:rsidRPr="00106A64">
              <w:t xml:space="preserve"> důvodovou zprávu</w:t>
            </w:r>
          </w:p>
        </w:tc>
      </w:tr>
      <w:tr w:rsidR="00106A64" w:rsidRPr="00106A64" w:rsidTr="004A47C6">
        <w:trPr>
          <w:trHeight w:val="289"/>
        </w:trPr>
        <w:tc>
          <w:tcPr>
            <w:tcW w:w="346" w:type="pct"/>
            <w:tcBorders>
              <w:top w:val="nil"/>
              <w:bottom w:val="nil"/>
            </w:tcBorders>
            <w:shd w:val="clear" w:color="auto" w:fill="auto"/>
            <w:tcMar>
              <w:bottom w:w="113" w:type="dxa"/>
            </w:tcMar>
          </w:tcPr>
          <w:p w:rsidR="004A47C6" w:rsidRPr="00106A64" w:rsidRDefault="004A47C6"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4A47C6" w:rsidRPr="00106A64" w:rsidRDefault="004A47C6" w:rsidP="00031DEB">
            <w:pPr>
              <w:pStyle w:val="Normal"/>
              <w:spacing w:after="119"/>
              <w:jc w:val="both"/>
            </w:pPr>
            <w:r w:rsidRPr="00106A64">
              <w:rPr>
                <w:b/>
                <w:spacing w:val="70"/>
              </w:rPr>
              <w:t>neschvaluje</w:t>
            </w:r>
            <w:r w:rsidRPr="00106A64">
              <w:t xml:space="preserve"> Dodatek č. 4 ke smlouvě o zajištění financování ROP Střední Morava mezi Olomouckým krajem a Regionální radou regionu soudržnosti Střední Morava se sídle</w:t>
            </w:r>
            <w:r w:rsidR="00491E3B" w:rsidRPr="00106A64">
              <w:t>m Olomouc, Jeremenkova 40b, IČ: </w:t>
            </w:r>
            <w:r w:rsidRPr="00106A64">
              <w:t>75084911</w:t>
            </w:r>
            <w:r w:rsidR="007E4311" w:rsidRPr="00106A64">
              <w:t>,</w:t>
            </w:r>
            <w:r w:rsidRPr="00106A64">
              <w:t xml:space="preserve"> dle </w:t>
            </w:r>
            <w:r w:rsidR="00031DEB" w:rsidRPr="00106A64">
              <w:t>P</w:t>
            </w:r>
            <w:r w:rsidRPr="00106A64">
              <w:t>řílohy č. 1 důvodové zprávy</w:t>
            </w:r>
          </w:p>
        </w:tc>
      </w:tr>
      <w:tr w:rsidR="00106A64" w:rsidRPr="00106A64" w:rsidTr="004A47C6">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4A47C6">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4A47C6" w:rsidP="00491E3B">
            <w:pPr>
              <w:pStyle w:val="nadpis2"/>
              <w:rPr>
                <w:sz w:val="24"/>
                <w:szCs w:val="24"/>
              </w:rPr>
            </w:pPr>
            <w:r w:rsidRPr="00106A64">
              <w:rPr>
                <w:sz w:val="24"/>
                <w:szCs w:val="24"/>
              </w:rPr>
              <w:t xml:space="preserve">Rada Olomouckého kraje </w:t>
            </w:r>
          </w:p>
        </w:tc>
      </w:tr>
      <w:tr w:rsidR="00F3405E" w:rsidRPr="00106A64" w:rsidTr="004A47C6">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4A47C6" w:rsidP="00491E3B">
            <w:pPr>
              <w:pStyle w:val="nadpis2"/>
              <w:rPr>
                <w:sz w:val="24"/>
                <w:szCs w:val="24"/>
              </w:rPr>
            </w:pPr>
            <w:r w:rsidRPr="00106A64">
              <w:rPr>
                <w:sz w:val="24"/>
                <w:szCs w:val="24"/>
              </w:rPr>
              <w:t>5.4.</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704DEE">
        <w:tc>
          <w:tcPr>
            <w:tcW w:w="961" w:type="pct"/>
            <w:gridSpan w:val="2"/>
            <w:tcBorders>
              <w:bottom w:val="nil"/>
            </w:tcBorders>
          </w:tcPr>
          <w:p w:rsidR="00F3405E" w:rsidRPr="00106A64" w:rsidRDefault="00704DEE" w:rsidP="00491E3B">
            <w:pPr>
              <w:pStyle w:val="Radanzevusnesen"/>
              <w:keepNext/>
              <w:ind w:left="0" w:firstLine="0"/>
              <w:jc w:val="left"/>
              <w:rPr>
                <w:szCs w:val="24"/>
              </w:rPr>
            </w:pPr>
            <w:r w:rsidRPr="00106A64">
              <w:rPr>
                <w:szCs w:val="24"/>
              </w:rPr>
              <w:t>UZ/19/12/2016</w:t>
            </w:r>
          </w:p>
        </w:tc>
        <w:tc>
          <w:tcPr>
            <w:tcW w:w="4039" w:type="pct"/>
            <w:tcBorders>
              <w:bottom w:val="nil"/>
            </w:tcBorders>
          </w:tcPr>
          <w:p w:rsidR="00F3405E" w:rsidRPr="00106A64" w:rsidRDefault="00704DEE" w:rsidP="00491E3B">
            <w:pPr>
              <w:pStyle w:val="Radanzevusnesen"/>
              <w:keepNext/>
              <w:ind w:left="0" w:firstLine="0"/>
              <w:rPr>
                <w:szCs w:val="24"/>
              </w:rPr>
            </w:pPr>
            <w:r w:rsidRPr="00106A64">
              <w:rPr>
                <w:szCs w:val="24"/>
              </w:rPr>
              <w:t>Dodatek č. 18 zřizovací listiny Správy silnic Olomouckého kraje, příspěvkové organizace</w:t>
            </w:r>
          </w:p>
        </w:tc>
      </w:tr>
      <w:tr w:rsidR="00106A64" w:rsidRPr="00106A64" w:rsidTr="00704DEE">
        <w:trPr>
          <w:trHeight w:val="289"/>
        </w:trPr>
        <w:tc>
          <w:tcPr>
            <w:tcW w:w="5000" w:type="pct"/>
            <w:gridSpan w:val="3"/>
            <w:tcBorders>
              <w:top w:val="nil"/>
              <w:bottom w:val="nil"/>
            </w:tcBorders>
            <w:shd w:val="clear" w:color="auto" w:fill="auto"/>
            <w:hideMark/>
          </w:tcPr>
          <w:p w:rsidR="00F3405E" w:rsidRPr="00106A64" w:rsidRDefault="00704DEE"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704DEE">
        <w:trPr>
          <w:trHeight w:val="289"/>
        </w:trPr>
        <w:tc>
          <w:tcPr>
            <w:tcW w:w="346" w:type="pct"/>
            <w:tcBorders>
              <w:top w:val="nil"/>
              <w:bottom w:val="nil"/>
            </w:tcBorders>
            <w:shd w:val="clear" w:color="auto" w:fill="auto"/>
            <w:tcMar>
              <w:bottom w:w="113" w:type="dxa"/>
            </w:tcMar>
            <w:hideMark/>
          </w:tcPr>
          <w:p w:rsidR="00F3405E" w:rsidRPr="00106A64" w:rsidRDefault="00704DEE" w:rsidP="00491E3B">
            <w:pPr>
              <w:pStyle w:val="nadpis2"/>
              <w:rPr>
                <w:sz w:val="24"/>
                <w:szCs w:val="24"/>
              </w:rPr>
            </w:pPr>
            <w:r w:rsidRPr="00106A64">
              <w:rPr>
                <w:sz w:val="24"/>
                <w:szCs w:val="24"/>
              </w:rPr>
              <w:lastRenderedPageBreak/>
              <w:t>1.</w:t>
            </w:r>
          </w:p>
        </w:tc>
        <w:tc>
          <w:tcPr>
            <w:tcW w:w="4654" w:type="pct"/>
            <w:gridSpan w:val="2"/>
            <w:tcBorders>
              <w:top w:val="nil"/>
              <w:bottom w:val="nil"/>
            </w:tcBorders>
            <w:shd w:val="clear" w:color="auto" w:fill="auto"/>
            <w:tcMar>
              <w:bottom w:w="113" w:type="dxa"/>
            </w:tcMar>
          </w:tcPr>
          <w:p w:rsidR="00F3405E" w:rsidRPr="00106A64" w:rsidRDefault="00704DEE" w:rsidP="00704DEE">
            <w:pPr>
              <w:pStyle w:val="Normal"/>
              <w:spacing w:after="119"/>
              <w:jc w:val="both"/>
            </w:pPr>
            <w:r w:rsidRPr="00106A64">
              <w:rPr>
                <w:b/>
                <w:spacing w:val="70"/>
              </w:rPr>
              <w:t>bere na vědomí</w:t>
            </w:r>
            <w:r w:rsidRPr="00106A64">
              <w:t xml:space="preserve"> důvodovou zprávu</w:t>
            </w:r>
          </w:p>
        </w:tc>
      </w:tr>
      <w:tr w:rsidR="00106A64" w:rsidRPr="00106A64" w:rsidTr="00704DEE">
        <w:trPr>
          <w:trHeight w:val="289"/>
        </w:trPr>
        <w:tc>
          <w:tcPr>
            <w:tcW w:w="346" w:type="pct"/>
            <w:tcBorders>
              <w:top w:val="nil"/>
              <w:bottom w:val="nil"/>
            </w:tcBorders>
            <w:shd w:val="clear" w:color="auto" w:fill="auto"/>
            <w:tcMar>
              <w:bottom w:w="113" w:type="dxa"/>
            </w:tcMar>
          </w:tcPr>
          <w:p w:rsidR="00704DEE" w:rsidRPr="00106A64" w:rsidRDefault="00704DEE"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704DEE" w:rsidRPr="00106A64" w:rsidRDefault="00704DEE" w:rsidP="00704DEE">
            <w:pPr>
              <w:pStyle w:val="Normal"/>
              <w:spacing w:after="119"/>
              <w:jc w:val="both"/>
            </w:pPr>
            <w:r w:rsidRPr="00106A64">
              <w:rPr>
                <w:b/>
                <w:spacing w:val="70"/>
              </w:rPr>
              <w:t>schvaluje</w:t>
            </w:r>
            <w:r w:rsidRPr="00106A64">
              <w:t xml:space="preserve"> Dodatek č. 18 zřizovací listiny Správy silnic Olomouckého kraje, příspěvkové organizace, IČ</w:t>
            </w:r>
            <w:r w:rsidR="0032460B" w:rsidRPr="00106A64">
              <w:t>:</w:t>
            </w:r>
            <w:r w:rsidRPr="00106A64">
              <w:t xml:space="preserve"> 70960399, Lipenská 120, 772 11 Olomouc dle Přílohy č. 1 důvodové zprávy</w:t>
            </w:r>
          </w:p>
        </w:tc>
      </w:tr>
      <w:tr w:rsidR="00106A64" w:rsidRPr="00106A64" w:rsidTr="00704DEE">
        <w:trPr>
          <w:trHeight w:val="289"/>
        </w:trPr>
        <w:tc>
          <w:tcPr>
            <w:tcW w:w="346" w:type="pct"/>
            <w:tcBorders>
              <w:top w:val="nil"/>
              <w:bottom w:val="nil"/>
            </w:tcBorders>
            <w:shd w:val="clear" w:color="auto" w:fill="auto"/>
            <w:tcMar>
              <w:bottom w:w="113" w:type="dxa"/>
            </w:tcMar>
          </w:tcPr>
          <w:p w:rsidR="00704DEE" w:rsidRPr="00106A64" w:rsidRDefault="00704DEE"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704DEE" w:rsidRPr="00106A64" w:rsidRDefault="00704DEE" w:rsidP="00704DEE">
            <w:pPr>
              <w:pStyle w:val="Normal"/>
              <w:spacing w:after="119"/>
              <w:jc w:val="both"/>
            </w:pPr>
            <w:r w:rsidRPr="00106A64">
              <w:rPr>
                <w:b/>
                <w:spacing w:val="70"/>
              </w:rPr>
              <w:t>ukládá podepsat</w:t>
            </w:r>
            <w:r w:rsidRPr="00106A64">
              <w:t xml:space="preserve"> dodatek dle bodu 2 usnesení</w:t>
            </w:r>
          </w:p>
        </w:tc>
      </w:tr>
      <w:tr w:rsidR="00106A64" w:rsidRPr="00106A64" w:rsidTr="00704DEE">
        <w:trPr>
          <w:trHeight w:val="289"/>
        </w:trPr>
        <w:tc>
          <w:tcPr>
            <w:tcW w:w="5000" w:type="pct"/>
            <w:gridSpan w:val="3"/>
            <w:tcBorders>
              <w:top w:val="nil"/>
              <w:bottom w:val="nil"/>
            </w:tcBorders>
            <w:shd w:val="clear" w:color="auto" w:fill="auto"/>
            <w:tcMar>
              <w:bottom w:w="113" w:type="dxa"/>
            </w:tcMar>
          </w:tcPr>
          <w:p w:rsidR="00704DEE" w:rsidRPr="00106A64" w:rsidRDefault="00704DEE" w:rsidP="00704DEE">
            <w:r w:rsidRPr="00106A64">
              <w:t>O: Ing. Jiří Rozbořil, hejtman Olomouckého kraje</w:t>
            </w:r>
          </w:p>
        </w:tc>
      </w:tr>
      <w:tr w:rsidR="00106A64" w:rsidRPr="00106A64" w:rsidTr="00704DEE">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704DEE">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704DEE" w:rsidP="00491E3B">
            <w:pPr>
              <w:pStyle w:val="nadpis2"/>
              <w:rPr>
                <w:sz w:val="24"/>
                <w:szCs w:val="24"/>
              </w:rPr>
            </w:pPr>
            <w:r w:rsidRPr="00106A64">
              <w:rPr>
                <w:sz w:val="24"/>
                <w:szCs w:val="24"/>
              </w:rPr>
              <w:t xml:space="preserve">Rada Olomouckého kraje </w:t>
            </w:r>
          </w:p>
        </w:tc>
      </w:tr>
      <w:tr w:rsidR="00F3405E" w:rsidRPr="00106A64" w:rsidTr="00704DEE">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704DEE" w:rsidP="00491E3B">
            <w:pPr>
              <w:pStyle w:val="nadpis2"/>
              <w:rPr>
                <w:sz w:val="24"/>
                <w:szCs w:val="24"/>
              </w:rPr>
            </w:pPr>
            <w:r w:rsidRPr="00106A64">
              <w:rPr>
                <w:sz w:val="24"/>
                <w:szCs w:val="24"/>
              </w:rPr>
              <w:t>6.</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401BC4">
        <w:tc>
          <w:tcPr>
            <w:tcW w:w="961" w:type="pct"/>
            <w:gridSpan w:val="2"/>
            <w:tcBorders>
              <w:bottom w:val="nil"/>
            </w:tcBorders>
          </w:tcPr>
          <w:p w:rsidR="00F3405E" w:rsidRPr="00106A64" w:rsidRDefault="00401BC4" w:rsidP="00491E3B">
            <w:pPr>
              <w:pStyle w:val="Radanzevusnesen"/>
              <w:keepNext/>
              <w:ind w:left="0" w:firstLine="0"/>
              <w:jc w:val="left"/>
              <w:rPr>
                <w:szCs w:val="24"/>
              </w:rPr>
            </w:pPr>
            <w:r w:rsidRPr="00106A64">
              <w:rPr>
                <w:szCs w:val="24"/>
              </w:rPr>
              <w:t>UZ/19/13/2016</w:t>
            </w:r>
          </w:p>
        </w:tc>
        <w:tc>
          <w:tcPr>
            <w:tcW w:w="4039" w:type="pct"/>
            <w:tcBorders>
              <w:bottom w:val="nil"/>
            </w:tcBorders>
          </w:tcPr>
          <w:p w:rsidR="00F3405E" w:rsidRPr="00106A64" w:rsidRDefault="00401BC4" w:rsidP="00491E3B">
            <w:pPr>
              <w:pStyle w:val="Radanzevusnesen"/>
              <w:keepNext/>
              <w:ind w:left="0" w:firstLine="0"/>
              <w:rPr>
                <w:szCs w:val="24"/>
              </w:rPr>
            </w:pPr>
            <w:r w:rsidRPr="00106A64">
              <w:rPr>
                <w:szCs w:val="24"/>
              </w:rPr>
              <w:t>Dodatek č. 1 k veřejnoprávní smlouvě o poskytnutí dotace městu Zábřeh na akci „Zábřeh – oprava komunikací II/315, II/369 a III/31534“</w:t>
            </w:r>
          </w:p>
        </w:tc>
      </w:tr>
      <w:tr w:rsidR="00106A64" w:rsidRPr="00106A64" w:rsidTr="00401BC4">
        <w:trPr>
          <w:trHeight w:val="289"/>
        </w:trPr>
        <w:tc>
          <w:tcPr>
            <w:tcW w:w="5000" w:type="pct"/>
            <w:gridSpan w:val="3"/>
            <w:tcBorders>
              <w:top w:val="nil"/>
              <w:bottom w:val="nil"/>
            </w:tcBorders>
            <w:shd w:val="clear" w:color="auto" w:fill="auto"/>
            <w:hideMark/>
          </w:tcPr>
          <w:p w:rsidR="00F3405E" w:rsidRPr="00106A64" w:rsidRDefault="00401BC4"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401BC4">
        <w:trPr>
          <w:trHeight w:val="289"/>
        </w:trPr>
        <w:tc>
          <w:tcPr>
            <w:tcW w:w="346" w:type="pct"/>
            <w:tcBorders>
              <w:top w:val="nil"/>
              <w:bottom w:val="nil"/>
            </w:tcBorders>
            <w:shd w:val="clear" w:color="auto" w:fill="auto"/>
            <w:tcMar>
              <w:bottom w:w="113" w:type="dxa"/>
            </w:tcMar>
            <w:hideMark/>
          </w:tcPr>
          <w:p w:rsidR="00F3405E" w:rsidRPr="00106A64" w:rsidRDefault="00401BC4"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401BC4" w:rsidP="00401BC4">
            <w:pPr>
              <w:pStyle w:val="Normal"/>
              <w:spacing w:after="119"/>
              <w:jc w:val="both"/>
            </w:pPr>
            <w:r w:rsidRPr="00106A64">
              <w:rPr>
                <w:b/>
                <w:spacing w:val="70"/>
              </w:rPr>
              <w:t>bere na vědomí</w:t>
            </w:r>
            <w:r w:rsidRPr="00106A64">
              <w:t xml:space="preserve"> důvodovou zprávu</w:t>
            </w:r>
          </w:p>
        </w:tc>
      </w:tr>
      <w:tr w:rsidR="00106A64" w:rsidRPr="00106A64" w:rsidTr="00401BC4">
        <w:trPr>
          <w:trHeight w:val="289"/>
        </w:trPr>
        <w:tc>
          <w:tcPr>
            <w:tcW w:w="346" w:type="pct"/>
            <w:tcBorders>
              <w:top w:val="nil"/>
              <w:bottom w:val="nil"/>
            </w:tcBorders>
            <w:shd w:val="clear" w:color="auto" w:fill="auto"/>
            <w:tcMar>
              <w:bottom w:w="113" w:type="dxa"/>
            </w:tcMar>
          </w:tcPr>
          <w:p w:rsidR="00401BC4" w:rsidRPr="00106A64" w:rsidRDefault="00401BC4"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401BC4" w:rsidRPr="00106A64" w:rsidRDefault="00401BC4" w:rsidP="00401BC4">
            <w:pPr>
              <w:pStyle w:val="Normal"/>
              <w:spacing w:after="119"/>
              <w:jc w:val="both"/>
            </w:pPr>
            <w:r w:rsidRPr="00106A64">
              <w:rPr>
                <w:b/>
                <w:spacing w:val="70"/>
              </w:rPr>
              <w:t>schvaluje</w:t>
            </w:r>
            <w:r w:rsidRPr="00106A64">
              <w:t xml:space="preserve"> Dodatek č. 1 k veřejnoprávní smlouvě o poskytnutí dotace městu Zábřeh, Masarykovo nám. 510/6, 78</w:t>
            </w:r>
            <w:r w:rsidR="00491E3B" w:rsidRPr="00106A64">
              <w:t>9 01 Zábřeh, IČ: 00303640, DIČ: </w:t>
            </w:r>
            <w:r w:rsidRPr="00106A64">
              <w:t>CZ00303640 dle Přílohy č. 1 důvodové zprávy</w:t>
            </w:r>
          </w:p>
        </w:tc>
      </w:tr>
      <w:tr w:rsidR="00106A64" w:rsidRPr="00106A64" w:rsidTr="00401BC4">
        <w:trPr>
          <w:trHeight w:val="289"/>
        </w:trPr>
        <w:tc>
          <w:tcPr>
            <w:tcW w:w="346" w:type="pct"/>
            <w:tcBorders>
              <w:top w:val="nil"/>
              <w:bottom w:val="nil"/>
            </w:tcBorders>
            <w:shd w:val="clear" w:color="auto" w:fill="auto"/>
            <w:tcMar>
              <w:bottom w:w="113" w:type="dxa"/>
            </w:tcMar>
          </w:tcPr>
          <w:p w:rsidR="00401BC4" w:rsidRPr="00106A64" w:rsidRDefault="00401BC4"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401BC4" w:rsidRPr="00106A64" w:rsidRDefault="00401BC4" w:rsidP="00401BC4">
            <w:pPr>
              <w:pStyle w:val="Normal"/>
              <w:spacing w:after="119"/>
              <w:jc w:val="both"/>
            </w:pPr>
            <w:r w:rsidRPr="00106A64">
              <w:rPr>
                <w:b/>
                <w:spacing w:val="70"/>
              </w:rPr>
              <w:t>ukládá podepsat</w:t>
            </w:r>
            <w:r w:rsidRPr="00106A64">
              <w:t xml:space="preserve"> dodatek č. 1 dle bodu 2 usnesení</w:t>
            </w:r>
          </w:p>
        </w:tc>
      </w:tr>
      <w:tr w:rsidR="00106A64" w:rsidRPr="00106A64" w:rsidTr="00401BC4">
        <w:trPr>
          <w:trHeight w:val="289"/>
        </w:trPr>
        <w:tc>
          <w:tcPr>
            <w:tcW w:w="5000" w:type="pct"/>
            <w:gridSpan w:val="3"/>
            <w:tcBorders>
              <w:top w:val="nil"/>
              <w:bottom w:val="nil"/>
            </w:tcBorders>
            <w:shd w:val="clear" w:color="auto" w:fill="auto"/>
            <w:tcMar>
              <w:bottom w:w="113" w:type="dxa"/>
            </w:tcMar>
          </w:tcPr>
          <w:p w:rsidR="00401BC4" w:rsidRPr="00106A64" w:rsidRDefault="00401BC4" w:rsidP="00401BC4">
            <w:r w:rsidRPr="00106A64">
              <w:t>O: Ing. Jiří Rozbořil, hejtman Olomouckého kraje</w:t>
            </w:r>
          </w:p>
        </w:tc>
      </w:tr>
      <w:tr w:rsidR="00106A64" w:rsidRPr="00106A64" w:rsidTr="00401BC4">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401BC4">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401BC4" w:rsidP="00491E3B">
            <w:pPr>
              <w:pStyle w:val="nadpis2"/>
              <w:rPr>
                <w:sz w:val="24"/>
                <w:szCs w:val="24"/>
              </w:rPr>
            </w:pPr>
            <w:r w:rsidRPr="00106A64">
              <w:rPr>
                <w:sz w:val="24"/>
                <w:szCs w:val="24"/>
              </w:rPr>
              <w:t xml:space="preserve">Rada Olomouckého kraje </w:t>
            </w:r>
          </w:p>
        </w:tc>
      </w:tr>
      <w:tr w:rsidR="00F3405E" w:rsidRPr="00106A64" w:rsidTr="00401BC4">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401BC4" w:rsidP="00491E3B">
            <w:pPr>
              <w:pStyle w:val="nadpis2"/>
              <w:rPr>
                <w:sz w:val="24"/>
                <w:szCs w:val="24"/>
              </w:rPr>
            </w:pPr>
            <w:r w:rsidRPr="00106A64">
              <w:rPr>
                <w:sz w:val="24"/>
                <w:szCs w:val="24"/>
              </w:rPr>
              <w:t>7.</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C44CA8">
        <w:tc>
          <w:tcPr>
            <w:tcW w:w="961" w:type="pct"/>
            <w:gridSpan w:val="2"/>
            <w:tcBorders>
              <w:bottom w:val="nil"/>
            </w:tcBorders>
          </w:tcPr>
          <w:p w:rsidR="00F3405E" w:rsidRPr="00106A64" w:rsidRDefault="00C44CA8" w:rsidP="00491E3B">
            <w:pPr>
              <w:pStyle w:val="Radanzevusnesen"/>
              <w:keepNext/>
              <w:ind w:left="0" w:firstLine="0"/>
              <w:jc w:val="left"/>
              <w:rPr>
                <w:szCs w:val="24"/>
              </w:rPr>
            </w:pPr>
            <w:r w:rsidRPr="00106A64">
              <w:rPr>
                <w:szCs w:val="24"/>
              </w:rPr>
              <w:t>UZ/19/14/2016</w:t>
            </w:r>
          </w:p>
        </w:tc>
        <w:tc>
          <w:tcPr>
            <w:tcW w:w="4039" w:type="pct"/>
            <w:tcBorders>
              <w:bottom w:val="nil"/>
            </w:tcBorders>
          </w:tcPr>
          <w:p w:rsidR="00F3405E" w:rsidRPr="00106A64" w:rsidRDefault="00C44CA8" w:rsidP="00491E3B">
            <w:pPr>
              <w:pStyle w:val="Radanzevusnesen"/>
              <w:keepNext/>
              <w:ind w:left="0" w:firstLine="0"/>
              <w:rPr>
                <w:szCs w:val="24"/>
              </w:rPr>
            </w:pPr>
            <w:r w:rsidRPr="00106A64">
              <w:rPr>
                <w:szCs w:val="24"/>
              </w:rPr>
              <w:t>Dodatek č. 1 ke smlouvě o poskytnutí dotace obci Polomí na akci „Nový chodník v obci Polomí“</w:t>
            </w:r>
          </w:p>
        </w:tc>
      </w:tr>
      <w:tr w:rsidR="00106A64" w:rsidRPr="00106A64" w:rsidTr="00C44CA8">
        <w:trPr>
          <w:trHeight w:val="289"/>
        </w:trPr>
        <w:tc>
          <w:tcPr>
            <w:tcW w:w="5000" w:type="pct"/>
            <w:gridSpan w:val="3"/>
            <w:tcBorders>
              <w:top w:val="nil"/>
              <w:bottom w:val="nil"/>
            </w:tcBorders>
            <w:shd w:val="clear" w:color="auto" w:fill="auto"/>
            <w:hideMark/>
          </w:tcPr>
          <w:p w:rsidR="00F3405E" w:rsidRPr="00106A64" w:rsidRDefault="00C44CA8"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C44CA8">
        <w:trPr>
          <w:trHeight w:val="289"/>
        </w:trPr>
        <w:tc>
          <w:tcPr>
            <w:tcW w:w="346" w:type="pct"/>
            <w:tcBorders>
              <w:top w:val="nil"/>
              <w:bottom w:val="nil"/>
            </w:tcBorders>
            <w:shd w:val="clear" w:color="auto" w:fill="auto"/>
            <w:tcMar>
              <w:bottom w:w="113" w:type="dxa"/>
            </w:tcMar>
            <w:hideMark/>
          </w:tcPr>
          <w:p w:rsidR="00F3405E" w:rsidRPr="00106A64" w:rsidRDefault="00C44CA8"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C44CA8" w:rsidP="00C44CA8">
            <w:pPr>
              <w:pStyle w:val="Normal"/>
              <w:spacing w:after="119"/>
              <w:jc w:val="both"/>
            </w:pPr>
            <w:r w:rsidRPr="00106A64">
              <w:rPr>
                <w:b/>
                <w:spacing w:val="70"/>
              </w:rPr>
              <w:t>bere na vědomí</w:t>
            </w:r>
            <w:r w:rsidRPr="00106A64">
              <w:t xml:space="preserve"> důvodovou zprávu</w:t>
            </w:r>
          </w:p>
        </w:tc>
      </w:tr>
      <w:tr w:rsidR="00106A64" w:rsidRPr="00106A64" w:rsidTr="00C44CA8">
        <w:trPr>
          <w:trHeight w:val="289"/>
        </w:trPr>
        <w:tc>
          <w:tcPr>
            <w:tcW w:w="346" w:type="pct"/>
            <w:tcBorders>
              <w:top w:val="nil"/>
              <w:bottom w:val="nil"/>
            </w:tcBorders>
            <w:shd w:val="clear" w:color="auto" w:fill="auto"/>
            <w:tcMar>
              <w:bottom w:w="113" w:type="dxa"/>
            </w:tcMar>
          </w:tcPr>
          <w:p w:rsidR="00C44CA8" w:rsidRPr="00106A64" w:rsidRDefault="00C44CA8"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C44CA8" w:rsidRPr="00106A64" w:rsidRDefault="00C44CA8" w:rsidP="00C44CA8">
            <w:pPr>
              <w:pStyle w:val="Normal"/>
              <w:spacing w:after="119"/>
              <w:jc w:val="both"/>
            </w:pPr>
            <w:r w:rsidRPr="00106A64">
              <w:rPr>
                <w:b/>
                <w:spacing w:val="70"/>
              </w:rPr>
              <w:t>schvaluje</w:t>
            </w:r>
            <w:r w:rsidRPr="00106A64">
              <w:t xml:space="preserve"> Dodatek č. 1 ke smlouvě o poskytnutí dotace obci Polomí, Polomí 20, 798 55 Polomí, IČ: 00600059 dle Přílohy č. 2 důvodové zprávy</w:t>
            </w:r>
          </w:p>
        </w:tc>
      </w:tr>
      <w:tr w:rsidR="00106A64" w:rsidRPr="00106A64" w:rsidTr="00C44CA8">
        <w:trPr>
          <w:trHeight w:val="289"/>
        </w:trPr>
        <w:tc>
          <w:tcPr>
            <w:tcW w:w="346" w:type="pct"/>
            <w:tcBorders>
              <w:top w:val="nil"/>
              <w:bottom w:val="nil"/>
            </w:tcBorders>
            <w:shd w:val="clear" w:color="auto" w:fill="auto"/>
            <w:tcMar>
              <w:bottom w:w="113" w:type="dxa"/>
            </w:tcMar>
          </w:tcPr>
          <w:p w:rsidR="00C44CA8" w:rsidRPr="00106A64" w:rsidRDefault="00C44CA8"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C44CA8" w:rsidRPr="00106A64" w:rsidRDefault="00C44CA8" w:rsidP="00C44CA8">
            <w:pPr>
              <w:pStyle w:val="Normal"/>
              <w:spacing w:after="119"/>
              <w:jc w:val="both"/>
            </w:pPr>
            <w:r w:rsidRPr="00106A64">
              <w:rPr>
                <w:b/>
                <w:spacing w:val="70"/>
              </w:rPr>
              <w:t>ukládá podepsat</w:t>
            </w:r>
            <w:r w:rsidRPr="00106A64">
              <w:t xml:space="preserve"> Dodatek č. 1 ke smlouvě o poskytnutí dotace obci Polomí dle bodu 2 usnesení</w:t>
            </w:r>
          </w:p>
        </w:tc>
      </w:tr>
      <w:tr w:rsidR="00106A64" w:rsidRPr="00106A64" w:rsidTr="00C44CA8">
        <w:trPr>
          <w:trHeight w:val="289"/>
        </w:trPr>
        <w:tc>
          <w:tcPr>
            <w:tcW w:w="5000" w:type="pct"/>
            <w:gridSpan w:val="3"/>
            <w:tcBorders>
              <w:top w:val="nil"/>
              <w:bottom w:val="nil"/>
            </w:tcBorders>
            <w:shd w:val="clear" w:color="auto" w:fill="auto"/>
            <w:tcMar>
              <w:bottom w:w="113" w:type="dxa"/>
            </w:tcMar>
          </w:tcPr>
          <w:p w:rsidR="00C44CA8" w:rsidRPr="00106A64" w:rsidRDefault="00C44CA8" w:rsidP="00C44CA8">
            <w:r w:rsidRPr="00106A64">
              <w:t>O: Ing. Jiří Rozbořil, hejtman Olomouckého kraje</w:t>
            </w:r>
          </w:p>
        </w:tc>
      </w:tr>
      <w:tr w:rsidR="00106A64" w:rsidRPr="00106A64" w:rsidTr="00C44CA8">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C44CA8">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C44CA8" w:rsidP="00491E3B">
            <w:pPr>
              <w:pStyle w:val="nadpis2"/>
              <w:rPr>
                <w:sz w:val="24"/>
                <w:szCs w:val="24"/>
              </w:rPr>
            </w:pPr>
            <w:r w:rsidRPr="00106A64">
              <w:rPr>
                <w:sz w:val="24"/>
                <w:szCs w:val="24"/>
              </w:rPr>
              <w:t xml:space="preserve">Rada Olomouckého kraje </w:t>
            </w:r>
          </w:p>
        </w:tc>
      </w:tr>
      <w:tr w:rsidR="00F3405E" w:rsidRPr="00106A64" w:rsidTr="00C44CA8">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C44CA8" w:rsidP="00491E3B">
            <w:pPr>
              <w:pStyle w:val="nadpis2"/>
              <w:rPr>
                <w:sz w:val="24"/>
                <w:szCs w:val="24"/>
              </w:rPr>
            </w:pPr>
            <w:r w:rsidRPr="00106A64">
              <w:rPr>
                <w:sz w:val="24"/>
                <w:szCs w:val="24"/>
              </w:rPr>
              <w:t>8.</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4D5857">
        <w:tc>
          <w:tcPr>
            <w:tcW w:w="961" w:type="pct"/>
            <w:gridSpan w:val="2"/>
            <w:tcBorders>
              <w:bottom w:val="nil"/>
            </w:tcBorders>
          </w:tcPr>
          <w:p w:rsidR="00F3405E" w:rsidRPr="00106A64" w:rsidRDefault="004D5857" w:rsidP="00491E3B">
            <w:pPr>
              <w:pStyle w:val="Radanzevusnesen"/>
              <w:keepNext/>
              <w:ind w:left="0" w:firstLine="0"/>
              <w:jc w:val="left"/>
              <w:rPr>
                <w:szCs w:val="24"/>
              </w:rPr>
            </w:pPr>
            <w:r w:rsidRPr="00106A64">
              <w:rPr>
                <w:szCs w:val="24"/>
              </w:rPr>
              <w:lastRenderedPageBreak/>
              <w:t>UZ/19/15/2016</w:t>
            </w:r>
          </w:p>
        </w:tc>
        <w:tc>
          <w:tcPr>
            <w:tcW w:w="4039" w:type="pct"/>
            <w:tcBorders>
              <w:bottom w:val="nil"/>
            </w:tcBorders>
          </w:tcPr>
          <w:p w:rsidR="00F3405E" w:rsidRPr="00106A64" w:rsidRDefault="004D5857" w:rsidP="00491E3B">
            <w:pPr>
              <w:pStyle w:val="Radanzevusnesen"/>
              <w:keepNext/>
              <w:ind w:left="0" w:firstLine="0"/>
              <w:rPr>
                <w:szCs w:val="24"/>
              </w:rPr>
            </w:pPr>
            <w:r w:rsidRPr="00106A64">
              <w:rPr>
                <w:szCs w:val="24"/>
              </w:rPr>
              <w:t>Zabezpečení činnosti Krajského úřadu Olomouckého kraje při provádění prevence v oblasti BESIP v roce 2016 a vyhodnocení činnosti za rok 2015</w:t>
            </w:r>
          </w:p>
        </w:tc>
      </w:tr>
      <w:tr w:rsidR="00106A64" w:rsidRPr="00106A64" w:rsidTr="004D5857">
        <w:trPr>
          <w:trHeight w:val="289"/>
        </w:trPr>
        <w:tc>
          <w:tcPr>
            <w:tcW w:w="5000" w:type="pct"/>
            <w:gridSpan w:val="3"/>
            <w:tcBorders>
              <w:top w:val="nil"/>
              <w:bottom w:val="nil"/>
            </w:tcBorders>
            <w:shd w:val="clear" w:color="auto" w:fill="auto"/>
            <w:hideMark/>
          </w:tcPr>
          <w:p w:rsidR="00F3405E" w:rsidRPr="00106A64" w:rsidRDefault="004D5857"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4D5857">
        <w:trPr>
          <w:trHeight w:val="289"/>
        </w:trPr>
        <w:tc>
          <w:tcPr>
            <w:tcW w:w="346" w:type="pct"/>
            <w:tcBorders>
              <w:top w:val="nil"/>
              <w:bottom w:val="nil"/>
            </w:tcBorders>
            <w:shd w:val="clear" w:color="auto" w:fill="auto"/>
            <w:tcMar>
              <w:bottom w:w="113" w:type="dxa"/>
            </w:tcMar>
            <w:hideMark/>
          </w:tcPr>
          <w:p w:rsidR="00F3405E" w:rsidRPr="00106A64" w:rsidRDefault="004D5857"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4D5857" w:rsidP="004D5857">
            <w:pPr>
              <w:pStyle w:val="Normal"/>
              <w:spacing w:after="119"/>
              <w:jc w:val="both"/>
            </w:pPr>
            <w:r w:rsidRPr="00106A64">
              <w:rPr>
                <w:b/>
                <w:spacing w:val="70"/>
              </w:rPr>
              <w:t>bere na vědomí</w:t>
            </w:r>
            <w:r w:rsidRPr="00106A64">
              <w:t xml:space="preserve"> důvodovou zprávu</w:t>
            </w:r>
          </w:p>
        </w:tc>
      </w:tr>
      <w:tr w:rsidR="00106A64" w:rsidRPr="00106A64" w:rsidTr="004D5857">
        <w:trPr>
          <w:trHeight w:val="289"/>
        </w:trPr>
        <w:tc>
          <w:tcPr>
            <w:tcW w:w="346" w:type="pct"/>
            <w:tcBorders>
              <w:top w:val="nil"/>
              <w:bottom w:val="nil"/>
            </w:tcBorders>
            <w:shd w:val="clear" w:color="auto" w:fill="auto"/>
            <w:tcMar>
              <w:bottom w:w="113" w:type="dxa"/>
            </w:tcMar>
          </w:tcPr>
          <w:p w:rsidR="004D5857" w:rsidRPr="00106A64" w:rsidRDefault="004D5857"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4D5857" w:rsidRPr="00106A64" w:rsidRDefault="004D5857" w:rsidP="004D5857">
            <w:pPr>
              <w:pStyle w:val="Normal"/>
              <w:spacing w:after="119"/>
              <w:jc w:val="both"/>
            </w:pPr>
            <w:r w:rsidRPr="00106A64">
              <w:rPr>
                <w:b/>
                <w:spacing w:val="70"/>
              </w:rPr>
              <w:t>schvaluje</w:t>
            </w:r>
            <w:r w:rsidRPr="00106A64">
              <w:t xml:space="preserve"> poskytnutí dotace Centru služeb pro silniční dopravu, se sídlem nábřeží Ludvíka Svobody 1222/12, 110 15 Praha 1</w:t>
            </w:r>
          </w:p>
        </w:tc>
      </w:tr>
      <w:tr w:rsidR="00106A64" w:rsidRPr="00106A64" w:rsidTr="004D5857">
        <w:trPr>
          <w:trHeight w:val="289"/>
        </w:trPr>
        <w:tc>
          <w:tcPr>
            <w:tcW w:w="346" w:type="pct"/>
            <w:tcBorders>
              <w:top w:val="nil"/>
              <w:bottom w:val="nil"/>
            </w:tcBorders>
            <w:shd w:val="clear" w:color="auto" w:fill="auto"/>
            <w:tcMar>
              <w:bottom w:w="113" w:type="dxa"/>
            </w:tcMar>
          </w:tcPr>
          <w:p w:rsidR="004D5857" w:rsidRPr="00106A64" w:rsidRDefault="004D5857"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4D5857" w:rsidRPr="00106A64" w:rsidRDefault="004D5857" w:rsidP="004D5857">
            <w:pPr>
              <w:pStyle w:val="Normal"/>
              <w:spacing w:after="119"/>
              <w:jc w:val="both"/>
            </w:pPr>
            <w:r w:rsidRPr="00106A64">
              <w:rPr>
                <w:b/>
                <w:spacing w:val="70"/>
              </w:rPr>
              <w:t>schvaluje</w:t>
            </w:r>
            <w:r w:rsidRPr="00106A64">
              <w:t xml:space="preserve"> uzavření veřejnoprávní smlouvy o poskytnutí dotace na zabezpečení činnosti při provádění prevence v oblasti bezpečnosti provozu na pozemních komunikacích na území Olomouckého kraje v roce 2016 mezi Olomouckým krajem a Centrem služeb pro silniční dopravu, se sídlem nábřeží Ludvíka Svobody 1222/12, 110 15 Praha 1,  IČ: 70898219</w:t>
            </w:r>
            <w:r w:rsidR="00CC3961" w:rsidRPr="00106A64">
              <w:t>, ve znění veřejnoprávní smlouvy uvedené v Příloze č. 1 důvodové zprávy</w:t>
            </w:r>
          </w:p>
        </w:tc>
      </w:tr>
      <w:tr w:rsidR="00106A64" w:rsidRPr="00106A64" w:rsidTr="004D5857">
        <w:trPr>
          <w:trHeight w:val="289"/>
        </w:trPr>
        <w:tc>
          <w:tcPr>
            <w:tcW w:w="346" w:type="pct"/>
            <w:tcBorders>
              <w:top w:val="nil"/>
              <w:bottom w:val="nil"/>
            </w:tcBorders>
            <w:shd w:val="clear" w:color="auto" w:fill="auto"/>
            <w:tcMar>
              <w:bottom w:w="113" w:type="dxa"/>
            </w:tcMar>
          </w:tcPr>
          <w:p w:rsidR="004D5857" w:rsidRPr="00106A64" w:rsidRDefault="004D5857" w:rsidP="00491E3B">
            <w:pPr>
              <w:pStyle w:val="nadpis2"/>
              <w:rPr>
                <w:sz w:val="24"/>
                <w:szCs w:val="24"/>
              </w:rPr>
            </w:pPr>
            <w:r w:rsidRPr="00106A64">
              <w:rPr>
                <w:sz w:val="24"/>
                <w:szCs w:val="24"/>
              </w:rPr>
              <w:t>4.</w:t>
            </w:r>
          </w:p>
        </w:tc>
        <w:tc>
          <w:tcPr>
            <w:tcW w:w="4654" w:type="pct"/>
            <w:gridSpan w:val="2"/>
            <w:tcBorders>
              <w:top w:val="nil"/>
              <w:bottom w:val="nil"/>
            </w:tcBorders>
            <w:shd w:val="clear" w:color="auto" w:fill="auto"/>
            <w:tcMar>
              <w:bottom w:w="113" w:type="dxa"/>
            </w:tcMar>
          </w:tcPr>
          <w:p w:rsidR="004D5857" w:rsidRPr="00106A64" w:rsidRDefault="004D5857" w:rsidP="004D5857">
            <w:pPr>
              <w:pStyle w:val="Normal"/>
              <w:spacing w:after="119"/>
              <w:jc w:val="both"/>
            </w:pPr>
            <w:r w:rsidRPr="00106A64">
              <w:rPr>
                <w:b/>
                <w:spacing w:val="70"/>
              </w:rPr>
              <w:t>ukládá podepsat</w:t>
            </w:r>
            <w:r w:rsidRPr="00106A64">
              <w:t xml:space="preserve"> smlouvu dle bodu 3 usnesení</w:t>
            </w:r>
          </w:p>
        </w:tc>
      </w:tr>
      <w:tr w:rsidR="00106A64" w:rsidRPr="00106A64" w:rsidTr="004D5857">
        <w:trPr>
          <w:trHeight w:val="289"/>
        </w:trPr>
        <w:tc>
          <w:tcPr>
            <w:tcW w:w="5000" w:type="pct"/>
            <w:gridSpan w:val="3"/>
            <w:tcBorders>
              <w:top w:val="nil"/>
              <w:bottom w:val="nil"/>
            </w:tcBorders>
            <w:shd w:val="clear" w:color="auto" w:fill="auto"/>
            <w:tcMar>
              <w:bottom w:w="113" w:type="dxa"/>
            </w:tcMar>
          </w:tcPr>
          <w:p w:rsidR="004D5857" w:rsidRPr="00106A64" w:rsidRDefault="004D5857" w:rsidP="004D5857">
            <w:r w:rsidRPr="00106A64">
              <w:t>O: Ing. Jiří Rozbořil, hejtman Olomouckého kraje</w:t>
            </w:r>
          </w:p>
        </w:tc>
      </w:tr>
      <w:tr w:rsidR="00106A64" w:rsidRPr="00106A64" w:rsidTr="004D5857">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4D5857">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4D5857" w:rsidP="00491E3B">
            <w:pPr>
              <w:pStyle w:val="nadpis2"/>
              <w:rPr>
                <w:sz w:val="24"/>
                <w:szCs w:val="24"/>
              </w:rPr>
            </w:pPr>
            <w:r w:rsidRPr="00106A64">
              <w:rPr>
                <w:sz w:val="24"/>
                <w:szCs w:val="24"/>
              </w:rPr>
              <w:t xml:space="preserve">Rada Olomouckého kraje </w:t>
            </w:r>
          </w:p>
        </w:tc>
      </w:tr>
      <w:tr w:rsidR="00F3405E" w:rsidRPr="00106A64" w:rsidTr="004D5857">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4D5857" w:rsidP="00491E3B">
            <w:pPr>
              <w:pStyle w:val="nadpis2"/>
              <w:rPr>
                <w:sz w:val="24"/>
                <w:szCs w:val="24"/>
              </w:rPr>
            </w:pPr>
            <w:r w:rsidRPr="00106A64">
              <w:rPr>
                <w:sz w:val="24"/>
                <w:szCs w:val="24"/>
              </w:rPr>
              <w:t>9.</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8D2919">
        <w:tc>
          <w:tcPr>
            <w:tcW w:w="961" w:type="pct"/>
            <w:gridSpan w:val="2"/>
            <w:tcBorders>
              <w:bottom w:val="nil"/>
            </w:tcBorders>
          </w:tcPr>
          <w:p w:rsidR="00F3405E" w:rsidRPr="00106A64" w:rsidRDefault="008D2919" w:rsidP="00491E3B">
            <w:pPr>
              <w:pStyle w:val="Radanzevusnesen"/>
              <w:keepNext/>
              <w:ind w:left="0" w:firstLine="0"/>
              <w:jc w:val="left"/>
              <w:rPr>
                <w:szCs w:val="24"/>
              </w:rPr>
            </w:pPr>
            <w:r w:rsidRPr="00106A64">
              <w:rPr>
                <w:szCs w:val="24"/>
              </w:rPr>
              <w:t>UZ/19/16/2016</w:t>
            </w:r>
          </w:p>
        </w:tc>
        <w:tc>
          <w:tcPr>
            <w:tcW w:w="4039" w:type="pct"/>
            <w:tcBorders>
              <w:bottom w:val="nil"/>
            </w:tcBorders>
          </w:tcPr>
          <w:p w:rsidR="00F3405E" w:rsidRPr="00106A64" w:rsidRDefault="008D2919" w:rsidP="00031DEB">
            <w:pPr>
              <w:pStyle w:val="Radanzevusnesen"/>
              <w:keepNext/>
              <w:ind w:left="0" w:firstLine="0"/>
              <w:rPr>
                <w:szCs w:val="24"/>
              </w:rPr>
            </w:pPr>
            <w:r w:rsidRPr="00106A64">
              <w:rPr>
                <w:szCs w:val="24"/>
              </w:rPr>
              <w:t xml:space="preserve">Majetkoprávní záležitosti </w:t>
            </w:r>
            <w:r w:rsidR="00031DEB" w:rsidRPr="00106A64">
              <w:rPr>
                <w:szCs w:val="24"/>
              </w:rPr>
              <w:t>–</w:t>
            </w:r>
            <w:r w:rsidRPr="00106A64">
              <w:rPr>
                <w:szCs w:val="24"/>
              </w:rPr>
              <w:t xml:space="preserve"> věcná břemena</w:t>
            </w:r>
          </w:p>
        </w:tc>
      </w:tr>
      <w:tr w:rsidR="00106A64" w:rsidRPr="00106A64" w:rsidTr="008D2919">
        <w:trPr>
          <w:trHeight w:val="289"/>
        </w:trPr>
        <w:tc>
          <w:tcPr>
            <w:tcW w:w="5000" w:type="pct"/>
            <w:gridSpan w:val="3"/>
            <w:tcBorders>
              <w:top w:val="nil"/>
              <w:bottom w:val="nil"/>
            </w:tcBorders>
            <w:shd w:val="clear" w:color="auto" w:fill="auto"/>
            <w:hideMark/>
          </w:tcPr>
          <w:p w:rsidR="00F3405E" w:rsidRPr="00106A64" w:rsidRDefault="008D2919"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8D2919">
        <w:trPr>
          <w:trHeight w:val="289"/>
        </w:trPr>
        <w:tc>
          <w:tcPr>
            <w:tcW w:w="346" w:type="pct"/>
            <w:tcBorders>
              <w:top w:val="nil"/>
              <w:bottom w:val="nil"/>
            </w:tcBorders>
            <w:shd w:val="clear" w:color="auto" w:fill="auto"/>
            <w:tcMar>
              <w:bottom w:w="113" w:type="dxa"/>
            </w:tcMar>
            <w:hideMark/>
          </w:tcPr>
          <w:p w:rsidR="00F3405E" w:rsidRPr="00106A64" w:rsidRDefault="008D2919"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8D2919" w:rsidP="008D2919">
            <w:pPr>
              <w:pStyle w:val="Normal"/>
              <w:spacing w:after="119"/>
              <w:jc w:val="both"/>
            </w:pPr>
            <w:r w:rsidRPr="00106A64">
              <w:rPr>
                <w:b/>
                <w:spacing w:val="70"/>
              </w:rPr>
              <w:t>bere na vědomí</w:t>
            </w:r>
            <w:r w:rsidRPr="00106A64">
              <w:t xml:space="preserve"> důvodovou zprávu</w:t>
            </w:r>
          </w:p>
        </w:tc>
      </w:tr>
      <w:tr w:rsidR="00106A64" w:rsidRPr="00106A64" w:rsidTr="008D2919">
        <w:trPr>
          <w:trHeight w:val="289"/>
        </w:trPr>
        <w:tc>
          <w:tcPr>
            <w:tcW w:w="346" w:type="pct"/>
            <w:tcBorders>
              <w:top w:val="nil"/>
              <w:bottom w:val="nil"/>
            </w:tcBorders>
            <w:shd w:val="clear" w:color="auto" w:fill="auto"/>
            <w:tcMar>
              <w:bottom w:w="113" w:type="dxa"/>
            </w:tcMar>
          </w:tcPr>
          <w:p w:rsidR="008D2919" w:rsidRPr="00106A64" w:rsidRDefault="008D2919"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8D2919" w:rsidRPr="00106A64" w:rsidRDefault="008D2919" w:rsidP="00DF6DCA">
            <w:pPr>
              <w:pStyle w:val="Normal"/>
              <w:spacing w:after="119"/>
              <w:jc w:val="both"/>
            </w:pPr>
            <w:r w:rsidRPr="00106A64">
              <w:rPr>
                <w:b/>
                <w:spacing w:val="70"/>
              </w:rPr>
              <w:t>revokuje</w:t>
            </w:r>
            <w:r w:rsidRPr="00106A64">
              <w:t xml:space="preserve"> usnesení Zastupitelstva Olomouckého kraje č. UZ/13/18/2014, bod 3. 9., ze dne 12. 12. 2014 ve věci uzavření smlouvy o zřízení věcného břemene – služebnosti k částem pozemků v k.ú. Zábřeh na Moravě, obec Zábřeh, mezi panem Vladimírem Portešem jako oprávněným z věcného břemene a Olomouckým krajem jako povinným z věcného břemene z důvodu změny výše jednorázové úhrady za zřízení věcného břemene</w:t>
            </w:r>
          </w:p>
        </w:tc>
      </w:tr>
      <w:tr w:rsidR="00106A64" w:rsidRPr="00106A64" w:rsidTr="008D2919">
        <w:trPr>
          <w:trHeight w:val="289"/>
        </w:trPr>
        <w:tc>
          <w:tcPr>
            <w:tcW w:w="346" w:type="pct"/>
            <w:tcBorders>
              <w:top w:val="nil"/>
              <w:bottom w:val="nil"/>
            </w:tcBorders>
            <w:shd w:val="clear" w:color="auto" w:fill="auto"/>
            <w:tcMar>
              <w:bottom w:w="113" w:type="dxa"/>
            </w:tcMar>
          </w:tcPr>
          <w:p w:rsidR="008D2919" w:rsidRPr="00106A64" w:rsidRDefault="008D2919"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031DEB" w:rsidRPr="00106A64" w:rsidRDefault="008D2919" w:rsidP="008D2919">
            <w:pPr>
              <w:pStyle w:val="Normal"/>
              <w:spacing w:after="119"/>
              <w:jc w:val="both"/>
            </w:pPr>
            <w:r w:rsidRPr="00106A64">
              <w:rPr>
                <w:b/>
                <w:spacing w:val="70"/>
              </w:rPr>
              <w:t>schvaluje</w:t>
            </w:r>
            <w:r w:rsidRPr="00106A64">
              <w:t xml:space="preserve"> </w:t>
            </w:r>
          </w:p>
          <w:p w:rsidR="008D2919" w:rsidRPr="00106A64" w:rsidRDefault="008D2919" w:rsidP="008D2919">
            <w:pPr>
              <w:pStyle w:val="Normal"/>
              <w:spacing w:after="119"/>
              <w:jc w:val="both"/>
            </w:pPr>
            <w:r w:rsidRPr="00106A64">
              <w:t>3.1.</w:t>
            </w:r>
            <w:r w:rsidRPr="00106A64">
              <w:tab/>
              <w:t>uzavření smlouvy o zřízení věcného břemene – služebnosti k částem pozemků parc. č. 1451 a parc. č. 1453 v k.ú. Zábřeh na Moravě, obec Zábřeh, spočívajícího v právu ul</w:t>
            </w:r>
            <w:r w:rsidR="00491E3B" w:rsidRPr="00106A64">
              <w:t>ožení, provozu, údržby, oprav a </w:t>
            </w:r>
            <w:r w:rsidRPr="00106A64">
              <w:t>odstranění vodovodního potrubí ve prospěch každého vlastníka pozemku parc. č. 14</w:t>
            </w:r>
            <w:r w:rsidR="00031DEB" w:rsidRPr="00106A64">
              <w:t>52/1 v </w:t>
            </w:r>
            <w:r w:rsidRPr="00106A64">
              <w:t>k.ú.  Zábřeh na Moravě, obec Zábřeh, vše v rozsahu dle geometrického plánu č. 5205-1/2014 ze dne 20. 2. 2014 mezi panem Vladimírem Portešem jako oprávněným z věcného břemene a Ol</w:t>
            </w:r>
            <w:r w:rsidR="00031DEB" w:rsidRPr="00106A64">
              <w:t>omouckým krajem jako povinným z </w:t>
            </w:r>
            <w:r w:rsidRPr="00106A64">
              <w:t>věcného břemene. Věcné břemeno bude zřízeno na dobu neurčitou za jednorázovou úhradu rovnající se znaleckým posudkem, zpracovaným dohodnutým soudním znalcem, ve výši 6 183</w:t>
            </w:r>
            <w:r w:rsidR="00491E3B" w:rsidRPr="00106A64">
              <w:t xml:space="preserve"> Kč, navýšenou o </w:t>
            </w:r>
            <w:r w:rsidRPr="00106A64">
              <w:t>příslušnou platnou sazbu DPH. Oprávněný z věcného bř</w:t>
            </w:r>
            <w:r w:rsidR="00031DEB" w:rsidRPr="00106A64">
              <w:t>emene uhradí správní poplatek k </w:t>
            </w:r>
            <w:r w:rsidRPr="00106A64">
              <w:t xml:space="preserve">návrhu na vklad práv do katastru nemovitostí. </w:t>
            </w:r>
          </w:p>
          <w:p w:rsidR="008D2919" w:rsidRPr="00106A64" w:rsidRDefault="008D2919" w:rsidP="008D2919">
            <w:pPr>
              <w:pStyle w:val="Normal"/>
              <w:spacing w:after="119"/>
              <w:jc w:val="both"/>
            </w:pPr>
            <w:r w:rsidRPr="00106A64">
              <w:lastRenderedPageBreak/>
              <w:t>3.2.</w:t>
            </w:r>
            <w:r w:rsidRPr="00106A64">
              <w:tab/>
              <w:t xml:space="preserve">uzavření smlouvy o zřízení věcného břemene - služebnosti na část pozemku parc. č. 1028/4 ost. pl. v k.ú. Hodolany, obec Olomouc, spočívajícího v právu umístění a užívání stavby betonového schodiště k parkovišti, v právu vstupovat a vjíždět na předmětné pozemky v souvislosti s opravami, údržbou, nebo odstraňováním schodiště, a to v rozsahu dle </w:t>
            </w:r>
            <w:r w:rsidR="00491E3B" w:rsidRPr="00106A64">
              <w:t>geometrického plánu č. </w:t>
            </w:r>
            <w:r w:rsidRPr="00106A64">
              <w:t>2274- 92/2015 ze dne 17. 6. 2015, mezi Č</w:t>
            </w:r>
            <w:r w:rsidR="00491E3B" w:rsidRPr="00106A64">
              <w:t>eskými dráhami, a.s., IČ: </w:t>
            </w:r>
            <w:r w:rsidRPr="00106A64">
              <w:t>70994226, jako povinným z věcného břemene a Olom</w:t>
            </w:r>
            <w:r w:rsidR="00491E3B" w:rsidRPr="00106A64">
              <w:t>ouckým krajem jako oprávněným z </w:t>
            </w:r>
            <w:r w:rsidRPr="00106A64">
              <w:t>věcného břemene. Věcné břemeno bude zřízeno na dobu neurčitou za jednorázovou úhradu ve výši 10 000 Kč, navýšenou o příslušnou platnou sazbu DPH. Oprávněný z věcného břemene uhradí veškeré náklady spojené se zřízením věcného břemene včetně správního poplatku k návrhu na vklad práva do katastru nemovitostí.</w:t>
            </w:r>
          </w:p>
          <w:p w:rsidR="008D2919" w:rsidRPr="00106A64" w:rsidRDefault="008D2919" w:rsidP="008D2919">
            <w:pPr>
              <w:pStyle w:val="Normal"/>
              <w:spacing w:after="119"/>
              <w:jc w:val="both"/>
            </w:pPr>
            <w:r w:rsidRPr="00106A64">
              <w:t>3.3.</w:t>
            </w:r>
            <w:r w:rsidRPr="00106A64">
              <w:tab/>
              <w:t>uzavření smlouvy o zřízení věcného břemene – služebnosti na část budovy č.p. 1191, Hodolany, obč. vyb., na pozemcích parc. č. st. 146/3 zast. pl., parc. č. st. 146/4 zast. pl. a  parc. č. st. 2292 zast. pl., v k.ú. Hodolany, obec Olomouc, spočívajícího v právu umístění, užívání, provozování, provádění oprav a údržby či odstraňováním technologie vytápění v části předmětné budovy, mezi Olomouckým krajem ja</w:t>
            </w:r>
            <w:r w:rsidR="00491E3B" w:rsidRPr="00106A64">
              <w:t>ko povinným z věcného břemene a </w:t>
            </w:r>
            <w:r w:rsidRPr="00106A64">
              <w:t>společností České dráhy, a.s., IČ: 70994226, jako oprávněným z věcného břemene. Věcné břemeno bude zřízeno na dobu neurčitou za jednorázovou úhradu ve výši 47</w:t>
            </w:r>
            <w:r w:rsidR="00491E3B" w:rsidRPr="00106A64">
              <w:t> </w:t>
            </w:r>
            <w:r w:rsidRPr="00106A64">
              <w:t>880</w:t>
            </w:r>
            <w:r w:rsidR="00491E3B" w:rsidRPr="00106A64">
              <w:t xml:space="preserve"> </w:t>
            </w:r>
            <w:r w:rsidRPr="00106A64">
              <w:t>Kč, navýšenou o příslušnou platnou sazbu DPH. Oprávněný z věcného břemene uhradí veškeré náklady spojené s uzavřením smlouvy o zřízení věcného břemene a správní poplatek k návrhu na vklad práva odpovídajícího věcnému břemenu do katastru nemovitostí.</w:t>
            </w:r>
          </w:p>
          <w:p w:rsidR="008D2919" w:rsidRPr="00106A64" w:rsidRDefault="008D2919" w:rsidP="008D2919">
            <w:pPr>
              <w:pStyle w:val="Normal"/>
              <w:spacing w:after="119"/>
              <w:jc w:val="both"/>
            </w:pPr>
            <w:r w:rsidRPr="00106A64">
              <w:t>3.4.</w:t>
            </w:r>
            <w:r w:rsidRPr="00106A64">
              <w:tab/>
              <w:t>uzavření smlouvy o zřízení věcného břemene – služebnosti na částech pozemků parc. č. st. 96/1 zast. pl. a nádvoří a parc. č. 938 ost. pl., oba v k.ú. Dolní Temenice, obec Šumperk, spočívajícího v právu chůze a jízdy v rozsahu dle geometrického plánu č. 917-747/2015 ze dne 17. 7. 2015, ve prospěch každého vlastníka pozemků parc. č. st. 96/13 zast. pl. a nádvoří, jehož součástí je stavba bez čp/če jiná stavba, a parc. č. st. 96/14 zast. pl. a nádvoří, jehož součástí je stavba bez čp/če zem. stav., mezi Olomouckým krajem jako povinným z věcného břemene a manžely Jiřím a Pavlínou Frankový</w:t>
            </w:r>
            <w:r w:rsidR="00031DEB" w:rsidRPr="00106A64">
              <w:t>mi a </w:t>
            </w:r>
            <w:r w:rsidRPr="00106A64">
              <w:t>Rostislavem Ošťádalem jako oprávněnými z věcného břemene za jednorázovou úhradu ve výši 33 000 Kč, navýšenou o příslušnou platnou sazbu DPH. Oprávnění z věcného břemene uhradí veškeré náklady spojené se zřízením věcného břemene včetně správního poplatku k návrhu na vklad práv do katastru nemovitostí.</w:t>
            </w:r>
          </w:p>
          <w:p w:rsidR="008D2919" w:rsidRPr="00106A64" w:rsidRDefault="008D2919" w:rsidP="008D2919">
            <w:pPr>
              <w:pStyle w:val="Normal"/>
              <w:spacing w:after="119"/>
              <w:jc w:val="both"/>
            </w:pPr>
            <w:r w:rsidRPr="00106A64">
              <w:t>3.5.</w:t>
            </w:r>
            <w:r w:rsidRPr="00106A64">
              <w:tab/>
              <w:t xml:space="preserve">uzavření smlouvy o zřízení věcného břemene – služebnosti k částem pozemků parc. č. 831/40, parc. č. 884/1 a </w:t>
            </w:r>
            <w:r w:rsidR="00D1581C" w:rsidRPr="00106A64">
              <w:t>parc. č. 884/5 v k.ú. Újezdec u </w:t>
            </w:r>
            <w:r w:rsidRPr="00106A64">
              <w:t>Přerova, obec Přerov, spočívajícího v právu oprávněného vlastním nákladem a vhodným a bezpečným způsobem na předmětných pozemcích zřídit, provozovat a udržovat vodovodní přípojku, a to v rozsahu dle geometrického plánu č. 591-310/2013 ze dne 7. 9. 2013 mezi ČR – Úřadem pro zastupování státu ve věcech majetkových jako povinným z věcného bř</w:t>
            </w:r>
            <w:r w:rsidR="00D1581C" w:rsidRPr="00106A64">
              <w:t>emene a </w:t>
            </w:r>
            <w:r w:rsidRPr="00106A64">
              <w:t xml:space="preserve">Olomouckým krajem jako oprávněným z věcného břemene. Věcné břemeno bude zřízeno na dobu určitou, a to na dobu existence inženýrské sítě, za jednorázovou úhradu ve výši 4 838 Kč a za podmínek stanovených Úřadem pro zastupování státu ve věcech majetkových. Povinnost strpět právo odpovídající služebnosti inženýrské sítě přechází na každého dalšího vlastníka </w:t>
            </w:r>
            <w:r w:rsidRPr="00106A64">
              <w:lastRenderedPageBreak/>
              <w:t xml:space="preserve">předmětných pozemků. Oprávněný z věcného břemene uhradí správní poplatek k návrhu na vklad práv do katastru nemovitostí. </w:t>
            </w:r>
          </w:p>
          <w:p w:rsidR="008D2919" w:rsidRPr="00106A64" w:rsidRDefault="008D2919" w:rsidP="008D2919">
            <w:pPr>
              <w:pStyle w:val="Normal"/>
              <w:spacing w:after="119"/>
              <w:jc w:val="both"/>
            </w:pPr>
            <w:r w:rsidRPr="00106A64">
              <w:t>3.6.</w:t>
            </w:r>
            <w:r w:rsidRPr="00106A64">
              <w:tab/>
              <w:t xml:space="preserve">uzavření smlouvy o budoucí smlouvě o zřízení věcného břemene - služebnosti na částech pozemků parc. č. 624/29 ostatní plocha a parc. č. 1030 ostatní plocha, oba v k. ú. Hodolany, obec Olomouc, ve vlastnictví Olomouckého kraje spočívajícího v právu umístění, zřízení a provozování vedení optického kabelu na (v) předmětných </w:t>
            </w:r>
            <w:r w:rsidR="00D1581C" w:rsidRPr="00106A64">
              <w:t>pozemcích a v právu vstupovat a </w:t>
            </w:r>
            <w:r w:rsidRPr="00106A64">
              <w:t xml:space="preserve">vjíždět na předmětné pozemky v souvislosti s opravami, údržbou, změnami nebo odstraňováním tohoto zařízení mezi Olomouckým krajem jako budoucím povinným z věcného břemene a UPC Česká republika, s.r.o., IČ: 00562262, jako budoucím oprávněným z věcného břemene, za podmínek dle důvodové zprávy.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Smlouva o zřízení věcného břemene bude uzavřena nejpozději do jednoho roku od dokončení stavebních prací na stavbě „Připojení objektu RCO, Jeremenkova 1211/40b, Olomouc“. Budoucí oprávněný uhradí veškeré náklady spojené se zřízením věcného břemene a správní poplatek k návrhu na vklad práv do katastru nemovitostí. </w:t>
            </w:r>
          </w:p>
          <w:p w:rsidR="008D2919" w:rsidRPr="00106A64" w:rsidRDefault="008D2919" w:rsidP="0032460B">
            <w:pPr>
              <w:pStyle w:val="Normal"/>
              <w:spacing w:after="119"/>
              <w:jc w:val="both"/>
            </w:pPr>
            <w:r w:rsidRPr="00106A64">
              <w:t>3.7.</w:t>
            </w:r>
            <w:r w:rsidRPr="00106A64">
              <w:tab/>
              <w:t>uzavření smlouvy o zřízení věcného břemene – služebnosti k částem pozemků parc. č. st. 811 a parc. č. 623/9, oba v katastrálním území Hodolany, obec Olomouc, spočívajícího v právu umístění a provozování celého parovodního vedení v předmětných pozemcích a v právu vstupovat a vjíždět dopravními a mechanizačními prostředky v nezbytném rozsahu na předmětné pozemky v souvislosti se zřízením, provozem, údržbou, opravami, změnami, odstraňováním havárií a likvidací parovodního vedení, a to ve smyslu zákona č. 458/2000 Sb., o podmínkách podni</w:t>
            </w:r>
            <w:r w:rsidR="00D1581C" w:rsidRPr="00106A64">
              <w:t>kání a o výkonu státní správy v </w:t>
            </w:r>
            <w:r w:rsidRPr="00106A64">
              <w:t>energetických odvětvích a o změně některýc</w:t>
            </w:r>
            <w:r w:rsidR="00D1581C" w:rsidRPr="00106A64">
              <w:t>h zákonů (energetický zákon), v </w:t>
            </w:r>
            <w:r w:rsidRPr="00106A64">
              <w:t>platném znění, vše v rozsahu dle geometrického plánu č. 2296-94/2014 ze dne 20. 8. 2015 mezi Olomouckým krajem, ja</w:t>
            </w:r>
            <w:r w:rsidR="00D1581C" w:rsidRPr="00106A64">
              <w:t>ko povinným z věcného břemene a </w:t>
            </w:r>
            <w:r w:rsidRPr="00106A64">
              <w:t>společností Veolia Energie ČR, a.s., IČ: 45193410, jako</w:t>
            </w:r>
            <w:r w:rsidR="00D1581C" w:rsidRPr="00106A64">
              <w:t xml:space="preserve"> oprávněným z </w:t>
            </w:r>
            <w:r w:rsidRPr="00106A64">
              <w:t>věcného břemene. Věcné břemeno bude zřízeno na dobu neurčitou za jednorázovou úhradu ve výši 100 Kč, navýšenou o příslušnou platnou sazbu DPH. Smlouva o zřízení věcného břemene bude uzavřena nejpozději do jednoho roku ode dne vydání kolaudačního souhlasu se stavbou „Přeložka parovodu – IO-03“. Veolia Energie ČR, a.s. uhradí jednorázovou úhradu za zřízení věcného břemene. Olomoucký kraj u</w:t>
            </w:r>
            <w:r w:rsidR="00D1581C" w:rsidRPr="00106A64">
              <w:t>hradí veškeré náklady spojené s </w:t>
            </w:r>
            <w:r w:rsidRPr="00106A64">
              <w:t>uzavřením smlouvy o zřízení věcného břem</w:t>
            </w:r>
            <w:r w:rsidR="00D1581C" w:rsidRPr="00106A64">
              <w:t>ene včetně správního poplatku k </w:t>
            </w:r>
            <w:r w:rsidRPr="00106A64">
              <w:t>návrhu na vklad práv odpovídajících věcnému břemenu do katastru nemovitostí.</w:t>
            </w:r>
          </w:p>
        </w:tc>
      </w:tr>
      <w:tr w:rsidR="00106A64" w:rsidRPr="00106A64" w:rsidTr="008D2919">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8D2919">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8D2919" w:rsidP="00491E3B">
            <w:pPr>
              <w:pStyle w:val="nadpis2"/>
              <w:rPr>
                <w:sz w:val="24"/>
                <w:szCs w:val="24"/>
              </w:rPr>
            </w:pPr>
            <w:r w:rsidRPr="00106A64">
              <w:rPr>
                <w:sz w:val="24"/>
                <w:szCs w:val="24"/>
              </w:rPr>
              <w:t xml:space="preserve">Rada Olomouckého kraje </w:t>
            </w:r>
          </w:p>
        </w:tc>
      </w:tr>
      <w:tr w:rsidR="00F3405E" w:rsidRPr="00106A64" w:rsidTr="008D2919">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8D2919" w:rsidP="00491E3B">
            <w:pPr>
              <w:pStyle w:val="nadpis2"/>
              <w:rPr>
                <w:sz w:val="24"/>
                <w:szCs w:val="24"/>
              </w:rPr>
            </w:pPr>
            <w:r w:rsidRPr="00106A64">
              <w:rPr>
                <w:sz w:val="24"/>
                <w:szCs w:val="24"/>
              </w:rPr>
              <w:t>10.1.</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614F8A">
        <w:tc>
          <w:tcPr>
            <w:tcW w:w="961" w:type="pct"/>
            <w:gridSpan w:val="2"/>
            <w:tcBorders>
              <w:bottom w:val="nil"/>
            </w:tcBorders>
          </w:tcPr>
          <w:p w:rsidR="00F3405E" w:rsidRPr="00106A64" w:rsidRDefault="00614F8A" w:rsidP="00491E3B">
            <w:pPr>
              <w:pStyle w:val="Radanzevusnesen"/>
              <w:keepNext/>
              <w:ind w:left="0" w:firstLine="0"/>
              <w:jc w:val="left"/>
              <w:rPr>
                <w:szCs w:val="24"/>
              </w:rPr>
            </w:pPr>
            <w:r w:rsidRPr="00106A64">
              <w:rPr>
                <w:szCs w:val="24"/>
              </w:rPr>
              <w:t>UZ/19/17/2016</w:t>
            </w:r>
          </w:p>
        </w:tc>
        <w:tc>
          <w:tcPr>
            <w:tcW w:w="4039" w:type="pct"/>
            <w:tcBorders>
              <w:bottom w:val="nil"/>
            </w:tcBorders>
          </w:tcPr>
          <w:p w:rsidR="00F3405E" w:rsidRPr="00106A64" w:rsidRDefault="00614F8A" w:rsidP="00491E3B">
            <w:pPr>
              <w:pStyle w:val="Radanzevusnesen"/>
              <w:keepNext/>
              <w:ind w:left="0" w:firstLine="0"/>
              <w:rPr>
                <w:szCs w:val="24"/>
              </w:rPr>
            </w:pPr>
            <w:r w:rsidRPr="00106A64">
              <w:rPr>
                <w:szCs w:val="24"/>
              </w:rPr>
              <w:t>Majetkoprávní záležitosti – odprodej nemovitého majetku</w:t>
            </w:r>
          </w:p>
        </w:tc>
      </w:tr>
      <w:tr w:rsidR="00106A64" w:rsidRPr="00106A64" w:rsidTr="00614F8A">
        <w:trPr>
          <w:trHeight w:val="289"/>
        </w:trPr>
        <w:tc>
          <w:tcPr>
            <w:tcW w:w="5000" w:type="pct"/>
            <w:gridSpan w:val="3"/>
            <w:tcBorders>
              <w:top w:val="nil"/>
              <w:bottom w:val="nil"/>
            </w:tcBorders>
            <w:shd w:val="clear" w:color="auto" w:fill="auto"/>
            <w:hideMark/>
          </w:tcPr>
          <w:p w:rsidR="00F3405E" w:rsidRPr="00106A64" w:rsidRDefault="00614F8A"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614F8A">
        <w:trPr>
          <w:trHeight w:val="289"/>
        </w:trPr>
        <w:tc>
          <w:tcPr>
            <w:tcW w:w="346" w:type="pct"/>
            <w:tcBorders>
              <w:top w:val="nil"/>
              <w:bottom w:val="nil"/>
            </w:tcBorders>
            <w:shd w:val="clear" w:color="auto" w:fill="auto"/>
            <w:tcMar>
              <w:bottom w:w="113" w:type="dxa"/>
            </w:tcMar>
            <w:hideMark/>
          </w:tcPr>
          <w:p w:rsidR="00F3405E" w:rsidRPr="00106A64" w:rsidRDefault="00614F8A"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614F8A" w:rsidP="00614F8A">
            <w:pPr>
              <w:pStyle w:val="Normal"/>
              <w:spacing w:after="119"/>
              <w:jc w:val="both"/>
            </w:pPr>
            <w:r w:rsidRPr="00106A64">
              <w:rPr>
                <w:b/>
                <w:spacing w:val="70"/>
              </w:rPr>
              <w:t>bere na vědomí</w:t>
            </w:r>
            <w:r w:rsidRPr="00106A64">
              <w:t xml:space="preserve"> důvodovou zprávu</w:t>
            </w:r>
          </w:p>
        </w:tc>
      </w:tr>
      <w:tr w:rsidR="00106A64" w:rsidRPr="00106A64" w:rsidTr="00614F8A">
        <w:trPr>
          <w:trHeight w:val="289"/>
        </w:trPr>
        <w:tc>
          <w:tcPr>
            <w:tcW w:w="346" w:type="pct"/>
            <w:tcBorders>
              <w:top w:val="nil"/>
              <w:bottom w:val="nil"/>
            </w:tcBorders>
            <w:shd w:val="clear" w:color="auto" w:fill="auto"/>
            <w:tcMar>
              <w:bottom w:w="113" w:type="dxa"/>
            </w:tcMar>
          </w:tcPr>
          <w:p w:rsidR="00614F8A" w:rsidRPr="00106A64" w:rsidRDefault="00614F8A" w:rsidP="00491E3B">
            <w:pPr>
              <w:pStyle w:val="nadpis2"/>
              <w:rPr>
                <w:sz w:val="24"/>
                <w:szCs w:val="24"/>
              </w:rPr>
            </w:pPr>
            <w:r w:rsidRPr="00106A64">
              <w:rPr>
                <w:sz w:val="24"/>
                <w:szCs w:val="24"/>
              </w:rPr>
              <w:lastRenderedPageBreak/>
              <w:t>2.</w:t>
            </w:r>
          </w:p>
        </w:tc>
        <w:tc>
          <w:tcPr>
            <w:tcW w:w="4654" w:type="pct"/>
            <w:gridSpan w:val="2"/>
            <w:tcBorders>
              <w:top w:val="nil"/>
              <w:bottom w:val="nil"/>
            </w:tcBorders>
            <w:shd w:val="clear" w:color="auto" w:fill="auto"/>
            <w:tcMar>
              <w:bottom w:w="113" w:type="dxa"/>
            </w:tcMar>
          </w:tcPr>
          <w:p w:rsidR="00031DEB" w:rsidRPr="00106A64" w:rsidRDefault="00614F8A" w:rsidP="00614F8A">
            <w:pPr>
              <w:pStyle w:val="Normal"/>
              <w:spacing w:after="119"/>
              <w:jc w:val="both"/>
            </w:pPr>
            <w:r w:rsidRPr="00106A64">
              <w:rPr>
                <w:b/>
                <w:spacing w:val="70"/>
              </w:rPr>
              <w:t>schvaluje</w:t>
            </w:r>
            <w:r w:rsidRPr="00106A64">
              <w:t xml:space="preserve"> </w:t>
            </w:r>
          </w:p>
          <w:p w:rsidR="00614F8A" w:rsidRPr="00106A64" w:rsidRDefault="00614F8A" w:rsidP="00614F8A">
            <w:pPr>
              <w:pStyle w:val="Normal"/>
              <w:spacing w:after="119"/>
              <w:jc w:val="both"/>
            </w:pPr>
            <w:r w:rsidRPr="00106A64">
              <w:t>2.1.</w:t>
            </w:r>
            <w:r w:rsidRPr="00106A64">
              <w:tab/>
              <w:t>odprodej pozemku parc. č. st. 141 zast. pl. o výměře 284 m2, jehož součástí je stavba Nová Ulice, č.p. 126, bydlení, a pozemku parc. č. 429/18 zahrada o výměře 459 m2, vše v k.ú. Nová Ulice, obec Olomouc, vše se všemi součástmi a příslušenstvím, zejména s garáží, venkovními úpravami a trvalými porosty, vše z v</w:t>
            </w:r>
            <w:r w:rsidR="00DF6DCA" w:rsidRPr="00106A64">
              <w:t>lastnictví Olomouckého kraje, z </w:t>
            </w:r>
            <w:r w:rsidRPr="00106A64">
              <w:t>hospodaření Střediska sociální prevence Olomouc, příspěvkové organizace, do vlastnictví pana Jana Navrátila za kupní cenu ve výši 7 530 000</w:t>
            </w:r>
            <w:r w:rsidR="00DF6DCA" w:rsidRPr="00106A64">
              <w:t xml:space="preserve"> Kč a </w:t>
            </w:r>
            <w:r w:rsidRPr="00106A64">
              <w:t>současně schvaluje uzavření kupní smlouvy a smlouvy o budoucí kupní smlouvě. Nabyvatel uhradí veškeré náklady spojené s převodem vlastnického práva včetně daně z nabytí nemovitých vě</w:t>
            </w:r>
            <w:r w:rsidR="00DF6DCA" w:rsidRPr="00106A64">
              <w:t>cí a správní poplatek spojený s </w:t>
            </w:r>
            <w:r w:rsidRPr="00106A64">
              <w:t>návrhem na vklad vlastnického práva do katastru nemovitostí. Kupní smlouva bude uzavřena a kupní cena zaplacena nejpozději do 4 měsíců od schválení odprodeje předmětných nemovitostí. Smlouvu o budoucí kupní smlouvě na budoucí odprodej předmětných nemovitostí lze uzavřít na dobu určitou, nejdéle však na 4 měsíce od schválení odprodeje předmětných nemovitostí.</w:t>
            </w:r>
          </w:p>
          <w:p w:rsidR="00614F8A" w:rsidRPr="00106A64" w:rsidRDefault="00614F8A" w:rsidP="00614F8A">
            <w:pPr>
              <w:pStyle w:val="Normal"/>
              <w:spacing w:after="119"/>
              <w:jc w:val="both"/>
            </w:pPr>
            <w:r w:rsidRPr="00106A64">
              <w:t>2.2.</w:t>
            </w:r>
            <w:r w:rsidRPr="00106A64">
              <w:tab/>
              <w:t>odprodej části pozemku parc. č. 1413/1 zahrada o výměře 5 823 m2, dle geometrického plánu č. 4252 – 57/2015 ze d</w:t>
            </w:r>
            <w:r w:rsidR="00DF6DCA" w:rsidRPr="00106A64">
              <w:t>ne 18. 3. 2015 pozemek parc. č. </w:t>
            </w:r>
            <w:r w:rsidRPr="00106A64">
              <w:t>1413/5 zahrada o výměře 5 823 m2, v k.ú. a obci Šternberk z vlastnictví Olomouckého kraje, z hospodaření Vincentina – poskytovatele sociálních služeb Šternberk, příspěvkové organizace, do podílového spoluvlastnictví manželů Marie a Zdeňka Sládkových (id. 1/2 do SJM) a</w:t>
            </w:r>
            <w:r w:rsidR="00D1581C" w:rsidRPr="00106A64">
              <w:t xml:space="preserve"> manželů Hany a </w:t>
            </w:r>
            <w:r w:rsidR="00DF6DCA" w:rsidRPr="00106A64">
              <w:t>Ing. </w:t>
            </w:r>
            <w:r w:rsidRPr="00106A64">
              <w:t xml:space="preserve">Antonína Kratochvílových (id. 1/2 do SJM) za </w:t>
            </w:r>
            <w:r w:rsidR="0032460B" w:rsidRPr="00106A64">
              <w:t>kupní cenu v celkové výši 7 320 </w:t>
            </w:r>
            <w:r w:rsidRPr="00106A64">
              <w:t>000 Kč a současně schvaluje uza</w:t>
            </w:r>
            <w:r w:rsidR="00DF6DCA" w:rsidRPr="00106A64">
              <w:t>vření kupní smlouvy a smlouvy o </w:t>
            </w:r>
            <w:r w:rsidRPr="00106A64">
              <w:t>budoucí kupní smlouvě. Nabyvatel u</w:t>
            </w:r>
            <w:r w:rsidR="00DF6DCA" w:rsidRPr="00106A64">
              <w:t>hradí veškeré náklady spojené s </w:t>
            </w:r>
            <w:r w:rsidRPr="00106A64">
              <w:t>převodem vlastnického práva včetně daně z nabytí nemovitých věcí a správní poplatek spojený s návrhem na vklad vlastnického práva do katastru nemovitostí. Smlouvu o budoucí kupní smlouvě na budoucí odprodej předmětných nemovitostí lze uzavřít na dobu určitou, nejdéle však na 4 měsíce od schválení odprodeje předmětných nemovitostí. V případě uzavření smlouvy o budoucí kupní smlouvě bude ve smlouvě sjednána lhůta pro uzavření řádné kupní smlouvy v délce 4 měsíců od schválení odprodeje předmětných nemovitostí.</w:t>
            </w:r>
          </w:p>
          <w:p w:rsidR="00614F8A" w:rsidRPr="00106A64" w:rsidRDefault="00614F8A" w:rsidP="00614F8A">
            <w:pPr>
              <w:pStyle w:val="Normal"/>
              <w:spacing w:after="119"/>
              <w:jc w:val="both"/>
            </w:pPr>
            <w:r w:rsidRPr="00106A64">
              <w:t>2.3.</w:t>
            </w:r>
            <w:r w:rsidRPr="00106A64">
              <w:tab/>
              <w:t>odprodej části pozemku parc. č. 3279/2 ost. pl. o výměře 87 m2 v k.ú. Medlov u Uničova, obec Medlov, dle geometrického plánu č. 497 –27/2014 ze dne 8. 2. 2015 pozemek parc. č. 3279/6 ost. pl. o výměře 87 m2, z vlastnictví Olomouckého kraje, z hospodaření Správy silnic Olomouckého kraje, příspěvkové organizace, do vlastnictví pana Pavla Maka za kupní cenu ve výši 26</w:t>
            </w:r>
            <w:r w:rsidR="0032460B" w:rsidRPr="00106A64">
              <w:t> </w:t>
            </w:r>
            <w:r w:rsidRPr="00106A64">
              <w:t>170</w:t>
            </w:r>
            <w:r w:rsidR="0032460B" w:rsidRPr="00106A64">
              <w:t xml:space="preserve"> </w:t>
            </w:r>
            <w:r w:rsidRPr="00106A64">
              <w:t>Kč. Nabyvatel uhradí veškeré náklady spojené s převodem vlastnického práva včetně daně z nabytí nemov</w:t>
            </w:r>
            <w:r w:rsidR="0032460B" w:rsidRPr="00106A64">
              <w:t>itých věcí a správní poplatek k </w:t>
            </w:r>
            <w:r w:rsidRPr="00106A64">
              <w:t xml:space="preserve">návrhu na vklad vlastnického práva do katastru nemovitostí. </w:t>
            </w:r>
          </w:p>
          <w:p w:rsidR="00614F8A" w:rsidRPr="00106A64" w:rsidRDefault="00614F8A" w:rsidP="0032460B">
            <w:pPr>
              <w:pStyle w:val="Normal"/>
              <w:spacing w:after="119"/>
              <w:jc w:val="both"/>
            </w:pPr>
            <w:r w:rsidRPr="00106A64">
              <w:t>2.4.</w:t>
            </w:r>
            <w:r w:rsidRPr="00106A64">
              <w:tab/>
              <w:t>odprodej pozemku parc. č. 496/11 ostatní plocha o výměře 88 m2, pozemku parc. č. 496/14 zast. pl. o výměře 91 m2, jehož součástí je budova bez čp/če, výroba, pozemku parc. č. 496/17 zast. pl. o výměře 236 m2, jehož součástí je budova bez čp/če, výroba, a poze</w:t>
            </w:r>
            <w:r w:rsidR="00DF6DCA" w:rsidRPr="00106A64">
              <w:t>mku parc. č. 496/18 zast. pl. o </w:t>
            </w:r>
            <w:r w:rsidRPr="00106A64">
              <w:t xml:space="preserve">výměře 521 m2, jehož součástí je budova bez čp/če, výroba, vše v k.ú. a obci Mohelnice, vše z vlastnictví Olomouckého kraje, z hospodaření Střední školy technické a zemědělské Mohelnice, do vlastnictví paní Evy Vavrečkové za kupní cenu ve výši 1 260 000 Kč a současně schvaluje uzavření kupní smlouvy </w:t>
            </w:r>
            <w:r w:rsidRPr="00106A64">
              <w:lastRenderedPageBreak/>
              <w:t>a smlouvy o budoucí kupní smlouvě. Nabyvatel uhradí veškeré náklady spojené s převodem vlastnického práva včetně daně z nabytí nemovitých věcí a správní poplatek spojený s návrhem na vklad vlastnického práva do katastru nemovitostí. Smlouvu o budoucí kupní smlouvě na budoucí odprodej předmětných nemovitostí lze uzavřít na dobu určitou, nejdéle však na 4 měsíce od schválení odprodeje předmětných nemovitostí. V případě uzavření smlouvy o budoucí kupní smlouvě bude ve smlouvě sjednána lhůta pro uzavření řádné kupní smlouvy v délce 4 měsíců od schválení odprodeje předmětných nemovitostí.</w:t>
            </w:r>
          </w:p>
        </w:tc>
      </w:tr>
      <w:tr w:rsidR="00106A64" w:rsidRPr="00106A64" w:rsidTr="00614F8A">
        <w:trPr>
          <w:trHeight w:val="289"/>
        </w:trPr>
        <w:tc>
          <w:tcPr>
            <w:tcW w:w="346" w:type="pct"/>
            <w:tcBorders>
              <w:top w:val="nil"/>
              <w:bottom w:val="nil"/>
            </w:tcBorders>
            <w:shd w:val="clear" w:color="auto" w:fill="auto"/>
            <w:tcMar>
              <w:bottom w:w="113" w:type="dxa"/>
            </w:tcMar>
          </w:tcPr>
          <w:p w:rsidR="00614F8A" w:rsidRPr="00106A64" w:rsidRDefault="00614F8A" w:rsidP="00491E3B">
            <w:pPr>
              <w:pStyle w:val="nadpis2"/>
              <w:rPr>
                <w:sz w:val="24"/>
                <w:szCs w:val="24"/>
              </w:rPr>
            </w:pPr>
            <w:r w:rsidRPr="00106A64">
              <w:rPr>
                <w:sz w:val="24"/>
                <w:szCs w:val="24"/>
              </w:rPr>
              <w:lastRenderedPageBreak/>
              <w:t>3.</w:t>
            </w:r>
          </w:p>
        </w:tc>
        <w:tc>
          <w:tcPr>
            <w:tcW w:w="4654" w:type="pct"/>
            <w:gridSpan w:val="2"/>
            <w:tcBorders>
              <w:top w:val="nil"/>
              <w:bottom w:val="nil"/>
            </w:tcBorders>
            <w:shd w:val="clear" w:color="auto" w:fill="auto"/>
            <w:tcMar>
              <w:bottom w:w="113" w:type="dxa"/>
            </w:tcMar>
          </w:tcPr>
          <w:p w:rsidR="00031DEB" w:rsidRPr="00106A64" w:rsidRDefault="00614F8A" w:rsidP="00614F8A">
            <w:pPr>
              <w:pStyle w:val="Normal"/>
              <w:spacing w:after="119"/>
              <w:jc w:val="both"/>
            </w:pPr>
            <w:r w:rsidRPr="00106A64">
              <w:rPr>
                <w:b/>
                <w:spacing w:val="70"/>
              </w:rPr>
              <w:t>nevyhovuje žádosti</w:t>
            </w:r>
            <w:r w:rsidRPr="00106A64">
              <w:t xml:space="preserve"> </w:t>
            </w:r>
          </w:p>
          <w:p w:rsidR="00614F8A" w:rsidRPr="00106A64" w:rsidRDefault="00614F8A" w:rsidP="00614F8A">
            <w:pPr>
              <w:pStyle w:val="Normal"/>
              <w:spacing w:after="119"/>
              <w:jc w:val="both"/>
            </w:pPr>
            <w:r w:rsidRPr="00106A64">
              <w:t>3.1.</w:t>
            </w:r>
            <w:r w:rsidRPr="00106A64">
              <w:tab/>
              <w:t>pana Lubomíra Šavrňáka a společnosti REKOS stavební společnost, spol. s r.o., IČ: 26844672, o odprodej pozem</w:t>
            </w:r>
            <w:r w:rsidR="00031DEB" w:rsidRPr="00106A64">
              <w:t>ku parc. č. st. 141 zast. pl. o </w:t>
            </w:r>
            <w:r w:rsidRPr="00106A64">
              <w:t>výměře 284 m2, jehož součástí je stavba N</w:t>
            </w:r>
            <w:r w:rsidR="00031DEB" w:rsidRPr="00106A64">
              <w:t>ová Ulice, č.p. 126, bydlení, a </w:t>
            </w:r>
            <w:r w:rsidRPr="00106A64">
              <w:t>pozemku parc. č. 429/18</w:t>
            </w:r>
            <w:r w:rsidR="00DF6DCA" w:rsidRPr="00106A64">
              <w:t xml:space="preserve"> zahrada o výměře 459 m2, vše v </w:t>
            </w:r>
            <w:r w:rsidRPr="00106A64">
              <w:t>k.ú. Nová Ulice, obec Olomouc, vše se všemi součástmi a př</w:t>
            </w:r>
            <w:r w:rsidR="00031DEB" w:rsidRPr="00106A64">
              <w:t>íslušenstvím, zejména s garáží, </w:t>
            </w:r>
            <w:r w:rsidRPr="00106A64">
              <w:t>venkovními úpravami a trvalými porosty, vše z vlastnictví Olomouckého kraje, z hospodaření Střediska sociální prevence Olomouc, příspěvkové organizace, z důvodu prodeje předmětných nemovitostí zájemci, který předložil vyšší cenovou nabídku</w:t>
            </w:r>
          </w:p>
          <w:p w:rsidR="00614F8A" w:rsidRPr="00106A64" w:rsidRDefault="00614F8A" w:rsidP="00DF6DCA">
            <w:pPr>
              <w:pStyle w:val="Normal"/>
              <w:spacing w:after="119"/>
              <w:jc w:val="both"/>
            </w:pPr>
            <w:r w:rsidRPr="00106A64">
              <w:t>3.2.</w:t>
            </w:r>
            <w:r w:rsidRPr="00106A64">
              <w:tab/>
              <w:t>Armádní Servisní, příspěvkové organizace o odkoupení některých nemovitostí v areálu letiště v Bochoři dle důvodové zprávy z vlastnictví Olomouckého kraje do vlastnictví ČR – Ministerstva obrany, IČ: 60162694, za kupní cenu v celkové výši 5 062 360 Kč</w:t>
            </w:r>
          </w:p>
        </w:tc>
      </w:tr>
      <w:tr w:rsidR="00106A64" w:rsidRPr="00106A64" w:rsidTr="00614F8A">
        <w:trPr>
          <w:trHeight w:val="289"/>
        </w:trPr>
        <w:tc>
          <w:tcPr>
            <w:tcW w:w="346" w:type="pct"/>
            <w:tcBorders>
              <w:top w:val="nil"/>
              <w:bottom w:val="nil"/>
            </w:tcBorders>
            <w:shd w:val="clear" w:color="auto" w:fill="auto"/>
            <w:tcMar>
              <w:bottom w:w="113" w:type="dxa"/>
            </w:tcMar>
          </w:tcPr>
          <w:p w:rsidR="00614F8A" w:rsidRPr="00106A64" w:rsidRDefault="00614F8A" w:rsidP="00491E3B">
            <w:pPr>
              <w:pStyle w:val="nadpis2"/>
              <w:rPr>
                <w:sz w:val="24"/>
                <w:szCs w:val="24"/>
              </w:rPr>
            </w:pPr>
            <w:r w:rsidRPr="00106A64">
              <w:rPr>
                <w:sz w:val="24"/>
                <w:szCs w:val="24"/>
              </w:rPr>
              <w:t>4.</w:t>
            </w:r>
          </w:p>
        </w:tc>
        <w:tc>
          <w:tcPr>
            <w:tcW w:w="4654" w:type="pct"/>
            <w:gridSpan w:val="2"/>
            <w:tcBorders>
              <w:top w:val="nil"/>
              <w:bottom w:val="nil"/>
            </w:tcBorders>
            <w:shd w:val="clear" w:color="auto" w:fill="auto"/>
            <w:tcMar>
              <w:bottom w:w="113" w:type="dxa"/>
            </w:tcMar>
          </w:tcPr>
          <w:p w:rsidR="00614F8A" w:rsidRPr="00106A64" w:rsidRDefault="00614F8A" w:rsidP="00614F8A">
            <w:pPr>
              <w:pStyle w:val="Normal"/>
              <w:spacing w:after="119"/>
              <w:jc w:val="both"/>
            </w:pPr>
            <w:r w:rsidRPr="00106A64">
              <w:rPr>
                <w:b/>
                <w:spacing w:val="70"/>
              </w:rPr>
              <w:t>schvaluje</w:t>
            </w:r>
            <w:r w:rsidRPr="00106A64">
              <w:t xml:space="preserve"> odnětí nemovitého majetku z hospodaření:</w:t>
            </w:r>
          </w:p>
          <w:p w:rsidR="00614F8A" w:rsidRPr="00106A64" w:rsidRDefault="00614F8A" w:rsidP="00614F8A">
            <w:pPr>
              <w:pStyle w:val="Normal"/>
              <w:spacing w:after="119"/>
              <w:jc w:val="both"/>
            </w:pPr>
            <w:r w:rsidRPr="00106A64">
              <w:t>4.1.</w:t>
            </w:r>
            <w:r w:rsidRPr="00106A64">
              <w:tab/>
              <w:t>Střediska sociální prevence Olomouc, příspěvkové organizace Střední školy designu a módy, Prostějov dle bodu 2. 1. návrhu na usnesení,</w:t>
            </w:r>
          </w:p>
          <w:p w:rsidR="00614F8A" w:rsidRPr="00106A64" w:rsidRDefault="00614F8A" w:rsidP="00614F8A">
            <w:pPr>
              <w:pStyle w:val="Normal"/>
              <w:spacing w:after="119"/>
              <w:jc w:val="both"/>
            </w:pPr>
            <w:r w:rsidRPr="00106A64">
              <w:t>4.2.</w:t>
            </w:r>
            <w:r w:rsidRPr="00106A64">
              <w:tab/>
              <w:t>Vincentina – poskytovatele sociálních služeb Šternberk, příspěvkové organizace, dle bodu 2. 2. návrhu na usnesení,</w:t>
            </w:r>
          </w:p>
          <w:p w:rsidR="00614F8A" w:rsidRPr="00106A64" w:rsidRDefault="00614F8A" w:rsidP="00614F8A">
            <w:pPr>
              <w:pStyle w:val="Normal"/>
              <w:spacing w:after="119"/>
              <w:jc w:val="both"/>
            </w:pPr>
            <w:r w:rsidRPr="00106A64">
              <w:t>4.3.</w:t>
            </w:r>
            <w:r w:rsidRPr="00106A64">
              <w:tab/>
              <w:t>Správy silnic Olomouckého kraje, příspěvkové organizace, dle bodu 2. 3. návrhu na usnesení,</w:t>
            </w:r>
          </w:p>
          <w:p w:rsidR="00614F8A" w:rsidRPr="00106A64" w:rsidRDefault="00614F8A" w:rsidP="00614F8A">
            <w:pPr>
              <w:pStyle w:val="Normal"/>
              <w:spacing w:after="119"/>
              <w:jc w:val="both"/>
            </w:pPr>
            <w:r w:rsidRPr="00106A64">
              <w:t>4.4.</w:t>
            </w:r>
            <w:r w:rsidRPr="00106A64">
              <w:tab/>
              <w:t>Střední školy technické a zemědělské Mohelnice, dle bodu 2.4. návrhu na usnesení,</w:t>
            </w:r>
          </w:p>
          <w:p w:rsidR="00614F8A" w:rsidRPr="00106A64" w:rsidRDefault="00614F8A" w:rsidP="00DF6DCA">
            <w:pPr>
              <w:pStyle w:val="Normal"/>
              <w:spacing w:after="119"/>
              <w:jc w:val="both"/>
            </w:pPr>
            <w:r w:rsidRPr="00106A64">
              <w:t xml:space="preserve">a </w:t>
            </w:r>
            <w:r w:rsidR="00DF6DCA" w:rsidRPr="00106A64">
              <w:t xml:space="preserve">to </w:t>
            </w:r>
            <w:r w:rsidRPr="00106A64">
              <w:t>vždy ke dni pozbytí vlastnického práva Olomouckého kraje k předmětným nemovitostem. Odnětí tohoto nemovitého majetku bude obsahem dodatků zřizovacích listin uvedených příspěvkových organizací, vyhotove</w:t>
            </w:r>
            <w:r w:rsidR="00A37DE4" w:rsidRPr="00106A64">
              <w:t>ných v </w:t>
            </w:r>
            <w:r w:rsidRPr="00106A64">
              <w:t>souladu se Zásadami postupu orgánů Ol</w:t>
            </w:r>
            <w:r w:rsidR="00D1581C" w:rsidRPr="00106A64">
              <w:t>omouckého kraje při nakládání s </w:t>
            </w:r>
            <w:r w:rsidRPr="00106A64">
              <w:t>nemovitým majetkem.</w:t>
            </w:r>
          </w:p>
        </w:tc>
      </w:tr>
      <w:tr w:rsidR="00106A64" w:rsidRPr="00106A64" w:rsidTr="00614F8A">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614F8A">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614F8A" w:rsidP="00491E3B">
            <w:pPr>
              <w:pStyle w:val="nadpis2"/>
              <w:rPr>
                <w:sz w:val="24"/>
                <w:szCs w:val="24"/>
              </w:rPr>
            </w:pPr>
            <w:r w:rsidRPr="00106A64">
              <w:rPr>
                <w:sz w:val="24"/>
                <w:szCs w:val="24"/>
              </w:rPr>
              <w:t xml:space="preserve">Rada Olomouckého kraje </w:t>
            </w:r>
          </w:p>
        </w:tc>
      </w:tr>
      <w:tr w:rsidR="00F3405E" w:rsidRPr="00106A64" w:rsidTr="00614F8A">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614F8A" w:rsidP="00491E3B">
            <w:pPr>
              <w:pStyle w:val="nadpis2"/>
              <w:rPr>
                <w:sz w:val="24"/>
                <w:szCs w:val="24"/>
              </w:rPr>
            </w:pPr>
            <w:r w:rsidRPr="00106A64">
              <w:rPr>
                <w:sz w:val="24"/>
                <w:szCs w:val="24"/>
              </w:rPr>
              <w:t>10.2.</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C161E1">
        <w:tc>
          <w:tcPr>
            <w:tcW w:w="961" w:type="pct"/>
            <w:gridSpan w:val="2"/>
            <w:tcBorders>
              <w:bottom w:val="nil"/>
            </w:tcBorders>
          </w:tcPr>
          <w:p w:rsidR="00F3405E" w:rsidRPr="00106A64" w:rsidRDefault="00C161E1" w:rsidP="00491E3B">
            <w:pPr>
              <w:pStyle w:val="Radanzevusnesen"/>
              <w:keepNext/>
              <w:ind w:left="0" w:firstLine="0"/>
              <w:jc w:val="left"/>
              <w:rPr>
                <w:szCs w:val="24"/>
              </w:rPr>
            </w:pPr>
            <w:r w:rsidRPr="00106A64">
              <w:rPr>
                <w:szCs w:val="24"/>
              </w:rPr>
              <w:t>UZ/19/18/2016</w:t>
            </w:r>
          </w:p>
        </w:tc>
        <w:tc>
          <w:tcPr>
            <w:tcW w:w="4039" w:type="pct"/>
            <w:tcBorders>
              <w:bottom w:val="nil"/>
            </w:tcBorders>
          </w:tcPr>
          <w:p w:rsidR="00F3405E" w:rsidRPr="00106A64" w:rsidRDefault="00C161E1" w:rsidP="00491E3B">
            <w:pPr>
              <w:pStyle w:val="Radanzevusnesen"/>
              <w:keepNext/>
              <w:ind w:left="0" w:firstLine="0"/>
              <w:rPr>
                <w:szCs w:val="24"/>
              </w:rPr>
            </w:pPr>
            <w:r w:rsidRPr="00106A64">
              <w:rPr>
                <w:szCs w:val="24"/>
              </w:rPr>
              <w:t>Majetkoprávní záležitosti – odkoupení nemovitého majetku</w:t>
            </w:r>
          </w:p>
        </w:tc>
      </w:tr>
      <w:tr w:rsidR="00106A64" w:rsidRPr="00106A64" w:rsidTr="00C161E1">
        <w:trPr>
          <w:trHeight w:val="289"/>
        </w:trPr>
        <w:tc>
          <w:tcPr>
            <w:tcW w:w="5000" w:type="pct"/>
            <w:gridSpan w:val="3"/>
            <w:tcBorders>
              <w:top w:val="nil"/>
              <w:bottom w:val="nil"/>
            </w:tcBorders>
            <w:shd w:val="clear" w:color="auto" w:fill="auto"/>
            <w:hideMark/>
          </w:tcPr>
          <w:p w:rsidR="00F3405E" w:rsidRPr="00106A64" w:rsidRDefault="00C161E1"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C161E1">
        <w:trPr>
          <w:trHeight w:val="289"/>
        </w:trPr>
        <w:tc>
          <w:tcPr>
            <w:tcW w:w="346" w:type="pct"/>
            <w:tcBorders>
              <w:top w:val="nil"/>
              <w:bottom w:val="nil"/>
            </w:tcBorders>
            <w:shd w:val="clear" w:color="auto" w:fill="auto"/>
            <w:tcMar>
              <w:bottom w:w="113" w:type="dxa"/>
            </w:tcMar>
            <w:hideMark/>
          </w:tcPr>
          <w:p w:rsidR="00F3405E" w:rsidRPr="00106A64" w:rsidRDefault="00C161E1" w:rsidP="00491E3B">
            <w:pPr>
              <w:pStyle w:val="nadpis2"/>
              <w:rPr>
                <w:sz w:val="24"/>
                <w:szCs w:val="24"/>
              </w:rPr>
            </w:pPr>
            <w:r w:rsidRPr="00106A64">
              <w:rPr>
                <w:sz w:val="24"/>
                <w:szCs w:val="24"/>
              </w:rPr>
              <w:lastRenderedPageBreak/>
              <w:t>1.</w:t>
            </w:r>
          </w:p>
        </w:tc>
        <w:tc>
          <w:tcPr>
            <w:tcW w:w="4654" w:type="pct"/>
            <w:gridSpan w:val="2"/>
            <w:tcBorders>
              <w:top w:val="nil"/>
              <w:bottom w:val="nil"/>
            </w:tcBorders>
            <w:shd w:val="clear" w:color="auto" w:fill="auto"/>
            <w:tcMar>
              <w:bottom w:w="113" w:type="dxa"/>
            </w:tcMar>
          </w:tcPr>
          <w:p w:rsidR="00F3405E" w:rsidRPr="00106A64" w:rsidRDefault="00C161E1" w:rsidP="00C161E1">
            <w:pPr>
              <w:pStyle w:val="Normal"/>
              <w:spacing w:after="119"/>
              <w:jc w:val="both"/>
            </w:pPr>
            <w:r w:rsidRPr="00106A64">
              <w:rPr>
                <w:b/>
                <w:spacing w:val="70"/>
              </w:rPr>
              <w:t>bere na vědomí</w:t>
            </w:r>
            <w:r w:rsidRPr="00106A64">
              <w:t xml:space="preserve"> důvodovou zprávu</w:t>
            </w:r>
          </w:p>
        </w:tc>
      </w:tr>
      <w:tr w:rsidR="00106A64" w:rsidRPr="00106A64" w:rsidTr="00C161E1">
        <w:trPr>
          <w:trHeight w:val="289"/>
        </w:trPr>
        <w:tc>
          <w:tcPr>
            <w:tcW w:w="346" w:type="pct"/>
            <w:tcBorders>
              <w:top w:val="nil"/>
              <w:bottom w:val="nil"/>
            </w:tcBorders>
            <w:shd w:val="clear" w:color="auto" w:fill="auto"/>
            <w:tcMar>
              <w:bottom w:w="113" w:type="dxa"/>
            </w:tcMar>
          </w:tcPr>
          <w:p w:rsidR="00C161E1" w:rsidRPr="00106A64" w:rsidRDefault="00C161E1"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031DEB" w:rsidRPr="00106A64" w:rsidRDefault="00C161E1" w:rsidP="00C161E1">
            <w:pPr>
              <w:pStyle w:val="Normal"/>
              <w:spacing w:after="119"/>
              <w:jc w:val="both"/>
            </w:pPr>
            <w:r w:rsidRPr="00106A64">
              <w:rPr>
                <w:b/>
                <w:spacing w:val="70"/>
              </w:rPr>
              <w:t>schvaluje</w:t>
            </w:r>
            <w:r w:rsidRPr="00106A64">
              <w:t xml:space="preserve"> </w:t>
            </w:r>
          </w:p>
          <w:p w:rsidR="00C161E1" w:rsidRPr="00106A64" w:rsidRDefault="00C161E1" w:rsidP="00C161E1">
            <w:pPr>
              <w:pStyle w:val="Normal"/>
              <w:spacing w:after="119"/>
              <w:jc w:val="both"/>
            </w:pPr>
            <w:r w:rsidRPr="00106A64">
              <w:t>2.1.</w:t>
            </w:r>
            <w:r w:rsidRPr="00106A64">
              <w:tab/>
              <w:t>odkoupení části poze</w:t>
            </w:r>
            <w:r w:rsidR="005528F5" w:rsidRPr="00106A64">
              <w:t>mku parc. č. st. 35 zast. pl. o </w:t>
            </w:r>
            <w:r w:rsidRPr="00106A64">
              <w:t>výměře 16 m2, dle geometrického plánu č. 93 – 57/2015 ze dne 28. 8. 2015 pozemek parc. č. 356 ost. pl. o výměře 16 m2 v k.ú. Osikov, obec Bratrušov z</w:t>
            </w:r>
            <w:r w:rsidR="005528F5" w:rsidRPr="00106A64">
              <w:t> </w:t>
            </w:r>
            <w:r w:rsidRPr="00106A64">
              <w:t>vlastnictví pana Pavla Hrdiny do vlastnictví Olomouckého kraje, do hospodaření Správy silnic Olomouckého kraje, příspěvkové organizace, za kupní cenu ve výši 1 903 Kč. Nabyvatel u</w:t>
            </w:r>
            <w:r w:rsidR="005528F5" w:rsidRPr="00106A64">
              <w:t>hradí veškeré náklady spojené s </w:t>
            </w:r>
            <w:r w:rsidR="00031DEB" w:rsidRPr="00106A64">
              <w:t>uzavřením převodní smlouvy a </w:t>
            </w:r>
            <w:r w:rsidRPr="00106A64">
              <w:t xml:space="preserve">správní poplatek k návrhu na vklad vlastnického práva do katastru nemovitostí. </w:t>
            </w:r>
          </w:p>
          <w:p w:rsidR="00C161E1" w:rsidRPr="00106A64" w:rsidRDefault="00C161E1" w:rsidP="0032460B">
            <w:pPr>
              <w:pStyle w:val="Normal"/>
              <w:spacing w:after="119"/>
              <w:jc w:val="both"/>
            </w:pPr>
            <w:r w:rsidRPr="00106A64">
              <w:t>2.2.</w:t>
            </w:r>
            <w:r w:rsidRPr="00106A64">
              <w:tab/>
              <w:t>odkoupení části pozemku parc. č. 138/25 trvalý travní porost o výměře 30 m2, dle geometrického plánu č. 93 – 57/2015 ze dne 28. 8. 2015 pozemek parc. č. 138/6 trvalý travní porost o výměře 30 m2 v k.ú. Osikov, obec Bratrušov ze společného jmění manželů paní Simely Akritidy a pana Pavla Hrdiny do vlastnictví Olomouckého kraje, do hospodaření Správy silnic Olomouckého kraje, příspěvkové organizace, za kupní cenu ve výši 3 567 Kč. Nabyvatel uhradí veškeré náklady spojené</w:t>
            </w:r>
            <w:r w:rsidR="00A37DE4" w:rsidRPr="00106A64">
              <w:t xml:space="preserve"> s uzavřením převodní smlouvy a </w:t>
            </w:r>
            <w:r w:rsidRPr="00106A64">
              <w:t>správní poplatek k návrhu na vklad vlastnického práva do katastru nemovitostí.</w:t>
            </w:r>
          </w:p>
        </w:tc>
      </w:tr>
      <w:tr w:rsidR="00106A64" w:rsidRPr="00106A64" w:rsidTr="00C161E1">
        <w:trPr>
          <w:trHeight w:val="289"/>
        </w:trPr>
        <w:tc>
          <w:tcPr>
            <w:tcW w:w="346" w:type="pct"/>
            <w:tcBorders>
              <w:top w:val="nil"/>
              <w:bottom w:val="nil"/>
            </w:tcBorders>
            <w:shd w:val="clear" w:color="auto" w:fill="auto"/>
            <w:tcMar>
              <w:bottom w:w="113" w:type="dxa"/>
            </w:tcMar>
          </w:tcPr>
          <w:p w:rsidR="00C161E1" w:rsidRPr="00106A64" w:rsidRDefault="00C161E1"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031DEB" w:rsidRPr="00106A64" w:rsidRDefault="00C161E1" w:rsidP="00C161E1">
            <w:pPr>
              <w:pStyle w:val="Normal"/>
              <w:spacing w:after="119"/>
              <w:jc w:val="both"/>
            </w:pPr>
            <w:r w:rsidRPr="00106A64">
              <w:rPr>
                <w:b/>
                <w:spacing w:val="70"/>
              </w:rPr>
              <w:t>schvaluje</w:t>
            </w:r>
            <w:r w:rsidRPr="00106A64">
              <w:t xml:space="preserve"> </w:t>
            </w:r>
          </w:p>
          <w:p w:rsidR="00C161E1" w:rsidRPr="00106A64" w:rsidRDefault="00C161E1" w:rsidP="00C161E1">
            <w:pPr>
              <w:pStyle w:val="Normal"/>
              <w:spacing w:after="119"/>
              <w:jc w:val="both"/>
            </w:pPr>
            <w:r w:rsidRPr="00106A64">
              <w:t>3.1.</w:t>
            </w:r>
            <w:r w:rsidRPr="00106A64">
              <w:tab/>
              <w:t>uzavření smlouvy o budoucí kupní smlouvě na budoucí odkoupení spoluvlastnického podílu ve výši id. 1/2 k  části pozemku parc. č. 583/1 zahrada o celkové výměře cca 9 m2 v k.ú. Dolany u Olomouce, obec Dolany mezi Andreou Tošovsk</w:t>
            </w:r>
            <w:r w:rsidR="00A37DE4" w:rsidRPr="00106A64">
              <w:t>ou jako budoucím prodávajícím a </w:t>
            </w:r>
            <w:r w:rsidRPr="00106A64">
              <w:t>Olomouckým krajem jako budoucím kupujícím,</w:t>
            </w:r>
          </w:p>
          <w:p w:rsidR="00C161E1" w:rsidRPr="00106A64" w:rsidRDefault="00C161E1" w:rsidP="00C161E1">
            <w:pPr>
              <w:pStyle w:val="Normal"/>
              <w:spacing w:after="119"/>
              <w:jc w:val="both"/>
            </w:pPr>
            <w:r w:rsidRPr="00106A64">
              <w:t>3.2.</w:t>
            </w:r>
            <w:r w:rsidRPr="00106A64">
              <w:tab/>
              <w:t>uzavření smlouvy o budoucí kupní smlouvě na budoucí odkoupení spoluvlastnického podílu ve výši id. 1/2 k  části pozemku parc. č. 583/1 zahrada o celkové výměře cca 9 m2 v k.ú. Dolany u Olomouce, obec Dolany mezi Josefem Tošovským jako budoucím prodávajícím a Olomouckým krajem jako budoucím kupujícím,</w:t>
            </w:r>
          </w:p>
          <w:p w:rsidR="00C161E1" w:rsidRPr="00106A64" w:rsidRDefault="00C161E1" w:rsidP="00C161E1">
            <w:pPr>
              <w:pStyle w:val="Normal"/>
              <w:spacing w:after="119"/>
              <w:jc w:val="both"/>
            </w:pPr>
            <w:r w:rsidRPr="00106A64">
              <w:t>3.3.</w:t>
            </w:r>
            <w:r w:rsidRPr="00106A64">
              <w:tab/>
              <w:t>uzavření smlouvy o budoucí kupní smlouvě na budoucí odkoupení spoluvlastnického podílu ve výši id. 1/2 k  části pozemku parc. č. 583/2 zahrada o celkové výměře cca 57 m2 v k.ú. Dolany u Olomouce, obec Dolany mezi Františkem Fialou jako budoucím prodávajícím a Olomouckým krajem jako budoucím kupujícím,</w:t>
            </w:r>
          </w:p>
          <w:p w:rsidR="00C161E1" w:rsidRPr="00106A64" w:rsidRDefault="00C161E1" w:rsidP="00C161E1">
            <w:pPr>
              <w:pStyle w:val="Normal"/>
              <w:spacing w:after="119"/>
              <w:jc w:val="both"/>
            </w:pPr>
            <w:r w:rsidRPr="00106A64">
              <w:t>3.4.</w:t>
            </w:r>
            <w:r w:rsidRPr="00106A64">
              <w:tab/>
              <w:t>uzavření smlouvy o budoucí kupní smlouvě na budoucí odkoupení spoluvlastnického podílu ve výši id. 1/2 k  části pozemku parc. č. 583/2 zahrada o celkové výměře cca 57 m2 v k.ú. Dolany u Olomouce, obec Dolany mezi Jaroslavou Fialovou jako budoucím prodávajícím a Olomouckým krajem jako budoucím kupujícím,</w:t>
            </w:r>
          </w:p>
          <w:p w:rsidR="00C161E1" w:rsidRPr="00106A64" w:rsidRDefault="00C161E1" w:rsidP="00C161E1">
            <w:pPr>
              <w:pStyle w:val="Normal"/>
              <w:spacing w:after="119"/>
              <w:jc w:val="both"/>
            </w:pPr>
            <w:r w:rsidRPr="00106A64">
              <w:t>3.5.</w:t>
            </w:r>
            <w:r w:rsidRPr="00106A64">
              <w:tab/>
              <w:t>uzavření smlouvy o budoucí kupní smlouvě na budoucí odkoupení spoluvlastnického podílu ve výši id. 1/2 k  části pozemku parc. č. 586/1 zahrada o celkové výměře cca 36 m2 v k.ú. Dolany u Olomouce, obec Dolany mezi Tomášem Borůvkou jako budoucím prodávajícím a Olomouckým krajem jako budoucím kupujícím,</w:t>
            </w:r>
          </w:p>
          <w:p w:rsidR="00C161E1" w:rsidRPr="00106A64" w:rsidRDefault="00C161E1" w:rsidP="00C161E1">
            <w:pPr>
              <w:pStyle w:val="Normal"/>
              <w:spacing w:after="119"/>
              <w:jc w:val="both"/>
            </w:pPr>
            <w:r w:rsidRPr="00106A64">
              <w:lastRenderedPageBreak/>
              <w:t>3.6.</w:t>
            </w:r>
            <w:r w:rsidRPr="00106A64">
              <w:tab/>
              <w:t>uzavření smlouvy o budoucí kupní smlouvě na budoucí odkoupení spoluvlastnického podílu ve výši id. 1/2 k  části pozemku parc. č. 586/1 zahrada o celkové výměře cca 36 m2 v k.ú. Dolany u Olomouce, obec Dolany mezi Zuzanou Borůvkovou jako budoucím prodávajícím a Olomouckým krajem jako budoucím kupujícím,</w:t>
            </w:r>
          </w:p>
          <w:p w:rsidR="00C161E1" w:rsidRPr="00106A64" w:rsidRDefault="00C161E1" w:rsidP="00C161E1">
            <w:pPr>
              <w:pStyle w:val="Normal"/>
              <w:spacing w:after="119"/>
              <w:jc w:val="both"/>
            </w:pPr>
            <w:r w:rsidRPr="00106A64">
              <w:t>3.7.</w:t>
            </w:r>
            <w:r w:rsidRPr="00106A64">
              <w:tab/>
              <w:t>uzavření smlouvy o budoucí kupní smlouvě na budoucí odkoupení části pozemku parc. č. 587/1 zahrada o v</w:t>
            </w:r>
            <w:r w:rsidR="00A37DE4" w:rsidRPr="00106A64">
              <w:t>ýměře cca 84 m2 v k.ú. Dolany u </w:t>
            </w:r>
            <w:r w:rsidRPr="00106A64">
              <w:t>Olomouce, obec Dolany mezi Janem Borůvkou jako budoucím prodávajícím a Olomouckým krajem jako budoucím kupujícím,</w:t>
            </w:r>
          </w:p>
          <w:p w:rsidR="00C161E1" w:rsidRPr="00106A64" w:rsidRDefault="00C161E1" w:rsidP="00C161E1">
            <w:pPr>
              <w:pStyle w:val="Normal"/>
              <w:spacing w:after="119"/>
              <w:jc w:val="both"/>
            </w:pPr>
            <w:r w:rsidRPr="00106A64">
              <w:t>3.8.</w:t>
            </w:r>
            <w:r w:rsidRPr="00106A64">
              <w:tab/>
              <w:t>uzavření smlouvy o budoucí kupní smlouvě na budoucí odkoupení spoluvlastnického podílu ve výši id. 1/2 k  části pozemku parc. č. 588 orná půda o celkové výměře cca 69 m2 v k.ú. Dolany u Olomouce, obec Dolany mezi Marií Konečnou jako budoucím prodávajícím a Olomouckým krajem jako budoucím kupujícím,</w:t>
            </w:r>
          </w:p>
          <w:p w:rsidR="00C161E1" w:rsidRPr="00106A64" w:rsidRDefault="00C161E1" w:rsidP="00C161E1">
            <w:pPr>
              <w:pStyle w:val="Normal"/>
              <w:spacing w:after="119"/>
              <w:jc w:val="both"/>
            </w:pPr>
            <w:r w:rsidRPr="00106A64">
              <w:t>3.9.</w:t>
            </w:r>
            <w:r w:rsidRPr="00106A64">
              <w:tab/>
              <w:t>uzavření smlouvy o budoucí kupní smlouvě na budoucí odkoupení spoluvlastnického podílu ve výši id. 1/2 k  části pozemku parc. č. 588 orná půda o celkové výměře cca 69 m2 v k.ú. Dolany u Olomouce, obec Dolany mezi Jaroslavem Kristem jako budoucím prodávajícím a Olomouckým krajem jako budoucím kupujícím,</w:t>
            </w:r>
          </w:p>
          <w:p w:rsidR="00C161E1" w:rsidRPr="00106A64" w:rsidRDefault="00C161E1" w:rsidP="00C161E1">
            <w:pPr>
              <w:pStyle w:val="Normal"/>
              <w:spacing w:after="119"/>
              <w:jc w:val="both"/>
            </w:pPr>
            <w:r w:rsidRPr="00106A64">
              <w:t>3.10.</w:t>
            </w:r>
            <w:r w:rsidRPr="00106A64">
              <w:tab/>
              <w:t>uzavření smlouvy o budoucí kupní smlouvě na budoucí odkoupení spoluvlastnického podílu ve výši id. 1/2 k  části pozemku parc. č. 589 orná půda o celkové výměře cca 13 m2 v k.ú. Dolany u Olomouce, obec Dolany mezi Ivanou Koutnou jako budoucím prodávajícím a Olomouckým krajem jako budoucím kupujícím,</w:t>
            </w:r>
          </w:p>
          <w:p w:rsidR="00C161E1" w:rsidRPr="00106A64" w:rsidRDefault="00C161E1" w:rsidP="00C161E1">
            <w:pPr>
              <w:pStyle w:val="Normal"/>
              <w:spacing w:after="119"/>
              <w:jc w:val="both"/>
            </w:pPr>
            <w:r w:rsidRPr="00106A64">
              <w:t>3.11.</w:t>
            </w:r>
            <w:r w:rsidRPr="00106A64">
              <w:tab/>
              <w:t>uzavření smlouvy o budoucí kupní smlouvě na budoucí odkoupení spoluvlastnického podílu ve výši id. 1/2 k  části pozemku parc. č. 589 orná půda o celkové výměře cca 13 m2 v k.ú. Dolany u Olomouce, obec Dolany mezi Pavlem Kubíčkem jako budoucím prodávajícím a Olomouckým krajem jako budoucím kupujícím,</w:t>
            </w:r>
          </w:p>
          <w:p w:rsidR="00C161E1" w:rsidRPr="00106A64" w:rsidRDefault="00C161E1" w:rsidP="00C161E1">
            <w:pPr>
              <w:pStyle w:val="Normal"/>
              <w:spacing w:after="119"/>
              <w:jc w:val="both"/>
            </w:pPr>
            <w:r w:rsidRPr="00106A64">
              <w:t>3.12.</w:t>
            </w:r>
            <w:r w:rsidRPr="00106A64">
              <w:tab/>
              <w:t>uzavření smlouvy o budoucí kupní smlouvě na budoucí odkoupení spoluvlastnického podílu ve výši id. 1/4 k  části pozemku parc. č. 590 orná půda o celkové výměře cca 42 m2 v k.ú. Dolany u Olomouce, obec Dolany mezi Martinou Bílkovou jako budoucím prodávajícím a Olomouckým krajem jako budoucím kupujícím,</w:t>
            </w:r>
          </w:p>
          <w:p w:rsidR="00C161E1" w:rsidRPr="00106A64" w:rsidRDefault="00C161E1" w:rsidP="00C161E1">
            <w:pPr>
              <w:pStyle w:val="Normal"/>
              <w:spacing w:after="119"/>
              <w:jc w:val="both"/>
            </w:pPr>
            <w:r w:rsidRPr="00106A64">
              <w:t>3.13.</w:t>
            </w:r>
            <w:r w:rsidRPr="00106A64">
              <w:tab/>
              <w:t>uzavření smlouvy o budoucí kupní smlouvě na budoucí odkoupení spoluvlastnického podílu ve výši id. 1/4 k  části pozemku parc. č. 590 orná půda o celkové výměře cca 42 m2 v k.ú. Dolany u Olomouce, obec Dolany mezi Antonínem Vyjidákem jako budoucím prodávajícím a Olomouckým krajem jako budoucím kupujícím,</w:t>
            </w:r>
          </w:p>
          <w:p w:rsidR="00C161E1" w:rsidRPr="00106A64" w:rsidRDefault="00C161E1" w:rsidP="00C161E1">
            <w:pPr>
              <w:pStyle w:val="Normal"/>
              <w:spacing w:after="119"/>
              <w:jc w:val="both"/>
            </w:pPr>
            <w:r w:rsidRPr="00106A64">
              <w:t>3.14.</w:t>
            </w:r>
            <w:r w:rsidRPr="00106A64">
              <w:tab/>
              <w:t>uzavření smlouvy o budoucí kupní smlouvě na budoucí odkoupení spoluvlastnického podílu ve výši id. 1/2 k  části pozemku parc. č. 590 orná půda o celkové výměře cca 42 m2 v k.ú. Dolany u Olomouce, obec Dolany mezi Ing. Antonínem Vyjidákem jako budoucím prodávajícím a Olomouckým krajem jako budoucím kupujícím,</w:t>
            </w:r>
          </w:p>
          <w:p w:rsidR="00C161E1" w:rsidRPr="00106A64" w:rsidRDefault="00C161E1" w:rsidP="00C161E1">
            <w:pPr>
              <w:pStyle w:val="Normal"/>
              <w:spacing w:after="119"/>
              <w:jc w:val="both"/>
            </w:pPr>
            <w:r w:rsidRPr="00106A64">
              <w:t>3.15.</w:t>
            </w:r>
            <w:r w:rsidRPr="00106A64">
              <w:tab/>
              <w:t xml:space="preserve">uzavření smlouvy o budoucí kupní smlouvě na budoucí odkoupení částí pozemků parc. č. 601/6 orná půda o výměře cca 9 m2 a parc. č. 603/1 orná </w:t>
            </w:r>
            <w:r w:rsidRPr="00106A64">
              <w:lastRenderedPageBreak/>
              <w:t>půda o výměře cca 3 m2, oba v k.ú. Dolany u Olomouce, obec Dolany, mezi Lubomírem Pluskalem jako budoucím prodávajícím a Olomouckým krajem jako budoucím kupujícím,</w:t>
            </w:r>
          </w:p>
          <w:p w:rsidR="00C161E1" w:rsidRPr="00106A64" w:rsidRDefault="00C161E1" w:rsidP="00C161E1">
            <w:pPr>
              <w:pStyle w:val="Normal"/>
              <w:spacing w:after="119"/>
              <w:jc w:val="both"/>
            </w:pPr>
            <w:r w:rsidRPr="00106A64">
              <w:t>s tím, že řádné kupní smlouvy budou uzavřeny do jednoho roku ode dne vydání kolaudačního souhlasu, kterým bude stavba „III/4436 Tovéř - Dolany“ kolaudována a za podmínky, že pozemky nebo jejich části budou zastavěny silnicí, která bude ve vlastnictví Olomouckého kraje. Kupní ceny předmětných nemovitostí se budou rovnat cenám tržním, stanoveným znaleckými posudky zpracovanými dle právních předpisů o oceňování majetku účinných v době uzavření řádných kupních smluv.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tc>
      </w:tr>
      <w:tr w:rsidR="00106A64" w:rsidRPr="00106A64" w:rsidTr="00C161E1">
        <w:trPr>
          <w:trHeight w:val="289"/>
        </w:trPr>
        <w:tc>
          <w:tcPr>
            <w:tcW w:w="346" w:type="pct"/>
            <w:tcBorders>
              <w:top w:val="nil"/>
              <w:bottom w:val="nil"/>
            </w:tcBorders>
            <w:shd w:val="clear" w:color="auto" w:fill="auto"/>
            <w:tcMar>
              <w:bottom w:w="113" w:type="dxa"/>
            </w:tcMar>
          </w:tcPr>
          <w:p w:rsidR="00C161E1" w:rsidRPr="00106A64" w:rsidRDefault="00C161E1" w:rsidP="00491E3B">
            <w:pPr>
              <w:pStyle w:val="nadpis2"/>
              <w:rPr>
                <w:sz w:val="24"/>
                <w:szCs w:val="24"/>
              </w:rPr>
            </w:pPr>
            <w:r w:rsidRPr="00106A64">
              <w:rPr>
                <w:sz w:val="24"/>
                <w:szCs w:val="24"/>
              </w:rPr>
              <w:lastRenderedPageBreak/>
              <w:t>4.</w:t>
            </w:r>
          </w:p>
        </w:tc>
        <w:tc>
          <w:tcPr>
            <w:tcW w:w="4654" w:type="pct"/>
            <w:gridSpan w:val="2"/>
            <w:tcBorders>
              <w:top w:val="nil"/>
              <w:bottom w:val="nil"/>
            </w:tcBorders>
            <w:shd w:val="clear" w:color="auto" w:fill="auto"/>
            <w:tcMar>
              <w:bottom w:w="113" w:type="dxa"/>
            </w:tcMar>
          </w:tcPr>
          <w:p w:rsidR="00031DEB" w:rsidRPr="00106A64" w:rsidRDefault="00C161E1" w:rsidP="00C161E1">
            <w:pPr>
              <w:pStyle w:val="Normal"/>
              <w:spacing w:after="119"/>
              <w:jc w:val="both"/>
            </w:pPr>
            <w:r w:rsidRPr="00106A64">
              <w:rPr>
                <w:b/>
                <w:spacing w:val="70"/>
              </w:rPr>
              <w:t>schvaluje</w:t>
            </w:r>
            <w:r w:rsidRPr="00106A64">
              <w:t xml:space="preserve"> </w:t>
            </w:r>
          </w:p>
          <w:p w:rsidR="00C161E1" w:rsidRPr="00106A64" w:rsidRDefault="00C161E1" w:rsidP="00C161E1">
            <w:pPr>
              <w:pStyle w:val="Normal"/>
              <w:spacing w:after="119"/>
              <w:jc w:val="both"/>
            </w:pPr>
            <w:r w:rsidRPr="00106A64">
              <w:t>4.1.</w:t>
            </w:r>
            <w:r w:rsidRPr="00106A64">
              <w:tab/>
              <w:t>uzavření darovací smlouvy, příp. smlouvy o budoucí darovací smlouvě na (budoucí) bezúplatné nabytí části poz</w:t>
            </w:r>
            <w:r w:rsidR="00031DEB" w:rsidRPr="00106A64">
              <w:t>emku parc. č. 601/1 orná půda o </w:t>
            </w:r>
            <w:r w:rsidRPr="00106A64">
              <w:t>výměře cca 37 m2 v katastrálním území Dolany u Olomouce, obec Dolany, mezi ČR – Státním pozemkovým</w:t>
            </w:r>
            <w:r w:rsidR="00A37DE4" w:rsidRPr="00106A64">
              <w:t xml:space="preserve"> úřadem, jako budoucím dárcem a </w:t>
            </w:r>
            <w:r w:rsidRPr="00106A64">
              <w:t xml:space="preserve">Olomouckým krajem jako budoucím obdarovaným za podmínek stanovených Státním pozemkovým úřadem,  </w:t>
            </w:r>
          </w:p>
          <w:p w:rsidR="00C161E1" w:rsidRPr="00106A64" w:rsidRDefault="00C161E1" w:rsidP="00C161E1">
            <w:pPr>
              <w:pStyle w:val="Normal"/>
              <w:spacing w:after="119"/>
              <w:jc w:val="both"/>
            </w:pPr>
            <w:r w:rsidRPr="00106A64">
              <w:t>4.2.</w:t>
            </w:r>
            <w:r w:rsidRPr="00106A64">
              <w:tab/>
              <w:t>uzavření darovací smlouvy, příp. smlouvy o budoucí darovací smlouvě na (budoucí) bezúplatné nabytí části pozemku parc. č. 601/7 ost. pl. o výměře cca 4 m2 v katastrálním území Dolany u Olomouce, obec Dolany, mezi ČR- Úřadem pro zastupování státu ve věcech majetkových jako budoucím dárcem a Olomouckým krajem jako budoucím obdarovaným za podmínek stanovených Úřadem pro zastupování státu ve věcech majetkových,</w:t>
            </w:r>
          </w:p>
          <w:p w:rsidR="00C161E1" w:rsidRPr="00106A64" w:rsidRDefault="00C161E1" w:rsidP="00C161E1">
            <w:pPr>
              <w:pStyle w:val="Normal"/>
              <w:spacing w:after="119"/>
              <w:jc w:val="both"/>
            </w:pPr>
            <w:r w:rsidRPr="00106A64">
              <w:t>s tím, že řádné darovací smlouvy budou uzavřeny do jednoho roku od vydání kolaudačního souhlasu, kterým bude stavba „III/4436 Tovéř - Dolany“ kolaudována a za podmínky, že pozemky nebo jejich části budou zastavěny silnicí ve vlastnictví Olomouckého kraje. Olomoucký kraj uhradí veškeré náklady spojené s uzavřením darovacích smluv včetně sp</w:t>
            </w:r>
            <w:r w:rsidR="00A37DE4" w:rsidRPr="00106A64">
              <w:t>rávních poplatků k </w:t>
            </w:r>
            <w:r w:rsidRPr="00106A64">
              <w:t>návrhům na vklad vlastnického práva do katastru nemovitostí. Součástí smluv o budoucích darovacích smlouvách bude rovněž ustanovení o oprávnění Olomouckého kraje provést výše jmenovanou stavbu.</w:t>
            </w:r>
          </w:p>
        </w:tc>
      </w:tr>
      <w:tr w:rsidR="00106A64" w:rsidRPr="00106A64" w:rsidTr="00C161E1">
        <w:trPr>
          <w:trHeight w:val="289"/>
        </w:trPr>
        <w:tc>
          <w:tcPr>
            <w:tcW w:w="346" w:type="pct"/>
            <w:tcBorders>
              <w:top w:val="nil"/>
              <w:bottom w:val="nil"/>
            </w:tcBorders>
            <w:shd w:val="clear" w:color="auto" w:fill="auto"/>
            <w:tcMar>
              <w:bottom w:w="113" w:type="dxa"/>
            </w:tcMar>
          </w:tcPr>
          <w:p w:rsidR="00C161E1" w:rsidRPr="00106A64" w:rsidRDefault="00C161E1" w:rsidP="00491E3B">
            <w:pPr>
              <w:pStyle w:val="nadpis2"/>
              <w:rPr>
                <w:sz w:val="24"/>
                <w:szCs w:val="24"/>
              </w:rPr>
            </w:pPr>
            <w:r w:rsidRPr="00106A64">
              <w:rPr>
                <w:sz w:val="24"/>
                <w:szCs w:val="24"/>
              </w:rPr>
              <w:t>5.</w:t>
            </w:r>
          </w:p>
        </w:tc>
        <w:tc>
          <w:tcPr>
            <w:tcW w:w="4654" w:type="pct"/>
            <w:gridSpan w:val="2"/>
            <w:tcBorders>
              <w:top w:val="nil"/>
              <w:bottom w:val="nil"/>
            </w:tcBorders>
            <w:shd w:val="clear" w:color="auto" w:fill="auto"/>
            <w:tcMar>
              <w:bottom w:w="113" w:type="dxa"/>
            </w:tcMar>
          </w:tcPr>
          <w:p w:rsidR="00C161E1" w:rsidRPr="00106A64" w:rsidRDefault="00C161E1" w:rsidP="00C161E1">
            <w:pPr>
              <w:pStyle w:val="Normal"/>
              <w:spacing w:after="119"/>
              <w:jc w:val="both"/>
            </w:pPr>
            <w:r w:rsidRPr="00106A64">
              <w:rPr>
                <w:b/>
                <w:spacing w:val="70"/>
              </w:rPr>
              <w:t>schvaluje</w:t>
            </w:r>
            <w:r w:rsidRPr="00106A64">
              <w:t xml:space="preserve"> svěření nemovitého majetku do hospodaření Správy silnic Olomouckého kraje, příspěvkové organizace dle bodů 2. 1. a 2. 2. návrhu na usnesení, a to vždy ke dni nabytí vlastni</w:t>
            </w:r>
            <w:r w:rsidR="00723170" w:rsidRPr="00106A64">
              <w:t>ckého práva Olomouckého kraje k </w:t>
            </w:r>
            <w:r w:rsidRPr="00106A64">
              <w:t>předmětným nemovitostem. Předání tohoto nemovitého majetku bude obsahem dodatků zřizovací listiny uvedené příspěvkové organizace, vyhotovených v souladu se Zásadami postupu orgánů Olomouckého kraje při nakládání s nemovitým majetkem.</w:t>
            </w:r>
          </w:p>
        </w:tc>
      </w:tr>
      <w:tr w:rsidR="00106A64" w:rsidRPr="00106A64" w:rsidTr="00C161E1">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C161E1">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C161E1" w:rsidP="00491E3B">
            <w:pPr>
              <w:pStyle w:val="nadpis2"/>
              <w:rPr>
                <w:sz w:val="24"/>
                <w:szCs w:val="24"/>
              </w:rPr>
            </w:pPr>
            <w:r w:rsidRPr="00106A64">
              <w:rPr>
                <w:sz w:val="24"/>
                <w:szCs w:val="24"/>
              </w:rPr>
              <w:t xml:space="preserve">Rada Olomouckého kraje </w:t>
            </w:r>
          </w:p>
        </w:tc>
      </w:tr>
      <w:tr w:rsidR="00F3405E" w:rsidRPr="00106A64" w:rsidTr="00C161E1">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C161E1" w:rsidP="00491E3B">
            <w:pPr>
              <w:pStyle w:val="nadpis2"/>
              <w:rPr>
                <w:sz w:val="24"/>
                <w:szCs w:val="24"/>
              </w:rPr>
            </w:pPr>
            <w:r w:rsidRPr="00106A64">
              <w:rPr>
                <w:sz w:val="24"/>
                <w:szCs w:val="24"/>
              </w:rPr>
              <w:t>10.3.</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936940">
        <w:tc>
          <w:tcPr>
            <w:tcW w:w="961" w:type="pct"/>
            <w:gridSpan w:val="2"/>
            <w:tcBorders>
              <w:bottom w:val="nil"/>
            </w:tcBorders>
          </w:tcPr>
          <w:p w:rsidR="00F3405E" w:rsidRPr="00106A64" w:rsidRDefault="00936940" w:rsidP="00491E3B">
            <w:pPr>
              <w:pStyle w:val="Radanzevusnesen"/>
              <w:keepNext/>
              <w:ind w:left="0" w:firstLine="0"/>
              <w:jc w:val="left"/>
              <w:rPr>
                <w:szCs w:val="24"/>
              </w:rPr>
            </w:pPr>
            <w:r w:rsidRPr="00106A64">
              <w:rPr>
                <w:szCs w:val="24"/>
              </w:rPr>
              <w:lastRenderedPageBreak/>
              <w:t>UZ/19/19/2016</w:t>
            </w:r>
          </w:p>
        </w:tc>
        <w:tc>
          <w:tcPr>
            <w:tcW w:w="4039" w:type="pct"/>
            <w:tcBorders>
              <w:bottom w:val="nil"/>
            </w:tcBorders>
          </w:tcPr>
          <w:p w:rsidR="00F3405E" w:rsidRPr="00106A64" w:rsidRDefault="00936940" w:rsidP="00491E3B">
            <w:pPr>
              <w:pStyle w:val="Radanzevusnesen"/>
              <w:keepNext/>
              <w:ind w:left="0" w:firstLine="0"/>
              <w:rPr>
                <w:szCs w:val="24"/>
              </w:rPr>
            </w:pPr>
            <w:r w:rsidRPr="00106A64">
              <w:rPr>
                <w:szCs w:val="24"/>
              </w:rPr>
              <w:t>Majetkoprávní záležitosti – bezúplatné převody nemovitého majetku</w:t>
            </w:r>
          </w:p>
        </w:tc>
      </w:tr>
      <w:tr w:rsidR="00106A64" w:rsidRPr="00106A64" w:rsidTr="00936940">
        <w:trPr>
          <w:trHeight w:val="289"/>
        </w:trPr>
        <w:tc>
          <w:tcPr>
            <w:tcW w:w="5000" w:type="pct"/>
            <w:gridSpan w:val="3"/>
            <w:tcBorders>
              <w:top w:val="nil"/>
              <w:bottom w:val="nil"/>
            </w:tcBorders>
            <w:shd w:val="clear" w:color="auto" w:fill="auto"/>
            <w:hideMark/>
          </w:tcPr>
          <w:p w:rsidR="00F3405E" w:rsidRPr="00106A64" w:rsidRDefault="00936940"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936940">
        <w:trPr>
          <w:trHeight w:val="289"/>
        </w:trPr>
        <w:tc>
          <w:tcPr>
            <w:tcW w:w="346" w:type="pct"/>
            <w:tcBorders>
              <w:top w:val="nil"/>
              <w:bottom w:val="nil"/>
            </w:tcBorders>
            <w:shd w:val="clear" w:color="auto" w:fill="auto"/>
            <w:tcMar>
              <w:bottom w:w="113" w:type="dxa"/>
            </w:tcMar>
            <w:hideMark/>
          </w:tcPr>
          <w:p w:rsidR="00F3405E" w:rsidRPr="00106A64" w:rsidRDefault="00936940"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936940" w:rsidP="00936940">
            <w:pPr>
              <w:pStyle w:val="Normal"/>
              <w:spacing w:after="119"/>
              <w:jc w:val="both"/>
            </w:pPr>
            <w:r w:rsidRPr="00106A64">
              <w:rPr>
                <w:b/>
                <w:spacing w:val="70"/>
              </w:rPr>
              <w:t>bere na vědomí</w:t>
            </w:r>
            <w:r w:rsidRPr="00106A64">
              <w:t xml:space="preserve"> důvodovou zprávu</w:t>
            </w:r>
          </w:p>
        </w:tc>
      </w:tr>
      <w:tr w:rsidR="00106A64" w:rsidRPr="00106A64" w:rsidTr="00936940">
        <w:trPr>
          <w:trHeight w:val="289"/>
        </w:trPr>
        <w:tc>
          <w:tcPr>
            <w:tcW w:w="346" w:type="pct"/>
            <w:tcBorders>
              <w:top w:val="nil"/>
              <w:bottom w:val="nil"/>
            </w:tcBorders>
            <w:shd w:val="clear" w:color="auto" w:fill="auto"/>
            <w:tcMar>
              <w:bottom w:w="113" w:type="dxa"/>
            </w:tcMar>
          </w:tcPr>
          <w:p w:rsidR="00936940" w:rsidRPr="00106A64" w:rsidRDefault="00936940"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031DEB" w:rsidRPr="00106A64" w:rsidRDefault="00936940" w:rsidP="00936940">
            <w:pPr>
              <w:pStyle w:val="Normal"/>
              <w:spacing w:after="119"/>
              <w:jc w:val="both"/>
            </w:pPr>
            <w:r w:rsidRPr="00106A64">
              <w:rPr>
                <w:b/>
                <w:spacing w:val="70"/>
              </w:rPr>
              <w:t>schvaluje</w:t>
            </w:r>
            <w:r w:rsidRPr="00106A64">
              <w:t xml:space="preserve"> </w:t>
            </w:r>
          </w:p>
          <w:p w:rsidR="00936940" w:rsidRPr="00106A64" w:rsidRDefault="00936940" w:rsidP="00936940">
            <w:pPr>
              <w:pStyle w:val="Normal"/>
              <w:spacing w:after="119"/>
              <w:jc w:val="both"/>
            </w:pPr>
            <w:r w:rsidRPr="00106A64">
              <w:t>2.1.</w:t>
            </w:r>
            <w:r w:rsidRPr="00106A64">
              <w:tab/>
              <w:t>bezúplatný převod částí pozemku parc. č. 118 ost. pl. o výměře 1 155 m2, dle geometrického plánu č. 413-64.1/20</w:t>
            </w:r>
            <w:r w:rsidR="00031DEB" w:rsidRPr="00106A64">
              <w:t>12 ze dne 29. 11. 2012 parc. č. </w:t>
            </w:r>
            <w:r w:rsidRPr="00106A64">
              <w:t>118 díl „a“ o výměře 551 m</w:t>
            </w:r>
            <w:r w:rsidR="00723170" w:rsidRPr="00106A64">
              <w:t>2, sloučený do pozemku parc. č. </w:t>
            </w:r>
            <w:r w:rsidR="00031DEB" w:rsidRPr="00106A64">
              <w:t>132 ost. pl., a </w:t>
            </w:r>
            <w:r w:rsidRPr="00106A64">
              <w:t>parc. č. 118 díl „b“ o výměře 604 m2, sloučený do pozemku parc. č. 133 ost. pl., vše v k.ú. a obci Bedihošť, z v</w:t>
            </w:r>
            <w:r w:rsidR="00D248F5" w:rsidRPr="00106A64">
              <w:t>lastnictví Olomouckého kraje, z </w:t>
            </w:r>
            <w:r w:rsidRPr="00106A64">
              <w:t>hospodaření Správy silnic Olomouckého kraje, příspěvkové organizace, do vlastnictví obce Bedihošť, IČ: 00288004. Nabyvatel uhradí veškeré náklady spoje</w:t>
            </w:r>
            <w:r w:rsidR="00031DEB" w:rsidRPr="00106A64">
              <w:t>né s </w:t>
            </w:r>
            <w:r w:rsidRPr="00106A64">
              <w:t>převodem vlastnického práva a správní poplatek k návrhu na vklad vlastnického práva do katastru nemovitostí.</w:t>
            </w:r>
          </w:p>
          <w:p w:rsidR="00936940" w:rsidRPr="00106A64" w:rsidRDefault="00936940" w:rsidP="00936940">
            <w:pPr>
              <w:pStyle w:val="Normal"/>
              <w:spacing w:after="119"/>
              <w:jc w:val="both"/>
            </w:pPr>
            <w:r w:rsidRPr="00106A64">
              <w:t>2.2.</w:t>
            </w:r>
            <w:r w:rsidRPr="00106A64">
              <w:tab/>
              <w:t>bezúplatný převod dešťové kanaliz</w:t>
            </w:r>
            <w:r w:rsidR="00D248F5" w:rsidRPr="00106A64">
              <w:t>ace - plastové potrubí DN 300 o </w:t>
            </w:r>
            <w:r w:rsidRPr="00106A64">
              <w:t>celkové délce 221 m (86 m + 90 m + 45</w:t>
            </w:r>
            <w:r w:rsidR="00031DEB" w:rsidRPr="00106A64">
              <w:t xml:space="preserve"> m) a plastové potrubí DN 400 o </w:t>
            </w:r>
            <w:r w:rsidRPr="00106A64">
              <w:t>délce 60 m včetně 8 typových prefabrikovaný</w:t>
            </w:r>
            <w:r w:rsidR="00D248F5" w:rsidRPr="00106A64">
              <w:t>ch šachet na pozemcích parc. č. </w:t>
            </w:r>
            <w:r w:rsidRPr="00106A64">
              <w:t xml:space="preserve">1121/4, parc. č. 1121/27, parc. č. 1121/5, </w:t>
            </w:r>
            <w:r w:rsidR="00D248F5" w:rsidRPr="00106A64">
              <w:t>parc. č. 1223, parc. č. 931/7 a </w:t>
            </w:r>
            <w:r w:rsidRPr="00106A64">
              <w:t>parc. č. 1121/1, vše v k.ú. a obci Pňovice, vybudované v rámci stavebního objektu „SO 301A Dešťová kanalizace sil II/446 v km 0,00 - 0,44“, plastového potrubí DN 400 v úseku km 0,44 – 0,547 o délce 106,1 m a plastového potrubí DN 500 v úseku km 0,831–0,922 staničení rekonstrukce komunikace o délce 93,5 m včetně 7 typových prefabrikovaných šachet na pozemcích parc</w:t>
            </w:r>
            <w:r w:rsidR="00031DEB" w:rsidRPr="00106A64">
              <w:t>. č. </w:t>
            </w:r>
            <w:r w:rsidRPr="00106A64">
              <w:t>159/6, parc. č. 159/1, parc. č. 159/5, parc. č. 78, parc. č. 1</w:t>
            </w:r>
            <w:r w:rsidR="00D248F5" w:rsidRPr="00106A64">
              <w:t>14/1, parc. č. 1126/7, parc. č. </w:t>
            </w:r>
            <w:r w:rsidRPr="00106A64">
              <w:t>1126/1, parc. č. 163/1, parc. č. 1126/2, parc. č. 1126/12, parc. č. 861/2, parc. č.</w:t>
            </w:r>
            <w:r w:rsidR="00D248F5" w:rsidRPr="00106A64">
              <w:t xml:space="preserve"> </w:t>
            </w:r>
            <w:r w:rsidRPr="00106A64">
              <w:t>860/1, parc. č. 860/3 a parc. č. 1212, vše v k.ú. a obci Pňovice, vybudovaného v rámci stavebního objektu „SO 302B Dešťová kanalizace sil II/446 v km 0,44 - 0,93“, plastového</w:t>
            </w:r>
            <w:r w:rsidR="00D248F5" w:rsidRPr="00106A64">
              <w:t xml:space="preserve"> potrubí DN 300 o délce 120 m a </w:t>
            </w:r>
            <w:r w:rsidRPr="00106A64">
              <w:t>plastového potrubí DN 400 o délce 165 m včetně 5 typových prefabrikovaných šachet na pozemcích parc</w:t>
            </w:r>
            <w:r w:rsidR="00D248F5" w:rsidRPr="00106A64">
              <w:t>. č. </w:t>
            </w:r>
            <w:r w:rsidRPr="00106A64">
              <w:t>1</w:t>
            </w:r>
            <w:r w:rsidR="00D248F5" w:rsidRPr="00106A64">
              <w:t>211, parc. č.  732/2, parc. č.  </w:t>
            </w:r>
            <w:r w:rsidRPr="00106A64">
              <w:t xml:space="preserve">1127/4, parc. č.  1127/1, parc. č.  734/3, parc. č. 731/1 a parc. č.  1193/1, vše v k.ú. a obci Pňovice, vybudovaného v rámci stavebního objektu „SO 303A Dešťová kanalizace sil II/446 v km 0,93 – 1,22“ a radaru umístěného na sloupu NN na pozemku parc. č. 1121/4 v k.ú. a obci Pňovice, vybudovaného v rámci stavebního objektu „SO 191 Definitivní dopravní značení - radar“, vše jako součást investiční akce „II/446 Pňovice-průtah, I. etapa“ z vlastnictví Olomouckého kraje do vlastnictví obce Pňovice, IČ: 00635731, za podmínek dle důvodové zprávy. </w:t>
            </w:r>
          </w:p>
          <w:p w:rsidR="00936940" w:rsidRPr="00106A64" w:rsidRDefault="00936940" w:rsidP="00936940">
            <w:pPr>
              <w:pStyle w:val="Normal"/>
              <w:spacing w:after="119"/>
              <w:jc w:val="both"/>
            </w:pPr>
            <w:r w:rsidRPr="00106A64">
              <w:t>2.3.</w:t>
            </w:r>
            <w:r w:rsidRPr="00106A64">
              <w:tab/>
              <w:t xml:space="preserve">uzavření smlouvy o budoucí darovací smlouvě na budoucí bezúplatný převod části pozemku parc. č. 42/1 orná půda o výměře cca 11 m2 v k. ú. Klášterní Hradisko, obec Olomouc mezi Olomouckým krajem jako budoucím dárcem a statutárním městem Olomouc, IČ: 00299308, jako budoucím obdarovaným. Řádná darovací smlouva bude uzavřena nejpozději do jednoho roku ode dne ukončení stavebních prací na stavbě „Klášterní Hradisko – přechod pro pěší“. Nabyvatel uhradí veškeré náklady spojené s převodem vlastnického práva a správní poplatek spojený s návrhem na vklad </w:t>
            </w:r>
            <w:r w:rsidRPr="00106A64">
              <w:lastRenderedPageBreak/>
              <w:t>vlastnického práva do katastru nemovitostí.</w:t>
            </w:r>
          </w:p>
        </w:tc>
      </w:tr>
      <w:tr w:rsidR="00106A64" w:rsidRPr="00106A64" w:rsidTr="00936940">
        <w:trPr>
          <w:trHeight w:val="289"/>
        </w:trPr>
        <w:tc>
          <w:tcPr>
            <w:tcW w:w="346" w:type="pct"/>
            <w:tcBorders>
              <w:top w:val="nil"/>
              <w:bottom w:val="nil"/>
            </w:tcBorders>
            <w:shd w:val="clear" w:color="auto" w:fill="auto"/>
            <w:tcMar>
              <w:bottom w:w="113" w:type="dxa"/>
            </w:tcMar>
          </w:tcPr>
          <w:p w:rsidR="00936940" w:rsidRPr="00106A64" w:rsidRDefault="00936940" w:rsidP="00491E3B">
            <w:pPr>
              <w:pStyle w:val="nadpis2"/>
              <w:rPr>
                <w:sz w:val="24"/>
                <w:szCs w:val="24"/>
              </w:rPr>
            </w:pPr>
            <w:r w:rsidRPr="00106A64">
              <w:rPr>
                <w:sz w:val="24"/>
                <w:szCs w:val="24"/>
              </w:rPr>
              <w:lastRenderedPageBreak/>
              <w:t>3.</w:t>
            </w:r>
          </w:p>
        </w:tc>
        <w:tc>
          <w:tcPr>
            <w:tcW w:w="4654" w:type="pct"/>
            <w:gridSpan w:val="2"/>
            <w:tcBorders>
              <w:top w:val="nil"/>
              <w:bottom w:val="nil"/>
            </w:tcBorders>
            <w:shd w:val="clear" w:color="auto" w:fill="auto"/>
            <w:tcMar>
              <w:bottom w:w="113" w:type="dxa"/>
            </w:tcMar>
          </w:tcPr>
          <w:p w:rsidR="00936940" w:rsidRPr="00106A64" w:rsidRDefault="00936940" w:rsidP="00936940">
            <w:pPr>
              <w:pStyle w:val="Normal"/>
              <w:spacing w:after="119"/>
              <w:jc w:val="both"/>
            </w:pPr>
            <w:r w:rsidRPr="00106A64">
              <w:rPr>
                <w:b/>
                <w:spacing w:val="70"/>
              </w:rPr>
              <w:t>schvaluje</w:t>
            </w:r>
            <w:r w:rsidRPr="00106A64">
              <w:t xml:space="preserve"> odnětí nemovitého majetku z hospodaření Správy silnic Olomouckého kraje, příspěvkové organizace, dle bodu 2. 1. návrhu na usnesení, a to ke dni pozbytí vlastni</w:t>
            </w:r>
            <w:r w:rsidR="00241E2A" w:rsidRPr="00106A64">
              <w:t>ckého práva Olomouckého kraje k </w:t>
            </w:r>
            <w:r w:rsidRPr="00106A64">
              <w:t>předmětným nemovitostem. Odnětí tohoto nemovitého majetku bude obsahem dodatku zřizovací listiny uvedené příspěvkové organizace, vyhotoveného v souladu se Zásadami postupu orgánů Olomouckého kraje při nakládání s nemovitým majetkem.</w:t>
            </w:r>
          </w:p>
        </w:tc>
      </w:tr>
      <w:tr w:rsidR="00106A64" w:rsidRPr="00106A64" w:rsidTr="00936940">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936940">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936940" w:rsidP="00491E3B">
            <w:pPr>
              <w:pStyle w:val="nadpis2"/>
              <w:rPr>
                <w:sz w:val="24"/>
                <w:szCs w:val="24"/>
              </w:rPr>
            </w:pPr>
            <w:r w:rsidRPr="00106A64">
              <w:rPr>
                <w:sz w:val="24"/>
                <w:szCs w:val="24"/>
              </w:rPr>
              <w:t xml:space="preserve">Rada Olomouckého kraje </w:t>
            </w:r>
          </w:p>
        </w:tc>
      </w:tr>
      <w:tr w:rsidR="00F3405E" w:rsidRPr="00106A64" w:rsidTr="00936940">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936940" w:rsidP="00491E3B">
            <w:pPr>
              <w:pStyle w:val="nadpis2"/>
              <w:rPr>
                <w:sz w:val="24"/>
                <w:szCs w:val="24"/>
              </w:rPr>
            </w:pPr>
            <w:r w:rsidRPr="00106A64">
              <w:rPr>
                <w:sz w:val="24"/>
                <w:szCs w:val="24"/>
              </w:rPr>
              <w:t>10.4.</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C13537">
        <w:tc>
          <w:tcPr>
            <w:tcW w:w="961" w:type="pct"/>
            <w:gridSpan w:val="2"/>
            <w:tcBorders>
              <w:bottom w:val="nil"/>
            </w:tcBorders>
          </w:tcPr>
          <w:p w:rsidR="00F3405E" w:rsidRPr="00106A64" w:rsidRDefault="00C13537" w:rsidP="00491E3B">
            <w:pPr>
              <w:pStyle w:val="Radanzevusnesen"/>
              <w:keepNext/>
              <w:ind w:left="0" w:firstLine="0"/>
              <w:jc w:val="left"/>
              <w:rPr>
                <w:szCs w:val="24"/>
              </w:rPr>
            </w:pPr>
            <w:r w:rsidRPr="00106A64">
              <w:rPr>
                <w:szCs w:val="24"/>
              </w:rPr>
              <w:t>UZ/19/20/2016</w:t>
            </w:r>
          </w:p>
        </w:tc>
        <w:tc>
          <w:tcPr>
            <w:tcW w:w="4039" w:type="pct"/>
            <w:tcBorders>
              <w:bottom w:val="nil"/>
            </w:tcBorders>
          </w:tcPr>
          <w:p w:rsidR="00F3405E" w:rsidRPr="00106A64" w:rsidRDefault="00C13537" w:rsidP="00491E3B">
            <w:pPr>
              <w:pStyle w:val="Radanzevusnesen"/>
              <w:keepNext/>
              <w:ind w:left="0" w:firstLine="0"/>
              <w:rPr>
                <w:szCs w:val="24"/>
              </w:rPr>
            </w:pPr>
            <w:r w:rsidRPr="00106A64">
              <w:rPr>
                <w:szCs w:val="24"/>
              </w:rPr>
              <w:t>Majetkoprávní záležitosti – bezúplatná nabytí nemovitého majetku</w:t>
            </w:r>
          </w:p>
        </w:tc>
      </w:tr>
      <w:tr w:rsidR="00106A64" w:rsidRPr="00106A64" w:rsidTr="00C13537">
        <w:trPr>
          <w:trHeight w:val="289"/>
        </w:trPr>
        <w:tc>
          <w:tcPr>
            <w:tcW w:w="5000" w:type="pct"/>
            <w:gridSpan w:val="3"/>
            <w:tcBorders>
              <w:top w:val="nil"/>
              <w:bottom w:val="nil"/>
            </w:tcBorders>
            <w:shd w:val="clear" w:color="auto" w:fill="auto"/>
            <w:hideMark/>
          </w:tcPr>
          <w:p w:rsidR="00F3405E" w:rsidRPr="00106A64" w:rsidRDefault="00C13537"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C13537">
        <w:trPr>
          <w:trHeight w:val="289"/>
        </w:trPr>
        <w:tc>
          <w:tcPr>
            <w:tcW w:w="346" w:type="pct"/>
            <w:tcBorders>
              <w:top w:val="nil"/>
              <w:bottom w:val="nil"/>
            </w:tcBorders>
            <w:shd w:val="clear" w:color="auto" w:fill="auto"/>
            <w:tcMar>
              <w:bottom w:w="113" w:type="dxa"/>
            </w:tcMar>
            <w:hideMark/>
          </w:tcPr>
          <w:p w:rsidR="00F3405E" w:rsidRPr="00106A64" w:rsidRDefault="00C13537"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C13537" w:rsidP="00C13537">
            <w:pPr>
              <w:pStyle w:val="Normal"/>
              <w:spacing w:after="119"/>
              <w:jc w:val="both"/>
            </w:pPr>
            <w:r w:rsidRPr="00106A64">
              <w:rPr>
                <w:b/>
                <w:spacing w:val="70"/>
              </w:rPr>
              <w:t>bere na vědomí</w:t>
            </w:r>
            <w:r w:rsidRPr="00106A64">
              <w:t xml:space="preserve"> důvodovou zprávu</w:t>
            </w:r>
          </w:p>
        </w:tc>
      </w:tr>
      <w:tr w:rsidR="00106A64" w:rsidRPr="00106A64" w:rsidTr="00C13537">
        <w:trPr>
          <w:trHeight w:val="289"/>
        </w:trPr>
        <w:tc>
          <w:tcPr>
            <w:tcW w:w="346" w:type="pct"/>
            <w:tcBorders>
              <w:top w:val="nil"/>
              <w:bottom w:val="nil"/>
            </w:tcBorders>
            <w:shd w:val="clear" w:color="auto" w:fill="auto"/>
            <w:tcMar>
              <w:bottom w:w="113" w:type="dxa"/>
            </w:tcMar>
          </w:tcPr>
          <w:p w:rsidR="00C13537" w:rsidRPr="00106A64" w:rsidRDefault="00C13537"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C13537" w:rsidRPr="00106A64" w:rsidRDefault="00C13537" w:rsidP="005528F5">
            <w:pPr>
              <w:pStyle w:val="Normal"/>
              <w:spacing w:after="119"/>
              <w:jc w:val="both"/>
            </w:pPr>
            <w:r w:rsidRPr="00106A64">
              <w:rPr>
                <w:b/>
                <w:spacing w:val="70"/>
              </w:rPr>
              <w:t>revokuje</w:t>
            </w:r>
            <w:r w:rsidRPr="00106A64">
              <w:t xml:space="preserve"> část usnesení Zast</w:t>
            </w:r>
            <w:r w:rsidR="005528F5" w:rsidRPr="00106A64">
              <w:t>upitelstva Olomouckého kraje č. </w:t>
            </w:r>
            <w:r w:rsidRPr="00106A64">
              <w:t xml:space="preserve">UZ/17/14/2015, bod 4.6., ze dne 25. 9. </w:t>
            </w:r>
            <w:r w:rsidR="005528F5" w:rsidRPr="00106A64">
              <w:t>2015 ve věci uzavření smlouvy o </w:t>
            </w:r>
            <w:r w:rsidRPr="00106A64">
              <w:t>budoucí kupní smlouvě na budoucí odkoupení části pozemku parc. č. 175 zastavěná plocha a nádvoří o výměře cca 26 m2 v k.ú. Penčice, obec Přerov mezi Josefem Vilimcem jako budoucím prodávajícím a Olomouckým krajem jako budoucím kupujícím z důvodu chybnéh</w:t>
            </w:r>
            <w:r w:rsidR="005528F5" w:rsidRPr="00106A64">
              <w:t>o uvedení katastrálního území v </w:t>
            </w:r>
            <w:r w:rsidRPr="00106A64">
              <w:t>záborovém elaborátu</w:t>
            </w:r>
          </w:p>
        </w:tc>
      </w:tr>
      <w:tr w:rsidR="00106A64" w:rsidRPr="00106A64" w:rsidTr="00C13537">
        <w:trPr>
          <w:trHeight w:val="289"/>
        </w:trPr>
        <w:tc>
          <w:tcPr>
            <w:tcW w:w="346" w:type="pct"/>
            <w:tcBorders>
              <w:top w:val="nil"/>
              <w:bottom w:val="nil"/>
            </w:tcBorders>
            <w:shd w:val="clear" w:color="auto" w:fill="auto"/>
            <w:tcMar>
              <w:bottom w:w="113" w:type="dxa"/>
            </w:tcMar>
          </w:tcPr>
          <w:p w:rsidR="00C13537" w:rsidRPr="00106A64" w:rsidRDefault="00C13537"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8A36BD" w:rsidRPr="00106A64" w:rsidRDefault="00C13537" w:rsidP="00C13537">
            <w:pPr>
              <w:pStyle w:val="Normal"/>
              <w:spacing w:after="119"/>
              <w:jc w:val="both"/>
            </w:pPr>
            <w:r w:rsidRPr="00106A64">
              <w:rPr>
                <w:b/>
                <w:spacing w:val="70"/>
              </w:rPr>
              <w:t>schvaluje</w:t>
            </w:r>
            <w:r w:rsidRPr="00106A64">
              <w:t xml:space="preserve"> </w:t>
            </w:r>
          </w:p>
          <w:p w:rsidR="00C13537" w:rsidRPr="00106A64" w:rsidRDefault="00C13537" w:rsidP="00C13537">
            <w:pPr>
              <w:pStyle w:val="Normal"/>
              <w:spacing w:after="119"/>
              <w:jc w:val="both"/>
            </w:pPr>
            <w:r w:rsidRPr="00106A64">
              <w:t>3.1.</w:t>
            </w:r>
            <w:r w:rsidRPr="00106A64">
              <w:tab/>
              <w:t xml:space="preserve">uzavření smlouvy o budoucí darovací smlouvě na budoucí bezúplatné nabytí částí pozemků </w:t>
            </w:r>
            <w:r w:rsidR="008331B8" w:rsidRPr="00106A64">
              <w:t>parc. č. 174 zastavěná plocha a </w:t>
            </w:r>
            <w:r w:rsidRPr="00106A64">
              <w:t>nádvoří o výměře cca 16 m2 a parc. č. 1</w:t>
            </w:r>
            <w:r w:rsidR="008331B8" w:rsidRPr="00106A64">
              <w:t>75 zastavěná plocha a nádvoří o </w:t>
            </w:r>
            <w:r w:rsidRPr="00106A64">
              <w:t>výměře cca 26 m2, oba v k.ú. Penčičky, obec Přerov mezi statutárním městem Přerov, IČ: 00301825, jako budoucím dárcem a Olomouckým krajem jako budoucím obdarovaným. Řádná darovací smlouva bude uzavřena do jednoho roku ode dne vydání kolaudačního souhlasu, kterým bude stavba „II/436 Přerov – Doloplazy – kř. II/437“ kolaudována, za podmínky, že pozemky nebo jejich části budou zastavěny silnicí ve vlastnictví Olomouckého kraje. Olomoucký kraj uhradí veškeré náklady spojené s uzavřením darovací smlouvy včetně správního poplatku k návrhu na vklad vlastnického práva do katastru nemovitostí. Součástí smlouvy o budoucí darovací smlouvě bude rovněž ustanov</w:t>
            </w:r>
            <w:r w:rsidR="008A36BD" w:rsidRPr="00106A64">
              <w:t>ení o </w:t>
            </w:r>
            <w:r w:rsidRPr="00106A64">
              <w:t>oprávnění Olomouckého kraje provést výše jmenovanou stavbu.</w:t>
            </w:r>
          </w:p>
          <w:p w:rsidR="00C13537" w:rsidRPr="00106A64" w:rsidRDefault="00C13537" w:rsidP="00C13537">
            <w:pPr>
              <w:pStyle w:val="Normal"/>
              <w:spacing w:after="119"/>
              <w:jc w:val="both"/>
            </w:pPr>
            <w:r w:rsidRPr="00106A64">
              <w:t>3.2.</w:t>
            </w:r>
            <w:r w:rsidRPr="00106A64">
              <w:tab/>
              <w:t>bezúplatné nabytí pozemku parc. č. 25</w:t>
            </w:r>
            <w:r w:rsidR="008331B8" w:rsidRPr="00106A64">
              <w:t>4/15 ost. pl. o výměře 126 m2 v </w:t>
            </w:r>
            <w:r w:rsidRPr="00106A64">
              <w:t>k.ú. Dubčany u Choliny, obec Dubčany z vlastnictví ČR – Úřadu pro zastupování státu ve věcech majetkových, IČ: 69797111, do vlastnictví Olomouckého kraje, za podmínek stanovených Úřadem pro zastupování státu ve věcech majetkových. Nabyvatel u</w:t>
            </w:r>
            <w:r w:rsidR="008331B8" w:rsidRPr="00106A64">
              <w:t>hradí veškeré náklady spojené s </w:t>
            </w:r>
            <w:r w:rsidRPr="00106A64">
              <w:t>převodem vlastnického práva a správní poplatek spojený s návrhem na vklad vlastnického práva do katastru nemovitostí.</w:t>
            </w:r>
          </w:p>
        </w:tc>
      </w:tr>
      <w:tr w:rsidR="00106A64" w:rsidRPr="00106A64" w:rsidTr="00C13537">
        <w:trPr>
          <w:trHeight w:val="289"/>
        </w:trPr>
        <w:tc>
          <w:tcPr>
            <w:tcW w:w="346" w:type="pct"/>
            <w:tcBorders>
              <w:top w:val="nil"/>
              <w:bottom w:val="nil"/>
            </w:tcBorders>
            <w:shd w:val="clear" w:color="auto" w:fill="auto"/>
            <w:tcMar>
              <w:bottom w:w="113" w:type="dxa"/>
            </w:tcMar>
          </w:tcPr>
          <w:p w:rsidR="00C13537" w:rsidRPr="00106A64" w:rsidRDefault="00C13537" w:rsidP="00491E3B">
            <w:pPr>
              <w:pStyle w:val="nadpis2"/>
              <w:rPr>
                <w:sz w:val="24"/>
                <w:szCs w:val="24"/>
              </w:rPr>
            </w:pPr>
            <w:r w:rsidRPr="00106A64">
              <w:rPr>
                <w:sz w:val="24"/>
                <w:szCs w:val="24"/>
              </w:rPr>
              <w:lastRenderedPageBreak/>
              <w:t>4.</w:t>
            </w:r>
          </w:p>
        </w:tc>
        <w:tc>
          <w:tcPr>
            <w:tcW w:w="4654" w:type="pct"/>
            <w:gridSpan w:val="2"/>
            <w:tcBorders>
              <w:top w:val="nil"/>
              <w:bottom w:val="nil"/>
            </w:tcBorders>
            <w:shd w:val="clear" w:color="auto" w:fill="auto"/>
            <w:tcMar>
              <w:bottom w:w="113" w:type="dxa"/>
            </w:tcMar>
          </w:tcPr>
          <w:p w:rsidR="00C13537" w:rsidRPr="00106A64" w:rsidRDefault="00C13537" w:rsidP="00C13537">
            <w:pPr>
              <w:pStyle w:val="Normal"/>
              <w:spacing w:after="119"/>
              <w:jc w:val="both"/>
            </w:pPr>
            <w:r w:rsidRPr="00106A64">
              <w:rPr>
                <w:b/>
                <w:spacing w:val="70"/>
              </w:rPr>
              <w:t>schvaluje</w:t>
            </w:r>
            <w:r w:rsidRPr="00106A64">
              <w:t xml:space="preserve"> svěření nemovitého majetku do hospodaření Správy silnic Olomouckého kraje, příspěvkové organizace dle bodu 3. 2. návrhu na usnesení, a to ke dni nabytí vlastni</w:t>
            </w:r>
            <w:r w:rsidR="008331B8" w:rsidRPr="00106A64">
              <w:t>ckého práva Olomouckého kraje k </w:t>
            </w:r>
            <w:r w:rsidRPr="00106A64">
              <w:t>předmětné nemovitosti. Předání tohoto nemovitého majetku bude obsahem dodatku zřizovací listiny uvedené příspěv</w:t>
            </w:r>
            <w:r w:rsidR="008331B8" w:rsidRPr="00106A64">
              <w:t>kové organizace, vyhotoveného v </w:t>
            </w:r>
            <w:r w:rsidRPr="00106A64">
              <w:t>souladu se Zásadami postupu orgánů Olomouckého kraje při nakl</w:t>
            </w:r>
            <w:r w:rsidR="008331B8" w:rsidRPr="00106A64">
              <w:t>ádání s </w:t>
            </w:r>
            <w:r w:rsidRPr="00106A64">
              <w:t>nemovitým majetkem.</w:t>
            </w:r>
          </w:p>
        </w:tc>
      </w:tr>
      <w:tr w:rsidR="00106A64" w:rsidRPr="00106A64" w:rsidTr="00C13537">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C13537">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C13537" w:rsidP="00491E3B">
            <w:pPr>
              <w:pStyle w:val="nadpis2"/>
              <w:rPr>
                <w:sz w:val="24"/>
                <w:szCs w:val="24"/>
              </w:rPr>
            </w:pPr>
            <w:r w:rsidRPr="00106A64">
              <w:rPr>
                <w:sz w:val="24"/>
                <w:szCs w:val="24"/>
              </w:rPr>
              <w:t xml:space="preserve">Rada Olomouckého kraje </w:t>
            </w:r>
          </w:p>
        </w:tc>
      </w:tr>
      <w:tr w:rsidR="00F3405E" w:rsidRPr="00106A64" w:rsidTr="00C13537">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C13537" w:rsidP="00491E3B">
            <w:pPr>
              <w:pStyle w:val="nadpis2"/>
              <w:rPr>
                <w:sz w:val="24"/>
                <w:szCs w:val="24"/>
              </w:rPr>
            </w:pPr>
            <w:r w:rsidRPr="00106A64">
              <w:rPr>
                <w:sz w:val="24"/>
                <w:szCs w:val="24"/>
              </w:rPr>
              <w:t>10.5.</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407167">
        <w:tc>
          <w:tcPr>
            <w:tcW w:w="961" w:type="pct"/>
            <w:gridSpan w:val="2"/>
            <w:tcBorders>
              <w:bottom w:val="nil"/>
            </w:tcBorders>
          </w:tcPr>
          <w:p w:rsidR="00F3405E" w:rsidRPr="00106A64" w:rsidRDefault="00407167" w:rsidP="00491E3B">
            <w:pPr>
              <w:pStyle w:val="Radanzevusnesen"/>
              <w:keepNext/>
              <w:ind w:left="0" w:firstLine="0"/>
              <w:jc w:val="left"/>
              <w:rPr>
                <w:szCs w:val="24"/>
              </w:rPr>
            </w:pPr>
            <w:r w:rsidRPr="00106A64">
              <w:rPr>
                <w:szCs w:val="24"/>
              </w:rPr>
              <w:t>UZ/19/21/2016</w:t>
            </w:r>
          </w:p>
        </w:tc>
        <w:tc>
          <w:tcPr>
            <w:tcW w:w="4039" w:type="pct"/>
            <w:tcBorders>
              <w:bottom w:val="nil"/>
            </w:tcBorders>
          </w:tcPr>
          <w:p w:rsidR="00F3405E" w:rsidRPr="00106A64" w:rsidRDefault="00407167" w:rsidP="00491E3B">
            <w:pPr>
              <w:pStyle w:val="Radanzevusnesen"/>
              <w:keepNext/>
              <w:ind w:left="0" w:firstLine="0"/>
              <w:rPr>
                <w:szCs w:val="24"/>
              </w:rPr>
            </w:pPr>
            <w:r w:rsidRPr="00106A64">
              <w:rPr>
                <w:szCs w:val="24"/>
              </w:rPr>
              <w:t>Majetkoprávní záležitosti – vzájemné bezúplatné převody nemovitého majetku</w:t>
            </w:r>
          </w:p>
        </w:tc>
      </w:tr>
      <w:tr w:rsidR="00106A64" w:rsidRPr="00106A64" w:rsidTr="00407167">
        <w:trPr>
          <w:trHeight w:val="289"/>
        </w:trPr>
        <w:tc>
          <w:tcPr>
            <w:tcW w:w="5000" w:type="pct"/>
            <w:gridSpan w:val="3"/>
            <w:tcBorders>
              <w:top w:val="nil"/>
              <w:bottom w:val="nil"/>
            </w:tcBorders>
            <w:shd w:val="clear" w:color="auto" w:fill="auto"/>
            <w:hideMark/>
          </w:tcPr>
          <w:p w:rsidR="00F3405E" w:rsidRPr="00106A64" w:rsidRDefault="00407167"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407167">
        <w:trPr>
          <w:trHeight w:val="289"/>
        </w:trPr>
        <w:tc>
          <w:tcPr>
            <w:tcW w:w="346" w:type="pct"/>
            <w:tcBorders>
              <w:top w:val="nil"/>
              <w:bottom w:val="nil"/>
            </w:tcBorders>
            <w:shd w:val="clear" w:color="auto" w:fill="auto"/>
            <w:tcMar>
              <w:bottom w:w="113" w:type="dxa"/>
            </w:tcMar>
            <w:hideMark/>
          </w:tcPr>
          <w:p w:rsidR="00F3405E" w:rsidRPr="00106A64" w:rsidRDefault="00407167"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407167" w:rsidP="00407167">
            <w:pPr>
              <w:pStyle w:val="Normal"/>
              <w:spacing w:after="119"/>
              <w:jc w:val="both"/>
            </w:pPr>
            <w:r w:rsidRPr="00106A64">
              <w:rPr>
                <w:b/>
                <w:spacing w:val="70"/>
              </w:rPr>
              <w:t>bere na vědomí</w:t>
            </w:r>
            <w:r w:rsidRPr="00106A64">
              <w:t xml:space="preserve"> důvodovou zprávu</w:t>
            </w:r>
          </w:p>
        </w:tc>
      </w:tr>
      <w:tr w:rsidR="00106A64" w:rsidRPr="00106A64" w:rsidTr="00407167">
        <w:trPr>
          <w:trHeight w:val="289"/>
        </w:trPr>
        <w:tc>
          <w:tcPr>
            <w:tcW w:w="346" w:type="pct"/>
            <w:tcBorders>
              <w:top w:val="nil"/>
              <w:bottom w:val="nil"/>
            </w:tcBorders>
            <w:shd w:val="clear" w:color="auto" w:fill="auto"/>
            <w:tcMar>
              <w:bottom w:w="113" w:type="dxa"/>
            </w:tcMar>
          </w:tcPr>
          <w:p w:rsidR="00407167" w:rsidRPr="00106A64" w:rsidRDefault="00407167"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407167" w:rsidRPr="00106A64" w:rsidRDefault="00407167" w:rsidP="0061247B">
            <w:pPr>
              <w:pStyle w:val="Normal"/>
              <w:spacing w:after="119"/>
              <w:jc w:val="both"/>
            </w:pPr>
            <w:r w:rsidRPr="00106A64">
              <w:rPr>
                <w:b/>
                <w:spacing w:val="70"/>
              </w:rPr>
              <w:t>revokuje</w:t>
            </w:r>
            <w:r w:rsidRPr="00106A64">
              <w:t xml:space="preserve"> usnesení Zastupitelstva Olomouckého kraje č. UZ/12/31/2014, bod. 3. 1., ze dne 19. 9.2014, ve věci uzavření smluv o budoucích darovacích smlouvách na budoucí vzájemné  převody </w:t>
            </w:r>
            <w:r w:rsidR="0061247B" w:rsidRPr="00106A64">
              <w:t>částí pozemků v k.ú. Slavětín u </w:t>
            </w:r>
            <w:r w:rsidRPr="00106A64">
              <w:t>Litovle mezi Olomouckým krajem a obcí Slavětín, a to z důvodu uzavření řádných darovacích smluv</w:t>
            </w:r>
          </w:p>
        </w:tc>
      </w:tr>
      <w:tr w:rsidR="00106A64" w:rsidRPr="00106A64" w:rsidTr="00407167">
        <w:trPr>
          <w:trHeight w:val="289"/>
        </w:trPr>
        <w:tc>
          <w:tcPr>
            <w:tcW w:w="346" w:type="pct"/>
            <w:tcBorders>
              <w:top w:val="nil"/>
              <w:bottom w:val="nil"/>
            </w:tcBorders>
            <w:shd w:val="clear" w:color="auto" w:fill="auto"/>
            <w:tcMar>
              <w:bottom w:w="113" w:type="dxa"/>
            </w:tcMar>
          </w:tcPr>
          <w:p w:rsidR="00407167" w:rsidRPr="00106A64" w:rsidRDefault="00407167"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8A36BD" w:rsidRPr="00106A64" w:rsidRDefault="00407167" w:rsidP="00407167">
            <w:pPr>
              <w:pStyle w:val="Normal"/>
              <w:spacing w:after="119"/>
              <w:jc w:val="both"/>
            </w:pPr>
            <w:r w:rsidRPr="00106A64">
              <w:rPr>
                <w:b/>
                <w:spacing w:val="70"/>
              </w:rPr>
              <w:t>schvaluje</w:t>
            </w:r>
            <w:r w:rsidRPr="00106A64">
              <w:t xml:space="preserve"> </w:t>
            </w:r>
          </w:p>
          <w:p w:rsidR="00407167" w:rsidRPr="00106A64" w:rsidRDefault="00407167" w:rsidP="00407167">
            <w:pPr>
              <w:pStyle w:val="Normal"/>
              <w:spacing w:after="119"/>
              <w:jc w:val="both"/>
            </w:pPr>
            <w:r w:rsidRPr="00106A64">
              <w:t>3.1.</w:t>
            </w:r>
            <w:r w:rsidRPr="00106A64">
              <w:tab/>
              <w:t>bezúplatný převod částí pozemku parc. č. 545/1 ost. pl. o celkové výměře 1 673 m2, dle geometrického plánu č. 130-23/2015 ze dne 12. 5. 2015 pozemky parc. č. 545/9 ost.</w:t>
            </w:r>
            <w:r w:rsidR="0061247B" w:rsidRPr="00106A64">
              <w:t xml:space="preserve"> pl. o výměře 413 m2, parc. č. </w:t>
            </w:r>
            <w:r w:rsidRPr="00106A64">
              <w:t>545/10 ost. pl. 315 m2, parc. č. 545/11 os</w:t>
            </w:r>
            <w:r w:rsidR="0061247B" w:rsidRPr="00106A64">
              <w:t>t. pl. o výměře 78 m2, parc. č. </w:t>
            </w:r>
            <w:r w:rsidRPr="00106A64">
              <w:t>545/12 ost. pl. o výměře 257 m2, parc. č. 545/13 ost. pl. o výměře 36</w:t>
            </w:r>
            <w:r w:rsidR="008A36BD" w:rsidRPr="00106A64">
              <w:t xml:space="preserve"> m2, parc. č. 545/14 ost. pl. o </w:t>
            </w:r>
            <w:r w:rsidRPr="00106A64">
              <w:t>výměře 41 m2, parc. č. 545/15 ost. pl. o výměře 36</w:t>
            </w:r>
            <w:r w:rsidR="0061247B" w:rsidRPr="00106A64">
              <w:t>7 </w:t>
            </w:r>
            <w:r w:rsidRPr="00106A64">
              <w:t xml:space="preserve">m2 a parc. č. 545/16 ost. pl. o výměře </w:t>
            </w:r>
            <w:r w:rsidR="0061247B" w:rsidRPr="00106A64">
              <w:t>166 m2 a částí pozemku parc. č. </w:t>
            </w:r>
            <w:r w:rsidRPr="00106A64">
              <w:t xml:space="preserve">577 ost. pl. o výměře 1 042 m2, dle geometrického </w:t>
            </w:r>
            <w:r w:rsidR="0061247B" w:rsidRPr="00106A64">
              <w:t>plánu č. 130-23/2015 ze dne 12. </w:t>
            </w:r>
            <w:r w:rsidRPr="00106A64">
              <w:t>5. 2015 pozemky parc. č. 577/3 ost.</w:t>
            </w:r>
            <w:r w:rsidR="0061247B" w:rsidRPr="00106A64">
              <w:t xml:space="preserve"> pl. o výměře 347 m2 a parc. č. </w:t>
            </w:r>
            <w:r w:rsidRPr="00106A64">
              <w:t>577/2 ost. pl. o výměře 695 m2, vše v k.ú. Slavě</w:t>
            </w:r>
            <w:r w:rsidR="0061247B" w:rsidRPr="00106A64">
              <w:t>tín u Litovle, obec Slavětín, z </w:t>
            </w:r>
            <w:r w:rsidRPr="00106A64">
              <w:t>v</w:t>
            </w:r>
            <w:r w:rsidR="008A36BD" w:rsidRPr="00106A64">
              <w:t>lastnictví Olomouckého kraje, z </w:t>
            </w:r>
            <w:r w:rsidRPr="00106A64">
              <w:t>hospodaření Správy silnic Olomouckého kraje, příspěvkové organizace, do vlastnictví obce Slavětín, IČ: 00635332. Naby</w:t>
            </w:r>
            <w:r w:rsidR="008A36BD" w:rsidRPr="00106A64">
              <w:t>vatel uhradí správní poplatek k </w:t>
            </w:r>
            <w:r w:rsidRPr="00106A64">
              <w:t>návrhu na vklad vlastnického práva do katastru nemovitostí.</w:t>
            </w:r>
          </w:p>
          <w:p w:rsidR="00407167" w:rsidRPr="00106A64" w:rsidRDefault="00407167" w:rsidP="00407167">
            <w:pPr>
              <w:pStyle w:val="Normal"/>
              <w:spacing w:after="119"/>
              <w:jc w:val="both"/>
            </w:pPr>
            <w:r w:rsidRPr="00106A64">
              <w:t>3.2.</w:t>
            </w:r>
            <w:r w:rsidRPr="00106A64">
              <w:tab/>
              <w:t>bezúplatné nabytí části pozemku parc. č. 505/2 ost. pl. o výměře 94 m2 a parc. č. 515/37 ost. pl. o výměře 5 m2,</w:t>
            </w:r>
            <w:r w:rsidR="008A36BD" w:rsidRPr="00106A64">
              <w:t xml:space="preserve"> dle geometrického plánu č. 130 </w:t>
            </w:r>
            <w:r w:rsidRPr="00106A64">
              <w:t>23/2015 ze dne 12. 5. 2015 pozemek parc. č.</w:t>
            </w:r>
            <w:r w:rsidR="008A36BD" w:rsidRPr="00106A64">
              <w:t xml:space="preserve"> 505/2 díl „e“ o výměře 94 </w:t>
            </w:r>
            <w:r w:rsidR="0061247B" w:rsidRPr="00106A64">
              <w:t>m2 a </w:t>
            </w:r>
            <w:r w:rsidRPr="00106A64">
              <w:t xml:space="preserve">parc. č. 515/37 díl „f“ o výměře 5 m2, které jsou sloučeny do pozemku parc. č. 505/9 ost. pl. o celkové výměře 99 m2 a částí pozemků parc. č. st. 7/1 zast. pl. o výměře 3 m2, parc. č. 13/5 travní p. o výměře 4 m2, parc. č. st. 19/1 zast. pl. o výměře 5 m2, parc. č. st. 21/2 zast. pl. o výměře 60 m2, parc. č. 51/6 travní p. o výměře 10 m2 a parc. č. 500/7 ost. pl. o výměře 29 m2, dle geometrického plánu č. 130-23/2015 ze dne 12. 5. 2015 pozemek parc. č. st. 7/1 díl „i“ o výměře 3 m2, parc. č. 13/5 díl „b“ o výměře 4 m2, parc. č. st. 19/1 díl „a“ o výměře 5 m2, parc. č. st. 21/2 díl „c“ o výměře 60 m2, parc. č. 51/6 díl „j“ o výměře 10 m2 a parc. č. 500/7 díl „d“ o výměře 29 m2, které jsou sloučeny </w:t>
            </w:r>
            <w:r w:rsidRPr="00106A64">
              <w:lastRenderedPageBreak/>
              <w:t>do pozemku parc. č. 545/1 ost. pl. o celkové výměře 7 065 m2, vše v k.ú. Slavětín u Litovle, obec Slavětín z vlastnictví obce Slavětín, IČ: 00635332, do vlastnictví Olomouckého kraje, do hospodaření Správy silnic Olomouckého kraje, příspěvkové organizace. Nabyvatel uhradí správní poplatek k návrhu na vklad vlastnického práva do katastru nemovitostí.</w:t>
            </w:r>
          </w:p>
          <w:p w:rsidR="00407167" w:rsidRPr="00106A64" w:rsidRDefault="00407167" w:rsidP="00407167">
            <w:pPr>
              <w:pStyle w:val="Normal"/>
              <w:spacing w:after="119"/>
              <w:jc w:val="both"/>
            </w:pPr>
            <w:r w:rsidRPr="00106A64">
              <w:t>3.3.</w:t>
            </w:r>
            <w:r w:rsidRPr="00106A64">
              <w:tab/>
              <w:t>bezúplatný převod částí pozemku parc. č. 2661</w:t>
            </w:r>
            <w:r w:rsidR="008A36BD" w:rsidRPr="00106A64">
              <w:t>/2 ost. pl. o výměře 1 260 </w:t>
            </w:r>
            <w:r w:rsidRPr="00106A64">
              <w:t>m2, dle geometrického plánu č. 525-821/2014 ze dne 25. 2. 2015 pozemky parc. č. 2661/4 ost. pl. o výměře 713</w:t>
            </w:r>
            <w:r w:rsidR="008A36BD" w:rsidRPr="00106A64">
              <w:t xml:space="preserve"> m2, parc. č. 2661/5 ost. pl. o </w:t>
            </w:r>
            <w:r w:rsidRPr="00106A64">
              <w:t xml:space="preserve">výměře 215 m2, parc. č. 2661/6 ost. pl. o výměře 322 m2 a parc. č. 2661/7 ost. pl. o výměře 10 m2, částí pozemku parc. </w:t>
            </w:r>
            <w:r w:rsidR="008A36BD" w:rsidRPr="00106A64">
              <w:t>č. 2913 ost. pl. o výměře 3 284 </w:t>
            </w:r>
            <w:r w:rsidRPr="00106A64">
              <w:t>m2, dle geometrického plánu č. 528-524/2015 ze dne 9. 4. 2015 pozemky parc. č.</w:t>
            </w:r>
            <w:r w:rsidR="0061247B" w:rsidRPr="00106A64">
              <w:t> </w:t>
            </w:r>
            <w:r w:rsidRPr="00106A64">
              <w:t xml:space="preserve">2913/9 ost. pl. o výměře 598 </w:t>
            </w:r>
            <w:r w:rsidR="008A36BD" w:rsidRPr="00106A64">
              <w:t>m2, parc. č. 2913/12 ost. pl. o </w:t>
            </w:r>
            <w:r w:rsidRPr="00106A64">
              <w:t>výměře 1 322 m2, parc. č. 2913/13 ost. pl. o výměře 587 m</w:t>
            </w:r>
            <w:r w:rsidR="008A36BD" w:rsidRPr="00106A64">
              <w:t>2 a parc. č. </w:t>
            </w:r>
            <w:r w:rsidR="0061247B" w:rsidRPr="00106A64">
              <w:t>2913/15 ost. pl. o </w:t>
            </w:r>
            <w:r w:rsidRPr="00106A64">
              <w:t xml:space="preserve">výměře 777 m2, vše v </w:t>
            </w:r>
            <w:r w:rsidR="008A36BD" w:rsidRPr="00106A64">
              <w:t>k.ú. a obci Přemyslovice, vše z </w:t>
            </w:r>
            <w:r w:rsidRPr="00106A64">
              <w:t xml:space="preserve">vlastnictví Olomouckého kraje, z hospodaření Správy silnic Olomouckého kraje, příspěvkové organizace, do vlastnictví obce Přemyslovice, IČ: 00288683. Nabyvatel uhradí správní poplatek k návrhu na vklad vlastnického práva do katastru nemovitostí.  </w:t>
            </w:r>
          </w:p>
          <w:p w:rsidR="00407167" w:rsidRPr="00106A64" w:rsidRDefault="00407167" w:rsidP="00407167">
            <w:pPr>
              <w:pStyle w:val="Normal"/>
              <w:spacing w:after="119"/>
              <w:jc w:val="both"/>
            </w:pPr>
            <w:r w:rsidRPr="00106A64">
              <w:t>3.4.</w:t>
            </w:r>
            <w:r w:rsidRPr="00106A64">
              <w:tab/>
              <w:t>bezúplatné nabytí části pozemku parc. č. 1663 zahrada o výměře 3 m2, dle geometrického plánu č. 525-821/2014 ze d</w:t>
            </w:r>
            <w:r w:rsidR="0061247B" w:rsidRPr="00106A64">
              <w:t>ne 25. 2. 2015 pozemek parc. č. </w:t>
            </w:r>
            <w:r w:rsidRPr="00106A64">
              <w:t>1663/2 ost. pl. o výměře 3 m2, částí pozem</w:t>
            </w:r>
            <w:r w:rsidR="0061247B" w:rsidRPr="00106A64">
              <w:t>ků parc. č. st. 107 zast. pl. a </w:t>
            </w:r>
            <w:r w:rsidRPr="00106A64">
              <w:t xml:space="preserve">nádvoří o výměře 2 m2, parc. č. 93 ost. pl. o výměře a parc. č. 2682/13 ost. pl. o výměře 1 m2, dle geometrického plánu č. 528-524/2015 ze dne 9. 4. 2015 pozemky parc. č. 2913/10 ost. pl. o výměře 2 </w:t>
            </w:r>
            <w:r w:rsidR="0061247B" w:rsidRPr="00106A64">
              <w:t>m2, parc. č. 2913/14 ost. pl. o </w:t>
            </w:r>
            <w:r w:rsidRPr="00106A64">
              <w:t>výměře 9 m2 a parc. č. 2913/11 ost. pl. o výměře 1 m2 a části pozemku parc. č. 2685 ost. pl. o výměře 89 m2, dle geometrického plánu č. 529-524/2015 ze dne 18. 2. 2015 pozemek parc. č. 2685/2 ost. p</w:t>
            </w:r>
            <w:r w:rsidR="0061247B" w:rsidRPr="00106A64">
              <w:t>l. o výměře 89 m2, vše v k.ú. a </w:t>
            </w:r>
            <w:r w:rsidRPr="00106A64">
              <w:t xml:space="preserve">obci Přemyslovice z vlastnictví obce Přemyslovice, IČ: 00288683, do vlastnictví Olomouckého kraje, do hospodaření Správy silnic Olomouckého kraje, příspěvkové organizace. Nabyvatel uhradí správní poplatek k návrhu na vklad vlastnického práva do katastru nemovitostí.  </w:t>
            </w:r>
          </w:p>
          <w:p w:rsidR="00407167" w:rsidRPr="00106A64" w:rsidRDefault="00407167" w:rsidP="00407167">
            <w:pPr>
              <w:pStyle w:val="Normal"/>
              <w:spacing w:after="119"/>
              <w:jc w:val="both"/>
            </w:pPr>
            <w:r w:rsidRPr="00106A64">
              <w:t>3.5.</w:t>
            </w:r>
            <w:r w:rsidRPr="00106A64">
              <w:tab/>
              <w:t xml:space="preserve">bezúplatný převod pozemků parc. č. 1591/7 ost. pl. o výměře 72 m2, parc. č. 1591/8 ost. pl. o výměře 337 m2, parc. </w:t>
            </w:r>
            <w:r w:rsidR="008A36BD" w:rsidRPr="00106A64">
              <w:t>č.  1591/9 ost. pl. o výměře 80 </w:t>
            </w:r>
            <w:r w:rsidRPr="00106A64">
              <w:t xml:space="preserve">m2, parc. č. 1591/10 ost. pl. o výměře 294 </w:t>
            </w:r>
            <w:r w:rsidR="0061247B" w:rsidRPr="00106A64">
              <w:t>m2, parc. č. 1591/12 ost. pl. o </w:t>
            </w:r>
            <w:r w:rsidRPr="00106A64">
              <w:t xml:space="preserve">výměře 740 m2, parc. č. 1591/14 ost. pl. o výměře 11 m2, parc. č. 1591/15 ost. pl. o výměře 35 m2 a parc. č. 1591/16 ost. pl. o výměře 15 m2, vše v k.ú. Štíty-město, obec Štíty z vlastnictví Olomouckého kraje, z hospodaření Správy silnic Olomouckého kraje, příspěvkové organizace, </w:t>
            </w:r>
            <w:r w:rsidR="0032460B" w:rsidRPr="00106A64">
              <w:t>do vlastnictví města Štíty, IČ: </w:t>
            </w:r>
            <w:r w:rsidRPr="00106A64">
              <w:t>00303453. Nabyvatel uhradí správní poplatek k návrhu na vklad vlastnického práva do katastru nemovitostí.</w:t>
            </w:r>
          </w:p>
          <w:p w:rsidR="00407167" w:rsidRPr="00106A64" w:rsidRDefault="00407167" w:rsidP="00407167">
            <w:pPr>
              <w:pStyle w:val="Normal"/>
              <w:spacing w:after="119"/>
              <w:jc w:val="both"/>
            </w:pPr>
            <w:r w:rsidRPr="00106A64">
              <w:t>3.6.</w:t>
            </w:r>
            <w:r w:rsidRPr="00106A64">
              <w:tab/>
              <w:t>bezúplatné nabytí částí pozemků parc. č. 1591/4 ost. pl. o výměře 8 m2 a parc. č. 71 ost. pl. o výměře 19 m2, dle geometrického plánu č. 1120-41/2014 ze dne 14. 11. 2014 pozemky parc. č. 1591/11 os</w:t>
            </w:r>
            <w:r w:rsidR="0061247B" w:rsidRPr="00106A64">
              <w:t>t. pl. o výměře 8 m2 a parc. č. </w:t>
            </w:r>
            <w:r w:rsidRPr="00106A64">
              <w:t>71/2 ost. pl. o výměře 19 m2, oba v k.ú. Štíty-město, obec Štíty z vlastnictví města Štíty, IČ: 00303453, do vlastnictví Olomouckého kraje, do hospodaření Správy silnic Olomouckého kraje, příspěvkové organizace. Nabyvatel uhradí správní poplatek k návrhu na vklad vlastnického práva do katastru nemovitostí.</w:t>
            </w:r>
          </w:p>
          <w:p w:rsidR="00407167" w:rsidRPr="00106A64" w:rsidRDefault="00407167" w:rsidP="00407167">
            <w:pPr>
              <w:pStyle w:val="Normal"/>
              <w:spacing w:after="119"/>
              <w:jc w:val="both"/>
            </w:pPr>
            <w:r w:rsidRPr="00106A64">
              <w:t>3.7.</w:t>
            </w:r>
            <w:r w:rsidRPr="00106A64">
              <w:tab/>
              <w:t xml:space="preserve">bezúplatný převod pozemků parc. č. 936/2 ost. pl. o výměře 2 264 m2, </w:t>
            </w:r>
            <w:r w:rsidRPr="00106A64">
              <w:lastRenderedPageBreak/>
              <w:t>parc. č. 936/3 ost. pl. o výměře 560 m2, parc.</w:t>
            </w:r>
            <w:r w:rsidR="0061247B" w:rsidRPr="00106A64">
              <w:t xml:space="preserve"> č. 936/4 ost. pl. o výměře 219 </w:t>
            </w:r>
            <w:r w:rsidRPr="00106A64">
              <w:t>m2, parc. č. 936/5 ost. pl. o výměře 16</w:t>
            </w:r>
            <w:r w:rsidR="0061247B" w:rsidRPr="00106A64">
              <w:t>5 m2, parc. č. 936/6 ost. pl. o </w:t>
            </w:r>
            <w:r w:rsidRPr="00106A64">
              <w:t>výměře 34 m2, parc. č. 936/7 ost. pl. o výměře 25 m2 a části pozemků parc. č. 935/1 ost. pl. o výměře 87 m2 a parc. č. 934/3 ost. pl. o výměře 950 m2, dle geometrického plánu č. 967-164/2015 ze d</w:t>
            </w:r>
            <w:r w:rsidR="0061247B" w:rsidRPr="00106A64">
              <w:t>ne 28. 7. 2015 pozemky parc. č. </w:t>
            </w:r>
            <w:r w:rsidRPr="00106A64">
              <w:t>935/4 ost. pl. o výměře 49 m2, parc. č. 935/5 ost. pl. o výměře 38 m2, parc. č. 934/6 ost. pl. o výměře 265 m2, parc. č. 934/7 ost. pl. o výměře 10 m2, parc. č. 934/8 ost. pl. o výměře 80 m2 a parc. č. 934/9 ost. pl. o výměře 595 m2, vše v k.ú. Rokytnice u Přerova, obec Rokytnice, z vlastnictví Olomouckého kraje, z</w:t>
            </w:r>
            <w:r w:rsidR="0061247B" w:rsidRPr="00106A64">
              <w:t> </w:t>
            </w:r>
            <w:r w:rsidRPr="00106A64">
              <w:t>hospodaření Správy silnic Olomouckého kraje, příspěvkové organizace, do vlastnictví obce Rokytnice, IČ: 00301914. Nabyvatel uhradí správní poplatek k</w:t>
            </w:r>
            <w:r w:rsidR="0061247B" w:rsidRPr="00106A64">
              <w:t> </w:t>
            </w:r>
            <w:r w:rsidRPr="00106A64">
              <w:t>návrhu na vklad vlastnického práva do katastru nemovitostí.</w:t>
            </w:r>
          </w:p>
          <w:p w:rsidR="00407167" w:rsidRPr="00106A64" w:rsidRDefault="00407167" w:rsidP="00407167">
            <w:pPr>
              <w:pStyle w:val="Normal"/>
              <w:spacing w:after="119"/>
              <w:jc w:val="both"/>
            </w:pPr>
            <w:r w:rsidRPr="00106A64">
              <w:t>3.8.</w:t>
            </w:r>
            <w:r w:rsidRPr="00106A64">
              <w:tab/>
              <w:t>bezúplatné nabytí pozemků parc. č. 1019/3 ost. pl. o výměře 149 m2, parc. č. 1019/4 ost. pl. o výměře 3 m2, parc. č. 1019/5 ost. pl. o výměře 16 m2 a části pozemků parc. č. 1019/1 ost. pl. o výměře 17 m2 a parc. č. 926/2 ost. pl. o výměře 0,34 m2, dle geometrického plánu č. 967-164/2015 ze dne 2</w:t>
            </w:r>
            <w:r w:rsidR="0061247B" w:rsidRPr="00106A64">
              <w:t>8. 7. </w:t>
            </w:r>
            <w:r w:rsidRPr="00106A64">
              <w:t>2015 pozemek parc. č. 1019/7 ost. pl. o výměře 17 m2 a část pozemku parc. č. 926/2 díl „a“ o výměře 0,34 m2, který</w:t>
            </w:r>
            <w:r w:rsidR="0061247B" w:rsidRPr="00106A64">
              <w:t xml:space="preserve"> je sloučen do pozemku parc. č. </w:t>
            </w:r>
            <w:r w:rsidRPr="00106A64">
              <w:t>934/3 ost. pl. o celkové výměře 18 214 m2, vše v k.ú. Rokytnice u Přerova, obec Rokytnice z vlastnictví obce Rokytnice, IČ: 00301914, do vlastnictví Olomouckého kraje, do hospodaření Správy silnic Olomouckého kraje, příspěvkové organizace. Nabyvatel uhradí správní poplatek k návrhu na vklad vlastnického práva do katastru nemovitostí.</w:t>
            </w:r>
          </w:p>
          <w:p w:rsidR="00407167" w:rsidRPr="00106A64" w:rsidRDefault="00407167" w:rsidP="00407167">
            <w:pPr>
              <w:pStyle w:val="Normal"/>
              <w:spacing w:after="119"/>
              <w:jc w:val="both"/>
            </w:pPr>
            <w:r w:rsidRPr="00106A64">
              <w:t>3.9.</w:t>
            </w:r>
            <w:r w:rsidRPr="00106A64">
              <w:tab/>
              <w:t xml:space="preserve">bezúplatný převod části pozemku parc. </w:t>
            </w:r>
            <w:r w:rsidR="008A36BD" w:rsidRPr="00106A64">
              <w:t>č. 7058 ost. pl. o výměře 1 408 </w:t>
            </w:r>
            <w:r w:rsidRPr="00106A64">
              <w:t>m2, dle geometrického plánu č. 2291-293/2014 ze dne 10. 8. 2015 pozemek parc. č. st. 2627 zast. pl. o výměře 1</w:t>
            </w:r>
            <w:r w:rsidR="008A36BD" w:rsidRPr="00106A64">
              <w:t xml:space="preserve"> 408 m2 v k.ú. a obci Kojetín z </w:t>
            </w:r>
            <w:r w:rsidRPr="00106A64">
              <w:t>vlastnictví Olomouckého kraje, z hospodaření Gymnázia, Kojetín, Svatopluka Čecha 683, do vlastnictví města Kojetín, IČ: 00301370. Nabyvatel uhradí správní poplatek k návrhu na vklad vlastnického práva do katastru nemovitostí.</w:t>
            </w:r>
          </w:p>
          <w:p w:rsidR="00407167" w:rsidRPr="00106A64" w:rsidRDefault="00407167" w:rsidP="00407167">
            <w:pPr>
              <w:pStyle w:val="Normal"/>
              <w:spacing w:after="119"/>
              <w:jc w:val="both"/>
            </w:pPr>
            <w:r w:rsidRPr="00106A64">
              <w:t>3.10.</w:t>
            </w:r>
            <w:r w:rsidRPr="00106A64">
              <w:tab/>
              <w:t>bezúplatné nabytí pozemků parc. č. st</w:t>
            </w:r>
            <w:r w:rsidR="0061247B" w:rsidRPr="00106A64">
              <w:t>. 1041/2 zast. pl. o výměře 134 </w:t>
            </w:r>
            <w:r w:rsidRPr="00106A64">
              <w:t>m2, parc. č. 649/3 ost. pl. o výměře 206 m2 a část pozemku parc. č. 649/4 ost. pl. o výměře 23 m2, dle geometrického p</w:t>
            </w:r>
            <w:r w:rsidR="0061247B" w:rsidRPr="00106A64">
              <w:t>lánu č. 2296-52/2015 ze dne 24. </w:t>
            </w:r>
            <w:r w:rsidRPr="00106A64">
              <w:t>8. 2015 pozemek parc. č. 649/6 ost. pl. o výměře 23 m2, vše v k.ú. a obci Kojetín z vlastnictví města Kojetín, IČ: 00301370, do vlastnictví Olomouckého kraje, do hospodaření Gymnázia, Kojetín, Svatopluka Čecha 683. Nabyvatel uhradí správní poplatek k návrhu na vklad vlastnického práva do katastru nemovitostí.</w:t>
            </w:r>
          </w:p>
        </w:tc>
      </w:tr>
      <w:tr w:rsidR="00106A64" w:rsidRPr="00106A64" w:rsidTr="00407167">
        <w:trPr>
          <w:trHeight w:val="289"/>
        </w:trPr>
        <w:tc>
          <w:tcPr>
            <w:tcW w:w="346" w:type="pct"/>
            <w:tcBorders>
              <w:top w:val="nil"/>
              <w:bottom w:val="nil"/>
            </w:tcBorders>
            <w:shd w:val="clear" w:color="auto" w:fill="auto"/>
            <w:tcMar>
              <w:bottom w:w="113" w:type="dxa"/>
            </w:tcMar>
          </w:tcPr>
          <w:p w:rsidR="00407167" w:rsidRPr="00106A64" w:rsidRDefault="00407167" w:rsidP="00491E3B">
            <w:pPr>
              <w:pStyle w:val="nadpis2"/>
              <w:rPr>
                <w:sz w:val="24"/>
                <w:szCs w:val="24"/>
              </w:rPr>
            </w:pPr>
            <w:r w:rsidRPr="00106A64">
              <w:rPr>
                <w:sz w:val="24"/>
                <w:szCs w:val="24"/>
              </w:rPr>
              <w:lastRenderedPageBreak/>
              <w:t>4.</w:t>
            </w:r>
          </w:p>
        </w:tc>
        <w:tc>
          <w:tcPr>
            <w:tcW w:w="4654" w:type="pct"/>
            <w:gridSpan w:val="2"/>
            <w:tcBorders>
              <w:top w:val="nil"/>
              <w:bottom w:val="nil"/>
            </w:tcBorders>
            <w:shd w:val="clear" w:color="auto" w:fill="auto"/>
            <w:tcMar>
              <w:bottom w:w="113" w:type="dxa"/>
            </w:tcMar>
          </w:tcPr>
          <w:p w:rsidR="00407167" w:rsidRPr="00106A64" w:rsidRDefault="00407167" w:rsidP="00407167">
            <w:pPr>
              <w:pStyle w:val="Normal"/>
              <w:spacing w:after="119"/>
              <w:jc w:val="both"/>
            </w:pPr>
            <w:r w:rsidRPr="00106A64">
              <w:rPr>
                <w:b/>
                <w:spacing w:val="70"/>
              </w:rPr>
              <w:t>schvaluje</w:t>
            </w:r>
            <w:r w:rsidRPr="00106A64">
              <w:t xml:space="preserve"> odnětí nemovitého majetku z hospodaření:</w:t>
            </w:r>
          </w:p>
          <w:p w:rsidR="00407167" w:rsidRPr="00106A64" w:rsidRDefault="00407167" w:rsidP="00407167">
            <w:pPr>
              <w:pStyle w:val="Normal"/>
              <w:spacing w:after="119"/>
              <w:jc w:val="both"/>
            </w:pPr>
            <w:r w:rsidRPr="00106A64">
              <w:t>4.1.</w:t>
            </w:r>
            <w:r w:rsidRPr="00106A64">
              <w:tab/>
              <w:t>Správy silnic Olomouckého kraje, pří</w:t>
            </w:r>
            <w:r w:rsidR="008A36BD" w:rsidRPr="00106A64">
              <w:t>spěvkové organizace dle bodů 3. </w:t>
            </w:r>
            <w:r w:rsidRPr="00106A64">
              <w:t xml:space="preserve">1., 3. 3., 3. 5. a 3. 7. návrhu na usnesení, </w:t>
            </w:r>
          </w:p>
          <w:p w:rsidR="00407167" w:rsidRPr="00106A64" w:rsidRDefault="00407167" w:rsidP="00407167">
            <w:pPr>
              <w:pStyle w:val="Normal"/>
              <w:spacing w:after="119"/>
              <w:jc w:val="both"/>
            </w:pPr>
            <w:r w:rsidRPr="00106A64">
              <w:t>4.2.</w:t>
            </w:r>
            <w:r w:rsidRPr="00106A64">
              <w:tab/>
              <w:t>Gymnázia, Kojetín, Svatopluka Čecha 683 dle bodu 3. 9. návrhu na usnesení,</w:t>
            </w:r>
          </w:p>
          <w:p w:rsidR="00407167" w:rsidRPr="00106A64" w:rsidRDefault="00407167" w:rsidP="00407167">
            <w:pPr>
              <w:pStyle w:val="Normal"/>
              <w:spacing w:after="119"/>
              <w:jc w:val="both"/>
            </w:pPr>
            <w:r w:rsidRPr="00106A64">
              <w:t>a to vždy ke dni pozbytí vlastnického práva Olomouckého kraje k předmětným nemovitostem. Odnětí tohoto nemovitého majetku bude obsahem dodatků zřizovacích listin uvedených příspěvko</w:t>
            </w:r>
            <w:r w:rsidR="0061247B" w:rsidRPr="00106A64">
              <w:t>vých organizací, vyhotovených v </w:t>
            </w:r>
            <w:r w:rsidRPr="00106A64">
              <w:t>souladu se Zásadami postupu orgánů Ol</w:t>
            </w:r>
            <w:r w:rsidR="0061247B" w:rsidRPr="00106A64">
              <w:t xml:space="preserve">omouckého kraje při nakládání </w:t>
            </w:r>
            <w:r w:rsidR="0061247B" w:rsidRPr="00106A64">
              <w:lastRenderedPageBreak/>
              <w:t>s </w:t>
            </w:r>
            <w:r w:rsidRPr="00106A64">
              <w:t>nemovitým majetkem.</w:t>
            </w:r>
          </w:p>
        </w:tc>
      </w:tr>
      <w:tr w:rsidR="00106A64" w:rsidRPr="00106A64" w:rsidTr="00407167">
        <w:trPr>
          <w:trHeight w:val="289"/>
        </w:trPr>
        <w:tc>
          <w:tcPr>
            <w:tcW w:w="346" w:type="pct"/>
            <w:tcBorders>
              <w:top w:val="nil"/>
              <w:bottom w:val="nil"/>
            </w:tcBorders>
            <w:shd w:val="clear" w:color="auto" w:fill="auto"/>
            <w:tcMar>
              <w:bottom w:w="113" w:type="dxa"/>
            </w:tcMar>
          </w:tcPr>
          <w:p w:rsidR="00407167" w:rsidRPr="00106A64" w:rsidRDefault="00407167" w:rsidP="00491E3B">
            <w:pPr>
              <w:pStyle w:val="nadpis2"/>
              <w:rPr>
                <w:sz w:val="24"/>
                <w:szCs w:val="24"/>
              </w:rPr>
            </w:pPr>
            <w:r w:rsidRPr="00106A64">
              <w:rPr>
                <w:sz w:val="24"/>
                <w:szCs w:val="24"/>
              </w:rPr>
              <w:lastRenderedPageBreak/>
              <w:t>5.</w:t>
            </w:r>
          </w:p>
        </w:tc>
        <w:tc>
          <w:tcPr>
            <w:tcW w:w="4654" w:type="pct"/>
            <w:gridSpan w:val="2"/>
            <w:tcBorders>
              <w:top w:val="nil"/>
              <w:bottom w:val="nil"/>
            </w:tcBorders>
            <w:shd w:val="clear" w:color="auto" w:fill="auto"/>
            <w:tcMar>
              <w:bottom w:w="113" w:type="dxa"/>
            </w:tcMar>
          </w:tcPr>
          <w:p w:rsidR="00407167" w:rsidRPr="00106A64" w:rsidRDefault="00407167" w:rsidP="00407167">
            <w:pPr>
              <w:pStyle w:val="Normal"/>
              <w:spacing w:after="119"/>
              <w:jc w:val="both"/>
            </w:pPr>
            <w:r w:rsidRPr="00106A64">
              <w:rPr>
                <w:b/>
                <w:spacing w:val="70"/>
              </w:rPr>
              <w:t>schvaluje</w:t>
            </w:r>
            <w:r w:rsidRPr="00106A64">
              <w:t xml:space="preserve"> svěření nemovitého majetku do hospodaření:</w:t>
            </w:r>
          </w:p>
          <w:p w:rsidR="00407167" w:rsidRPr="00106A64" w:rsidRDefault="00407167" w:rsidP="00407167">
            <w:pPr>
              <w:pStyle w:val="Normal"/>
              <w:spacing w:after="119"/>
              <w:jc w:val="both"/>
            </w:pPr>
            <w:r w:rsidRPr="00106A64">
              <w:t>5.1.</w:t>
            </w:r>
            <w:r w:rsidRPr="00106A64">
              <w:tab/>
              <w:t>Správy silnic Olomouckého kraje, příspěvková or</w:t>
            </w:r>
            <w:r w:rsidR="008A36BD" w:rsidRPr="00106A64">
              <w:t>ganizace dle bodů 3. </w:t>
            </w:r>
            <w:r w:rsidRPr="00106A64">
              <w:t xml:space="preserve">2., 3. 4., 3. 6., 3. 8. návrhu na usnesení, </w:t>
            </w:r>
          </w:p>
          <w:p w:rsidR="00407167" w:rsidRPr="00106A64" w:rsidRDefault="00407167" w:rsidP="00407167">
            <w:pPr>
              <w:pStyle w:val="Normal"/>
              <w:spacing w:after="119"/>
              <w:jc w:val="both"/>
            </w:pPr>
            <w:r w:rsidRPr="00106A64">
              <w:t>5.2.</w:t>
            </w:r>
            <w:r w:rsidRPr="00106A64">
              <w:tab/>
              <w:t>Gymnázia, Kojetín, Svatopluka Čecha 683 dle bodu 3. 10. návrhu na usnesení,</w:t>
            </w:r>
          </w:p>
          <w:p w:rsidR="00407167" w:rsidRPr="00106A64" w:rsidRDefault="00407167" w:rsidP="00407167">
            <w:pPr>
              <w:pStyle w:val="Normal"/>
              <w:spacing w:after="119"/>
              <w:jc w:val="both"/>
            </w:pPr>
            <w:r w:rsidRPr="00106A64">
              <w:t>a to vždy ke dni nabytí vlastnického práva Olomouckého kraje k předmětným nemovitostem. Předání tohoto nemovitého majetku bude obsahem dodatků zřizovací listiny uvedené příspěvkové organizace, vyhotovených v souladu se Zásadami postupu orgánů Olomouckého kraje při nakládání s nemovitým majetkem.</w:t>
            </w:r>
          </w:p>
        </w:tc>
      </w:tr>
      <w:tr w:rsidR="00106A64" w:rsidRPr="00106A64" w:rsidTr="00407167">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407167">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407167" w:rsidP="00491E3B">
            <w:pPr>
              <w:pStyle w:val="nadpis2"/>
              <w:rPr>
                <w:sz w:val="24"/>
                <w:szCs w:val="24"/>
              </w:rPr>
            </w:pPr>
            <w:r w:rsidRPr="00106A64">
              <w:rPr>
                <w:sz w:val="24"/>
                <w:szCs w:val="24"/>
              </w:rPr>
              <w:t xml:space="preserve">Rada Olomouckého kraje </w:t>
            </w:r>
          </w:p>
        </w:tc>
      </w:tr>
      <w:tr w:rsidR="00F3405E" w:rsidRPr="00106A64" w:rsidTr="00407167">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407167" w:rsidP="00491E3B">
            <w:pPr>
              <w:pStyle w:val="nadpis2"/>
              <w:rPr>
                <w:sz w:val="24"/>
                <w:szCs w:val="24"/>
              </w:rPr>
            </w:pPr>
            <w:r w:rsidRPr="00106A64">
              <w:rPr>
                <w:sz w:val="24"/>
                <w:szCs w:val="24"/>
              </w:rPr>
              <w:t>10.6.</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A51F7A">
        <w:tc>
          <w:tcPr>
            <w:tcW w:w="961" w:type="pct"/>
            <w:gridSpan w:val="2"/>
            <w:tcBorders>
              <w:bottom w:val="nil"/>
            </w:tcBorders>
          </w:tcPr>
          <w:p w:rsidR="00F3405E" w:rsidRPr="00106A64" w:rsidRDefault="00A51F7A" w:rsidP="00491E3B">
            <w:pPr>
              <w:pStyle w:val="Radanzevusnesen"/>
              <w:keepNext/>
              <w:ind w:left="0" w:firstLine="0"/>
              <w:jc w:val="left"/>
              <w:rPr>
                <w:szCs w:val="24"/>
              </w:rPr>
            </w:pPr>
            <w:r w:rsidRPr="00106A64">
              <w:rPr>
                <w:szCs w:val="24"/>
              </w:rPr>
              <w:t>UZ/19/22/2016</w:t>
            </w:r>
          </w:p>
        </w:tc>
        <w:tc>
          <w:tcPr>
            <w:tcW w:w="4039" w:type="pct"/>
            <w:tcBorders>
              <w:bottom w:val="nil"/>
            </w:tcBorders>
          </w:tcPr>
          <w:p w:rsidR="00F3405E" w:rsidRPr="00106A64" w:rsidRDefault="00A51F7A" w:rsidP="00491E3B">
            <w:pPr>
              <w:pStyle w:val="Radanzevusnesen"/>
              <w:keepNext/>
              <w:ind w:left="0" w:firstLine="0"/>
              <w:rPr>
                <w:szCs w:val="24"/>
              </w:rPr>
            </w:pPr>
            <w:r w:rsidRPr="00106A64">
              <w:rPr>
                <w:szCs w:val="24"/>
              </w:rPr>
              <w:t>Rozpis rozpočtu škol a školských zařízení v působnosti Olomouckého kraje v roce 2015</w:t>
            </w:r>
          </w:p>
        </w:tc>
      </w:tr>
      <w:tr w:rsidR="00106A64" w:rsidRPr="00106A64" w:rsidTr="00A51F7A">
        <w:trPr>
          <w:trHeight w:val="289"/>
        </w:trPr>
        <w:tc>
          <w:tcPr>
            <w:tcW w:w="5000" w:type="pct"/>
            <w:gridSpan w:val="3"/>
            <w:tcBorders>
              <w:top w:val="nil"/>
              <w:bottom w:val="nil"/>
            </w:tcBorders>
            <w:shd w:val="clear" w:color="auto" w:fill="auto"/>
            <w:hideMark/>
          </w:tcPr>
          <w:p w:rsidR="00F3405E" w:rsidRPr="00106A64" w:rsidRDefault="00A51F7A"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A51F7A">
        <w:trPr>
          <w:trHeight w:val="289"/>
        </w:trPr>
        <w:tc>
          <w:tcPr>
            <w:tcW w:w="346" w:type="pct"/>
            <w:tcBorders>
              <w:top w:val="nil"/>
              <w:bottom w:val="nil"/>
            </w:tcBorders>
            <w:shd w:val="clear" w:color="auto" w:fill="auto"/>
            <w:tcMar>
              <w:bottom w:w="113" w:type="dxa"/>
            </w:tcMar>
            <w:hideMark/>
          </w:tcPr>
          <w:p w:rsidR="00F3405E" w:rsidRPr="00106A64" w:rsidRDefault="00A51F7A"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A51F7A" w:rsidP="00A51F7A">
            <w:pPr>
              <w:pStyle w:val="Normal"/>
              <w:spacing w:after="119"/>
              <w:jc w:val="both"/>
            </w:pPr>
            <w:r w:rsidRPr="00106A64">
              <w:rPr>
                <w:b/>
                <w:spacing w:val="70"/>
              </w:rPr>
              <w:t>bere na vědomí</w:t>
            </w:r>
            <w:r w:rsidRPr="00106A64">
              <w:t xml:space="preserve"> důvodovou zprávu</w:t>
            </w:r>
          </w:p>
        </w:tc>
      </w:tr>
      <w:tr w:rsidR="00106A64" w:rsidRPr="00106A64" w:rsidTr="00A51F7A">
        <w:trPr>
          <w:trHeight w:val="289"/>
        </w:trPr>
        <w:tc>
          <w:tcPr>
            <w:tcW w:w="346" w:type="pct"/>
            <w:tcBorders>
              <w:top w:val="nil"/>
              <w:bottom w:val="nil"/>
            </w:tcBorders>
            <w:shd w:val="clear" w:color="auto" w:fill="auto"/>
            <w:tcMar>
              <w:bottom w:w="113" w:type="dxa"/>
            </w:tcMar>
          </w:tcPr>
          <w:p w:rsidR="00A51F7A" w:rsidRPr="00106A64" w:rsidRDefault="00A51F7A"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A51F7A" w:rsidRPr="00106A64" w:rsidRDefault="00A51F7A" w:rsidP="00A51F7A">
            <w:pPr>
              <w:pStyle w:val="Normal"/>
              <w:spacing w:after="119"/>
              <w:jc w:val="both"/>
            </w:pPr>
            <w:r w:rsidRPr="00106A64">
              <w:rPr>
                <w:b/>
                <w:spacing w:val="70"/>
              </w:rPr>
              <w:t>bere na vědomí</w:t>
            </w:r>
            <w:r w:rsidRPr="00106A64">
              <w:t xml:space="preserve"> rozpis rozpo</w:t>
            </w:r>
            <w:r w:rsidR="0061247B" w:rsidRPr="00106A64">
              <w:t>čtu škol a školských zařízení v </w:t>
            </w:r>
            <w:r w:rsidRPr="00106A64">
              <w:t>působnosti Olomouckého kraje v roce 2015 dle příloh důvodové zprávy</w:t>
            </w:r>
          </w:p>
        </w:tc>
      </w:tr>
      <w:tr w:rsidR="00106A64" w:rsidRPr="00106A64" w:rsidTr="00A51F7A">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A51F7A">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A51F7A" w:rsidP="00491E3B">
            <w:pPr>
              <w:pStyle w:val="nadpis2"/>
              <w:rPr>
                <w:sz w:val="24"/>
                <w:szCs w:val="24"/>
              </w:rPr>
            </w:pPr>
            <w:r w:rsidRPr="00106A64">
              <w:rPr>
                <w:sz w:val="24"/>
                <w:szCs w:val="24"/>
              </w:rPr>
              <w:t xml:space="preserve">Rada Olomouckého kraje </w:t>
            </w:r>
          </w:p>
        </w:tc>
      </w:tr>
      <w:tr w:rsidR="00F3405E" w:rsidRPr="00106A64" w:rsidTr="00A51F7A">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A51F7A" w:rsidP="00491E3B">
            <w:pPr>
              <w:pStyle w:val="nadpis2"/>
              <w:rPr>
                <w:sz w:val="24"/>
                <w:szCs w:val="24"/>
              </w:rPr>
            </w:pPr>
            <w:r w:rsidRPr="00106A64">
              <w:rPr>
                <w:sz w:val="24"/>
                <w:szCs w:val="24"/>
              </w:rPr>
              <w:t>11.</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0C4D52">
        <w:tc>
          <w:tcPr>
            <w:tcW w:w="961" w:type="pct"/>
            <w:gridSpan w:val="2"/>
            <w:tcBorders>
              <w:bottom w:val="nil"/>
            </w:tcBorders>
          </w:tcPr>
          <w:p w:rsidR="00F3405E" w:rsidRPr="00106A64" w:rsidRDefault="000C4D52" w:rsidP="00491E3B">
            <w:pPr>
              <w:pStyle w:val="Radanzevusnesen"/>
              <w:keepNext/>
              <w:ind w:left="0" w:firstLine="0"/>
              <w:jc w:val="left"/>
              <w:rPr>
                <w:szCs w:val="24"/>
              </w:rPr>
            </w:pPr>
            <w:r w:rsidRPr="00106A64">
              <w:rPr>
                <w:szCs w:val="24"/>
              </w:rPr>
              <w:t>UZ/19/23/2016</w:t>
            </w:r>
          </w:p>
        </w:tc>
        <w:tc>
          <w:tcPr>
            <w:tcW w:w="4039" w:type="pct"/>
            <w:tcBorders>
              <w:bottom w:val="nil"/>
            </w:tcBorders>
          </w:tcPr>
          <w:p w:rsidR="00F3405E" w:rsidRPr="00106A64" w:rsidRDefault="000C4D52" w:rsidP="00491E3B">
            <w:pPr>
              <w:pStyle w:val="Radanzevusnesen"/>
              <w:keepNext/>
              <w:ind w:left="0" w:firstLine="0"/>
              <w:rPr>
                <w:szCs w:val="24"/>
              </w:rPr>
            </w:pPr>
            <w:r w:rsidRPr="00106A64">
              <w:rPr>
                <w:szCs w:val="24"/>
              </w:rPr>
              <w:t>Program na podporu práce s dětmi a mládeží pro nestátní neziskové organizace v roce 2016 – vyhlášení</w:t>
            </w:r>
          </w:p>
        </w:tc>
      </w:tr>
      <w:tr w:rsidR="00106A64" w:rsidRPr="00106A64" w:rsidTr="000C4D52">
        <w:trPr>
          <w:trHeight w:val="289"/>
        </w:trPr>
        <w:tc>
          <w:tcPr>
            <w:tcW w:w="5000" w:type="pct"/>
            <w:gridSpan w:val="3"/>
            <w:tcBorders>
              <w:top w:val="nil"/>
              <w:bottom w:val="nil"/>
            </w:tcBorders>
            <w:shd w:val="clear" w:color="auto" w:fill="auto"/>
            <w:hideMark/>
          </w:tcPr>
          <w:p w:rsidR="00F3405E" w:rsidRPr="00106A64" w:rsidRDefault="000C4D52"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0C4D52">
        <w:trPr>
          <w:trHeight w:val="289"/>
        </w:trPr>
        <w:tc>
          <w:tcPr>
            <w:tcW w:w="346" w:type="pct"/>
            <w:tcBorders>
              <w:top w:val="nil"/>
              <w:bottom w:val="nil"/>
            </w:tcBorders>
            <w:shd w:val="clear" w:color="auto" w:fill="auto"/>
            <w:tcMar>
              <w:bottom w:w="113" w:type="dxa"/>
            </w:tcMar>
            <w:hideMark/>
          </w:tcPr>
          <w:p w:rsidR="00F3405E" w:rsidRPr="00106A64" w:rsidRDefault="000C4D52"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0C4D52" w:rsidP="000C4D52">
            <w:pPr>
              <w:pStyle w:val="Normal"/>
              <w:spacing w:after="119"/>
              <w:jc w:val="both"/>
            </w:pPr>
            <w:r w:rsidRPr="00106A64">
              <w:rPr>
                <w:b/>
                <w:spacing w:val="70"/>
              </w:rPr>
              <w:t>bere na vědomí</w:t>
            </w:r>
            <w:r w:rsidRPr="00106A64">
              <w:t xml:space="preserve"> důvodovou zprávu</w:t>
            </w:r>
          </w:p>
        </w:tc>
      </w:tr>
      <w:tr w:rsidR="00106A64" w:rsidRPr="00106A64" w:rsidTr="000C4D52">
        <w:trPr>
          <w:trHeight w:val="289"/>
        </w:trPr>
        <w:tc>
          <w:tcPr>
            <w:tcW w:w="346" w:type="pct"/>
            <w:tcBorders>
              <w:top w:val="nil"/>
              <w:bottom w:val="nil"/>
            </w:tcBorders>
            <w:shd w:val="clear" w:color="auto" w:fill="auto"/>
            <w:tcMar>
              <w:bottom w:w="113" w:type="dxa"/>
            </w:tcMar>
          </w:tcPr>
          <w:p w:rsidR="000C4D52" w:rsidRPr="00106A64" w:rsidRDefault="000C4D52"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0C4D52" w:rsidRPr="00106A64" w:rsidRDefault="000C4D52" w:rsidP="0061247B">
            <w:pPr>
              <w:pStyle w:val="Normal"/>
              <w:spacing w:after="119"/>
              <w:jc w:val="both"/>
            </w:pPr>
            <w:r w:rsidRPr="00106A64">
              <w:rPr>
                <w:b/>
                <w:spacing w:val="70"/>
              </w:rPr>
              <w:t>schvaluje</w:t>
            </w:r>
            <w:r w:rsidRPr="00106A64">
              <w:t xml:space="preserve"> pravidla dotačního programu Olomouckého kraje Program na podporu práce s dětmi a mládeží pro nestátní neziskové organizace v roce 2016 dle důvodové zprávy a </w:t>
            </w:r>
            <w:r w:rsidR="0061247B" w:rsidRPr="00106A64">
              <w:t>p</w:t>
            </w:r>
            <w:r w:rsidRPr="00106A64">
              <w:t>říloh č. 3 – 9 důvodové zprávy</w:t>
            </w:r>
          </w:p>
        </w:tc>
      </w:tr>
      <w:tr w:rsidR="00106A64" w:rsidRPr="00106A64" w:rsidTr="000C4D52">
        <w:trPr>
          <w:trHeight w:val="289"/>
        </w:trPr>
        <w:tc>
          <w:tcPr>
            <w:tcW w:w="346" w:type="pct"/>
            <w:tcBorders>
              <w:top w:val="nil"/>
              <w:bottom w:val="nil"/>
            </w:tcBorders>
            <w:shd w:val="clear" w:color="auto" w:fill="auto"/>
            <w:tcMar>
              <w:bottom w:w="113" w:type="dxa"/>
            </w:tcMar>
          </w:tcPr>
          <w:p w:rsidR="000C4D52" w:rsidRPr="00106A64" w:rsidRDefault="000C4D52"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0C4D52" w:rsidRPr="00106A64" w:rsidRDefault="000C4D52" w:rsidP="000C4D52">
            <w:pPr>
              <w:pStyle w:val="Normal"/>
              <w:spacing w:after="119"/>
              <w:jc w:val="both"/>
            </w:pPr>
            <w:r w:rsidRPr="00106A64">
              <w:rPr>
                <w:b/>
                <w:spacing w:val="70"/>
              </w:rPr>
              <w:t>ukládá</w:t>
            </w:r>
            <w:r w:rsidRPr="00106A64">
              <w:t xml:space="preserve"> vyhlásit dotační program Olomouckého kraje Program na podporu práce s dětmi a mládeží pro nestátní neziskové organizace v roce 2016 dle bodu 2 usnesení</w:t>
            </w:r>
          </w:p>
        </w:tc>
      </w:tr>
      <w:tr w:rsidR="00106A64" w:rsidRPr="00106A64" w:rsidTr="000C4D52">
        <w:trPr>
          <w:trHeight w:val="289"/>
        </w:trPr>
        <w:tc>
          <w:tcPr>
            <w:tcW w:w="5000" w:type="pct"/>
            <w:gridSpan w:val="3"/>
            <w:tcBorders>
              <w:top w:val="nil"/>
              <w:bottom w:val="nil"/>
            </w:tcBorders>
            <w:shd w:val="clear" w:color="auto" w:fill="auto"/>
            <w:tcMar>
              <w:bottom w:w="113" w:type="dxa"/>
            </w:tcMar>
          </w:tcPr>
          <w:p w:rsidR="000C4D52" w:rsidRPr="00106A64" w:rsidRDefault="000C4D52" w:rsidP="000C4D52">
            <w:r w:rsidRPr="00106A64">
              <w:t>O: Mgr. Radovan Rašťák, náměstek hejtmana</w:t>
            </w:r>
          </w:p>
          <w:p w:rsidR="000C4D52" w:rsidRPr="00106A64" w:rsidRDefault="000C4D52" w:rsidP="000C4D52">
            <w:r w:rsidRPr="00106A64">
              <w:t>T: ihned</w:t>
            </w:r>
          </w:p>
        </w:tc>
      </w:tr>
      <w:tr w:rsidR="00106A64" w:rsidRPr="00106A64" w:rsidTr="000C4D52">
        <w:trPr>
          <w:trHeight w:val="289"/>
        </w:trPr>
        <w:tc>
          <w:tcPr>
            <w:tcW w:w="346" w:type="pct"/>
            <w:tcBorders>
              <w:top w:val="nil"/>
              <w:bottom w:val="nil"/>
            </w:tcBorders>
            <w:shd w:val="clear" w:color="auto" w:fill="auto"/>
            <w:tcMar>
              <w:bottom w:w="113" w:type="dxa"/>
            </w:tcMar>
          </w:tcPr>
          <w:p w:rsidR="000C4D52" w:rsidRPr="00106A64" w:rsidRDefault="000C4D52" w:rsidP="00491E3B">
            <w:pPr>
              <w:pStyle w:val="nadpis2"/>
              <w:rPr>
                <w:sz w:val="24"/>
                <w:szCs w:val="24"/>
              </w:rPr>
            </w:pPr>
            <w:r w:rsidRPr="00106A64">
              <w:rPr>
                <w:sz w:val="24"/>
                <w:szCs w:val="24"/>
              </w:rPr>
              <w:t>4.</w:t>
            </w:r>
          </w:p>
        </w:tc>
        <w:tc>
          <w:tcPr>
            <w:tcW w:w="4654" w:type="pct"/>
            <w:gridSpan w:val="2"/>
            <w:tcBorders>
              <w:top w:val="nil"/>
              <w:bottom w:val="nil"/>
            </w:tcBorders>
            <w:shd w:val="clear" w:color="auto" w:fill="auto"/>
            <w:tcMar>
              <w:bottom w:w="113" w:type="dxa"/>
            </w:tcMar>
          </w:tcPr>
          <w:p w:rsidR="000C4D52" w:rsidRPr="00106A64" w:rsidRDefault="000C4D52" w:rsidP="000C4D52">
            <w:pPr>
              <w:pStyle w:val="Normal"/>
              <w:spacing w:after="119"/>
              <w:jc w:val="both"/>
            </w:pPr>
            <w:r w:rsidRPr="00106A64">
              <w:rPr>
                <w:b/>
                <w:spacing w:val="70"/>
              </w:rPr>
              <w:t>ukládá</w:t>
            </w:r>
            <w:r w:rsidRPr="00106A64">
              <w:t xml:space="preserve"> předložit vyhodnocení dotačního programu Olomouckého kraje Program na podporu práce s dětmi a mládeží pro nestátní neziskové organizace v roce 2016 na zasedání Zastupitelstva Olomouckého kraje, a to </w:t>
            </w:r>
            <w:r w:rsidRPr="00106A64">
              <w:lastRenderedPageBreak/>
              <w:t>včetně návrhu na uzavření veřejnoprávn</w:t>
            </w:r>
            <w:r w:rsidR="0061247B" w:rsidRPr="00106A64">
              <w:t>ích smluv o poskytnutí dotací s </w:t>
            </w:r>
            <w:r w:rsidRPr="00106A64">
              <w:t>příjemci, s výjimkou poskytnutí dotací jednotlivým příjemcům do 200 000 Kč</w:t>
            </w:r>
          </w:p>
        </w:tc>
      </w:tr>
      <w:tr w:rsidR="00106A64" w:rsidRPr="00106A64" w:rsidTr="000C4D52">
        <w:trPr>
          <w:trHeight w:val="289"/>
        </w:trPr>
        <w:tc>
          <w:tcPr>
            <w:tcW w:w="5000" w:type="pct"/>
            <w:gridSpan w:val="3"/>
            <w:tcBorders>
              <w:top w:val="nil"/>
              <w:bottom w:val="nil"/>
            </w:tcBorders>
            <w:shd w:val="clear" w:color="auto" w:fill="auto"/>
            <w:tcMar>
              <w:bottom w:w="113" w:type="dxa"/>
            </w:tcMar>
          </w:tcPr>
          <w:p w:rsidR="000C4D52" w:rsidRPr="00106A64" w:rsidRDefault="000C4D52" w:rsidP="000C4D52">
            <w:r w:rsidRPr="00106A64">
              <w:lastRenderedPageBreak/>
              <w:t>O: Mgr. Radovan Rašťák, náměstek hejtmana</w:t>
            </w:r>
          </w:p>
          <w:p w:rsidR="000C4D52" w:rsidRPr="00106A64" w:rsidRDefault="000C4D52" w:rsidP="000C4D52">
            <w:r w:rsidRPr="00106A64">
              <w:t>T: 24. 6. 2016</w:t>
            </w:r>
          </w:p>
        </w:tc>
      </w:tr>
      <w:tr w:rsidR="00106A64" w:rsidRPr="00106A64" w:rsidTr="000C4D52">
        <w:trPr>
          <w:trHeight w:val="289"/>
        </w:trPr>
        <w:tc>
          <w:tcPr>
            <w:tcW w:w="346" w:type="pct"/>
            <w:tcBorders>
              <w:top w:val="nil"/>
              <w:bottom w:val="nil"/>
            </w:tcBorders>
            <w:shd w:val="clear" w:color="auto" w:fill="auto"/>
            <w:tcMar>
              <w:bottom w:w="113" w:type="dxa"/>
            </w:tcMar>
          </w:tcPr>
          <w:p w:rsidR="000C4D52" w:rsidRPr="00106A64" w:rsidRDefault="000C4D52" w:rsidP="00491E3B">
            <w:pPr>
              <w:pStyle w:val="nadpis2"/>
              <w:rPr>
                <w:sz w:val="24"/>
                <w:szCs w:val="24"/>
              </w:rPr>
            </w:pPr>
            <w:r w:rsidRPr="00106A64">
              <w:rPr>
                <w:sz w:val="24"/>
                <w:szCs w:val="24"/>
              </w:rPr>
              <w:t>5.</w:t>
            </w:r>
          </w:p>
        </w:tc>
        <w:tc>
          <w:tcPr>
            <w:tcW w:w="4654" w:type="pct"/>
            <w:gridSpan w:val="2"/>
            <w:tcBorders>
              <w:top w:val="nil"/>
              <w:bottom w:val="nil"/>
            </w:tcBorders>
            <w:shd w:val="clear" w:color="auto" w:fill="auto"/>
            <w:tcMar>
              <w:bottom w:w="113" w:type="dxa"/>
            </w:tcMar>
          </w:tcPr>
          <w:p w:rsidR="000C4D52" w:rsidRPr="00106A64" w:rsidRDefault="000C4D52" w:rsidP="000C4D52">
            <w:pPr>
              <w:pStyle w:val="Normal"/>
              <w:spacing w:after="119"/>
              <w:jc w:val="both"/>
            </w:pPr>
            <w:r w:rsidRPr="00106A64">
              <w:rPr>
                <w:b/>
                <w:spacing w:val="70"/>
              </w:rPr>
              <w:t>zmocňuje</w:t>
            </w:r>
            <w:r w:rsidRPr="00106A64">
              <w:t xml:space="preserve"> v případě nedočerpání finančních prostředků v dotačním programu dle bodu 2 usnesení Radu O</w:t>
            </w:r>
            <w:r w:rsidR="0061247B" w:rsidRPr="00106A64">
              <w:t>lomouckého kraje k rozhodnutí o </w:t>
            </w:r>
            <w:r w:rsidRPr="00106A64">
              <w:t>převodu nevyčerpaných finančních prostředků do jiného dotačního programu</w:t>
            </w:r>
          </w:p>
        </w:tc>
      </w:tr>
      <w:tr w:rsidR="00106A64" w:rsidRPr="00106A64" w:rsidTr="000C4D52">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0C4D52">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0C4D52" w:rsidP="00491E3B">
            <w:pPr>
              <w:pStyle w:val="nadpis2"/>
              <w:rPr>
                <w:sz w:val="24"/>
                <w:szCs w:val="24"/>
              </w:rPr>
            </w:pPr>
            <w:r w:rsidRPr="00106A64">
              <w:rPr>
                <w:sz w:val="24"/>
                <w:szCs w:val="24"/>
              </w:rPr>
              <w:t xml:space="preserve">Rada Olomouckého kraje </w:t>
            </w:r>
          </w:p>
        </w:tc>
      </w:tr>
      <w:tr w:rsidR="00F3405E" w:rsidRPr="00106A64" w:rsidTr="000C4D52">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0C4D52" w:rsidP="00491E3B">
            <w:pPr>
              <w:pStyle w:val="nadpis2"/>
              <w:rPr>
                <w:sz w:val="24"/>
                <w:szCs w:val="24"/>
              </w:rPr>
            </w:pPr>
            <w:r w:rsidRPr="00106A64">
              <w:rPr>
                <w:sz w:val="24"/>
                <w:szCs w:val="24"/>
              </w:rPr>
              <w:t>12.</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657E50">
        <w:tc>
          <w:tcPr>
            <w:tcW w:w="961" w:type="pct"/>
            <w:gridSpan w:val="2"/>
            <w:tcBorders>
              <w:bottom w:val="nil"/>
            </w:tcBorders>
          </w:tcPr>
          <w:p w:rsidR="00F3405E" w:rsidRPr="00106A64" w:rsidRDefault="00657E50" w:rsidP="00491E3B">
            <w:pPr>
              <w:pStyle w:val="Radanzevusnesen"/>
              <w:keepNext/>
              <w:ind w:left="0" w:firstLine="0"/>
              <w:jc w:val="left"/>
              <w:rPr>
                <w:szCs w:val="24"/>
              </w:rPr>
            </w:pPr>
            <w:r w:rsidRPr="00106A64">
              <w:rPr>
                <w:szCs w:val="24"/>
              </w:rPr>
              <w:t>UZ/19/24/2016</w:t>
            </w:r>
          </w:p>
        </w:tc>
        <w:tc>
          <w:tcPr>
            <w:tcW w:w="4039" w:type="pct"/>
            <w:tcBorders>
              <w:bottom w:val="nil"/>
            </w:tcBorders>
          </w:tcPr>
          <w:p w:rsidR="00F3405E" w:rsidRPr="00106A64" w:rsidRDefault="00657E50" w:rsidP="008A36BD">
            <w:pPr>
              <w:pStyle w:val="Radanzevusnesen"/>
              <w:keepNext/>
              <w:ind w:left="0" w:firstLine="0"/>
              <w:rPr>
                <w:szCs w:val="24"/>
              </w:rPr>
            </w:pPr>
            <w:r w:rsidRPr="00106A64">
              <w:rPr>
                <w:szCs w:val="24"/>
              </w:rPr>
              <w:t xml:space="preserve">Environmentální vzdělávání, výchova a osvěta v Olomouckém kraji v roce 2016 </w:t>
            </w:r>
            <w:r w:rsidR="008A36BD" w:rsidRPr="00106A64">
              <w:rPr>
                <w:szCs w:val="24"/>
              </w:rPr>
              <w:t>–</w:t>
            </w:r>
            <w:r w:rsidRPr="00106A64">
              <w:rPr>
                <w:szCs w:val="24"/>
              </w:rPr>
              <w:t xml:space="preserve"> vyhlášení</w:t>
            </w:r>
          </w:p>
        </w:tc>
      </w:tr>
      <w:tr w:rsidR="00106A64" w:rsidRPr="00106A64" w:rsidTr="00657E50">
        <w:trPr>
          <w:trHeight w:val="289"/>
        </w:trPr>
        <w:tc>
          <w:tcPr>
            <w:tcW w:w="5000" w:type="pct"/>
            <w:gridSpan w:val="3"/>
            <w:tcBorders>
              <w:top w:val="nil"/>
              <w:bottom w:val="nil"/>
            </w:tcBorders>
            <w:shd w:val="clear" w:color="auto" w:fill="auto"/>
            <w:hideMark/>
          </w:tcPr>
          <w:p w:rsidR="00F3405E" w:rsidRPr="00106A64" w:rsidRDefault="00657E50"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657E50">
        <w:trPr>
          <w:trHeight w:val="289"/>
        </w:trPr>
        <w:tc>
          <w:tcPr>
            <w:tcW w:w="346" w:type="pct"/>
            <w:tcBorders>
              <w:top w:val="nil"/>
              <w:bottom w:val="nil"/>
            </w:tcBorders>
            <w:shd w:val="clear" w:color="auto" w:fill="auto"/>
            <w:tcMar>
              <w:bottom w:w="113" w:type="dxa"/>
            </w:tcMar>
            <w:hideMark/>
          </w:tcPr>
          <w:p w:rsidR="00F3405E" w:rsidRPr="00106A64" w:rsidRDefault="00657E50"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657E50" w:rsidP="00657E50">
            <w:pPr>
              <w:pStyle w:val="Normal"/>
              <w:spacing w:after="119"/>
              <w:jc w:val="both"/>
            </w:pPr>
            <w:r w:rsidRPr="00106A64">
              <w:rPr>
                <w:b/>
                <w:spacing w:val="70"/>
              </w:rPr>
              <w:t>bere na vědomí</w:t>
            </w:r>
            <w:r w:rsidRPr="00106A64">
              <w:t xml:space="preserve"> důvodovou zprávu</w:t>
            </w:r>
          </w:p>
        </w:tc>
      </w:tr>
      <w:tr w:rsidR="00106A64" w:rsidRPr="00106A64" w:rsidTr="00657E50">
        <w:trPr>
          <w:trHeight w:val="289"/>
        </w:trPr>
        <w:tc>
          <w:tcPr>
            <w:tcW w:w="346" w:type="pct"/>
            <w:tcBorders>
              <w:top w:val="nil"/>
              <w:bottom w:val="nil"/>
            </w:tcBorders>
            <w:shd w:val="clear" w:color="auto" w:fill="auto"/>
            <w:tcMar>
              <w:bottom w:w="113" w:type="dxa"/>
            </w:tcMar>
          </w:tcPr>
          <w:p w:rsidR="00657E50" w:rsidRPr="00106A64" w:rsidRDefault="00657E50"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657E50" w:rsidRPr="00106A64" w:rsidRDefault="00657E50" w:rsidP="00241E2A">
            <w:pPr>
              <w:pStyle w:val="Normal"/>
              <w:spacing w:after="119"/>
              <w:jc w:val="both"/>
            </w:pPr>
            <w:r w:rsidRPr="00106A64">
              <w:rPr>
                <w:b/>
                <w:spacing w:val="70"/>
              </w:rPr>
              <w:t>schvaluje</w:t>
            </w:r>
            <w:r w:rsidRPr="00106A64">
              <w:t xml:space="preserve"> pravidla dotačního programu Olomouckého kraje Environmentální vzdělávání, výchova a osvěta v Olomouckém kraji v roce 2016 dle důvodové zprávy a </w:t>
            </w:r>
            <w:r w:rsidR="00241E2A" w:rsidRPr="00106A64">
              <w:t>p</w:t>
            </w:r>
            <w:r w:rsidRPr="00106A64">
              <w:t>říloh č. 1 – 8 důvodové zprávy</w:t>
            </w:r>
          </w:p>
        </w:tc>
      </w:tr>
      <w:tr w:rsidR="00106A64" w:rsidRPr="00106A64" w:rsidTr="00657E50">
        <w:trPr>
          <w:trHeight w:val="289"/>
        </w:trPr>
        <w:tc>
          <w:tcPr>
            <w:tcW w:w="346" w:type="pct"/>
            <w:tcBorders>
              <w:top w:val="nil"/>
              <w:bottom w:val="nil"/>
            </w:tcBorders>
            <w:shd w:val="clear" w:color="auto" w:fill="auto"/>
            <w:tcMar>
              <w:bottom w:w="113" w:type="dxa"/>
            </w:tcMar>
          </w:tcPr>
          <w:p w:rsidR="00657E50" w:rsidRPr="00106A64" w:rsidRDefault="00657E50"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657E50" w:rsidRPr="00106A64" w:rsidRDefault="00657E50" w:rsidP="00657E50">
            <w:pPr>
              <w:pStyle w:val="Normal"/>
              <w:spacing w:after="119"/>
              <w:jc w:val="both"/>
            </w:pPr>
            <w:r w:rsidRPr="00106A64">
              <w:rPr>
                <w:b/>
                <w:spacing w:val="70"/>
              </w:rPr>
              <w:t>ukládá</w:t>
            </w:r>
            <w:r w:rsidRPr="00106A64">
              <w:t xml:space="preserve"> vyhlásit dotační program Olomouckého kraje Environmentální vzdělávání, výchova a osvěta v Olomouck</w:t>
            </w:r>
            <w:r w:rsidR="0061247B" w:rsidRPr="00106A64">
              <w:t>ém kraji v roce 2016 dle bodu 2 </w:t>
            </w:r>
            <w:r w:rsidRPr="00106A64">
              <w:t>usnesení</w:t>
            </w:r>
          </w:p>
        </w:tc>
      </w:tr>
      <w:tr w:rsidR="00106A64" w:rsidRPr="00106A64" w:rsidTr="00657E50">
        <w:trPr>
          <w:trHeight w:val="289"/>
        </w:trPr>
        <w:tc>
          <w:tcPr>
            <w:tcW w:w="5000" w:type="pct"/>
            <w:gridSpan w:val="3"/>
            <w:tcBorders>
              <w:top w:val="nil"/>
              <w:bottom w:val="nil"/>
            </w:tcBorders>
            <w:shd w:val="clear" w:color="auto" w:fill="auto"/>
            <w:tcMar>
              <w:bottom w:w="113" w:type="dxa"/>
            </w:tcMar>
          </w:tcPr>
          <w:p w:rsidR="00657E50" w:rsidRPr="00106A64" w:rsidRDefault="00657E50" w:rsidP="00657E50">
            <w:r w:rsidRPr="00106A64">
              <w:t>O: Ing. Zdeněk Švec, náměstek hejtmana</w:t>
            </w:r>
          </w:p>
          <w:p w:rsidR="00657E50" w:rsidRPr="00106A64" w:rsidRDefault="00657E50" w:rsidP="00657E50">
            <w:r w:rsidRPr="00106A64">
              <w:t>T: ihned</w:t>
            </w:r>
          </w:p>
        </w:tc>
      </w:tr>
      <w:tr w:rsidR="00106A64" w:rsidRPr="00106A64" w:rsidTr="00657E50">
        <w:trPr>
          <w:trHeight w:val="289"/>
        </w:trPr>
        <w:tc>
          <w:tcPr>
            <w:tcW w:w="346" w:type="pct"/>
            <w:tcBorders>
              <w:top w:val="nil"/>
              <w:bottom w:val="nil"/>
            </w:tcBorders>
            <w:shd w:val="clear" w:color="auto" w:fill="auto"/>
            <w:tcMar>
              <w:bottom w:w="113" w:type="dxa"/>
            </w:tcMar>
          </w:tcPr>
          <w:p w:rsidR="00657E50" w:rsidRPr="00106A64" w:rsidRDefault="00657E50" w:rsidP="00491E3B">
            <w:pPr>
              <w:pStyle w:val="nadpis2"/>
              <w:rPr>
                <w:sz w:val="24"/>
                <w:szCs w:val="24"/>
              </w:rPr>
            </w:pPr>
            <w:r w:rsidRPr="00106A64">
              <w:rPr>
                <w:sz w:val="24"/>
                <w:szCs w:val="24"/>
              </w:rPr>
              <w:t>4.</w:t>
            </w:r>
          </w:p>
        </w:tc>
        <w:tc>
          <w:tcPr>
            <w:tcW w:w="4654" w:type="pct"/>
            <w:gridSpan w:val="2"/>
            <w:tcBorders>
              <w:top w:val="nil"/>
              <w:bottom w:val="nil"/>
            </w:tcBorders>
            <w:shd w:val="clear" w:color="auto" w:fill="auto"/>
            <w:tcMar>
              <w:bottom w:w="113" w:type="dxa"/>
            </w:tcMar>
          </w:tcPr>
          <w:p w:rsidR="00657E50" w:rsidRPr="00106A64" w:rsidRDefault="00657E50" w:rsidP="002D01EE">
            <w:pPr>
              <w:pStyle w:val="Normal"/>
              <w:spacing w:after="119"/>
              <w:jc w:val="both"/>
            </w:pPr>
            <w:r w:rsidRPr="00106A64">
              <w:rPr>
                <w:b/>
                <w:spacing w:val="70"/>
              </w:rPr>
              <w:t>ukládá</w:t>
            </w:r>
            <w:r w:rsidRPr="00106A64">
              <w:t xml:space="preserve"> předložit vyhodnocení dotačního programu Olomouckého kraje Environmentální vzdělávání, výchova a osvěta v Olomouckém kraji v roce 2016 na zasedání Rady Olomouckého kraje, a to včetně návrhu na uzavření veřejnoprávních smluv o poskytnutí dotací s</w:t>
            </w:r>
            <w:r w:rsidR="0061247B" w:rsidRPr="00106A64">
              <w:t> </w:t>
            </w:r>
            <w:r w:rsidRPr="00106A64">
              <w:t>příjemci</w:t>
            </w:r>
            <w:r w:rsidR="0061247B" w:rsidRPr="00106A64">
              <w:t>,</w:t>
            </w:r>
            <w:r w:rsidR="001E04A0" w:rsidRPr="00106A64">
              <w:t xml:space="preserve"> s výjimkou poskytnutí dotací jednotlivý</w:t>
            </w:r>
            <w:r w:rsidR="002D01EE" w:rsidRPr="00106A64">
              <w:t>m</w:t>
            </w:r>
            <w:r w:rsidR="001E04A0" w:rsidRPr="00106A64">
              <w:t xml:space="preserve"> </w:t>
            </w:r>
            <w:r w:rsidR="001E48C4" w:rsidRPr="00106A64">
              <w:t>příjemcům</w:t>
            </w:r>
            <w:r w:rsidR="001E04A0" w:rsidRPr="00106A64">
              <w:t xml:space="preserve"> do 200 000 Kč</w:t>
            </w:r>
          </w:p>
        </w:tc>
      </w:tr>
      <w:tr w:rsidR="00106A64" w:rsidRPr="00106A64" w:rsidTr="00657E50">
        <w:trPr>
          <w:trHeight w:val="289"/>
        </w:trPr>
        <w:tc>
          <w:tcPr>
            <w:tcW w:w="5000" w:type="pct"/>
            <w:gridSpan w:val="3"/>
            <w:tcBorders>
              <w:top w:val="nil"/>
              <w:bottom w:val="nil"/>
            </w:tcBorders>
            <w:shd w:val="clear" w:color="auto" w:fill="auto"/>
            <w:tcMar>
              <w:bottom w:w="113" w:type="dxa"/>
            </w:tcMar>
          </w:tcPr>
          <w:p w:rsidR="00657E50" w:rsidRPr="00106A64" w:rsidRDefault="00657E50" w:rsidP="00657E50">
            <w:r w:rsidRPr="00106A64">
              <w:t>O: Ing. Zdeněk Švec, náměstek hejtmana</w:t>
            </w:r>
          </w:p>
          <w:p w:rsidR="00657E50" w:rsidRPr="00106A64" w:rsidRDefault="00657E50" w:rsidP="00657E50">
            <w:r w:rsidRPr="00106A64">
              <w:t>T: ROK 2. 6. 2016</w:t>
            </w:r>
          </w:p>
        </w:tc>
      </w:tr>
      <w:tr w:rsidR="00106A64" w:rsidRPr="00106A64" w:rsidTr="00657E50">
        <w:trPr>
          <w:trHeight w:val="289"/>
        </w:trPr>
        <w:tc>
          <w:tcPr>
            <w:tcW w:w="346" w:type="pct"/>
            <w:tcBorders>
              <w:top w:val="nil"/>
              <w:bottom w:val="nil"/>
            </w:tcBorders>
            <w:shd w:val="clear" w:color="auto" w:fill="auto"/>
            <w:tcMar>
              <w:bottom w:w="113" w:type="dxa"/>
            </w:tcMar>
          </w:tcPr>
          <w:p w:rsidR="00657E50" w:rsidRPr="00106A64" w:rsidRDefault="00657E50" w:rsidP="00491E3B">
            <w:pPr>
              <w:pStyle w:val="nadpis2"/>
              <w:rPr>
                <w:sz w:val="24"/>
                <w:szCs w:val="24"/>
              </w:rPr>
            </w:pPr>
            <w:r w:rsidRPr="00106A64">
              <w:rPr>
                <w:sz w:val="24"/>
                <w:szCs w:val="24"/>
              </w:rPr>
              <w:t>5.</w:t>
            </w:r>
          </w:p>
        </w:tc>
        <w:tc>
          <w:tcPr>
            <w:tcW w:w="4654" w:type="pct"/>
            <w:gridSpan w:val="2"/>
            <w:tcBorders>
              <w:top w:val="nil"/>
              <w:bottom w:val="nil"/>
            </w:tcBorders>
            <w:shd w:val="clear" w:color="auto" w:fill="auto"/>
            <w:tcMar>
              <w:bottom w:w="113" w:type="dxa"/>
            </w:tcMar>
          </w:tcPr>
          <w:p w:rsidR="00657E50" w:rsidRPr="00106A64" w:rsidRDefault="00657E50" w:rsidP="00657E50">
            <w:pPr>
              <w:pStyle w:val="Normal"/>
              <w:spacing w:after="119"/>
              <w:jc w:val="both"/>
            </w:pPr>
            <w:r w:rsidRPr="00106A64">
              <w:rPr>
                <w:b/>
                <w:spacing w:val="70"/>
              </w:rPr>
              <w:t>zmocňuje</w:t>
            </w:r>
            <w:r w:rsidRPr="00106A64">
              <w:t xml:space="preserve"> v případě nedočerpání finančních prostředků v dotačním programu dle bodu 2 usnesení Radu O</w:t>
            </w:r>
            <w:r w:rsidR="0061247B" w:rsidRPr="00106A64">
              <w:t>lomouckého kraje k rozhodnutí o </w:t>
            </w:r>
            <w:r w:rsidRPr="00106A64">
              <w:t>převodu nevyčerpaných finančních prostředků do jiného dotačního programu</w:t>
            </w:r>
          </w:p>
        </w:tc>
      </w:tr>
      <w:tr w:rsidR="00106A64" w:rsidRPr="00106A64" w:rsidTr="00657E50">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657E50">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657E50" w:rsidP="00491E3B">
            <w:pPr>
              <w:pStyle w:val="nadpis2"/>
              <w:rPr>
                <w:sz w:val="24"/>
                <w:szCs w:val="24"/>
              </w:rPr>
            </w:pPr>
            <w:r w:rsidRPr="00106A64">
              <w:rPr>
                <w:sz w:val="24"/>
                <w:szCs w:val="24"/>
              </w:rPr>
              <w:t xml:space="preserve">Rada Olomouckého kraje </w:t>
            </w:r>
          </w:p>
        </w:tc>
      </w:tr>
      <w:tr w:rsidR="00F3405E" w:rsidRPr="00106A64" w:rsidTr="00657E50">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657E50" w:rsidP="00491E3B">
            <w:pPr>
              <w:pStyle w:val="nadpis2"/>
              <w:rPr>
                <w:sz w:val="24"/>
                <w:szCs w:val="24"/>
              </w:rPr>
            </w:pPr>
            <w:r w:rsidRPr="00106A64">
              <w:rPr>
                <w:sz w:val="24"/>
                <w:szCs w:val="24"/>
              </w:rPr>
              <w:t>13.</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B35F31">
        <w:tc>
          <w:tcPr>
            <w:tcW w:w="961" w:type="pct"/>
            <w:gridSpan w:val="2"/>
            <w:tcBorders>
              <w:bottom w:val="nil"/>
            </w:tcBorders>
          </w:tcPr>
          <w:p w:rsidR="00F3405E" w:rsidRPr="00106A64" w:rsidRDefault="00B35F31" w:rsidP="00491E3B">
            <w:pPr>
              <w:pStyle w:val="Radanzevusnesen"/>
              <w:keepNext/>
              <w:ind w:left="0" w:firstLine="0"/>
              <w:jc w:val="left"/>
              <w:rPr>
                <w:szCs w:val="24"/>
              </w:rPr>
            </w:pPr>
            <w:r w:rsidRPr="00106A64">
              <w:rPr>
                <w:szCs w:val="24"/>
              </w:rPr>
              <w:t>UZ/19/25/2016</w:t>
            </w:r>
          </w:p>
        </w:tc>
        <w:tc>
          <w:tcPr>
            <w:tcW w:w="4039" w:type="pct"/>
            <w:tcBorders>
              <w:bottom w:val="nil"/>
            </w:tcBorders>
          </w:tcPr>
          <w:p w:rsidR="00F3405E" w:rsidRPr="00106A64" w:rsidRDefault="00B35F31" w:rsidP="00491E3B">
            <w:pPr>
              <w:pStyle w:val="Radanzevusnesen"/>
              <w:keepNext/>
              <w:ind w:left="0" w:firstLine="0"/>
              <w:rPr>
                <w:szCs w:val="24"/>
              </w:rPr>
            </w:pPr>
            <w:r w:rsidRPr="00106A64">
              <w:rPr>
                <w:szCs w:val="24"/>
              </w:rPr>
              <w:t>Program na podporu talentů v Olomouckém kraji v roce 2016 – vyhlášení</w:t>
            </w:r>
          </w:p>
        </w:tc>
      </w:tr>
      <w:tr w:rsidR="00106A64" w:rsidRPr="00106A64" w:rsidTr="00B35F31">
        <w:trPr>
          <w:trHeight w:val="289"/>
        </w:trPr>
        <w:tc>
          <w:tcPr>
            <w:tcW w:w="5000" w:type="pct"/>
            <w:gridSpan w:val="3"/>
            <w:tcBorders>
              <w:top w:val="nil"/>
              <w:bottom w:val="nil"/>
            </w:tcBorders>
            <w:shd w:val="clear" w:color="auto" w:fill="auto"/>
            <w:hideMark/>
          </w:tcPr>
          <w:p w:rsidR="00F3405E" w:rsidRPr="00106A64" w:rsidRDefault="00B35F31"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B35F31">
        <w:trPr>
          <w:trHeight w:val="289"/>
        </w:trPr>
        <w:tc>
          <w:tcPr>
            <w:tcW w:w="346" w:type="pct"/>
            <w:tcBorders>
              <w:top w:val="nil"/>
              <w:bottom w:val="nil"/>
            </w:tcBorders>
            <w:shd w:val="clear" w:color="auto" w:fill="auto"/>
            <w:tcMar>
              <w:bottom w:w="113" w:type="dxa"/>
            </w:tcMar>
            <w:hideMark/>
          </w:tcPr>
          <w:p w:rsidR="00F3405E" w:rsidRPr="00106A64" w:rsidRDefault="00B35F31"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B35F31" w:rsidP="00B35F31">
            <w:pPr>
              <w:pStyle w:val="Normal"/>
              <w:spacing w:after="119"/>
              <w:jc w:val="both"/>
            </w:pPr>
            <w:r w:rsidRPr="00106A64">
              <w:rPr>
                <w:b/>
                <w:spacing w:val="70"/>
              </w:rPr>
              <w:t>bere na vědomí</w:t>
            </w:r>
            <w:r w:rsidRPr="00106A64">
              <w:t xml:space="preserve"> důvodovou zprávu</w:t>
            </w:r>
          </w:p>
        </w:tc>
      </w:tr>
      <w:tr w:rsidR="00106A64" w:rsidRPr="00106A64" w:rsidTr="00B35F31">
        <w:trPr>
          <w:trHeight w:val="289"/>
        </w:trPr>
        <w:tc>
          <w:tcPr>
            <w:tcW w:w="346" w:type="pct"/>
            <w:tcBorders>
              <w:top w:val="nil"/>
              <w:bottom w:val="nil"/>
            </w:tcBorders>
            <w:shd w:val="clear" w:color="auto" w:fill="auto"/>
            <w:tcMar>
              <w:bottom w:w="113" w:type="dxa"/>
            </w:tcMar>
          </w:tcPr>
          <w:p w:rsidR="00B35F31" w:rsidRPr="00106A64" w:rsidRDefault="00B35F31" w:rsidP="00491E3B">
            <w:pPr>
              <w:pStyle w:val="nadpis2"/>
              <w:rPr>
                <w:sz w:val="24"/>
                <w:szCs w:val="24"/>
              </w:rPr>
            </w:pPr>
            <w:r w:rsidRPr="00106A64">
              <w:rPr>
                <w:sz w:val="24"/>
                <w:szCs w:val="24"/>
              </w:rPr>
              <w:lastRenderedPageBreak/>
              <w:t>2.</w:t>
            </w:r>
          </w:p>
        </w:tc>
        <w:tc>
          <w:tcPr>
            <w:tcW w:w="4654" w:type="pct"/>
            <w:gridSpan w:val="2"/>
            <w:tcBorders>
              <w:top w:val="nil"/>
              <w:bottom w:val="nil"/>
            </w:tcBorders>
            <w:shd w:val="clear" w:color="auto" w:fill="auto"/>
            <w:tcMar>
              <w:bottom w:w="113" w:type="dxa"/>
            </w:tcMar>
          </w:tcPr>
          <w:p w:rsidR="00B35F31" w:rsidRPr="00106A64" w:rsidRDefault="00B35F31" w:rsidP="00B35F31">
            <w:pPr>
              <w:pStyle w:val="Normal"/>
              <w:spacing w:after="119"/>
              <w:jc w:val="both"/>
            </w:pPr>
            <w:r w:rsidRPr="00106A64">
              <w:rPr>
                <w:b/>
                <w:spacing w:val="70"/>
              </w:rPr>
              <w:t>schvaluje</w:t>
            </w:r>
            <w:r w:rsidRPr="00106A64">
              <w:t xml:space="preserve"> pravidla dotační</w:t>
            </w:r>
            <w:bookmarkStart w:id="0" w:name="_GoBack"/>
            <w:bookmarkEnd w:id="0"/>
            <w:r w:rsidRPr="00106A64">
              <w:t>ho programu Olomouckého kraje Program na podporu talentů v Olomouckém kraji v roce 2016 dle důvodové zprávy a příloh 1 - 3 důvodové zprávy</w:t>
            </w:r>
          </w:p>
        </w:tc>
      </w:tr>
      <w:tr w:rsidR="00106A64" w:rsidRPr="00106A64" w:rsidTr="00B35F31">
        <w:trPr>
          <w:trHeight w:val="289"/>
        </w:trPr>
        <w:tc>
          <w:tcPr>
            <w:tcW w:w="346" w:type="pct"/>
            <w:tcBorders>
              <w:top w:val="nil"/>
              <w:bottom w:val="nil"/>
            </w:tcBorders>
            <w:shd w:val="clear" w:color="auto" w:fill="auto"/>
            <w:tcMar>
              <w:bottom w:w="113" w:type="dxa"/>
            </w:tcMar>
          </w:tcPr>
          <w:p w:rsidR="00B35F31" w:rsidRPr="00106A64" w:rsidRDefault="00B35F31"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B35F31" w:rsidRPr="00106A64" w:rsidRDefault="00B35F31" w:rsidP="00B35F31">
            <w:pPr>
              <w:pStyle w:val="Normal"/>
              <w:spacing w:after="119"/>
              <w:jc w:val="both"/>
            </w:pPr>
            <w:r w:rsidRPr="00106A64">
              <w:rPr>
                <w:b/>
                <w:spacing w:val="70"/>
              </w:rPr>
              <w:t>ukládá</w:t>
            </w:r>
            <w:r w:rsidRPr="00106A64">
              <w:t xml:space="preserve"> vyhlásit dotační program Olomouckého kraje Program na podporu talentů v Olomouckém kraji v roce 2016 dle bodu 2 usnesení</w:t>
            </w:r>
          </w:p>
        </w:tc>
      </w:tr>
      <w:tr w:rsidR="00106A64" w:rsidRPr="00106A64" w:rsidTr="00B35F31">
        <w:trPr>
          <w:trHeight w:val="289"/>
        </w:trPr>
        <w:tc>
          <w:tcPr>
            <w:tcW w:w="5000" w:type="pct"/>
            <w:gridSpan w:val="3"/>
            <w:tcBorders>
              <w:top w:val="nil"/>
              <w:bottom w:val="nil"/>
            </w:tcBorders>
            <w:shd w:val="clear" w:color="auto" w:fill="auto"/>
            <w:tcMar>
              <w:bottom w:w="113" w:type="dxa"/>
            </w:tcMar>
          </w:tcPr>
          <w:p w:rsidR="00B35F31" w:rsidRPr="00106A64" w:rsidRDefault="00B35F31" w:rsidP="00B35F31">
            <w:r w:rsidRPr="00106A64">
              <w:t>O: Ing. Zdeněk Švec, náměstek hejtmana</w:t>
            </w:r>
          </w:p>
          <w:p w:rsidR="00B35F31" w:rsidRPr="00106A64" w:rsidRDefault="00B35F31" w:rsidP="00B35F31">
            <w:r w:rsidRPr="00106A64">
              <w:t>T: 11. 3. 2016</w:t>
            </w:r>
          </w:p>
        </w:tc>
      </w:tr>
      <w:tr w:rsidR="00106A64" w:rsidRPr="00106A64" w:rsidTr="005920AA">
        <w:trPr>
          <w:trHeight w:val="289"/>
        </w:trPr>
        <w:tc>
          <w:tcPr>
            <w:tcW w:w="346" w:type="pct"/>
            <w:tcBorders>
              <w:top w:val="nil"/>
              <w:bottom w:val="nil"/>
            </w:tcBorders>
            <w:shd w:val="clear" w:color="auto" w:fill="auto"/>
            <w:tcMar>
              <w:bottom w:w="113" w:type="dxa"/>
            </w:tcMar>
          </w:tcPr>
          <w:p w:rsidR="005920AA" w:rsidRPr="00106A64" w:rsidRDefault="005920AA" w:rsidP="00B35F31">
            <w:r w:rsidRPr="00106A64">
              <w:t>4.</w:t>
            </w:r>
          </w:p>
        </w:tc>
        <w:tc>
          <w:tcPr>
            <w:tcW w:w="4654" w:type="pct"/>
            <w:gridSpan w:val="2"/>
            <w:tcBorders>
              <w:top w:val="nil"/>
              <w:bottom w:val="nil"/>
            </w:tcBorders>
            <w:shd w:val="clear" w:color="auto" w:fill="auto"/>
          </w:tcPr>
          <w:p w:rsidR="005920AA" w:rsidRPr="00106A64" w:rsidRDefault="005920AA" w:rsidP="007B64D2">
            <w:pPr>
              <w:pStyle w:val="Normal"/>
              <w:spacing w:after="119"/>
              <w:jc w:val="both"/>
            </w:pPr>
            <w:r w:rsidRPr="00106A64">
              <w:rPr>
                <w:b/>
                <w:spacing w:val="70"/>
              </w:rPr>
              <w:t>ukládá</w:t>
            </w:r>
            <w:r w:rsidRPr="00106A64">
              <w:rPr>
                <w:spacing w:val="70"/>
              </w:rPr>
              <w:t xml:space="preserve"> </w:t>
            </w:r>
            <w:r w:rsidRPr="00106A64">
              <w:t xml:space="preserve">předložit vyhodnocení dotačního Programu na podporu talentů v Olomouckém kraji v roce 2016 na zasedání </w:t>
            </w:r>
            <w:r w:rsidR="007B64D2">
              <w:t>Rady</w:t>
            </w:r>
            <w:r w:rsidRPr="00106A64">
              <w:t xml:space="preserve"> Olomouckého kraje, a to včetně návrhu na uzavření veřejnoprávních smluv o poskytnutí dotací s příjemci, s výjimkou poskytnutí dotací jednotlivý</w:t>
            </w:r>
            <w:r w:rsidR="001E48C4" w:rsidRPr="00106A64">
              <w:t>m</w:t>
            </w:r>
            <w:r w:rsidRPr="00106A64">
              <w:t xml:space="preserve"> příjemců</w:t>
            </w:r>
            <w:r w:rsidR="001E48C4" w:rsidRPr="00106A64">
              <w:t>m</w:t>
            </w:r>
            <w:r w:rsidRPr="00106A64">
              <w:t xml:space="preserve"> do 200 000 Kč</w:t>
            </w:r>
          </w:p>
        </w:tc>
      </w:tr>
      <w:tr w:rsidR="00106A64" w:rsidRPr="00106A64" w:rsidTr="00031DEB">
        <w:trPr>
          <w:trHeight w:val="289"/>
        </w:trPr>
        <w:tc>
          <w:tcPr>
            <w:tcW w:w="5000" w:type="pct"/>
            <w:gridSpan w:val="3"/>
            <w:tcBorders>
              <w:top w:val="nil"/>
              <w:bottom w:val="nil"/>
            </w:tcBorders>
            <w:shd w:val="clear" w:color="auto" w:fill="auto"/>
            <w:tcMar>
              <w:bottom w:w="113" w:type="dxa"/>
            </w:tcMar>
          </w:tcPr>
          <w:p w:rsidR="005920AA" w:rsidRPr="00106A64" w:rsidRDefault="005920AA" w:rsidP="00031DEB">
            <w:r w:rsidRPr="00106A64">
              <w:t>O: Ing. Zdeněk Švec, náměstek hejtmana</w:t>
            </w:r>
          </w:p>
          <w:p w:rsidR="005920AA" w:rsidRPr="00106A64" w:rsidRDefault="005920AA" w:rsidP="007B64D2">
            <w:r w:rsidRPr="00106A64">
              <w:t xml:space="preserve">T: </w:t>
            </w:r>
            <w:r w:rsidR="007B64D2">
              <w:t>ROK 15.</w:t>
            </w:r>
            <w:r w:rsidR="00025E0E" w:rsidRPr="00106A64">
              <w:t xml:space="preserve"> </w:t>
            </w:r>
            <w:r w:rsidRPr="00106A64">
              <w:t>9. 2016</w:t>
            </w:r>
          </w:p>
        </w:tc>
      </w:tr>
      <w:tr w:rsidR="00106A64" w:rsidRPr="00106A64" w:rsidTr="00B35F31">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B35F31">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B35F31" w:rsidP="00491E3B">
            <w:pPr>
              <w:pStyle w:val="nadpis2"/>
              <w:rPr>
                <w:sz w:val="24"/>
                <w:szCs w:val="24"/>
              </w:rPr>
            </w:pPr>
            <w:r w:rsidRPr="00106A64">
              <w:rPr>
                <w:sz w:val="24"/>
                <w:szCs w:val="24"/>
              </w:rPr>
              <w:t xml:space="preserve">Rada Olomouckého kraje </w:t>
            </w:r>
          </w:p>
        </w:tc>
      </w:tr>
      <w:tr w:rsidR="00F3405E" w:rsidRPr="00106A64" w:rsidTr="00B35F31">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B35F31" w:rsidP="00491E3B">
            <w:pPr>
              <w:pStyle w:val="nadpis2"/>
              <w:rPr>
                <w:sz w:val="24"/>
                <w:szCs w:val="24"/>
              </w:rPr>
            </w:pPr>
            <w:r w:rsidRPr="00106A64">
              <w:rPr>
                <w:sz w:val="24"/>
                <w:szCs w:val="24"/>
              </w:rPr>
              <w:t>14.</w:t>
            </w:r>
          </w:p>
        </w:tc>
      </w:tr>
    </w:tbl>
    <w:p w:rsidR="00F3405E" w:rsidRPr="00106A64" w:rsidRDefault="00F3405E" w:rsidP="005F15E9">
      <w:pPr>
        <w:pStyle w:val="Zastupitelstvonadpisusnesen"/>
        <w:spacing w:before="0" w:after="0"/>
        <w:jc w:val="left"/>
        <w:rPr>
          <w:sz w:val="18"/>
          <w:szCs w:val="18"/>
        </w:rPr>
      </w:pPr>
    </w:p>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2006BB">
        <w:tc>
          <w:tcPr>
            <w:tcW w:w="961" w:type="pct"/>
            <w:gridSpan w:val="2"/>
            <w:tcBorders>
              <w:bottom w:val="nil"/>
            </w:tcBorders>
          </w:tcPr>
          <w:p w:rsidR="00F3405E" w:rsidRPr="00106A64" w:rsidRDefault="002006BB" w:rsidP="000F47F8">
            <w:pPr>
              <w:pStyle w:val="Radanzevusnesen"/>
              <w:keepNext/>
              <w:ind w:left="0" w:firstLine="0"/>
              <w:jc w:val="left"/>
              <w:rPr>
                <w:szCs w:val="24"/>
              </w:rPr>
            </w:pPr>
            <w:r w:rsidRPr="00106A64">
              <w:rPr>
                <w:szCs w:val="24"/>
              </w:rPr>
              <w:t>UZ/19/2</w:t>
            </w:r>
            <w:r w:rsidR="000F47F8" w:rsidRPr="00106A64">
              <w:rPr>
                <w:szCs w:val="24"/>
              </w:rPr>
              <w:t>6</w:t>
            </w:r>
            <w:r w:rsidRPr="00106A64">
              <w:rPr>
                <w:szCs w:val="24"/>
              </w:rPr>
              <w:t>/2016</w:t>
            </w:r>
          </w:p>
        </w:tc>
        <w:tc>
          <w:tcPr>
            <w:tcW w:w="4039" w:type="pct"/>
            <w:tcBorders>
              <w:bottom w:val="nil"/>
            </w:tcBorders>
          </w:tcPr>
          <w:p w:rsidR="00F3405E" w:rsidRPr="00106A64" w:rsidRDefault="002006BB" w:rsidP="00491E3B">
            <w:pPr>
              <w:pStyle w:val="Radanzevusnesen"/>
              <w:keepNext/>
              <w:ind w:left="0" w:firstLine="0"/>
              <w:rPr>
                <w:szCs w:val="24"/>
              </w:rPr>
            </w:pPr>
            <w:r w:rsidRPr="00106A64">
              <w:rPr>
                <w:szCs w:val="24"/>
              </w:rPr>
              <w:t xml:space="preserve">Program finanční podpory </w:t>
            </w:r>
            <w:r w:rsidR="00241E2A" w:rsidRPr="00106A64">
              <w:rPr>
                <w:szCs w:val="24"/>
              </w:rPr>
              <w:t>poskytování sociálních služeb v </w:t>
            </w:r>
            <w:r w:rsidRPr="00106A64">
              <w:rPr>
                <w:szCs w:val="24"/>
              </w:rPr>
              <w:t>Olomouckém kraji, Podprogram č. 1</w:t>
            </w:r>
          </w:p>
        </w:tc>
      </w:tr>
      <w:tr w:rsidR="00106A64" w:rsidRPr="00106A64" w:rsidTr="002006BB">
        <w:trPr>
          <w:trHeight w:val="289"/>
        </w:trPr>
        <w:tc>
          <w:tcPr>
            <w:tcW w:w="5000" w:type="pct"/>
            <w:gridSpan w:val="3"/>
            <w:tcBorders>
              <w:top w:val="nil"/>
              <w:bottom w:val="nil"/>
            </w:tcBorders>
            <w:shd w:val="clear" w:color="auto" w:fill="auto"/>
            <w:hideMark/>
          </w:tcPr>
          <w:p w:rsidR="00F3405E" w:rsidRPr="00106A64" w:rsidRDefault="002006BB"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2006BB">
        <w:trPr>
          <w:trHeight w:val="289"/>
        </w:trPr>
        <w:tc>
          <w:tcPr>
            <w:tcW w:w="346" w:type="pct"/>
            <w:tcBorders>
              <w:top w:val="nil"/>
              <w:bottom w:val="nil"/>
            </w:tcBorders>
            <w:shd w:val="clear" w:color="auto" w:fill="auto"/>
            <w:tcMar>
              <w:bottom w:w="113" w:type="dxa"/>
            </w:tcMar>
            <w:hideMark/>
          </w:tcPr>
          <w:p w:rsidR="00F3405E" w:rsidRPr="00106A64" w:rsidRDefault="002006BB"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2006BB" w:rsidP="002006BB">
            <w:pPr>
              <w:pStyle w:val="Normal"/>
              <w:spacing w:after="119"/>
              <w:jc w:val="both"/>
            </w:pPr>
            <w:r w:rsidRPr="00106A64">
              <w:rPr>
                <w:b/>
                <w:spacing w:val="70"/>
              </w:rPr>
              <w:t>bere na vědomí</w:t>
            </w:r>
            <w:r w:rsidRPr="00106A64">
              <w:t xml:space="preserve"> </w:t>
            </w:r>
            <w:r w:rsidR="00784832" w:rsidRPr="00106A64">
              <w:t xml:space="preserve">upravenou </w:t>
            </w:r>
            <w:r w:rsidRPr="00106A64">
              <w:t>důvodovou zprávu</w:t>
            </w:r>
          </w:p>
        </w:tc>
      </w:tr>
      <w:tr w:rsidR="00106A64" w:rsidRPr="00106A64" w:rsidTr="002006BB">
        <w:trPr>
          <w:trHeight w:val="289"/>
        </w:trPr>
        <w:tc>
          <w:tcPr>
            <w:tcW w:w="346" w:type="pct"/>
            <w:tcBorders>
              <w:top w:val="nil"/>
              <w:bottom w:val="nil"/>
            </w:tcBorders>
            <w:shd w:val="clear" w:color="auto" w:fill="auto"/>
            <w:tcMar>
              <w:bottom w:w="113" w:type="dxa"/>
            </w:tcMar>
          </w:tcPr>
          <w:p w:rsidR="002006BB" w:rsidRPr="00106A64" w:rsidRDefault="002006BB"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2006BB" w:rsidRPr="00106A64" w:rsidRDefault="002006BB" w:rsidP="002006BB">
            <w:pPr>
              <w:pStyle w:val="Normal"/>
              <w:spacing w:after="119"/>
              <w:jc w:val="both"/>
            </w:pPr>
            <w:r w:rsidRPr="00106A64">
              <w:rPr>
                <w:b/>
                <w:spacing w:val="70"/>
              </w:rPr>
              <w:t>schvaluje</w:t>
            </w:r>
            <w:r w:rsidRPr="00106A64">
              <w:t xml:space="preserve"> poskytnutí účelové dotace ze státního rozpočtu ve výši stanovené v souladu s Podprogramem č. 1 Programu finanční podpory poskytování sociálních služeb v Olomouckém kraji pro rok 2016 jednotlivým žadatelům, dle </w:t>
            </w:r>
            <w:r w:rsidR="00EF6DBF" w:rsidRPr="00106A64">
              <w:t xml:space="preserve">upravené </w:t>
            </w:r>
            <w:r w:rsidRPr="00106A64">
              <w:t>Přílohy č. 1 důvodové zprávy</w:t>
            </w:r>
          </w:p>
        </w:tc>
      </w:tr>
      <w:tr w:rsidR="00106A64" w:rsidRPr="00106A64" w:rsidTr="002006BB">
        <w:trPr>
          <w:trHeight w:val="289"/>
        </w:trPr>
        <w:tc>
          <w:tcPr>
            <w:tcW w:w="346" w:type="pct"/>
            <w:tcBorders>
              <w:top w:val="nil"/>
              <w:bottom w:val="nil"/>
            </w:tcBorders>
            <w:shd w:val="clear" w:color="auto" w:fill="auto"/>
            <w:tcMar>
              <w:bottom w:w="113" w:type="dxa"/>
            </w:tcMar>
          </w:tcPr>
          <w:p w:rsidR="002006BB" w:rsidRPr="00106A64" w:rsidRDefault="002006BB"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2006BB" w:rsidRPr="00106A64" w:rsidRDefault="002006BB" w:rsidP="002006BB">
            <w:pPr>
              <w:pStyle w:val="Normal"/>
              <w:spacing w:after="119"/>
              <w:jc w:val="both"/>
            </w:pPr>
            <w:r w:rsidRPr="00106A64">
              <w:rPr>
                <w:b/>
                <w:spacing w:val="70"/>
              </w:rPr>
              <w:t>nevyhovuje žádostem</w:t>
            </w:r>
            <w:r w:rsidRPr="00106A64">
              <w:t xml:space="preserve"> o posk</w:t>
            </w:r>
            <w:r w:rsidR="008A36BD" w:rsidRPr="00106A64">
              <w:t>ytnutí dotace, dle</w:t>
            </w:r>
            <w:r w:rsidR="00784832" w:rsidRPr="00106A64">
              <w:t xml:space="preserve"> upravené</w:t>
            </w:r>
            <w:r w:rsidR="008A36BD" w:rsidRPr="00106A64">
              <w:t xml:space="preserve"> Přílohy č. 2 </w:t>
            </w:r>
            <w:r w:rsidRPr="00106A64">
              <w:t>důvodové zprávy, včetně odůvodnění dle důvodové zprávy</w:t>
            </w:r>
          </w:p>
        </w:tc>
      </w:tr>
      <w:tr w:rsidR="00106A64" w:rsidRPr="00106A64" w:rsidTr="002006BB">
        <w:trPr>
          <w:trHeight w:val="289"/>
        </w:trPr>
        <w:tc>
          <w:tcPr>
            <w:tcW w:w="346" w:type="pct"/>
            <w:tcBorders>
              <w:top w:val="nil"/>
              <w:bottom w:val="nil"/>
            </w:tcBorders>
            <w:shd w:val="clear" w:color="auto" w:fill="auto"/>
            <w:tcMar>
              <w:bottom w:w="113" w:type="dxa"/>
            </w:tcMar>
          </w:tcPr>
          <w:p w:rsidR="002006BB" w:rsidRPr="00106A64" w:rsidRDefault="002006BB" w:rsidP="00491E3B">
            <w:pPr>
              <w:pStyle w:val="nadpis2"/>
              <w:rPr>
                <w:sz w:val="24"/>
                <w:szCs w:val="24"/>
              </w:rPr>
            </w:pPr>
            <w:r w:rsidRPr="00106A64">
              <w:rPr>
                <w:sz w:val="24"/>
                <w:szCs w:val="24"/>
              </w:rPr>
              <w:t>4.</w:t>
            </w:r>
          </w:p>
        </w:tc>
        <w:tc>
          <w:tcPr>
            <w:tcW w:w="4654" w:type="pct"/>
            <w:gridSpan w:val="2"/>
            <w:tcBorders>
              <w:top w:val="nil"/>
              <w:bottom w:val="nil"/>
            </w:tcBorders>
            <w:shd w:val="clear" w:color="auto" w:fill="auto"/>
            <w:tcMar>
              <w:bottom w:w="113" w:type="dxa"/>
            </w:tcMar>
          </w:tcPr>
          <w:p w:rsidR="002006BB" w:rsidRPr="00106A64" w:rsidRDefault="002006BB" w:rsidP="00241E2A">
            <w:pPr>
              <w:pStyle w:val="Normal"/>
              <w:spacing w:after="119"/>
              <w:jc w:val="both"/>
            </w:pPr>
            <w:r w:rsidRPr="00106A64">
              <w:rPr>
                <w:b/>
                <w:spacing w:val="70"/>
              </w:rPr>
              <w:t>schvaluje</w:t>
            </w:r>
            <w:r w:rsidRPr="00106A64">
              <w:t xml:space="preserve"> znění </w:t>
            </w:r>
            <w:r w:rsidR="00241E2A" w:rsidRPr="00106A64">
              <w:t>v</w:t>
            </w:r>
            <w:r w:rsidRPr="00106A64">
              <w:t xml:space="preserve">zorových smluv o poskytnutí dotace, dle </w:t>
            </w:r>
            <w:r w:rsidR="008A36BD" w:rsidRPr="00106A64">
              <w:t>příloh č. 4, 5 </w:t>
            </w:r>
            <w:r w:rsidR="00241E2A" w:rsidRPr="00106A64">
              <w:t>a </w:t>
            </w:r>
            <w:r w:rsidRPr="00106A64">
              <w:t>6 důvodové zprávy</w:t>
            </w:r>
          </w:p>
        </w:tc>
      </w:tr>
      <w:tr w:rsidR="00106A64" w:rsidRPr="00106A64" w:rsidTr="002006BB">
        <w:trPr>
          <w:trHeight w:val="289"/>
        </w:trPr>
        <w:tc>
          <w:tcPr>
            <w:tcW w:w="346" w:type="pct"/>
            <w:tcBorders>
              <w:top w:val="nil"/>
              <w:bottom w:val="nil"/>
            </w:tcBorders>
            <w:shd w:val="clear" w:color="auto" w:fill="auto"/>
            <w:tcMar>
              <w:bottom w:w="113" w:type="dxa"/>
            </w:tcMar>
          </w:tcPr>
          <w:p w:rsidR="002006BB" w:rsidRPr="00106A64" w:rsidRDefault="002006BB" w:rsidP="00491E3B">
            <w:pPr>
              <w:pStyle w:val="nadpis2"/>
              <w:rPr>
                <w:sz w:val="24"/>
                <w:szCs w:val="24"/>
              </w:rPr>
            </w:pPr>
            <w:r w:rsidRPr="00106A64">
              <w:rPr>
                <w:sz w:val="24"/>
                <w:szCs w:val="24"/>
              </w:rPr>
              <w:t>5.</w:t>
            </w:r>
          </w:p>
        </w:tc>
        <w:tc>
          <w:tcPr>
            <w:tcW w:w="4654" w:type="pct"/>
            <w:gridSpan w:val="2"/>
            <w:tcBorders>
              <w:top w:val="nil"/>
              <w:bottom w:val="nil"/>
            </w:tcBorders>
            <w:shd w:val="clear" w:color="auto" w:fill="auto"/>
            <w:tcMar>
              <w:bottom w:w="113" w:type="dxa"/>
            </w:tcMar>
          </w:tcPr>
          <w:p w:rsidR="002006BB" w:rsidRPr="00106A64" w:rsidRDefault="002006BB" w:rsidP="00241E2A">
            <w:pPr>
              <w:pStyle w:val="Normal"/>
              <w:spacing w:after="119"/>
              <w:jc w:val="both"/>
            </w:pPr>
            <w:r w:rsidRPr="00106A64">
              <w:rPr>
                <w:b/>
                <w:spacing w:val="70"/>
              </w:rPr>
              <w:t>schvaluje</w:t>
            </w:r>
            <w:r w:rsidRPr="00106A64">
              <w:t xml:space="preserve"> uzavření veřejnoprávních smluv o poskytnutí účelové dotace ze státního rozpočtu jednotlivým žadatelům, dle </w:t>
            </w:r>
            <w:r w:rsidR="00784832" w:rsidRPr="00106A64">
              <w:t xml:space="preserve">upravené </w:t>
            </w:r>
            <w:r w:rsidRPr="00106A64">
              <w:t xml:space="preserve">Přílohy č. 1 důvodové zprávy, ve znění dle </w:t>
            </w:r>
            <w:r w:rsidR="00241E2A" w:rsidRPr="00106A64">
              <w:t>v</w:t>
            </w:r>
            <w:r w:rsidRPr="00106A64">
              <w:t xml:space="preserve">zorových smluv o poskytnutí dotace uvedených v </w:t>
            </w:r>
            <w:r w:rsidR="00241E2A" w:rsidRPr="00106A64">
              <w:t>p</w:t>
            </w:r>
            <w:r w:rsidR="008A36BD" w:rsidRPr="00106A64">
              <w:t>řílohách č. 4, </w:t>
            </w:r>
            <w:r w:rsidRPr="00106A64">
              <w:t>5 a 6 důvodové zprávy</w:t>
            </w:r>
          </w:p>
        </w:tc>
      </w:tr>
      <w:tr w:rsidR="00106A64" w:rsidRPr="00106A64" w:rsidTr="002006BB">
        <w:trPr>
          <w:trHeight w:val="289"/>
        </w:trPr>
        <w:tc>
          <w:tcPr>
            <w:tcW w:w="346" w:type="pct"/>
            <w:tcBorders>
              <w:top w:val="nil"/>
              <w:bottom w:val="nil"/>
            </w:tcBorders>
            <w:shd w:val="clear" w:color="auto" w:fill="auto"/>
            <w:tcMar>
              <w:bottom w:w="113" w:type="dxa"/>
            </w:tcMar>
          </w:tcPr>
          <w:p w:rsidR="002006BB" w:rsidRPr="00106A64" w:rsidRDefault="002006BB" w:rsidP="00491E3B">
            <w:pPr>
              <w:pStyle w:val="nadpis2"/>
              <w:rPr>
                <w:sz w:val="24"/>
                <w:szCs w:val="24"/>
              </w:rPr>
            </w:pPr>
            <w:r w:rsidRPr="00106A64">
              <w:rPr>
                <w:sz w:val="24"/>
                <w:szCs w:val="24"/>
              </w:rPr>
              <w:t>6.</w:t>
            </w:r>
          </w:p>
        </w:tc>
        <w:tc>
          <w:tcPr>
            <w:tcW w:w="4654" w:type="pct"/>
            <w:gridSpan w:val="2"/>
            <w:tcBorders>
              <w:top w:val="nil"/>
              <w:bottom w:val="nil"/>
            </w:tcBorders>
            <w:shd w:val="clear" w:color="auto" w:fill="auto"/>
            <w:tcMar>
              <w:bottom w:w="113" w:type="dxa"/>
            </w:tcMar>
          </w:tcPr>
          <w:p w:rsidR="002006BB" w:rsidRPr="00106A64" w:rsidRDefault="002006BB" w:rsidP="00241E2A">
            <w:pPr>
              <w:pStyle w:val="Normal"/>
              <w:spacing w:after="119"/>
              <w:jc w:val="both"/>
            </w:pPr>
            <w:r w:rsidRPr="00106A64">
              <w:rPr>
                <w:b/>
                <w:spacing w:val="70"/>
              </w:rPr>
              <w:t>ukládá podepsat</w:t>
            </w:r>
            <w:r w:rsidRPr="00106A64">
              <w:t xml:space="preserve"> smlouvy dle bodu 5 usnesení</w:t>
            </w:r>
          </w:p>
        </w:tc>
      </w:tr>
      <w:tr w:rsidR="00106A64" w:rsidRPr="00106A64" w:rsidTr="002006BB">
        <w:trPr>
          <w:trHeight w:val="289"/>
        </w:trPr>
        <w:tc>
          <w:tcPr>
            <w:tcW w:w="5000" w:type="pct"/>
            <w:gridSpan w:val="3"/>
            <w:tcBorders>
              <w:top w:val="nil"/>
              <w:bottom w:val="nil"/>
            </w:tcBorders>
            <w:shd w:val="clear" w:color="auto" w:fill="auto"/>
            <w:tcMar>
              <w:bottom w:w="113" w:type="dxa"/>
            </w:tcMar>
          </w:tcPr>
          <w:p w:rsidR="002006BB" w:rsidRPr="00106A64" w:rsidRDefault="002006BB" w:rsidP="002006BB">
            <w:r w:rsidRPr="00106A64">
              <w:t>O: Mgr. Yvona Kubjátová, náměstkyně hejtmana</w:t>
            </w:r>
          </w:p>
        </w:tc>
      </w:tr>
      <w:tr w:rsidR="00106A64" w:rsidRPr="00106A64" w:rsidTr="002006BB">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2006BB">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2006BB" w:rsidP="00491E3B">
            <w:pPr>
              <w:pStyle w:val="nadpis2"/>
              <w:rPr>
                <w:sz w:val="24"/>
                <w:szCs w:val="24"/>
              </w:rPr>
            </w:pPr>
            <w:r w:rsidRPr="00106A64">
              <w:rPr>
                <w:sz w:val="24"/>
                <w:szCs w:val="24"/>
              </w:rPr>
              <w:t xml:space="preserve">Rada Olomouckého kraje </w:t>
            </w:r>
          </w:p>
        </w:tc>
      </w:tr>
      <w:tr w:rsidR="00F3405E" w:rsidRPr="00106A64" w:rsidTr="002006BB">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2006BB" w:rsidP="00491E3B">
            <w:pPr>
              <w:pStyle w:val="nadpis2"/>
              <w:rPr>
                <w:sz w:val="24"/>
                <w:szCs w:val="24"/>
              </w:rPr>
            </w:pPr>
            <w:r w:rsidRPr="00106A64">
              <w:rPr>
                <w:sz w:val="24"/>
                <w:szCs w:val="24"/>
              </w:rPr>
              <w:t>16.</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1549FB">
        <w:tc>
          <w:tcPr>
            <w:tcW w:w="961" w:type="pct"/>
            <w:gridSpan w:val="2"/>
            <w:tcBorders>
              <w:bottom w:val="nil"/>
            </w:tcBorders>
          </w:tcPr>
          <w:p w:rsidR="00F3405E" w:rsidRPr="00106A64" w:rsidRDefault="001549FB" w:rsidP="000F47F8">
            <w:pPr>
              <w:pStyle w:val="Radanzevusnesen"/>
              <w:keepNext/>
              <w:ind w:left="0" w:firstLine="0"/>
              <w:jc w:val="left"/>
              <w:rPr>
                <w:szCs w:val="24"/>
              </w:rPr>
            </w:pPr>
            <w:r w:rsidRPr="00106A64">
              <w:rPr>
                <w:szCs w:val="24"/>
              </w:rPr>
              <w:lastRenderedPageBreak/>
              <w:t>UZ/19/2</w:t>
            </w:r>
            <w:r w:rsidR="000F47F8" w:rsidRPr="00106A64">
              <w:rPr>
                <w:szCs w:val="24"/>
              </w:rPr>
              <w:t>7</w:t>
            </w:r>
            <w:r w:rsidRPr="00106A64">
              <w:rPr>
                <w:szCs w:val="24"/>
              </w:rPr>
              <w:t>/2016</w:t>
            </w:r>
          </w:p>
        </w:tc>
        <w:tc>
          <w:tcPr>
            <w:tcW w:w="4039" w:type="pct"/>
            <w:tcBorders>
              <w:bottom w:val="nil"/>
            </w:tcBorders>
          </w:tcPr>
          <w:p w:rsidR="00F3405E" w:rsidRPr="00106A64" w:rsidRDefault="001549FB" w:rsidP="00241E2A">
            <w:pPr>
              <w:pStyle w:val="Radanzevusnesen"/>
              <w:keepNext/>
              <w:ind w:left="0" w:firstLine="0"/>
              <w:rPr>
                <w:szCs w:val="24"/>
              </w:rPr>
            </w:pPr>
            <w:r w:rsidRPr="00106A64">
              <w:rPr>
                <w:szCs w:val="24"/>
              </w:rPr>
              <w:t xml:space="preserve">Dotační program Olomouckého kraje „Program pro oblast protidrogové prevence“ pro rok 2016 </w:t>
            </w:r>
            <w:r w:rsidR="00241E2A" w:rsidRPr="00106A64">
              <w:rPr>
                <w:szCs w:val="24"/>
              </w:rPr>
              <w:t>–</w:t>
            </w:r>
            <w:r w:rsidRPr="00106A64">
              <w:rPr>
                <w:szCs w:val="24"/>
              </w:rPr>
              <w:t xml:space="preserve"> vyhlášení</w:t>
            </w:r>
          </w:p>
        </w:tc>
      </w:tr>
      <w:tr w:rsidR="00106A64" w:rsidRPr="00106A64" w:rsidTr="001549FB">
        <w:trPr>
          <w:trHeight w:val="289"/>
        </w:trPr>
        <w:tc>
          <w:tcPr>
            <w:tcW w:w="5000" w:type="pct"/>
            <w:gridSpan w:val="3"/>
            <w:tcBorders>
              <w:top w:val="nil"/>
              <w:bottom w:val="nil"/>
            </w:tcBorders>
            <w:shd w:val="clear" w:color="auto" w:fill="auto"/>
            <w:hideMark/>
          </w:tcPr>
          <w:p w:rsidR="00F3405E" w:rsidRPr="00106A64" w:rsidRDefault="001549FB"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1549FB">
        <w:trPr>
          <w:trHeight w:val="289"/>
        </w:trPr>
        <w:tc>
          <w:tcPr>
            <w:tcW w:w="346" w:type="pct"/>
            <w:tcBorders>
              <w:top w:val="nil"/>
              <w:bottom w:val="nil"/>
            </w:tcBorders>
            <w:shd w:val="clear" w:color="auto" w:fill="auto"/>
            <w:tcMar>
              <w:bottom w:w="113" w:type="dxa"/>
            </w:tcMar>
            <w:hideMark/>
          </w:tcPr>
          <w:p w:rsidR="00F3405E" w:rsidRPr="00106A64" w:rsidRDefault="001549FB"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1549FB" w:rsidP="001549FB">
            <w:pPr>
              <w:pStyle w:val="Normal"/>
              <w:spacing w:after="119"/>
              <w:jc w:val="both"/>
            </w:pPr>
            <w:r w:rsidRPr="00106A64">
              <w:rPr>
                <w:b/>
                <w:spacing w:val="70"/>
              </w:rPr>
              <w:t>bere na vědomí</w:t>
            </w:r>
            <w:r w:rsidRPr="00106A64">
              <w:t xml:space="preserve"> důvodovou zprávu</w:t>
            </w:r>
          </w:p>
        </w:tc>
      </w:tr>
      <w:tr w:rsidR="00106A64" w:rsidRPr="00106A64" w:rsidTr="001549FB">
        <w:trPr>
          <w:trHeight w:val="289"/>
        </w:trPr>
        <w:tc>
          <w:tcPr>
            <w:tcW w:w="346" w:type="pct"/>
            <w:tcBorders>
              <w:top w:val="nil"/>
              <w:bottom w:val="nil"/>
            </w:tcBorders>
            <w:shd w:val="clear" w:color="auto" w:fill="auto"/>
            <w:tcMar>
              <w:bottom w:w="113" w:type="dxa"/>
            </w:tcMar>
          </w:tcPr>
          <w:p w:rsidR="001549FB" w:rsidRPr="00106A64" w:rsidRDefault="001549FB"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1549FB" w:rsidRPr="00106A64" w:rsidRDefault="001549FB" w:rsidP="001549FB">
            <w:pPr>
              <w:pStyle w:val="Normal"/>
              <w:spacing w:after="119"/>
              <w:jc w:val="both"/>
            </w:pPr>
            <w:r w:rsidRPr="00106A64">
              <w:rPr>
                <w:b/>
                <w:spacing w:val="70"/>
              </w:rPr>
              <w:t>schvaluje</w:t>
            </w:r>
            <w:r w:rsidRPr="00106A64">
              <w:t xml:space="preserve"> pravidla dotačního programu Olomouckého kraje „Program pro oblast protidrogové prevence“ pro rok 2016 dle důvodové zprávy a příloh </w:t>
            </w:r>
            <w:r w:rsidR="00241E2A" w:rsidRPr="00106A64">
              <w:t>č. </w:t>
            </w:r>
            <w:r w:rsidRPr="00106A64">
              <w:t>1 - 4 důvodové zprávy</w:t>
            </w:r>
          </w:p>
        </w:tc>
      </w:tr>
      <w:tr w:rsidR="00106A64" w:rsidRPr="00106A64" w:rsidTr="001549FB">
        <w:trPr>
          <w:trHeight w:val="289"/>
        </w:trPr>
        <w:tc>
          <w:tcPr>
            <w:tcW w:w="346" w:type="pct"/>
            <w:tcBorders>
              <w:top w:val="nil"/>
              <w:bottom w:val="nil"/>
            </w:tcBorders>
            <w:shd w:val="clear" w:color="auto" w:fill="auto"/>
            <w:tcMar>
              <w:bottom w:w="113" w:type="dxa"/>
            </w:tcMar>
          </w:tcPr>
          <w:p w:rsidR="001549FB" w:rsidRPr="00106A64" w:rsidRDefault="001549FB"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1549FB" w:rsidRPr="00106A64" w:rsidRDefault="001549FB" w:rsidP="001549FB">
            <w:pPr>
              <w:pStyle w:val="Normal"/>
              <w:spacing w:after="119"/>
              <w:jc w:val="both"/>
            </w:pPr>
            <w:r w:rsidRPr="00106A64">
              <w:rPr>
                <w:b/>
                <w:spacing w:val="70"/>
              </w:rPr>
              <w:t>ukládá</w:t>
            </w:r>
            <w:r w:rsidRPr="00106A64">
              <w:t xml:space="preserve"> vyhlásit dotační program Olomouckého kraje „Program pro oblast protidrogové prevence“ pro rok 2016 dle bodu 2 usnesení</w:t>
            </w:r>
          </w:p>
        </w:tc>
      </w:tr>
      <w:tr w:rsidR="00106A64" w:rsidRPr="00106A64" w:rsidTr="001549FB">
        <w:trPr>
          <w:trHeight w:val="289"/>
        </w:trPr>
        <w:tc>
          <w:tcPr>
            <w:tcW w:w="5000" w:type="pct"/>
            <w:gridSpan w:val="3"/>
            <w:tcBorders>
              <w:top w:val="nil"/>
              <w:bottom w:val="nil"/>
            </w:tcBorders>
            <w:shd w:val="clear" w:color="auto" w:fill="auto"/>
            <w:tcMar>
              <w:bottom w:w="113" w:type="dxa"/>
            </w:tcMar>
          </w:tcPr>
          <w:p w:rsidR="001549FB" w:rsidRPr="00106A64" w:rsidRDefault="001549FB" w:rsidP="001549FB">
            <w:r w:rsidRPr="00106A64">
              <w:t>O: MUDr. Michael Fischer, 1. náměstek hejtmana</w:t>
            </w:r>
          </w:p>
          <w:p w:rsidR="001549FB" w:rsidRPr="00106A64" w:rsidRDefault="001549FB" w:rsidP="001549FB">
            <w:r w:rsidRPr="00106A64">
              <w:t>T: ihned</w:t>
            </w:r>
          </w:p>
        </w:tc>
      </w:tr>
      <w:tr w:rsidR="00106A64" w:rsidRPr="00106A64" w:rsidTr="001549FB">
        <w:trPr>
          <w:trHeight w:val="289"/>
        </w:trPr>
        <w:tc>
          <w:tcPr>
            <w:tcW w:w="346" w:type="pct"/>
            <w:tcBorders>
              <w:top w:val="nil"/>
              <w:bottom w:val="nil"/>
            </w:tcBorders>
            <w:shd w:val="clear" w:color="auto" w:fill="auto"/>
            <w:tcMar>
              <w:bottom w:w="113" w:type="dxa"/>
            </w:tcMar>
          </w:tcPr>
          <w:p w:rsidR="001549FB" w:rsidRPr="00106A64" w:rsidRDefault="001549FB" w:rsidP="00491E3B">
            <w:pPr>
              <w:pStyle w:val="nadpis2"/>
              <w:rPr>
                <w:sz w:val="24"/>
                <w:szCs w:val="24"/>
              </w:rPr>
            </w:pPr>
            <w:r w:rsidRPr="00106A64">
              <w:rPr>
                <w:sz w:val="24"/>
                <w:szCs w:val="24"/>
              </w:rPr>
              <w:t>4.</w:t>
            </w:r>
          </w:p>
        </w:tc>
        <w:tc>
          <w:tcPr>
            <w:tcW w:w="4654" w:type="pct"/>
            <w:gridSpan w:val="2"/>
            <w:tcBorders>
              <w:top w:val="nil"/>
              <w:bottom w:val="nil"/>
            </w:tcBorders>
            <w:shd w:val="clear" w:color="auto" w:fill="auto"/>
            <w:tcMar>
              <w:bottom w:w="113" w:type="dxa"/>
            </w:tcMar>
          </w:tcPr>
          <w:p w:rsidR="001549FB" w:rsidRPr="00106A64" w:rsidRDefault="001549FB" w:rsidP="001549FB">
            <w:pPr>
              <w:pStyle w:val="Normal"/>
              <w:spacing w:after="119"/>
              <w:jc w:val="both"/>
            </w:pPr>
            <w:r w:rsidRPr="00106A64">
              <w:rPr>
                <w:b/>
                <w:spacing w:val="70"/>
              </w:rPr>
              <w:t>ukládá</w:t>
            </w:r>
            <w:r w:rsidRPr="00106A64">
              <w:t xml:space="preserve"> předložit vyhodnocení dotačního programu „Program pro oblast protidrogové prevence“ pro rok 2016 na zasedání Zastupitelstva Olomouckého kraje, a to včetně návrhu na uzavření veřejnoprávních smluv o poskytnutí dotací s příjemci, s výjimkou poskytnutí dota</w:t>
            </w:r>
            <w:r w:rsidR="0032460B" w:rsidRPr="00106A64">
              <w:t>cí jednotlivým příjemcům do 200 </w:t>
            </w:r>
            <w:r w:rsidRPr="00106A64">
              <w:t>000 Kč</w:t>
            </w:r>
          </w:p>
        </w:tc>
      </w:tr>
      <w:tr w:rsidR="00106A64" w:rsidRPr="00106A64" w:rsidTr="001549FB">
        <w:trPr>
          <w:trHeight w:val="289"/>
        </w:trPr>
        <w:tc>
          <w:tcPr>
            <w:tcW w:w="5000" w:type="pct"/>
            <w:gridSpan w:val="3"/>
            <w:tcBorders>
              <w:top w:val="nil"/>
              <w:bottom w:val="nil"/>
            </w:tcBorders>
            <w:shd w:val="clear" w:color="auto" w:fill="auto"/>
            <w:tcMar>
              <w:bottom w:w="113" w:type="dxa"/>
            </w:tcMar>
          </w:tcPr>
          <w:p w:rsidR="001549FB" w:rsidRPr="00106A64" w:rsidRDefault="001549FB" w:rsidP="001549FB">
            <w:r w:rsidRPr="00106A64">
              <w:t>O: MUDr. Michael Fischer, 1. náměstek hejtmana</w:t>
            </w:r>
          </w:p>
          <w:p w:rsidR="001549FB" w:rsidRPr="00106A64" w:rsidRDefault="001549FB" w:rsidP="001549FB">
            <w:r w:rsidRPr="00106A64">
              <w:t>T: 24. 6. 2016</w:t>
            </w:r>
          </w:p>
        </w:tc>
      </w:tr>
      <w:tr w:rsidR="00106A64" w:rsidRPr="00106A64" w:rsidTr="001549FB">
        <w:trPr>
          <w:trHeight w:val="289"/>
        </w:trPr>
        <w:tc>
          <w:tcPr>
            <w:tcW w:w="346" w:type="pct"/>
            <w:tcBorders>
              <w:top w:val="nil"/>
              <w:bottom w:val="nil"/>
            </w:tcBorders>
            <w:shd w:val="clear" w:color="auto" w:fill="auto"/>
            <w:tcMar>
              <w:bottom w:w="113" w:type="dxa"/>
            </w:tcMar>
          </w:tcPr>
          <w:p w:rsidR="001549FB" w:rsidRPr="00106A64" w:rsidRDefault="001549FB" w:rsidP="00491E3B">
            <w:pPr>
              <w:pStyle w:val="nadpis2"/>
              <w:rPr>
                <w:sz w:val="24"/>
                <w:szCs w:val="24"/>
              </w:rPr>
            </w:pPr>
            <w:r w:rsidRPr="00106A64">
              <w:rPr>
                <w:sz w:val="24"/>
                <w:szCs w:val="24"/>
              </w:rPr>
              <w:t>5.</w:t>
            </w:r>
          </w:p>
        </w:tc>
        <w:tc>
          <w:tcPr>
            <w:tcW w:w="4654" w:type="pct"/>
            <w:gridSpan w:val="2"/>
            <w:tcBorders>
              <w:top w:val="nil"/>
              <w:bottom w:val="nil"/>
            </w:tcBorders>
            <w:shd w:val="clear" w:color="auto" w:fill="auto"/>
            <w:tcMar>
              <w:bottom w:w="113" w:type="dxa"/>
            </w:tcMar>
          </w:tcPr>
          <w:p w:rsidR="001549FB" w:rsidRPr="00106A64" w:rsidRDefault="001549FB" w:rsidP="001549FB">
            <w:pPr>
              <w:pStyle w:val="Normal"/>
              <w:spacing w:after="119"/>
              <w:jc w:val="both"/>
            </w:pPr>
            <w:r w:rsidRPr="00106A64">
              <w:rPr>
                <w:b/>
                <w:spacing w:val="70"/>
              </w:rPr>
              <w:t>zmocňuje</w:t>
            </w:r>
            <w:r w:rsidRPr="00106A64">
              <w:t xml:space="preserve"> v případě nedočerpání fin</w:t>
            </w:r>
            <w:r w:rsidR="0032460B" w:rsidRPr="00106A64">
              <w:t>ančních prostředků v některém z </w:t>
            </w:r>
            <w:r w:rsidRPr="00106A64">
              <w:t>dotačních titulů dotačního programu dle bodu 2 usnesení Radu Olomouckého kraje k rozhodnutí o převodu nevyčerpaných finančních prostředků do jiného dotačního titulu</w:t>
            </w:r>
          </w:p>
        </w:tc>
      </w:tr>
      <w:tr w:rsidR="00106A64" w:rsidRPr="00106A64" w:rsidTr="001549FB">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1549FB">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1549FB" w:rsidP="00491E3B">
            <w:pPr>
              <w:pStyle w:val="nadpis2"/>
              <w:rPr>
                <w:sz w:val="24"/>
                <w:szCs w:val="24"/>
              </w:rPr>
            </w:pPr>
            <w:r w:rsidRPr="00106A64">
              <w:rPr>
                <w:sz w:val="24"/>
                <w:szCs w:val="24"/>
              </w:rPr>
              <w:t xml:space="preserve">Rada Olomouckého kraje </w:t>
            </w:r>
          </w:p>
        </w:tc>
      </w:tr>
      <w:tr w:rsidR="00F3405E" w:rsidRPr="00106A64" w:rsidTr="001549FB">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1549FB" w:rsidP="00491E3B">
            <w:pPr>
              <w:pStyle w:val="nadpis2"/>
              <w:rPr>
                <w:sz w:val="24"/>
                <w:szCs w:val="24"/>
              </w:rPr>
            </w:pPr>
            <w:r w:rsidRPr="00106A64">
              <w:rPr>
                <w:sz w:val="24"/>
                <w:szCs w:val="24"/>
              </w:rPr>
              <w:t>17.</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294547">
        <w:tc>
          <w:tcPr>
            <w:tcW w:w="961" w:type="pct"/>
            <w:gridSpan w:val="2"/>
            <w:tcBorders>
              <w:bottom w:val="nil"/>
            </w:tcBorders>
          </w:tcPr>
          <w:p w:rsidR="00F3405E" w:rsidRPr="00106A64" w:rsidRDefault="00294547" w:rsidP="00000790">
            <w:pPr>
              <w:pStyle w:val="Radanzevusnesen"/>
              <w:keepNext/>
              <w:ind w:left="0" w:firstLine="0"/>
              <w:jc w:val="left"/>
              <w:rPr>
                <w:szCs w:val="24"/>
              </w:rPr>
            </w:pPr>
            <w:r w:rsidRPr="00106A64">
              <w:rPr>
                <w:szCs w:val="24"/>
              </w:rPr>
              <w:t>UZ/19/2</w:t>
            </w:r>
            <w:r w:rsidR="00000790" w:rsidRPr="00106A64">
              <w:rPr>
                <w:szCs w:val="24"/>
              </w:rPr>
              <w:t>8</w:t>
            </w:r>
            <w:r w:rsidRPr="00106A64">
              <w:rPr>
                <w:szCs w:val="24"/>
              </w:rPr>
              <w:t>/2016</w:t>
            </w:r>
          </w:p>
        </w:tc>
        <w:tc>
          <w:tcPr>
            <w:tcW w:w="4039" w:type="pct"/>
            <w:tcBorders>
              <w:bottom w:val="nil"/>
            </w:tcBorders>
          </w:tcPr>
          <w:p w:rsidR="00F3405E" w:rsidRPr="00106A64" w:rsidRDefault="00294547" w:rsidP="00491E3B">
            <w:pPr>
              <w:pStyle w:val="Radanzevusnesen"/>
              <w:keepNext/>
              <w:ind w:left="0" w:firstLine="0"/>
              <w:rPr>
                <w:szCs w:val="24"/>
              </w:rPr>
            </w:pPr>
            <w:r w:rsidRPr="00106A64">
              <w:rPr>
                <w:szCs w:val="24"/>
              </w:rPr>
              <w:t>Poskytování cestovních náhrad členům Zastupitelstva Olomouckého kraje</w:t>
            </w:r>
          </w:p>
        </w:tc>
      </w:tr>
      <w:tr w:rsidR="00106A64" w:rsidRPr="00106A64" w:rsidTr="00294547">
        <w:trPr>
          <w:trHeight w:val="289"/>
        </w:trPr>
        <w:tc>
          <w:tcPr>
            <w:tcW w:w="5000" w:type="pct"/>
            <w:gridSpan w:val="3"/>
            <w:tcBorders>
              <w:top w:val="nil"/>
              <w:bottom w:val="nil"/>
            </w:tcBorders>
            <w:shd w:val="clear" w:color="auto" w:fill="auto"/>
            <w:hideMark/>
          </w:tcPr>
          <w:p w:rsidR="00F3405E" w:rsidRPr="00106A64" w:rsidRDefault="00294547"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294547">
        <w:trPr>
          <w:trHeight w:val="289"/>
        </w:trPr>
        <w:tc>
          <w:tcPr>
            <w:tcW w:w="346" w:type="pct"/>
            <w:tcBorders>
              <w:top w:val="nil"/>
              <w:bottom w:val="nil"/>
            </w:tcBorders>
            <w:shd w:val="clear" w:color="auto" w:fill="auto"/>
            <w:tcMar>
              <w:bottom w:w="113" w:type="dxa"/>
            </w:tcMar>
            <w:hideMark/>
          </w:tcPr>
          <w:p w:rsidR="00F3405E" w:rsidRPr="00106A64" w:rsidRDefault="00294547"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294547" w:rsidP="00294547">
            <w:pPr>
              <w:pStyle w:val="Normal"/>
              <w:spacing w:after="119"/>
              <w:jc w:val="both"/>
            </w:pPr>
            <w:r w:rsidRPr="00106A64">
              <w:rPr>
                <w:b/>
                <w:spacing w:val="70"/>
              </w:rPr>
              <w:t>bere na vědomí</w:t>
            </w:r>
            <w:r w:rsidRPr="00106A64">
              <w:t xml:space="preserve"> důvodovou zprávu</w:t>
            </w:r>
          </w:p>
        </w:tc>
      </w:tr>
      <w:tr w:rsidR="00106A64" w:rsidRPr="00106A64" w:rsidTr="00294547">
        <w:trPr>
          <w:trHeight w:val="289"/>
        </w:trPr>
        <w:tc>
          <w:tcPr>
            <w:tcW w:w="346" w:type="pct"/>
            <w:tcBorders>
              <w:top w:val="nil"/>
              <w:bottom w:val="nil"/>
            </w:tcBorders>
            <w:shd w:val="clear" w:color="auto" w:fill="auto"/>
            <w:tcMar>
              <w:bottom w:w="113" w:type="dxa"/>
            </w:tcMar>
          </w:tcPr>
          <w:p w:rsidR="00294547" w:rsidRPr="00106A64" w:rsidRDefault="00294547"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294547" w:rsidRPr="00106A64" w:rsidRDefault="00294547" w:rsidP="00294547">
            <w:pPr>
              <w:pStyle w:val="Normal"/>
              <w:spacing w:after="119"/>
              <w:jc w:val="both"/>
            </w:pPr>
            <w:r w:rsidRPr="00106A64">
              <w:rPr>
                <w:b/>
                <w:spacing w:val="70"/>
              </w:rPr>
              <w:t>schvaluje</w:t>
            </w:r>
            <w:r w:rsidRPr="00106A64">
              <w:t xml:space="preserve"> Zásady pro poskytování cestovních náhrad členům Zastupitelstva Olomouckého kraje dle důvodové zprávy s účinností od 1.</w:t>
            </w:r>
            <w:r w:rsidR="0032460B" w:rsidRPr="00106A64">
              <w:t> </w:t>
            </w:r>
            <w:r w:rsidRPr="00106A64">
              <w:t>3.</w:t>
            </w:r>
            <w:r w:rsidR="0032460B" w:rsidRPr="00106A64">
              <w:t> </w:t>
            </w:r>
            <w:r w:rsidRPr="00106A64">
              <w:t>2016</w:t>
            </w:r>
          </w:p>
        </w:tc>
      </w:tr>
      <w:tr w:rsidR="00106A64" w:rsidRPr="00106A64" w:rsidTr="00294547">
        <w:trPr>
          <w:trHeight w:val="289"/>
        </w:trPr>
        <w:tc>
          <w:tcPr>
            <w:tcW w:w="346" w:type="pct"/>
            <w:tcBorders>
              <w:top w:val="nil"/>
              <w:bottom w:val="nil"/>
            </w:tcBorders>
            <w:shd w:val="clear" w:color="auto" w:fill="auto"/>
            <w:tcMar>
              <w:bottom w:w="113" w:type="dxa"/>
            </w:tcMar>
          </w:tcPr>
          <w:p w:rsidR="00294547" w:rsidRPr="00106A64" w:rsidRDefault="00294547"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294547" w:rsidRPr="00106A64" w:rsidRDefault="00294547" w:rsidP="00294547">
            <w:pPr>
              <w:pStyle w:val="Normal"/>
              <w:spacing w:after="119"/>
              <w:jc w:val="both"/>
            </w:pPr>
            <w:r w:rsidRPr="00106A64">
              <w:rPr>
                <w:b/>
                <w:spacing w:val="70"/>
              </w:rPr>
              <w:t>ukládá</w:t>
            </w:r>
            <w:r w:rsidRPr="00106A64">
              <w:t xml:space="preserve"> zabezpečit proplácení náhrad cestovních výdajů členům Zastupitelstva Olomouckého kraje dle schválených "Zásad"</w:t>
            </w:r>
          </w:p>
        </w:tc>
      </w:tr>
      <w:tr w:rsidR="00106A64" w:rsidRPr="00106A64" w:rsidTr="00294547">
        <w:trPr>
          <w:trHeight w:val="289"/>
        </w:trPr>
        <w:tc>
          <w:tcPr>
            <w:tcW w:w="5000" w:type="pct"/>
            <w:gridSpan w:val="3"/>
            <w:tcBorders>
              <w:top w:val="nil"/>
              <w:bottom w:val="nil"/>
            </w:tcBorders>
            <w:shd w:val="clear" w:color="auto" w:fill="auto"/>
            <w:tcMar>
              <w:bottom w:w="113" w:type="dxa"/>
            </w:tcMar>
          </w:tcPr>
          <w:p w:rsidR="00294547" w:rsidRPr="00106A64" w:rsidRDefault="00294547" w:rsidP="00294547">
            <w:r w:rsidRPr="00106A64">
              <w:t>O: Mgr. Lucie Štěpánková, ředitelka</w:t>
            </w:r>
          </w:p>
          <w:p w:rsidR="00294547" w:rsidRPr="00106A64" w:rsidRDefault="00294547" w:rsidP="00294547">
            <w:r w:rsidRPr="00106A64">
              <w:t>T: průběžně</w:t>
            </w:r>
          </w:p>
        </w:tc>
      </w:tr>
      <w:tr w:rsidR="00106A64" w:rsidRPr="00106A64" w:rsidTr="00294547">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294547">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294547" w:rsidP="00491E3B">
            <w:pPr>
              <w:pStyle w:val="nadpis2"/>
              <w:rPr>
                <w:sz w:val="24"/>
                <w:szCs w:val="24"/>
              </w:rPr>
            </w:pPr>
            <w:r w:rsidRPr="00106A64">
              <w:rPr>
                <w:sz w:val="24"/>
                <w:szCs w:val="24"/>
              </w:rPr>
              <w:t xml:space="preserve">Rada Olomouckého kraje </w:t>
            </w:r>
          </w:p>
        </w:tc>
      </w:tr>
      <w:tr w:rsidR="00F3405E" w:rsidRPr="00106A64" w:rsidTr="00294547">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294547" w:rsidP="00491E3B">
            <w:pPr>
              <w:pStyle w:val="nadpis2"/>
              <w:rPr>
                <w:sz w:val="24"/>
                <w:szCs w:val="24"/>
              </w:rPr>
            </w:pPr>
            <w:r w:rsidRPr="00106A64">
              <w:rPr>
                <w:sz w:val="24"/>
                <w:szCs w:val="24"/>
              </w:rPr>
              <w:t>18.</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403912">
        <w:tc>
          <w:tcPr>
            <w:tcW w:w="961" w:type="pct"/>
            <w:gridSpan w:val="2"/>
            <w:tcBorders>
              <w:bottom w:val="nil"/>
            </w:tcBorders>
          </w:tcPr>
          <w:p w:rsidR="00F3405E" w:rsidRPr="00106A64" w:rsidRDefault="00403912" w:rsidP="00000790">
            <w:pPr>
              <w:pStyle w:val="Radanzevusnesen"/>
              <w:keepNext/>
              <w:ind w:left="0" w:firstLine="0"/>
              <w:jc w:val="left"/>
              <w:rPr>
                <w:szCs w:val="24"/>
              </w:rPr>
            </w:pPr>
            <w:r w:rsidRPr="00106A64">
              <w:rPr>
                <w:szCs w:val="24"/>
              </w:rPr>
              <w:lastRenderedPageBreak/>
              <w:t>UZ/19/</w:t>
            </w:r>
            <w:r w:rsidR="00000790" w:rsidRPr="00106A64">
              <w:rPr>
                <w:szCs w:val="24"/>
              </w:rPr>
              <w:t>29</w:t>
            </w:r>
            <w:r w:rsidRPr="00106A64">
              <w:rPr>
                <w:szCs w:val="24"/>
              </w:rPr>
              <w:t>/2016</w:t>
            </w:r>
          </w:p>
        </w:tc>
        <w:tc>
          <w:tcPr>
            <w:tcW w:w="4039" w:type="pct"/>
            <w:tcBorders>
              <w:bottom w:val="nil"/>
            </w:tcBorders>
          </w:tcPr>
          <w:p w:rsidR="00F3405E" w:rsidRPr="00106A64" w:rsidRDefault="00403912" w:rsidP="00491E3B">
            <w:pPr>
              <w:pStyle w:val="Radanzevusnesen"/>
              <w:keepNext/>
              <w:ind w:left="0" w:firstLine="0"/>
              <w:rPr>
                <w:szCs w:val="24"/>
              </w:rPr>
            </w:pPr>
            <w:r w:rsidRPr="00106A64">
              <w:rPr>
                <w:szCs w:val="24"/>
              </w:rPr>
              <w:t>Zápisy ze zasedání výborů Zastupitelstva Olomouckého kraje</w:t>
            </w:r>
          </w:p>
        </w:tc>
      </w:tr>
      <w:tr w:rsidR="00106A64" w:rsidRPr="00106A64" w:rsidTr="00403912">
        <w:trPr>
          <w:trHeight w:val="289"/>
        </w:trPr>
        <w:tc>
          <w:tcPr>
            <w:tcW w:w="5000" w:type="pct"/>
            <w:gridSpan w:val="3"/>
            <w:tcBorders>
              <w:top w:val="nil"/>
              <w:bottom w:val="nil"/>
            </w:tcBorders>
            <w:shd w:val="clear" w:color="auto" w:fill="auto"/>
            <w:hideMark/>
          </w:tcPr>
          <w:p w:rsidR="00F3405E" w:rsidRPr="00106A64" w:rsidRDefault="00403912"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403912">
        <w:trPr>
          <w:trHeight w:val="289"/>
        </w:trPr>
        <w:tc>
          <w:tcPr>
            <w:tcW w:w="346" w:type="pct"/>
            <w:tcBorders>
              <w:top w:val="nil"/>
              <w:bottom w:val="nil"/>
            </w:tcBorders>
            <w:shd w:val="clear" w:color="auto" w:fill="auto"/>
            <w:tcMar>
              <w:bottom w:w="113" w:type="dxa"/>
            </w:tcMar>
            <w:hideMark/>
          </w:tcPr>
          <w:p w:rsidR="00F3405E" w:rsidRPr="00106A64" w:rsidRDefault="00403912"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403912" w:rsidRPr="00106A64" w:rsidRDefault="00403912" w:rsidP="00403912">
            <w:pPr>
              <w:pStyle w:val="Normal"/>
              <w:spacing w:after="119"/>
              <w:jc w:val="both"/>
            </w:pPr>
            <w:r w:rsidRPr="00106A64">
              <w:rPr>
                <w:b/>
                <w:spacing w:val="70"/>
              </w:rPr>
              <w:t>bere na vědomí</w:t>
            </w:r>
            <w:r w:rsidRPr="00106A64">
              <w:t xml:space="preserve"> zápisy ze zasedání výborů Zastupitelstva Olomouckého kraje:</w:t>
            </w:r>
          </w:p>
          <w:p w:rsidR="00403912" w:rsidRPr="00106A64" w:rsidRDefault="00403912" w:rsidP="00403912">
            <w:pPr>
              <w:pStyle w:val="Normal"/>
              <w:spacing w:after="119"/>
              <w:jc w:val="both"/>
            </w:pPr>
            <w:r w:rsidRPr="00106A64">
              <w:t>a) Zápis z 19. zasedání Výboru rozvoj cestovního ruchu Zastupitelstva Olomouckého kraje konaného dne 3. 11. 2015</w:t>
            </w:r>
          </w:p>
          <w:p w:rsidR="00F3405E" w:rsidRPr="00106A64" w:rsidRDefault="00403912" w:rsidP="00403912">
            <w:pPr>
              <w:pStyle w:val="Normal"/>
              <w:spacing w:after="119"/>
              <w:jc w:val="both"/>
            </w:pPr>
            <w:r w:rsidRPr="00106A64">
              <w:t>b) Zápis z 15. zasedání Kontrolního výboru Zastupitelstva Olomouckého kraje konaného dne 2. 12. 2015</w:t>
            </w:r>
          </w:p>
        </w:tc>
      </w:tr>
      <w:tr w:rsidR="00106A64" w:rsidRPr="00106A64" w:rsidTr="00403912">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403912">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403912" w:rsidP="00491E3B">
            <w:pPr>
              <w:pStyle w:val="nadpis2"/>
              <w:rPr>
                <w:sz w:val="24"/>
                <w:szCs w:val="24"/>
              </w:rPr>
            </w:pPr>
            <w:r w:rsidRPr="00106A64">
              <w:rPr>
                <w:sz w:val="24"/>
                <w:szCs w:val="24"/>
              </w:rPr>
              <w:t>předsedové výborů zastupitelstva</w:t>
            </w:r>
          </w:p>
        </w:tc>
      </w:tr>
      <w:tr w:rsidR="00F3405E" w:rsidRPr="00106A64" w:rsidTr="00403912">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403912" w:rsidP="00491E3B">
            <w:pPr>
              <w:pStyle w:val="nadpis2"/>
              <w:rPr>
                <w:sz w:val="24"/>
                <w:szCs w:val="24"/>
              </w:rPr>
            </w:pPr>
            <w:r w:rsidRPr="00106A64">
              <w:rPr>
                <w:sz w:val="24"/>
                <w:szCs w:val="24"/>
              </w:rPr>
              <w:t>19.</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A47C08">
        <w:tc>
          <w:tcPr>
            <w:tcW w:w="961" w:type="pct"/>
            <w:gridSpan w:val="2"/>
            <w:tcBorders>
              <w:bottom w:val="nil"/>
            </w:tcBorders>
          </w:tcPr>
          <w:p w:rsidR="00F3405E" w:rsidRPr="00106A64" w:rsidRDefault="00A47C08" w:rsidP="00000790">
            <w:pPr>
              <w:pStyle w:val="Radanzevusnesen"/>
              <w:keepNext/>
              <w:ind w:left="0" w:firstLine="0"/>
              <w:jc w:val="left"/>
              <w:rPr>
                <w:szCs w:val="24"/>
              </w:rPr>
            </w:pPr>
            <w:r w:rsidRPr="00106A64">
              <w:rPr>
                <w:szCs w:val="24"/>
              </w:rPr>
              <w:t>UZ/19/3</w:t>
            </w:r>
            <w:r w:rsidR="00000790" w:rsidRPr="00106A64">
              <w:rPr>
                <w:szCs w:val="24"/>
              </w:rPr>
              <w:t>0</w:t>
            </w:r>
            <w:r w:rsidRPr="00106A64">
              <w:rPr>
                <w:szCs w:val="24"/>
              </w:rPr>
              <w:t>/2016</w:t>
            </w:r>
          </w:p>
        </w:tc>
        <w:tc>
          <w:tcPr>
            <w:tcW w:w="4039" w:type="pct"/>
            <w:tcBorders>
              <w:bottom w:val="nil"/>
            </w:tcBorders>
          </w:tcPr>
          <w:p w:rsidR="00F3405E" w:rsidRPr="00106A64" w:rsidRDefault="00A47C08" w:rsidP="00491E3B">
            <w:pPr>
              <w:pStyle w:val="Radanzevusnesen"/>
              <w:keepNext/>
              <w:ind w:left="0" w:firstLine="0"/>
              <w:rPr>
                <w:szCs w:val="24"/>
              </w:rPr>
            </w:pPr>
            <w:r w:rsidRPr="00106A64">
              <w:rPr>
                <w:szCs w:val="24"/>
              </w:rPr>
              <w:t>Zápisy ze zasedání výborů Zastupitelstva Olomouckého kraje – DODATEK</w:t>
            </w:r>
          </w:p>
        </w:tc>
      </w:tr>
      <w:tr w:rsidR="00106A64" w:rsidRPr="00106A64" w:rsidTr="00A47C08">
        <w:trPr>
          <w:trHeight w:val="289"/>
        </w:trPr>
        <w:tc>
          <w:tcPr>
            <w:tcW w:w="5000" w:type="pct"/>
            <w:gridSpan w:val="3"/>
            <w:tcBorders>
              <w:top w:val="nil"/>
              <w:bottom w:val="nil"/>
            </w:tcBorders>
            <w:shd w:val="clear" w:color="auto" w:fill="auto"/>
            <w:hideMark/>
          </w:tcPr>
          <w:p w:rsidR="00F3405E" w:rsidRPr="00106A64" w:rsidRDefault="00A47C08"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A47C08">
        <w:trPr>
          <w:trHeight w:val="289"/>
        </w:trPr>
        <w:tc>
          <w:tcPr>
            <w:tcW w:w="346" w:type="pct"/>
            <w:tcBorders>
              <w:top w:val="nil"/>
              <w:bottom w:val="nil"/>
            </w:tcBorders>
            <w:shd w:val="clear" w:color="auto" w:fill="auto"/>
            <w:tcMar>
              <w:bottom w:w="113" w:type="dxa"/>
            </w:tcMar>
            <w:hideMark/>
          </w:tcPr>
          <w:p w:rsidR="00F3405E" w:rsidRPr="00106A64" w:rsidRDefault="00A47C08"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A47C08" w:rsidRPr="00106A64" w:rsidRDefault="00A47C08" w:rsidP="0012181B">
            <w:pPr>
              <w:pStyle w:val="Normal"/>
              <w:spacing w:after="119"/>
              <w:jc w:val="both"/>
            </w:pPr>
            <w:r w:rsidRPr="00106A64">
              <w:rPr>
                <w:b/>
                <w:spacing w:val="70"/>
              </w:rPr>
              <w:t>bere na vědomí</w:t>
            </w:r>
            <w:r w:rsidRPr="00106A64">
              <w:t xml:space="preserve"> zápisy ze zasedání výborů Zastupitelstva Olomouckého kraje:</w:t>
            </w:r>
          </w:p>
          <w:p w:rsidR="00A47C08" w:rsidRPr="00106A64" w:rsidRDefault="00A47C08" w:rsidP="0012181B">
            <w:pPr>
              <w:pStyle w:val="Normal"/>
              <w:spacing w:after="119"/>
              <w:jc w:val="both"/>
            </w:pPr>
            <w:r w:rsidRPr="00106A64">
              <w:t>a) Zápis z 16. zasedání Výboru pro zdravotnictví Zastupitelstva Olomouckého kraje konaného dne 2. 12. 2015</w:t>
            </w:r>
          </w:p>
          <w:p w:rsidR="00A47C08" w:rsidRPr="00106A64" w:rsidRDefault="00A47C08" w:rsidP="0012181B">
            <w:pPr>
              <w:pStyle w:val="Normal"/>
              <w:spacing w:after="119"/>
              <w:jc w:val="both"/>
            </w:pPr>
            <w:r w:rsidRPr="00106A64">
              <w:t>b) Zápis z 15. zasedání Finančního výboru Zastupitelstva Olomouckého kraje konaného dne 15. 12. 2015</w:t>
            </w:r>
          </w:p>
          <w:p w:rsidR="00F3405E" w:rsidRPr="00106A64" w:rsidRDefault="00A47C08" w:rsidP="0012181B">
            <w:pPr>
              <w:pStyle w:val="Normal"/>
              <w:spacing w:after="119"/>
              <w:jc w:val="both"/>
            </w:pPr>
            <w:r w:rsidRPr="00106A64">
              <w:t>c) Zápis z 18. zasedání Výboru pro výchovu, vzdělávání a zaměstnanost Zastupitelstva Olomouckého kraje konaného dne 13. 1. 2016</w:t>
            </w:r>
          </w:p>
        </w:tc>
      </w:tr>
      <w:tr w:rsidR="00106A64" w:rsidRPr="00106A64" w:rsidTr="00A47C08">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A47C08">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A47C08" w:rsidP="00491E3B">
            <w:pPr>
              <w:pStyle w:val="nadpis2"/>
              <w:rPr>
                <w:sz w:val="24"/>
                <w:szCs w:val="24"/>
              </w:rPr>
            </w:pPr>
            <w:r w:rsidRPr="00106A64">
              <w:rPr>
                <w:sz w:val="24"/>
                <w:szCs w:val="24"/>
              </w:rPr>
              <w:t>předsedové výborů zastupitelstva</w:t>
            </w:r>
          </w:p>
        </w:tc>
      </w:tr>
      <w:tr w:rsidR="00F3405E" w:rsidRPr="00106A64" w:rsidTr="00A47C08">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A47C08" w:rsidP="00491E3B">
            <w:pPr>
              <w:pStyle w:val="nadpis2"/>
              <w:rPr>
                <w:sz w:val="24"/>
                <w:szCs w:val="24"/>
              </w:rPr>
            </w:pPr>
            <w:r w:rsidRPr="00106A64">
              <w:rPr>
                <w:sz w:val="24"/>
                <w:szCs w:val="24"/>
              </w:rPr>
              <w:t>19.1.</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4C10D0">
        <w:tc>
          <w:tcPr>
            <w:tcW w:w="961" w:type="pct"/>
            <w:gridSpan w:val="2"/>
            <w:tcBorders>
              <w:bottom w:val="nil"/>
            </w:tcBorders>
          </w:tcPr>
          <w:p w:rsidR="00F3405E" w:rsidRPr="00106A64" w:rsidRDefault="004C10D0" w:rsidP="00000790">
            <w:pPr>
              <w:pStyle w:val="Radanzevusnesen"/>
              <w:keepNext/>
              <w:ind w:left="0" w:firstLine="0"/>
              <w:jc w:val="left"/>
              <w:rPr>
                <w:szCs w:val="24"/>
              </w:rPr>
            </w:pPr>
            <w:r w:rsidRPr="00106A64">
              <w:rPr>
                <w:szCs w:val="24"/>
              </w:rPr>
              <w:t>UZ/19/3</w:t>
            </w:r>
            <w:r w:rsidR="00000790" w:rsidRPr="00106A64">
              <w:rPr>
                <w:szCs w:val="24"/>
              </w:rPr>
              <w:t>1</w:t>
            </w:r>
            <w:r w:rsidRPr="00106A64">
              <w:rPr>
                <w:szCs w:val="24"/>
              </w:rPr>
              <w:t>/2016</w:t>
            </w:r>
          </w:p>
        </w:tc>
        <w:tc>
          <w:tcPr>
            <w:tcW w:w="4039" w:type="pct"/>
            <w:tcBorders>
              <w:bottom w:val="nil"/>
            </w:tcBorders>
          </w:tcPr>
          <w:p w:rsidR="00F3405E" w:rsidRPr="00106A64" w:rsidRDefault="004C10D0" w:rsidP="00491E3B">
            <w:pPr>
              <w:pStyle w:val="Radanzevusnesen"/>
              <w:keepNext/>
              <w:ind w:left="0" w:firstLine="0"/>
              <w:rPr>
                <w:szCs w:val="24"/>
              </w:rPr>
            </w:pPr>
            <w:r w:rsidRPr="00106A64">
              <w:rPr>
                <w:szCs w:val="24"/>
              </w:rPr>
              <w:t>Volba přísedící Krajského soudu v O</w:t>
            </w:r>
            <w:r w:rsidR="0032460B" w:rsidRPr="00106A64">
              <w:rPr>
                <w:szCs w:val="24"/>
              </w:rPr>
              <w:t>stravě, pobočky v </w:t>
            </w:r>
            <w:r w:rsidRPr="00106A64">
              <w:rPr>
                <w:szCs w:val="24"/>
              </w:rPr>
              <w:t xml:space="preserve">Olomouci </w:t>
            </w:r>
          </w:p>
        </w:tc>
      </w:tr>
      <w:tr w:rsidR="00106A64" w:rsidRPr="00106A64" w:rsidTr="004C10D0">
        <w:trPr>
          <w:trHeight w:val="289"/>
        </w:trPr>
        <w:tc>
          <w:tcPr>
            <w:tcW w:w="5000" w:type="pct"/>
            <w:gridSpan w:val="3"/>
            <w:tcBorders>
              <w:top w:val="nil"/>
              <w:bottom w:val="nil"/>
            </w:tcBorders>
            <w:shd w:val="clear" w:color="auto" w:fill="auto"/>
            <w:hideMark/>
          </w:tcPr>
          <w:p w:rsidR="00F3405E" w:rsidRPr="00106A64" w:rsidRDefault="004C10D0"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4C10D0">
        <w:trPr>
          <w:trHeight w:val="289"/>
        </w:trPr>
        <w:tc>
          <w:tcPr>
            <w:tcW w:w="346" w:type="pct"/>
            <w:tcBorders>
              <w:top w:val="nil"/>
              <w:bottom w:val="nil"/>
            </w:tcBorders>
            <w:shd w:val="clear" w:color="auto" w:fill="auto"/>
            <w:tcMar>
              <w:bottom w:w="113" w:type="dxa"/>
            </w:tcMar>
            <w:hideMark/>
          </w:tcPr>
          <w:p w:rsidR="00F3405E" w:rsidRPr="00106A64" w:rsidRDefault="004C10D0"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4C10D0" w:rsidP="004C10D0">
            <w:pPr>
              <w:pStyle w:val="Normal"/>
              <w:spacing w:after="119"/>
              <w:jc w:val="both"/>
            </w:pPr>
            <w:r w:rsidRPr="00106A64">
              <w:rPr>
                <w:b/>
                <w:spacing w:val="70"/>
              </w:rPr>
              <w:t>bere na vědomí</w:t>
            </w:r>
            <w:r w:rsidRPr="00106A64">
              <w:t xml:space="preserve"> důvodovou zprávu</w:t>
            </w:r>
          </w:p>
        </w:tc>
      </w:tr>
      <w:tr w:rsidR="00106A64" w:rsidRPr="00106A64" w:rsidTr="004C10D0">
        <w:trPr>
          <w:trHeight w:val="289"/>
        </w:trPr>
        <w:tc>
          <w:tcPr>
            <w:tcW w:w="346" w:type="pct"/>
            <w:tcBorders>
              <w:top w:val="nil"/>
              <w:bottom w:val="nil"/>
            </w:tcBorders>
            <w:shd w:val="clear" w:color="auto" w:fill="auto"/>
            <w:tcMar>
              <w:bottom w:w="113" w:type="dxa"/>
            </w:tcMar>
          </w:tcPr>
          <w:p w:rsidR="004C10D0" w:rsidRPr="00106A64" w:rsidRDefault="004C10D0"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4C10D0" w:rsidRPr="00106A64" w:rsidRDefault="004C10D0" w:rsidP="004C10D0">
            <w:pPr>
              <w:pStyle w:val="Normal"/>
              <w:spacing w:after="119"/>
              <w:jc w:val="both"/>
            </w:pPr>
            <w:r w:rsidRPr="00106A64">
              <w:rPr>
                <w:b/>
                <w:spacing w:val="70"/>
              </w:rPr>
              <w:t>zvolilo</w:t>
            </w:r>
            <w:r w:rsidRPr="00106A64">
              <w:t xml:space="preserve"> Ing. Alexandru Rafajovou přísedící Krajského soudu v Ostravě, pobočky v Olomouci</w:t>
            </w:r>
          </w:p>
        </w:tc>
      </w:tr>
      <w:tr w:rsidR="00106A64" w:rsidRPr="00106A64" w:rsidTr="004C10D0">
        <w:trPr>
          <w:trHeight w:val="289"/>
        </w:trPr>
        <w:tc>
          <w:tcPr>
            <w:tcW w:w="346" w:type="pct"/>
            <w:tcBorders>
              <w:top w:val="nil"/>
              <w:bottom w:val="nil"/>
            </w:tcBorders>
            <w:shd w:val="clear" w:color="auto" w:fill="auto"/>
            <w:tcMar>
              <w:bottom w:w="113" w:type="dxa"/>
            </w:tcMar>
          </w:tcPr>
          <w:p w:rsidR="004C10D0" w:rsidRPr="00106A64" w:rsidRDefault="004C10D0"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4C10D0" w:rsidRPr="00106A64" w:rsidRDefault="004C10D0" w:rsidP="004C10D0">
            <w:pPr>
              <w:pStyle w:val="Normal"/>
              <w:spacing w:after="119"/>
              <w:jc w:val="both"/>
            </w:pPr>
            <w:r w:rsidRPr="00106A64">
              <w:rPr>
                <w:b/>
                <w:spacing w:val="70"/>
              </w:rPr>
              <w:t>ukládá</w:t>
            </w:r>
            <w:r w:rsidRPr="00106A64">
              <w:t xml:space="preserve"> zaslat Krajskému soudu v Ostravě výpis tohoto usnesení Zastupitelstva Olomouckého kraje spolu s podkladovými materiály ke zvolené přísedící</w:t>
            </w:r>
          </w:p>
        </w:tc>
      </w:tr>
      <w:tr w:rsidR="00106A64" w:rsidRPr="00106A64" w:rsidTr="004C10D0">
        <w:trPr>
          <w:trHeight w:val="289"/>
        </w:trPr>
        <w:tc>
          <w:tcPr>
            <w:tcW w:w="5000" w:type="pct"/>
            <w:gridSpan w:val="3"/>
            <w:tcBorders>
              <w:top w:val="nil"/>
              <w:bottom w:val="nil"/>
            </w:tcBorders>
            <w:shd w:val="clear" w:color="auto" w:fill="auto"/>
            <w:tcMar>
              <w:bottom w:w="113" w:type="dxa"/>
            </w:tcMar>
          </w:tcPr>
          <w:p w:rsidR="004C10D0" w:rsidRPr="00106A64" w:rsidRDefault="004C10D0" w:rsidP="004C10D0">
            <w:r w:rsidRPr="00106A64">
              <w:t>O: Ing. Jiří Rozbořil, hejtman Olomouckého kraje</w:t>
            </w:r>
          </w:p>
          <w:p w:rsidR="004C10D0" w:rsidRPr="00106A64" w:rsidRDefault="004C10D0" w:rsidP="004C10D0">
            <w:r w:rsidRPr="00106A64">
              <w:t>T: ihned</w:t>
            </w:r>
          </w:p>
        </w:tc>
      </w:tr>
      <w:tr w:rsidR="00106A64" w:rsidRPr="00106A64" w:rsidTr="004C10D0">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4C10D0">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4C10D0" w:rsidP="00491E3B">
            <w:pPr>
              <w:pStyle w:val="nadpis2"/>
              <w:rPr>
                <w:sz w:val="24"/>
                <w:szCs w:val="24"/>
              </w:rPr>
            </w:pPr>
            <w:r w:rsidRPr="00106A64">
              <w:rPr>
                <w:sz w:val="24"/>
                <w:szCs w:val="24"/>
              </w:rPr>
              <w:t xml:space="preserve">Rada Olomouckého kraje </w:t>
            </w:r>
          </w:p>
        </w:tc>
      </w:tr>
      <w:tr w:rsidR="00F3405E" w:rsidRPr="00106A64" w:rsidTr="004C10D0">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lastRenderedPageBreak/>
              <w:t>Bod programu:</w:t>
            </w:r>
          </w:p>
        </w:tc>
        <w:tc>
          <w:tcPr>
            <w:tcW w:w="4039" w:type="pct"/>
            <w:tcBorders>
              <w:top w:val="nil"/>
            </w:tcBorders>
            <w:shd w:val="clear" w:color="auto" w:fill="auto"/>
          </w:tcPr>
          <w:p w:rsidR="00F3405E" w:rsidRPr="00106A64" w:rsidRDefault="004C10D0" w:rsidP="00491E3B">
            <w:pPr>
              <w:pStyle w:val="nadpis2"/>
              <w:rPr>
                <w:sz w:val="24"/>
                <w:szCs w:val="24"/>
              </w:rPr>
            </w:pPr>
            <w:r w:rsidRPr="00106A64">
              <w:rPr>
                <w:sz w:val="24"/>
                <w:szCs w:val="24"/>
              </w:rPr>
              <w:t>20.</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982AFE">
        <w:tc>
          <w:tcPr>
            <w:tcW w:w="961" w:type="pct"/>
            <w:gridSpan w:val="2"/>
            <w:tcBorders>
              <w:bottom w:val="nil"/>
            </w:tcBorders>
          </w:tcPr>
          <w:p w:rsidR="00F3405E" w:rsidRPr="00106A64" w:rsidRDefault="00982AFE" w:rsidP="00000790">
            <w:pPr>
              <w:pStyle w:val="Radanzevusnesen"/>
              <w:keepNext/>
              <w:ind w:left="0" w:firstLine="0"/>
              <w:jc w:val="left"/>
              <w:rPr>
                <w:szCs w:val="24"/>
              </w:rPr>
            </w:pPr>
            <w:r w:rsidRPr="00106A64">
              <w:rPr>
                <w:szCs w:val="24"/>
              </w:rPr>
              <w:t>UZ/19/3</w:t>
            </w:r>
            <w:r w:rsidR="00000790" w:rsidRPr="00106A64">
              <w:rPr>
                <w:szCs w:val="24"/>
              </w:rPr>
              <w:t>2</w:t>
            </w:r>
            <w:r w:rsidRPr="00106A64">
              <w:rPr>
                <w:szCs w:val="24"/>
              </w:rPr>
              <w:t>/2016</w:t>
            </w:r>
          </w:p>
        </w:tc>
        <w:tc>
          <w:tcPr>
            <w:tcW w:w="4039" w:type="pct"/>
            <w:tcBorders>
              <w:bottom w:val="nil"/>
            </w:tcBorders>
          </w:tcPr>
          <w:p w:rsidR="00F3405E" w:rsidRPr="00106A64" w:rsidRDefault="00982AFE" w:rsidP="00491E3B">
            <w:pPr>
              <w:pStyle w:val="Radanzevusnesen"/>
              <w:keepNext/>
              <w:ind w:left="0" w:firstLine="0"/>
              <w:rPr>
                <w:szCs w:val="24"/>
              </w:rPr>
            </w:pPr>
            <w:r w:rsidRPr="00106A64">
              <w:rPr>
                <w:szCs w:val="24"/>
              </w:rPr>
              <w:t>Československá obec legionářská – darovací smlouva</w:t>
            </w:r>
          </w:p>
        </w:tc>
      </w:tr>
      <w:tr w:rsidR="00106A64" w:rsidRPr="00106A64" w:rsidTr="00982AFE">
        <w:trPr>
          <w:trHeight w:val="289"/>
        </w:trPr>
        <w:tc>
          <w:tcPr>
            <w:tcW w:w="5000" w:type="pct"/>
            <w:gridSpan w:val="3"/>
            <w:tcBorders>
              <w:top w:val="nil"/>
              <w:bottom w:val="nil"/>
            </w:tcBorders>
            <w:shd w:val="clear" w:color="auto" w:fill="auto"/>
            <w:hideMark/>
          </w:tcPr>
          <w:p w:rsidR="00F3405E" w:rsidRPr="00106A64" w:rsidRDefault="00982AFE"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982AFE">
        <w:trPr>
          <w:trHeight w:val="289"/>
        </w:trPr>
        <w:tc>
          <w:tcPr>
            <w:tcW w:w="346" w:type="pct"/>
            <w:tcBorders>
              <w:top w:val="nil"/>
              <w:bottom w:val="nil"/>
            </w:tcBorders>
            <w:shd w:val="clear" w:color="auto" w:fill="auto"/>
            <w:tcMar>
              <w:bottom w:w="113" w:type="dxa"/>
            </w:tcMar>
            <w:hideMark/>
          </w:tcPr>
          <w:p w:rsidR="00F3405E" w:rsidRPr="00106A64" w:rsidRDefault="00982AFE"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982AFE" w:rsidP="00982AFE">
            <w:pPr>
              <w:pStyle w:val="Normal"/>
              <w:spacing w:after="119"/>
              <w:jc w:val="both"/>
            </w:pPr>
            <w:r w:rsidRPr="00106A64">
              <w:rPr>
                <w:b/>
                <w:spacing w:val="70"/>
              </w:rPr>
              <w:t>bere na vědomí</w:t>
            </w:r>
            <w:r w:rsidRPr="00106A64">
              <w:t xml:space="preserve"> důvodovou zprávu</w:t>
            </w:r>
          </w:p>
        </w:tc>
      </w:tr>
      <w:tr w:rsidR="00106A64" w:rsidRPr="00106A64" w:rsidTr="00982AFE">
        <w:trPr>
          <w:trHeight w:val="289"/>
        </w:trPr>
        <w:tc>
          <w:tcPr>
            <w:tcW w:w="346" w:type="pct"/>
            <w:tcBorders>
              <w:top w:val="nil"/>
              <w:bottom w:val="nil"/>
            </w:tcBorders>
            <w:shd w:val="clear" w:color="auto" w:fill="auto"/>
            <w:tcMar>
              <w:bottom w:w="113" w:type="dxa"/>
            </w:tcMar>
          </w:tcPr>
          <w:p w:rsidR="00982AFE" w:rsidRPr="00106A64" w:rsidRDefault="00982AFE"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982AFE" w:rsidRPr="00106A64" w:rsidRDefault="00982AFE" w:rsidP="00241E2A">
            <w:pPr>
              <w:pStyle w:val="Normal"/>
              <w:spacing w:after="119"/>
              <w:jc w:val="both"/>
            </w:pPr>
            <w:r w:rsidRPr="00106A64">
              <w:rPr>
                <w:b/>
                <w:spacing w:val="70"/>
              </w:rPr>
              <w:t>schvaluje</w:t>
            </w:r>
            <w:r w:rsidRPr="00106A64">
              <w:t xml:space="preserve"> poskytnutí finančního daru ve výši 158</w:t>
            </w:r>
            <w:r w:rsidR="00241E2A" w:rsidRPr="00106A64">
              <w:t xml:space="preserve"> </w:t>
            </w:r>
            <w:r w:rsidRPr="00106A64">
              <w:t>000 Kč Československé obci legionářské, Sokolská 4</w:t>
            </w:r>
            <w:r w:rsidR="0032460B" w:rsidRPr="00106A64">
              <w:t>86/33, Nové Město, Praha 2, IČ: </w:t>
            </w:r>
            <w:r w:rsidRPr="00106A64">
              <w:t>45247455</w:t>
            </w:r>
            <w:r w:rsidR="0012181B" w:rsidRPr="00106A64">
              <w:t>,</w:t>
            </w:r>
            <w:r w:rsidRPr="00106A64">
              <w:t xml:space="preserve"> dle důvodové zprávy</w:t>
            </w:r>
          </w:p>
        </w:tc>
      </w:tr>
      <w:tr w:rsidR="00106A64" w:rsidRPr="00106A64" w:rsidTr="00982AFE">
        <w:trPr>
          <w:trHeight w:val="289"/>
        </w:trPr>
        <w:tc>
          <w:tcPr>
            <w:tcW w:w="346" w:type="pct"/>
            <w:tcBorders>
              <w:top w:val="nil"/>
              <w:bottom w:val="nil"/>
            </w:tcBorders>
            <w:shd w:val="clear" w:color="auto" w:fill="auto"/>
            <w:tcMar>
              <w:bottom w:w="113" w:type="dxa"/>
            </w:tcMar>
          </w:tcPr>
          <w:p w:rsidR="00982AFE" w:rsidRPr="00106A64" w:rsidRDefault="00982AFE"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982AFE" w:rsidRPr="00106A64" w:rsidRDefault="00982AFE" w:rsidP="00982AFE">
            <w:pPr>
              <w:pStyle w:val="Normal"/>
              <w:spacing w:after="119"/>
              <w:jc w:val="both"/>
            </w:pPr>
            <w:r w:rsidRPr="00106A64">
              <w:rPr>
                <w:b/>
                <w:spacing w:val="70"/>
              </w:rPr>
              <w:t>schvaluje</w:t>
            </w:r>
            <w:r w:rsidRPr="00106A64">
              <w:t xml:space="preserve"> uzavření darovací smlouvy s Československou obcí legionářskou, Sokolská 486/33, Nové Město, Praha 2, IČ: 45247455</w:t>
            </w:r>
            <w:r w:rsidR="0012181B" w:rsidRPr="00106A64">
              <w:t>,</w:t>
            </w:r>
            <w:r w:rsidRPr="00106A64">
              <w:t xml:space="preserve"> dle Přílohy č. 1 důvodové zprávy</w:t>
            </w:r>
          </w:p>
        </w:tc>
      </w:tr>
      <w:tr w:rsidR="00106A64" w:rsidRPr="00106A64" w:rsidTr="00982AFE">
        <w:trPr>
          <w:trHeight w:val="289"/>
        </w:trPr>
        <w:tc>
          <w:tcPr>
            <w:tcW w:w="346" w:type="pct"/>
            <w:tcBorders>
              <w:top w:val="nil"/>
              <w:bottom w:val="nil"/>
            </w:tcBorders>
            <w:shd w:val="clear" w:color="auto" w:fill="auto"/>
            <w:tcMar>
              <w:bottom w:w="113" w:type="dxa"/>
            </w:tcMar>
          </w:tcPr>
          <w:p w:rsidR="00982AFE" w:rsidRPr="00106A64" w:rsidRDefault="00982AFE" w:rsidP="00491E3B">
            <w:pPr>
              <w:pStyle w:val="nadpis2"/>
              <w:rPr>
                <w:sz w:val="24"/>
                <w:szCs w:val="24"/>
              </w:rPr>
            </w:pPr>
            <w:r w:rsidRPr="00106A64">
              <w:rPr>
                <w:sz w:val="24"/>
                <w:szCs w:val="24"/>
              </w:rPr>
              <w:t>4.</w:t>
            </w:r>
          </w:p>
        </w:tc>
        <w:tc>
          <w:tcPr>
            <w:tcW w:w="4654" w:type="pct"/>
            <w:gridSpan w:val="2"/>
            <w:tcBorders>
              <w:top w:val="nil"/>
              <w:bottom w:val="nil"/>
            </w:tcBorders>
            <w:shd w:val="clear" w:color="auto" w:fill="auto"/>
            <w:tcMar>
              <w:bottom w:w="113" w:type="dxa"/>
            </w:tcMar>
          </w:tcPr>
          <w:p w:rsidR="00982AFE" w:rsidRPr="00106A64" w:rsidRDefault="00982AFE" w:rsidP="00982AFE">
            <w:pPr>
              <w:pStyle w:val="Normal"/>
              <w:spacing w:after="119"/>
              <w:jc w:val="both"/>
            </w:pPr>
            <w:r w:rsidRPr="00106A64">
              <w:rPr>
                <w:b/>
                <w:spacing w:val="70"/>
              </w:rPr>
              <w:t>ukládá podepsat</w:t>
            </w:r>
            <w:r w:rsidRPr="00106A64">
              <w:t xml:space="preserve"> darovací smlouvu s Československou obcí legionářskou, Sokolská 486/33, Nové Město, Praha 2, IČ: 45247455</w:t>
            </w:r>
            <w:r w:rsidR="0012181B" w:rsidRPr="00106A64">
              <w:t>,</w:t>
            </w:r>
            <w:r w:rsidRPr="00106A64">
              <w:t xml:space="preserve"> dle Přílohy č. 1 důvodové zprávy</w:t>
            </w:r>
          </w:p>
        </w:tc>
      </w:tr>
      <w:tr w:rsidR="00106A64" w:rsidRPr="00106A64" w:rsidTr="00982AFE">
        <w:trPr>
          <w:trHeight w:val="289"/>
        </w:trPr>
        <w:tc>
          <w:tcPr>
            <w:tcW w:w="5000" w:type="pct"/>
            <w:gridSpan w:val="3"/>
            <w:tcBorders>
              <w:top w:val="nil"/>
              <w:bottom w:val="nil"/>
            </w:tcBorders>
            <w:shd w:val="clear" w:color="auto" w:fill="auto"/>
            <w:tcMar>
              <w:bottom w:w="113" w:type="dxa"/>
            </w:tcMar>
          </w:tcPr>
          <w:p w:rsidR="00982AFE" w:rsidRPr="00106A64" w:rsidRDefault="00982AFE" w:rsidP="00982AFE">
            <w:r w:rsidRPr="00106A64">
              <w:t>O: Ing. Jiří Rozbořil, hejtman Olomouckého kraje</w:t>
            </w:r>
          </w:p>
        </w:tc>
      </w:tr>
      <w:tr w:rsidR="00106A64" w:rsidRPr="00106A64" w:rsidTr="00982AFE">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982AFE">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982AFE" w:rsidP="00491E3B">
            <w:pPr>
              <w:pStyle w:val="nadpis2"/>
              <w:rPr>
                <w:sz w:val="24"/>
                <w:szCs w:val="24"/>
              </w:rPr>
            </w:pPr>
            <w:r w:rsidRPr="00106A64">
              <w:rPr>
                <w:sz w:val="24"/>
                <w:szCs w:val="24"/>
              </w:rPr>
              <w:t xml:space="preserve">Rada Olomouckého kraje </w:t>
            </w:r>
          </w:p>
        </w:tc>
      </w:tr>
      <w:tr w:rsidR="00F3405E" w:rsidRPr="00106A64" w:rsidTr="00982AFE">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982AFE" w:rsidP="00491E3B">
            <w:pPr>
              <w:pStyle w:val="nadpis2"/>
              <w:rPr>
                <w:sz w:val="24"/>
                <w:szCs w:val="24"/>
              </w:rPr>
            </w:pPr>
            <w:r w:rsidRPr="00106A64">
              <w:rPr>
                <w:sz w:val="24"/>
                <w:szCs w:val="24"/>
              </w:rPr>
              <w:t>21.</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F55DB8">
        <w:tc>
          <w:tcPr>
            <w:tcW w:w="961" w:type="pct"/>
            <w:gridSpan w:val="2"/>
            <w:tcBorders>
              <w:bottom w:val="nil"/>
            </w:tcBorders>
          </w:tcPr>
          <w:p w:rsidR="00F3405E" w:rsidRPr="00106A64" w:rsidRDefault="00F55DB8" w:rsidP="00000790">
            <w:pPr>
              <w:pStyle w:val="Radanzevusnesen"/>
              <w:keepNext/>
              <w:ind w:left="0" w:firstLine="0"/>
              <w:jc w:val="left"/>
              <w:rPr>
                <w:szCs w:val="24"/>
              </w:rPr>
            </w:pPr>
            <w:r w:rsidRPr="00106A64">
              <w:rPr>
                <w:szCs w:val="24"/>
              </w:rPr>
              <w:t>UZ/19/3</w:t>
            </w:r>
            <w:r w:rsidR="00000790" w:rsidRPr="00106A64">
              <w:rPr>
                <w:szCs w:val="24"/>
              </w:rPr>
              <w:t>3</w:t>
            </w:r>
            <w:r w:rsidRPr="00106A64">
              <w:rPr>
                <w:szCs w:val="24"/>
              </w:rPr>
              <w:t>/2016</w:t>
            </w:r>
          </w:p>
        </w:tc>
        <w:tc>
          <w:tcPr>
            <w:tcW w:w="4039" w:type="pct"/>
            <w:tcBorders>
              <w:bottom w:val="nil"/>
            </w:tcBorders>
          </w:tcPr>
          <w:p w:rsidR="00F3405E" w:rsidRPr="00106A64" w:rsidRDefault="00F55DB8" w:rsidP="00491E3B">
            <w:pPr>
              <w:pStyle w:val="Radanzevusnesen"/>
              <w:keepNext/>
              <w:ind w:left="0" w:firstLine="0"/>
              <w:rPr>
                <w:szCs w:val="24"/>
              </w:rPr>
            </w:pPr>
            <w:r w:rsidRPr="00106A64">
              <w:rPr>
                <w:szCs w:val="24"/>
              </w:rPr>
              <w:t>Seznam akcí ke spolufinancování z rozpočtu Státního fondu dopravní infrastruktury v roce 2016</w:t>
            </w:r>
          </w:p>
        </w:tc>
      </w:tr>
      <w:tr w:rsidR="00106A64" w:rsidRPr="00106A64" w:rsidTr="00F55DB8">
        <w:trPr>
          <w:trHeight w:val="289"/>
        </w:trPr>
        <w:tc>
          <w:tcPr>
            <w:tcW w:w="5000" w:type="pct"/>
            <w:gridSpan w:val="3"/>
            <w:tcBorders>
              <w:top w:val="nil"/>
              <w:bottom w:val="nil"/>
            </w:tcBorders>
            <w:shd w:val="clear" w:color="auto" w:fill="auto"/>
            <w:hideMark/>
          </w:tcPr>
          <w:p w:rsidR="00F3405E" w:rsidRPr="00106A64" w:rsidRDefault="00F55DB8"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F55DB8">
        <w:trPr>
          <w:trHeight w:val="289"/>
        </w:trPr>
        <w:tc>
          <w:tcPr>
            <w:tcW w:w="346" w:type="pct"/>
            <w:tcBorders>
              <w:top w:val="nil"/>
              <w:bottom w:val="nil"/>
            </w:tcBorders>
            <w:shd w:val="clear" w:color="auto" w:fill="auto"/>
            <w:tcMar>
              <w:bottom w:w="113" w:type="dxa"/>
            </w:tcMar>
            <w:hideMark/>
          </w:tcPr>
          <w:p w:rsidR="00F3405E" w:rsidRPr="00106A64" w:rsidRDefault="00F55DB8"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F55DB8" w:rsidP="00F55DB8">
            <w:pPr>
              <w:pStyle w:val="Normal"/>
              <w:spacing w:after="119"/>
              <w:jc w:val="both"/>
            </w:pPr>
            <w:r w:rsidRPr="00106A64">
              <w:rPr>
                <w:b/>
                <w:spacing w:val="70"/>
              </w:rPr>
              <w:t>bere na vědomí</w:t>
            </w:r>
            <w:r w:rsidRPr="00106A64">
              <w:t xml:space="preserve"> důvodovou zprávu</w:t>
            </w:r>
          </w:p>
        </w:tc>
      </w:tr>
      <w:tr w:rsidR="00106A64" w:rsidRPr="00106A64" w:rsidTr="00F55DB8">
        <w:trPr>
          <w:trHeight w:val="289"/>
        </w:trPr>
        <w:tc>
          <w:tcPr>
            <w:tcW w:w="346" w:type="pct"/>
            <w:tcBorders>
              <w:top w:val="nil"/>
              <w:bottom w:val="nil"/>
            </w:tcBorders>
            <w:shd w:val="clear" w:color="auto" w:fill="auto"/>
            <w:tcMar>
              <w:bottom w:w="113" w:type="dxa"/>
            </w:tcMar>
          </w:tcPr>
          <w:p w:rsidR="00F55DB8" w:rsidRPr="00106A64" w:rsidRDefault="00F55DB8"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F55DB8" w:rsidRPr="00106A64" w:rsidRDefault="00F55DB8" w:rsidP="00F55DB8">
            <w:pPr>
              <w:pStyle w:val="Normal"/>
              <w:spacing w:after="119"/>
              <w:jc w:val="both"/>
            </w:pPr>
            <w:r w:rsidRPr="00106A64">
              <w:rPr>
                <w:b/>
                <w:spacing w:val="70"/>
              </w:rPr>
              <w:t>schvaluje</w:t>
            </w:r>
            <w:r w:rsidRPr="00106A64">
              <w:t xml:space="preserve"> seznam akcí ke spolufinancov</w:t>
            </w:r>
            <w:r w:rsidR="00241E2A" w:rsidRPr="00106A64">
              <w:t>ání z dotace SFDI a realizaci v </w:t>
            </w:r>
            <w:r w:rsidRPr="00106A64">
              <w:t>roce 2016 dle důvodové zprávy</w:t>
            </w:r>
          </w:p>
        </w:tc>
      </w:tr>
      <w:tr w:rsidR="00106A64" w:rsidRPr="00106A64" w:rsidTr="00F55DB8">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F55DB8">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F55DB8" w:rsidP="00491E3B">
            <w:pPr>
              <w:pStyle w:val="nadpis2"/>
              <w:rPr>
                <w:sz w:val="24"/>
                <w:szCs w:val="24"/>
              </w:rPr>
            </w:pPr>
            <w:r w:rsidRPr="00106A64">
              <w:rPr>
                <w:sz w:val="24"/>
                <w:szCs w:val="24"/>
              </w:rPr>
              <w:t xml:space="preserve">Rada Olomouckého kraje </w:t>
            </w:r>
          </w:p>
        </w:tc>
      </w:tr>
      <w:tr w:rsidR="00F3405E" w:rsidRPr="00106A64" w:rsidTr="00F55DB8">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F55DB8" w:rsidP="00491E3B">
            <w:pPr>
              <w:pStyle w:val="nadpis2"/>
              <w:rPr>
                <w:sz w:val="24"/>
                <w:szCs w:val="24"/>
              </w:rPr>
            </w:pPr>
            <w:r w:rsidRPr="00106A64">
              <w:rPr>
                <w:sz w:val="24"/>
                <w:szCs w:val="24"/>
              </w:rPr>
              <w:t>22.</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3F0B67">
        <w:tc>
          <w:tcPr>
            <w:tcW w:w="961" w:type="pct"/>
            <w:gridSpan w:val="2"/>
            <w:tcBorders>
              <w:bottom w:val="nil"/>
            </w:tcBorders>
          </w:tcPr>
          <w:p w:rsidR="00F3405E" w:rsidRPr="00106A64" w:rsidRDefault="003F0B67" w:rsidP="00000790">
            <w:pPr>
              <w:pStyle w:val="Radanzevusnesen"/>
              <w:keepNext/>
              <w:ind w:left="0" w:firstLine="0"/>
              <w:jc w:val="left"/>
              <w:rPr>
                <w:szCs w:val="24"/>
              </w:rPr>
            </w:pPr>
            <w:r w:rsidRPr="00106A64">
              <w:rPr>
                <w:szCs w:val="24"/>
              </w:rPr>
              <w:t>UZ/19/3</w:t>
            </w:r>
            <w:r w:rsidR="00000790" w:rsidRPr="00106A64">
              <w:rPr>
                <w:szCs w:val="24"/>
              </w:rPr>
              <w:t>4</w:t>
            </w:r>
            <w:r w:rsidRPr="00106A64">
              <w:rPr>
                <w:szCs w:val="24"/>
              </w:rPr>
              <w:t>/2016</w:t>
            </w:r>
          </w:p>
        </w:tc>
        <w:tc>
          <w:tcPr>
            <w:tcW w:w="4039" w:type="pct"/>
            <w:tcBorders>
              <w:bottom w:val="nil"/>
            </w:tcBorders>
          </w:tcPr>
          <w:p w:rsidR="00F3405E" w:rsidRPr="00106A64" w:rsidRDefault="003F0B67" w:rsidP="00491E3B">
            <w:pPr>
              <w:pStyle w:val="Radanzevusnesen"/>
              <w:keepNext/>
              <w:ind w:left="0" w:firstLine="0"/>
              <w:rPr>
                <w:szCs w:val="24"/>
              </w:rPr>
            </w:pPr>
            <w:r w:rsidRPr="00106A64">
              <w:rPr>
                <w:szCs w:val="24"/>
              </w:rPr>
              <w:t xml:space="preserve">Žádosti o poskytnutí individuálních dotací v oblasti krizového řízení </w:t>
            </w:r>
          </w:p>
        </w:tc>
      </w:tr>
      <w:tr w:rsidR="00106A64" w:rsidRPr="00106A64" w:rsidTr="003F0B67">
        <w:trPr>
          <w:trHeight w:val="289"/>
        </w:trPr>
        <w:tc>
          <w:tcPr>
            <w:tcW w:w="5000" w:type="pct"/>
            <w:gridSpan w:val="3"/>
            <w:tcBorders>
              <w:top w:val="nil"/>
              <w:bottom w:val="nil"/>
            </w:tcBorders>
            <w:shd w:val="clear" w:color="auto" w:fill="auto"/>
            <w:hideMark/>
          </w:tcPr>
          <w:p w:rsidR="00F3405E" w:rsidRPr="00106A64" w:rsidRDefault="003F0B67"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3F0B67">
        <w:trPr>
          <w:trHeight w:val="289"/>
        </w:trPr>
        <w:tc>
          <w:tcPr>
            <w:tcW w:w="346" w:type="pct"/>
            <w:tcBorders>
              <w:top w:val="nil"/>
              <w:bottom w:val="nil"/>
            </w:tcBorders>
            <w:shd w:val="clear" w:color="auto" w:fill="auto"/>
            <w:tcMar>
              <w:bottom w:w="113" w:type="dxa"/>
            </w:tcMar>
            <w:hideMark/>
          </w:tcPr>
          <w:p w:rsidR="00F3405E" w:rsidRPr="00106A64" w:rsidRDefault="003F0B67"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3F0B67" w:rsidP="003F0B67">
            <w:pPr>
              <w:pStyle w:val="Normal"/>
              <w:spacing w:after="119"/>
              <w:jc w:val="both"/>
            </w:pPr>
            <w:r w:rsidRPr="00106A64">
              <w:rPr>
                <w:b/>
                <w:spacing w:val="70"/>
              </w:rPr>
              <w:t>bere na vědomí</w:t>
            </w:r>
            <w:r w:rsidRPr="00106A64">
              <w:t xml:space="preserve"> důvodovou zprávu</w:t>
            </w:r>
          </w:p>
        </w:tc>
      </w:tr>
      <w:tr w:rsidR="00106A64" w:rsidRPr="00106A64" w:rsidTr="003F0B67">
        <w:trPr>
          <w:trHeight w:val="289"/>
        </w:trPr>
        <w:tc>
          <w:tcPr>
            <w:tcW w:w="346" w:type="pct"/>
            <w:tcBorders>
              <w:top w:val="nil"/>
              <w:bottom w:val="nil"/>
            </w:tcBorders>
            <w:shd w:val="clear" w:color="auto" w:fill="auto"/>
            <w:tcMar>
              <w:bottom w:w="113" w:type="dxa"/>
            </w:tcMar>
          </w:tcPr>
          <w:p w:rsidR="003F0B67" w:rsidRPr="00106A64" w:rsidRDefault="003F0B67" w:rsidP="00491E3B">
            <w:pPr>
              <w:pStyle w:val="nadpis2"/>
              <w:rPr>
                <w:sz w:val="24"/>
                <w:szCs w:val="24"/>
              </w:rPr>
            </w:pPr>
            <w:r w:rsidRPr="00106A64">
              <w:rPr>
                <w:sz w:val="24"/>
                <w:szCs w:val="24"/>
              </w:rPr>
              <w:t>2.</w:t>
            </w:r>
          </w:p>
        </w:tc>
        <w:tc>
          <w:tcPr>
            <w:tcW w:w="4654" w:type="pct"/>
            <w:gridSpan w:val="2"/>
            <w:tcBorders>
              <w:top w:val="nil"/>
              <w:bottom w:val="nil"/>
            </w:tcBorders>
            <w:shd w:val="clear" w:color="auto" w:fill="auto"/>
            <w:tcMar>
              <w:bottom w:w="113" w:type="dxa"/>
            </w:tcMar>
          </w:tcPr>
          <w:p w:rsidR="003F0B67" w:rsidRPr="00106A64" w:rsidRDefault="003F0B67" w:rsidP="0032460B">
            <w:pPr>
              <w:pStyle w:val="Normal"/>
              <w:spacing w:after="119"/>
              <w:jc w:val="both"/>
            </w:pPr>
            <w:r w:rsidRPr="00106A64">
              <w:rPr>
                <w:b/>
                <w:spacing w:val="70"/>
              </w:rPr>
              <w:t>schvaluje</w:t>
            </w:r>
            <w:r w:rsidRPr="00106A64">
              <w:t xml:space="preserve"> poskytnutí dotace ve výši 985</w:t>
            </w:r>
            <w:r w:rsidR="0032460B" w:rsidRPr="00106A64">
              <w:t xml:space="preserve"> </w:t>
            </w:r>
            <w:r w:rsidRPr="00106A64">
              <w:t>000 Kč na zajištění provozu sítě krize, na informování starostů obcí o mimořádných událostech, České republice - Hasičskému záchranné</w:t>
            </w:r>
            <w:r w:rsidR="0032460B" w:rsidRPr="00106A64">
              <w:t>mu sboru Olomouckého kraje, IČ: </w:t>
            </w:r>
            <w:r w:rsidRPr="00106A64">
              <w:t>70885940, dle bodu A důvodové zprávy</w:t>
            </w:r>
          </w:p>
        </w:tc>
      </w:tr>
      <w:tr w:rsidR="00106A64" w:rsidRPr="00106A64" w:rsidTr="003F0B67">
        <w:trPr>
          <w:trHeight w:val="289"/>
        </w:trPr>
        <w:tc>
          <w:tcPr>
            <w:tcW w:w="346" w:type="pct"/>
            <w:tcBorders>
              <w:top w:val="nil"/>
              <w:bottom w:val="nil"/>
            </w:tcBorders>
            <w:shd w:val="clear" w:color="auto" w:fill="auto"/>
            <w:tcMar>
              <w:bottom w:w="113" w:type="dxa"/>
            </w:tcMar>
          </w:tcPr>
          <w:p w:rsidR="003F0B67" w:rsidRPr="00106A64" w:rsidRDefault="003F0B67" w:rsidP="00491E3B">
            <w:pPr>
              <w:pStyle w:val="nadpis2"/>
              <w:rPr>
                <w:sz w:val="24"/>
                <w:szCs w:val="24"/>
              </w:rPr>
            </w:pPr>
            <w:r w:rsidRPr="00106A64">
              <w:rPr>
                <w:sz w:val="24"/>
                <w:szCs w:val="24"/>
              </w:rPr>
              <w:t>3.</w:t>
            </w:r>
          </w:p>
        </w:tc>
        <w:tc>
          <w:tcPr>
            <w:tcW w:w="4654" w:type="pct"/>
            <w:gridSpan w:val="2"/>
            <w:tcBorders>
              <w:top w:val="nil"/>
              <w:bottom w:val="nil"/>
            </w:tcBorders>
            <w:shd w:val="clear" w:color="auto" w:fill="auto"/>
            <w:tcMar>
              <w:bottom w:w="113" w:type="dxa"/>
            </w:tcMar>
          </w:tcPr>
          <w:p w:rsidR="003F0B67" w:rsidRPr="00106A64" w:rsidRDefault="003F0B67" w:rsidP="0032460B">
            <w:pPr>
              <w:pStyle w:val="Normal"/>
              <w:spacing w:after="119"/>
              <w:jc w:val="both"/>
            </w:pPr>
            <w:r w:rsidRPr="00106A64">
              <w:rPr>
                <w:b/>
                <w:spacing w:val="70"/>
              </w:rPr>
              <w:t>schvaluje</w:t>
            </w:r>
            <w:r w:rsidRPr="00106A64">
              <w:t xml:space="preserve"> poskytnutí dotace ve výši 250</w:t>
            </w:r>
            <w:r w:rsidR="0032460B" w:rsidRPr="00106A64">
              <w:t xml:space="preserve"> </w:t>
            </w:r>
            <w:r w:rsidRPr="00106A64">
              <w:t xml:space="preserve">000 Kč na výměnu garážových vrat na požární stanici HZS Olomouckého kraje - Lipník nad Bečvou pro potřeby jednotky SDH města Lipník nad Bečvou, České republice - </w:t>
            </w:r>
            <w:r w:rsidRPr="00106A64">
              <w:lastRenderedPageBreak/>
              <w:t>Hasičskému záchrannému sboru Olomouckého kraje, IČ: 70885940, dle bodu B důvodové zprávy</w:t>
            </w:r>
          </w:p>
        </w:tc>
      </w:tr>
      <w:tr w:rsidR="00106A64" w:rsidRPr="00106A64" w:rsidTr="003F0B67">
        <w:trPr>
          <w:trHeight w:val="289"/>
        </w:trPr>
        <w:tc>
          <w:tcPr>
            <w:tcW w:w="346" w:type="pct"/>
            <w:tcBorders>
              <w:top w:val="nil"/>
              <w:bottom w:val="nil"/>
            </w:tcBorders>
            <w:shd w:val="clear" w:color="auto" w:fill="auto"/>
            <w:tcMar>
              <w:bottom w:w="113" w:type="dxa"/>
            </w:tcMar>
          </w:tcPr>
          <w:p w:rsidR="003F0B67" w:rsidRPr="00106A64" w:rsidRDefault="003F0B67" w:rsidP="00491E3B">
            <w:pPr>
              <w:pStyle w:val="nadpis2"/>
              <w:rPr>
                <w:sz w:val="24"/>
                <w:szCs w:val="24"/>
              </w:rPr>
            </w:pPr>
            <w:r w:rsidRPr="00106A64">
              <w:rPr>
                <w:sz w:val="24"/>
                <w:szCs w:val="24"/>
              </w:rPr>
              <w:lastRenderedPageBreak/>
              <w:t>4.</w:t>
            </w:r>
          </w:p>
        </w:tc>
        <w:tc>
          <w:tcPr>
            <w:tcW w:w="4654" w:type="pct"/>
            <w:gridSpan w:val="2"/>
            <w:tcBorders>
              <w:top w:val="nil"/>
              <w:bottom w:val="nil"/>
            </w:tcBorders>
            <w:shd w:val="clear" w:color="auto" w:fill="auto"/>
            <w:tcMar>
              <w:bottom w:w="113" w:type="dxa"/>
            </w:tcMar>
          </w:tcPr>
          <w:p w:rsidR="003F0B67" w:rsidRPr="00106A64" w:rsidRDefault="003F0B67" w:rsidP="00D16818">
            <w:pPr>
              <w:pStyle w:val="Normal"/>
              <w:spacing w:after="119"/>
              <w:jc w:val="both"/>
            </w:pPr>
            <w:r w:rsidRPr="00106A64">
              <w:rPr>
                <w:b/>
                <w:spacing w:val="70"/>
              </w:rPr>
              <w:t>schvaluje</w:t>
            </w:r>
            <w:r w:rsidRPr="00106A64">
              <w:t xml:space="preserve"> uzavření veřejnoprávní smlouvy s Českou republikou - Hasičským záchranným sborem Olomouckého </w:t>
            </w:r>
            <w:r w:rsidR="0012181B" w:rsidRPr="00106A64">
              <w:t>kraje, IČ: 70885940, dle bodu 2 </w:t>
            </w:r>
            <w:r w:rsidRPr="00106A64">
              <w:t>a 3 usnesení ve znění veřejnoprávní smlouvy uvedené v Pří</w:t>
            </w:r>
            <w:r w:rsidR="0012181B" w:rsidRPr="00106A64">
              <w:t>loze č. 1 a </w:t>
            </w:r>
            <w:r w:rsidRPr="00106A64">
              <w:t>Přílo</w:t>
            </w:r>
            <w:r w:rsidR="00D16818" w:rsidRPr="00106A64">
              <w:t>ze</w:t>
            </w:r>
            <w:r w:rsidRPr="00106A64">
              <w:t xml:space="preserve"> č. 2 důvodové zprávy</w:t>
            </w:r>
          </w:p>
        </w:tc>
      </w:tr>
      <w:tr w:rsidR="00106A64" w:rsidRPr="00106A64" w:rsidTr="003F0B67">
        <w:trPr>
          <w:trHeight w:val="289"/>
        </w:trPr>
        <w:tc>
          <w:tcPr>
            <w:tcW w:w="346" w:type="pct"/>
            <w:tcBorders>
              <w:top w:val="nil"/>
              <w:bottom w:val="nil"/>
            </w:tcBorders>
            <w:shd w:val="clear" w:color="auto" w:fill="auto"/>
            <w:tcMar>
              <w:bottom w:w="113" w:type="dxa"/>
            </w:tcMar>
          </w:tcPr>
          <w:p w:rsidR="003F0B67" w:rsidRPr="00106A64" w:rsidRDefault="003F0B67" w:rsidP="00491E3B">
            <w:pPr>
              <w:pStyle w:val="nadpis2"/>
              <w:rPr>
                <w:sz w:val="24"/>
                <w:szCs w:val="24"/>
              </w:rPr>
            </w:pPr>
            <w:r w:rsidRPr="00106A64">
              <w:rPr>
                <w:sz w:val="24"/>
                <w:szCs w:val="24"/>
              </w:rPr>
              <w:t>5.</w:t>
            </w:r>
          </w:p>
        </w:tc>
        <w:tc>
          <w:tcPr>
            <w:tcW w:w="4654" w:type="pct"/>
            <w:gridSpan w:val="2"/>
            <w:tcBorders>
              <w:top w:val="nil"/>
              <w:bottom w:val="nil"/>
            </w:tcBorders>
            <w:shd w:val="clear" w:color="auto" w:fill="auto"/>
            <w:tcMar>
              <w:bottom w:w="113" w:type="dxa"/>
            </w:tcMar>
          </w:tcPr>
          <w:p w:rsidR="003F0B67" w:rsidRPr="00106A64" w:rsidRDefault="003F0B67" w:rsidP="00D16818">
            <w:pPr>
              <w:pStyle w:val="Normal"/>
              <w:spacing w:after="119"/>
              <w:jc w:val="both"/>
            </w:pPr>
            <w:r w:rsidRPr="00106A64">
              <w:rPr>
                <w:b/>
                <w:spacing w:val="70"/>
              </w:rPr>
              <w:t>ukládá podepsat</w:t>
            </w:r>
            <w:r w:rsidRPr="00106A64">
              <w:t xml:space="preserve"> veřejnoprávní sml</w:t>
            </w:r>
            <w:r w:rsidR="00241E2A" w:rsidRPr="00106A64">
              <w:t>ouvy o poskytnutí dotace s </w:t>
            </w:r>
            <w:r w:rsidRPr="00106A64">
              <w:t>příjemcem dle bodu 2 a 3 usnesení, ve znění veřejnoprávní smlouvy uvedené v Příloze č. 1 a Přílo</w:t>
            </w:r>
            <w:r w:rsidR="00D16818" w:rsidRPr="00106A64">
              <w:t>ze</w:t>
            </w:r>
            <w:r w:rsidRPr="00106A64">
              <w:t xml:space="preserve"> č. 2 důvodové zprávy</w:t>
            </w:r>
          </w:p>
        </w:tc>
      </w:tr>
      <w:tr w:rsidR="00106A64" w:rsidRPr="00106A64" w:rsidTr="003F0B67">
        <w:trPr>
          <w:trHeight w:val="289"/>
        </w:trPr>
        <w:tc>
          <w:tcPr>
            <w:tcW w:w="5000" w:type="pct"/>
            <w:gridSpan w:val="3"/>
            <w:tcBorders>
              <w:top w:val="nil"/>
              <w:bottom w:val="nil"/>
            </w:tcBorders>
            <w:shd w:val="clear" w:color="auto" w:fill="auto"/>
            <w:tcMar>
              <w:bottom w:w="113" w:type="dxa"/>
            </w:tcMar>
          </w:tcPr>
          <w:p w:rsidR="003F0B67" w:rsidRPr="00106A64" w:rsidRDefault="003F0B67" w:rsidP="003F0B67">
            <w:r w:rsidRPr="00106A64">
              <w:t>O: Ing. Jiří Rozbořil, hejtman Olomouckého kraje</w:t>
            </w:r>
          </w:p>
        </w:tc>
      </w:tr>
      <w:tr w:rsidR="00106A64" w:rsidRPr="00106A64" w:rsidTr="003F0B67">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3F0B67">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3F0B67" w:rsidP="00491E3B">
            <w:pPr>
              <w:pStyle w:val="nadpis2"/>
              <w:rPr>
                <w:sz w:val="24"/>
                <w:szCs w:val="24"/>
              </w:rPr>
            </w:pPr>
            <w:r w:rsidRPr="00106A64">
              <w:rPr>
                <w:sz w:val="24"/>
                <w:szCs w:val="24"/>
              </w:rPr>
              <w:t xml:space="preserve">Rada Olomouckého kraje </w:t>
            </w:r>
          </w:p>
        </w:tc>
      </w:tr>
      <w:tr w:rsidR="00F3405E" w:rsidRPr="00106A64" w:rsidTr="003F0B67">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3F0B67" w:rsidP="00491E3B">
            <w:pPr>
              <w:pStyle w:val="nadpis2"/>
              <w:rPr>
                <w:sz w:val="24"/>
                <w:szCs w:val="24"/>
              </w:rPr>
            </w:pPr>
            <w:r w:rsidRPr="00106A64">
              <w:rPr>
                <w:sz w:val="24"/>
                <w:szCs w:val="24"/>
              </w:rPr>
              <w:t>23.</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6A64" w:rsidRPr="00106A64" w:rsidTr="005B08A3">
        <w:tc>
          <w:tcPr>
            <w:tcW w:w="961" w:type="pct"/>
            <w:gridSpan w:val="2"/>
            <w:tcBorders>
              <w:bottom w:val="nil"/>
            </w:tcBorders>
          </w:tcPr>
          <w:p w:rsidR="00F3405E" w:rsidRPr="00106A64" w:rsidRDefault="005B08A3" w:rsidP="00000790">
            <w:pPr>
              <w:pStyle w:val="Radanzevusnesen"/>
              <w:keepNext/>
              <w:ind w:left="0" w:firstLine="0"/>
              <w:jc w:val="left"/>
              <w:rPr>
                <w:szCs w:val="24"/>
              </w:rPr>
            </w:pPr>
            <w:r w:rsidRPr="00106A64">
              <w:rPr>
                <w:szCs w:val="24"/>
              </w:rPr>
              <w:t>UZ/19/3</w:t>
            </w:r>
            <w:r w:rsidR="00000790" w:rsidRPr="00106A64">
              <w:rPr>
                <w:szCs w:val="24"/>
              </w:rPr>
              <w:t>5</w:t>
            </w:r>
            <w:r w:rsidRPr="00106A64">
              <w:rPr>
                <w:szCs w:val="24"/>
              </w:rPr>
              <w:t>/2016</w:t>
            </w:r>
          </w:p>
        </w:tc>
        <w:tc>
          <w:tcPr>
            <w:tcW w:w="4039" w:type="pct"/>
            <w:tcBorders>
              <w:bottom w:val="nil"/>
            </w:tcBorders>
          </w:tcPr>
          <w:p w:rsidR="00F3405E" w:rsidRPr="00106A64" w:rsidRDefault="005B08A3" w:rsidP="0012181B">
            <w:pPr>
              <w:pStyle w:val="Radanzevusnesen"/>
              <w:keepNext/>
              <w:ind w:left="0" w:firstLine="0"/>
              <w:rPr>
                <w:szCs w:val="24"/>
              </w:rPr>
            </w:pPr>
            <w:r w:rsidRPr="00106A64">
              <w:rPr>
                <w:szCs w:val="24"/>
              </w:rPr>
              <w:t xml:space="preserve">Různé </w:t>
            </w:r>
            <w:r w:rsidR="0012181B" w:rsidRPr="00106A64">
              <w:rPr>
                <w:szCs w:val="24"/>
              </w:rPr>
              <w:t>–</w:t>
            </w:r>
            <w:r w:rsidRPr="00106A64">
              <w:rPr>
                <w:szCs w:val="24"/>
              </w:rPr>
              <w:t xml:space="preserve"> Memorandum o spolupráci na podporu činnosti mládežnické Regionální fotbalové akademie Olomouckého kraje</w:t>
            </w:r>
          </w:p>
        </w:tc>
      </w:tr>
      <w:tr w:rsidR="00106A64" w:rsidRPr="00106A64" w:rsidTr="005B08A3">
        <w:trPr>
          <w:trHeight w:val="289"/>
        </w:trPr>
        <w:tc>
          <w:tcPr>
            <w:tcW w:w="5000" w:type="pct"/>
            <w:gridSpan w:val="3"/>
            <w:tcBorders>
              <w:top w:val="nil"/>
              <w:bottom w:val="nil"/>
            </w:tcBorders>
            <w:shd w:val="clear" w:color="auto" w:fill="auto"/>
            <w:hideMark/>
          </w:tcPr>
          <w:p w:rsidR="00F3405E" w:rsidRPr="00106A64" w:rsidRDefault="005B08A3" w:rsidP="00491E3B">
            <w:pPr>
              <w:pStyle w:val="Zkladntext"/>
              <w:rPr>
                <w:sz w:val="24"/>
                <w:szCs w:val="24"/>
                <w:lang w:val="cs-CZ"/>
              </w:rPr>
            </w:pPr>
            <w:r w:rsidRPr="00106A64">
              <w:rPr>
                <w:sz w:val="24"/>
                <w:szCs w:val="24"/>
                <w:lang w:val="cs-CZ"/>
              </w:rPr>
              <w:t>Zastupitelstvo Olomouckého kraje po projednání:</w:t>
            </w:r>
          </w:p>
        </w:tc>
      </w:tr>
      <w:tr w:rsidR="00106A64" w:rsidRPr="00106A64" w:rsidTr="005B08A3">
        <w:trPr>
          <w:trHeight w:val="289"/>
        </w:trPr>
        <w:tc>
          <w:tcPr>
            <w:tcW w:w="346" w:type="pct"/>
            <w:tcBorders>
              <w:top w:val="nil"/>
              <w:bottom w:val="nil"/>
            </w:tcBorders>
            <w:shd w:val="clear" w:color="auto" w:fill="auto"/>
            <w:tcMar>
              <w:bottom w:w="113" w:type="dxa"/>
            </w:tcMar>
            <w:hideMark/>
          </w:tcPr>
          <w:p w:rsidR="00F3405E" w:rsidRPr="00106A64" w:rsidRDefault="005B08A3" w:rsidP="00491E3B">
            <w:pPr>
              <w:pStyle w:val="nadpis2"/>
              <w:rPr>
                <w:sz w:val="24"/>
                <w:szCs w:val="24"/>
              </w:rPr>
            </w:pPr>
            <w:r w:rsidRPr="00106A64">
              <w:rPr>
                <w:sz w:val="24"/>
                <w:szCs w:val="24"/>
              </w:rPr>
              <w:t>1.</w:t>
            </w:r>
          </w:p>
        </w:tc>
        <w:tc>
          <w:tcPr>
            <w:tcW w:w="4654" w:type="pct"/>
            <w:gridSpan w:val="2"/>
            <w:tcBorders>
              <w:top w:val="nil"/>
              <w:bottom w:val="nil"/>
            </w:tcBorders>
            <w:shd w:val="clear" w:color="auto" w:fill="auto"/>
            <w:tcMar>
              <w:bottom w:w="113" w:type="dxa"/>
            </w:tcMar>
          </w:tcPr>
          <w:p w:rsidR="00F3405E" w:rsidRPr="00106A64" w:rsidRDefault="005B08A3" w:rsidP="005B08A3">
            <w:pPr>
              <w:pStyle w:val="Normal"/>
              <w:spacing w:after="119"/>
              <w:jc w:val="both"/>
            </w:pPr>
            <w:r w:rsidRPr="00106A64">
              <w:rPr>
                <w:b/>
                <w:spacing w:val="70"/>
              </w:rPr>
              <w:t>bere na vědomí</w:t>
            </w:r>
            <w:r w:rsidRPr="00106A64">
              <w:t xml:space="preserve"> informaci o uzavření Memoranda o spolupráci na podporu činnosti mládežnické Regionální fotbalové akademie Olomouckého kraje a nominaci Mgr. Radovana Rašťáka, náměstka hejtmana, za člena správní rady Nadačního fondu Regionální fotbalové akademie Olomouckého kraje</w:t>
            </w:r>
          </w:p>
        </w:tc>
      </w:tr>
      <w:tr w:rsidR="00106A64" w:rsidRPr="00106A64" w:rsidTr="005B08A3">
        <w:tc>
          <w:tcPr>
            <w:tcW w:w="5000" w:type="pct"/>
            <w:gridSpan w:val="3"/>
            <w:tcBorders>
              <w:top w:val="nil"/>
              <w:bottom w:val="nil"/>
            </w:tcBorders>
            <w:shd w:val="clear" w:color="auto" w:fill="auto"/>
          </w:tcPr>
          <w:p w:rsidR="00F3405E" w:rsidRPr="00106A64" w:rsidRDefault="00F3405E" w:rsidP="00491E3B">
            <w:pPr>
              <w:pStyle w:val="nadpis2"/>
              <w:rPr>
                <w:sz w:val="24"/>
                <w:szCs w:val="24"/>
              </w:rPr>
            </w:pPr>
          </w:p>
        </w:tc>
      </w:tr>
      <w:tr w:rsidR="00106A64" w:rsidRPr="00106A64" w:rsidTr="005B08A3">
        <w:tc>
          <w:tcPr>
            <w:tcW w:w="961" w:type="pct"/>
            <w:gridSpan w:val="2"/>
            <w:tcBorders>
              <w:top w:val="nil"/>
              <w:bottom w:val="nil"/>
            </w:tcBorders>
            <w:shd w:val="clear" w:color="auto" w:fill="auto"/>
          </w:tcPr>
          <w:p w:rsidR="00F3405E" w:rsidRPr="00106A64" w:rsidRDefault="00F3405E" w:rsidP="00491E3B">
            <w:pPr>
              <w:pStyle w:val="nadpis2"/>
              <w:rPr>
                <w:sz w:val="24"/>
                <w:szCs w:val="24"/>
              </w:rPr>
            </w:pPr>
            <w:r w:rsidRPr="00106A64">
              <w:rPr>
                <w:sz w:val="24"/>
                <w:szCs w:val="24"/>
              </w:rPr>
              <w:t>Předložil:</w:t>
            </w:r>
          </w:p>
        </w:tc>
        <w:tc>
          <w:tcPr>
            <w:tcW w:w="4039" w:type="pct"/>
            <w:tcBorders>
              <w:top w:val="nil"/>
              <w:bottom w:val="nil"/>
            </w:tcBorders>
            <w:shd w:val="clear" w:color="auto" w:fill="auto"/>
          </w:tcPr>
          <w:p w:rsidR="00F3405E" w:rsidRPr="00106A64" w:rsidRDefault="005B08A3" w:rsidP="00491E3B">
            <w:pPr>
              <w:pStyle w:val="nadpis2"/>
              <w:rPr>
                <w:sz w:val="24"/>
                <w:szCs w:val="24"/>
              </w:rPr>
            </w:pPr>
            <w:r w:rsidRPr="00106A64">
              <w:rPr>
                <w:sz w:val="24"/>
                <w:szCs w:val="24"/>
              </w:rPr>
              <w:t xml:space="preserve">Rada Olomouckého kraje </w:t>
            </w:r>
          </w:p>
        </w:tc>
      </w:tr>
      <w:tr w:rsidR="00F3405E" w:rsidRPr="00106A64" w:rsidTr="005B08A3">
        <w:tc>
          <w:tcPr>
            <w:tcW w:w="961" w:type="pct"/>
            <w:gridSpan w:val="2"/>
            <w:tcBorders>
              <w:top w:val="nil"/>
            </w:tcBorders>
            <w:shd w:val="clear" w:color="auto" w:fill="auto"/>
          </w:tcPr>
          <w:p w:rsidR="00F3405E" w:rsidRPr="00106A64" w:rsidRDefault="00F3405E" w:rsidP="00491E3B">
            <w:pPr>
              <w:pStyle w:val="nadpis2"/>
              <w:rPr>
                <w:sz w:val="24"/>
                <w:szCs w:val="24"/>
              </w:rPr>
            </w:pPr>
            <w:r w:rsidRPr="00106A64">
              <w:rPr>
                <w:sz w:val="24"/>
                <w:szCs w:val="24"/>
              </w:rPr>
              <w:t>Bod programu:</w:t>
            </w:r>
          </w:p>
        </w:tc>
        <w:tc>
          <w:tcPr>
            <w:tcW w:w="4039" w:type="pct"/>
            <w:tcBorders>
              <w:top w:val="nil"/>
            </w:tcBorders>
            <w:shd w:val="clear" w:color="auto" w:fill="auto"/>
          </w:tcPr>
          <w:p w:rsidR="00F3405E" w:rsidRPr="00106A64" w:rsidRDefault="005B08A3" w:rsidP="00491E3B">
            <w:pPr>
              <w:pStyle w:val="nadpis2"/>
              <w:rPr>
                <w:sz w:val="24"/>
                <w:szCs w:val="24"/>
              </w:rPr>
            </w:pPr>
            <w:r w:rsidRPr="00106A64">
              <w:rPr>
                <w:sz w:val="24"/>
                <w:szCs w:val="24"/>
              </w:rPr>
              <w:t>24.1.</w:t>
            </w:r>
          </w:p>
        </w:tc>
      </w:tr>
    </w:tbl>
    <w:p w:rsidR="00F3405E" w:rsidRPr="00106A64" w:rsidRDefault="00F3405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9070"/>
      </w:tblGrid>
      <w:tr w:rsidR="00106A64" w:rsidRPr="00106A64" w:rsidTr="002705B4">
        <w:trPr>
          <w:trHeight w:val="289"/>
        </w:trPr>
        <w:tc>
          <w:tcPr>
            <w:tcW w:w="5000" w:type="pct"/>
            <w:hideMark/>
          </w:tcPr>
          <w:p w:rsidR="005F15E9" w:rsidRPr="00106A64" w:rsidRDefault="008053BA" w:rsidP="000C1B01">
            <w:pPr>
              <w:pStyle w:val="Zkladntext"/>
              <w:rPr>
                <w:sz w:val="24"/>
                <w:szCs w:val="24"/>
                <w:lang w:val="cs-CZ"/>
              </w:rPr>
            </w:pPr>
            <w:r w:rsidRPr="00106A64">
              <w:rPr>
                <w:sz w:val="24"/>
                <w:szCs w:val="24"/>
                <w:lang w:val="cs-CZ"/>
              </w:rPr>
              <w:t xml:space="preserve"> </w:t>
            </w:r>
            <w:r w:rsidR="00EA3E38" w:rsidRPr="00106A64">
              <w:rPr>
                <w:sz w:val="24"/>
                <w:szCs w:val="24"/>
                <w:lang w:val="cs-CZ"/>
              </w:rPr>
              <w:t xml:space="preserve"> </w:t>
            </w:r>
          </w:p>
        </w:tc>
      </w:tr>
    </w:tbl>
    <w:p w:rsidR="00D77E16" w:rsidRPr="00106A64" w:rsidRDefault="00D77E16" w:rsidP="00D77E16">
      <w:pPr>
        <w:pStyle w:val="Zkladntext"/>
        <w:rPr>
          <w:sz w:val="24"/>
        </w:rPr>
      </w:pPr>
      <w:r w:rsidRPr="00106A64">
        <w:rPr>
          <w:sz w:val="24"/>
        </w:rPr>
        <w:t xml:space="preserve">V Olomouci dne </w:t>
      </w:r>
      <w:r w:rsidR="00F3405E" w:rsidRPr="00106A64">
        <w:rPr>
          <w:sz w:val="24"/>
        </w:rPr>
        <w:t>12. 2. 2016</w:t>
      </w:r>
    </w:p>
    <w:p w:rsidR="00495156" w:rsidRPr="00106A64" w:rsidRDefault="00495156" w:rsidP="00495156">
      <w:pPr>
        <w:ind w:left="180" w:hanging="180"/>
        <w:rPr>
          <w:rFonts w:cs="Arial"/>
          <w:bCs/>
          <w:szCs w:val="24"/>
        </w:rPr>
      </w:pPr>
    </w:p>
    <w:p w:rsidR="00495156" w:rsidRPr="00106A64" w:rsidRDefault="00495156" w:rsidP="00495156">
      <w:pPr>
        <w:ind w:left="180" w:hanging="180"/>
        <w:rPr>
          <w:rFonts w:cs="Arial"/>
          <w:bCs/>
          <w:szCs w:val="24"/>
        </w:rPr>
      </w:pPr>
    </w:p>
    <w:p w:rsidR="00217B9D" w:rsidRPr="00106A64" w:rsidRDefault="00217B9D" w:rsidP="00495156">
      <w:pPr>
        <w:ind w:left="180" w:hanging="180"/>
        <w:rPr>
          <w:rFonts w:cs="Arial"/>
          <w:bCs/>
          <w:szCs w:val="24"/>
        </w:rPr>
      </w:pPr>
    </w:p>
    <w:p w:rsidR="00217B9D" w:rsidRPr="00106A64" w:rsidRDefault="00217B9D" w:rsidP="00495156">
      <w:pPr>
        <w:ind w:left="180" w:hanging="180"/>
        <w:rPr>
          <w:rFonts w:cs="Arial"/>
          <w:bCs/>
          <w:szCs w:val="24"/>
        </w:rPr>
      </w:pPr>
    </w:p>
    <w:p w:rsidR="00217B9D" w:rsidRPr="00106A64" w:rsidRDefault="00217B9D" w:rsidP="00495156">
      <w:pPr>
        <w:ind w:left="180" w:hanging="180"/>
        <w:rPr>
          <w:rFonts w:cs="Arial"/>
          <w:bCs/>
          <w:szCs w:val="24"/>
        </w:rPr>
      </w:pPr>
    </w:p>
    <w:p w:rsidR="00217B9D" w:rsidRPr="00106A64" w:rsidRDefault="00217B9D" w:rsidP="00495156">
      <w:pPr>
        <w:ind w:left="180" w:hanging="180"/>
        <w:rPr>
          <w:rFonts w:cs="Arial"/>
          <w:bCs/>
          <w:szCs w:val="24"/>
        </w:rPr>
      </w:pPr>
    </w:p>
    <w:tbl>
      <w:tblPr>
        <w:tblW w:w="5000" w:type="pct"/>
        <w:tblCellMar>
          <w:left w:w="0" w:type="dxa"/>
          <w:right w:w="0" w:type="dxa"/>
        </w:tblCellMar>
        <w:tblLook w:val="01E0" w:firstRow="1" w:lastRow="1" w:firstColumn="1" w:lastColumn="1" w:noHBand="0" w:noVBand="0"/>
      </w:tblPr>
      <w:tblGrid>
        <w:gridCol w:w="3741"/>
        <w:gridCol w:w="1940"/>
        <w:gridCol w:w="3389"/>
      </w:tblGrid>
      <w:tr w:rsidR="00495156" w:rsidRPr="00106A64" w:rsidTr="002705B4">
        <w:trPr>
          <w:trHeight w:hRule="exact" w:val="1373"/>
        </w:trPr>
        <w:tc>
          <w:tcPr>
            <w:tcW w:w="2062" w:type="pct"/>
          </w:tcPr>
          <w:p w:rsidR="00592E91" w:rsidRPr="00106A64" w:rsidRDefault="00592E91" w:rsidP="00592E91">
            <w:pPr>
              <w:pStyle w:val="normln0"/>
              <w:tabs>
                <w:tab w:val="clear" w:pos="284"/>
              </w:tabs>
              <w:autoSpaceDE/>
              <w:autoSpaceDN/>
              <w:spacing w:after="0"/>
              <w:jc w:val="center"/>
            </w:pPr>
            <w:r w:rsidRPr="00106A64">
              <w:t>MUDr. Michael Fischer</w:t>
            </w:r>
          </w:p>
          <w:p w:rsidR="00495156" w:rsidRPr="00106A64" w:rsidRDefault="00592E91" w:rsidP="00495156">
            <w:pPr>
              <w:pStyle w:val="normln0"/>
              <w:tabs>
                <w:tab w:val="clear" w:pos="284"/>
                <w:tab w:val="left" w:pos="1980"/>
              </w:tabs>
              <w:autoSpaceDE/>
              <w:autoSpaceDN/>
              <w:spacing w:after="0"/>
              <w:jc w:val="center"/>
            </w:pPr>
            <w:r w:rsidRPr="00106A64">
              <w:t>1. náměstek hejtmana</w:t>
            </w:r>
          </w:p>
        </w:tc>
        <w:tc>
          <w:tcPr>
            <w:tcW w:w="1069" w:type="pct"/>
          </w:tcPr>
          <w:p w:rsidR="00495156" w:rsidRPr="00106A64" w:rsidRDefault="00495156" w:rsidP="00E64619">
            <w:pPr>
              <w:pStyle w:val="normln0"/>
              <w:tabs>
                <w:tab w:val="clear" w:pos="284"/>
              </w:tabs>
              <w:autoSpaceDE/>
              <w:autoSpaceDN/>
              <w:spacing w:after="0"/>
              <w:jc w:val="center"/>
            </w:pPr>
          </w:p>
        </w:tc>
        <w:tc>
          <w:tcPr>
            <w:tcW w:w="1868" w:type="pct"/>
          </w:tcPr>
          <w:p w:rsidR="00592E91" w:rsidRPr="00106A64" w:rsidRDefault="00592E91" w:rsidP="00495156">
            <w:pPr>
              <w:pStyle w:val="normln0"/>
              <w:tabs>
                <w:tab w:val="clear" w:pos="284"/>
              </w:tabs>
              <w:autoSpaceDE/>
              <w:autoSpaceDN/>
              <w:spacing w:after="0"/>
              <w:jc w:val="center"/>
            </w:pPr>
            <w:r w:rsidRPr="00106A64">
              <w:t xml:space="preserve">Ing. Michal Symerský </w:t>
            </w:r>
          </w:p>
          <w:p w:rsidR="00495156" w:rsidRPr="00106A64" w:rsidRDefault="00592E91" w:rsidP="00495156">
            <w:pPr>
              <w:pStyle w:val="normln0"/>
              <w:tabs>
                <w:tab w:val="clear" w:pos="284"/>
              </w:tabs>
              <w:autoSpaceDE/>
              <w:autoSpaceDN/>
              <w:spacing w:after="0"/>
              <w:jc w:val="center"/>
            </w:pPr>
            <w:r w:rsidRPr="00106A64">
              <w:t>2</w:t>
            </w:r>
            <w:r w:rsidR="001B4EF7" w:rsidRPr="00106A64">
              <w:t>. náměstek hejtmana</w:t>
            </w:r>
          </w:p>
        </w:tc>
      </w:tr>
    </w:tbl>
    <w:p w:rsidR="005A0BBA" w:rsidRPr="00106A64" w:rsidRDefault="005A0BBA" w:rsidP="005A0BBA">
      <w:pPr>
        <w:rPr>
          <w:vanish/>
        </w:rPr>
      </w:pPr>
    </w:p>
    <w:sectPr w:rsidR="005A0BBA" w:rsidRPr="00106A64"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F9D" w:rsidRDefault="00454F9D">
      <w:r>
        <w:separator/>
      </w:r>
    </w:p>
  </w:endnote>
  <w:endnote w:type="continuationSeparator" w:id="0">
    <w:p w:rsidR="00454F9D" w:rsidRDefault="0045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F7F" w:rsidRDefault="00F83F7F">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F83F7F" w:rsidRDefault="00F83F7F">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F7F" w:rsidRPr="005E6980" w:rsidRDefault="00F83F7F">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7B64D2">
      <w:rPr>
        <w:rStyle w:val="slostrnky"/>
        <w:rFonts w:cs="Arial"/>
        <w:noProof/>
        <w:sz w:val="20"/>
      </w:rPr>
      <w:t>20</w:t>
    </w:r>
    <w:r w:rsidRPr="005E6980">
      <w:rPr>
        <w:rStyle w:val="slostrnky"/>
        <w:rFonts w:cs="Arial"/>
        <w:sz w:val="20"/>
      </w:rPr>
      <w:fldChar w:fldCharType="end"/>
    </w:r>
    <w:r w:rsidRPr="005E6980">
      <w:rPr>
        <w:rStyle w:val="slostrnky"/>
        <w:rFonts w:cs="Arial"/>
        <w:sz w:val="20"/>
      </w:rPr>
      <w:t xml:space="preserve"> -</w:t>
    </w:r>
  </w:p>
  <w:p w:rsidR="00F83F7F" w:rsidRDefault="00F83F7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F9D" w:rsidRDefault="00454F9D">
      <w:r>
        <w:separator/>
      </w:r>
    </w:p>
  </w:footnote>
  <w:footnote w:type="continuationSeparator" w:id="0">
    <w:p w:rsidR="00454F9D" w:rsidRDefault="0045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F7F" w:rsidRDefault="00F83F7F">
    <w:pPr>
      <w:pStyle w:val="Zhlav"/>
    </w:pPr>
  </w:p>
  <w:p w:rsidR="00F83F7F" w:rsidRDefault="00F83F7F">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50E"/>
    <w:rsid w:val="00000790"/>
    <w:rsid w:val="000024CE"/>
    <w:rsid w:val="00010DF0"/>
    <w:rsid w:val="00025E0E"/>
    <w:rsid w:val="00031295"/>
    <w:rsid w:val="00031DEB"/>
    <w:rsid w:val="000A2E89"/>
    <w:rsid w:val="000B4B19"/>
    <w:rsid w:val="000B515C"/>
    <w:rsid w:val="000C1B01"/>
    <w:rsid w:val="000C4D52"/>
    <w:rsid w:val="000D77BE"/>
    <w:rsid w:val="000E1372"/>
    <w:rsid w:val="000F47F8"/>
    <w:rsid w:val="000F7721"/>
    <w:rsid w:val="000F7ADA"/>
    <w:rsid w:val="00106A64"/>
    <w:rsid w:val="00111673"/>
    <w:rsid w:val="00114AFF"/>
    <w:rsid w:val="0012181B"/>
    <w:rsid w:val="001549FB"/>
    <w:rsid w:val="001A3743"/>
    <w:rsid w:val="001A7C3A"/>
    <w:rsid w:val="001B4C4C"/>
    <w:rsid w:val="001B4EF7"/>
    <w:rsid w:val="001C0831"/>
    <w:rsid w:val="001C35F3"/>
    <w:rsid w:val="001C7F03"/>
    <w:rsid w:val="001E04A0"/>
    <w:rsid w:val="001E48C4"/>
    <w:rsid w:val="001F7FB3"/>
    <w:rsid w:val="002006BB"/>
    <w:rsid w:val="00217B9D"/>
    <w:rsid w:val="00223908"/>
    <w:rsid w:val="00240047"/>
    <w:rsid w:val="00241E2A"/>
    <w:rsid w:val="0025423E"/>
    <w:rsid w:val="002705B4"/>
    <w:rsid w:val="00294547"/>
    <w:rsid w:val="002D01EE"/>
    <w:rsid w:val="002F5356"/>
    <w:rsid w:val="002F6885"/>
    <w:rsid w:val="00306EFC"/>
    <w:rsid w:val="0031523C"/>
    <w:rsid w:val="0032460B"/>
    <w:rsid w:val="00342299"/>
    <w:rsid w:val="003556C7"/>
    <w:rsid w:val="003611C3"/>
    <w:rsid w:val="003A5740"/>
    <w:rsid w:val="003B12CE"/>
    <w:rsid w:val="003C17AE"/>
    <w:rsid w:val="003C1C05"/>
    <w:rsid w:val="003E33F1"/>
    <w:rsid w:val="003F0B67"/>
    <w:rsid w:val="00401BC4"/>
    <w:rsid w:val="00403912"/>
    <w:rsid w:val="00407167"/>
    <w:rsid w:val="00414970"/>
    <w:rsid w:val="00442CFD"/>
    <w:rsid w:val="00454F9D"/>
    <w:rsid w:val="00464355"/>
    <w:rsid w:val="00491E3B"/>
    <w:rsid w:val="00495156"/>
    <w:rsid w:val="004A47C6"/>
    <w:rsid w:val="004C10D0"/>
    <w:rsid w:val="004D5857"/>
    <w:rsid w:val="004F3544"/>
    <w:rsid w:val="005528F5"/>
    <w:rsid w:val="00557F62"/>
    <w:rsid w:val="005920AA"/>
    <w:rsid w:val="00592E91"/>
    <w:rsid w:val="005A0BBA"/>
    <w:rsid w:val="005A5E22"/>
    <w:rsid w:val="005A617B"/>
    <w:rsid w:val="005B08A3"/>
    <w:rsid w:val="005B0B11"/>
    <w:rsid w:val="005C3D0C"/>
    <w:rsid w:val="005C7529"/>
    <w:rsid w:val="005D423D"/>
    <w:rsid w:val="005D5025"/>
    <w:rsid w:val="005E0FE0"/>
    <w:rsid w:val="005E2862"/>
    <w:rsid w:val="005E6980"/>
    <w:rsid w:val="005F15E9"/>
    <w:rsid w:val="005F7AFB"/>
    <w:rsid w:val="0061247B"/>
    <w:rsid w:val="00613C05"/>
    <w:rsid w:val="00614F8A"/>
    <w:rsid w:val="00620263"/>
    <w:rsid w:val="00625D68"/>
    <w:rsid w:val="00652D93"/>
    <w:rsid w:val="00657E50"/>
    <w:rsid w:val="00684C97"/>
    <w:rsid w:val="00693936"/>
    <w:rsid w:val="00694967"/>
    <w:rsid w:val="006B1590"/>
    <w:rsid w:val="006C088B"/>
    <w:rsid w:val="006D51B8"/>
    <w:rsid w:val="006D78DB"/>
    <w:rsid w:val="006E0EB9"/>
    <w:rsid w:val="006E7F6A"/>
    <w:rsid w:val="006F2BF6"/>
    <w:rsid w:val="00704DEE"/>
    <w:rsid w:val="00723170"/>
    <w:rsid w:val="00752E9E"/>
    <w:rsid w:val="007541D0"/>
    <w:rsid w:val="00781EFE"/>
    <w:rsid w:val="00784832"/>
    <w:rsid w:val="007A566E"/>
    <w:rsid w:val="007B64D2"/>
    <w:rsid w:val="007C48FA"/>
    <w:rsid w:val="007E4311"/>
    <w:rsid w:val="008053BA"/>
    <w:rsid w:val="00822AB7"/>
    <w:rsid w:val="00822C2A"/>
    <w:rsid w:val="008331B8"/>
    <w:rsid w:val="0083470D"/>
    <w:rsid w:val="0085297C"/>
    <w:rsid w:val="00856F3F"/>
    <w:rsid w:val="00865731"/>
    <w:rsid w:val="00870A6A"/>
    <w:rsid w:val="008A36BD"/>
    <w:rsid w:val="008A3AA1"/>
    <w:rsid w:val="008C2A88"/>
    <w:rsid w:val="008D2919"/>
    <w:rsid w:val="008D33B1"/>
    <w:rsid w:val="008F1354"/>
    <w:rsid w:val="008F73BC"/>
    <w:rsid w:val="00926FFE"/>
    <w:rsid w:val="0093263F"/>
    <w:rsid w:val="00936940"/>
    <w:rsid w:val="00982AFE"/>
    <w:rsid w:val="009925B2"/>
    <w:rsid w:val="009C7F12"/>
    <w:rsid w:val="00A14086"/>
    <w:rsid w:val="00A326A9"/>
    <w:rsid w:val="00A37DE4"/>
    <w:rsid w:val="00A47C08"/>
    <w:rsid w:val="00A51F7A"/>
    <w:rsid w:val="00A81EBD"/>
    <w:rsid w:val="00AA7D87"/>
    <w:rsid w:val="00B119D3"/>
    <w:rsid w:val="00B35F31"/>
    <w:rsid w:val="00BA0246"/>
    <w:rsid w:val="00BA02DC"/>
    <w:rsid w:val="00BD15D3"/>
    <w:rsid w:val="00BD5D47"/>
    <w:rsid w:val="00BD63E1"/>
    <w:rsid w:val="00BD6A24"/>
    <w:rsid w:val="00BE5C54"/>
    <w:rsid w:val="00C032D8"/>
    <w:rsid w:val="00C13537"/>
    <w:rsid w:val="00C161E1"/>
    <w:rsid w:val="00C209A4"/>
    <w:rsid w:val="00C274F7"/>
    <w:rsid w:val="00C43A9E"/>
    <w:rsid w:val="00C44CA8"/>
    <w:rsid w:val="00C66E38"/>
    <w:rsid w:val="00CB1E89"/>
    <w:rsid w:val="00CB51D3"/>
    <w:rsid w:val="00CC3961"/>
    <w:rsid w:val="00CC6C1A"/>
    <w:rsid w:val="00CF350E"/>
    <w:rsid w:val="00D1581C"/>
    <w:rsid w:val="00D16818"/>
    <w:rsid w:val="00D248F5"/>
    <w:rsid w:val="00D34DFB"/>
    <w:rsid w:val="00D41E4D"/>
    <w:rsid w:val="00D75579"/>
    <w:rsid w:val="00D75CB0"/>
    <w:rsid w:val="00D77E16"/>
    <w:rsid w:val="00D9181C"/>
    <w:rsid w:val="00DA01AB"/>
    <w:rsid w:val="00DA1E99"/>
    <w:rsid w:val="00DB38B4"/>
    <w:rsid w:val="00DF6C56"/>
    <w:rsid w:val="00DF6DCA"/>
    <w:rsid w:val="00E04547"/>
    <w:rsid w:val="00E64619"/>
    <w:rsid w:val="00E66F8A"/>
    <w:rsid w:val="00E81431"/>
    <w:rsid w:val="00EA3E38"/>
    <w:rsid w:val="00EC2B2D"/>
    <w:rsid w:val="00EF43EE"/>
    <w:rsid w:val="00EF587E"/>
    <w:rsid w:val="00EF6DBF"/>
    <w:rsid w:val="00F3405E"/>
    <w:rsid w:val="00F55DB8"/>
    <w:rsid w:val="00F83AB1"/>
    <w:rsid w:val="00F83F7F"/>
    <w:rsid w:val="00FE233E"/>
    <w:rsid w:val="00FE75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F3405E"/>
    <w:pPr>
      <w:widowControl w:val="0"/>
      <w:autoSpaceDE w:val="0"/>
      <w:autoSpaceDN w:val="0"/>
      <w:adjustRightInd w:val="0"/>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F3405E"/>
    <w:pPr>
      <w:widowControl w:val="0"/>
      <w:autoSpaceDE w:val="0"/>
      <w:autoSpaceDN w:val="0"/>
      <w:adjustRightInd w:val="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Z.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F5932D-8FEA-4674-ABB3-9073A9464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UsneseniVypisZ.dot</Template>
  <TotalTime>2</TotalTime>
  <Pages>24</Pages>
  <Words>8440</Words>
  <Characters>47155</Characters>
  <Application>Microsoft Office Word</Application>
  <DocSecurity>0</DocSecurity>
  <Lines>392</Lines>
  <Paragraphs>110</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55485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Látalová Marcela</dc:creator>
  <cp:lastModifiedBy>Látalová Marcela</cp:lastModifiedBy>
  <cp:revision>3</cp:revision>
  <cp:lastPrinted>2016-02-12T13:25:00Z</cp:lastPrinted>
  <dcterms:created xsi:type="dcterms:W3CDTF">2016-02-15T05:52:00Z</dcterms:created>
  <dcterms:modified xsi:type="dcterms:W3CDTF">2016-02-15T08:12:00Z</dcterms:modified>
</cp:coreProperties>
</file>