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933DA" w:rsidRPr="005933DA" w:rsidRDefault="005933DA">
      <w:pPr>
        <w:rPr>
          <w:rFonts w:ascii="Arial" w:hAnsi="Arial" w:cs="Arial"/>
          <w:b/>
          <w:sz w:val="28"/>
          <w:szCs w:val="28"/>
        </w:rPr>
      </w:pPr>
      <w:r w:rsidRPr="005933DA">
        <w:rPr>
          <w:rFonts w:ascii="Arial" w:hAnsi="Arial" w:cs="Arial"/>
          <w:b/>
          <w:sz w:val="28"/>
          <w:szCs w:val="28"/>
        </w:rPr>
        <w:t>Seznam zkratek</w:t>
      </w:r>
    </w:p>
    <w:p w:rsidR="005933DA" w:rsidRDefault="005933DA"/>
    <w:tbl>
      <w:tblPr>
        <w:tblW w:w="0" w:type="auto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04"/>
        <w:gridCol w:w="6953"/>
      </w:tblGrid>
      <w:tr w:rsidR="00744ACA" w:rsidRPr="005933DA" w:rsidTr="005933DA">
        <w:trPr>
          <w:trHeight w:val="454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noWrap/>
            <w:vAlign w:val="bottom"/>
            <w:hideMark/>
          </w:tcPr>
          <w:p w:rsidR="00744ACA" w:rsidRPr="005933DA" w:rsidRDefault="00744ACA" w:rsidP="00744AC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4"/>
                <w:szCs w:val="24"/>
                <w:lang w:eastAsia="cs-CZ"/>
              </w:rPr>
            </w:pPr>
            <w:r w:rsidRPr="005933DA">
              <w:rPr>
                <w:rFonts w:ascii="Arial" w:eastAsia="Times New Roman" w:hAnsi="Arial" w:cs="Arial"/>
                <w:b/>
                <w:color w:val="000000"/>
                <w:sz w:val="24"/>
                <w:szCs w:val="24"/>
                <w:lang w:eastAsia="cs-CZ"/>
              </w:rPr>
              <w:t>Zkratka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noWrap/>
            <w:vAlign w:val="bottom"/>
            <w:hideMark/>
          </w:tcPr>
          <w:p w:rsidR="00744ACA" w:rsidRPr="005933DA" w:rsidRDefault="00744ACA" w:rsidP="00744AC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4"/>
                <w:szCs w:val="24"/>
                <w:lang w:eastAsia="cs-CZ"/>
              </w:rPr>
            </w:pPr>
            <w:r w:rsidRPr="005933DA">
              <w:rPr>
                <w:rFonts w:ascii="Arial" w:eastAsia="Times New Roman" w:hAnsi="Arial" w:cs="Arial"/>
                <w:b/>
                <w:color w:val="000000"/>
                <w:sz w:val="24"/>
                <w:szCs w:val="24"/>
                <w:lang w:eastAsia="cs-CZ"/>
              </w:rPr>
              <w:t>Název</w:t>
            </w:r>
          </w:p>
        </w:tc>
      </w:tr>
      <w:tr w:rsidR="00744ACA" w:rsidRPr="005933DA" w:rsidTr="005933DA">
        <w:trPr>
          <w:trHeight w:val="454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4ACA" w:rsidRPr="005933DA" w:rsidRDefault="00744ACA" w:rsidP="00744AC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  <w:r w:rsidRPr="005933DA"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  <w:t>AK ČR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4ACA" w:rsidRPr="005933DA" w:rsidRDefault="00744ACA" w:rsidP="00744AC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  <w:r w:rsidRPr="005933DA"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  <w:t>Asociace krajů České republiky</w:t>
            </w:r>
          </w:p>
        </w:tc>
      </w:tr>
      <w:tr w:rsidR="00744ACA" w:rsidRPr="005933DA" w:rsidTr="005933DA">
        <w:trPr>
          <w:trHeight w:val="454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4ACA" w:rsidRPr="005933DA" w:rsidRDefault="00744ACA" w:rsidP="00744AC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  <w:r w:rsidRPr="005933DA"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  <w:t>ASZ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4ACA" w:rsidRPr="005933DA" w:rsidRDefault="00744ACA" w:rsidP="00744AC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  <w:r w:rsidRPr="005933DA"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  <w:t>Asociace soukromého zemědělství České republiky</w:t>
            </w:r>
          </w:p>
        </w:tc>
      </w:tr>
      <w:tr w:rsidR="00744ACA" w:rsidRPr="005933DA" w:rsidTr="005933DA">
        <w:trPr>
          <w:trHeight w:val="454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4ACA" w:rsidRPr="005933DA" w:rsidRDefault="00744ACA" w:rsidP="00744AC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  <w:r w:rsidRPr="005933DA"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  <w:t>CLLD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4ACA" w:rsidRPr="005933DA" w:rsidRDefault="00744ACA" w:rsidP="00744AC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  <w:r w:rsidRPr="005933DA"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  <w:t>Komunitně vedený místní rozvoj</w:t>
            </w:r>
          </w:p>
        </w:tc>
      </w:tr>
      <w:tr w:rsidR="00744ACA" w:rsidRPr="005933DA" w:rsidTr="005933DA">
        <w:trPr>
          <w:trHeight w:val="454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4ACA" w:rsidRPr="005933DA" w:rsidRDefault="00744ACA" w:rsidP="00744AC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  <w:proofErr w:type="spellStart"/>
            <w:r w:rsidRPr="005933DA"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  <w:t>DoP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4ACA" w:rsidRPr="005933DA" w:rsidRDefault="00744ACA" w:rsidP="00744AC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  <w:r w:rsidRPr="005933DA"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  <w:t>Dohoda o partnerství</w:t>
            </w:r>
          </w:p>
        </w:tc>
      </w:tr>
      <w:tr w:rsidR="00744ACA" w:rsidRPr="005933DA" w:rsidTr="005933DA">
        <w:trPr>
          <w:trHeight w:val="454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4ACA" w:rsidRPr="005933DA" w:rsidRDefault="00744ACA" w:rsidP="00744AC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  <w:r w:rsidRPr="005933DA"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  <w:t>ESI fondy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4ACA" w:rsidRPr="005933DA" w:rsidRDefault="00744ACA" w:rsidP="00744AC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  <w:r w:rsidRPr="005933DA"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  <w:t>Evropské strukturální a investiční fondy</w:t>
            </w:r>
          </w:p>
        </w:tc>
      </w:tr>
      <w:tr w:rsidR="00744ACA" w:rsidRPr="005933DA" w:rsidTr="005933DA">
        <w:trPr>
          <w:trHeight w:val="454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4ACA" w:rsidRPr="005933DA" w:rsidRDefault="00744ACA" w:rsidP="00744AC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  <w:r w:rsidRPr="005933DA"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  <w:t>IN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4ACA" w:rsidRPr="005933DA" w:rsidRDefault="00744ACA" w:rsidP="00744AC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  <w:r w:rsidRPr="005933DA"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  <w:t>Integrované nástroje</w:t>
            </w:r>
          </w:p>
        </w:tc>
      </w:tr>
      <w:tr w:rsidR="00744ACA" w:rsidRPr="005933DA" w:rsidTr="005933DA">
        <w:trPr>
          <w:trHeight w:val="454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4ACA" w:rsidRPr="005933DA" w:rsidRDefault="00744ACA" w:rsidP="00744AC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  <w:r w:rsidRPr="005933DA"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  <w:t>IPRÚ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4ACA" w:rsidRPr="005933DA" w:rsidRDefault="00744ACA" w:rsidP="00744AC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  <w:r w:rsidRPr="005933DA"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  <w:t>Integrovaný plán rozvoje území</w:t>
            </w:r>
          </w:p>
        </w:tc>
      </w:tr>
      <w:tr w:rsidR="00744ACA" w:rsidRPr="005933DA" w:rsidTr="005933DA">
        <w:trPr>
          <w:trHeight w:val="454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4ACA" w:rsidRPr="005933DA" w:rsidRDefault="00744ACA" w:rsidP="00744AC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  <w:r w:rsidRPr="005933DA"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  <w:t>IROP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4ACA" w:rsidRPr="005933DA" w:rsidRDefault="00744ACA" w:rsidP="00744AC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  <w:r w:rsidRPr="005933DA"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  <w:t>Integrovaný regionální operační program</w:t>
            </w:r>
          </w:p>
        </w:tc>
      </w:tr>
      <w:tr w:rsidR="00744ACA" w:rsidRPr="005933DA" w:rsidTr="005933DA">
        <w:trPr>
          <w:trHeight w:val="454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4ACA" w:rsidRPr="005933DA" w:rsidRDefault="00744ACA" w:rsidP="00744AC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  <w:r w:rsidRPr="005933DA"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  <w:t>ITI OA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4ACA" w:rsidRPr="005933DA" w:rsidRDefault="00744ACA" w:rsidP="00744AC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  <w:r w:rsidRPr="005933DA"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  <w:t>Integrovaná územní (teritoriální) investice Olomoucké aglomerace</w:t>
            </w:r>
          </w:p>
        </w:tc>
      </w:tr>
      <w:tr w:rsidR="00744ACA" w:rsidRPr="005933DA" w:rsidTr="005933DA">
        <w:trPr>
          <w:trHeight w:val="454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4ACA" w:rsidRPr="005933DA" w:rsidRDefault="00744ACA" w:rsidP="00744AC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  <w:r w:rsidRPr="005933DA"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  <w:t>KAP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4ACA" w:rsidRPr="005933DA" w:rsidRDefault="00744ACA" w:rsidP="00744AC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  <w:r w:rsidRPr="005933DA"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  <w:t>Krajský akční plán vzdělávání</w:t>
            </w:r>
          </w:p>
        </w:tc>
        <w:bookmarkStart w:id="0" w:name="_GoBack"/>
        <w:bookmarkEnd w:id="0"/>
      </w:tr>
      <w:tr w:rsidR="00744ACA" w:rsidRPr="005933DA" w:rsidTr="005933DA">
        <w:trPr>
          <w:trHeight w:val="454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4ACA" w:rsidRPr="005933DA" w:rsidRDefault="00744ACA" w:rsidP="00744AC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  <w:r w:rsidRPr="005933DA"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  <w:t>KHK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4ACA" w:rsidRPr="005933DA" w:rsidRDefault="00744ACA" w:rsidP="00744AC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  <w:r w:rsidRPr="005933DA"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  <w:t>Krajská hospodářská komora</w:t>
            </w:r>
          </w:p>
        </w:tc>
      </w:tr>
      <w:tr w:rsidR="00744ACA" w:rsidRPr="005933DA" w:rsidTr="005933DA">
        <w:trPr>
          <w:trHeight w:val="454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4ACA" w:rsidRPr="005933DA" w:rsidRDefault="00744ACA" w:rsidP="00744AC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  <w:r w:rsidRPr="005933DA"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  <w:t xml:space="preserve">KS MAS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4ACA" w:rsidRPr="005933DA" w:rsidRDefault="00744ACA" w:rsidP="00744AC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  <w:r w:rsidRPr="005933DA"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  <w:t>Krajská síť místních akčních skupin</w:t>
            </w:r>
          </w:p>
        </w:tc>
      </w:tr>
      <w:tr w:rsidR="00744ACA" w:rsidRPr="005933DA" w:rsidTr="005933DA">
        <w:trPr>
          <w:trHeight w:val="454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4ACA" w:rsidRPr="005933DA" w:rsidRDefault="00744ACA" w:rsidP="00744AC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  <w:r w:rsidRPr="005933DA"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  <w:t>KÚOK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4ACA" w:rsidRPr="005933DA" w:rsidRDefault="00744ACA" w:rsidP="00744AC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  <w:r w:rsidRPr="005933DA"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  <w:t>Krajský úřad Olomouckého kraje</w:t>
            </w:r>
          </w:p>
        </w:tc>
      </w:tr>
      <w:tr w:rsidR="00744ACA" w:rsidRPr="005933DA" w:rsidTr="005933DA">
        <w:trPr>
          <w:trHeight w:val="454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4ACA" w:rsidRPr="005933DA" w:rsidRDefault="00744ACA" w:rsidP="00744AC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  <w:r w:rsidRPr="005933DA"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  <w:t>MAP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4ACA" w:rsidRPr="005933DA" w:rsidRDefault="00744ACA" w:rsidP="00744AC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  <w:r w:rsidRPr="005933DA"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  <w:t>Místní akční plán vzdělávání</w:t>
            </w:r>
          </w:p>
        </w:tc>
      </w:tr>
      <w:tr w:rsidR="00744ACA" w:rsidRPr="005933DA" w:rsidTr="005933DA">
        <w:trPr>
          <w:trHeight w:val="454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4ACA" w:rsidRPr="005933DA" w:rsidRDefault="00744ACA" w:rsidP="00744AC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  <w:r w:rsidRPr="005933DA"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  <w:t>MAS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4ACA" w:rsidRPr="005933DA" w:rsidRDefault="00744ACA" w:rsidP="00744AC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  <w:r w:rsidRPr="005933DA"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  <w:t>Místní akční skupiny</w:t>
            </w:r>
          </w:p>
        </w:tc>
      </w:tr>
      <w:tr w:rsidR="00744ACA" w:rsidRPr="005933DA" w:rsidTr="005933DA">
        <w:trPr>
          <w:trHeight w:val="454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4ACA" w:rsidRPr="005933DA" w:rsidRDefault="00744ACA" w:rsidP="00744AC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  <w:r w:rsidRPr="005933DA"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  <w:t>MD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4ACA" w:rsidRPr="005933DA" w:rsidRDefault="00744ACA" w:rsidP="00744AC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  <w:r w:rsidRPr="005933DA"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  <w:t>Ministerstvo dopravy</w:t>
            </w:r>
          </w:p>
        </w:tc>
      </w:tr>
      <w:tr w:rsidR="00744ACA" w:rsidRPr="005933DA" w:rsidTr="005933DA">
        <w:trPr>
          <w:trHeight w:val="454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4ACA" w:rsidRPr="005933DA" w:rsidRDefault="00744ACA" w:rsidP="00744AC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  <w:r w:rsidRPr="005933DA"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  <w:t>MF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4ACA" w:rsidRPr="005933DA" w:rsidRDefault="00744ACA" w:rsidP="00744AC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  <w:r w:rsidRPr="005933DA"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  <w:t>Ministerstvo financí</w:t>
            </w:r>
          </w:p>
        </w:tc>
      </w:tr>
      <w:tr w:rsidR="00744ACA" w:rsidRPr="005933DA" w:rsidTr="005933DA">
        <w:trPr>
          <w:trHeight w:val="454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4ACA" w:rsidRPr="005933DA" w:rsidRDefault="00744ACA" w:rsidP="00744AC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  <w:r w:rsidRPr="005933DA"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  <w:t>MMR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4ACA" w:rsidRPr="005933DA" w:rsidRDefault="00744ACA" w:rsidP="00744AC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  <w:r w:rsidRPr="005933DA"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  <w:t>Ministerstvo pro místní rozvoj</w:t>
            </w:r>
          </w:p>
        </w:tc>
      </w:tr>
      <w:tr w:rsidR="00744ACA" w:rsidRPr="005933DA" w:rsidTr="005933DA">
        <w:trPr>
          <w:trHeight w:val="454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4ACA" w:rsidRPr="005933DA" w:rsidRDefault="00744ACA" w:rsidP="00744AC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  <w:r w:rsidRPr="005933DA"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  <w:t>MSPV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4ACA" w:rsidRPr="005933DA" w:rsidRDefault="00744ACA" w:rsidP="00744AC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  <w:r w:rsidRPr="005933DA"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  <w:t>Ministerstvo práce a sociálních věcí</w:t>
            </w:r>
          </w:p>
        </w:tc>
      </w:tr>
      <w:tr w:rsidR="00744ACA" w:rsidRPr="005933DA" w:rsidTr="005933DA">
        <w:trPr>
          <w:trHeight w:val="454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4ACA" w:rsidRPr="005933DA" w:rsidRDefault="00744ACA" w:rsidP="00744AC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  <w:r w:rsidRPr="005933DA"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  <w:t>MŠMT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4ACA" w:rsidRPr="005933DA" w:rsidRDefault="00744ACA" w:rsidP="00744AC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  <w:r w:rsidRPr="005933DA"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  <w:t>Ministerstvo školství, mládeže a tělovýchovy</w:t>
            </w:r>
          </w:p>
        </w:tc>
      </w:tr>
      <w:tr w:rsidR="00744ACA" w:rsidRPr="005933DA" w:rsidTr="005933DA">
        <w:trPr>
          <w:trHeight w:val="454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4ACA" w:rsidRPr="005933DA" w:rsidRDefault="00744ACA" w:rsidP="00744AC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  <w:proofErr w:type="spellStart"/>
            <w:r w:rsidRPr="005933DA"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  <w:t>MZe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4ACA" w:rsidRPr="005933DA" w:rsidRDefault="00744ACA" w:rsidP="00744AC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  <w:r w:rsidRPr="005933DA"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  <w:t>Ministerstvo zemědělství</w:t>
            </w:r>
          </w:p>
        </w:tc>
      </w:tr>
      <w:tr w:rsidR="00744ACA" w:rsidRPr="005933DA" w:rsidTr="005933DA">
        <w:trPr>
          <w:trHeight w:val="454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4ACA" w:rsidRPr="005933DA" w:rsidRDefault="00744ACA" w:rsidP="00744AC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  <w:r w:rsidRPr="005933DA"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  <w:t>NS MAS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4ACA" w:rsidRPr="005933DA" w:rsidRDefault="00744ACA" w:rsidP="00744AC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  <w:r w:rsidRPr="005933DA"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  <w:t>Národní síť místních akčních skupin</w:t>
            </w:r>
          </w:p>
        </w:tc>
      </w:tr>
      <w:tr w:rsidR="00744ACA" w:rsidRPr="005933DA" w:rsidTr="005933DA">
        <w:trPr>
          <w:trHeight w:val="454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4ACA" w:rsidRPr="005933DA" w:rsidRDefault="00744ACA" w:rsidP="00744AC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  <w:r w:rsidRPr="005933DA"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  <w:t>NSK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4ACA" w:rsidRPr="005933DA" w:rsidRDefault="00744ACA" w:rsidP="00744AC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  <w:r w:rsidRPr="005933DA"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  <w:t>Národní stálá konference</w:t>
            </w:r>
          </w:p>
        </w:tc>
      </w:tr>
      <w:tr w:rsidR="00744ACA" w:rsidRPr="005933DA" w:rsidTr="005933DA">
        <w:trPr>
          <w:trHeight w:val="454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4ACA" w:rsidRPr="005933DA" w:rsidRDefault="00744ACA" w:rsidP="00744AC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  <w:r w:rsidRPr="005933DA"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  <w:t>OP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4ACA" w:rsidRPr="005933DA" w:rsidRDefault="00744ACA" w:rsidP="00744AC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  <w:r w:rsidRPr="005933DA"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  <w:t>Operační programy</w:t>
            </w:r>
          </w:p>
        </w:tc>
      </w:tr>
      <w:tr w:rsidR="00744ACA" w:rsidRPr="005933DA" w:rsidTr="005933DA">
        <w:trPr>
          <w:trHeight w:val="454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4ACA" w:rsidRPr="005933DA" w:rsidRDefault="00744ACA" w:rsidP="00744AC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  <w:r w:rsidRPr="005933DA"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  <w:t>OPD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4ACA" w:rsidRPr="005933DA" w:rsidRDefault="00744ACA" w:rsidP="00744AC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  <w:r w:rsidRPr="005933DA"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  <w:t>Operační program Doprava</w:t>
            </w:r>
          </w:p>
        </w:tc>
      </w:tr>
      <w:tr w:rsidR="00744ACA" w:rsidRPr="005933DA" w:rsidTr="005933DA">
        <w:trPr>
          <w:trHeight w:val="454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4ACA" w:rsidRPr="005933DA" w:rsidRDefault="00744ACA" w:rsidP="00744AC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  <w:r w:rsidRPr="005933DA"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  <w:t>OPPIK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4ACA" w:rsidRPr="005933DA" w:rsidRDefault="00744ACA" w:rsidP="00744AC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  <w:r w:rsidRPr="005933DA"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  <w:t>Operační program Podnikání a inovace pro konkurenceschopnost</w:t>
            </w:r>
          </w:p>
        </w:tc>
      </w:tr>
      <w:tr w:rsidR="00744ACA" w:rsidRPr="005933DA" w:rsidTr="005933DA">
        <w:trPr>
          <w:trHeight w:val="454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4ACA" w:rsidRPr="005933DA" w:rsidRDefault="00744ACA" w:rsidP="00744AC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  <w:r w:rsidRPr="005933DA"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  <w:lastRenderedPageBreak/>
              <w:t>OPTP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4ACA" w:rsidRPr="005933DA" w:rsidRDefault="00744ACA" w:rsidP="00744AC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  <w:r w:rsidRPr="005933DA"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  <w:t>Operační program Technická pomoc</w:t>
            </w:r>
          </w:p>
        </w:tc>
      </w:tr>
      <w:tr w:rsidR="00744ACA" w:rsidRPr="005933DA" w:rsidTr="005933DA">
        <w:trPr>
          <w:trHeight w:val="454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4ACA" w:rsidRPr="005933DA" w:rsidRDefault="00744ACA" w:rsidP="00744AC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  <w:r w:rsidRPr="005933DA"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  <w:t>OPVVV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4ACA" w:rsidRPr="005933DA" w:rsidRDefault="00744ACA" w:rsidP="00744AC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  <w:r w:rsidRPr="005933DA"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  <w:t>Operační program Výzkum, vývoj a vzdělávání</w:t>
            </w:r>
          </w:p>
        </w:tc>
      </w:tr>
      <w:tr w:rsidR="00744ACA" w:rsidRPr="005933DA" w:rsidTr="005933DA">
        <w:trPr>
          <w:trHeight w:val="454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4ACA" w:rsidRPr="005933DA" w:rsidRDefault="00744ACA" w:rsidP="00744AC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  <w:r w:rsidRPr="005933DA"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  <w:t>OPZ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4ACA" w:rsidRPr="005933DA" w:rsidRDefault="00744ACA" w:rsidP="00744AC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  <w:r w:rsidRPr="005933DA"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  <w:t>Operační program Zaměstnanost</w:t>
            </w:r>
          </w:p>
        </w:tc>
      </w:tr>
      <w:tr w:rsidR="00744ACA" w:rsidRPr="005933DA" w:rsidTr="005933DA">
        <w:trPr>
          <w:trHeight w:val="454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4ACA" w:rsidRPr="005933DA" w:rsidRDefault="00744ACA" w:rsidP="00744AC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  <w:r w:rsidRPr="005933DA"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  <w:t>OPŽP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4ACA" w:rsidRPr="005933DA" w:rsidRDefault="00744ACA" w:rsidP="00744AC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  <w:r w:rsidRPr="005933DA"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  <w:t>Operační program Životní prostředí</w:t>
            </w:r>
          </w:p>
        </w:tc>
      </w:tr>
      <w:tr w:rsidR="00744ACA" w:rsidRPr="005933DA" w:rsidTr="005933DA">
        <w:trPr>
          <w:trHeight w:val="454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4ACA" w:rsidRPr="005933DA" w:rsidRDefault="00744ACA" w:rsidP="00744AC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  <w:r w:rsidRPr="005933DA"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  <w:t>ORP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4ACA" w:rsidRPr="005933DA" w:rsidRDefault="00744ACA" w:rsidP="00744AC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  <w:r w:rsidRPr="005933DA"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  <w:t>Obec s rozšířenou působností</w:t>
            </w:r>
          </w:p>
        </w:tc>
      </w:tr>
      <w:tr w:rsidR="00744ACA" w:rsidRPr="005933DA" w:rsidTr="005933DA">
        <w:trPr>
          <w:trHeight w:val="454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4ACA" w:rsidRPr="005933DA" w:rsidRDefault="00744ACA" w:rsidP="00744AC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  <w:r w:rsidRPr="005933DA"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  <w:t>PS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4ACA" w:rsidRPr="005933DA" w:rsidRDefault="00744ACA" w:rsidP="00744AC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  <w:r w:rsidRPr="005933DA"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  <w:t>Pracovní skupina</w:t>
            </w:r>
          </w:p>
        </w:tc>
      </w:tr>
      <w:tr w:rsidR="00744ACA" w:rsidRPr="005933DA" w:rsidTr="005933DA">
        <w:trPr>
          <w:trHeight w:val="454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4ACA" w:rsidRPr="005933DA" w:rsidRDefault="00744ACA" w:rsidP="00744AC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  <w:r w:rsidRPr="005933DA"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  <w:t>RAP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4ACA" w:rsidRPr="005933DA" w:rsidRDefault="00744ACA" w:rsidP="00744AC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  <w:r w:rsidRPr="005933DA"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  <w:t>Regionální akční plán</w:t>
            </w:r>
          </w:p>
        </w:tc>
      </w:tr>
      <w:tr w:rsidR="00744ACA" w:rsidRPr="005933DA" w:rsidTr="005933DA">
        <w:trPr>
          <w:trHeight w:val="454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4ACA" w:rsidRPr="005933DA" w:rsidRDefault="00744ACA" w:rsidP="00744AC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  <w:r w:rsidRPr="005933DA"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  <w:t>RAP OK (nebo také RAP SRR OK)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4ACA" w:rsidRPr="005933DA" w:rsidRDefault="00744ACA" w:rsidP="00744AC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  <w:r w:rsidRPr="005933DA"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  <w:t>Regionální akční plán Olomouckého kraje (Regionální akční plán strategie regionálního rozvoje Olomouckého kraje)</w:t>
            </w:r>
          </w:p>
        </w:tc>
      </w:tr>
      <w:tr w:rsidR="00744ACA" w:rsidRPr="005933DA" w:rsidTr="005933DA">
        <w:trPr>
          <w:trHeight w:val="454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4ACA" w:rsidRPr="005933DA" w:rsidRDefault="00744ACA" w:rsidP="00744AC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  <w:r w:rsidRPr="005933DA"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  <w:t>RIS3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4ACA" w:rsidRPr="005933DA" w:rsidRDefault="00744ACA" w:rsidP="00744AC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  <w:r w:rsidRPr="005933DA"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  <w:t xml:space="preserve">Inovační strategie pro inteligentní specializaci </w:t>
            </w:r>
          </w:p>
        </w:tc>
      </w:tr>
      <w:tr w:rsidR="00744ACA" w:rsidRPr="005933DA" w:rsidTr="005933DA">
        <w:trPr>
          <w:trHeight w:val="454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4ACA" w:rsidRPr="005933DA" w:rsidRDefault="00744ACA" w:rsidP="00744AC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  <w:r w:rsidRPr="005933DA"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  <w:t>RSK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4ACA" w:rsidRPr="005933DA" w:rsidRDefault="00744ACA" w:rsidP="00744AC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  <w:r w:rsidRPr="005933DA"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  <w:t xml:space="preserve">Regionální stálá konference   </w:t>
            </w:r>
          </w:p>
        </w:tc>
      </w:tr>
      <w:tr w:rsidR="00744ACA" w:rsidRPr="005933DA" w:rsidTr="005933DA">
        <w:trPr>
          <w:trHeight w:val="454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4ACA" w:rsidRPr="005933DA" w:rsidRDefault="00744ACA" w:rsidP="00744AC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  <w:r w:rsidRPr="005933DA"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  <w:t>RSK OK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4ACA" w:rsidRPr="005933DA" w:rsidRDefault="00744ACA" w:rsidP="00744AC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  <w:r w:rsidRPr="005933DA"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  <w:t>Regionální stálá konference Olomouckého kraje</w:t>
            </w:r>
          </w:p>
        </w:tc>
      </w:tr>
      <w:tr w:rsidR="00744ACA" w:rsidRPr="005933DA" w:rsidTr="005933DA">
        <w:trPr>
          <w:trHeight w:val="454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4ACA" w:rsidRPr="005933DA" w:rsidRDefault="00744ACA" w:rsidP="00744AC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  <w:r w:rsidRPr="005933DA"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  <w:t>ŘO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4ACA" w:rsidRPr="005933DA" w:rsidRDefault="00744ACA" w:rsidP="00744AC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  <w:r w:rsidRPr="005933DA"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  <w:t>Řídící orgán</w:t>
            </w:r>
          </w:p>
        </w:tc>
      </w:tr>
      <w:tr w:rsidR="00744ACA" w:rsidRPr="005933DA" w:rsidTr="005933DA">
        <w:trPr>
          <w:trHeight w:val="454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4ACA" w:rsidRPr="005933DA" w:rsidRDefault="00744ACA" w:rsidP="00744AC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  <w:r w:rsidRPr="005933DA"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  <w:t>SMO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4ACA" w:rsidRPr="005933DA" w:rsidRDefault="00744ACA" w:rsidP="00744AC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  <w:r w:rsidRPr="005933DA"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  <w:t>Svaz měst a obcí</w:t>
            </w:r>
          </w:p>
        </w:tc>
      </w:tr>
      <w:tr w:rsidR="00744ACA" w:rsidRPr="005933DA" w:rsidTr="005933DA">
        <w:trPr>
          <w:trHeight w:val="454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4ACA" w:rsidRPr="005933DA" w:rsidRDefault="00744ACA" w:rsidP="00744AC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  <w:r w:rsidRPr="005933DA"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  <w:t>SMS ČR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4ACA" w:rsidRPr="005933DA" w:rsidRDefault="00744ACA" w:rsidP="00744AC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  <w:r w:rsidRPr="005933DA"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  <w:t>Sdružení místních samospráv České republiky</w:t>
            </w:r>
          </w:p>
        </w:tc>
      </w:tr>
      <w:tr w:rsidR="00744ACA" w:rsidRPr="005933DA" w:rsidTr="005933DA">
        <w:trPr>
          <w:trHeight w:val="454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4ACA" w:rsidRPr="005933DA" w:rsidRDefault="00744ACA" w:rsidP="00744AC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  <w:r w:rsidRPr="005933DA"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  <w:t>SPOV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4ACA" w:rsidRPr="005933DA" w:rsidRDefault="00744ACA" w:rsidP="00744AC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  <w:r w:rsidRPr="005933DA"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  <w:t>Spolek pro obnovu venkova</w:t>
            </w:r>
          </w:p>
        </w:tc>
      </w:tr>
      <w:tr w:rsidR="00744ACA" w:rsidRPr="005933DA" w:rsidTr="005933DA">
        <w:trPr>
          <w:trHeight w:val="454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4ACA" w:rsidRPr="005933DA" w:rsidRDefault="00744ACA" w:rsidP="00744AC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  <w:r w:rsidRPr="005933DA"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  <w:t>SRR ČR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4ACA" w:rsidRPr="005933DA" w:rsidRDefault="00744ACA" w:rsidP="00744AC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  <w:r w:rsidRPr="005933DA"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  <w:t>Strategie regionálního rozvoje České republiky</w:t>
            </w:r>
          </w:p>
        </w:tc>
      </w:tr>
      <w:tr w:rsidR="00744ACA" w:rsidRPr="005933DA" w:rsidTr="005933DA">
        <w:trPr>
          <w:trHeight w:val="454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4ACA" w:rsidRPr="005933DA" w:rsidRDefault="00744ACA" w:rsidP="00744AC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  <w:r w:rsidRPr="005933DA"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  <w:t>TAČR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4ACA" w:rsidRPr="005933DA" w:rsidRDefault="00744ACA" w:rsidP="00744AC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  <w:r w:rsidRPr="005933DA"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  <w:t>Technologická agentura České republiky</w:t>
            </w:r>
          </w:p>
        </w:tc>
      </w:tr>
      <w:tr w:rsidR="00744ACA" w:rsidRPr="005933DA" w:rsidTr="005933DA">
        <w:trPr>
          <w:trHeight w:val="454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4ACA" w:rsidRPr="005933DA" w:rsidRDefault="00744ACA" w:rsidP="00744AC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  <w:r w:rsidRPr="005933DA"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  <w:t>UNO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4ACA" w:rsidRPr="005933DA" w:rsidRDefault="00744ACA" w:rsidP="00744AC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  <w:r w:rsidRPr="005933DA"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  <w:t>Unie neziskových organizací</w:t>
            </w:r>
          </w:p>
        </w:tc>
      </w:tr>
      <w:tr w:rsidR="00744ACA" w:rsidRPr="005933DA" w:rsidTr="005933DA">
        <w:trPr>
          <w:trHeight w:val="454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4ACA" w:rsidRPr="005933DA" w:rsidRDefault="00744ACA" w:rsidP="00744AC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  <w:r w:rsidRPr="005933DA"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  <w:t>ÚOHS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4ACA" w:rsidRPr="005933DA" w:rsidRDefault="00744ACA" w:rsidP="00744AC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  <w:r w:rsidRPr="005933DA"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  <w:t>Úřad pro ochranu hospodářské soutěže</w:t>
            </w:r>
          </w:p>
        </w:tc>
      </w:tr>
      <w:tr w:rsidR="00744ACA" w:rsidRPr="005933DA" w:rsidTr="005933DA">
        <w:trPr>
          <w:trHeight w:val="454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4ACA" w:rsidRPr="005933DA" w:rsidRDefault="00744ACA" w:rsidP="00744AC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  <w:r w:rsidRPr="005933DA"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  <w:t>ÚP ČR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4ACA" w:rsidRPr="005933DA" w:rsidRDefault="00744ACA" w:rsidP="00744AC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  <w:r w:rsidRPr="005933DA"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  <w:t>Úřad práce České republiky</w:t>
            </w:r>
          </w:p>
        </w:tc>
      </w:tr>
      <w:tr w:rsidR="00744ACA" w:rsidRPr="005933DA" w:rsidTr="005933DA">
        <w:trPr>
          <w:trHeight w:val="454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4ACA" w:rsidRPr="005933DA" w:rsidRDefault="00744ACA" w:rsidP="00744AC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  <w:r w:rsidRPr="005933DA"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  <w:t>VŠ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4ACA" w:rsidRPr="005933DA" w:rsidRDefault="00744ACA" w:rsidP="00744AC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  <w:r w:rsidRPr="005933DA"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  <w:t>Vysoké školy</w:t>
            </w:r>
          </w:p>
        </w:tc>
      </w:tr>
      <w:tr w:rsidR="00744ACA" w:rsidRPr="005933DA" w:rsidTr="005933DA">
        <w:trPr>
          <w:trHeight w:val="454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4ACA" w:rsidRPr="005933DA" w:rsidRDefault="00744ACA" w:rsidP="00744AC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  <w:r w:rsidRPr="005933DA"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  <w:t>VTP UP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4ACA" w:rsidRPr="005933DA" w:rsidRDefault="00744ACA" w:rsidP="00744AC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  <w:r w:rsidRPr="005933DA"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  <w:t>Vědeckotechnický park Univerzity Palackého v Olomouci</w:t>
            </w:r>
          </w:p>
        </w:tc>
      </w:tr>
    </w:tbl>
    <w:p w:rsidR="00325553" w:rsidRPr="005933DA" w:rsidRDefault="00325553" w:rsidP="00744ACA">
      <w:pPr>
        <w:rPr>
          <w:rFonts w:ascii="Arial" w:hAnsi="Arial" w:cs="Arial"/>
          <w:sz w:val="24"/>
          <w:szCs w:val="24"/>
        </w:rPr>
      </w:pPr>
    </w:p>
    <w:sectPr w:rsidR="00325553" w:rsidRPr="005933D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155F"/>
    <w:rsid w:val="000C4163"/>
    <w:rsid w:val="00325553"/>
    <w:rsid w:val="005343CD"/>
    <w:rsid w:val="005933DA"/>
    <w:rsid w:val="00744ACA"/>
    <w:rsid w:val="00A615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81219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287</Words>
  <Characters>1695</Characters>
  <Application>Microsoft Office Word</Application>
  <DocSecurity>0</DocSecurity>
  <Lines>14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Smička Petr</dc:creator>
  <cp:lastModifiedBy>Valovičová Leona</cp:lastModifiedBy>
  <cp:revision>3</cp:revision>
  <dcterms:created xsi:type="dcterms:W3CDTF">2015-05-21T05:19:00Z</dcterms:created>
  <dcterms:modified xsi:type="dcterms:W3CDTF">2015-05-21T05:22:00Z</dcterms:modified>
</cp:coreProperties>
</file>