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0C2" w:rsidRPr="007030C2" w:rsidRDefault="007030C2" w:rsidP="007030C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bookmarkStart w:id="0" w:name="_Toc386554796"/>
      <w:bookmarkStart w:id="1" w:name="_GoBack"/>
      <w:bookmarkEnd w:id="1"/>
      <w:r w:rsidRPr="007030C2">
        <w:rPr>
          <w:rFonts w:ascii="Arial" w:eastAsia="Times New Roman" w:hAnsi="Arial" w:cs="Arial"/>
          <w:b/>
          <w:sz w:val="28"/>
          <w:szCs w:val="28"/>
          <w:lang w:eastAsia="cs-CZ"/>
        </w:rPr>
        <w:t>Čestné prohlášení žadatele o podporu v </w:t>
      </w:r>
      <w:r w:rsidRPr="00CE73F8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režimu </w:t>
      </w:r>
      <w:r w:rsidRPr="00CE73F8">
        <w:rPr>
          <w:rFonts w:ascii="Arial" w:eastAsia="Times New Roman" w:hAnsi="Arial" w:cs="Arial"/>
          <w:sz w:val="28"/>
          <w:szCs w:val="28"/>
          <w:lang w:eastAsia="cs-CZ"/>
        </w:rPr>
        <w:t>de </w:t>
      </w:r>
      <w:proofErr w:type="spellStart"/>
      <w:r w:rsidRPr="00CE73F8">
        <w:rPr>
          <w:rFonts w:ascii="Arial" w:eastAsia="Times New Roman" w:hAnsi="Arial" w:cs="Arial"/>
          <w:sz w:val="28"/>
          <w:szCs w:val="28"/>
          <w:lang w:eastAsia="cs-CZ"/>
        </w:rPr>
        <w:t>minimis</w:t>
      </w:r>
      <w:bookmarkEnd w:id="0"/>
      <w:proofErr w:type="spellEnd"/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32"/>
          <w:szCs w:val="32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9"/>
        <w:gridCol w:w="6377"/>
      </w:tblGrid>
      <w:tr w:rsidR="007030C2" w:rsidRPr="007030C2" w:rsidTr="008C7AC3">
        <w:trPr>
          <w:trHeight w:val="460"/>
        </w:trPr>
        <w:tc>
          <w:tcPr>
            <w:tcW w:w="2943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rPr>
          <w:trHeight w:val="460"/>
        </w:trPr>
        <w:tc>
          <w:tcPr>
            <w:tcW w:w="2943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rPr>
          <w:trHeight w:val="460"/>
        </w:trPr>
        <w:tc>
          <w:tcPr>
            <w:tcW w:w="2943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7030C2" w:rsidRPr="007030C2" w:rsidRDefault="007030C2" w:rsidP="007030C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Žadatel prohlašuje, že jako </w:t>
      </w:r>
      <w:r w:rsidRPr="007030C2">
        <w:rPr>
          <w:rFonts w:ascii="Arial" w:eastAsia="Times New Roman" w:hAnsi="Arial" w:cs="Arial"/>
          <w:sz w:val="20"/>
          <w:szCs w:val="20"/>
          <w:u w:val="single"/>
          <w:lang w:eastAsia="cs-CZ"/>
        </w:rPr>
        <w:t>účetní období</w:t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používá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AA29B0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AA29B0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kalendářní rok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AA29B0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AA29B0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hospodářský rok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(začátek ……………………., konec ……………………).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7030C2" w:rsidRPr="007030C2" w:rsidRDefault="007030C2" w:rsidP="007030C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sz w:val="20"/>
          <w:szCs w:val="20"/>
          <w:lang w:eastAsia="cs-CZ"/>
        </w:rPr>
        <w:t>Podniky</w:t>
      </w:r>
      <w:r w:rsidRPr="007030C2">
        <w:rPr>
          <w:rFonts w:ascii="Arial" w:eastAsia="Times New Roman" w:hAnsi="Arial" w:cs="Arial"/>
          <w:b/>
          <w:sz w:val="20"/>
          <w:szCs w:val="20"/>
          <w:vertAlign w:val="superscript"/>
          <w:lang w:eastAsia="cs-CZ"/>
        </w:rPr>
        <w:footnoteReference w:id="1"/>
      </w:r>
      <w:r w:rsidRPr="007030C2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7030C2" w:rsidRPr="007030C2" w:rsidTr="008C7AC3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7030C2" w:rsidRPr="007030C2" w:rsidRDefault="007030C2" w:rsidP="007030C2">
            <w:pPr>
              <w:spacing w:before="24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Žadatel o podporu se považuje za propojený</w:t>
            </w: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cs-CZ"/>
              </w:rPr>
              <w:footnoteReference w:id="2"/>
            </w: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s jinými podniky, pokud i tyto subjekty mezi sebou mají některý z následujících vztahů: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 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a) jeden subjekt vlastní více než 50 % hlasovacích práv, která náležejí akcionářům nebo společníkům, v jiném subjektu;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b) jeden subjekt má právo jmenovat nebo odvolat více než 50 % členů správního, řídícího nebo dozorčího orgánu jiného subjektu;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Subjekty, které mají s žadatelem o podporu jakýkoli vztah uvedený pod písm. a) až d) 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prostřednictvím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jednoho nebo více dalších subjektů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, se také považují za podnik propojený s žadatelem o podporu.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Do výčtu podniků propojených přímo či zprostředkovaně se žadatelem o podporu se zahrnují 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osoby zapsané v základním registru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právnických osob, podnikajících fyzických osob a orgánů veřejné moci ("registr osob") v souladu se zákonem č. 111/2009 Sb., o základních registrech, ve znění pozdějších předpisů.</w:t>
            </w:r>
          </w:p>
        </w:tc>
      </w:tr>
    </w:tbl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Žadatel prohlašuje, že 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AA29B0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AA29B0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Pr="007030C2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není</w:t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ve výše uvedeném smyslu propojen s jiným podnikem.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AA29B0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AA29B0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Pr="007030C2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je</w:t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ve výše uvedeném smyslu propojen s následujícími podniky: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7"/>
        <w:gridCol w:w="3620"/>
        <w:gridCol w:w="2209"/>
      </w:tblGrid>
      <w:tr w:rsidR="007030C2" w:rsidRPr="007030C2" w:rsidTr="008C7AC3">
        <w:trPr>
          <w:trHeight w:val="279"/>
        </w:trPr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podniku/Jméno a příjmení</w:t>
            </w: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Sídlo/Adresa</w:t>
            </w: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IČ/Datum narození</w:t>
            </w: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7030C2" w:rsidRPr="007030C2" w:rsidRDefault="007030C2" w:rsidP="002D0CAE">
      <w:p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>Žadatel prohlašuje, že podnik (žadatel) v současném a 2 předcházejících účetních obdobích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AA29B0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AA29B0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nevznikl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spojením podniků či nabytím podniku.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AA29B0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AA29B0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vznikl </w:t>
      </w:r>
      <w:r w:rsidRPr="007030C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spojením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(fúzí splynutím</w:t>
      </w:r>
      <w:r w:rsidRPr="007030C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3"/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) níže uvedených podniků: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AA29B0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AA29B0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</w:t>
      </w:r>
      <w:r w:rsidRPr="007030C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nabytím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(fúzí sloučením</w:t>
      </w:r>
      <w:r w:rsidRPr="007030C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4"/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) </w:t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převzal jmění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níže uvedeného/</w:t>
      </w:r>
      <w:proofErr w:type="spellStart"/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ých</w:t>
      </w:r>
      <w:proofErr w:type="spellEnd"/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podniku/ů: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7030C2" w:rsidRPr="007030C2" w:rsidTr="008C7AC3">
        <w:trPr>
          <w:trHeight w:val="279"/>
        </w:trPr>
        <w:tc>
          <w:tcPr>
            <w:tcW w:w="3510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</w:t>
            </w: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Výše uvedené změny spočívající ve spojení či nabytí podniků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AA29B0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AA29B0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jsou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již</w:t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zohledněny v Centrálním registru podpor malého rozsahu.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AA29B0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AA29B0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nejsou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zohledněny v Centrálním registru podpor malého rozsahu. 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>Žadatel prohlašuje, že podnik (žadatel) v současném a 2 předcházejících účetních obdobích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AA29B0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AA29B0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nevznikl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rozdělením (rozštěpením nebo odštěpením</w:t>
      </w:r>
      <w:r w:rsidRPr="007030C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5"/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) podniku.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AA29B0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AA29B0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vznikl </w:t>
      </w:r>
      <w:r w:rsidRPr="007030C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rozdělením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níže uvedeného podniku: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7030C2" w:rsidRPr="007030C2" w:rsidTr="008C7AC3">
        <w:trPr>
          <w:trHeight w:val="279"/>
        </w:trPr>
        <w:tc>
          <w:tcPr>
            <w:tcW w:w="3510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</w:t>
            </w:r>
          </w:p>
        </w:tc>
      </w:tr>
      <w:tr w:rsidR="007030C2" w:rsidRPr="007030C2" w:rsidTr="008C7AC3">
        <w:trPr>
          <w:trHeight w:val="308"/>
        </w:trPr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a převzal jeho činnosti, na něž byla dříve poskytnutá podpora </w:t>
      </w:r>
      <w:r w:rsidRPr="007030C2">
        <w:rPr>
          <w:rFonts w:ascii="Arial" w:eastAsia="Times New Roman" w:hAnsi="Arial" w:cs="Arial"/>
          <w:bCs/>
          <w:i/>
          <w:sz w:val="20"/>
          <w:szCs w:val="20"/>
          <w:lang w:eastAsia="cs-CZ"/>
        </w:rPr>
        <w:t xml:space="preserve">de </w:t>
      </w:r>
      <w:proofErr w:type="spellStart"/>
      <w:r w:rsidRPr="007030C2">
        <w:rPr>
          <w:rFonts w:ascii="Arial" w:eastAsia="Times New Roman" w:hAnsi="Arial" w:cs="Arial"/>
          <w:bCs/>
          <w:i/>
          <w:sz w:val="20"/>
          <w:szCs w:val="20"/>
          <w:lang w:eastAsia="cs-CZ"/>
        </w:rPr>
        <w:t>minimis</w:t>
      </w:r>
      <w:proofErr w:type="spellEnd"/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použita</w:t>
      </w:r>
      <w:r w:rsidRPr="007030C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6"/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. Podniku (žadateli) byly přiděleny následující (dříve poskytnuté) podpory: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1"/>
        <w:gridCol w:w="4732"/>
        <w:gridCol w:w="2483"/>
      </w:tblGrid>
      <w:tr w:rsidR="007030C2" w:rsidRPr="007030C2" w:rsidTr="008C7AC3">
        <w:trPr>
          <w:trHeight w:val="279"/>
        </w:trPr>
        <w:tc>
          <w:tcPr>
            <w:tcW w:w="2093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Částka v Kč</w:t>
            </w:r>
          </w:p>
        </w:tc>
      </w:tr>
      <w:tr w:rsidR="007030C2" w:rsidRPr="007030C2" w:rsidTr="008C7AC3">
        <w:tc>
          <w:tcPr>
            <w:tcW w:w="2093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2093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2093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2093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Výše uvedené změny spočívající v rozdělení podniků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AA29B0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AA29B0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jsou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již</w:t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zohledněny v Centrálním registru podpor malého rozsahu.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AA29B0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AA29B0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nejsou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zohledněny v Centrálním registru podpor malého rozsahu. 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>Žadatel níže svým podpisem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>potvrzuje, že výše uvedené údaje jsou přesné a pravdivé a jsou poskytovány dobrovolně;</w:t>
      </w:r>
    </w:p>
    <w:p w:rsidR="007030C2" w:rsidRPr="007030C2" w:rsidRDefault="007030C2" w:rsidP="007030C2">
      <w:pPr>
        <w:spacing w:after="0" w:line="240" w:lineRule="auto"/>
        <w:ind w:left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proofErr w:type="gramStart"/>
      <w:r w:rsidRPr="007030C2">
        <w:rPr>
          <w:rFonts w:ascii="Arial" w:eastAsia="Times New Roman" w:hAnsi="Arial" w:cs="Arial"/>
          <w:sz w:val="20"/>
          <w:szCs w:val="20"/>
          <w:lang w:eastAsia="cs-CZ"/>
        </w:rPr>
        <w:t>se zavazuje</w:t>
      </w:r>
      <w:proofErr w:type="gramEnd"/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k tomu, že v případě změny předmětných údajů v průběhu administrativního procesu poskytnutí podpory </w:t>
      </w:r>
      <w:r w:rsidRPr="007030C2">
        <w:rPr>
          <w:rFonts w:ascii="Arial" w:eastAsia="Times New Roman" w:hAnsi="Arial" w:cs="Arial"/>
          <w:i/>
          <w:sz w:val="20"/>
          <w:szCs w:val="20"/>
          <w:lang w:eastAsia="cs-CZ"/>
        </w:rPr>
        <w:t xml:space="preserve">de </w:t>
      </w:r>
      <w:proofErr w:type="spellStart"/>
      <w:r w:rsidRPr="007030C2">
        <w:rPr>
          <w:rFonts w:ascii="Arial" w:eastAsia="Times New Roman" w:hAnsi="Arial" w:cs="Arial"/>
          <w:i/>
          <w:sz w:val="20"/>
          <w:szCs w:val="20"/>
          <w:lang w:eastAsia="cs-CZ"/>
        </w:rPr>
        <w:t>minimis</w:t>
      </w:r>
      <w:proofErr w:type="spellEnd"/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bude neprodleně informovat poskytovatele dané podpory o změnách, které u něj nastaly; </w:t>
      </w:r>
    </w:p>
    <w:p w:rsidR="007030C2" w:rsidRPr="007030C2" w:rsidRDefault="007030C2" w:rsidP="007030C2">
      <w:pPr>
        <w:tabs>
          <w:tab w:val="left" w:pos="2445"/>
        </w:tabs>
        <w:spacing w:after="0" w:line="240" w:lineRule="auto"/>
        <w:ind w:left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lastRenderedPageBreak/>
        <w:tab/>
      </w:r>
    </w:p>
    <w:p w:rsidR="007030C2" w:rsidRPr="007030C2" w:rsidRDefault="007030C2" w:rsidP="007030C2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 a zpracovateli</w:t>
      </w:r>
      <w:r w:rsidRPr="007030C2">
        <w:rPr>
          <w:rFonts w:ascii="Arial" w:eastAsia="Times New Roman" w:hAnsi="Arial" w:cs="Arial"/>
          <w:sz w:val="20"/>
          <w:szCs w:val="20"/>
          <w:vertAlign w:val="superscript"/>
          <w:lang w:eastAsia="cs-CZ"/>
        </w:rPr>
        <w:footnoteReference w:id="7"/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>, kterým je Olomoucký kraj, Jeremenkova 40a, Olomouc, IČ 60609460 pro všechny údaje obsažené v tomto prohlášení, a to po celou dobu 10 let ode dne udělení souhlasu. Zároveň si je žadatel vědom svých práv podle zákona č. 101/2000 Sb., o ochraně osobních údajů.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7030C2" w:rsidRPr="007030C2" w:rsidTr="008C7AC3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 </w:t>
            </w:r>
          </w:p>
          <w:p w:rsidR="007030C2" w:rsidRPr="007030C2" w:rsidRDefault="007030C2" w:rsidP="007030C2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7030C2" w:rsidRPr="007030C2" w:rsidTr="008C7AC3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</w:tr>
      <w:tr w:rsidR="007030C2" w:rsidRPr="007030C2" w:rsidTr="008C7AC3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Razítko</w:t>
            </w:r>
            <w:r w:rsidRPr="007030C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r w:rsidRPr="007030C2">
              <w:rPr>
                <w:rFonts w:ascii="Arial" w:eastAsia="Times New Roman" w:hAnsi="Arial" w:cs="Arial"/>
                <w:sz w:val="14"/>
                <w:szCs w:val="14"/>
                <w:lang w:eastAsia="cs-CZ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</w:tbl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hAnsi="Arial" w:cs="Arial"/>
          <w:bCs/>
        </w:rPr>
      </w:pPr>
    </w:p>
    <w:p w:rsidR="00857DD7" w:rsidRDefault="00857DD7"/>
    <w:sectPr w:rsidR="00857DD7" w:rsidSect="007B4B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0C2" w:rsidRDefault="007030C2" w:rsidP="007030C2">
      <w:pPr>
        <w:spacing w:after="0" w:line="240" w:lineRule="auto"/>
      </w:pPr>
      <w:r>
        <w:separator/>
      </w:r>
    </w:p>
  </w:endnote>
  <w:endnote w:type="continuationSeparator" w:id="0">
    <w:p w:rsidR="007030C2" w:rsidRDefault="007030C2" w:rsidP="007030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501" w:rsidRDefault="0054150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9543852"/>
      <w:docPartObj>
        <w:docPartGallery w:val="Page Numbers (Bottom of Page)"/>
        <w:docPartUnique/>
      </w:docPartObj>
    </w:sdtPr>
    <w:sdtEndPr/>
    <w:sdtContent>
      <w:p w:rsidR="00541501" w:rsidRDefault="0054150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29B0">
          <w:rPr>
            <w:noProof/>
          </w:rPr>
          <w:t>2</w:t>
        </w:r>
        <w:r>
          <w:fldChar w:fldCharType="end"/>
        </w:r>
      </w:p>
    </w:sdtContent>
  </w:sdt>
  <w:p w:rsidR="009366C3" w:rsidRDefault="00AA29B0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19478207"/>
      <w:docPartObj>
        <w:docPartGallery w:val="Page Numbers (Bottom of Page)"/>
        <w:docPartUnique/>
      </w:docPartObj>
    </w:sdtPr>
    <w:sdtEndPr/>
    <w:sdtContent>
      <w:p w:rsidR="00541501" w:rsidRDefault="0054150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29B0">
          <w:rPr>
            <w:noProof/>
          </w:rPr>
          <w:t>1</w:t>
        </w:r>
        <w:r>
          <w:fldChar w:fldCharType="end"/>
        </w:r>
      </w:p>
    </w:sdtContent>
  </w:sdt>
  <w:p w:rsidR="009366C3" w:rsidRPr="00F90753" w:rsidRDefault="00AA29B0" w:rsidP="00F9075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0C2" w:rsidRDefault="007030C2" w:rsidP="007030C2">
      <w:pPr>
        <w:spacing w:after="0" w:line="240" w:lineRule="auto"/>
      </w:pPr>
      <w:r>
        <w:separator/>
      </w:r>
    </w:p>
  </w:footnote>
  <w:footnote w:type="continuationSeparator" w:id="0">
    <w:p w:rsidR="007030C2" w:rsidRDefault="007030C2" w:rsidP="007030C2">
      <w:pPr>
        <w:spacing w:after="0" w:line="240" w:lineRule="auto"/>
      </w:pPr>
      <w:r>
        <w:continuationSeparator/>
      </w:r>
    </w:p>
  </w:footnote>
  <w:footnote w:id="1">
    <w:p w:rsidR="007030C2" w:rsidRPr="005C5A1C" w:rsidRDefault="007030C2" w:rsidP="007030C2">
      <w:pPr>
        <w:pStyle w:val="Textpoznpodarou"/>
        <w:rPr>
          <w:rFonts w:cs="Arial"/>
        </w:rPr>
      </w:pPr>
      <w:r>
        <w:rPr>
          <w:rStyle w:val="Znakapoznpodarou"/>
        </w:rPr>
        <w:footnoteRef/>
      </w:r>
      <w:r>
        <w:t xml:space="preserve"> </w:t>
      </w:r>
      <w:r w:rsidRPr="005C5A1C">
        <w:rPr>
          <w:rFonts w:cs="Arial"/>
          <w:sz w:val="18"/>
          <w:szCs w:val="18"/>
        </w:rPr>
        <w:t>Za podnik lze považovat podnikatele definovaného v zákoně č. 89/2012 Sb., občanský zákoník</w:t>
      </w:r>
      <w:r>
        <w:rPr>
          <w:rFonts w:cs="Arial"/>
          <w:sz w:val="18"/>
          <w:szCs w:val="18"/>
        </w:rPr>
        <w:t>.</w:t>
      </w:r>
    </w:p>
  </w:footnote>
  <w:footnote w:id="2">
    <w:p w:rsidR="007030C2" w:rsidRDefault="007030C2" w:rsidP="007030C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 xml:space="preserve">de </w:t>
      </w:r>
      <w:proofErr w:type="spellStart"/>
      <w:r w:rsidRPr="00D57E01">
        <w:rPr>
          <w:rFonts w:cs="Arial"/>
          <w:i/>
          <w:sz w:val="18"/>
          <w:szCs w:val="18"/>
        </w:rPr>
        <w:t>minimis</w:t>
      </w:r>
      <w:proofErr w:type="spellEnd"/>
      <w:r w:rsidRPr="00D57E01">
        <w:rPr>
          <w:rFonts w:cs="Arial"/>
          <w:sz w:val="18"/>
          <w:szCs w:val="18"/>
        </w:rPr>
        <w:t>.</w:t>
      </w:r>
    </w:p>
  </w:footnote>
  <w:footnote w:id="3">
    <w:p w:rsidR="007030C2" w:rsidRPr="001848E4" w:rsidRDefault="007030C2" w:rsidP="007030C2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7030C2" w:rsidRPr="001848E4" w:rsidRDefault="007030C2" w:rsidP="007030C2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:rsidR="007030C2" w:rsidRDefault="007030C2" w:rsidP="007030C2">
      <w:pPr>
        <w:pStyle w:val="Textpoznpodarou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:rsidR="007030C2" w:rsidRDefault="007030C2" w:rsidP="007030C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 xml:space="preserve">de 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7">
    <w:p w:rsidR="007030C2" w:rsidRDefault="007030C2" w:rsidP="007030C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083172">
        <w:rPr>
          <w:rFonts w:cs="Arial"/>
          <w:sz w:val="18"/>
          <w:szCs w:val="18"/>
          <w:u w:val="single"/>
        </w:rPr>
        <w:t>zpracovatelem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501" w:rsidRDefault="0054150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501" w:rsidRPr="000444ED" w:rsidRDefault="00541501" w:rsidP="00541501">
    <w:pPr>
      <w:pStyle w:val="Zhlav"/>
    </w:pPr>
    <w:r w:rsidRPr="000444ED">
      <w:t xml:space="preserve">Program na podporu zdraví a zdravého životního stylu </w:t>
    </w:r>
  </w:p>
  <w:p w:rsidR="00541501" w:rsidRPr="000444ED" w:rsidRDefault="00541501" w:rsidP="00541501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both"/>
    </w:pPr>
    <w:r w:rsidRPr="000444ED">
      <w:t xml:space="preserve">Dotační titul č. </w:t>
    </w:r>
    <w:r w:rsidR="001C3EF6">
      <w:t>4</w:t>
    </w:r>
    <w:r w:rsidRPr="000444ED">
      <w:t xml:space="preserve"> – </w:t>
    </w:r>
    <w:r w:rsidR="001C3EF6" w:rsidRPr="000444ED">
      <w:t xml:space="preserve">Podpora </w:t>
    </w:r>
    <w:r w:rsidR="001C3EF6">
      <w:t>udržování a zvyšování odborných kompetencí ve zdravotnictví</w:t>
    </w:r>
  </w:p>
  <w:p w:rsidR="00541501" w:rsidRPr="000444ED" w:rsidRDefault="00541501" w:rsidP="00541501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both"/>
    </w:pPr>
    <w:r>
      <w:t xml:space="preserve">Čestné prohlášení žadatele o podporu v režimu de </w:t>
    </w:r>
    <w:proofErr w:type="spellStart"/>
    <w:r>
      <w:t>minimis</w:t>
    </w:r>
    <w:proofErr w:type="spellEnd"/>
  </w:p>
  <w:p w:rsidR="00F90753" w:rsidRDefault="00F9075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501" w:rsidRPr="000444ED" w:rsidRDefault="00541501" w:rsidP="00541501">
    <w:pPr>
      <w:pStyle w:val="Zhlav"/>
    </w:pPr>
    <w:r w:rsidRPr="000444ED">
      <w:t xml:space="preserve">Program na podporu zdraví a zdravého životního stylu </w:t>
    </w:r>
  </w:p>
  <w:p w:rsidR="00541501" w:rsidRPr="000444ED" w:rsidRDefault="00541501" w:rsidP="00541501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both"/>
    </w:pPr>
    <w:r w:rsidRPr="000444ED">
      <w:t xml:space="preserve">Dotační titul č. </w:t>
    </w:r>
    <w:r w:rsidR="001C3EF6">
      <w:t>4</w:t>
    </w:r>
    <w:r w:rsidRPr="000444ED">
      <w:t xml:space="preserve"> – Podpora </w:t>
    </w:r>
    <w:r w:rsidR="001C3EF6">
      <w:t>udržování a zvyšování odborných kompetencí ve zdravotnictví</w:t>
    </w:r>
  </w:p>
  <w:p w:rsidR="00541501" w:rsidRPr="000444ED" w:rsidRDefault="00541501" w:rsidP="00541501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both"/>
    </w:pPr>
    <w:r>
      <w:t xml:space="preserve">Čestné prohlášení žadatele o podporu v režimu de </w:t>
    </w:r>
    <w:proofErr w:type="spellStart"/>
    <w:r>
      <w:t>minimis</w:t>
    </w:r>
    <w:proofErr w:type="spellEnd"/>
  </w:p>
  <w:p w:rsidR="00541501" w:rsidRDefault="00541501">
    <w:pPr>
      <w:pStyle w:val="Zhlav"/>
    </w:pPr>
  </w:p>
  <w:p w:rsidR="00F90753" w:rsidRDefault="00F9075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0C2"/>
    <w:rsid w:val="001C3EF6"/>
    <w:rsid w:val="002D0CAE"/>
    <w:rsid w:val="002E789C"/>
    <w:rsid w:val="004B52CF"/>
    <w:rsid w:val="00541501"/>
    <w:rsid w:val="007030C2"/>
    <w:rsid w:val="007F2A81"/>
    <w:rsid w:val="00857DD7"/>
    <w:rsid w:val="00985E1D"/>
    <w:rsid w:val="00AA29B0"/>
    <w:rsid w:val="00AF4BC4"/>
    <w:rsid w:val="00CC3788"/>
    <w:rsid w:val="00CE73F8"/>
    <w:rsid w:val="00ED70A7"/>
    <w:rsid w:val="00EE2428"/>
    <w:rsid w:val="00F90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030C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030C2"/>
    <w:rPr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7030C2"/>
    <w:pPr>
      <w:tabs>
        <w:tab w:val="center" w:pos="4536"/>
        <w:tab w:val="right" w:pos="9072"/>
      </w:tabs>
      <w:spacing w:after="0" w:line="240" w:lineRule="auto"/>
      <w:ind w:left="851" w:hanging="851"/>
      <w:jc w:val="both"/>
    </w:pPr>
  </w:style>
  <w:style w:type="character" w:customStyle="1" w:styleId="ZpatChar">
    <w:name w:val="Zápatí Char"/>
    <w:basedOn w:val="Standardnpsmoodstavce"/>
    <w:link w:val="Zpat"/>
    <w:uiPriority w:val="99"/>
    <w:rsid w:val="007030C2"/>
  </w:style>
  <w:style w:type="character" w:styleId="Znakapoznpodarou">
    <w:name w:val="footnote reference"/>
    <w:unhideWhenUsed/>
    <w:rsid w:val="007030C2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F90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90753"/>
  </w:style>
  <w:style w:type="paragraph" w:styleId="Textbubliny">
    <w:name w:val="Balloon Text"/>
    <w:basedOn w:val="Normln"/>
    <w:link w:val="TextbublinyChar"/>
    <w:uiPriority w:val="99"/>
    <w:semiHidden/>
    <w:unhideWhenUsed/>
    <w:rsid w:val="00541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15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030C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030C2"/>
    <w:rPr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7030C2"/>
    <w:pPr>
      <w:tabs>
        <w:tab w:val="center" w:pos="4536"/>
        <w:tab w:val="right" w:pos="9072"/>
      </w:tabs>
      <w:spacing w:after="0" w:line="240" w:lineRule="auto"/>
      <w:ind w:left="851" w:hanging="851"/>
      <w:jc w:val="both"/>
    </w:pPr>
  </w:style>
  <w:style w:type="character" w:customStyle="1" w:styleId="ZpatChar">
    <w:name w:val="Zápatí Char"/>
    <w:basedOn w:val="Standardnpsmoodstavce"/>
    <w:link w:val="Zpat"/>
    <w:uiPriority w:val="99"/>
    <w:rsid w:val="007030C2"/>
  </w:style>
  <w:style w:type="character" w:styleId="Znakapoznpodarou">
    <w:name w:val="footnote reference"/>
    <w:unhideWhenUsed/>
    <w:rsid w:val="007030C2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F90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90753"/>
  </w:style>
  <w:style w:type="paragraph" w:styleId="Textbubliny">
    <w:name w:val="Balloon Text"/>
    <w:basedOn w:val="Normln"/>
    <w:link w:val="TextbublinyChar"/>
    <w:uiPriority w:val="99"/>
    <w:semiHidden/>
    <w:unhideWhenUsed/>
    <w:rsid w:val="00541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15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635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Stránská Iveta</dc:creator>
  <cp:lastModifiedBy>Stránská Iveta</cp:lastModifiedBy>
  <cp:revision>15</cp:revision>
  <dcterms:created xsi:type="dcterms:W3CDTF">2015-10-26T13:06:00Z</dcterms:created>
  <dcterms:modified xsi:type="dcterms:W3CDTF">2015-12-21T07:54:00Z</dcterms:modified>
</cp:coreProperties>
</file>