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660"/>
        <w:gridCol w:w="2180"/>
        <w:gridCol w:w="460"/>
        <w:gridCol w:w="1200"/>
        <w:gridCol w:w="643"/>
        <w:gridCol w:w="1017"/>
        <w:gridCol w:w="1660"/>
        <w:gridCol w:w="2001"/>
        <w:gridCol w:w="619"/>
        <w:gridCol w:w="960"/>
        <w:gridCol w:w="960"/>
      </w:tblGrid>
      <w:tr w:rsidR="00A65415" w:rsidRPr="008A3B2E" w:rsidTr="009F3DD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Škola: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  <w:p w:rsidR="00CB24C4" w:rsidRPr="008A3B2E" w:rsidRDefault="00CB24C4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A65415" w:rsidRPr="008A3B2E" w:rsidTr="009F3DDE">
        <w:trPr>
          <w:trHeight w:val="300"/>
        </w:trPr>
        <w:tc>
          <w:tcPr>
            <w:tcW w:w="9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8A3B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PODPORA POLYTECHNICKÉHO VZDĚLÁVÁNÍ A ŘEMESEL V OLOMOUCKÉM KRAJI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 xml:space="preserve"> V ROCE 2016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A65415" w:rsidRPr="008A3B2E" w:rsidTr="009F3DDE">
        <w:trPr>
          <w:trHeight w:val="300"/>
        </w:trPr>
        <w:tc>
          <w:tcPr>
            <w:tcW w:w="9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24C4" w:rsidRDefault="00CB24C4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  <w:p w:rsidR="00A65415" w:rsidRPr="007A03F8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1. ročník:   1</w:t>
            </w:r>
            <w:r w:rsidR="00CB24C4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500 </w:t>
            </w: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Kč za příslušné pololetí</w:t>
            </w:r>
          </w:p>
          <w:p w:rsidR="00A65415" w:rsidRPr="007A03F8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2. ročník:   2</w:t>
            </w:r>
            <w:r w:rsidR="00CB24C4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000 </w:t>
            </w: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Kč za příslušné pololetí</w:t>
            </w:r>
          </w:p>
          <w:p w:rsidR="00A65415" w:rsidRPr="007A03F8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3. ročník:   2</w:t>
            </w:r>
            <w:r w:rsidR="00CB24C4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500 </w:t>
            </w: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Kč za příslušné pololetí</w:t>
            </w:r>
          </w:p>
          <w:p w:rsidR="00A65415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4. ročník:   3</w:t>
            </w:r>
            <w:r w:rsidR="00CB24C4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000 </w:t>
            </w: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Kč za první pololetí</w:t>
            </w:r>
          </w:p>
          <w:p w:rsidR="00CB24C4" w:rsidRPr="007A03F8" w:rsidRDefault="00CB24C4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  <w:p w:rsidR="00A65415" w:rsidRPr="007A03F8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Za druhé pololetí školního roku, v němž žák ukončí vzdělávání ve střední škole, není stipendium poskytováno.</w:t>
            </w:r>
          </w:p>
          <w:p w:rsidR="00A65415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7A03F8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Ve školním roce 2015/2016 budou podporováni pouze žáci 1. a 2. ročníků.</w:t>
            </w:r>
          </w:p>
          <w:p w:rsidR="00A65415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  <w:tbl>
            <w:tblPr>
              <w:tblW w:w="93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60"/>
              <w:gridCol w:w="2180"/>
              <w:gridCol w:w="2180"/>
              <w:gridCol w:w="1660"/>
              <w:gridCol w:w="1660"/>
            </w:tblGrid>
            <w:tr w:rsidR="00A65415" w:rsidRPr="00FC5BE4" w:rsidTr="009F3DDE">
              <w:trPr>
                <w:trHeight w:val="315"/>
              </w:trPr>
              <w:tc>
                <w:tcPr>
                  <w:tcW w:w="166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Kód oboru</w:t>
                  </w:r>
                </w:p>
              </w:tc>
              <w:tc>
                <w:tcPr>
                  <w:tcW w:w="21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Název oboru</w:t>
                  </w:r>
                </w:p>
              </w:tc>
              <w:tc>
                <w:tcPr>
                  <w:tcW w:w="2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Jméno žáka</w:t>
                  </w:r>
                </w:p>
              </w:tc>
              <w:tc>
                <w:tcPr>
                  <w:tcW w:w="16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Výše stipendia</w:t>
                  </w:r>
                </w:p>
              </w:tc>
              <w:tc>
                <w:tcPr>
                  <w:tcW w:w="16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Celkem v Kč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1.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1 500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2 000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3.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2 500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15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4.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3 000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1.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1 500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2 000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3.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2 500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15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4.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3 000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1.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1 500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2 000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3.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2 500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15"/>
              </w:trPr>
              <w:tc>
                <w:tcPr>
                  <w:tcW w:w="166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4. ročník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CB24C4" w:rsidP="009F3DD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3 000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A65415" w:rsidRPr="00FC5BE4" w:rsidTr="009F3DDE">
              <w:trPr>
                <w:trHeight w:val="315"/>
              </w:trPr>
              <w:tc>
                <w:tcPr>
                  <w:tcW w:w="384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cs-CZ"/>
                    </w:rPr>
                    <w:t>Celkem požadováno</w:t>
                  </w:r>
                </w:p>
              </w:tc>
              <w:tc>
                <w:tcPr>
                  <w:tcW w:w="2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65415" w:rsidRPr="00FC5BE4" w:rsidRDefault="00A65415" w:rsidP="009F3DD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cs-CZ"/>
                    </w:rPr>
                  </w:pPr>
                  <w:r w:rsidRPr="00FC5BE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</w:tbl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65415" w:rsidRPr="008A3B2E" w:rsidTr="009F3DDE">
        <w:trPr>
          <w:trHeight w:val="300"/>
        </w:trPr>
        <w:tc>
          <w:tcPr>
            <w:tcW w:w="5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C4" w:rsidRDefault="00CB24C4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CB24C4" w:rsidRDefault="00CB24C4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 xml:space="preserve">V ………………. </w:t>
            </w:r>
            <w:proofErr w:type="gramStart"/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dne</w:t>
            </w:r>
            <w:proofErr w:type="gramEnd"/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………………….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 xml:space="preserve">             Schválil/a: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65415" w:rsidRPr="008A3B2E" w:rsidTr="009F3DDE">
        <w:trPr>
          <w:trHeight w:val="300"/>
        </w:trPr>
        <w:tc>
          <w:tcPr>
            <w:tcW w:w="71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CB24C4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bookmarkStart w:id="0" w:name="_GoBack"/>
            <w:bookmarkEnd w:id="0"/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Zpraco</w:t>
            </w:r>
            <w:r w:rsidR="00CB24C4">
              <w:rPr>
                <w:rFonts w:ascii="Arial" w:eastAsia="Times New Roman" w:hAnsi="Arial" w:cs="Arial"/>
                <w:color w:val="000000"/>
                <w:lang w:eastAsia="cs-CZ"/>
              </w:rPr>
              <w:t>val/a: ……………………… kontakt:………………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15" w:rsidRPr="008A3B2E" w:rsidRDefault="00A65415" w:rsidP="009F3D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21C30" w:rsidRDefault="00F21C30"/>
    <w:sectPr w:rsidR="00F21C30" w:rsidSect="00A6541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415" w:rsidRDefault="00A65415" w:rsidP="00A65415">
      <w:pPr>
        <w:spacing w:after="0" w:line="240" w:lineRule="auto"/>
      </w:pPr>
      <w:r>
        <w:separator/>
      </w:r>
    </w:p>
  </w:endnote>
  <w:endnote w:type="continuationSeparator" w:id="0">
    <w:p w:rsidR="00A65415" w:rsidRDefault="00A65415" w:rsidP="00A65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415" w:rsidRDefault="00A65415" w:rsidP="00A65415">
      <w:pPr>
        <w:spacing w:after="0" w:line="240" w:lineRule="auto"/>
      </w:pPr>
      <w:r>
        <w:separator/>
      </w:r>
    </w:p>
  </w:footnote>
  <w:footnote w:type="continuationSeparator" w:id="0">
    <w:p w:rsidR="00A65415" w:rsidRDefault="00A65415" w:rsidP="00A65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4C4" w:rsidRDefault="00CB24C4" w:rsidP="00CB24C4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bCs/>
        <w:sz w:val="20"/>
        <w:szCs w:val="20"/>
        <w:lang w:eastAsia="cs-CZ"/>
      </w:rPr>
    </w:pPr>
    <w:r w:rsidRPr="00CB24C4">
      <w:rPr>
        <w:rFonts w:ascii="Arial" w:eastAsia="Times New Roman" w:hAnsi="Arial" w:cs="Arial"/>
        <w:bCs/>
        <w:sz w:val="20"/>
        <w:szCs w:val="20"/>
        <w:lang w:eastAsia="cs-CZ"/>
      </w:rPr>
      <w:t>PROGRAM NA PODPORU POLYTECHNICKÉHO VZDĚLÁVÁNÍ A ŘEMESEL V OLOMOUCKÉM KRAJI V ROCE 2016</w:t>
    </w:r>
  </w:p>
  <w:p w:rsidR="00CB24C4" w:rsidRDefault="00A65415" w:rsidP="00CB24C4">
    <w:pPr>
      <w:pBdr>
        <w:bottom w:val="single" w:sz="4" w:space="1" w:color="auto"/>
      </w:pBdr>
      <w:spacing w:after="0" w:line="240" w:lineRule="auto"/>
      <w:rPr>
        <w:rFonts w:ascii="Arial" w:hAnsi="Arial" w:cs="Arial"/>
        <w:bCs/>
        <w:sz w:val="20"/>
        <w:szCs w:val="20"/>
      </w:rPr>
    </w:pPr>
    <w:r w:rsidRPr="00CB24C4">
      <w:rPr>
        <w:rFonts w:ascii="Arial" w:eastAsia="Times New Roman" w:hAnsi="Arial" w:cs="Arial"/>
        <w:bCs/>
        <w:sz w:val="20"/>
        <w:szCs w:val="20"/>
        <w:lang w:eastAsia="cs-CZ"/>
      </w:rPr>
      <w:t xml:space="preserve">Příloha č. </w:t>
    </w:r>
    <w:r w:rsidR="00CB24C4">
      <w:rPr>
        <w:rFonts w:ascii="Arial" w:eastAsia="Times New Roman" w:hAnsi="Arial" w:cs="Arial"/>
        <w:bCs/>
        <w:sz w:val="20"/>
        <w:szCs w:val="20"/>
        <w:lang w:eastAsia="cs-CZ"/>
      </w:rPr>
      <w:t>6</w:t>
    </w:r>
    <w:r w:rsidRPr="00CB24C4">
      <w:rPr>
        <w:rFonts w:ascii="Arial" w:hAnsi="Arial" w:cs="Arial"/>
        <w:bCs/>
        <w:sz w:val="20"/>
        <w:szCs w:val="20"/>
      </w:rPr>
      <w:t xml:space="preserve"> </w:t>
    </w:r>
  </w:p>
  <w:p w:rsidR="00A65415" w:rsidRPr="00CB24C4" w:rsidRDefault="00A65415" w:rsidP="00CB24C4">
    <w:pPr>
      <w:pBdr>
        <w:bottom w:val="single" w:sz="4" w:space="1" w:color="auto"/>
      </w:pBdr>
      <w:spacing w:after="0" w:line="240" w:lineRule="auto"/>
      <w:rPr>
        <w:rFonts w:ascii="Arial" w:hAnsi="Arial" w:cs="Arial"/>
        <w:bCs/>
        <w:sz w:val="20"/>
        <w:szCs w:val="20"/>
      </w:rPr>
    </w:pPr>
    <w:r w:rsidRPr="00CB24C4">
      <w:rPr>
        <w:rFonts w:ascii="Arial" w:hAnsi="Arial" w:cs="Arial"/>
        <w:bCs/>
        <w:sz w:val="20"/>
        <w:szCs w:val="20"/>
      </w:rPr>
      <w:t>Vzor seznamu žáků pro tech</w:t>
    </w:r>
    <w:r w:rsidR="00CB24C4">
      <w:rPr>
        <w:rFonts w:ascii="Arial" w:hAnsi="Arial" w:cs="Arial"/>
        <w:bCs/>
        <w:sz w:val="20"/>
        <w:szCs w:val="20"/>
      </w:rPr>
      <w:t xml:space="preserve">nické obory vzdělání zakončené </w:t>
    </w:r>
    <w:r w:rsidRPr="00CB24C4">
      <w:rPr>
        <w:rFonts w:ascii="Arial" w:hAnsi="Arial" w:cs="Arial"/>
        <w:bCs/>
        <w:sz w:val="20"/>
        <w:szCs w:val="20"/>
      </w:rPr>
      <w:t>maturitní zkouškou</w:t>
    </w:r>
  </w:p>
  <w:p w:rsidR="00A65415" w:rsidRDefault="00A6541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415"/>
    <w:rsid w:val="00544ABE"/>
    <w:rsid w:val="00A65415"/>
    <w:rsid w:val="00CB24C4"/>
    <w:rsid w:val="00F2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415"/>
  </w:style>
  <w:style w:type="paragraph" w:styleId="Zpat">
    <w:name w:val="footer"/>
    <w:basedOn w:val="Normln"/>
    <w:link w:val="ZpatChar"/>
    <w:uiPriority w:val="99"/>
    <w:unhideWhenUsed/>
    <w:rsid w:val="00A6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4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415"/>
  </w:style>
  <w:style w:type="paragraph" w:styleId="Zpat">
    <w:name w:val="footer"/>
    <w:basedOn w:val="Normln"/>
    <w:link w:val="ZpatChar"/>
    <w:uiPriority w:val="99"/>
    <w:unhideWhenUsed/>
    <w:rsid w:val="00A6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794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3</cp:revision>
  <dcterms:created xsi:type="dcterms:W3CDTF">2015-11-26T10:28:00Z</dcterms:created>
  <dcterms:modified xsi:type="dcterms:W3CDTF">2015-12-16T12:50:00Z</dcterms:modified>
</cp:coreProperties>
</file>