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FF9" w:rsidRDefault="00CF082D" w:rsidP="00B25FF9">
      <w:pPr>
        <w:jc w:val="center"/>
        <w:rPr>
          <w:rFonts w:ascii="Arial" w:hAnsi="Arial" w:cs="Arial"/>
          <w:b/>
          <w:color w:val="333399"/>
          <w:sz w:val="46"/>
          <w:szCs w:val="46"/>
        </w:rPr>
      </w:pPr>
      <w:r w:rsidRPr="00CF082D">
        <w:rPr>
          <w:rFonts w:ascii="Arial" w:hAnsi="Arial" w:cs="Arial"/>
          <w:b/>
          <w:color w:val="333399"/>
          <w:sz w:val="46"/>
          <w:szCs w:val="46"/>
        </w:rPr>
        <w:t>P</w:t>
      </w:r>
      <w:r w:rsidR="00B25FF9">
        <w:rPr>
          <w:rFonts w:ascii="Arial" w:hAnsi="Arial" w:cs="Arial"/>
          <w:b/>
          <w:color w:val="333399"/>
          <w:sz w:val="46"/>
          <w:szCs w:val="46"/>
        </w:rPr>
        <w:t>rogram</w:t>
      </w:r>
    </w:p>
    <w:p w:rsidR="00B25FF9" w:rsidRDefault="00B25FF9" w:rsidP="003B4528">
      <w:pPr>
        <w:jc w:val="both"/>
        <w:rPr>
          <w:rFonts w:ascii="Arial" w:hAnsi="Arial" w:cs="Arial"/>
          <w:b/>
          <w:color w:val="333399"/>
          <w:sz w:val="46"/>
          <w:szCs w:val="46"/>
        </w:rPr>
      </w:pPr>
    </w:p>
    <w:p w:rsidR="00CF082D" w:rsidRPr="00B25FF9" w:rsidRDefault="00B25FF9" w:rsidP="003B4528">
      <w:pPr>
        <w:jc w:val="both"/>
        <w:rPr>
          <w:rFonts w:ascii="Arial" w:hAnsi="Arial" w:cs="Arial"/>
          <w:b/>
          <w:color w:val="333399"/>
          <w:sz w:val="42"/>
          <w:szCs w:val="42"/>
          <w:u w:val="single"/>
        </w:rPr>
      </w:pPr>
      <w:r w:rsidRPr="00B25FF9">
        <w:rPr>
          <w:rFonts w:ascii="Arial" w:hAnsi="Arial" w:cs="Arial"/>
          <w:b/>
          <w:color w:val="333399"/>
          <w:sz w:val="42"/>
          <w:szCs w:val="42"/>
          <w:u w:val="single"/>
        </w:rPr>
        <w:t>W</w:t>
      </w:r>
      <w:r w:rsidR="000D3E77" w:rsidRPr="00B25FF9">
        <w:rPr>
          <w:rFonts w:ascii="Arial" w:hAnsi="Arial" w:cs="Arial"/>
          <w:b/>
          <w:color w:val="333399"/>
          <w:sz w:val="42"/>
          <w:szCs w:val="42"/>
          <w:u w:val="single"/>
        </w:rPr>
        <w:t xml:space="preserve">orkshop pro zástupce ORP </w:t>
      </w:r>
      <w:r w:rsidR="00CF082D" w:rsidRPr="00B25FF9">
        <w:rPr>
          <w:rFonts w:ascii="Arial" w:hAnsi="Arial" w:cs="Arial"/>
          <w:b/>
          <w:color w:val="333399"/>
          <w:sz w:val="42"/>
          <w:szCs w:val="42"/>
          <w:u w:val="single"/>
        </w:rPr>
        <w:t>Olomouckého kraje</w:t>
      </w:r>
    </w:p>
    <w:p w:rsidR="00CF082D" w:rsidRPr="003B4528" w:rsidRDefault="00CF082D" w:rsidP="00CF082D">
      <w:pPr>
        <w:pStyle w:val="lita"/>
        <w:ind w:left="0"/>
        <w:rPr>
          <w:rFonts w:cs="Arial"/>
          <w:color w:val="333399"/>
          <w:sz w:val="32"/>
          <w:szCs w:val="32"/>
        </w:rPr>
      </w:pPr>
    </w:p>
    <w:p w:rsidR="00125C6A" w:rsidRDefault="00125C6A" w:rsidP="0025105A">
      <w:pPr>
        <w:pStyle w:val="lita"/>
        <w:ind w:left="0"/>
        <w:jc w:val="both"/>
        <w:rPr>
          <w:rFonts w:cs="Arial"/>
          <w:b/>
          <w:color w:val="333399"/>
          <w:szCs w:val="24"/>
        </w:rPr>
      </w:pPr>
    </w:p>
    <w:p w:rsidR="00CF082D" w:rsidRPr="00CF082D" w:rsidRDefault="009775AA" w:rsidP="0025105A">
      <w:pPr>
        <w:pStyle w:val="lita"/>
        <w:ind w:left="0"/>
        <w:jc w:val="both"/>
        <w:rPr>
          <w:rFonts w:cs="Arial"/>
          <w:b/>
          <w:color w:val="333399"/>
          <w:szCs w:val="24"/>
        </w:rPr>
      </w:pPr>
      <w:r>
        <w:rPr>
          <w:rFonts w:cs="Arial"/>
          <w:b/>
          <w:color w:val="333399"/>
          <w:szCs w:val="24"/>
        </w:rPr>
        <w:t xml:space="preserve">Setkání regionalistů je </w:t>
      </w:r>
      <w:r w:rsidR="00CF082D" w:rsidRPr="00CF082D">
        <w:rPr>
          <w:rFonts w:cs="Arial"/>
          <w:b/>
          <w:color w:val="333399"/>
          <w:szCs w:val="24"/>
        </w:rPr>
        <w:t>pořád</w:t>
      </w:r>
      <w:r>
        <w:rPr>
          <w:rFonts w:cs="Arial"/>
          <w:b/>
          <w:color w:val="333399"/>
          <w:szCs w:val="24"/>
        </w:rPr>
        <w:t xml:space="preserve">áno </w:t>
      </w:r>
      <w:r w:rsidR="000D3E77">
        <w:rPr>
          <w:rFonts w:cs="Arial"/>
          <w:b/>
          <w:color w:val="333399"/>
          <w:szCs w:val="24"/>
        </w:rPr>
        <w:t xml:space="preserve">Olomouckým krajem </w:t>
      </w:r>
      <w:r w:rsidR="00731529" w:rsidRPr="00CF082D">
        <w:rPr>
          <w:rFonts w:cs="Arial"/>
          <w:b/>
          <w:color w:val="333399"/>
          <w:szCs w:val="24"/>
        </w:rPr>
        <w:t xml:space="preserve">v rámci projektu </w:t>
      </w:r>
      <w:r w:rsidR="00731529">
        <w:rPr>
          <w:rFonts w:cs="Arial"/>
          <w:b/>
          <w:color w:val="333399"/>
          <w:szCs w:val="24"/>
        </w:rPr>
        <w:t>"</w:t>
      </w:r>
      <w:r w:rsidR="00731529" w:rsidRPr="00CF082D">
        <w:rPr>
          <w:rFonts w:cs="Arial"/>
          <w:b/>
          <w:color w:val="333399"/>
          <w:szCs w:val="24"/>
        </w:rPr>
        <w:t>P</w:t>
      </w:r>
      <w:r w:rsidR="00731529">
        <w:rPr>
          <w:rFonts w:cs="Arial"/>
          <w:b/>
          <w:color w:val="333399"/>
          <w:szCs w:val="24"/>
        </w:rPr>
        <w:t>odpora rozvoje Olomouckého kraje 20</w:t>
      </w:r>
      <w:r w:rsidR="00BF58D8">
        <w:rPr>
          <w:rFonts w:cs="Arial"/>
          <w:b/>
          <w:color w:val="333399"/>
          <w:szCs w:val="24"/>
        </w:rPr>
        <w:t>12</w:t>
      </w:r>
      <w:r w:rsidR="00731529">
        <w:rPr>
          <w:rFonts w:cs="Arial"/>
          <w:b/>
          <w:color w:val="333399"/>
          <w:szCs w:val="24"/>
        </w:rPr>
        <w:t>-20</w:t>
      </w:r>
      <w:r w:rsidR="00BF58D8">
        <w:rPr>
          <w:rFonts w:cs="Arial"/>
          <w:b/>
          <w:color w:val="333399"/>
          <w:szCs w:val="24"/>
        </w:rPr>
        <w:t>15</w:t>
      </w:r>
      <w:r w:rsidR="00731529">
        <w:rPr>
          <w:rFonts w:cs="Arial"/>
          <w:b/>
          <w:color w:val="333399"/>
          <w:szCs w:val="24"/>
        </w:rPr>
        <w:t>"</w:t>
      </w:r>
      <w:r>
        <w:rPr>
          <w:rFonts w:cs="Arial"/>
          <w:b/>
          <w:color w:val="333399"/>
          <w:szCs w:val="24"/>
        </w:rPr>
        <w:t>.</w:t>
      </w:r>
    </w:p>
    <w:p w:rsidR="00CF082D" w:rsidRPr="00CF082D" w:rsidRDefault="00CF082D" w:rsidP="00CF082D">
      <w:pPr>
        <w:pStyle w:val="lita"/>
        <w:ind w:left="0"/>
        <w:rPr>
          <w:rFonts w:cs="Arial"/>
          <w:color w:val="auto"/>
          <w:sz w:val="28"/>
          <w:szCs w:val="28"/>
        </w:rPr>
      </w:pPr>
    </w:p>
    <w:p w:rsidR="00CF082D" w:rsidRPr="00CF082D" w:rsidRDefault="00CF082D" w:rsidP="00CF082D">
      <w:pPr>
        <w:spacing w:after="240"/>
        <w:rPr>
          <w:rFonts w:ascii="Arial" w:hAnsi="Arial" w:cs="Arial"/>
          <w:b/>
        </w:rPr>
      </w:pPr>
      <w:r w:rsidRPr="00CF082D">
        <w:rPr>
          <w:rFonts w:ascii="Arial" w:hAnsi="Arial" w:cs="Arial"/>
          <w:b/>
        </w:rPr>
        <w:t xml:space="preserve">Datum: </w:t>
      </w:r>
      <w:r w:rsidR="0017525F">
        <w:rPr>
          <w:rFonts w:ascii="Arial" w:hAnsi="Arial" w:cs="Arial"/>
          <w:b/>
        </w:rPr>
        <w:tab/>
      </w:r>
      <w:r w:rsidR="0017525F">
        <w:rPr>
          <w:rFonts w:ascii="Arial" w:hAnsi="Arial" w:cs="Arial"/>
          <w:b/>
        </w:rPr>
        <w:tab/>
      </w:r>
      <w:r w:rsidR="00BC05A6">
        <w:rPr>
          <w:rFonts w:ascii="Arial" w:hAnsi="Arial" w:cs="Arial"/>
          <w:b/>
        </w:rPr>
        <w:t>středa 23. 9. 2015</w:t>
      </w:r>
    </w:p>
    <w:p w:rsidR="00F13633" w:rsidRDefault="00CF082D" w:rsidP="00F13633">
      <w:pPr>
        <w:ind w:left="2124" w:hanging="2124"/>
        <w:jc w:val="both"/>
        <w:rPr>
          <w:rFonts w:ascii="Arial" w:hAnsi="Arial" w:cs="Arial"/>
          <w:b/>
        </w:rPr>
      </w:pPr>
      <w:r w:rsidRPr="00CF082D">
        <w:rPr>
          <w:rFonts w:ascii="Arial" w:hAnsi="Arial" w:cs="Arial"/>
          <w:b/>
        </w:rPr>
        <w:t xml:space="preserve">Místo konání: </w:t>
      </w:r>
      <w:r w:rsidR="0017525F">
        <w:rPr>
          <w:rFonts w:ascii="Arial" w:hAnsi="Arial" w:cs="Arial"/>
          <w:b/>
        </w:rPr>
        <w:tab/>
      </w:r>
      <w:r w:rsidR="00BC05A6">
        <w:rPr>
          <w:rFonts w:ascii="Arial" w:hAnsi="Arial" w:cs="Arial"/>
          <w:b/>
        </w:rPr>
        <w:t>Olomouc, kongresový sál KÚOK, Jeremenkova 40a</w:t>
      </w:r>
    </w:p>
    <w:p w:rsidR="00372104" w:rsidRDefault="00372104" w:rsidP="000D3E77">
      <w:pPr>
        <w:jc w:val="both"/>
        <w:rPr>
          <w:rFonts w:ascii="Arial" w:hAnsi="Arial" w:cs="Arial"/>
          <w:b/>
        </w:rPr>
      </w:pPr>
    </w:p>
    <w:p w:rsidR="00EF6028" w:rsidRPr="00CF082D" w:rsidRDefault="00BA21DB" w:rsidP="00EF6028">
      <w:pPr>
        <w:pStyle w:val="text"/>
        <w:rPr>
          <w:rFonts w:cs="Arial"/>
        </w:rPr>
      </w:pPr>
      <w:r>
        <w:rPr>
          <w:rFonts w:cs="Arial"/>
          <w:b/>
          <w:noProof/>
          <w:color w:val="33339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17145</wp:posOffset>
                </wp:positionV>
                <wp:extent cx="6362700" cy="0"/>
                <wp:effectExtent l="9525" t="7620" r="9525" b="114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6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5pt,1.35pt" to="498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" strokecolor="navy"/>
            </w:pict>
          </mc:Fallback>
        </mc:AlternateContent>
      </w:r>
    </w:p>
    <w:p w:rsidR="00250D22" w:rsidRPr="003557C9" w:rsidRDefault="00250D22" w:rsidP="00250D22">
      <w:pPr>
        <w:pStyle w:val="text"/>
        <w:rPr>
          <w:noProof/>
          <w:u w:val="single"/>
        </w:rPr>
      </w:pPr>
      <w:r w:rsidRPr="003557C9">
        <w:rPr>
          <w:rFonts w:cs="Arial"/>
          <w:b/>
          <w:noProof/>
          <w:color w:val="333399"/>
          <w:u w:val="single"/>
        </w:rPr>
        <w:t>PROGRAM</w:t>
      </w:r>
      <w:r w:rsidRPr="003557C9">
        <w:rPr>
          <w:b/>
          <w:noProof/>
          <w:color w:val="333399"/>
          <w:u w:val="single"/>
        </w:rPr>
        <w:t>:</w:t>
      </w:r>
    </w:p>
    <w:p w:rsidR="00EF6028" w:rsidRPr="00CF082D" w:rsidRDefault="00EF6028" w:rsidP="00EF6028">
      <w:pPr>
        <w:pStyle w:val="text"/>
        <w:rPr>
          <w:rFonts w:cs="Arial"/>
        </w:rPr>
      </w:pPr>
    </w:p>
    <w:p w:rsidR="00CF082D" w:rsidRPr="008102BB" w:rsidRDefault="00643C04" w:rsidP="009775AA">
      <w:pPr>
        <w:tabs>
          <w:tab w:val="left" w:pos="360"/>
        </w:tabs>
        <w:spacing w:after="240"/>
        <w:ind w:left="1979" w:hanging="1979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E13FA1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322B34">
        <w:rPr>
          <w:rFonts w:ascii="Arial" w:hAnsi="Arial" w:cs="Arial"/>
          <w:b/>
          <w:noProof/>
          <w:sz w:val="22"/>
          <w:szCs w:val="22"/>
        </w:rPr>
        <w:t>8</w:t>
      </w:r>
      <w:r w:rsidR="00250D22" w:rsidRPr="008102BB">
        <w:rPr>
          <w:rFonts w:ascii="Arial" w:hAnsi="Arial" w:cs="Arial"/>
          <w:b/>
          <w:noProof/>
          <w:sz w:val="22"/>
          <w:szCs w:val="22"/>
        </w:rPr>
        <w:t>:</w:t>
      </w:r>
      <w:r w:rsidR="00322B34">
        <w:rPr>
          <w:rFonts w:ascii="Arial" w:hAnsi="Arial" w:cs="Arial"/>
          <w:b/>
          <w:noProof/>
          <w:sz w:val="22"/>
          <w:szCs w:val="22"/>
        </w:rPr>
        <w:t>30</w:t>
      </w:r>
      <w:r w:rsidR="00CF082D" w:rsidRPr="008102BB">
        <w:rPr>
          <w:rFonts w:ascii="Arial" w:hAnsi="Arial" w:cs="Arial"/>
          <w:b/>
          <w:noProof/>
          <w:sz w:val="22"/>
          <w:szCs w:val="22"/>
        </w:rPr>
        <w:t xml:space="preserve"> – </w:t>
      </w:r>
      <w:r w:rsidR="00CB2443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B175E0" w:rsidRPr="008102BB">
        <w:rPr>
          <w:rFonts w:ascii="Arial" w:hAnsi="Arial" w:cs="Arial"/>
          <w:b/>
          <w:noProof/>
          <w:sz w:val="22"/>
          <w:szCs w:val="22"/>
        </w:rPr>
        <w:t>9</w:t>
      </w:r>
      <w:r w:rsidR="00250D22" w:rsidRPr="008102BB">
        <w:rPr>
          <w:rFonts w:ascii="Arial" w:hAnsi="Arial" w:cs="Arial"/>
          <w:b/>
          <w:noProof/>
          <w:sz w:val="22"/>
          <w:szCs w:val="22"/>
        </w:rPr>
        <w:t>:</w:t>
      </w:r>
      <w:r w:rsidR="00322B34">
        <w:rPr>
          <w:rFonts w:ascii="Arial" w:hAnsi="Arial" w:cs="Arial"/>
          <w:b/>
          <w:noProof/>
          <w:sz w:val="22"/>
          <w:szCs w:val="22"/>
        </w:rPr>
        <w:t>0</w:t>
      </w:r>
      <w:r w:rsidR="00250D22" w:rsidRPr="008102BB">
        <w:rPr>
          <w:rFonts w:ascii="Arial" w:hAnsi="Arial" w:cs="Arial"/>
          <w:b/>
          <w:noProof/>
          <w:sz w:val="22"/>
          <w:szCs w:val="22"/>
        </w:rPr>
        <w:t>0</w:t>
      </w:r>
      <w:r w:rsidR="00CF082D" w:rsidRPr="008102BB">
        <w:rPr>
          <w:rFonts w:ascii="Arial" w:hAnsi="Arial" w:cs="Arial"/>
          <w:b/>
          <w:noProof/>
          <w:sz w:val="22"/>
          <w:szCs w:val="22"/>
        </w:rPr>
        <w:tab/>
        <w:t>Registrace účastníků</w:t>
      </w:r>
    </w:p>
    <w:p w:rsidR="00CF082D" w:rsidRDefault="00B175E0" w:rsidP="009775AA">
      <w:pPr>
        <w:spacing w:after="240"/>
        <w:ind w:left="1979" w:hanging="1979"/>
        <w:jc w:val="both"/>
        <w:rPr>
          <w:rFonts w:ascii="Arial" w:hAnsi="Arial" w:cs="Arial"/>
          <w:i/>
          <w:noProof/>
          <w:sz w:val="22"/>
          <w:szCs w:val="22"/>
        </w:rPr>
      </w:pPr>
      <w:r w:rsidRPr="008102BB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E13FA1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CB2443">
        <w:rPr>
          <w:rFonts w:ascii="Arial" w:hAnsi="Arial" w:cs="Arial"/>
          <w:b/>
          <w:noProof/>
          <w:sz w:val="22"/>
          <w:szCs w:val="22"/>
        </w:rPr>
        <w:t>9:</w:t>
      </w:r>
      <w:r w:rsidR="00322B34">
        <w:rPr>
          <w:rFonts w:ascii="Arial" w:hAnsi="Arial" w:cs="Arial"/>
          <w:b/>
          <w:noProof/>
          <w:sz w:val="22"/>
          <w:szCs w:val="22"/>
        </w:rPr>
        <w:t>00</w:t>
      </w:r>
      <w:r w:rsidR="00CB2443">
        <w:rPr>
          <w:rFonts w:ascii="Arial" w:hAnsi="Arial" w:cs="Arial"/>
          <w:b/>
          <w:noProof/>
          <w:sz w:val="22"/>
          <w:szCs w:val="22"/>
        </w:rPr>
        <w:t xml:space="preserve"> –</w:t>
      </w:r>
      <w:r w:rsidR="00731156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CB2443">
        <w:rPr>
          <w:rFonts w:ascii="Arial" w:hAnsi="Arial" w:cs="Arial"/>
          <w:b/>
          <w:noProof/>
          <w:sz w:val="22"/>
          <w:szCs w:val="22"/>
        </w:rPr>
        <w:t xml:space="preserve"> 9:</w:t>
      </w:r>
      <w:r w:rsidR="00322B34">
        <w:rPr>
          <w:rFonts w:ascii="Arial" w:hAnsi="Arial" w:cs="Arial"/>
          <w:b/>
          <w:noProof/>
          <w:sz w:val="22"/>
          <w:szCs w:val="22"/>
        </w:rPr>
        <w:t>10</w:t>
      </w:r>
      <w:r w:rsidR="00CF082D" w:rsidRPr="008102BB">
        <w:rPr>
          <w:rFonts w:ascii="Arial" w:hAnsi="Arial" w:cs="Arial"/>
          <w:b/>
          <w:noProof/>
          <w:sz w:val="22"/>
          <w:szCs w:val="22"/>
        </w:rPr>
        <w:tab/>
        <w:t>Přivítání účastníků</w:t>
      </w:r>
      <w:r w:rsidR="000D3E77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8102BB" w:rsidRPr="008102BB">
        <w:rPr>
          <w:rFonts w:ascii="Arial" w:hAnsi="Arial" w:cs="Arial"/>
          <w:noProof/>
          <w:sz w:val="22"/>
          <w:szCs w:val="22"/>
        </w:rPr>
        <w:t>–</w:t>
      </w:r>
      <w:r w:rsidR="00A409D8">
        <w:rPr>
          <w:rFonts w:ascii="Arial" w:hAnsi="Arial" w:cs="Arial"/>
          <w:noProof/>
          <w:sz w:val="22"/>
          <w:szCs w:val="22"/>
        </w:rPr>
        <w:t xml:space="preserve"> </w:t>
      </w:r>
      <w:r w:rsidR="00CB2443" w:rsidRPr="00F13633">
        <w:rPr>
          <w:rFonts w:ascii="Arial" w:hAnsi="Arial" w:cs="Arial"/>
          <w:i/>
          <w:noProof/>
          <w:sz w:val="22"/>
          <w:szCs w:val="22"/>
        </w:rPr>
        <w:t xml:space="preserve">zástupce </w:t>
      </w:r>
      <w:r w:rsidR="00CB2443">
        <w:rPr>
          <w:rFonts w:ascii="Arial" w:hAnsi="Arial" w:cs="Arial"/>
          <w:i/>
          <w:noProof/>
          <w:sz w:val="22"/>
          <w:szCs w:val="22"/>
        </w:rPr>
        <w:t>Krajského úřadu Olomouckého kraje</w:t>
      </w:r>
    </w:p>
    <w:p w:rsidR="002962DB" w:rsidRPr="006758A6" w:rsidRDefault="00264D0E" w:rsidP="002962DB">
      <w:pPr>
        <w:spacing w:after="240"/>
        <w:ind w:left="1979" w:hanging="1979"/>
        <w:jc w:val="both"/>
        <w:rPr>
          <w:rFonts w:ascii="Arial" w:hAnsi="Arial" w:cs="Arial"/>
          <w:b/>
          <w:i/>
          <w:noProof/>
          <w:sz w:val="22"/>
          <w:szCs w:val="22"/>
        </w:rPr>
      </w:pPr>
      <w:r w:rsidRPr="0019622C">
        <w:rPr>
          <w:rFonts w:ascii="Arial" w:hAnsi="Arial" w:cs="Arial"/>
          <w:b/>
          <w:noProof/>
          <w:sz w:val="22"/>
          <w:szCs w:val="22"/>
        </w:rPr>
        <w:t xml:space="preserve">  9:</w:t>
      </w:r>
      <w:r w:rsidR="00322B34" w:rsidRPr="0019622C">
        <w:rPr>
          <w:rFonts w:ascii="Arial" w:hAnsi="Arial" w:cs="Arial"/>
          <w:b/>
          <w:noProof/>
          <w:sz w:val="22"/>
          <w:szCs w:val="22"/>
        </w:rPr>
        <w:t>10</w:t>
      </w:r>
      <w:r w:rsidRPr="0019622C">
        <w:rPr>
          <w:rFonts w:ascii="Arial" w:hAnsi="Arial" w:cs="Arial"/>
          <w:b/>
          <w:noProof/>
          <w:sz w:val="22"/>
          <w:szCs w:val="22"/>
        </w:rPr>
        <w:t xml:space="preserve"> –</w:t>
      </w:r>
      <w:r w:rsidR="00A2542F">
        <w:rPr>
          <w:rFonts w:ascii="Arial" w:hAnsi="Arial" w:cs="Arial"/>
          <w:b/>
          <w:noProof/>
          <w:sz w:val="22"/>
          <w:szCs w:val="22"/>
        </w:rPr>
        <w:t xml:space="preserve"> </w:t>
      </w:r>
      <w:r w:rsidRPr="0019622C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D53AC9">
        <w:rPr>
          <w:rFonts w:ascii="Arial" w:hAnsi="Arial" w:cs="Arial"/>
          <w:b/>
          <w:noProof/>
          <w:sz w:val="22"/>
          <w:szCs w:val="22"/>
        </w:rPr>
        <w:t>9:</w:t>
      </w:r>
      <w:r w:rsidR="00A2542F">
        <w:rPr>
          <w:rFonts w:ascii="Arial" w:hAnsi="Arial" w:cs="Arial"/>
          <w:b/>
          <w:noProof/>
          <w:sz w:val="22"/>
          <w:szCs w:val="22"/>
        </w:rPr>
        <w:t>50</w:t>
      </w:r>
      <w:r w:rsidR="00322B34" w:rsidRPr="0019622C">
        <w:rPr>
          <w:rFonts w:ascii="Arial" w:hAnsi="Arial" w:cs="Arial"/>
          <w:b/>
          <w:noProof/>
          <w:sz w:val="22"/>
          <w:szCs w:val="22"/>
        </w:rPr>
        <w:t xml:space="preserve"> </w:t>
      </w:r>
      <w:r w:rsidRPr="0019622C">
        <w:rPr>
          <w:rFonts w:ascii="Arial" w:hAnsi="Arial" w:cs="Arial"/>
          <w:b/>
          <w:noProof/>
          <w:sz w:val="22"/>
          <w:szCs w:val="22"/>
        </w:rPr>
        <w:tab/>
      </w:r>
      <w:r w:rsidR="00D53AC9">
        <w:rPr>
          <w:rFonts w:ascii="Arial" w:hAnsi="Arial" w:cs="Arial"/>
          <w:b/>
          <w:noProof/>
          <w:sz w:val="22"/>
          <w:szCs w:val="22"/>
        </w:rPr>
        <w:t>Aktivity regionálního rozvoje ve spolupráci s městy, KHK, CI, ministerstvy a</w:t>
      </w:r>
      <w:r w:rsidR="00A2542F">
        <w:rPr>
          <w:rFonts w:ascii="Arial" w:hAnsi="Arial" w:cs="Arial"/>
          <w:b/>
          <w:noProof/>
          <w:sz w:val="22"/>
          <w:szCs w:val="22"/>
        </w:rPr>
        <w:t> </w:t>
      </w:r>
      <w:r w:rsidR="00D53AC9">
        <w:rPr>
          <w:rFonts w:ascii="Arial" w:hAnsi="Arial" w:cs="Arial"/>
          <w:b/>
          <w:noProof/>
          <w:sz w:val="22"/>
          <w:szCs w:val="22"/>
        </w:rPr>
        <w:t xml:space="preserve">dalšími partnery </w:t>
      </w:r>
      <w:r w:rsidR="00D53AC9" w:rsidRPr="00D53AC9">
        <w:rPr>
          <w:rFonts w:ascii="Arial" w:hAnsi="Arial" w:cs="Arial"/>
          <w:i/>
          <w:noProof/>
          <w:sz w:val="22"/>
          <w:szCs w:val="22"/>
        </w:rPr>
        <w:t>– Ing. Marta Novotná (vedoucí oddělení regionálního rozvoje krajského úřadu)</w:t>
      </w:r>
    </w:p>
    <w:p w:rsidR="002962DB" w:rsidRPr="006758A6" w:rsidRDefault="00D53AC9" w:rsidP="002962DB">
      <w:pPr>
        <w:spacing w:after="240"/>
        <w:ind w:left="1979" w:hanging="1979"/>
        <w:jc w:val="both"/>
        <w:rPr>
          <w:rFonts w:ascii="Arial" w:hAnsi="Arial" w:cs="Arial"/>
          <w:b/>
          <w:i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 9</w:t>
      </w:r>
      <w:r w:rsidR="002962DB">
        <w:rPr>
          <w:rFonts w:ascii="Arial" w:hAnsi="Arial" w:cs="Arial"/>
          <w:b/>
          <w:noProof/>
          <w:sz w:val="22"/>
          <w:szCs w:val="22"/>
        </w:rPr>
        <w:t>:</w:t>
      </w:r>
      <w:r w:rsidR="00A2542F">
        <w:rPr>
          <w:rFonts w:ascii="Arial" w:hAnsi="Arial" w:cs="Arial"/>
          <w:b/>
          <w:noProof/>
          <w:sz w:val="22"/>
          <w:szCs w:val="22"/>
        </w:rPr>
        <w:t>50</w:t>
      </w:r>
      <w:r w:rsidR="002962DB" w:rsidRPr="0019622C">
        <w:rPr>
          <w:rFonts w:ascii="Arial" w:hAnsi="Arial" w:cs="Arial"/>
          <w:b/>
          <w:noProof/>
          <w:sz w:val="22"/>
          <w:szCs w:val="22"/>
        </w:rPr>
        <w:t xml:space="preserve"> – </w:t>
      </w:r>
      <w:r>
        <w:rPr>
          <w:rFonts w:ascii="Arial" w:hAnsi="Arial" w:cs="Arial"/>
          <w:b/>
          <w:noProof/>
          <w:sz w:val="22"/>
          <w:szCs w:val="22"/>
        </w:rPr>
        <w:t>10:</w:t>
      </w:r>
      <w:r w:rsidR="00A2542F">
        <w:rPr>
          <w:rFonts w:ascii="Arial" w:hAnsi="Arial" w:cs="Arial"/>
          <w:b/>
          <w:noProof/>
          <w:sz w:val="22"/>
          <w:szCs w:val="22"/>
        </w:rPr>
        <w:t>20</w:t>
      </w:r>
      <w:r w:rsidR="002962DB" w:rsidRPr="0019622C">
        <w:rPr>
          <w:rFonts w:ascii="Arial" w:hAnsi="Arial" w:cs="Arial"/>
          <w:b/>
          <w:noProof/>
          <w:sz w:val="22"/>
          <w:szCs w:val="22"/>
        </w:rPr>
        <w:tab/>
      </w:r>
      <w:r w:rsidR="00A2542F">
        <w:rPr>
          <w:rFonts w:ascii="Arial" w:hAnsi="Arial" w:cs="Arial"/>
          <w:b/>
          <w:noProof/>
          <w:sz w:val="22"/>
          <w:szCs w:val="22"/>
        </w:rPr>
        <w:t>Aktivity Olomouckého kraje v oblasti podpory podnikání v roce 2016</w:t>
      </w:r>
      <w:r w:rsidR="00A2542F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A2542F" w:rsidRPr="006758A6">
        <w:rPr>
          <w:rFonts w:ascii="Arial" w:hAnsi="Arial" w:cs="Arial"/>
          <w:b/>
          <w:noProof/>
          <w:sz w:val="22"/>
          <w:szCs w:val="22"/>
        </w:rPr>
        <w:t>–</w:t>
      </w:r>
      <w:r w:rsidR="00A2542F">
        <w:rPr>
          <w:rFonts w:ascii="Arial" w:hAnsi="Arial" w:cs="Arial"/>
          <w:i/>
          <w:noProof/>
          <w:sz w:val="22"/>
          <w:szCs w:val="22"/>
        </w:rPr>
        <w:t xml:space="preserve"> </w:t>
      </w:r>
      <w:r w:rsidR="00A2542F">
        <w:rPr>
          <w:rFonts w:ascii="Arial" w:hAnsi="Arial" w:cs="Arial"/>
          <w:i/>
          <w:noProof/>
          <w:sz w:val="22"/>
          <w:szCs w:val="22"/>
        </w:rPr>
        <w:t>Mgr. </w:t>
      </w:r>
      <w:r w:rsidR="00A2542F">
        <w:rPr>
          <w:rFonts w:ascii="Arial" w:hAnsi="Arial" w:cs="Arial"/>
          <w:i/>
          <w:noProof/>
          <w:sz w:val="22"/>
          <w:szCs w:val="22"/>
        </w:rPr>
        <w:t>Jiří Běhávka</w:t>
      </w:r>
      <w:r w:rsidR="00A2542F" w:rsidRPr="00D53AC9">
        <w:rPr>
          <w:rFonts w:ascii="Arial" w:hAnsi="Arial" w:cs="Arial"/>
          <w:i/>
          <w:noProof/>
          <w:sz w:val="22"/>
          <w:szCs w:val="22"/>
        </w:rPr>
        <w:t xml:space="preserve"> (oddělení regionálního rozvoje krajského úřadu)</w:t>
      </w:r>
    </w:p>
    <w:p w:rsidR="00A2542F" w:rsidRPr="006758A6" w:rsidRDefault="00D53AC9" w:rsidP="00A2542F">
      <w:pPr>
        <w:spacing w:after="240"/>
        <w:ind w:left="1979" w:hanging="1979"/>
        <w:jc w:val="both"/>
        <w:rPr>
          <w:rFonts w:ascii="Arial" w:hAnsi="Arial" w:cs="Arial"/>
          <w:b/>
          <w:i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10</w:t>
      </w:r>
      <w:r w:rsidR="002962DB">
        <w:rPr>
          <w:rFonts w:ascii="Arial" w:hAnsi="Arial" w:cs="Arial"/>
          <w:b/>
          <w:noProof/>
          <w:sz w:val="22"/>
          <w:szCs w:val="22"/>
        </w:rPr>
        <w:t>:</w:t>
      </w:r>
      <w:r w:rsidR="00A2542F">
        <w:rPr>
          <w:rFonts w:ascii="Arial" w:hAnsi="Arial" w:cs="Arial"/>
          <w:b/>
          <w:noProof/>
          <w:sz w:val="22"/>
          <w:szCs w:val="22"/>
        </w:rPr>
        <w:t>20</w:t>
      </w:r>
      <w:r w:rsidR="002962DB" w:rsidRPr="0019622C">
        <w:rPr>
          <w:rFonts w:ascii="Arial" w:hAnsi="Arial" w:cs="Arial"/>
          <w:b/>
          <w:noProof/>
          <w:sz w:val="22"/>
          <w:szCs w:val="22"/>
        </w:rPr>
        <w:t xml:space="preserve"> – </w:t>
      </w:r>
      <w:r>
        <w:rPr>
          <w:rFonts w:ascii="Arial" w:hAnsi="Arial" w:cs="Arial"/>
          <w:b/>
          <w:noProof/>
          <w:sz w:val="22"/>
          <w:szCs w:val="22"/>
        </w:rPr>
        <w:t>10:</w:t>
      </w:r>
      <w:r w:rsidR="00A2542F">
        <w:rPr>
          <w:rFonts w:ascii="Arial" w:hAnsi="Arial" w:cs="Arial"/>
          <w:b/>
          <w:noProof/>
          <w:sz w:val="22"/>
          <w:szCs w:val="22"/>
        </w:rPr>
        <w:t>50</w:t>
      </w:r>
      <w:r w:rsidR="002962DB" w:rsidRPr="0019622C">
        <w:rPr>
          <w:rFonts w:ascii="Arial" w:hAnsi="Arial" w:cs="Arial"/>
          <w:b/>
          <w:noProof/>
          <w:sz w:val="22"/>
          <w:szCs w:val="22"/>
        </w:rPr>
        <w:tab/>
      </w:r>
      <w:r w:rsidR="00A2542F">
        <w:rPr>
          <w:rFonts w:ascii="Arial" w:hAnsi="Arial" w:cs="Arial"/>
          <w:b/>
          <w:noProof/>
          <w:sz w:val="22"/>
          <w:szCs w:val="22"/>
        </w:rPr>
        <w:t>Databáze brownfieldů Olomouckého kraje</w:t>
      </w:r>
      <w:r w:rsidR="00A2542F">
        <w:rPr>
          <w:rFonts w:ascii="Arial" w:hAnsi="Arial" w:cs="Arial"/>
          <w:b/>
          <w:noProof/>
          <w:sz w:val="22"/>
          <w:szCs w:val="22"/>
        </w:rPr>
        <w:t xml:space="preserve">, </w:t>
      </w:r>
      <w:r w:rsidR="00A2542F">
        <w:rPr>
          <w:rFonts w:ascii="Arial" w:hAnsi="Arial" w:cs="Arial"/>
          <w:b/>
          <w:noProof/>
          <w:sz w:val="22"/>
          <w:szCs w:val="22"/>
        </w:rPr>
        <w:t>Databáze podnikatelských nemovitostí</w:t>
      </w:r>
      <w:r w:rsidR="00A2542F" w:rsidRPr="006758A6">
        <w:rPr>
          <w:rFonts w:ascii="Arial" w:hAnsi="Arial" w:cs="Arial"/>
          <w:b/>
          <w:noProof/>
          <w:sz w:val="22"/>
          <w:szCs w:val="22"/>
        </w:rPr>
        <w:t xml:space="preserve"> –</w:t>
      </w:r>
      <w:r w:rsidR="00A2542F">
        <w:rPr>
          <w:rFonts w:ascii="Arial" w:hAnsi="Arial" w:cs="Arial"/>
          <w:i/>
          <w:noProof/>
          <w:sz w:val="22"/>
          <w:szCs w:val="22"/>
        </w:rPr>
        <w:t xml:space="preserve"> Ing. Petr Heinisch </w:t>
      </w:r>
      <w:r w:rsidR="00A2542F">
        <w:rPr>
          <w:rFonts w:ascii="Arial" w:hAnsi="Arial" w:cs="Arial"/>
          <w:i/>
          <w:noProof/>
          <w:sz w:val="22"/>
          <w:szCs w:val="22"/>
        </w:rPr>
        <w:t xml:space="preserve">a Mgr. Jiří Běhávka </w:t>
      </w:r>
      <w:r w:rsidR="00A2542F">
        <w:rPr>
          <w:rFonts w:ascii="Arial" w:hAnsi="Arial" w:cs="Arial"/>
          <w:i/>
          <w:noProof/>
          <w:sz w:val="22"/>
          <w:szCs w:val="22"/>
        </w:rPr>
        <w:t>(</w:t>
      </w:r>
      <w:r w:rsidR="00A2542F" w:rsidRPr="00D53AC9">
        <w:rPr>
          <w:rFonts w:ascii="Arial" w:hAnsi="Arial" w:cs="Arial"/>
          <w:i/>
          <w:noProof/>
          <w:sz w:val="22"/>
          <w:szCs w:val="22"/>
        </w:rPr>
        <w:t>oddělení regionálního rozvoje krajského úřadu</w:t>
      </w:r>
      <w:r w:rsidR="00A2542F">
        <w:rPr>
          <w:rFonts w:ascii="Arial" w:hAnsi="Arial" w:cs="Arial"/>
          <w:i/>
          <w:noProof/>
          <w:sz w:val="22"/>
          <w:szCs w:val="22"/>
        </w:rPr>
        <w:t>)</w:t>
      </w:r>
    </w:p>
    <w:p w:rsidR="002962DB" w:rsidRPr="006758A6" w:rsidRDefault="00D53AC9" w:rsidP="002962DB">
      <w:pPr>
        <w:spacing w:after="240"/>
        <w:ind w:left="1979" w:hanging="1979"/>
        <w:jc w:val="both"/>
        <w:rPr>
          <w:rFonts w:ascii="Arial" w:hAnsi="Arial" w:cs="Arial"/>
          <w:b/>
          <w:i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10:</w:t>
      </w:r>
      <w:r w:rsidR="009A4F0D">
        <w:rPr>
          <w:rFonts w:ascii="Arial" w:hAnsi="Arial" w:cs="Arial"/>
          <w:b/>
          <w:noProof/>
          <w:sz w:val="22"/>
          <w:szCs w:val="22"/>
        </w:rPr>
        <w:t>50</w:t>
      </w: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Pr="0019622C">
        <w:rPr>
          <w:rFonts w:ascii="Arial" w:hAnsi="Arial" w:cs="Arial"/>
          <w:b/>
          <w:noProof/>
          <w:sz w:val="22"/>
          <w:szCs w:val="22"/>
        </w:rPr>
        <w:t xml:space="preserve">– </w:t>
      </w:r>
      <w:r>
        <w:rPr>
          <w:rFonts w:ascii="Arial" w:hAnsi="Arial" w:cs="Arial"/>
          <w:b/>
          <w:noProof/>
          <w:sz w:val="22"/>
          <w:szCs w:val="22"/>
        </w:rPr>
        <w:t>1</w:t>
      </w:r>
      <w:r w:rsidR="009A4F0D">
        <w:rPr>
          <w:rFonts w:ascii="Arial" w:hAnsi="Arial" w:cs="Arial"/>
          <w:b/>
          <w:noProof/>
          <w:sz w:val="22"/>
          <w:szCs w:val="22"/>
        </w:rPr>
        <w:t>1</w:t>
      </w:r>
      <w:r>
        <w:rPr>
          <w:rFonts w:ascii="Arial" w:hAnsi="Arial" w:cs="Arial"/>
          <w:b/>
          <w:noProof/>
          <w:sz w:val="22"/>
          <w:szCs w:val="22"/>
        </w:rPr>
        <w:t>:</w:t>
      </w:r>
      <w:r w:rsidR="009A4F0D">
        <w:rPr>
          <w:rFonts w:ascii="Arial" w:hAnsi="Arial" w:cs="Arial"/>
          <w:b/>
          <w:noProof/>
          <w:sz w:val="22"/>
          <w:szCs w:val="22"/>
        </w:rPr>
        <w:t>30</w:t>
      </w:r>
      <w:r>
        <w:rPr>
          <w:rFonts w:ascii="Arial" w:hAnsi="Arial" w:cs="Arial"/>
          <w:b/>
          <w:noProof/>
          <w:sz w:val="22"/>
          <w:szCs w:val="22"/>
        </w:rPr>
        <w:tab/>
        <w:t>Diskuse</w:t>
      </w:r>
    </w:p>
    <w:p w:rsidR="00BC05A6" w:rsidRDefault="00D53AC9" w:rsidP="00291654">
      <w:pPr>
        <w:spacing w:after="240"/>
        <w:ind w:left="1979" w:hanging="1979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11:</w:t>
      </w:r>
      <w:r w:rsidR="009A4F0D">
        <w:rPr>
          <w:rFonts w:ascii="Arial" w:hAnsi="Arial" w:cs="Arial"/>
          <w:b/>
          <w:noProof/>
          <w:sz w:val="22"/>
          <w:szCs w:val="22"/>
        </w:rPr>
        <w:t>3</w:t>
      </w:r>
      <w:r>
        <w:rPr>
          <w:rFonts w:ascii="Arial" w:hAnsi="Arial" w:cs="Arial"/>
          <w:b/>
          <w:noProof/>
          <w:sz w:val="22"/>
          <w:szCs w:val="22"/>
        </w:rPr>
        <w:t>0</w:t>
      </w:r>
      <w:r w:rsidR="009A4F0D">
        <w:rPr>
          <w:rFonts w:ascii="Arial" w:hAnsi="Arial" w:cs="Arial"/>
          <w:b/>
          <w:noProof/>
          <w:sz w:val="22"/>
          <w:szCs w:val="22"/>
        </w:rPr>
        <w:t xml:space="preserve"> </w:t>
      </w:r>
      <w:r w:rsidRPr="0019622C">
        <w:rPr>
          <w:rFonts w:ascii="Arial" w:hAnsi="Arial" w:cs="Arial"/>
          <w:b/>
          <w:noProof/>
          <w:sz w:val="22"/>
          <w:szCs w:val="22"/>
        </w:rPr>
        <w:t xml:space="preserve">– </w:t>
      </w:r>
      <w:r>
        <w:rPr>
          <w:rFonts w:ascii="Arial" w:hAnsi="Arial" w:cs="Arial"/>
          <w:b/>
          <w:noProof/>
          <w:sz w:val="22"/>
          <w:szCs w:val="22"/>
        </w:rPr>
        <w:t>1</w:t>
      </w:r>
      <w:r w:rsidR="009A4F0D">
        <w:rPr>
          <w:rFonts w:ascii="Arial" w:hAnsi="Arial" w:cs="Arial"/>
          <w:b/>
          <w:noProof/>
          <w:sz w:val="22"/>
          <w:szCs w:val="22"/>
        </w:rPr>
        <w:t>2</w:t>
      </w:r>
      <w:r>
        <w:rPr>
          <w:rFonts w:ascii="Arial" w:hAnsi="Arial" w:cs="Arial"/>
          <w:b/>
          <w:noProof/>
          <w:sz w:val="22"/>
          <w:szCs w:val="22"/>
        </w:rPr>
        <w:t>:</w:t>
      </w:r>
      <w:r w:rsidR="009A4F0D">
        <w:rPr>
          <w:rFonts w:ascii="Arial" w:hAnsi="Arial" w:cs="Arial"/>
          <w:b/>
          <w:noProof/>
          <w:sz w:val="22"/>
          <w:szCs w:val="22"/>
        </w:rPr>
        <w:t>3</w:t>
      </w:r>
      <w:r>
        <w:rPr>
          <w:rFonts w:ascii="Arial" w:hAnsi="Arial" w:cs="Arial"/>
          <w:b/>
          <w:noProof/>
          <w:sz w:val="22"/>
          <w:szCs w:val="22"/>
        </w:rPr>
        <w:t>0</w:t>
      </w:r>
      <w:r w:rsidR="00CF082D" w:rsidRPr="008102BB">
        <w:rPr>
          <w:rFonts w:ascii="Arial" w:hAnsi="Arial" w:cs="Arial"/>
          <w:b/>
          <w:noProof/>
          <w:sz w:val="22"/>
          <w:szCs w:val="22"/>
        </w:rPr>
        <w:tab/>
      </w:r>
      <w:r w:rsidR="00BC05A6">
        <w:rPr>
          <w:rFonts w:ascii="Arial" w:hAnsi="Arial" w:cs="Arial"/>
          <w:b/>
          <w:noProof/>
          <w:sz w:val="22"/>
          <w:szCs w:val="22"/>
        </w:rPr>
        <w:t>přestávka na občerstvení</w:t>
      </w:r>
    </w:p>
    <w:p w:rsidR="00BC05A6" w:rsidRDefault="00291654" w:rsidP="00BC05A6">
      <w:pPr>
        <w:spacing w:after="240"/>
        <w:ind w:left="1979" w:hanging="1979"/>
        <w:jc w:val="both"/>
        <w:rPr>
          <w:rFonts w:ascii="Arial" w:hAnsi="Arial" w:cs="Arial"/>
          <w:i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9A4F0D">
        <w:rPr>
          <w:rFonts w:ascii="Arial" w:hAnsi="Arial" w:cs="Arial"/>
          <w:b/>
          <w:noProof/>
          <w:sz w:val="22"/>
          <w:szCs w:val="22"/>
        </w:rPr>
        <w:t xml:space="preserve">12:30 </w:t>
      </w:r>
      <w:r w:rsidR="00BC05A6">
        <w:rPr>
          <w:rFonts w:ascii="Arial" w:hAnsi="Arial" w:cs="Arial"/>
          <w:b/>
          <w:noProof/>
          <w:sz w:val="22"/>
          <w:szCs w:val="22"/>
        </w:rPr>
        <w:t xml:space="preserve">– </w:t>
      </w:r>
      <w:r w:rsidR="009A4F0D">
        <w:rPr>
          <w:rFonts w:ascii="Arial" w:hAnsi="Arial" w:cs="Arial"/>
          <w:b/>
          <w:noProof/>
          <w:sz w:val="22"/>
          <w:szCs w:val="22"/>
        </w:rPr>
        <w:t>13:00</w:t>
      </w:r>
      <w:r w:rsidR="00BC05A6" w:rsidRPr="008102BB">
        <w:rPr>
          <w:rFonts w:ascii="Arial" w:hAnsi="Arial" w:cs="Arial"/>
          <w:b/>
          <w:noProof/>
          <w:sz w:val="22"/>
          <w:szCs w:val="22"/>
        </w:rPr>
        <w:tab/>
      </w:r>
      <w:r w:rsidR="002962DB">
        <w:rPr>
          <w:rFonts w:ascii="Arial" w:hAnsi="Arial" w:cs="Arial"/>
          <w:b/>
          <w:noProof/>
          <w:sz w:val="22"/>
          <w:szCs w:val="22"/>
        </w:rPr>
        <w:t xml:space="preserve">Poskytnutá podpora pro rozvoj obcí s rozšířenou působností v programovém období EU 2007-2013 z ROP SM </w:t>
      </w:r>
      <w:r w:rsidR="002962DB" w:rsidRPr="00472384">
        <w:rPr>
          <w:rFonts w:ascii="Arial" w:hAnsi="Arial" w:cs="Arial"/>
          <w:noProof/>
          <w:sz w:val="22"/>
          <w:szCs w:val="22"/>
        </w:rPr>
        <w:t>–</w:t>
      </w:r>
      <w:r w:rsidR="002962DB" w:rsidRPr="009775AA">
        <w:rPr>
          <w:rFonts w:ascii="Arial" w:hAnsi="Arial" w:cs="Arial"/>
          <w:i/>
          <w:noProof/>
          <w:sz w:val="22"/>
          <w:szCs w:val="22"/>
        </w:rPr>
        <w:t xml:space="preserve"> </w:t>
      </w:r>
      <w:r w:rsidR="00E24C9A">
        <w:rPr>
          <w:rFonts w:ascii="Arial" w:hAnsi="Arial" w:cs="Arial"/>
          <w:i/>
          <w:noProof/>
          <w:sz w:val="22"/>
          <w:szCs w:val="22"/>
        </w:rPr>
        <w:t>Ing. Zdeněk Bogoč</w:t>
      </w:r>
      <w:r w:rsidR="002962DB">
        <w:rPr>
          <w:rFonts w:ascii="Arial" w:hAnsi="Arial" w:cs="Arial"/>
          <w:i/>
          <w:noProof/>
          <w:sz w:val="22"/>
          <w:szCs w:val="22"/>
        </w:rPr>
        <w:t xml:space="preserve"> (</w:t>
      </w:r>
      <w:r w:rsidR="00084399">
        <w:rPr>
          <w:rFonts w:ascii="Arial" w:hAnsi="Arial" w:cs="Arial"/>
          <w:i/>
          <w:noProof/>
          <w:sz w:val="22"/>
          <w:szCs w:val="22"/>
        </w:rPr>
        <w:t xml:space="preserve">vedoucí OMEMO, </w:t>
      </w:r>
      <w:bookmarkStart w:id="0" w:name="_GoBack"/>
      <w:bookmarkEnd w:id="0"/>
      <w:r w:rsidR="002962DB">
        <w:rPr>
          <w:rFonts w:ascii="Arial" w:hAnsi="Arial" w:cs="Arial"/>
          <w:i/>
          <w:noProof/>
          <w:sz w:val="22"/>
          <w:szCs w:val="22"/>
        </w:rPr>
        <w:t>ÚRR ROP SM</w:t>
      </w:r>
      <w:r w:rsidR="002962DB" w:rsidRPr="00472384">
        <w:rPr>
          <w:rFonts w:ascii="Arial" w:hAnsi="Arial" w:cs="Arial"/>
          <w:i/>
          <w:noProof/>
          <w:sz w:val="22"/>
          <w:szCs w:val="22"/>
        </w:rPr>
        <w:t>)</w:t>
      </w:r>
    </w:p>
    <w:p w:rsidR="00BC05A6" w:rsidRDefault="009A4F0D" w:rsidP="00BC05A6">
      <w:pPr>
        <w:spacing w:after="240"/>
        <w:ind w:left="1979" w:hanging="1979"/>
        <w:jc w:val="both"/>
        <w:rPr>
          <w:rFonts w:ascii="Arial" w:hAnsi="Arial" w:cs="Arial"/>
          <w:i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13:00 </w:t>
      </w:r>
      <w:r w:rsidR="00BC05A6">
        <w:rPr>
          <w:rFonts w:ascii="Arial" w:hAnsi="Arial" w:cs="Arial"/>
          <w:b/>
          <w:noProof/>
          <w:sz w:val="22"/>
          <w:szCs w:val="22"/>
        </w:rPr>
        <w:t xml:space="preserve">– </w:t>
      </w:r>
      <w:r>
        <w:rPr>
          <w:rFonts w:ascii="Arial" w:hAnsi="Arial" w:cs="Arial"/>
          <w:b/>
          <w:noProof/>
          <w:sz w:val="22"/>
          <w:szCs w:val="22"/>
        </w:rPr>
        <w:t>13:30</w:t>
      </w:r>
      <w:r w:rsidR="00BC05A6" w:rsidRPr="008102BB">
        <w:rPr>
          <w:rFonts w:ascii="Arial" w:hAnsi="Arial" w:cs="Arial"/>
          <w:b/>
          <w:noProof/>
          <w:sz w:val="22"/>
          <w:szCs w:val="22"/>
        </w:rPr>
        <w:tab/>
      </w:r>
      <w:r w:rsidR="002962DB">
        <w:rPr>
          <w:rFonts w:ascii="Arial" w:hAnsi="Arial" w:cs="Arial"/>
          <w:b/>
          <w:noProof/>
          <w:sz w:val="22"/>
          <w:szCs w:val="22"/>
        </w:rPr>
        <w:t xml:space="preserve">Projekty realizované z ROP SM krajem a obcemi s rozšířenou působností </w:t>
      </w:r>
      <w:r w:rsidR="002962DB" w:rsidRPr="00472384">
        <w:rPr>
          <w:rFonts w:ascii="Arial" w:hAnsi="Arial" w:cs="Arial"/>
          <w:noProof/>
          <w:sz w:val="22"/>
          <w:szCs w:val="22"/>
        </w:rPr>
        <w:t>–</w:t>
      </w:r>
      <w:r w:rsidR="002962DB" w:rsidRPr="009775AA">
        <w:rPr>
          <w:rFonts w:ascii="Arial" w:hAnsi="Arial" w:cs="Arial"/>
          <w:i/>
          <w:noProof/>
          <w:sz w:val="22"/>
          <w:szCs w:val="22"/>
        </w:rPr>
        <w:t xml:space="preserve"> </w:t>
      </w:r>
      <w:r>
        <w:rPr>
          <w:rFonts w:ascii="Arial" w:hAnsi="Arial" w:cs="Arial"/>
          <w:i/>
          <w:noProof/>
          <w:sz w:val="22"/>
          <w:szCs w:val="22"/>
        </w:rPr>
        <w:t xml:space="preserve">Ing. Petr Smička </w:t>
      </w:r>
      <w:r w:rsidR="002962DB" w:rsidRPr="00472384">
        <w:rPr>
          <w:rFonts w:ascii="Arial" w:hAnsi="Arial" w:cs="Arial"/>
          <w:i/>
          <w:noProof/>
          <w:sz w:val="22"/>
          <w:szCs w:val="22"/>
        </w:rPr>
        <w:t>(</w:t>
      </w:r>
      <w:r w:rsidRPr="00D53AC9">
        <w:rPr>
          <w:rFonts w:ascii="Arial" w:hAnsi="Arial" w:cs="Arial"/>
          <w:i/>
          <w:noProof/>
          <w:sz w:val="22"/>
          <w:szCs w:val="22"/>
        </w:rPr>
        <w:t>oddělení regionálního rozvoje krajského úřadu</w:t>
      </w:r>
      <w:r w:rsidR="002962DB">
        <w:rPr>
          <w:rFonts w:ascii="Arial" w:hAnsi="Arial" w:cs="Arial"/>
          <w:i/>
          <w:noProof/>
          <w:sz w:val="22"/>
          <w:szCs w:val="22"/>
        </w:rPr>
        <w:t>, zástupci ORP</w:t>
      </w:r>
      <w:r w:rsidR="002962DB" w:rsidRPr="00472384">
        <w:rPr>
          <w:rFonts w:ascii="Arial" w:hAnsi="Arial" w:cs="Arial"/>
          <w:i/>
          <w:noProof/>
          <w:sz w:val="22"/>
          <w:szCs w:val="22"/>
        </w:rPr>
        <w:t>)</w:t>
      </w:r>
    </w:p>
    <w:p w:rsidR="00BC05A6" w:rsidRDefault="009A4F0D" w:rsidP="00BC05A6">
      <w:pPr>
        <w:spacing w:after="240"/>
        <w:ind w:left="1979" w:hanging="1979"/>
        <w:jc w:val="both"/>
        <w:rPr>
          <w:rFonts w:ascii="Arial" w:hAnsi="Arial" w:cs="Arial"/>
          <w:i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13:30 </w:t>
      </w:r>
      <w:r w:rsidR="00BC05A6">
        <w:rPr>
          <w:rFonts w:ascii="Arial" w:hAnsi="Arial" w:cs="Arial"/>
          <w:b/>
          <w:noProof/>
          <w:sz w:val="22"/>
          <w:szCs w:val="22"/>
        </w:rPr>
        <w:t xml:space="preserve">– </w:t>
      </w:r>
      <w:r>
        <w:rPr>
          <w:rFonts w:ascii="Arial" w:hAnsi="Arial" w:cs="Arial"/>
          <w:b/>
          <w:noProof/>
          <w:sz w:val="22"/>
          <w:szCs w:val="22"/>
        </w:rPr>
        <w:t>14:00</w:t>
      </w:r>
      <w:r w:rsidR="00BC05A6" w:rsidRPr="008102BB">
        <w:rPr>
          <w:rFonts w:ascii="Arial" w:hAnsi="Arial" w:cs="Arial"/>
          <w:b/>
          <w:noProof/>
          <w:sz w:val="22"/>
          <w:szCs w:val="22"/>
        </w:rPr>
        <w:tab/>
      </w:r>
      <w:r w:rsidR="00BC05A6">
        <w:rPr>
          <w:rFonts w:ascii="Arial" w:hAnsi="Arial" w:cs="Arial"/>
          <w:b/>
          <w:noProof/>
          <w:sz w:val="22"/>
          <w:szCs w:val="22"/>
        </w:rPr>
        <w:t xml:space="preserve">Evaluační aktivity </w:t>
      </w:r>
      <w:r w:rsidR="002962DB">
        <w:rPr>
          <w:rFonts w:ascii="Arial" w:hAnsi="Arial" w:cs="Arial"/>
          <w:b/>
          <w:noProof/>
          <w:sz w:val="22"/>
          <w:szCs w:val="22"/>
        </w:rPr>
        <w:t xml:space="preserve">Olomouckého kraje ve vztahu k vyhodnocení ROP SM </w:t>
      </w:r>
      <w:r w:rsidR="00BC05A6" w:rsidRPr="00472384">
        <w:rPr>
          <w:rFonts w:ascii="Arial" w:hAnsi="Arial" w:cs="Arial"/>
          <w:noProof/>
          <w:sz w:val="22"/>
          <w:szCs w:val="22"/>
        </w:rPr>
        <w:t>–</w:t>
      </w:r>
      <w:r w:rsidR="00BC05A6" w:rsidRPr="009775AA">
        <w:rPr>
          <w:rFonts w:ascii="Arial" w:hAnsi="Arial" w:cs="Arial"/>
          <w:i/>
          <w:noProof/>
          <w:sz w:val="22"/>
          <w:szCs w:val="22"/>
        </w:rPr>
        <w:t xml:space="preserve"> </w:t>
      </w:r>
      <w:r>
        <w:rPr>
          <w:rFonts w:ascii="Arial" w:hAnsi="Arial" w:cs="Arial"/>
          <w:i/>
          <w:noProof/>
          <w:sz w:val="22"/>
          <w:szCs w:val="22"/>
        </w:rPr>
        <w:t xml:space="preserve">Ing. Petr Smička </w:t>
      </w:r>
      <w:r w:rsidR="00BC05A6">
        <w:rPr>
          <w:rFonts w:ascii="Arial" w:hAnsi="Arial" w:cs="Arial"/>
          <w:i/>
          <w:noProof/>
          <w:sz w:val="22"/>
          <w:szCs w:val="22"/>
        </w:rPr>
        <w:t>(</w:t>
      </w:r>
      <w:r w:rsidRPr="00D53AC9">
        <w:rPr>
          <w:rFonts w:ascii="Arial" w:hAnsi="Arial" w:cs="Arial"/>
          <w:i/>
          <w:noProof/>
          <w:sz w:val="22"/>
          <w:szCs w:val="22"/>
        </w:rPr>
        <w:t>oddělení regionálního rozvoje krajského úřadu</w:t>
      </w:r>
      <w:r w:rsidR="00BC05A6" w:rsidRPr="00472384">
        <w:rPr>
          <w:rFonts w:ascii="Arial" w:hAnsi="Arial" w:cs="Arial"/>
          <w:i/>
          <w:noProof/>
          <w:sz w:val="22"/>
          <w:szCs w:val="22"/>
        </w:rPr>
        <w:t>)</w:t>
      </w:r>
    </w:p>
    <w:p w:rsidR="00264D0E" w:rsidRDefault="00BC05A6" w:rsidP="00264D0E">
      <w:pPr>
        <w:spacing w:after="240"/>
        <w:ind w:left="1979" w:hanging="1979"/>
        <w:jc w:val="both"/>
        <w:rPr>
          <w:rFonts w:ascii="Arial" w:hAnsi="Arial" w:cs="Arial"/>
          <w:i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od </w:t>
      </w:r>
      <w:r w:rsidR="009A4F0D">
        <w:rPr>
          <w:rFonts w:ascii="Arial" w:hAnsi="Arial" w:cs="Arial"/>
          <w:b/>
          <w:noProof/>
          <w:sz w:val="22"/>
          <w:szCs w:val="22"/>
        </w:rPr>
        <w:t>14:00</w:t>
      </w:r>
      <w:r w:rsidR="00F55226">
        <w:rPr>
          <w:rFonts w:ascii="Arial" w:hAnsi="Arial" w:cs="Arial"/>
          <w:b/>
          <w:noProof/>
          <w:sz w:val="22"/>
          <w:szCs w:val="22"/>
        </w:rPr>
        <w:tab/>
        <w:t>diskuse, ukončení akce</w:t>
      </w:r>
    </w:p>
    <w:p w:rsidR="00A2542F" w:rsidRDefault="00A2542F" w:rsidP="008F1CE4">
      <w:pPr>
        <w:spacing w:after="120"/>
        <w:jc w:val="both"/>
        <w:rPr>
          <w:rFonts w:ascii="Arial" w:hAnsi="Arial" w:cs="Arial"/>
          <w:b/>
          <w:noProof/>
          <w:sz w:val="22"/>
          <w:szCs w:val="22"/>
        </w:rPr>
      </w:pPr>
    </w:p>
    <w:sectPr w:rsidR="00A2542F" w:rsidSect="00250D22">
      <w:headerReference w:type="default" r:id="rId8"/>
      <w:footerReference w:type="default" r:id="rId9"/>
      <w:pgSz w:w="11906" w:h="16838"/>
      <w:pgMar w:top="2041" w:right="964" w:bottom="124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843" w:rsidRDefault="00AD6843">
      <w:r>
        <w:separator/>
      </w:r>
    </w:p>
  </w:endnote>
  <w:endnote w:type="continuationSeparator" w:id="0">
    <w:p w:rsidR="00AD6843" w:rsidRDefault="00AD6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18E" w:rsidRPr="00585ED5" w:rsidRDefault="00AD6843" w:rsidP="00243AD8">
    <w:pPr>
      <w:pStyle w:val="Zpat"/>
      <w:tabs>
        <w:tab w:val="clear" w:pos="9072"/>
        <w:tab w:val="right" w:pos="9923"/>
      </w:tabs>
      <w:rPr>
        <w:rFonts w:ascii="Arial" w:hAnsi="Arial" w:cs="Arial"/>
        <w:color w:val="333399"/>
        <w:sz w:val="16"/>
        <w:szCs w:val="16"/>
      </w:rPr>
    </w:pPr>
    <w:hyperlink r:id="rId1" w:history="1">
      <w:r w:rsidR="00B2118E" w:rsidRPr="009800D1">
        <w:rPr>
          <w:rStyle w:val="Hypertextovodkaz"/>
          <w:rFonts w:ascii="Arial" w:hAnsi="Arial" w:cs="Arial"/>
          <w:sz w:val="16"/>
          <w:szCs w:val="16"/>
        </w:rPr>
        <w:t>www.kr-olomoucky.cz/partnerstvi</w:t>
      </w:r>
    </w:hyperlink>
    <w:r w:rsidR="00B2118E" w:rsidRPr="009800D1">
      <w:rPr>
        <w:rFonts w:ascii="Arial" w:hAnsi="Arial" w:cs="Arial"/>
        <w:sz w:val="16"/>
        <w:szCs w:val="16"/>
      </w:rPr>
      <w:tab/>
    </w:r>
    <w:r w:rsidR="00B2118E" w:rsidRPr="009800D1">
      <w:rPr>
        <w:rFonts w:ascii="Arial" w:hAnsi="Arial" w:cs="Arial"/>
        <w:sz w:val="16"/>
        <w:szCs w:val="16"/>
      </w:rPr>
      <w:tab/>
    </w:r>
    <w:r w:rsidR="00B2118E" w:rsidRPr="00264F11">
      <w:rPr>
        <w:rFonts w:ascii="Arial" w:hAnsi="Arial" w:cs="Arial"/>
        <w:color w:val="333399"/>
        <w:sz w:val="16"/>
        <w:szCs w:val="16"/>
      </w:rPr>
      <w:t xml:space="preserve">Evropská unie a </w:t>
    </w:r>
    <w:r w:rsidR="00B2118E">
      <w:rPr>
        <w:rFonts w:ascii="Arial" w:hAnsi="Arial" w:cs="Arial"/>
        <w:color w:val="333399"/>
        <w:sz w:val="16"/>
        <w:szCs w:val="16"/>
      </w:rPr>
      <w:t>Evropský fond pro regionální rozvoj</w:t>
    </w:r>
  </w:p>
  <w:p w:rsidR="00B2118E" w:rsidRPr="00585ED5" w:rsidRDefault="00AD6843" w:rsidP="00243AD8">
    <w:pPr>
      <w:pStyle w:val="Zpat"/>
      <w:tabs>
        <w:tab w:val="clear" w:pos="9072"/>
        <w:tab w:val="right" w:pos="9923"/>
      </w:tabs>
      <w:rPr>
        <w:rFonts w:ascii="Arial" w:hAnsi="Arial" w:cs="Arial"/>
        <w:color w:val="333399"/>
        <w:sz w:val="16"/>
        <w:szCs w:val="16"/>
      </w:rPr>
    </w:pPr>
    <w:hyperlink r:id="rId2" w:history="1">
      <w:r w:rsidR="00B2118E" w:rsidRPr="009E3693">
        <w:rPr>
          <w:rStyle w:val="Hypertextovodkaz"/>
          <w:rFonts w:ascii="Arial" w:hAnsi="Arial" w:cs="Arial"/>
          <w:sz w:val="16"/>
          <w:szCs w:val="16"/>
        </w:rPr>
        <w:t>www.rr-strednimorava.cz</w:t>
      </w:r>
    </w:hyperlink>
    <w:r w:rsidR="00B2118E" w:rsidRPr="00585ED5">
      <w:rPr>
        <w:rFonts w:ascii="Arial" w:hAnsi="Arial" w:cs="Arial"/>
        <w:color w:val="333399"/>
        <w:sz w:val="16"/>
        <w:szCs w:val="16"/>
      </w:rPr>
      <w:tab/>
    </w:r>
    <w:r w:rsidR="00B2118E" w:rsidRPr="00585ED5">
      <w:rPr>
        <w:rFonts w:ascii="Arial" w:hAnsi="Arial" w:cs="Arial"/>
        <w:color w:val="333399"/>
        <w:sz w:val="16"/>
        <w:szCs w:val="16"/>
      </w:rPr>
      <w:tab/>
    </w:r>
    <w:r w:rsidR="00B2118E">
      <w:rPr>
        <w:rFonts w:ascii="Arial" w:hAnsi="Arial" w:cs="Arial"/>
        <w:color w:val="333399"/>
        <w:sz w:val="16"/>
        <w:szCs w:val="16"/>
      </w:rPr>
      <w:t>jsou partnery pro váš rozvoj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843" w:rsidRDefault="00AD6843">
      <w:r>
        <w:separator/>
      </w:r>
    </w:p>
  </w:footnote>
  <w:footnote w:type="continuationSeparator" w:id="0">
    <w:p w:rsidR="00AD6843" w:rsidRDefault="00AD68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18E" w:rsidRDefault="00BA21DB" w:rsidP="007E4E5D">
    <w:pPr>
      <w:pStyle w:val="Zhlav"/>
      <w:tabs>
        <w:tab w:val="clear" w:pos="9072"/>
        <w:tab w:val="right" w:pos="9923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5BAF7554" wp14:editId="75350B80">
          <wp:simplePos x="0" y="0"/>
          <wp:positionH relativeFrom="column">
            <wp:posOffset>4672330</wp:posOffset>
          </wp:positionH>
          <wp:positionV relativeFrom="paragraph">
            <wp:posOffset>-8890</wp:posOffset>
          </wp:positionV>
          <wp:extent cx="1666875" cy="571500"/>
          <wp:effectExtent l="0" t="0" r="9525" b="0"/>
          <wp:wrapNone/>
          <wp:docPr id="5" name="obrázek 5" descr="rop_logo_stredni_morava_m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rop_logo_stredni_morava_m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F073499" wp14:editId="2279983E">
          <wp:simplePos x="0" y="0"/>
          <wp:positionH relativeFrom="column">
            <wp:posOffset>2272665</wp:posOffset>
          </wp:positionH>
          <wp:positionV relativeFrom="paragraph">
            <wp:posOffset>17780</wp:posOffset>
          </wp:positionV>
          <wp:extent cx="1581150" cy="570230"/>
          <wp:effectExtent l="0" t="0" r="0" b="1270"/>
          <wp:wrapNone/>
          <wp:docPr id="3" name="obrázek 3" descr="Logo_kraje_na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kraje_na_we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DD24104" wp14:editId="7614FCA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65885" cy="590550"/>
          <wp:effectExtent l="0" t="0" r="5715" b="0"/>
          <wp:wrapNone/>
          <wp:docPr id="4" name="obrázek 4" descr="logo podp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podpor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588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118E">
      <w:t xml:space="preserve">                                                      </w:t>
    </w:r>
  </w:p>
  <w:p w:rsidR="00B2118E" w:rsidRDefault="00BA21DB">
    <w:pPr>
      <w:pStyle w:val="Zhlav"/>
    </w:pPr>
    <w:r>
      <w:rPr>
        <w:noProof/>
        <w:color w:val="333399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E2DC0CE" wp14:editId="5C4A5768">
              <wp:simplePos x="0" y="0"/>
              <wp:positionH relativeFrom="column">
                <wp:posOffset>-12065</wp:posOffset>
              </wp:positionH>
              <wp:positionV relativeFrom="paragraph">
                <wp:posOffset>518713</wp:posOffset>
              </wp:positionV>
              <wp:extent cx="63627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362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95pt,40.85pt" to="500.0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" strokecolor="navy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06E43"/>
    <w:multiLevelType w:val="hybridMultilevel"/>
    <w:tmpl w:val="9F3E9B5A"/>
    <w:lvl w:ilvl="0" w:tplc="E8D26C34">
      <w:start w:val="1"/>
      <w:numFmt w:val="bullet"/>
      <w:lvlText w:val="-"/>
      <w:lvlJc w:val="left"/>
      <w:pPr>
        <w:ind w:left="177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6EB"/>
    <w:rsid w:val="000139D7"/>
    <w:rsid w:val="00017DF6"/>
    <w:rsid w:val="000241B8"/>
    <w:rsid w:val="00031C88"/>
    <w:rsid w:val="000367A8"/>
    <w:rsid w:val="00084399"/>
    <w:rsid w:val="00084DDF"/>
    <w:rsid w:val="000850D9"/>
    <w:rsid w:val="000A16C1"/>
    <w:rsid w:val="000A2960"/>
    <w:rsid w:val="000A3220"/>
    <w:rsid w:val="000A65C5"/>
    <w:rsid w:val="000A692B"/>
    <w:rsid w:val="000B0B6E"/>
    <w:rsid w:val="000B0FB5"/>
    <w:rsid w:val="000B67AC"/>
    <w:rsid w:val="000D3E77"/>
    <w:rsid w:val="00125C6A"/>
    <w:rsid w:val="00135D5C"/>
    <w:rsid w:val="00144020"/>
    <w:rsid w:val="001540EE"/>
    <w:rsid w:val="001716F2"/>
    <w:rsid w:val="0017525F"/>
    <w:rsid w:val="00187283"/>
    <w:rsid w:val="00191ADE"/>
    <w:rsid w:val="0019622C"/>
    <w:rsid w:val="001E0800"/>
    <w:rsid w:val="00243AD8"/>
    <w:rsid w:val="00247EC6"/>
    <w:rsid w:val="00250D22"/>
    <w:rsid w:val="0025105A"/>
    <w:rsid w:val="00264D0E"/>
    <w:rsid w:val="00264F11"/>
    <w:rsid w:val="00273DE0"/>
    <w:rsid w:val="00277448"/>
    <w:rsid w:val="00291654"/>
    <w:rsid w:val="002962DB"/>
    <w:rsid w:val="002A4735"/>
    <w:rsid w:val="002D5BD7"/>
    <w:rsid w:val="002E15A1"/>
    <w:rsid w:val="002F3986"/>
    <w:rsid w:val="002F513F"/>
    <w:rsid w:val="003016C0"/>
    <w:rsid w:val="003152F5"/>
    <w:rsid w:val="00322B34"/>
    <w:rsid w:val="00346064"/>
    <w:rsid w:val="003557C9"/>
    <w:rsid w:val="00372104"/>
    <w:rsid w:val="003758D5"/>
    <w:rsid w:val="00391C4D"/>
    <w:rsid w:val="003B4528"/>
    <w:rsid w:val="003D10C1"/>
    <w:rsid w:val="003F422F"/>
    <w:rsid w:val="003F63E5"/>
    <w:rsid w:val="004013EF"/>
    <w:rsid w:val="004120A4"/>
    <w:rsid w:val="0041576E"/>
    <w:rsid w:val="00426537"/>
    <w:rsid w:val="00442EE1"/>
    <w:rsid w:val="00462E82"/>
    <w:rsid w:val="00463DA6"/>
    <w:rsid w:val="00472384"/>
    <w:rsid w:val="00476077"/>
    <w:rsid w:val="004863B4"/>
    <w:rsid w:val="004A6768"/>
    <w:rsid w:val="004E531C"/>
    <w:rsid w:val="004F0671"/>
    <w:rsid w:val="00506848"/>
    <w:rsid w:val="0050727C"/>
    <w:rsid w:val="00520ED2"/>
    <w:rsid w:val="00523DBB"/>
    <w:rsid w:val="005276F2"/>
    <w:rsid w:val="00552395"/>
    <w:rsid w:val="0055637C"/>
    <w:rsid w:val="00561F0F"/>
    <w:rsid w:val="005809B3"/>
    <w:rsid w:val="0058341E"/>
    <w:rsid w:val="005836E7"/>
    <w:rsid w:val="00585ED5"/>
    <w:rsid w:val="005D4911"/>
    <w:rsid w:val="005D53F4"/>
    <w:rsid w:val="005E653E"/>
    <w:rsid w:val="005E743F"/>
    <w:rsid w:val="005F07AE"/>
    <w:rsid w:val="005F08BF"/>
    <w:rsid w:val="005F4C42"/>
    <w:rsid w:val="00643C04"/>
    <w:rsid w:val="006758A6"/>
    <w:rsid w:val="00687807"/>
    <w:rsid w:val="00687B77"/>
    <w:rsid w:val="006A30A4"/>
    <w:rsid w:val="006B54C3"/>
    <w:rsid w:val="006C37F8"/>
    <w:rsid w:val="006D3C92"/>
    <w:rsid w:val="006F490F"/>
    <w:rsid w:val="00731156"/>
    <w:rsid w:val="00731529"/>
    <w:rsid w:val="007356EB"/>
    <w:rsid w:val="00740BDD"/>
    <w:rsid w:val="007516A4"/>
    <w:rsid w:val="00780EAD"/>
    <w:rsid w:val="007A0BE0"/>
    <w:rsid w:val="007A7958"/>
    <w:rsid w:val="007B7793"/>
    <w:rsid w:val="007C059F"/>
    <w:rsid w:val="007C76A0"/>
    <w:rsid w:val="007D2170"/>
    <w:rsid w:val="007E4E5D"/>
    <w:rsid w:val="007F788B"/>
    <w:rsid w:val="008102BB"/>
    <w:rsid w:val="00812E2B"/>
    <w:rsid w:val="00822A2B"/>
    <w:rsid w:val="00870673"/>
    <w:rsid w:val="0087658C"/>
    <w:rsid w:val="0088394D"/>
    <w:rsid w:val="008A7E55"/>
    <w:rsid w:val="008F1CE4"/>
    <w:rsid w:val="008F5049"/>
    <w:rsid w:val="00907F42"/>
    <w:rsid w:val="00932B62"/>
    <w:rsid w:val="00941575"/>
    <w:rsid w:val="00965F3C"/>
    <w:rsid w:val="00975BC1"/>
    <w:rsid w:val="009775AA"/>
    <w:rsid w:val="009800D1"/>
    <w:rsid w:val="009A4F0D"/>
    <w:rsid w:val="009B0863"/>
    <w:rsid w:val="009B0890"/>
    <w:rsid w:val="009D10A8"/>
    <w:rsid w:val="009E0210"/>
    <w:rsid w:val="009E08BA"/>
    <w:rsid w:val="00A169E9"/>
    <w:rsid w:val="00A24294"/>
    <w:rsid w:val="00A2542F"/>
    <w:rsid w:val="00A409D8"/>
    <w:rsid w:val="00A54D19"/>
    <w:rsid w:val="00A604C5"/>
    <w:rsid w:val="00A728A5"/>
    <w:rsid w:val="00A867D4"/>
    <w:rsid w:val="00A93FE1"/>
    <w:rsid w:val="00AA2681"/>
    <w:rsid w:val="00AA3034"/>
    <w:rsid w:val="00AD6843"/>
    <w:rsid w:val="00B05D8B"/>
    <w:rsid w:val="00B079EA"/>
    <w:rsid w:val="00B175E0"/>
    <w:rsid w:val="00B210FF"/>
    <w:rsid w:val="00B2118E"/>
    <w:rsid w:val="00B225D6"/>
    <w:rsid w:val="00B22C8F"/>
    <w:rsid w:val="00B242A1"/>
    <w:rsid w:val="00B25FF9"/>
    <w:rsid w:val="00B354D3"/>
    <w:rsid w:val="00B43766"/>
    <w:rsid w:val="00B80EB3"/>
    <w:rsid w:val="00B918CD"/>
    <w:rsid w:val="00B91FA7"/>
    <w:rsid w:val="00BA21DB"/>
    <w:rsid w:val="00BC05A6"/>
    <w:rsid w:val="00BD2642"/>
    <w:rsid w:val="00BD306A"/>
    <w:rsid w:val="00BE1B24"/>
    <w:rsid w:val="00BF4AF6"/>
    <w:rsid w:val="00BF58D8"/>
    <w:rsid w:val="00C06325"/>
    <w:rsid w:val="00C1276B"/>
    <w:rsid w:val="00C23A83"/>
    <w:rsid w:val="00C3492E"/>
    <w:rsid w:val="00C35D91"/>
    <w:rsid w:val="00C37AAE"/>
    <w:rsid w:val="00C554F5"/>
    <w:rsid w:val="00C61CB4"/>
    <w:rsid w:val="00C753F8"/>
    <w:rsid w:val="00C84E8F"/>
    <w:rsid w:val="00CA443D"/>
    <w:rsid w:val="00CA7CE9"/>
    <w:rsid w:val="00CB2443"/>
    <w:rsid w:val="00CB2DE2"/>
    <w:rsid w:val="00CF082D"/>
    <w:rsid w:val="00D07944"/>
    <w:rsid w:val="00D22391"/>
    <w:rsid w:val="00D27BD7"/>
    <w:rsid w:val="00D45C30"/>
    <w:rsid w:val="00D53AC9"/>
    <w:rsid w:val="00D65E23"/>
    <w:rsid w:val="00D76742"/>
    <w:rsid w:val="00D90E5A"/>
    <w:rsid w:val="00D91A83"/>
    <w:rsid w:val="00D93D8E"/>
    <w:rsid w:val="00DB24EA"/>
    <w:rsid w:val="00DE4E45"/>
    <w:rsid w:val="00DE6A68"/>
    <w:rsid w:val="00DF563C"/>
    <w:rsid w:val="00E018D1"/>
    <w:rsid w:val="00E03DD8"/>
    <w:rsid w:val="00E04E60"/>
    <w:rsid w:val="00E0703A"/>
    <w:rsid w:val="00E13FA1"/>
    <w:rsid w:val="00E1505A"/>
    <w:rsid w:val="00E21733"/>
    <w:rsid w:val="00E24C9A"/>
    <w:rsid w:val="00E50E17"/>
    <w:rsid w:val="00E577D5"/>
    <w:rsid w:val="00E71721"/>
    <w:rsid w:val="00E809B4"/>
    <w:rsid w:val="00E81569"/>
    <w:rsid w:val="00E94FEA"/>
    <w:rsid w:val="00EC2E2C"/>
    <w:rsid w:val="00ED54D1"/>
    <w:rsid w:val="00EE5F94"/>
    <w:rsid w:val="00EE6D77"/>
    <w:rsid w:val="00EF6028"/>
    <w:rsid w:val="00F04F0C"/>
    <w:rsid w:val="00F13633"/>
    <w:rsid w:val="00F5049E"/>
    <w:rsid w:val="00F55226"/>
    <w:rsid w:val="00F555C6"/>
    <w:rsid w:val="00F711F2"/>
    <w:rsid w:val="00F71597"/>
    <w:rsid w:val="00FB3198"/>
    <w:rsid w:val="00FB37FB"/>
    <w:rsid w:val="00FC17AC"/>
    <w:rsid w:val="00FC2FEE"/>
    <w:rsid w:val="00FD31E9"/>
    <w:rsid w:val="00FE22E4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F6028"/>
    <w:rPr>
      <w:sz w:val="24"/>
      <w:szCs w:val="24"/>
    </w:rPr>
  </w:style>
  <w:style w:type="paragraph" w:styleId="Nadpis1">
    <w:name w:val="heading 1"/>
    <w:basedOn w:val="Normln"/>
    <w:next w:val="text"/>
    <w:qFormat/>
    <w:rsid w:val="006A30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text"/>
    <w:qFormat/>
    <w:rsid w:val="006A3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text"/>
    <w:qFormat/>
    <w:rsid w:val="006A30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6A30A4"/>
    <w:rPr>
      <w:rFonts w:ascii="Arial" w:hAnsi="Arial"/>
    </w:rPr>
  </w:style>
  <w:style w:type="paragraph" w:customStyle="1" w:styleId="Nadpisek">
    <w:name w:val="Nadpisek"/>
    <w:basedOn w:val="text"/>
    <w:rsid w:val="006A30A4"/>
    <w:pPr>
      <w:jc w:val="center"/>
    </w:pPr>
    <w:rPr>
      <w:b/>
      <w:i/>
    </w:rPr>
  </w:style>
  <w:style w:type="paragraph" w:styleId="Zhlav">
    <w:name w:val="header"/>
    <w:basedOn w:val="Normln"/>
    <w:rsid w:val="007356E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356EB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4A67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243AD8"/>
    <w:rPr>
      <w:color w:val="0000FF"/>
      <w:u w:val="single"/>
    </w:rPr>
  </w:style>
  <w:style w:type="paragraph" w:customStyle="1" w:styleId="lita">
    <w:name w:val="lišta"/>
    <w:basedOn w:val="Normln"/>
    <w:link w:val="litaChar"/>
    <w:rsid w:val="00CF082D"/>
    <w:pPr>
      <w:ind w:left="-1259"/>
    </w:pPr>
    <w:rPr>
      <w:rFonts w:ascii="Arial" w:hAnsi="Arial"/>
      <w:color w:val="FFFFFF"/>
      <w:szCs w:val="20"/>
    </w:rPr>
  </w:style>
  <w:style w:type="character" w:customStyle="1" w:styleId="litaChar">
    <w:name w:val="lišta Char"/>
    <w:link w:val="lita"/>
    <w:rsid w:val="00CF082D"/>
    <w:rPr>
      <w:rFonts w:ascii="Arial" w:hAnsi="Arial"/>
      <w:color w:val="FFFFFF"/>
      <w:sz w:val="24"/>
      <w:lang w:val="cs-CZ" w:eastAsia="cs-CZ" w:bidi="ar-SA"/>
    </w:rPr>
  </w:style>
  <w:style w:type="character" w:customStyle="1" w:styleId="style-mailovzprvy20">
    <w:name w:val="style-mailovzprvy20"/>
    <w:semiHidden/>
    <w:rsid w:val="0050727C"/>
    <w:rPr>
      <w:rFonts w:ascii="Arial" w:hAnsi="Arial" w:cs="Arial" w:hint="default"/>
      <w:color w:val="auto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BC05A6"/>
    <w:pPr>
      <w:ind w:left="720"/>
    </w:pPr>
    <w:rPr>
      <w:rFonts w:ascii="Calibri" w:eastAsiaTheme="minorHAns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F6028"/>
    <w:rPr>
      <w:sz w:val="24"/>
      <w:szCs w:val="24"/>
    </w:rPr>
  </w:style>
  <w:style w:type="paragraph" w:styleId="Nadpis1">
    <w:name w:val="heading 1"/>
    <w:basedOn w:val="Normln"/>
    <w:next w:val="text"/>
    <w:qFormat/>
    <w:rsid w:val="006A30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text"/>
    <w:qFormat/>
    <w:rsid w:val="006A3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text"/>
    <w:qFormat/>
    <w:rsid w:val="006A30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6A30A4"/>
    <w:rPr>
      <w:rFonts w:ascii="Arial" w:hAnsi="Arial"/>
    </w:rPr>
  </w:style>
  <w:style w:type="paragraph" w:customStyle="1" w:styleId="Nadpisek">
    <w:name w:val="Nadpisek"/>
    <w:basedOn w:val="text"/>
    <w:rsid w:val="006A30A4"/>
    <w:pPr>
      <w:jc w:val="center"/>
    </w:pPr>
    <w:rPr>
      <w:b/>
      <w:i/>
    </w:rPr>
  </w:style>
  <w:style w:type="paragraph" w:styleId="Zhlav">
    <w:name w:val="header"/>
    <w:basedOn w:val="Normln"/>
    <w:rsid w:val="007356E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356EB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4A67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243AD8"/>
    <w:rPr>
      <w:color w:val="0000FF"/>
      <w:u w:val="single"/>
    </w:rPr>
  </w:style>
  <w:style w:type="paragraph" w:customStyle="1" w:styleId="lita">
    <w:name w:val="lišta"/>
    <w:basedOn w:val="Normln"/>
    <w:link w:val="litaChar"/>
    <w:rsid w:val="00CF082D"/>
    <w:pPr>
      <w:ind w:left="-1259"/>
    </w:pPr>
    <w:rPr>
      <w:rFonts w:ascii="Arial" w:hAnsi="Arial"/>
      <w:color w:val="FFFFFF"/>
      <w:szCs w:val="20"/>
    </w:rPr>
  </w:style>
  <w:style w:type="character" w:customStyle="1" w:styleId="litaChar">
    <w:name w:val="lišta Char"/>
    <w:link w:val="lita"/>
    <w:rsid w:val="00CF082D"/>
    <w:rPr>
      <w:rFonts w:ascii="Arial" w:hAnsi="Arial"/>
      <w:color w:val="FFFFFF"/>
      <w:sz w:val="24"/>
      <w:lang w:val="cs-CZ" w:eastAsia="cs-CZ" w:bidi="ar-SA"/>
    </w:rPr>
  </w:style>
  <w:style w:type="character" w:customStyle="1" w:styleId="style-mailovzprvy20">
    <w:name w:val="style-mailovzprvy20"/>
    <w:semiHidden/>
    <w:rsid w:val="0050727C"/>
    <w:rPr>
      <w:rFonts w:ascii="Arial" w:hAnsi="Arial" w:cs="Arial" w:hint="default"/>
      <w:color w:val="auto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BC05A6"/>
    <w:pPr>
      <w:ind w:left="720"/>
    </w:pPr>
    <w:rPr>
      <w:rFonts w:ascii="Calibri" w:eastAsiaTheme="minorHAns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r-strednimorava.cz" TargetMode="External"/><Relationship Id="rId1" Type="http://schemas.openxmlformats.org/officeDocument/2006/relationships/hyperlink" Target="http://www.kr-olomoucky.cz/partnerstvi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Prezenční listina</vt:lpstr>
    </vt:vector>
  </TitlesOfParts>
  <Company>KÚOK</Company>
  <LinksUpToDate>false</LinksUpToDate>
  <CharactersWithSpaces>1480</CharactersWithSpaces>
  <SharedDoc>false</SharedDoc>
  <HLinks>
    <vt:vector size="18" baseType="variant">
      <vt:variant>
        <vt:i4>5636138</vt:i4>
      </vt:variant>
      <vt:variant>
        <vt:i4>0</vt:i4>
      </vt:variant>
      <vt:variant>
        <vt:i4>0</vt:i4>
      </vt:variant>
      <vt:variant>
        <vt:i4>5</vt:i4>
      </vt:variant>
      <vt:variant>
        <vt:lpwstr>mailto:vzdelani@kr-olomoucky.cz</vt:lpwstr>
      </vt:variant>
      <vt:variant>
        <vt:lpwstr/>
      </vt:variant>
      <vt:variant>
        <vt:i4>3538978</vt:i4>
      </vt:variant>
      <vt:variant>
        <vt:i4>3</vt:i4>
      </vt:variant>
      <vt:variant>
        <vt:i4>0</vt:i4>
      </vt:variant>
      <vt:variant>
        <vt:i4>5</vt:i4>
      </vt:variant>
      <vt:variant>
        <vt:lpwstr>http://www.rr-strednimorava.cz/</vt:lpwstr>
      </vt:variant>
      <vt:variant>
        <vt:lpwstr/>
      </vt:variant>
      <vt:variant>
        <vt:i4>2424942</vt:i4>
      </vt:variant>
      <vt:variant>
        <vt:i4>0</vt:i4>
      </vt:variant>
      <vt:variant>
        <vt:i4>0</vt:i4>
      </vt:variant>
      <vt:variant>
        <vt:i4>5</vt:i4>
      </vt:variant>
      <vt:variant>
        <vt:lpwstr>http://www.kr-olomoucky.cz/partnerstvi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Prezenční listina</dc:title>
  <dc:creator>Ing. Leona Valovičová</dc:creator>
  <cp:lastModifiedBy>Valovičová Leona</cp:lastModifiedBy>
  <cp:revision>6</cp:revision>
  <cp:lastPrinted>2015-09-22T12:17:00Z</cp:lastPrinted>
  <dcterms:created xsi:type="dcterms:W3CDTF">2015-09-22T12:11:00Z</dcterms:created>
  <dcterms:modified xsi:type="dcterms:W3CDTF">2015-09-22T12:32:00Z</dcterms:modified>
</cp:coreProperties>
</file>