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E16" w:rsidRPr="00347A13" w:rsidRDefault="00824A62" w:rsidP="00BD5D47">
      <w:pPr>
        <w:pStyle w:val="Zastupitelstvonadpisusnesen"/>
        <w:spacing w:after="360"/>
      </w:pPr>
      <w:proofErr w:type="gramStart"/>
      <w:r w:rsidRPr="00347A13">
        <w:t xml:space="preserve">USNESENÍ </w:t>
      </w:r>
      <w:r w:rsidR="00D77E16" w:rsidRPr="00347A13">
        <w:t xml:space="preserve">z </w:t>
      </w:r>
      <w:r w:rsidR="00B84AC7" w:rsidRPr="00347A13">
        <w:rPr>
          <w:lang w:val="en-US"/>
        </w:rPr>
        <w:t>40</w:t>
      </w:r>
      <w:proofErr w:type="gramEnd"/>
      <w:r w:rsidR="00010DF0" w:rsidRPr="00347A13">
        <w:t xml:space="preserve">. </w:t>
      </w:r>
      <w:r w:rsidR="00B84AC7" w:rsidRPr="00347A13">
        <w:t>schůze Rady</w:t>
      </w:r>
      <w:r w:rsidR="00010DF0" w:rsidRPr="00347A13">
        <w:t xml:space="preserve"> Olomouckého kraje</w:t>
      </w:r>
      <w:r w:rsidR="001A7C3A" w:rsidRPr="00347A13">
        <w:t xml:space="preserve"> </w:t>
      </w:r>
      <w:r w:rsidR="00B84AC7" w:rsidRPr="00347A13">
        <w:t>konané</w:t>
      </w:r>
      <w:r w:rsidR="00D77E16" w:rsidRPr="00347A13">
        <w:t xml:space="preserve"> dne </w:t>
      </w:r>
      <w:r w:rsidR="00B84AC7" w:rsidRPr="00347A13">
        <w:t>15. 5. 2014</w:t>
      </w:r>
    </w:p>
    <w:p w:rsidR="00D77E16" w:rsidRPr="00347A13" w:rsidRDefault="00D77E16" w:rsidP="00D77E16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7A13" w:rsidRPr="00347A13" w:rsidTr="00B84AC7">
        <w:tc>
          <w:tcPr>
            <w:tcW w:w="961" w:type="pct"/>
            <w:gridSpan w:val="2"/>
            <w:tcBorders>
              <w:bottom w:val="nil"/>
            </w:tcBorders>
          </w:tcPr>
          <w:p w:rsidR="00D77E16" w:rsidRPr="00347A13" w:rsidRDefault="00B84AC7" w:rsidP="00114AF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7A13">
              <w:rPr>
                <w:szCs w:val="24"/>
              </w:rPr>
              <w:t>UR/40/1/2014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D77E16" w:rsidRPr="00347A13" w:rsidRDefault="00B84AC7" w:rsidP="004D467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7A13">
              <w:rPr>
                <w:szCs w:val="24"/>
              </w:rPr>
              <w:t>Program 40. schůze Rady Olomouckého kraje</w:t>
            </w:r>
          </w:p>
        </w:tc>
      </w:tr>
      <w:tr w:rsidR="00347A13" w:rsidRPr="00347A13" w:rsidTr="00B84AC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77E16" w:rsidRPr="00347A13" w:rsidRDefault="00B84AC7" w:rsidP="00E64619">
            <w:pPr>
              <w:pStyle w:val="Zkladntext"/>
              <w:rPr>
                <w:sz w:val="24"/>
                <w:szCs w:val="24"/>
                <w:lang w:val="cs-CZ"/>
              </w:rPr>
            </w:pPr>
            <w:r w:rsidRPr="00347A1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7A13" w:rsidRPr="00347A13" w:rsidTr="00B84AC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77E16" w:rsidRPr="00347A13" w:rsidRDefault="00B84AC7" w:rsidP="00E64619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7E16" w:rsidRPr="00347A13" w:rsidRDefault="00B84AC7" w:rsidP="007545EA">
            <w:pPr>
              <w:pStyle w:val="Normal"/>
              <w:spacing w:after="119"/>
              <w:jc w:val="both"/>
            </w:pPr>
            <w:r w:rsidRPr="00347A13">
              <w:rPr>
                <w:b/>
                <w:spacing w:val="70"/>
              </w:rPr>
              <w:t>bere na vědomí</w:t>
            </w:r>
            <w:r w:rsidRPr="00347A13">
              <w:t xml:space="preserve"> </w:t>
            </w:r>
            <w:r w:rsidR="007545EA" w:rsidRPr="00347A13">
              <w:t>program 40</w:t>
            </w:r>
            <w:r w:rsidRPr="00347A13">
              <w:t>. schůze Rady</w:t>
            </w:r>
            <w:r w:rsidR="007545EA" w:rsidRPr="00347A13">
              <w:t xml:space="preserve"> Olomouckého kraje konané dne 15. 5</w:t>
            </w:r>
            <w:r w:rsidRPr="00347A13">
              <w:t>. 2014</w:t>
            </w:r>
          </w:p>
        </w:tc>
      </w:tr>
      <w:tr w:rsidR="00347A13" w:rsidRPr="00347A13" w:rsidTr="00B84AC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77E16" w:rsidRPr="00347A13" w:rsidRDefault="00D77E16" w:rsidP="00E64619">
            <w:pPr>
              <w:pStyle w:val="nadpis2"/>
              <w:rPr>
                <w:sz w:val="24"/>
                <w:szCs w:val="24"/>
              </w:rPr>
            </w:pPr>
          </w:p>
        </w:tc>
      </w:tr>
      <w:tr w:rsidR="00347A13" w:rsidRPr="00347A13" w:rsidTr="00B84AC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77E16" w:rsidRPr="00347A13" w:rsidRDefault="00D77E16" w:rsidP="00E64619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77E16" w:rsidRPr="00347A13" w:rsidRDefault="00B84AC7" w:rsidP="00E64619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77E16" w:rsidRPr="00347A13" w:rsidTr="00B84AC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77E16" w:rsidRPr="00347A13" w:rsidRDefault="00D77E16" w:rsidP="00E64619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77E16" w:rsidRPr="00347A13" w:rsidRDefault="00B84AC7" w:rsidP="00E64619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1.1.</w:t>
            </w:r>
          </w:p>
        </w:tc>
      </w:tr>
    </w:tbl>
    <w:p w:rsidR="005F15E9" w:rsidRPr="00347A13" w:rsidRDefault="005F15E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7A13" w:rsidRPr="00347A13" w:rsidTr="003514E9">
        <w:tc>
          <w:tcPr>
            <w:tcW w:w="961" w:type="pct"/>
            <w:gridSpan w:val="2"/>
            <w:tcBorders>
              <w:bottom w:val="nil"/>
            </w:tcBorders>
          </w:tcPr>
          <w:p w:rsidR="00B84AC7" w:rsidRPr="00347A13" w:rsidRDefault="003514E9" w:rsidP="005F5BF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7A13">
              <w:rPr>
                <w:szCs w:val="24"/>
              </w:rPr>
              <w:t>UR/40/2/2014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84AC7" w:rsidRPr="00347A13" w:rsidRDefault="003514E9" w:rsidP="005F5BF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7A13">
              <w:rPr>
                <w:szCs w:val="24"/>
              </w:rPr>
              <w:t>Rozpočet Olomouckého kraje 2014 - rozpočtové změny</w:t>
            </w:r>
          </w:p>
        </w:tc>
      </w:tr>
      <w:tr w:rsidR="00347A13" w:rsidRPr="00347A13" w:rsidTr="003514E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84AC7" w:rsidRPr="00347A13" w:rsidRDefault="003514E9" w:rsidP="005F5BFD">
            <w:pPr>
              <w:pStyle w:val="Zkladntext"/>
              <w:rPr>
                <w:sz w:val="24"/>
                <w:szCs w:val="24"/>
                <w:lang w:val="cs-CZ"/>
              </w:rPr>
            </w:pPr>
            <w:r w:rsidRPr="00347A1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7A13" w:rsidRPr="00347A13" w:rsidTr="003514E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84AC7" w:rsidRPr="00347A13" w:rsidRDefault="003514E9" w:rsidP="005F5BF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4AC7" w:rsidRPr="00347A13" w:rsidRDefault="003514E9" w:rsidP="003514E9">
            <w:pPr>
              <w:pStyle w:val="Normal"/>
              <w:spacing w:after="119"/>
              <w:jc w:val="both"/>
            </w:pPr>
            <w:r w:rsidRPr="00347A13">
              <w:rPr>
                <w:b/>
                <w:spacing w:val="70"/>
              </w:rPr>
              <w:t>bere na vědomí</w:t>
            </w:r>
            <w:r w:rsidRPr="00347A13">
              <w:t xml:space="preserve"> důvodovou zprávu</w:t>
            </w:r>
          </w:p>
        </w:tc>
      </w:tr>
      <w:tr w:rsidR="00347A13" w:rsidRPr="00347A13" w:rsidTr="003514E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514E9" w:rsidRPr="00347A13" w:rsidRDefault="003514E9" w:rsidP="005F5BF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514E9" w:rsidRPr="00347A13" w:rsidRDefault="003514E9" w:rsidP="003514E9">
            <w:pPr>
              <w:pStyle w:val="Normal"/>
              <w:spacing w:after="119"/>
              <w:jc w:val="both"/>
            </w:pPr>
            <w:r w:rsidRPr="00347A13">
              <w:rPr>
                <w:b/>
                <w:spacing w:val="70"/>
              </w:rPr>
              <w:t>schvaluje</w:t>
            </w:r>
            <w:r w:rsidRPr="00347A13">
              <w:t xml:space="preserve"> rozpočtové změny v Příloze č. 1</w:t>
            </w:r>
          </w:p>
        </w:tc>
      </w:tr>
      <w:tr w:rsidR="00347A13" w:rsidRPr="00347A13" w:rsidTr="003514E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514E9" w:rsidRPr="00347A13" w:rsidRDefault="003514E9" w:rsidP="005F5BF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514E9" w:rsidRPr="00347A13" w:rsidRDefault="003514E9" w:rsidP="003514E9">
            <w:pPr>
              <w:pStyle w:val="Normal"/>
              <w:spacing w:after="119"/>
              <w:jc w:val="both"/>
            </w:pPr>
            <w:r w:rsidRPr="00347A13">
              <w:rPr>
                <w:b/>
                <w:spacing w:val="70"/>
              </w:rPr>
              <w:t>ukládá</w:t>
            </w:r>
            <w:r w:rsidRPr="00347A13">
              <w:t xml:space="preserve"> předložit zprávu na zasedání Zastupitelstva Olomouckého kraje</w:t>
            </w:r>
          </w:p>
        </w:tc>
      </w:tr>
      <w:tr w:rsidR="00347A13" w:rsidRPr="00347A13" w:rsidTr="003514E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514E9" w:rsidRPr="00347A13" w:rsidRDefault="003514E9" w:rsidP="003514E9">
            <w:r w:rsidRPr="00347A13">
              <w:t>O: Ing. Jiří Rozbořil, hejtman Olomouckého kraje, vedoucí odboru ekonomického</w:t>
            </w:r>
          </w:p>
          <w:p w:rsidR="003514E9" w:rsidRPr="00347A13" w:rsidRDefault="003514E9" w:rsidP="003514E9">
            <w:r w:rsidRPr="00347A13">
              <w:t>T: ZOK 20. 6. 2014</w:t>
            </w:r>
          </w:p>
        </w:tc>
      </w:tr>
      <w:tr w:rsidR="00347A13" w:rsidRPr="00347A13" w:rsidTr="003514E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514E9" w:rsidRPr="00347A13" w:rsidRDefault="003514E9" w:rsidP="005F5BF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514E9" w:rsidRPr="00347A13" w:rsidRDefault="003514E9" w:rsidP="003514E9">
            <w:pPr>
              <w:pStyle w:val="Normal"/>
              <w:spacing w:after="119"/>
              <w:jc w:val="both"/>
            </w:pPr>
            <w:r w:rsidRPr="00347A13">
              <w:rPr>
                <w:b/>
                <w:spacing w:val="70"/>
              </w:rPr>
              <w:t>doporučuje Zastupitelstvu Olomouckého kraje</w:t>
            </w:r>
            <w:r w:rsidRPr="00347A13">
              <w:t xml:space="preserve"> vzít na vědomí rozpočtové změny v Příloze č. 1</w:t>
            </w:r>
          </w:p>
        </w:tc>
      </w:tr>
      <w:tr w:rsidR="00347A13" w:rsidRPr="00347A13" w:rsidTr="003514E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84AC7" w:rsidRPr="00347A13" w:rsidRDefault="00B84AC7" w:rsidP="005F5BFD">
            <w:pPr>
              <w:pStyle w:val="nadpis2"/>
              <w:rPr>
                <w:sz w:val="24"/>
                <w:szCs w:val="24"/>
              </w:rPr>
            </w:pPr>
          </w:p>
        </w:tc>
      </w:tr>
      <w:tr w:rsidR="00347A13" w:rsidRPr="00347A13" w:rsidTr="003514E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84AC7" w:rsidRPr="00347A13" w:rsidRDefault="00B84AC7" w:rsidP="005F5BF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84AC7" w:rsidRPr="00347A13" w:rsidRDefault="003514E9" w:rsidP="005F5BF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B84AC7" w:rsidRPr="00347A13" w:rsidTr="003514E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84AC7" w:rsidRPr="00347A13" w:rsidRDefault="00B84AC7" w:rsidP="005F5BF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84AC7" w:rsidRPr="00347A13" w:rsidRDefault="003514E9" w:rsidP="005F5BF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2.1.</w:t>
            </w:r>
          </w:p>
        </w:tc>
      </w:tr>
    </w:tbl>
    <w:p w:rsidR="00B84AC7" w:rsidRPr="00347A13" w:rsidRDefault="00B84AC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7A13" w:rsidRPr="00347A13" w:rsidTr="00BF1D5D">
        <w:tc>
          <w:tcPr>
            <w:tcW w:w="961" w:type="pct"/>
            <w:gridSpan w:val="2"/>
            <w:tcBorders>
              <w:bottom w:val="nil"/>
            </w:tcBorders>
          </w:tcPr>
          <w:p w:rsidR="00B84AC7" w:rsidRPr="00347A13" w:rsidRDefault="00BF1D5D" w:rsidP="005F5BF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7A13">
              <w:rPr>
                <w:szCs w:val="24"/>
              </w:rPr>
              <w:t>UR/40/3/2014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84AC7" w:rsidRPr="00347A13" w:rsidRDefault="00BF1D5D" w:rsidP="005F5BF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7A13">
              <w:rPr>
                <w:szCs w:val="24"/>
              </w:rPr>
              <w:t>Rozpočet Olomouckého kraje 2014 – závazné ukazatele příspěvkových organizací</w:t>
            </w:r>
          </w:p>
        </w:tc>
      </w:tr>
      <w:tr w:rsidR="00347A13" w:rsidRPr="00347A13" w:rsidTr="00BF1D5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84AC7" w:rsidRPr="00347A13" w:rsidRDefault="00BF1D5D" w:rsidP="005F5BFD">
            <w:pPr>
              <w:pStyle w:val="Zkladntext"/>
              <w:rPr>
                <w:sz w:val="24"/>
                <w:szCs w:val="24"/>
                <w:lang w:val="cs-CZ"/>
              </w:rPr>
            </w:pPr>
            <w:r w:rsidRPr="00347A1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7A13" w:rsidRPr="00347A13" w:rsidTr="00BF1D5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84AC7" w:rsidRPr="00347A13" w:rsidRDefault="00BF1D5D" w:rsidP="005F5BF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4AC7" w:rsidRPr="00347A13" w:rsidRDefault="00BF1D5D" w:rsidP="00BF1D5D">
            <w:pPr>
              <w:pStyle w:val="Normal"/>
              <w:spacing w:after="119"/>
              <w:jc w:val="both"/>
            </w:pPr>
            <w:r w:rsidRPr="00347A13">
              <w:rPr>
                <w:b/>
                <w:spacing w:val="70"/>
              </w:rPr>
              <w:t>bere na vědomí</w:t>
            </w:r>
            <w:r w:rsidRPr="00347A13">
              <w:t xml:space="preserve"> důvodovou zprávu</w:t>
            </w:r>
          </w:p>
        </w:tc>
      </w:tr>
      <w:tr w:rsidR="00347A13" w:rsidRPr="00347A13" w:rsidTr="00BF1D5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F1D5D" w:rsidRPr="00347A13" w:rsidRDefault="00BF1D5D" w:rsidP="005F5BF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F1D5D" w:rsidRPr="00347A13" w:rsidRDefault="00BF1D5D" w:rsidP="00BF1D5D">
            <w:pPr>
              <w:pStyle w:val="Normal"/>
              <w:spacing w:after="119"/>
              <w:jc w:val="both"/>
            </w:pPr>
            <w:r w:rsidRPr="00347A13">
              <w:rPr>
                <w:b/>
                <w:spacing w:val="70"/>
              </w:rPr>
              <w:t>schvaluje</w:t>
            </w:r>
            <w:r w:rsidRPr="00347A13">
              <w:t xml:space="preserve"> změnu závazného ukazatele příspěvkové organizace </w:t>
            </w:r>
            <w:r w:rsidR="00BD432D" w:rsidRPr="00347A13">
              <w:br/>
            </w:r>
            <w:r w:rsidRPr="00347A13">
              <w:t>dle důvodové zprávy</w:t>
            </w:r>
          </w:p>
        </w:tc>
      </w:tr>
      <w:tr w:rsidR="00347A13" w:rsidRPr="00347A13" w:rsidTr="00BF1D5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84AC7" w:rsidRPr="00347A13" w:rsidRDefault="00B84AC7" w:rsidP="005F5BFD">
            <w:pPr>
              <w:pStyle w:val="nadpis2"/>
              <w:rPr>
                <w:sz w:val="24"/>
                <w:szCs w:val="24"/>
              </w:rPr>
            </w:pPr>
          </w:p>
        </w:tc>
      </w:tr>
      <w:tr w:rsidR="00347A13" w:rsidRPr="00347A13" w:rsidTr="00BF1D5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84AC7" w:rsidRPr="00347A13" w:rsidRDefault="00B84AC7" w:rsidP="005F5BF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84AC7" w:rsidRPr="00347A13" w:rsidRDefault="00BF1D5D" w:rsidP="005F5BF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B84AC7" w:rsidRPr="00347A13" w:rsidTr="00BF1D5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84AC7" w:rsidRPr="00347A13" w:rsidRDefault="00B84AC7" w:rsidP="005F5BF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84AC7" w:rsidRPr="00347A13" w:rsidRDefault="00BF1D5D" w:rsidP="005F5BF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2.2.</w:t>
            </w:r>
          </w:p>
        </w:tc>
      </w:tr>
    </w:tbl>
    <w:p w:rsidR="00A635EE" w:rsidRPr="00347A13" w:rsidRDefault="00A635E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7A13" w:rsidRPr="00347A13" w:rsidTr="00C717B2">
        <w:tc>
          <w:tcPr>
            <w:tcW w:w="961" w:type="pct"/>
            <w:gridSpan w:val="2"/>
            <w:tcBorders>
              <w:bottom w:val="nil"/>
            </w:tcBorders>
          </w:tcPr>
          <w:p w:rsidR="00A635EE" w:rsidRPr="00347A13" w:rsidRDefault="00A635EE" w:rsidP="00C717B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7A13">
              <w:rPr>
                <w:szCs w:val="24"/>
              </w:rPr>
              <w:t>UR/40/4/2014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A635EE" w:rsidRPr="00347A13" w:rsidRDefault="00A635EE" w:rsidP="00C717B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7A13">
              <w:rPr>
                <w:szCs w:val="24"/>
              </w:rPr>
              <w:t>Vyhodnocení výběrových řízení na realizace veřejných zakázek</w:t>
            </w:r>
          </w:p>
        </w:tc>
      </w:tr>
      <w:tr w:rsidR="00347A13" w:rsidRPr="00347A13" w:rsidTr="00C717B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A635EE" w:rsidRPr="00347A13" w:rsidRDefault="00A635EE" w:rsidP="00C717B2">
            <w:pPr>
              <w:pStyle w:val="Zkladntext"/>
              <w:rPr>
                <w:sz w:val="24"/>
                <w:szCs w:val="24"/>
                <w:lang w:val="cs-CZ"/>
              </w:rPr>
            </w:pPr>
            <w:r w:rsidRPr="00347A1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7A13" w:rsidRPr="00347A13" w:rsidTr="00C717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A635EE" w:rsidRPr="00347A13" w:rsidRDefault="00A635EE" w:rsidP="00C717B2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ormal"/>
              <w:spacing w:after="119"/>
              <w:jc w:val="both"/>
            </w:pPr>
            <w:r w:rsidRPr="00347A13">
              <w:rPr>
                <w:b/>
                <w:spacing w:val="70"/>
              </w:rPr>
              <w:t>bere na vědomí</w:t>
            </w:r>
            <w:r w:rsidRPr="00347A13">
              <w:t xml:space="preserve"> důvodovou zprávu</w:t>
            </w:r>
          </w:p>
        </w:tc>
      </w:tr>
      <w:tr w:rsidR="00347A13" w:rsidRPr="00347A13" w:rsidTr="00C717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ormal"/>
              <w:spacing w:after="119"/>
              <w:jc w:val="both"/>
            </w:pPr>
            <w:r w:rsidRPr="00347A13">
              <w:rPr>
                <w:b/>
                <w:spacing w:val="70"/>
              </w:rPr>
              <w:t>schvaluje</w:t>
            </w:r>
            <w:r w:rsidRPr="00347A13">
              <w:t xml:space="preserve"> pro veřejnou zakázku „Strojní vybavení dílen pro praktickou </w:t>
            </w:r>
            <w:r w:rsidRPr="00347A13">
              <w:lastRenderedPageBreak/>
              <w:t>výuku“ výsledné pořadí uchazečů:</w:t>
            </w:r>
          </w:p>
          <w:p w:rsidR="00A635EE" w:rsidRPr="00347A13" w:rsidRDefault="00BD432D" w:rsidP="00C717B2">
            <w:pPr>
              <w:pStyle w:val="Normal"/>
              <w:spacing w:after="119"/>
              <w:jc w:val="both"/>
            </w:pPr>
            <w:r w:rsidRPr="00347A13">
              <w:t xml:space="preserve">1. </w:t>
            </w:r>
            <w:r w:rsidR="00A635EE" w:rsidRPr="00347A13">
              <w:t xml:space="preserve">První hanácká BOW, spol. s r. o., se sídlem Olomouc, Příčná 84/1, </w:t>
            </w:r>
            <w:r w:rsidR="00657BA8" w:rsidRPr="00347A13">
              <w:br/>
            </w:r>
            <w:r w:rsidR="00A635EE" w:rsidRPr="00347A13">
              <w:t>PSČ 779 00, IČ: 47670631, nabídková cena 6 445 750,00 Kč bez DPH</w:t>
            </w:r>
          </w:p>
          <w:p w:rsidR="00A635EE" w:rsidRPr="00347A13" w:rsidRDefault="00A635EE" w:rsidP="00C717B2">
            <w:pPr>
              <w:pStyle w:val="Normal"/>
              <w:spacing w:after="119"/>
              <w:jc w:val="both"/>
            </w:pPr>
            <w:r w:rsidRPr="00347A13">
              <w:t>2. Hanzal nářadí - stroje s.r.o., se sídlem Most, U Stadionu 1204, PSČ 434 01, IČ: 27287599, nabídková cena 6 490 750,00 Kč bez DPH</w:t>
            </w:r>
          </w:p>
        </w:tc>
      </w:tr>
      <w:tr w:rsidR="00347A13" w:rsidRPr="00347A13" w:rsidTr="00C717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ormal"/>
              <w:spacing w:after="119"/>
              <w:jc w:val="both"/>
            </w:pPr>
            <w:r w:rsidRPr="00347A13">
              <w:rPr>
                <w:b/>
                <w:spacing w:val="70"/>
              </w:rPr>
              <w:t>rozhoduje</w:t>
            </w:r>
            <w:r w:rsidRPr="00347A13">
              <w:t xml:space="preserve"> o výběru nejvhodnější nabídky veřejné zakázky „Strojní vybavení dílen pro praktickou výuku“, podané uchazečem První hanácká BOW, spol. s r. o., se sídlem Olomouc, Příčná 84/1, PSČ 779 00, IČ: 47670631, </w:t>
            </w:r>
            <w:r w:rsidR="00BD432D" w:rsidRPr="00347A13">
              <w:br/>
            </w:r>
            <w:r w:rsidRPr="00347A13">
              <w:t>dle důvodové zprávy</w:t>
            </w:r>
          </w:p>
        </w:tc>
      </w:tr>
      <w:tr w:rsidR="00347A13" w:rsidRPr="00347A13" w:rsidTr="00C717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3204A0">
            <w:pPr>
              <w:pStyle w:val="Normal"/>
              <w:spacing w:after="119"/>
              <w:jc w:val="both"/>
            </w:pPr>
            <w:r w:rsidRPr="00347A13">
              <w:rPr>
                <w:b/>
                <w:spacing w:val="70"/>
              </w:rPr>
              <w:t>schvaluje</w:t>
            </w:r>
            <w:r w:rsidRPr="00347A13">
              <w:t xml:space="preserve"> uzavření smlouvy na realizaci veřejné zakázky „Strojní vybavení dílen pro praktickou výuku“ mezi Olomouckým krajem a uchazečem dle bodu 3 usnesení</w:t>
            </w:r>
          </w:p>
        </w:tc>
      </w:tr>
      <w:tr w:rsidR="00347A13" w:rsidRPr="00347A13" w:rsidTr="00C717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ormal"/>
              <w:spacing w:after="119"/>
              <w:jc w:val="both"/>
            </w:pPr>
            <w:r w:rsidRPr="00347A13">
              <w:rPr>
                <w:b/>
                <w:spacing w:val="70"/>
              </w:rPr>
              <w:t>bere na vědomí</w:t>
            </w:r>
            <w:r w:rsidRPr="00347A13">
              <w:t xml:space="preserve"> vyloučení z účasti 1. části veřejné zakázky „Podpora technického vybavení dílen – 3. část“ uchazeče SIAM s.r.o., se sídlem Turnov, Ohrazenice 105, PSČ 511 01, IČ: 25286421</w:t>
            </w:r>
          </w:p>
        </w:tc>
      </w:tr>
      <w:tr w:rsidR="00347A13" w:rsidRPr="00347A13" w:rsidTr="00C717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ormal"/>
              <w:spacing w:after="119"/>
              <w:jc w:val="both"/>
            </w:pPr>
            <w:r w:rsidRPr="00347A13">
              <w:rPr>
                <w:b/>
                <w:spacing w:val="70"/>
              </w:rPr>
              <w:t>rozhoduje</w:t>
            </w:r>
            <w:r w:rsidRPr="00347A13">
              <w:t xml:space="preserve"> o zrušení 1. části veřejné zakázky „Podpora technického vybavení dílen – 3. část“, dle důvodové zprávy</w:t>
            </w:r>
          </w:p>
        </w:tc>
      </w:tr>
      <w:tr w:rsidR="00347A13" w:rsidRPr="00347A13" w:rsidTr="00C717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ormal"/>
              <w:spacing w:after="119"/>
              <w:jc w:val="both"/>
            </w:pPr>
            <w:r w:rsidRPr="00347A13">
              <w:rPr>
                <w:b/>
                <w:spacing w:val="70"/>
              </w:rPr>
              <w:t>schvaluje</w:t>
            </w:r>
            <w:r w:rsidRPr="00347A13">
              <w:t xml:space="preserve"> pro 2. část veřejné zakázky „Podpora technického vybavení dílen – 3. část“ výsledné pořadí uchazečů:</w:t>
            </w:r>
          </w:p>
          <w:p w:rsidR="00A635EE" w:rsidRPr="00347A13" w:rsidRDefault="00A635EE" w:rsidP="00C717B2">
            <w:pPr>
              <w:pStyle w:val="Normal"/>
              <w:spacing w:after="119"/>
              <w:jc w:val="both"/>
            </w:pPr>
            <w:r w:rsidRPr="00347A13">
              <w:t>1. DEVELOPTIC s.r.o., se sídlem Praha 4, Nad Vltavou 2055/1, PSČ 143 00, IČ: 27247937, nabídková cena 1 299 500,00 Kč bez DPH</w:t>
            </w:r>
          </w:p>
          <w:p w:rsidR="00A635EE" w:rsidRPr="00347A13" w:rsidRDefault="00A635EE" w:rsidP="00C717B2">
            <w:pPr>
              <w:pStyle w:val="Normal"/>
              <w:spacing w:after="119"/>
              <w:jc w:val="both"/>
            </w:pPr>
            <w:r w:rsidRPr="00347A13">
              <w:t>2. TOPCOMED s.r.o., se sídlem Bzenec, Pod Kněží horou 1488, PSČ 696 81, IČ: 01524976, nabídková cena 1 536 500,00 Kč bez DPH</w:t>
            </w:r>
          </w:p>
        </w:tc>
      </w:tr>
      <w:tr w:rsidR="00347A13" w:rsidRPr="00347A13" w:rsidTr="00C717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ormal"/>
              <w:spacing w:after="119"/>
              <w:jc w:val="both"/>
            </w:pPr>
            <w:r w:rsidRPr="00347A13">
              <w:rPr>
                <w:b/>
                <w:spacing w:val="70"/>
              </w:rPr>
              <w:t>rozhoduje</w:t>
            </w:r>
            <w:r w:rsidRPr="00347A13">
              <w:t xml:space="preserve"> o výběru nejvhodnější nabídky 2. části veřejné zakázky „Podpora techn</w:t>
            </w:r>
            <w:r w:rsidR="0093152A">
              <w:t>ického vybavení dílen – 3. část</w:t>
            </w:r>
            <w:r w:rsidRPr="00347A13">
              <w:t>,</w:t>
            </w:r>
            <w:r w:rsidR="0093152A">
              <w:t>“</w:t>
            </w:r>
            <w:r w:rsidRPr="00347A13">
              <w:t xml:space="preserve"> podané uchazečem DEVELOPTIC s.r.o., se sídlem Praha 4, Nad Vltavou 2055/1, PSČ 143 00, </w:t>
            </w:r>
            <w:r w:rsidRPr="00347A13">
              <w:br/>
              <w:t>IČ: 27247937, dle důvodové zprávy</w:t>
            </w:r>
          </w:p>
        </w:tc>
      </w:tr>
      <w:tr w:rsidR="00347A13" w:rsidRPr="00347A13" w:rsidTr="00C717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3204A0">
            <w:pPr>
              <w:pStyle w:val="Normal"/>
              <w:spacing w:after="119"/>
              <w:jc w:val="both"/>
            </w:pPr>
            <w:r w:rsidRPr="00347A13">
              <w:rPr>
                <w:b/>
                <w:spacing w:val="70"/>
              </w:rPr>
              <w:t>schvaluje</w:t>
            </w:r>
            <w:r w:rsidRPr="00347A13">
              <w:t xml:space="preserve"> uzavření smlouvy na realizaci 2. části veřejné zakázky „Podpora technického vybavení dílen – 3. část“ mezi Olomouckým krajem </w:t>
            </w:r>
            <w:r w:rsidRPr="00347A13">
              <w:br/>
              <w:t>a uchazečem dle bodu 8 usnesení</w:t>
            </w:r>
          </w:p>
        </w:tc>
      </w:tr>
      <w:tr w:rsidR="00347A13" w:rsidRPr="00347A13" w:rsidTr="00C717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10.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ormal"/>
              <w:spacing w:after="119"/>
              <w:jc w:val="both"/>
            </w:pPr>
            <w:r w:rsidRPr="00347A13">
              <w:rPr>
                <w:b/>
                <w:spacing w:val="70"/>
              </w:rPr>
              <w:t>schvaluje</w:t>
            </w:r>
            <w:r w:rsidRPr="00347A13">
              <w:t xml:space="preserve"> pro 3. část veřejné zakázky „Podpora technického vybavení dílen – 3. část“ výsledné pořadí uchazečů:</w:t>
            </w:r>
          </w:p>
          <w:p w:rsidR="00A635EE" w:rsidRPr="00347A13" w:rsidRDefault="00A635EE" w:rsidP="00C717B2">
            <w:pPr>
              <w:pStyle w:val="Normal"/>
              <w:spacing w:after="119"/>
              <w:jc w:val="both"/>
            </w:pPr>
            <w:r w:rsidRPr="00347A13">
              <w:t xml:space="preserve">1. ITAX PRECISION s.r.o., se sídlem </w:t>
            </w:r>
            <w:proofErr w:type="gramStart"/>
            <w:r w:rsidRPr="00347A13">
              <w:t>Praha 9-Černý</w:t>
            </w:r>
            <w:proofErr w:type="gramEnd"/>
            <w:r w:rsidRPr="00347A13">
              <w:t xml:space="preserve"> most, Bouřilova 1102/2, PSČ 198 00, IČ: 25062760, nabídková cena </w:t>
            </w:r>
            <w:proofErr w:type="gramStart"/>
            <w:r w:rsidRPr="00347A13">
              <w:t>1 293 941,79  Kč</w:t>
            </w:r>
            <w:proofErr w:type="gramEnd"/>
            <w:r w:rsidRPr="00347A13">
              <w:t xml:space="preserve"> bez DPH</w:t>
            </w:r>
          </w:p>
          <w:p w:rsidR="00A635EE" w:rsidRPr="00347A13" w:rsidRDefault="00A635EE" w:rsidP="00C717B2">
            <w:pPr>
              <w:pStyle w:val="Normal"/>
              <w:spacing w:after="119"/>
              <w:jc w:val="both"/>
            </w:pPr>
            <w:r w:rsidRPr="00347A13">
              <w:t xml:space="preserve">2. INTOS, spol. s r.o., se sídlem Hořovice, Pod Nádražím 853, PSČ 268 01, </w:t>
            </w:r>
            <w:r w:rsidRPr="00347A13">
              <w:br/>
              <w:t>IČ: 43763162, nabídková cena 1 421 796,00 Kč bez DPH</w:t>
            </w:r>
          </w:p>
        </w:tc>
      </w:tr>
      <w:tr w:rsidR="00347A13" w:rsidRPr="00347A13" w:rsidTr="00C717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11.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ormal"/>
              <w:spacing w:after="119"/>
              <w:jc w:val="both"/>
            </w:pPr>
            <w:r w:rsidRPr="00347A13">
              <w:rPr>
                <w:b/>
                <w:spacing w:val="70"/>
              </w:rPr>
              <w:t>rozhoduje</w:t>
            </w:r>
            <w:r w:rsidRPr="00347A13">
              <w:t xml:space="preserve"> o výběru nejvhodnější nabídky 3. části veřejné zakázky „Podpora technického vybavení dílen – 3. část“, podané uchazečem </w:t>
            </w:r>
            <w:r w:rsidRPr="00347A13">
              <w:br/>
              <w:t xml:space="preserve">ITAX PRECISION s.r.o., se sídlem Praha 9 - Černý most, Bouřilova 1102/2, </w:t>
            </w:r>
            <w:r w:rsidRPr="00347A13">
              <w:br/>
              <w:t>PSČ 198 00, IČ: 25062760, dle důvodové zprávy</w:t>
            </w:r>
          </w:p>
        </w:tc>
      </w:tr>
      <w:tr w:rsidR="00347A13" w:rsidRPr="00347A13" w:rsidTr="00C717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lastRenderedPageBreak/>
              <w:t>12.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ormal"/>
              <w:spacing w:after="119"/>
              <w:jc w:val="both"/>
            </w:pPr>
            <w:r w:rsidRPr="00347A13">
              <w:rPr>
                <w:b/>
                <w:spacing w:val="70"/>
              </w:rPr>
              <w:t>schvaluje</w:t>
            </w:r>
            <w:r w:rsidRPr="00347A13">
              <w:t xml:space="preserve"> uzavření smlouvy na realizaci 3. části veřejné zakázky „Podpora technického vybavení dílen – 3. část“ mezi Olomouckým krajem </w:t>
            </w:r>
            <w:r w:rsidRPr="00347A13">
              <w:br/>
              <w:t>a uchazečem dle bodu 11. usnesení</w:t>
            </w:r>
          </w:p>
        </w:tc>
      </w:tr>
      <w:tr w:rsidR="00347A13" w:rsidRPr="00347A13" w:rsidTr="00C717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13.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ormal"/>
              <w:spacing w:after="119"/>
              <w:jc w:val="both"/>
            </w:pPr>
            <w:r w:rsidRPr="00347A13">
              <w:rPr>
                <w:b/>
                <w:spacing w:val="70"/>
              </w:rPr>
              <w:t>schvaluje</w:t>
            </w:r>
            <w:r w:rsidRPr="00347A13">
              <w:t xml:space="preserve"> pro 4. část veřejné zakázky „Podpora technického vybavení dílen – 3. část“ výsledné pořadí uchazečů:</w:t>
            </w:r>
          </w:p>
          <w:p w:rsidR="00A635EE" w:rsidRPr="00347A13" w:rsidRDefault="00A635EE" w:rsidP="00C717B2">
            <w:pPr>
              <w:pStyle w:val="Normal"/>
              <w:spacing w:after="119"/>
              <w:jc w:val="both"/>
            </w:pPr>
            <w:r w:rsidRPr="00347A13">
              <w:t xml:space="preserve">1. HELAGO-CZ, s.r.o., se sídlem Hradec Králové 3, Kladská 1082, </w:t>
            </w:r>
            <w:r w:rsidR="0086545A" w:rsidRPr="00347A13">
              <w:br/>
              <w:t xml:space="preserve">PSČ </w:t>
            </w:r>
            <w:r w:rsidRPr="00347A13">
              <w:t>500 03, IČ: 25963961, nabídková cena 739 970,00 Kč bez DPH</w:t>
            </w:r>
          </w:p>
          <w:p w:rsidR="00A635EE" w:rsidRPr="00347A13" w:rsidRDefault="00A635EE" w:rsidP="00C717B2">
            <w:pPr>
              <w:pStyle w:val="Normal"/>
              <w:spacing w:after="119"/>
              <w:jc w:val="both"/>
            </w:pPr>
            <w:r w:rsidRPr="00347A13">
              <w:t xml:space="preserve">2. MANEKO, spol. s r.o., se sídlem Praha 6, Na Pískách 1175/71, </w:t>
            </w:r>
            <w:r w:rsidR="0086545A" w:rsidRPr="00347A13">
              <w:br/>
              <w:t xml:space="preserve">PSČ </w:t>
            </w:r>
            <w:r w:rsidRPr="00347A13">
              <w:t xml:space="preserve">160 00, IČ: 00506559, nabídková cena </w:t>
            </w:r>
            <w:proofErr w:type="gramStart"/>
            <w:r w:rsidRPr="00347A13">
              <w:t>740 480,00  Kč</w:t>
            </w:r>
            <w:proofErr w:type="gramEnd"/>
            <w:r w:rsidRPr="00347A13">
              <w:t xml:space="preserve"> bez DPH</w:t>
            </w:r>
          </w:p>
        </w:tc>
      </w:tr>
      <w:tr w:rsidR="00347A13" w:rsidRPr="00347A13" w:rsidTr="00C717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14.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ormal"/>
              <w:spacing w:after="119"/>
              <w:jc w:val="both"/>
            </w:pPr>
            <w:r w:rsidRPr="00347A13">
              <w:rPr>
                <w:b/>
                <w:spacing w:val="70"/>
              </w:rPr>
              <w:t>rozhoduje</w:t>
            </w:r>
            <w:r w:rsidRPr="00347A13">
              <w:t xml:space="preserve"> o výběru nejvhodnější nabídky 4. části veřejné zakázky „Podpora technického vybavení dílen – 3. část“, podané uchazečem </w:t>
            </w:r>
            <w:r w:rsidR="0086545A" w:rsidRPr="00347A13">
              <w:br/>
            </w:r>
            <w:r w:rsidRPr="00347A13">
              <w:t xml:space="preserve">HELAGO-CZ, s.r.o., se sídlem Hradec Králové 3, Kladská 1082, PSČ 500 03, </w:t>
            </w:r>
            <w:r w:rsidR="0086545A" w:rsidRPr="00347A13">
              <w:br/>
            </w:r>
            <w:r w:rsidRPr="00347A13">
              <w:t>IČ: 25963961, dle důvodové zprávy</w:t>
            </w:r>
          </w:p>
        </w:tc>
      </w:tr>
      <w:tr w:rsidR="00347A13" w:rsidRPr="00347A13" w:rsidTr="00C717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15.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ormal"/>
              <w:spacing w:after="119"/>
              <w:jc w:val="both"/>
            </w:pPr>
            <w:r w:rsidRPr="00347A13">
              <w:rPr>
                <w:b/>
                <w:spacing w:val="70"/>
              </w:rPr>
              <w:t>schvaluje</w:t>
            </w:r>
            <w:r w:rsidRPr="00347A13">
              <w:t xml:space="preserve"> uzavření smlouvy na realizaci 4. části veřejné zakázky „Podpora technického vybavení dílen – 3. část“ mezi Olomouckým krajem </w:t>
            </w:r>
            <w:r w:rsidR="0086545A" w:rsidRPr="00347A13">
              <w:br/>
            </w:r>
            <w:r w:rsidRPr="00347A13">
              <w:t>a uchazečem dle bodu 14. usnesení</w:t>
            </w:r>
          </w:p>
        </w:tc>
      </w:tr>
      <w:tr w:rsidR="00347A13" w:rsidRPr="00347A13" w:rsidTr="00C717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16.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ormal"/>
              <w:spacing w:after="119"/>
              <w:jc w:val="both"/>
            </w:pPr>
            <w:r w:rsidRPr="00347A13">
              <w:rPr>
                <w:b/>
                <w:spacing w:val="70"/>
              </w:rPr>
              <w:t>bere na vědomí</w:t>
            </w:r>
            <w:r w:rsidRPr="00347A13">
              <w:t xml:space="preserve"> vyloučení z účasti 5. části veřejné zakázky „Podpora technického vybavení dílen – 3. část“ uchazeče TEVEKO s.r.o., se sídlem Rožnov p. Radhoštěm, </w:t>
            </w:r>
            <w:proofErr w:type="spellStart"/>
            <w:r w:rsidRPr="00347A13">
              <w:t>Sladské</w:t>
            </w:r>
            <w:proofErr w:type="spellEnd"/>
            <w:r w:rsidRPr="00347A13">
              <w:t xml:space="preserve"> 155, PSČ 756 61, IČ: 47975229</w:t>
            </w:r>
          </w:p>
        </w:tc>
      </w:tr>
      <w:tr w:rsidR="00347A13" w:rsidRPr="00347A13" w:rsidTr="00C717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17.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ormal"/>
              <w:spacing w:after="119"/>
              <w:jc w:val="both"/>
            </w:pPr>
            <w:r w:rsidRPr="00347A13">
              <w:rPr>
                <w:b/>
                <w:spacing w:val="70"/>
              </w:rPr>
              <w:t>rozhoduje</w:t>
            </w:r>
            <w:r w:rsidRPr="00347A13">
              <w:t xml:space="preserve"> o zrušení 5. části veřejné zakázky „Podpora technického vybavení dílen – 3. část“, dle důvodové zprávy</w:t>
            </w:r>
          </w:p>
        </w:tc>
      </w:tr>
      <w:tr w:rsidR="00347A13" w:rsidRPr="00347A13" w:rsidTr="00C717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18.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ormal"/>
              <w:spacing w:after="119"/>
              <w:jc w:val="both"/>
            </w:pPr>
            <w:r w:rsidRPr="00347A13">
              <w:rPr>
                <w:b/>
                <w:spacing w:val="70"/>
              </w:rPr>
              <w:t>bere na vědomí</w:t>
            </w:r>
            <w:r w:rsidRPr="00347A13">
              <w:t xml:space="preserve"> vyloučení z účasti 6. části veřejné zakázky „Podpora technického vybavení dílen – 3. část“ uchazeče SA </w:t>
            </w:r>
            <w:proofErr w:type="spellStart"/>
            <w:r w:rsidRPr="00347A13">
              <w:t>Trade</w:t>
            </w:r>
            <w:proofErr w:type="spellEnd"/>
            <w:r w:rsidRPr="00347A13">
              <w:t xml:space="preserve"> s.r.o., se sídlem Praha 2, Vyšehradská 1349/2, PSČ 128 00, IČ: 28779428</w:t>
            </w:r>
          </w:p>
        </w:tc>
      </w:tr>
      <w:tr w:rsidR="00347A13" w:rsidRPr="00347A13" w:rsidTr="00C717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19.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ormal"/>
              <w:spacing w:after="119"/>
              <w:jc w:val="both"/>
            </w:pPr>
            <w:r w:rsidRPr="00347A13">
              <w:rPr>
                <w:b/>
                <w:spacing w:val="70"/>
              </w:rPr>
              <w:t>rozhoduje</w:t>
            </w:r>
            <w:r w:rsidRPr="00347A13">
              <w:t xml:space="preserve"> o zrušení 6. části veřejné zakázky „Podpora technického vybavení dílen – 3. část“, dle důvodové zprávy</w:t>
            </w:r>
          </w:p>
        </w:tc>
      </w:tr>
      <w:tr w:rsidR="00347A13" w:rsidRPr="00347A13" w:rsidTr="00C717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20.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ormal"/>
              <w:spacing w:after="119"/>
              <w:jc w:val="both"/>
            </w:pPr>
            <w:r w:rsidRPr="00347A13">
              <w:rPr>
                <w:b/>
                <w:spacing w:val="70"/>
              </w:rPr>
              <w:t>bere na vědomí</w:t>
            </w:r>
            <w:r w:rsidRPr="00347A13">
              <w:t xml:space="preserve"> vyloučení z účasti veřejné zakázky „CSS Prostějov, rekonstrukce budovy 6F – zřízení odlehčovací služby a denního stacionáře“ uchazeče STAEG Stavby, spol. s r.o., se sídlem Průmyslová 738/8f, </w:t>
            </w:r>
            <w:proofErr w:type="gramStart"/>
            <w:r w:rsidRPr="00347A13">
              <w:t>682 01  Vyškov</w:t>
            </w:r>
            <w:proofErr w:type="gramEnd"/>
            <w:r w:rsidRPr="00347A13">
              <w:t>, IČ: 24140520</w:t>
            </w:r>
          </w:p>
        </w:tc>
      </w:tr>
      <w:tr w:rsidR="00347A13" w:rsidRPr="00347A13" w:rsidTr="00C717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21.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ormal"/>
              <w:spacing w:after="119"/>
              <w:jc w:val="both"/>
            </w:pPr>
            <w:r w:rsidRPr="00347A13">
              <w:rPr>
                <w:b/>
                <w:spacing w:val="70"/>
              </w:rPr>
              <w:t>schvaluje</w:t>
            </w:r>
            <w:r w:rsidRPr="00347A13">
              <w:t xml:space="preserve"> pro veřejnou zakázku „CSS Prostějov, rekonstrukce budovy 6F – zřízení odlehčovací služby a denního stacionáře“ výsledné pořadí uchazečů:</w:t>
            </w:r>
          </w:p>
          <w:p w:rsidR="00A635EE" w:rsidRPr="00347A13" w:rsidRDefault="00A635EE" w:rsidP="00B01D08">
            <w:pPr>
              <w:pStyle w:val="Normal"/>
              <w:jc w:val="both"/>
            </w:pPr>
            <w:r w:rsidRPr="00347A13">
              <w:t xml:space="preserve">1. Stavební společnost NAVRÁTIL, s.r.o., se sídlem Vápenice 17/2970, </w:t>
            </w:r>
            <w:proofErr w:type="gramStart"/>
            <w:r w:rsidRPr="00347A13">
              <w:t>796 01  Prostějov</w:t>
            </w:r>
            <w:proofErr w:type="gramEnd"/>
            <w:r w:rsidRPr="00347A13">
              <w:t>, nabídková cena 21 786 736 Kč bez DPH</w:t>
            </w:r>
          </w:p>
          <w:p w:rsidR="00A635EE" w:rsidRPr="00347A13" w:rsidRDefault="00A635EE" w:rsidP="00B01D08">
            <w:pPr>
              <w:pStyle w:val="Normal"/>
              <w:jc w:val="both"/>
            </w:pPr>
            <w:r w:rsidRPr="00347A13">
              <w:t>2. OHL ŽS, a.s., se sídlem Burešova 938/17, 602 00 Brno - Veveří, nabídková cena 21 930 699 Kč bez DPH</w:t>
            </w:r>
          </w:p>
          <w:p w:rsidR="00A635EE" w:rsidRPr="00347A13" w:rsidRDefault="00A635EE" w:rsidP="00B01D08">
            <w:pPr>
              <w:pStyle w:val="Normal"/>
              <w:jc w:val="both"/>
            </w:pPr>
            <w:r w:rsidRPr="00347A13">
              <w:t xml:space="preserve">3. Chládek a Tintěra, Pardubice a.s., se sídlem K Vápence 2677, </w:t>
            </w:r>
            <w:proofErr w:type="gramStart"/>
            <w:r w:rsidRPr="00347A13">
              <w:t>530 02  Pardubice</w:t>
            </w:r>
            <w:proofErr w:type="gramEnd"/>
            <w:r w:rsidRPr="00347A13">
              <w:t>,</w:t>
            </w:r>
            <w:r w:rsidR="00657BA8" w:rsidRPr="00347A13">
              <w:t xml:space="preserve"> </w:t>
            </w:r>
            <w:r w:rsidRPr="00347A13">
              <w:t>nabídková cena 22 188 056 Kč bez DPH</w:t>
            </w:r>
          </w:p>
          <w:p w:rsidR="00A635EE" w:rsidRPr="00347A13" w:rsidRDefault="00A635EE" w:rsidP="00B01D08">
            <w:pPr>
              <w:pStyle w:val="Normal"/>
              <w:jc w:val="both"/>
            </w:pPr>
            <w:r w:rsidRPr="00347A13">
              <w:t xml:space="preserve">4. PTÁČEK – pozemní stavby, s.r.o., se sídlem </w:t>
            </w:r>
            <w:proofErr w:type="spellStart"/>
            <w:r w:rsidRPr="00347A13">
              <w:t>Podvalí</w:t>
            </w:r>
            <w:proofErr w:type="spellEnd"/>
            <w:r w:rsidRPr="00347A13">
              <w:t xml:space="preserve"> 629, </w:t>
            </w:r>
            <w:proofErr w:type="gramStart"/>
            <w:r w:rsidRPr="00347A13">
              <w:t>752</w:t>
            </w:r>
            <w:r w:rsidR="0086545A" w:rsidRPr="00347A13">
              <w:t xml:space="preserve"> </w:t>
            </w:r>
            <w:r w:rsidRPr="00347A13">
              <w:t>01  Kojetín</w:t>
            </w:r>
            <w:proofErr w:type="gramEnd"/>
            <w:r w:rsidRPr="00347A13">
              <w:t xml:space="preserve"> I – Město, IČ: 25896873, nabídková cena 22 686 365,68 Kč bez DPH</w:t>
            </w:r>
          </w:p>
        </w:tc>
      </w:tr>
      <w:tr w:rsidR="00347A13" w:rsidRPr="00347A13" w:rsidTr="00C717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lastRenderedPageBreak/>
              <w:t>22.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ormal"/>
              <w:spacing w:after="119"/>
              <w:jc w:val="both"/>
            </w:pPr>
            <w:r w:rsidRPr="00347A13">
              <w:rPr>
                <w:b/>
                <w:spacing w:val="70"/>
              </w:rPr>
              <w:t>rozhoduje</w:t>
            </w:r>
            <w:r w:rsidRPr="00347A13">
              <w:t xml:space="preserve"> o výběru nejvhodnější nabídky veřejné zakázky </w:t>
            </w:r>
            <w:r w:rsidR="0086545A" w:rsidRPr="00347A13">
              <w:br/>
            </w:r>
            <w:r w:rsidRPr="00347A13">
              <w:t xml:space="preserve">„CSS Prostějov, rekonstrukce budovy 6F – zřízení odlehčovací služby </w:t>
            </w:r>
            <w:r w:rsidR="00657BA8" w:rsidRPr="00347A13">
              <w:br/>
            </w:r>
            <w:r w:rsidRPr="00347A13">
              <w:t xml:space="preserve">a denního stacionáře“, podané uchazečem Stavební společnost </w:t>
            </w:r>
            <w:r w:rsidR="0086545A" w:rsidRPr="00347A13">
              <w:br/>
            </w:r>
            <w:r w:rsidRPr="00347A13">
              <w:t xml:space="preserve">NAVRÁTIL, </w:t>
            </w:r>
            <w:proofErr w:type="spellStart"/>
            <w:r w:rsidRPr="00347A13">
              <w:t>s.r.o</w:t>
            </w:r>
            <w:proofErr w:type="spellEnd"/>
            <w:r w:rsidRPr="00347A13">
              <w:t>, dle důvodové zprávy</w:t>
            </w:r>
          </w:p>
        </w:tc>
      </w:tr>
      <w:tr w:rsidR="00347A13" w:rsidRPr="00347A13" w:rsidTr="00C717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23.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D754C9">
            <w:pPr>
              <w:pStyle w:val="Normal"/>
              <w:spacing w:after="119"/>
              <w:jc w:val="both"/>
            </w:pPr>
            <w:r w:rsidRPr="00347A13">
              <w:rPr>
                <w:b/>
                <w:spacing w:val="70"/>
              </w:rPr>
              <w:t>schvaluje</w:t>
            </w:r>
            <w:r w:rsidRPr="00347A13">
              <w:t xml:space="preserve"> uzavření smlouvy na realizaci veřejné zakázky </w:t>
            </w:r>
            <w:r w:rsidR="0086545A" w:rsidRPr="00347A13">
              <w:br/>
            </w:r>
            <w:r w:rsidRPr="00347A13">
              <w:t xml:space="preserve">„CSS Prostějov,“ mezi Olomouckým krajem a uchazečem dle bodu </w:t>
            </w:r>
            <w:r w:rsidR="00967C24" w:rsidRPr="00347A13">
              <w:br/>
            </w:r>
            <w:r w:rsidRPr="00347A13">
              <w:t>22 usnesení</w:t>
            </w:r>
          </w:p>
        </w:tc>
      </w:tr>
      <w:tr w:rsidR="00347A13" w:rsidRPr="00347A13" w:rsidTr="00C717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24.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ormal"/>
              <w:spacing w:after="119"/>
              <w:jc w:val="both"/>
            </w:pPr>
            <w:r w:rsidRPr="00347A13">
              <w:rPr>
                <w:b/>
                <w:spacing w:val="70"/>
              </w:rPr>
              <w:t>ukládá podepsat</w:t>
            </w:r>
            <w:r w:rsidRPr="00347A13">
              <w:t xml:space="preserve"> po marném uplynutí lhůty k podání námitek</w:t>
            </w:r>
            <w:r w:rsidR="0086545A" w:rsidRPr="00347A13">
              <w:br/>
            </w:r>
            <w:r w:rsidRPr="00347A13">
              <w:t xml:space="preserve"> k průběhu zadávacího řízení smlouvy dle bodů 4, 9, 12, 15 a 23 usnesení</w:t>
            </w:r>
          </w:p>
        </w:tc>
      </w:tr>
      <w:tr w:rsidR="00347A13" w:rsidRPr="00347A13" w:rsidTr="00C717B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r w:rsidRPr="00347A13">
              <w:t>O: Ing. Jiří Rozbořil, hejtman Olomouckého kraje</w:t>
            </w:r>
          </w:p>
        </w:tc>
      </w:tr>
      <w:tr w:rsidR="00347A13" w:rsidRPr="00347A13" w:rsidTr="00C717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25.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ormal"/>
              <w:spacing w:after="119"/>
              <w:jc w:val="both"/>
            </w:pPr>
            <w:r w:rsidRPr="00347A13">
              <w:rPr>
                <w:b/>
                <w:spacing w:val="70"/>
              </w:rPr>
              <w:t>schvaluje</w:t>
            </w:r>
            <w:r w:rsidRPr="00347A13">
              <w:t xml:space="preserve"> zájemce pro další účast v užším řízení na výběr dodavatele pro investiční akci „Silnice II/444 Uničov-Šternberk, </w:t>
            </w:r>
            <w:proofErr w:type="spellStart"/>
            <w:r w:rsidRPr="00347A13">
              <w:t>intravilány</w:t>
            </w:r>
            <w:proofErr w:type="spellEnd"/>
            <w:r w:rsidRPr="00347A13">
              <w:t xml:space="preserve"> obcí“ </w:t>
            </w:r>
            <w:r w:rsidR="00967C24" w:rsidRPr="00347A13">
              <w:br/>
            </w:r>
            <w:r w:rsidRPr="00347A13">
              <w:t>dle důvodové zprávy</w:t>
            </w:r>
          </w:p>
        </w:tc>
      </w:tr>
      <w:tr w:rsidR="00347A13" w:rsidRPr="00347A13" w:rsidTr="00C717B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A635EE" w:rsidRPr="00347A13" w:rsidRDefault="00A635EE" w:rsidP="00C717B2">
            <w:pPr>
              <w:pStyle w:val="nadpis2"/>
              <w:rPr>
                <w:sz w:val="24"/>
                <w:szCs w:val="24"/>
              </w:rPr>
            </w:pPr>
          </w:p>
        </w:tc>
      </w:tr>
      <w:tr w:rsidR="00347A13" w:rsidRPr="00347A13" w:rsidTr="00C717B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A635EE" w:rsidRPr="00347A13" w:rsidRDefault="00A635EE" w:rsidP="00C717B2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A635EE" w:rsidRPr="00347A13" w:rsidRDefault="00A635EE" w:rsidP="00C717B2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A635EE" w:rsidRPr="00347A13" w:rsidTr="00C717B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A635EE" w:rsidRPr="00347A13" w:rsidRDefault="00A635EE" w:rsidP="00C717B2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A635EE" w:rsidRPr="00347A13" w:rsidRDefault="00A635EE" w:rsidP="00C717B2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3.1.</w:t>
            </w:r>
          </w:p>
        </w:tc>
      </w:tr>
    </w:tbl>
    <w:p w:rsidR="00A635EE" w:rsidRPr="00347A13" w:rsidRDefault="00A635E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7A13" w:rsidRPr="00347A13" w:rsidTr="00C717B2">
        <w:tc>
          <w:tcPr>
            <w:tcW w:w="961" w:type="pct"/>
            <w:gridSpan w:val="2"/>
            <w:tcBorders>
              <w:bottom w:val="nil"/>
            </w:tcBorders>
          </w:tcPr>
          <w:p w:rsidR="00A635EE" w:rsidRPr="00347A13" w:rsidRDefault="00A635EE" w:rsidP="00C717B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7A13">
              <w:rPr>
                <w:szCs w:val="24"/>
              </w:rPr>
              <w:t>UR/40/5/2014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A635EE" w:rsidRPr="00347A13" w:rsidRDefault="00A635EE" w:rsidP="00C717B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7A13">
              <w:rPr>
                <w:szCs w:val="24"/>
              </w:rPr>
              <w:t>Výběrová řízení na zajištění realizací veřejných zakázek</w:t>
            </w:r>
          </w:p>
        </w:tc>
      </w:tr>
      <w:tr w:rsidR="00347A13" w:rsidRPr="00347A13" w:rsidTr="00C717B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A635EE" w:rsidRPr="00347A13" w:rsidRDefault="00A635EE" w:rsidP="00C717B2">
            <w:pPr>
              <w:pStyle w:val="Zkladntext"/>
              <w:rPr>
                <w:sz w:val="24"/>
                <w:szCs w:val="24"/>
                <w:lang w:val="cs-CZ"/>
              </w:rPr>
            </w:pPr>
            <w:r w:rsidRPr="00347A1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7A13" w:rsidRPr="00347A13" w:rsidTr="00C717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A635EE" w:rsidRPr="00347A13" w:rsidRDefault="00A635EE" w:rsidP="00C717B2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ormal"/>
              <w:spacing w:after="119"/>
              <w:jc w:val="both"/>
            </w:pPr>
            <w:r w:rsidRPr="00347A13">
              <w:rPr>
                <w:b/>
                <w:spacing w:val="70"/>
              </w:rPr>
              <w:t>bere na vědomí</w:t>
            </w:r>
            <w:r w:rsidRPr="00347A13">
              <w:t xml:space="preserve"> důvodovou zprávu</w:t>
            </w:r>
          </w:p>
        </w:tc>
      </w:tr>
      <w:tr w:rsidR="00347A13" w:rsidRPr="00347A13" w:rsidTr="00C717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ormal"/>
              <w:spacing w:after="119"/>
              <w:jc w:val="both"/>
            </w:pPr>
            <w:r w:rsidRPr="00347A13">
              <w:rPr>
                <w:b/>
                <w:spacing w:val="70"/>
              </w:rPr>
              <w:t>schvaluje</w:t>
            </w:r>
            <w:r w:rsidRPr="00347A13">
              <w:t xml:space="preserve"> uveřejnění předběžného oznámení a odůvodnění účelnosti veřejné zakázky „SŠTZ Mohelnice – přístavba dílen“</w:t>
            </w:r>
          </w:p>
        </w:tc>
      </w:tr>
      <w:tr w:rsidR="00347A13" w:rsidRPr="00347A13" w:rsidTr="00C717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ormal"/>
              <w:spacing w:after="119"/>
              <w:jc w:val="both"/>
            </w:pPr>
            <w:r w:rsidRPr="00347A13">
              <w:rPr>
                <w:b/>
                <w:spacing w:val="70"/>
              </w:rPr>
              <w:t>schvaluje</w:t>
            </w:r>
            <w:r w:rsidRPr="00347A13">
              <w:t xml:space="preserve"> zadávací podmínky veřejných zakázek:</w:t>
            </w:r>
          </w:p>
          <w:p w:rsidR="00A635EE" w:rsidRPr="00347A13" w:rsidRDefault="00A635EE" w:rsidP="00C717B2">
            <w:pPr>
              <w:pStyle w:val="Normal"/>
              <w:spacing w:after="119"/>
              <w:jc w:val="both"/>
            </w:pPr>
            <w:r w:rsidRPr="00347A13">
              <w:t>a) „Nemocnice Přerov – modernizace pavilonu radiodiagnostiky“</w:t>
            </w:r>
          </w:p>
          <w:p w:rsidR="00A635EE" w:rsidRPr="00347A13" w:rsidRDefault="00A635EE" w:rsidP="00C717B2">
            <w:pPr>
              <w:pStyle w:val="Normal"/>
              <w:spacing w:after="119"/>
              <w:jc w:val="both"/>
            </w:pPr>
            <w:r w:rsidRPr="00347A13">
              <w:t>b) „Podpora technického vybavení dílen – 3. část“</w:t>
            </w:r>
          </w:p>
        </w:tc>
      </w:tr>
      <w:tr w:rsidR="00347A13" w:rsidRPr="00347A13" w:rsidTr="00C717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ormal"/>
              <w:spacing w:after="119"/>
              <w:jc w:val="both"/>
            </w:pPr>
            <w:r w:rsidRPr="00347A13">
              <w:rPr>
                <w:b/>
                <w:spacing w:val="70"/>
              </w:rPr>
              <w:t>jmenuje</w:t>
            </w:r>
            <w:r w:rsidRPr="00347A13">
              <w:t xml:space="preserve"> personální složení komise pro otevírání obálek, zvláštní komise pro posouzení kvalifikace a hodnotící komise na zakázky dle bodu 3. písm. a) </w:t>
            </w:r>
            <w:r w:rsidR="0086545A" w:rsidRPr="00347A13">
              <w:br/>
            </w:r>
            <w:r w:rsidRPr="00347A13">
              <w:t>a b) usnesení</w:t>
            </w:r>
          </w:p>
        </w:tc>
      </w:tr>
      <w:tr w:rsidR="00347A13" w:rsidRPr="00347A13" w:rsidTr="00C717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ormal"/>
              <w:spacing w:after="119"/>
              <w:jc w:val="both"/>
            </w:pPr>
            <w:r w:rsidRPr="00347A13">
              <w:rPr>
                <w:b/>
                <w:spacing w:val="70"/>
              </w:rPr>
              <w:t>ukládá</w:t>
            </w:r>
            <w:r w:rsidRPr="00347A13">
              <w:t xml:space="preserve"> zahájit zadávací řízení na zakázky dle bodu 3. písm. a) a b) usnesení</w:t>
            </w:r>
          </w:p>
        </w:tc>
      </w:tr>
      <w:tr w:rsidR="00347A13" w:rsidRPr="00347A13" w:rsidTr="00C717B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r w:rsidRPr="00347A13">
              <w:t>O: vedoucí odboru investic a evropských programů</w:t>
            </w:r>
          </w:p>
          <w:p w:rsidR="00A635EE" w:rsidRPr="00347A13" w:rsidRDefault="00A635EE" w:rsidP="00C717B2">
            <w:r w:rsidRPr="00347A13">
              <w:t>T: 12. 6. 2014</w:t>
            </w:r>
          </w:p>
        </w:tc>
      </w:tr>
      <w:tr w:rsidR="00347A13" w:rsidRPr="00347A13" w:rsidTr="00C717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35EE" w:rsidRPr="00347A13" w:rsidRDefault="00A635EE" w:rsidP="00C717B2">
            <w:pPr>
              <w:pStyle w:val="Normal"/>
              <w:spacing w:after="119"/>
              <w:jc w:val="both"/>
            </w:pPr>
            <w:r w:rsidRPr="00347A13">
              <w:rPr>
                <w:b/>
                <w:spacing w:val="70"/>
              </w:rPr>
              <w:t>pověřuje</w:t>
            </w:r>
            <w:r w:rsidRPr="00347A13">
              <w:t xml:space="preserve"> Ing. Miroslava Kubína k podpisu veškeré korespondence týkající se uveřejnění předběžného oznámení veřejné zakázky </w:t>
            </w:r>
            <w:r w:rsidR="0086545A" w:rsidRPr="00347A13">
              <w:t xml:space="preserve">dle </w:t>
            </w:r>
            <w:r w:rsidRPr="00347A13">
              <w:t xml:space="preserve">bodu </w:t>
            </w:r>
            <w:r w:rsidR="0086545A" w:rsidRPr="00347A13">
              <w:br/>
              <w:t>2</w:t>
            </w:r>
            <w:r w:rsidRPr="00347A13">
              <w:t xml:space="preserve"> usnesení a týkající se veřejné zakázky dle bodu 3. písm. a) a b) usnesení</w:t>
            </w:r>
          </w:p>
        </w:tc>
      </w:tr>
      <w:tr w:rsidR="00347A13" w:rsidRPr="00347A13" w:rsidTr="00C717B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A635EE" w:rsidRPr="00347A13" w:rsidRDefault="00A635EE" w:rsidP="00C717B2">
            <w:pPr>
              <w:pStyle w:val="nadpis2"/>
              <w:rPr>
                <w:sz w:val="24"/>
                <w:szCs w:val="24"/>
              </w:rPr>
            </w:pPr>
          </w:p>
        </w:tc>
      </w:tr>
      <w:tr w:rsidR="00347A13" w:rsidRPr="00347A13" w:rsidTr="00C717B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A635EE" w:rsidRPr="00347A13" w:rsidRDefault="00A635EE" w:rsidP="00C717B2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A635EE" w:rsidRPr="00347A13" w:rsidRDefault="00A635EE" w:rsidP="00C717B2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A635EE" w:rsidRPr="00347A13" w:rsidTr="00C717B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A635EE" w:rsidRPr="00347A13" w:rsidRDefault="00A635EE" w:rsidP="00C717B2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A635EE" w:rsidRPr="00347A13" w:rsidRDefault="00A635EE" w:rsidP="00C717B2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3.2.</w:t>
            </w:r>
          </w:p>
        </w:tc>
      </w:tr>
    </w:tbl>
    <w:p w:rsidR="00A635EE" w:rsidRPr="00347A13" w:rsidRDefault="00A635E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A635EE" w:rsidRPr="00347A13" w:rsidRDefault="00A635E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7A13" w:rsidRPr="00347A13" w:rsidTr="00AE3F62">
        <w:tc>
          <w:tcPr>
            <w:tcW w:w="961" w:type="pct"/>
            <w:gridSpan w:val="2"/>
            <w:tcBorders>
              <w:bottom w:val="nil"/>
            </w:tcBorders>
          </w:tcPr>
          <w:p w:rsidR="00B84AC7" w:rsidRPr="00347A13" w:rsidRDefault="00A635EE" w:rsidP="005F5BF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7A13">
              <w:rPr>
                <w:szCs w:val="24"/>
              </w:rPr>
              <w:lastRenderedPageBreak/>
              <w:t>UR/40/6</w:t>
            </w:r>
            <w:r w:rsidR="00AE3F62" w:rsidRPr="00347A13">
              <w:rPr>
                <w:szCs w:val="24"/>
              </w:rPr>
              <w:t>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84AC7" w:rsidRPr="00347A13" w:rsidRDefault="00AE3F62" w:rsidP="005F5BF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7A13">
              <w:rPr>
                <w:szCs w:val="24"/>
              </w:rPr>
              <w:t>Operační program přeshraniční spolupráce Česká republika - Polská republika 2014-2020 – vlajkové projekty</w:t>
            </w:r>
          </w:p>
        </w:tc>
      </w:tr>
      <w:tr w:rsidR="00347A13" w:rsidRPr="00347A13" w:rsidTr="00AE3F6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84AC7" w:rsidRPr="00347A13" w:rsidRDefault="00AE3F62" w:rsidP="005F5BFD">
            <w:pPr>
              <w:pStyle w:val="Zkladntext"/>
              <w:rPr>
                <w:sz w:val="24"/>
                <w:szCs w:val="24"/>
                <w:lang w:val="cs-CZ"/>
              </w:rPr>
            </w:pPr>
            <w:r w:rsidRPr="00347A1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7A13" w:rsidRPr="00347A13" w:rsidTr="00AE3F6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84AC7" w:rsidRPr="00347A13" w:rsidRDefault="00AE3F62" w:rsidP="005F5BF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4AC7" w:rsidRPr="00347A13" w:rsidRDefault="00AE3F62" w:rsidP="00AE3F62">
            <w:pPr>
              <w:pStyle w:val="Normal"/>
              <w:spacing w:after="119"/>
              <w:jc w:val="both"/>
            </w:pPr>
            <w:r w:rsidRPr="00347A13">
              <w:rPr>
                <w:b/>
                <w:spacing w:val="70"/>
              </w:rPr>
              <w:t>bere na vědomí</w:t>
            </w:r>
            <w:r w:rsidRPr="00347A13">
              <w:t xml:space="preserve"> důvodovou zprávu</w:t>
            </w:r>
          </w:p>
        </w:tc>
      </w:tr>
      <w:tr w:rsidR="00347A13" w:rsidRPr="00347A13" w:rsidTr="00AE3F6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3F62" w:rsidRPr="00347A13" w:rsidRDefault="00AE3F62" w:rsidP="005F5BF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3F62" w:rsidRPr="00347A13" w:rsidRDefault="00AE3F62" w:rsidP="00AE3F62">
            <w:pPr>
              <w:pStyle w:val="Normal"/>
              <w:spacing w:after="119"/>
              <w:jc w:val="both"/>
            </w:pPr>
            <w:r w:rsidRPr="00347A13">
              <w:rPr>
                <w:b/>
                <w:spacing w:val="70"/>
              </w:rPr>
              <w:t>souhlasí</w:t>
            </w:r>
            <w:r w:rsidRPr="00347A13">
              <w:t xml:space="preserve"> se zapojením Olomouckého kraje do přípravy koncepce vlajkového projektu "Česko-polská hřebenovka", dle důvodové zprávy</w:t>
            </w:r>
          </w:p>
        </w:tc>
      </w:tr>
      <w:tr w:rsidR="00347A13" w:rsidRPr="00347A13" w:rsidTr="00AE3F6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3F62" w:rsidRPr="00347A13" w:rsidRDefault="00AE3F62" w:rsidP="005F5BF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3F62" w:rsidRPr="00347A13" w:rsidRDefault="00AE3F62" w:rsidP="00AE3F62">
            <w:pPr>
              <w:pStyle w:val="Normal"/>
              <w:spacing w:after="119"/>
              <w:jc w:val="both"/>
            </w:pPr>
            <w:r w:rsidRPr="00347A13">
              <w:rPr>
                <w:b/>
                <w:spacing w:val="70"/>
              </w:rPr>
              <w:t>ukládá</w:t>
            </w:r>
            <w:r w:rsidRPr="00347A13">
              <w:t xml:space="preserve"> podání</w:t>
            </w:r>
            <w:r w:rsidR="0086545A" w:rsidRPr="00347A13">
              <w:t xml:space="preserve"> koncepce vlajkového projektu „Č</w:t>
            </w:r>
            <w:r w:rsidRPr="00347A13">
              <w:t>esko-polská hřebenovka“ na Ministerstvo pro místní rozvoj ČR, dle důvodové zprávy</w:t>
            </w:r>
          </w:p>
        </w:tc>
      </w:tr>
      <w:tr w:rsidR="00347A13" w:rsidRPr="00347A13" w:rsidTr="00AE3F6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3F62" w:rsidRPr="00347A13" w:rsidRDefault="00AE3F62" w:rsidP="00AE3F62">
            <w:r w:rsidRPr="00347A13">
              <w:t>O: vedoucí odboru strategického rozvoje kraje</w:t>
            </w:r>
          </w:p>
          <w:p w:rsidR="00AE3F62" w:rsidRPr="00347A13" w:rsidRDefault="00AE3F62" w:rsidP="00AE3F62">
            <w:r w:rsidRPr="00347A13">
              <w:t>T: 29. 5. 2014</w:t>
            </w:r>
          </w:p>
        </w:tc>
      </w:tr>
      <w:tr w:rsidR="00347A13" w:rsidRPr="00347A13" w:rsidTr="00AE3F6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3F62" w:rsidRPr="00347A13" w:rsidRDefault="00AE3F62" w:rsidP="005F5BF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3F62" w:rsidRPr="00347A13" w:rsidRDefault="00AE3F62" w:rsidP="00AE3F62">
            <w:pPr>
              <w:pStyle w:val="Normal"/>
              <w:spacing w:after="119"/>
              <w:jc w:val="both"/>
            </w:pPr>
            <w:r w:rsidRPr="00347A13">
              <w:rPr>
                <w:b/>
                <w:spacing w:val="70"/>
              </w:rPr>
              <w:t>zmocňuje</w:t>
            </w:r>
            <w:r w:rsidRPr="00347A13">
              <w:t xml:space="preserve"> Bc. Pavla Šoltyse, </w:t>
            </w:r>
            <w:proofErr w:type="spellStart"/>
            <w:r w:rsidRPr="00347A13">
              <w:t>DiS</w:t>
            </w:r>
            <w:proofErr w:type="spellEnd"/>
            <w:r w:rsidRPr="00347A13">
              <w:t>., náměstka hejtmana, k podepsání koncepce vlajkového projektu „Česko-polská hřebenovka“</w:t>
            </w:r>
          </w:p>
        </w:tc>
      </w:tr>
      <w:tr w:rsidR="00347A13" w:rsidRPr="00347A13" w:rsidTr="00AE3F6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84AC7" w:rsidRPr="00347A13" w:rsidRDefault="00B84AC7" w:rsidP="005F5BFD">
            <w:pPr>
              <w:pStyle w:val="nadpis2"/>
              <w:rPr>
                <w:sz w:val="24"/>
                <w:szCs w:val="24"/>
              </w:rPr>
            </w:pPr>
          </w:p>
        </w:tc>
      </w:tr>
      <w:tr w:rsidR="00347A13" w:rsidRPr="00347A13" w:rsidTr="00AE3F6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84AC7" w:rsidRPr="00347A13" w:rsidRDefault="00B84AC7" w:rsidP="005F5BF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84AC7" w:rsidRPr="00347A13" w:rsidRDefault="00AE3F62" w:rsidP="005F5BF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 xml:space="preserve">Bc. Pavel Šoltys, </w:t>
            </w:r>
            <w:proofErr w:type="spellStart"/>
            <w:r w:rsidRPr="00347A13">
              <w:rPr>
                <w:sz w:val="24"/>
                <w:szCs w:val="24"/>
              </w:rPr>
              <w:t>DiS</w:t>
            </w:r>
            <w:proofErr w:type="spellEnd"/>
            <w:r w:rsidRPr="00347A13">
              <w:rPr>
                <w:sz w:val="24"/>
                <w:szCs w:val="24"/>
              </w:rPr>
              <w:t>., náměstek hejtmana</w:t>
            </w:r>
          </w:p>
        </w:tc>
      </w:tr>
      <w:tr w:rsidR="00B84AC7" w:rsidRPr="00347A13" w:rsidTr="00AE3F6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84AC7" w:rsidRPr="00347A13" w:rsidRDefault="00B84AC7" w:rsidP="005F5BF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84AC7" w:rsidRPr="00347A13" w:rsidRDefault="00AE3F62" w:rsidP="005F5BF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4.1.</w:t>
            </w:r>
          </w:p>
        </w:tc>
      </w:tr>
    </w:tbl>
    <w:p w:rsidR="00B84AC7" w:rsidRPr="00347A13" w:rsidRDefault="00B84AC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7A13" w:rsidRPr="00347A13" w:rsidTr="004A2562">
        <w:tc>
          <w:tcPr>
            <w:tcW w:w="961" w:type="pct"/>
            <w:gridSpan w:val="2"/>
            <w:tcBorders>
              <w:bottom w:val="nil"/>
            </w:tcBorders>
          </w:tcPr>
          <w:p w:rsidR="00B84AC7" w:rsidRPr="00347A13" w:rsidRDefault="00A635EE" w:rsidP="003E2667">
            <w:pPr>
              <w:pStyle w:val="Radanzevusnesen"/>
              <w:keepNext/>
              <w:spacing w:after="0"/>
              <w:ind w:left="0" w:firstLine="0"/>
              <w:jc w:val="left"/>
              <w:rPr>
                <w:szCs w:val="24"/>
              </w:rPr>
            </w:pPr>
            <w:r w:rsidRPr="00347A13">
              <w:rPr>
                <w:szCs w:val="24"/>
              </w:rPr>
              <w:t>UR/40/7</w:t>
            </w:r>
            <w:r w:rsidR="004A2562" w:rsidRPr="00347A13">
              <w:rPr>
                <w:szCs w:val="24"/>
              </w:rPr>
              <w:t>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84AC7" w:rsidRPr="00347A13" w:rsidRDefault="004A2562" w:rsidP="003E2667">
            <w:pPr>
              <w:pStyle w:val="Radanzevusnesen"/>
              <w:keepNext/>
              <w:spacing w:after="0"/>
              <w:ind w:left="0" w:firstLine="0"/>
              <w:rPr>
                <w:szCs w:val="24"/>
              </w:rPr>
            </w:pPr>
            <w:r w:rsidRPr="00347A13">
              <w:rPr>
                <w:szCs w:val="24"/>
              </w:rPr>
              <w:t>Personální záležitosti školství</w:t>
            </w:r>
          </w:p>
        </w:tc>
      </w:tr>
      <w:tr w:rsidR="00347A13" w:rsidRPr="00347A13" w:rsidTr="004A256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84AC7" w:rsidRPr="00347A13" w:rsidRDefault="004A2562" w:rsidP="005B7DE6">
            <w:pPr>
              <w:pStyle w:val="Zkladntext"/>
              <w:spacing w:before="120"/>
              <w:rPr>
                <w:sz w:val="24"/>
                <w:szCs w:val="24"/>
                <w:lang w:val="cs-CZ"/>
              </w:rPr>
            </w:pPr>
            <w:r w:rsidRPr="00347A1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7A13" w:rsidRPr="00347A13" w:rsidTr="004A256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84AC7" w:rsidRPr="00347A13" w:rsidRDefault="004A2562" w:rsidP="003E2667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4AC7" w:rsidRPr="00347A13" w:rsidRDefault="004A2562" w:rsidP="003E2667">
            <w:pPr>
              <w:pStyle w:val="Normal"/>
              <w:jc w:val="both"/>
            </w:pPr>
            <w:r w:rsidRPr="00347A13">
              <w:rPr>
                <w:b/>
                <w:spacing w:val="70"/>
              </w:rPr>
              <w:t>bere na vědomí</w:t>
            </w:r>
            <w:r w:rsidRPr="00347A13">
              <w:t xml:space="preserve"> </w:t>
            </w:r>
            <w:r w:rsidR="00E6041B" w:rsidRPr="00347A13">
              <w:t xml:space="preserve">upravenou </w:t>
            </w:r>
            <w:r w:rsidRPr="00347A13">
              <w:t>důvodovou zprávu</w:t>
            </w:r>
          </w:p>
        </w:tc>
      </w:tr>
      <w:tr w:rsidR="00347A13" w:rsidRPr="00347A13" w:rsidTr="004A256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A2562" w:rsidRPr="00347A13" w:rsidRDefault="004A2562" w:rsidP="003E2667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A2562" w:rsidRPr="00347A13" w:rsidRDefault="004A2562" w:rsidP="003E2667">
            <w:pPr>
              <w:pStyle w:val="Normal"/>
              <w:jc w:val="both"/>
            </w:pPr>
            <w:r w:rsidRPr="00347A13">
              <w:rPr>
                <w:b/>
                <w:spacing w:val="70"/>
              </w:rPr>
              <w:t>schvaluje</w:t>
            </w:r>
            <w:r w:rsidRPr="00347A13">
              <w:t xml:space="preserve"> změnu osobního příplatku dle bodu A) důvodové zprávy</w:t>
            </w:r>
          </w:p>
        </w:tc>
      </w:tr>
      <w:tr w:rsidR="00347A13" w:rsidRPr="00347A13" w:rsidTr="004A256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A2562" w:rsidRPr="00347A13" w:rsidRDefault="004A2562" w:rsidP="003E2667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A2562" w:rsidRPr="00347A13" w:rsidRDefault="004A2562" w:rsidP="003E2667">
            <w:pPr>
              <w:pStyle w:val="Normal"/>
              <w:jc w:val="both"/>
            </w:pPr>
            <w:r w:rsidRPr="00347A13">
              <w:rPr>
                <w:b/>
                <w:spacing w:val="70"/>
              </w:rPr>
              <w:t>ukládá</w:t>
            </w:r>
            <w:r w:rsidRPr="00347A13">
              <w:t xml:space="preserve"> zpracovat platový výměr dle bodu 2 usnesení</w:t>
            </w:r>
          </w:p>
        </w:tc>
      </w:tr>
      <w:tr w:rsidR="00347A13" w:rsidRPr="00347A13" w:rsidTr="004A256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A2562" w:rsidRPr="00347A13" w:rsidRDefault="004A2562" w:rsidP="003E2667">
            <w:r w:rsidRPr="00347A13">
              <w:t>O: vedoucí odboru školství, mládeže a tělovýchovy</w:t>
            </w:r>
          </w:p>
          <w:p w:rsidR="004A2562" w:rsidRPr="00347A13" w:rsidRDefault="004A2562" w:rsidP="003E2667">
            <w:r w:rsidRPr="00347A13">
              <w:t>T: 29. 5. 2014</w:t>
            </w:r>
          </w:p>
        </w:tc>
      </w:tr>
      <w:tr w:rsidR="00347A13" w:rsidRPr="00347A13" w:rsidTr="004A256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A2562" w:rsidRPr="00347A13" w:rsidRDefault="004A2562" w:rsidP="003E2667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A2562" w:rsidRPr="00347A13" w:rsidRDefault="004A2562" w:rsidP="003E2667">
            <w:pPr>
              <w:pStyle w:val="Normal"/>
              <w:jc w:val="both"/>
            </w:pPr>
            <w:r w:rsidRPr="00347A13">
              <w:rPr>
                <w:b/>
                <w:spacing w:val="70"/>
              </w:rPr>
              <w:t>schvaluje</w:t>
            </w:r>
            <w:r w:rsidRPr="00347A13">
              <w:t xml:space="preserve"> změnu příplatku za vedení ředitelům školských příspěvkových organizací zřizovaných Olomouckým krajem s účinností od 1. června 2014 </w:t>
            </w:r>
            <w:r w:rsidR="00967C24" w:rsidRPr="00347A13">
              <w:br/>
            </w:r>
            <w:r w:rsidRPr="00347A13">
              <w:t>dle bodu B) důvodové zprávy a Přílohy č. 1 důvodové zprávy</w:t>
            </w:r>
          </w:p>
        </w:tc>
      </w:tr>
      <w:tr w:rsidR="00347A13" w:rsidRPr="00347A13" w:rsidTr="004A256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A2562" w:rsidRPr="00347A13" w:rsidRDefault="004A2562" w:rsidP="003E2667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A2562" w:rsidRPr="00347A13" w:rsidRDefault="004A2562" w:rsidP="003E2667">
            <w:pPr>
              <w:pStyle w:val="Normal"/>
              <w:jc w:val="both"/>
            </w:pPr>
            <w:r w:rsidRPr="00347A13">
              <w:rPr>
                <w:b/>
                <w:spacing w:val="70"/>
              </w:rPr>
              <w:t>ukládá</w:t>
            </w:r>
            <w:r w:rsidRPr="00347A13">
              <w:t xml:space="preserve"> zpracovat platový výměr dle bodu 4 usnesení</w:t>
            </w:r>
          </w:p>
        </w:tc>
      </w:tr>
      <w:tr w:rsidR="00347A13" w:rsidRPr="00347A13" w:rsidTr="004A256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A2562" w:rsidRPr="00347A13" w:rsidRDefault="004A2562" w:rsidP="003E2667">
            <w:r w:rsidRPr="00347A13">
              <w:t>O: vedoucí odboru školství, mládeže a tělovýchovy</w:t>
            </w:r>
          </w:p>
          <w:p w:rsidR="004A2562" w:rsidRPr="00347A13" w:rsidRDefault="004A2562" w:rsidP="003E2667">
            <w:r w:rsidRPr="00347A13">
              <w:t>T: 29. 5. 2014</w:t>
            </w:r>
          </w:p>
        </w:tc>
      </w:tr>
      <w:tr w:rsidR="00347A13" w:rsidRPr="00347A13" w:rsidTr="004A256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A2562" w:rsidRPr="00347A13" w:rsidRDefault="004A2562" w:rsidP="003E2667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A2562" w:rsidRPr="00347A13" w:rsidRDefault="004A2562" w:rsidP="003E2667">
            <w:pPr>
              <w:pStyle w:val="Normal"/>
              <w:jc w:val="both"/>
            </w:pPr>
            <w:r w:rsidRPr="00347A13">
              <w:rPr>
                <w:b/>
                <w:spacing w:val="70"/>
              </w:rPr>
              <w:t>vyřazuje</w:t>
            </w:r>
            <w:r w:rsidRPr="00347A13">
              <w:t xml:space="preserve"> uchazeče o pracovní místo ředitele Základní umělecké školy, Kojetín, </w:t>
            </w:r>
            <w:proofErr w:type="spellStart"/>
            <w:r w:rsidRPr="00347A13">
              <w:t>Hanusíkova</w:t>
            </w:r>
            <w:proofErr w:type="spellEnd"/>
            <w:r w:rsidRPr="00347A13">
              <w:t xml:space="preserve"> 197 z konkurzního řízení dle bodu C) důvodové zprávy</w:t>
            </w:r>
          </w:p>
        </w:tc>
      </w:tr>
      <w:tr w:rsidR="00347A13" w:rsidRPr="00347A13" w:rsidTr="004A256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A2562" w:rsidRPr="00347A13" w:rsidRDefault="004A2562" w:rsidP="003E2667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A2562" w:rsidRPr="00347A13" w:rsidRDefault="004A2562" w:rsidP="003E2667">
            <w:pPr>
              <w:pStyle w:val="Normal"/>
              <w:jc w:val="both"/>
            </w:pPr>
            <w:r w:rsidRPr="00347A13">
              <w:rPr>
                <w:b/>
                <w:spacing w:val="70"/>
              </w:rPr>
              <w:t>ukládá</w:t>
            </w:r>
            <w:r w:rsidRPr="00347A13">
              <w:t xml:space="preserve"> informovat uchazeče o pracovní místo ředitele Základní umělecké školy, Kojetín, </w:t>
            </w:r>
            <w:proofErr w:type="spellStart"/>
            <w:r w:rsidRPr="00347A13">
              <w:t>Hanusíkova</w:t>
            </w:r>
            <w:proofErr w:type="spellEnd"/>
            <w:r w:rsidRPr="00347A13">
              <w:t xml:space="preserve"> 197 dle bodu 6 usnesení</w:t>
            </w:r>
          </w:p>
        </w:tc>
      </w:tr>
      <w:tr w:rsidR="00347A13" w:rsidRPr="00347A13" w:rsidTr="004A256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A2562" w:rsidRPr="00347A13" w:rsidRDefault="004A2562" w:rsidP="003E2667">
            <w:r w:rsidRPr="00347A13">
              <w:t>O: vedoucí odboru školství, mládeže a tělovýchovy</w:t>
            </w:r>
          </w:p>
          <w:p w:rsidR="004A2562" w:rsidRPr="00347A13" w:rsidRDefault="004A2562" w:rsidP="003E2667">
            <w:r w:rsidRPr="00347A13">
              <w:t>T: ihned</w:t>
            </w:r>
          </w:p>
        </w:tc>
      </w:tr>
      <w:tr w:rsidR="00347A13" w:rsidRPr="00347A13" w:rsidTr="004A256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A2562" w:rsidRPr="00347A13" w:rsidRDefault="004A2562" w:rsidP="003E2667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A2562" w:rsidRPr="00347A13" w:rsidRDefault="004A2562" w:rsidP="003E2667">
            <w:pPr>
              <w:pStyle w:val="Normal"/>
              <w:jc w:val="both"/>
            </w:pPr>
            <w:r w:rsidRPr="00347A13">
              <w:rPr>
                <w:b/>
                <w:spacing w:val="70"/>
              </w:rPr>
              <w:t>schvaluje</w:t>
            </w:r>
            <w:r w:rsidRPr="00347A13">
              <w:t xml:space="preserve"> zřízení 2 nových pracovních míst na dobu určitou </w:t>
            </w:r>
            <w:r w:rsidR="00824A62" w:rsidRPr="00347A13">
              <w:br/>
            </w:r>
            <w:r w:rsidRPr="00347A13">
              <w:t>do 30. 6. 2015 dle části D) důvodové zprávy</w:t>
            </w:r>
          </w:p>
        </w:tc>
      </w:tr>
      <w:tr w:rsidR="00347A13" w:rsidRPr="00347A13" w:rsidTr="004A256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3152A" w:rsidRDefault="0093152A" w:rsidP="003E2667">
            <w:pPr>
              <w:pStyle w:val="nadpis2"/>
              <w:rPr>
                <w:sz w:val="24"/>
                <w:szCs w:val="24"/>
              </w:rPr>
            </w:pPr>
          </w:p>
          <w:p w:rsidR="0093152A" w:rsidRDefault="0093152A" w:rsidP="003E2667">
            <w:pPr>
              <w:pStyle w:val="nadpis2"/>
              <w:rPr>
                <w:sz w:val="24"/>
                <w:szCs w:val="24"/>
              </w:rPr>
            </w:pPr>
          </w:p>
          <w:p w:rsidR="004A2562" w:rsidRPr="00347A13" w:rsidRDefault="004A2562" w:rsidP="003E2667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lastRenderedPageBreak/>
              <w:t>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3152A" w:rsidRDefault="0093152A" w:rsidP="00E6041B">
            <w:pPr>
              <w:pStyle w:val="Normal"/>
              <w:jc w:val="both"/>
              <w:rPr>
                <w:b/>
                <w:spacing w:val="70"/>
              </w:rPr>
            </w:pPr>
          </w:p>
          <w:p w:rsidR="0093152A" w:rsidRDefault="0093152A" w:rsidP="00E6041B">
            <w:pPr>
              <w:pStyle w:val="Normal"/>
              <w:jc w:val="both"/>
              <w:rPr>
                <w:b/>
                <w:spacing w:val="70"/>
              </w:rPr>
            </w:pPr>
          </w:p>
          <w:p w:rsidR="004A2562" w:rsidRPr="00347A13" w:rsidRDefault="004A2562" w:rsidP="00E6041B">
            <w:pPr>
              <w:pStyle w:val="Normal"/>
              <w:jc w:val="both"/>
            </w:pPr>
            <w:r w:rsidRPr="00347A13">
              <w:rPr>
                <w:b/>
                <w:spacing w:val="70"/>
              </w:rPr>
              <w:lastRenderedPageBreak/>
              <w:t>stanoví</w:t>
            </w:r>
            <w:r w:rsidRPr="00347A13">
              <w:t xml:space="preserve"> v souladu s ustanovením § 59 zákona č. 129/2000 Sb., o krajích (krajské zřízení), ve znění pozdějších předpisů, počet 529 zaměstnanců (pracovních míst) Olomouckého kraje zařazených do krajského úřadu </w:t>
            </w:r>
            <w:r w:rsidR="00824A62" w:rsidRPr="00347A13">
              <w:br/>
            </w:r>
            <w:r w:rsidRPr="00347A13">
              <w:t>s účinností od 16. 5. 2014 dle důvodové zprávy a počet 531 zaměstnanců (pracovních míst) Olomouckého kraj</w:t>
            </w:r>
            <w:r w:rsidR="003E2667" w:rsidRPr="00347A13">
              <w:t xml:space="preserve">e zařazených do krajského úřadu </w:t>
            </w:r>
            <w:r w:rsidR="003E2667" w:rsidRPr="00347A13">
              <w:br/>
            </w:r>
            <w:r w:rsidRPr="00347A13">
              <w:t xml:space="preserve">s účinností od 1. 7. 2014 </w:t>
            </w:r>
            <w:r w:rsidR="00E6041B" w:rsidRPr="00347A13">
              <w:t>dle části D) důvodové zprávy</w:t>
            </w:r>
          </w:p>
        </w:tc>
      </w:tr>
      <w:tr w:rsidR="00347A13" w:rsidRPr="00347A13" w:rsidTr="004A256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84AC7" w:rsidRPr="00347A13" w:rsidRDefault="00B84AC7" w:rsidP="005F5BFD">
            <w:pPr>
              <w:pStyle w:val="nadpis2"/>
              <w:rPr>
                <w:sz w:val="24"/>
                <w:szCs w:val="24"/>
              </w:rPr>
            </w:pPr>
          </w:p>
        </w:tc>
      </w:tr>
      <w:tr w:rsidR="00347A13" w:rsidRPr="00347A13" w:rsidTr="004A256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84AC7" w:rsidRPr="00347A13" w:rsidRDefault="00B84AC7" w:rsidP="005F5BF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84AC7" w:rsidRPr="00347A13" w:rsidRDefault="004A2562" w:rsidP="005F5BF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Ing. Zdeněk Švec, náměstek hejtmana</w:t>
            </w:r>
          </w:p>
        </w:tc>
      </w:tr>
      <w:tr w:rsidR="00B84AC7" w:rsidRPr="00347A13" w:rsidTr="004A256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84AC7" w:rsidRPr="00347A13" w:rsidRDefault="00B84AC7" w:rsidP="005F5BF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84AC7" w:rsidRPr="00347A13" w:rsidRDefault="004A2562" w:rsidP="005F5BF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5.1.</w:t>
            </w:r>
          </w:p>
        </w:tc>
      </w:tr>
    </w:tbl>
    <w:p w:rsidR="00B84AC7" w:rsidRPr="00347A13" w:rsidRDefault="00B84AC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7A13" w:rsidRPr="00347A13" w:rsidTr="004C0ADA">
        <w:tc>
          <w:tcPr>
            <w:tcW w:w="961" w:type="pct"/>
            <w:gridSpan w:val="2"/>
            <w:tcBorders>
              <w:bottom w:val="nil"/>
            </w:tcBorders>
          </w:tcPr>
          <w:p w:rsidR="00B84AC7" w:rsidRPr="00347A13" w:rsidRDefault="00A635EE" w:rsidP="005F5BF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7A13">
              <w:rPr>
                <w:szCs w:val="24"/>
              </w:rPr>
              <w:t>UR/40/8</w:t>
            </w:r>
            <w:r w:rsidR="004C0ADA" w:rsidRPr="00347A13">
              <w:rPr>
                <w:szCs w:val="24"/>
              </w:rPr>
              <w:t>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84AC7" w:rsidRPr="00347A13" w:rsidRDefault="004C0ADA" w:rsidP="005F5BF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7A13">
              <w:rPr>
                <w:szCs w:val="24"/>
              </w:rPr>
              <w:t>Dodatek č. 1 ke Smlouvě o poskytnutí dotace DCI KINO Olomouc s.r.o.</w:t>
            </w:r>
          </w:p>
        </w:tc>
      </w:tr>
      <w:tr w:rsidR="00347A13" w:rsidRPr="00347A13" w:rsidTr="004C0AD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84AC7" w:rsidRPr="00347A13" w:rsidRDefault="004C0ADA" w:rsidP="005F5BFD">
            <w:pPr>
              <w:pStyle w:val="Zkladntext"/>
              <w:rPr>
                <w:sz w:val="24"/>
                <w:szCs w:val="24"/>
                <w:lang w:val="cs-CZ"/>
              </w:rPr>
            </w:pPr>
            <w:r w:rsidRPr="00347A1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7A13" w:rsidRPr="00347A13" w:rsidTr="004C0AD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84AC7" w:rsidRPr="00347A13" w:rsidRDefault="004C0ADA" w:rsidP="005F5BF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4AC7" w:rsidRPr="00347A13" w:rsidRDefault="004C0ADA" w:rsidP="004C0ADA">
            <w:pPr>
              <w:pStyle w:val="Normal"/>
              <w:spacing w:after="119"/>
              <w:jc w:val="both"/>
            </w:pPr>
            <w:r w:rsidRPr="00347A13">
              <w:rPr>
                <w:b/>
                <w:spacing w:val="70"/>
              </w:rPr>
              <w:t>bere na vědomí</w:t>
            </w:r>
            <w:r w:rsidRPr="00347A13">
              <w:t xml:space="preserve"> důvodovou zprávu</w:t>
            </w:r>
          </w:p>
        </w:tc>
      </w:tr>
      <w:tr w:rsidR="00347A13" w:rsidRPr="00347A13" w:rsidTr="004C0AD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C0ADA" w:rsidRPr="00347A13" w:rsidRDefault="004C0ADA" w:rsidP="005F5BF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C0ADA" w:rsidRPr="00347A13" w:rsidRDefault="004C0ADA" w:rsidP="004C0ADA">
            <w:pPr>
              <w:pStyle w:val="Normal"/>
              <w:spacing w:after="119"/>
              <w:jc w:val="both"/>
            </w:pPr>
            <w:r w:rsidRPr="00347A13">
              <w:rPr>
                <w:b/>
                <w:spacing w:val="70"/>
              </w:rPr>
              <w:t>schvaluje</w:t>
            </w:r>
            <w:r w:rsidRPr="00347A13">
              <w:t xml:space="preserve"> uzavření Dodatku č. 1 ke Smlouvě o poskytnutí dotace mezi Olomouckým krajem a DCI KINO Olomouc s.r.o., Sokolská 572/25, 779 00 Olomouc, IČ</w:t>
            </w:r>
            <w:r w:rsidR="00824A62" w:rsidRPr="00347A13">
              <w:t>:</w:t>
            </w:r>
            <w:r w:rsidRPr="00347A13">
              <w:t xml:space="preserve"> 29391709, dle Přílohy č. 1 důvodové zprávy</w:t>
            </w:r>
          </w:p>
        </w:tc>
      </w:tr>
      <w:tr w:rsidR="00347A13" w:rsidRPr="00347A13" w:rsidTr="004C0AD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C0ADA" w:rsidRPr="00347A13" w:rsidRDefault="004C0ADA" w:rsidP="005F5BF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C0ADA" w:rsidRPr="00347A13" w:rsidRDefault="004C0ADA" w:rsidP="004C0ADA">
            <w:pPr>
              <w:pStyle w:val="Normal"/>
              <w:spacing w:after="119"/>
              <w:jc w:val="both"/>
            </w:pPr>
            <w:r w:rsidRPr="00347A13">
              <w:rPr>
                <w:b/>
                <w:spacing w:val="70"/>
              </w:rPr>
              <w:t>ukládá podepsat</w:t>
            </w:r>
            <w:r w:rsidRPr="00347A13">
              <w:t xml:space="preserve"> dodatek ke smlouvě o poskytnutí dotace dle bodu 2 usnesení</w:t>
            </w:r>
          </w:p>
        </w:tc>
      </w:tr>
      <w:tr w:rsidR="00347A13" w:rsidRPr="00347A13" w:rsidTr="004C0AD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C0ADA" w:rsidRPr="00347A13" w:rsidRDefault="004C0ADA" w:rsidP="004C0ADA">
            <w:r w:rsidRPr="00347A13">
              <w:t xml:space="preserve">O: Mgr. Radovan </w:t>
            </w:r>
            <w:proofErr w:type="spellStart"/>
            <w:r w:rsidRPr="00347A13">
              <w:t>Rašťák</w:t>
            </w:r>
            <w:proofErr w:type="spellEnd"/>
            <w:r w:rsidRPr="00347A13">
              <w:t>, náměstek hejtmana</w:t>
            </w:r>
          </w:p>
        </w:tc>
      </w:tr>
      <w:tr w:rsidR="00347A13" w:rsidRPr="00347A13" w:rsidTr="004C0AD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84AC7" w:rsidRPr="00347A13" w:rsidRDefault="00B84AC7" w:rsidP="005F5BFD">
            <w:pPr>
              <w:pStyle w:val="nadpis2"/>
              <w:rPr>
                <w:sz w:val="24"/>
                <w:szCs w:val="24"/>
              </w:rPr>
            </w:pPr>
          </w:p>
        </w:tc>
      </w:tr>
      <w:tr w:rsidR="00347A13" w:rsidRPr="00347A13" w:rsidTr="004C0AD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84AC7" w:rsidRPr="00347A13" w:rsidRDefault="00B84AC7" w:rsidP="005F5BF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84AC7" w:rsidRPr="00347A13" w:rsidRDefault="004C0ADA" w:rsidP="005F5BF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 xml:space="preserve">Mgr. Radovan </w:t>
            </w:r>
            <w:proofErr w:type="spellStart"/>
            <w:r w:rsidRPr="00347A13">
              <w:rPr>
                <w:sz w:val="24"/>
                <w:szCs w:val="24"/>
              </w:rPr>
              <w:t>Rašťák</w:t>
            </w:r>
            <w:proofErr w:type="spellEnd"/>
            <w:r w:rsidRPr="00347A13">
              <w:rPr>
                <w:sz w:val="24"/>
                <w:szCs w:val="24"/>
              </w:rPr>
              <w:t>, náměstek hejtmana</w:t>
            </w:r>
          </w:p>
        </w:tc>
      </w:tr>
      <w:tr w:rsidR="00B84AC7" w:rsidRPr="00347A13" w:rsidTr="004C0AD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84AC7" w:rsidRPr="00347A13" w:rsidRDefault="00B84AC7" w:rsidP="005F5BF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84AC7" w:rsidRPr="00347A13" w:rsidRDefault="004C0ADA" w:rsidP="005F5BF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6.1.</w:t>
            </w:r>
          </w:p>
        </w:tc>
      </w:tr>
    </w:tbl>
    <w:p w:rsidR="00B84AC7" w:rsidRPr="00347A13" w:rsidRDefault="00B84AC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7A13" w:rsidRPr="00347A13" w:rsidTr="003D0088">
        <w:tc>
          <w:tcPr>
            <w:tcW w:w="961" w:type="pct"/>
            <w:gridSpan w:val="2"/>
            <w:tcBorders>
              <w:bottom w:val="nil"/>
            </w:tcBorders>
          </w:tcPr>
          <w:p w:rsidR="00B84AC7" w:rsidRPr="00347A13" w:rsidRDefault="00A635EE" w:rsidP="00AD06C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7A13">
              <w:rPr>
                <w:szCs w:val="24"/>
              </w:rPr>
              <w:t>UR/40/</w:t>
            </w:r>
            <w:r w:rsidR="00AD06C3" w:rsidRPr="00347A13">
              <w:rPr>
                <w:szCs w:val="24"/>
              </w:rPr>
              <w:t>9</w:t>
            </w:r>
            <w:r w:rsidR="003D0088" w:rsidRPr="00347A13">
              <w:rPr>
                <w:szCs w:val="24"/>
              </w:rPr>
              <w:t>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84AC7" w:rsidRPr="00347A13" w:rsidRDefault="003D0088" w:rsidP="005F5BF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7A13">
              <w:rPr>
                <w:szCs w:val="24"/>
              </w:rPr>
              <w:t>Nominace zástupců zřizovatele pro veřejnou zakázku Odborného léčebného ústavu neurologicko-geriatrického Moravský Beroun, příspěvkové organizace</w:t>
            </w:r>
          </w:p>
        </w:tc>
      </w:tr>
      <w:tr w:rsidR="00347A13" w:rsidRPr="00347A13" w:rsidTr="003D008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84AC7" w:rsidRPr="00347A13" w:rsidRDefault="003D0088" w:rsidP="005F5BFD">
            <w:pPr>
              <w:pStyle w:val="Zkladntext"/>
              <w:rPr>
                <w:sz w:val="24"/>
                <w:szCs w:val="24"/>
                <w:lang w:val="cs-CZ"/>
              </w:rPr>
            </w:pPr>
            <w:r w:rsidRPr="00347A1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7A13" w:rsidRPr="00347A13" w:rsidTr="003D008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84AC7" w:rsidRPr="00347A13" w:rsidRDefault="003D0088" w:rsidP="005F5BF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4AC7" w:rsidRPr="00347A13" w:rsidRDefault="003D0088" w:rsidP="003D0088">
            <w:pPr>
              <w:pStyle w:val="Normal"/>
              <w:spacing w:after="119"/>
              <w:jc w:val="both"/>
            </w:pPr>
            <w:r w:rsidRPr="00347A13">
              <w:rPr>
                <w:b/>
                <w:spacing w:val="70"/>
              </w:rPr>
              <w:t>bere na vědomí</w:t>
            </w:r>
            <w:r w:rsidRPr="00347A13">
              <w:t xml:space="preserve"> důvodovou zprávu</w:t>
            </w:r>
          </w:p>
        </w:tc>
      </w:tr>
      <w:tr w:rsidR="00347A13" w:rsidRPr="00347A13" w:rsidTr="003D008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D0088" w:rsidRPr="00347A13" w:rsidRDefault="003D0088" w:rsidP="005F5BF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D0088" w:rsidRPr="00347A13" w:rsidRDefault="003D0088" w:rsidP="003D0088">
            <w:pPr>
              <w:pStyle w:val="Normal"/>
              <w:spacing w:after="119"/>
              <w:jc w:val="both"/>
            </w:pPr>
            <w:r w:rsidRPr="00347A13">
              <w:rPr>
                <w:b/>
                <w:spacing w:val="70"/>
              </w:rPr>
              <w:t>schvaluje</w:t>
            </w:r>
            <w:r w:rsidRPr="00347A13">
              <w:t xml:space="preserve"> zástupce Olomouckého kraje jako členy a náhradníky </w:t>
            </w:r>
            <w:r w:rsidR="00824A62" w:rsidRPr="00347A13">
              <w:br/>
            </w:r>
            <w:r w:rsidRPr="00347A13">
              <w:t>do komise pro otevírání obálek a do hodnotící komise pro veřejnou zakázku „Dodávka léků pro OLUNG Moravský Beroun“ dle důvodové zprávy</w:t>
            </w:r>
          </w:p>
        </w:tc>
      </w:tr>
      <w:tr w:rsidR="00347A13" w:rsidRPr="00347A13" w:rsidTr="003D008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D0088" w:rsidRPr="00347A13" w:rsidRDefault="003D0088" w:rsidP="005F5BF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D0088" w:rsidRPr="00347A13" w:rsidRDefault="003D0088" w:rsidP="003D0088">
            <w:pPr>
              <w:pStyle w:val="Normal"/>
              <w:spacing w:after="119"/>
              <w:jc w:val="both"/>
            </w:pPr>
            <w:r w:rsidRPr="00347A13">
              <w:rPr>
                <w:b/>
                <w:spacing w:val="70"/>
              </w:rPr>
              <w:t>ukládá</w:t>
            </w:r>
            <w:r w:rsidRPr="00347A13">
              <w:t xml:space="preserve"> sdělit ředitelce Odborného léčebného ústavu neurologicko-geriatrického Moravský Beroun, příspěvkové organizace, že </w:t>
            </w:r>
            <w:r w:rsidR="00824A62" w:rsidRPr="00347A13">
              <w:br/>
            </w:r>
            <w:r w:rsidRPr="00347A13">
              <w:t>Rada Olomouckého kraje schválila zástupce Olomouckého kraje dle bodu 2 usnesení</w:t>
            </w:r>
          </w:p>
        </w:tc>
      </w:tr>
      <w:tr w:rsidR="00347A13" w:rsidRPr="00347A13" w:rsidTr="003D008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D0088" w:rsidRPr="00347A13" w:rsidRDefault="003D0088" w:rsidP="003D0088">
            <w:r w:rsidRPr="00347A13">
              <w:t>O: vedoucí odboru zdravotnictví</w:t>
            </w:r>
          </w:p>
          <w:p w:rsidR="003D0088" w:rsidRPr="00347A13" w:rsidRDefault="003D0088" w:rsidP="003D0088">
            <w:r w:rsidRPr="00347A13">
              <w:t>T: 29. 5. 2014</w:t>
            </w:r>
          </w:p>
        </w:tc>
      </w:tr>
      <w:tr w:rsidR="00347A13" w:rsidRPr="00347A13" w:rsidTr="003D008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84AC7" w:rsidRPr="00347A13" w:rsidRDefault="00B84AC7" w:rsidP="005F5BFD">
            <w:pPr>
              <w:pStyle w:val="nadpis2"/>
              <w:rPr>
                <w:sz w:val="24"/>
                <w:szCs w:val="24"/>
              </w:rPr>
            </w:pPr>
          </w:p>
        </w:tc>
      </w:tr>
      <w:tr w:rsidR="00347A13" w:rsidRPr="00347A13" w:rsidTr="003D008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84AC7" w:rsidRPr="00347A13" w:rsidRDefault="00B84AC7" w:rsidP="005F5BF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84AC7" w:rsidRPr="00347A13" w:rsidRDefault="003D0088" w:rsidP="005F5BF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MUDr. Michael Fischer, náměstek hejtmana</w:t>
            </w:r>
          </w:p>
        </w:tc>
      </w:tr>
      <w:tr w:rsidR="00B84AC7" w:rsidRPr="00347A13" w:rsidTr="003D008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84AC7" w:rsidRPr="00347A13" w:rsidRDefault="00B84AC7" w:rsidP="005F5BF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84AC7" w:rsidRPr="00347A13" w:rsidRDefault="003D0088" w:rsidP="005F5BF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7.1.</w:t>
            </w:r>
          </w:p>
        </w:tc>
      </w:tr>
    </w:tbl>
    <w:p w:rsidR="00196B99" w:rsidRPr="00347A13" w:rsidRDefault="00196B9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7A13" w:rsidRPr="00347A13" w:rsidTr="00E046A6">
        <w:tc>
          <w:tcPr>
            <w:tcW w:w="961" w:type="pct"/>
            <w:gridSpan w:val="2"/>
            <w:tcBorders>
              <w:bottom w:val="nil"/>
            </w:tcBorders>
          </w:tcPr>
          <w:p w:rsidR="00B84AC7" w:rsidRPr="00347A13" w:rsidRDefault="00A635EE" w:rsidP="00AD06C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7A13">
              <w:rPr>
                <w:szCs w:val="24"/>
              </w:rPr>
              <w:lastRenderedPageBreak/>
              <w:t>UR/40/1</w:t>
            </w:r>
            <w:r w:rsidR="00AD06C3" w:rsidRPr="00347A13">
              <w:rPr>
                <w:szCs w:val="24"/>
              </w:rPr>
              <w:t>0</w:t>
            </w:r>
            <w:r w:rsidR="00E046A6" w:rsidRPr="00347A13">
              <w:rPr>
                <w:szCs w:val="24"/>
              </w:rPr>
              <w:t>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84AC7" w:rsidRPr="00347A13" w:rsidRDefault="00E046A6" w:rsidP="005F5BF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7A13">
              <w:rPr>
                <w:szCs w:val="24"/>
              </w:rPr>
              <w:t xml:space="preserve">Schůze Rady Olomouckého kraje ve věci rozhodování </w:t>
            </w:r>
            <w:r w:rsidR="00824A62" w:rsidRPr="00347A13">
              <w:rPr>
                <w:szCs w:val="24"/>
              </w:rPr>
              <w:br/>
            </w:r>
            <w:r w:rsidR="00C87DB6">
              <w:rPr>
                <w:szCs w:val="24"/>
              </w:rPr>
              <w:t xml:space="preserve">za Olomoucký kraj jako </w:t>
            </w:r>
            <w:r w:rsidRPr="00347A13">
              <w:rPr>
                <w:szCs w:val="24"/>
              </w:rPr>
              <w:t xml:space="preserve">jediného akcionáře Nemocnice Olomouckého kraje, a. s. – účetní závěrka a výroční zpráva </w:t>
            </w:r>
            <w:r w:rsidR="00824A62" w:rsidRPr="00347A13">
              <w:rPr>
                <w:szCs w:val="24"/>
              </w:rPr>
              <w:br/>
            </w:r>
            <w:r w:rsidRPr="00347A13">
              <w:rPr>
                <w:szCs w:val="24"/>
              </w:rPr>
              <w:t xml:space="preserve">za rok 2013   </w:t>
            </w:r>
          </w:p>
        </w:tc>
      </w:tr>
      <w:tr w:rsidR="00347A13" w:rsidRPr="00347A13" w:rsidTr="00E046A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84AC7" w:rsidRPr="00347A13" w:rsidRDefault="00E046A6" w:rsidP="00AD06C3">
            <w:pPr>
              <w:pStyle w:val="Zkladntext"/>
              <w:spacing w:before="120"/>
              <w:rPr>
                <w:sz w:val="24"/>
                <w:szCs w:val="24"/>
                <w:lang w:val="cs-CZ"/>
              </w:rPr>
            </w:pPr>
            <w:r w:rsidRPr="00347A1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7A13" w:rsidRPr="00347A13" w:rsidTr="00E046A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84AC7" w:rsidRPr="00347A13" w:rsidRDefault="00E046A6" w:rsidP="00196B99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4AC7" w:rsidRPr="00347A13" w:rsidRDefault="00E046A6" w:rsidP="00196B99">
            <w:pPr>
              <w:pStyle w:val="Normal"/>
              <w:jc w:val="both"/>
            </w:pPr>
            <w:r w:rsidRPr="00347A13">
              <w:rPr>
                <w:b/>
                <w:spacing w:val="70"/>
              </w:rPr>
              <w:t>bere na vědomí</w:t>
            </w:r>
            <w:r w:rsidRPr="00347A13">
              <w:t xml:space="preserve"> </w:t>
            </w:r>
            <w:r w:rsidR="006D09DB" w:rsidRPr="00347A13">
              <w:t xml:space="preserve">upravenou </w:t>
            </w:r>
            <w:r w:rsidRPr="00347A13">
              <w:t>důvodovou zprávu</w:t>
            </w:r>
          </w:p>
        </w:tc>
      </w:tr>
      <w:tr w:rsidR="00347A13" w:rsidRPr="00347A13" w:rsidTr="00E046A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046A6" w:rsidRPr="00347A13" w:rsidRDefault="00E046A6" w:rsidP="00196B99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046A6" w:rsidRPr="00347A13" w:rsidRDefault="00E046A6" w:rsidP="000E3F00">
            <w:pPr>
              <w:pStyle w:val="Normal"/>
              <w:jc w:val="both"/>
            </w:pPr>
            <w:r w:rsidRPr="00347A13">
              <w:rPr>
                <w:b/>
                <w:spacing w:val="70"/>
              </w:rPr>
              <w:t>schvaluje</w:t>
            </w:r>
            <w:r w:rsidRPr="00347A13">
              <w:t xml:space="preserve"> účetní závěrku a výroční zprávu za rok 2013 Nemocnice Olomouckého kraje, a.</w:t>
            </w:r>
            <w:r w:rsidR="000E3F00" w:rsidRPr="00347A13">
              <w:t xml:space="preserve"> </w:t>
            </w:r>
            <w:r w:rsidRPr="00347A13">
              <w:t xml:space="preserve">s., se sídlem Jeremenkova 1191/40a, Olomouc, Hodolany, </w:t>
            </w:r>
            <w:r w:rsidR="00824A62" w:rsidRPr="00347A13">
              <w:t xml:space="preserve">PSČ 779 00, IČ: 26873346, za </w:t>
            </w:r>
            <w:r w:rsidRPr="00347A13">
              <w:t>účetní období od 1.</w:t>
            </w:r>
            <w:r w:rsidR="00824A62" w:rsidRPr="00347A13">
              <w:t xml:space="preserve"> </w:t>
            </w:r>
            <w:r w:rsidRPr="00347A13">
              <w:t>1.</w:t>
            </w:r>
            <w:r w:rsidR="00824A62" w:rsidRPr="00347A13">
              <w:t xml:space="preserve"> </w:t>
            </w:r>
            <w:r w:rsidRPr="00347A13">
              <w:t xml:space="preserve">2013 </w:t>
            </w:r>
            <w:r w:rsidR="00824A62" w:rsidRPr="00347A13">
              <w:br/>
              <w:t xml:space="preserve">do 31. 12. 2013, uvedenou v Příloze č. 1 </w:t>
            </w:r>
            <w:r w:rsidRPr="00347A13">
              <w:t>důvodové zprávy</w:t>
            </w:r>
          </w:p>
        </w:tc>
      </w:tr>
      <w:tr w:rsidR="00347A13" w:rsidRPr="00347A13" w:rsidTr="00E046A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046A6" w:rsidRPr="00347A13" w:rsidRDefault="00E046A6" w:rsidP="00196B99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046A6" w:rsidRPr="00347A13" w:rsidRDefault="00E046A6" w:rsidP="00196B99">
            <w:pPr>
              <w:pStyle w:val="Normal"/>
              <w:jc w:val="both"/>
            </w:pPr>
            <w:r w:rsidRPr="00347A13">
              <w:rPr>
                <w:b/>
                <w:spacing w:val="70"/>
              </w:rPr>
              <w:t>souhlasí</w:t>
            </w:r>
            <w:r w:rsidRPr="00347A13">
              <w:t xml:space="preserve"> s návrhem představenstva Nemocnice Olomouckého kraje, a.</w:t>
            </w:r>
            <w:r w:rsidR="000E3F00" w:rsidRPr="00347A13">
              <w:t> </w:t>
            </w:r>
            <w:r w:rsidRPr="00347A13">
              <w:t>s.</w:t>
            </w:r>
            <w:r w:rsidR="000E3F00" w:rsidRPr="00347A13">
              <w:t>,</w:t>
            </w:r>
            <w:r w:rsidRPr="00347A13">
              <w:t xml:space="preserve"> na</w:t>
            </w:r>
            <w:r w:rsidR="00824A62" w:rsidRPr="00347A13">
              <w:t xml:space="preserve"> rozdělení výsledku hospodaření</w:t>
            </w:r>
            <w:r w:rsidRPr="00347A13">
              <w:t xml:space="preserve"> za účetní období od 1.</w:t>
            </w:r>
            <w:r w:rsidR="00824A62" w:rsidRPr="00347A13">
              <w:t xml:space="preserve"> </w:t>
            </w:r>
            <w:r w:rsidRPr="00347A13">
              <w:t>1.</w:t>
            </w:r>
            <w:r w:rsidR="00824A62" w:rsidRPr="00347A13">
              <w:t xml:space="preserve"> </w:t>
            </w:r>
            <w:r w:rsidRPr="00347A13">
              <w:t xml:space="preserve">2013 </w:t>
            </w:r>
            <w:r w:rsidR="00824A62" w:rsidRPr="00347A13">
              <w:br/>
            </w:r>
            <w:r w:rsidRPr="00347A13">
              <w:t>do 31.</w:t>
            </w:r>
            <w:r w:rsidR="00824A62" w:rsidRPr="00347A13">
              <w:t xml:space="preserve"> </w:t>
            </w:r>
            <w:r w:rsidRPr="00347A13">
              <w:t>12.</w:t>
            </w:r>
            <w:r w:rsidR="00824A62" w:rsidRPr="00347A13">
              <w:t xml:space="preserve"> </w:t>
            </w:r>
            <w:r w:rsidRPr="00347A13">
              <w:t>2013, dle návrhu na</w:t>
            </w:r>
            <w:r w:rsidR="00824A62" w:rsidRPr="00347A13">
              <w:t xml:space="preserve"> str. 33 a 34 výroční zprávy v P</w:t>
            </w:r>
            <w:r w:rsidRPr="00347A13">
              <w:t>říl</w:t>
            </w:r>
            <w:r w:rsidR="00824A62" w:rsidRPr="00347A13">
              <w:t xml:space="preserve">oze </w:t>
            </w:r>
            <w:r w:rsidRPr="00347A13">
              <w:t>č.</w:t>
            </w:r>
            <w:r w:rsidR="00824A62" w:rsidRPr="00347A13">
              <w:t xml:space="preserve"> </w:t>
            </w:r>
            <w:r w:rsidRPr="00347A13">
              <w:t>1 důvodové zprávy</w:t>
            </w:r>
          </w:p>
        </w:tc>
      </w:tr>
      <w:tr w:rsidR="00347A13" w:rsidRPr="00347A13" w:rsidTr="00E046A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884" w:rsidRPr="00347A13" w:rsidRDefault="00140884" w:rsidP="00196B99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884" w:rsidRPr="00347A13" w:rsidRDefault="0010711D" w:rsidP="0010711D">
            <w:pPr>
              <w:pStyle w:val="Normal"/>
              <w:jc w:val="both"/>
              <w:rPr>
                <w:b/>
                <w:spacing w:val="70"/>
              </w:rPr>
            </w:pPr>
            <w:r w:rsidRPr="00347A13">
              <w:rPr>
                <w:b/>
                <w:spacing w:val="70"/>
              </w:rPr>
              <w:t xml:space="preserve">ukládá </w:t>
            </w:r>
            <w:r w:rsidRPr="00347A13">
              <w:t>zpracovat návrh variantního řešení dopadu kumulované účetní ztráty společnosti Nemocnice Olomouckého kraje, a. s., a plánu hospodaření společnosti na období do roku 2027</w:t>
            </w:r>
            <w:r w:rsidRPr="00347A13">
              <w:rPr>
                <w:b/>
                <w:spacing w:val="70"/>
              </w:rPr>
              <w:t xml:space="preserve"> </w:t>
            </w:r>
          </w:p>
        </w:tc>
      </w:tr>
      <w:tr w:rsidR="00347A13" w:rsidRPr="00347A13" w:rsidTr="0014088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759F" w:rsidRPr="00347A13" w:rsidRDefault="00B5759F" w:rsidP="00E60639">
            <w:pPr>
              <w:pStyle w:val="Normal"/>
              <w:jc w:val="both"/>
            </w:pPr>
            <w:r w:rsidRPr="00347A13">
              <w:t xml:space="preserve">O: </w:t>
            </w:r>
            <w:r w:rsidR="00E60639" w:rsidRPr="00347A13">
              <w:t>předseda představenstva a. s. Nemocnice Olomouckého kraje</w:t>
            </w:r>
          </w:p>
          <w:p w:rsidR="00140884" w:rsidRPr="00347A13" w:rsidRDefault="00B5759F" w:rsidP="00B5759F">
            <w:pPr>
              <w:pStyle w:val="Normal"/>
              <w:jc w:val="both"/>
              <w:rPr>
                <w:b/>
                <w:spacing w:val="70"/>
              </w:rPr>
            </w:pPr>
            <w:r w:rsidRPr="00347A13">
              <w:t>T: 12. 6. 2014</w:t>
            </w:r>
          </w:p>
        </w:tc>
      </w:tr>
      <w:tr w:rsidR="00347A13" w:rsidRPr="00347A13" w:rsidTr="00E046A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84AC7" w:rsidRPr="00347A13" w:rsidRDefault="00B84AC7" w:rsidP="005F5BFD">
            <w:pPr>
              <w:pStyle w:val="nadpis2"/>
              <w:rPr>
                <w:sz w:val="24"/>
                <w:szCs w:val="24"/>
              </w:rPr>
            </w:pPr>
          </w:p>
        </w:tc>
      </w:tr>
      <w:tr w:rsidR="00347A13" w:rsidRPr="00347A13" w:rsidTr="00E046A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84AC7" w:rsidRPr="00347A13" w:rsidRDefault="00B84AC7" w:rsidP="005F5BF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84AC7" w:rsidRPr="00347A13" w:rsidRDefault="00E046A6" w:rsidP="005F5BF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MUDr. Michael Fischer, náměstek hejtmana</w:t>
            </w:r>
          </w:p>
        </w:tc>
      </w:tr>
      <w:tr w:rsidR="00B84AC7" w:rsidRPr="00347A13" w:rsidTr="00E046A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84AC7" w:rsidRPr="00347A13" w:rsidRDefault="00B84AC7" w:rsidP="005F5BF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84AC7" w:rsidRPr="00347A13" w:rsidRDefault="00E046A6" w:rsidP="005F5BF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7.2.</w:t>
            </w:r>
          </w:p>
        </w:tc>
      </w:tr>
    </w:tbl>
    <w:p w:rsidR="00196B99" w:rsidRPr="00347A13" w:rsidRDefault="00196B9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7A13" w:rsidRPr="00347A13" w:rsidTr="005A75E5">
        <w:tc>
          <w:tcPr>
            <w:tcW w:w="961" w:type="pct"/>
            <w:gridSpan w:val="2"/>
            <w:tcBorders>
              <w:bottom w:val="nil"/>
            </w:tcBorders>
          </w:tcPr>
          <w:p w:rsidR="00B84AC7" w:rsidRPr="00347A13" w:rsidRDefault="00A635EE" w:rsidP="00AD06C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7A13">
              <w:rPr>
                <w:szCs w:val="24"/>
              </w:rPr>
              <w:t>UR/40/1</w:t>
            </w:r>
            <w:r w:rsidR="00AD06C3" w:rsidRPr="00347A13">
              <w:rPr>
                <w:szCs w:val="24"/>
              </w:rPr>
              <w:t>1</w:t>
            </w:r>
            <w:r w:rsidR="005A75E5" w:rsidRPr="00347A13">
              <w:rPr>
                <w:szCs w:val="24"/>
              </w:rPr>
              <w:t>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84AC7" w:rsidRPr="00347A13" w:rsidRDefault="005A75E5" w:rsidP="005F5BF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7A13">
              <w:rPr>
                <w:szCs w:val="24"/>
              </w:rPr>
              <w:t xml:space="preserve">Monitorovací zpráva o naplňování Střednědobého plánu rozvoje sociálních služeb v Olomouckém kraji pro roky 2011-2014 </w:t>
            </w:r>
            <w:r w:rsidR="00824A62" w:rsidRPr="00347A13">
              <w:rPr>
                <w:szCs w:val="24"/>
              </w:rPr>
              <w:br/>
            </w:r>
            <w:r w:rsidRPr="00347A13">
              <w:rPr>
                <w:szCs w:val="24"/>
              </w:rPr>
              <w:t>za rok 2013</w:t>
            </w:r>
          </w:p>
        </w:tc>
      </w:tr>
      <w:tr w:rsidR="00347A13" w:rsidRPr="00347A13" w:rsidTr="005A75E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84AC7" w:rsidRPr="00347A13" w:rsidRDefault="005A75E5" w:rsidP="005F5BFD">
            <w:pPr>
              <w:pStyle w:val="Zkladntext"/>
              <w:rPr>
                <w:sz w:val="24"/>
                <w:szCs w:val="24"/>
                <w:lang w:val="cs-CZ"/>
              </w:rPr>
            </w:pPr>
            <w:r w:rsidRPr="00347A1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7A13" w:rsidRPr="00347A13" w:rsidTr="005A75E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84AC7" w:rsidRPr="00347A13" w:rsidRDefault="005A75E5" w:rsidP="00196B99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4AC7" w:rsidRPr="00347A13" w:rsidRDefault="005A75E5" w:rsidP="00196B99">
            <w:pPr>
              <w:pStyle w:val="Normal"/>
              <w:jc w:val="both"/>
            </w:pPr>
            <w:r w:rsidRPr="00347A13">
              <w:rPr>
                <w:b/>
                <w:spacing w:val="70"/>
              </w:rPr>
              <w:t>bere na vědomí</w:t>
            </w:r>
            <w:r w:rsidRPr="00347A13">
              <w:t xml:space="preserve"> důvodovou zprávu</w:t>
            </w:r>
          </w:p>
        </w:tc>
      </w:tr>
      <w:tr w:rsidR="00347A13" w:rsidRPr="00347A13" w:rsidTr="005A75E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A75E5" w:rsidRPr="00347A13" w:rsidRDefault="005A75E5" w:rsidP="00196B99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A75E5" w:rsidRPr="00347A13" w:rsidRDefault="005A75E5" w:rsidP="00196B99">
            <w:pPr>
              <w:pStyle w:val="Normal"/>
              <w:jc w:val="both"/>
            </w:pPr>
            <w:r w:rsidRPr="00347A13">
              <w:rPr>
                <w:b/>
                <w:spacing w:val="70"/>
              </w:rPr>
              <w:t>schvaluje</w:t>
            </w:r>
            <w:r w:rsidRPr="00347A13">
              <w:t xml:space="preserve"> Monitorovací zprávu o naplňování Střednědobého plánu rozvoje sociálních služeb v Olomouckém kraji pro roky 2011-2014 za rok 2013 dle důvodové zprávy</w:t>
            </w:r>
          </w:p>
        </w:tc>
      </w:tr>
      <w:tr w:rsidR="00347A13" w:rsidRPr="00347A13" w:rsidTr="005A75E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A75E5" w:rsidRPr="00347A13" w:rsidRDefault="005A75E5" w:rsidP="00196B99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A75E5" w:rsidRPr="00347A13" w:rsidRDefault="005A75E5" w:rsidP="00196B99">
            <w:pPr>
              <w:pStyle w:val="Normal"/>
              <w:jc w:val="both"/>
            </w:pPr>
            <w:r w:rsidRPr="00347A13">
              <w:rPr>
                <w:b/>
                <w:spacing w:val="70"/>
              </w:rPr>
              <w:t>ukládá</w:t>
            </w:r>
            <w:r w:rsidRPr="00347A13">
              <w:t xml:space="preserve"> informovat o usnesení Rady Olomouckého kraje členy pracovních skupin v souladu s bodem 2 usnesení</w:t>
            </w:r>
          </w:p>
        </w:tc>
      </w:tr>
      <w:tr w:rsidR="00347A13" w:rsidRPr="00347A13" w:rsidTr="005A75E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A75E5" w:rsidRPr="00347A13" w:rsidRDefault="005A75E5" w:rsidP="005A75E5">
            <w:r w:rsidRPr="00347A13">
              <w:t>O: vedoucí odboru sociálních věcí</w:t>
            </w:r>
          </w:p>
          <w:p w:rsidR="005A75E5" w:rsidRPr="00347A13" w:rsidRDefault="005A75E5" w:rsidP="005A75E5">
            <w:r w:rsidRPr="00347A13">
              <w:t>T: 12. 6. 2014</w:t>
            </w:r>
          </w:p>
        </w:tc>
      </w:tr>
      <w:tr w:rsidR="00347A13" w:rsidRPr="00347A13" w:rsidTr="005A75E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84AC7" w:rsidRPr="00347A13" w:rsidRDefault="00B84AC7" w:rsidP="005F5BFD">
            <w:pPr>
              <w:pStyle w:val="nadpis2"/>
              <w:rPr>
                <w:sz w:val="24"/>
                <w:szCs w:val="24"/>
              </w:rPr>
            </w:pPr>
          </w:p>
        </w:tc>
      </w:tr>
      <w:tr w:rsidR="00347A13" w:rsidRPr="00347A13" w:rsidTr="005A75E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84AC7" w:rsidRPr="00347A13" w:rsidRDefault="00B84AC7" w:rsidP="005F5BF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84AC7" w:rsidRPr="00347A13" w:rsidRDefault="005A75E5" w:rsidP="005F5BF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 xml:space="preserve">Mgr. Yvona </w:t>
            </w:r>
            <w:proofErr w:type="spellStart"/>
            <w:r w:rsidRPr="00347A13">
              <w:rPr>
                <w:sz w:val="24"/>
                <w:szCs w:val="24"/>
              </w:rPr>
              <w:t>Kubjátová</w:t>
            </w:r>
            <w:proofErr w:type="spellEnd"/>
            <w:r w:rsidRPr="00347A13">
              <w:rPr>
                <w:sz w:val="24"/>
                <w:szCs w:val="24"/>
              </w:rPr>
              <w:t>, náměstkyně hejtmana</w:t>
            </w:r>
          </w:p>
        </w:tc>
      </w:tr>
      <w:tr w:rsidR="00B84AC7" w:rsidRPr="00347A13" w:rsidTr="005A75E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84AC7" w:rsidRPr="00347A13" w:rsidRDefault="00B84AC7" w:rsidP="005F5BF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84AC7" w:rsidRPr="00347A13" w:rsidRDefault="005A75E5" w:rsidP="005F5BF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8.1.</w:t>
            </w:r>
          </w:p>
        </w:tc>
      </w:tr>
    </w:tbl>
    <w:p w:rsidR="00B84AC7" w:rsidRPr="00347A13" w:rsidRDefault="00B84AC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  <w:bookmarkStart w:id="0" w:name="_GoBack"/>
      <w:bookmarkEnd w:id="0"/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7A13" w:rsidRPr="00347A13" w:rsidTr="006809E6">
        <w:tc>
          <w:tcPr>
            <w:tcW w:w="961" w:type="pct"/>
            <w:gridSpan w:val="2"/>
            <w:tcBorders>
              <w:bottom w:val="nil"/>
            </w:tcBorders>
          </w:tcPr>
          <w:p w:rsidR="00B84AC7" w:rsidRPr="00347A13" w:rsidRDefault="00A635EE" w:rsidP="00AD06C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7A13">
              <w:rPr>
                <w:szCs w:val="24"/>
              </w:rPr>
              <w:t>UR/40/1</w:t>
            </w:r>
            <w:r w:rsidR="00AD06C3" w:rsidRPr="00347A13">
              <w:rPr>
                <w:szCs w:val="24"/>
              </w:rPr>
              <w:t>2</w:t>
            </w:r>
            <w:r w:rsidR="006809E6" w:rsidRPr="00347A13">
              <w:rPr>
                <w:szCs w:val="24"/>
              </w:rPr>
              <w:t>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84AC7" w:rsidRPr="00347A13" w:rsidRDefault="006809E6" w:rsidP="005F632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7A13">
              <w:rPr>
                <w:szCs w:val="24"/>
              </w:rPr>
              <w:t>Smlouvy o poskytnutí finančních prostředků z rozpočtu Olomouckého kraje - významné projekty v oblasti sociální</w:t>
            </w:r>
          </w:p>
        </w:tc>
      </w:tr>
      <w:tr w:rsidR="00347A13" w:rsidRPr="00347A13" w:rsidTr="006809E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84AC7" w:rsidRPr="00347A13" w:rsidRDefault="006809E6" w:rsidP="005F632D">
            <w:pPr>
              <w:pStyle w:val="Zkladntext"/>
              <w:rPr>
                <w:sz w:val="24"/>
                <w:szCs w:val="24"/>
                <w:lang w:val="cs-CZ"/>
              </w:rPr>
            </w:pPr>
            <w:r w:rsidRPr="00347A1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7A13" w:rsidRPr="00347A13" w:rsidTr="006809E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84AC7" w:rsidRPr="00347A13" w:rsidRDefault="006809E6" w:rsidP="005F632D">
            <w:pPr>
              <w:pStyle w:val="nadpis2"/>
              <w:spacing w:after="120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4AC7" w:rsidRPr="00347A13" w:rsidRDefault="006809E6" w:rsidP="005F632D">
            <w:pPr>
              <w:pStyle w:val="Normal"/>
              <w:spacing w:after="120"/>
              <w:jc w:val="both"/>
            </w:pPr>
            <w:r w:rsidRPr="00347A13">
              <w:rPr>
                <w:b/>
                <w:spacing w:val="70"/>
              </w:rPr>
              <w:t>bere na vědomí</w:t>
            </w:r>
            <w:r w:rsidRPr="00347A13">
              <w:t xml:space="preserve"> důvodovou zprávu</w:t>
            </w:r>
          </w:p>
        </w:tc>
      </w:tr>
      <w:tr w:rsidR="00347A13" w:rsidRPr="00347A13" w:rsidTr="006809E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809E6" w:rsidRPr="00347A13" w:rsidRDefault="006809E6" w:rsidP="005F632D">
            <w:pPr>
              <w:pStyle w:val="nadpis2"/>
              <w:spacing w:after="120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809E6" w:rsidRPr="00347A13" w:rsidRDefault="006809E6" w:rsidP="00A635EE">
            <w:pPr>
              <w:pStyle w:val="Normal"/>
              <w:jc w:val="both"/>
            </w:pPr>
            <w:r w:rsidRPr="00347A13">
              <w:rPr>
                <w:b/>
                <w:spacing w:val="70"/>
              </w:rPr>
              <w:t>schvaluje</w:t>
            </w:r>
            <w:r w:rsidRPr="00347A13">
              <w:t xml:space="preserve"> uzavření smluv o poskytnutí příspěvku z rozpočtu Olomouckého kraje na významné projekty Olomouckého kraje dle Přílohy č. 1 - 4 důvodové zprávy mezi Olomouckým krajem a:</w:t>
            </w:r>
          </w:p>
          <w:p w:rsidR="006809E6" w:rsidRPr="00347A13" w:rsidRDefault="006809E6" w:rsidP="00B45CC8">
            <w:pPr>
              <w:pStyle w:val="Normal"/>
              <w:numPr>
                <w:ilvl w:val="0"/>
                <w:numId w:val="2"/>
              </w:numPr>
              <w:ind w:left="507" w:hanging="507"/>
              <w:jc w:val="both"/>
            </w:pPr>
            <w:r w:rsidRPr="00347A13">
              <w:t xml:space="preserve">Občanským sdružením Ryzáček, se sídlem </w:t>
            </w:r>
            <w:proofErr w:type="spellStart"/>
            <w:r w:rsidRPr="00347A13">
              <w:t>Vyšehorky</w:t>
            </w:r>
            <w:proofErr w:type="spellEnd"/>
            <w:r w:rsidRPr="00347A13">
              <w:t xml:space="preserve"> 16, 789 85 Líšnice, IČ: 27042863</w:t>
            </w:r>
          </w:p>
          <w:p w:rsidR="006809E6" w:rsidRPr="00347A13" w:rsidRDefault="006809E6" w:rsidP="00B45CC8">
            <w:pPr>
              <w:pStyle w:val="Normal"/>
              <w:numPr>
                <w:ilvl w:val="0"/>
                <w:numId w:val="2"/>
              </w:numPr>
              <w:ind w:left="507" w:hanging="507"/>
              <w:jc w:val="both"/>
            </w:pPr>
            <w:proofErr w:type="spellStart"/>
            <w:r w:rsidRPr="00347A13">
              <w:t>TyfloCentrem</w:t>
            </w:r>
            <w:proofErr w:type="spellEnd"/>
            <w:r w:rsidRPr="00347A13">
              <w:t xml:space="preserve"> Olomouc, o. p. s., se sídlem I. P. Pavlova 184/69, 779 00 Olomouc, IČ: 25862294</w:t>
            </w:r>
          </w:p>
          <w:p w:rsidR="006809E6" w:rsidRPr="00347A13" w:rsidRDefault="006809E6" w:rsidP="00B45CC8">
            <w:pPr>
              <w:pStyle w:val="Normal"/>
              <w:numPr>
                <w:ilvl w:val="0"/>
                <w:numId w:val="2"/>
              </w:numPr>
              <w:ind w:left="507" w:hanging="507"/>
              <w:jc w:val="both"/>
            </w:pPr>
            <w:r w:rsidRPr="00347A13">
              <w:t xml:space="preserve">Jaroslavem Urbancem, bydlištěm </w:t>
            </w:r>
            <w:proofErr w:type="spellStart"/>
            <w:r w:rsidRPr="00347A13">
              <w:t>Zábeštní</w:t>
            </w:r>
            <w:proofErr w:type="spellEnd"/>
            <w:r w:rsidRPr="00347A13">
              <w:t xml:space="preserve"> Lhota 49, 751 27, </w:t>
            </w:r>
            <w:r w:rsidR="00824A62" w:rsidRPr="00347A13">
              <w:br/>
            </w:r>
            <w:r w:rsidRPr="00347A13">
              <w:t>IČ: 86941330</w:t>
            </w:r>
          </w:p>
          <w:p w:rsidR="006809E6" w:rsidRPr="00347A13" w:rsidRDefault="006809E6" w:rsidP="00B45CC8">
            <w:pPr>
              <w:pStyle w:val="Normal"/>
              <w:numPr>
                <w:ilvl w:val="0"/>
                <w:numId w:val="2"/>
              </w:numPr>
              <w:ind w:left="507" w:hanging="507"/>
              <w:jc w:val="both"/>
            </w:pPr>
            <w:proofErr w:type="spellStart"/>
            <w:r w:rsidRPr="00347A13">
              <w:t>OLiVy</w:t>
            </w:r>
            <w:proofErr w:type="spellEnd"/>
            <w:r w:rsidRPr="00347A13">
              <w:t xml:space="preserve"> o. s., se sídlem Lipová 261/15, 779 00 Bystrovany, IČ: 22682180</w:t>
            </w:r>
          </w:p>
        </w:tc>
      </w:tr>
      <w:tr w:rsidR="00347A13" w:rsidRPr="00347A13" w:rsidTr="006809E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809E6" w:rsidRPr="00347A13" w:rsidRDefault="006809E6" w:rsidP="005F632D">
            <w:pPr>
              <w:pStyle w:val="nadpis2"/>
              <w:spacing w:after="120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809E6" w:rsidRPr="00347A13" w:rsidRDefault="006809E6" w:rsidP="005F632D">
            <w:pPr>
              <w:pStyle w:val="Normal"/>
              <w:spacing w:after="120"/>
              <w:jc w:val="both"/>
            </w:pPr>
            <w:r w:rsidRPr="00347A13">
              <w:rPr>
                <w:b/>
                <w:spacing w:val="70"/>
              </w:rPr>
              <w:t>ukládá podepsat</w:t>
            </w:r>
            <w:r w:rsidRPr="00347A13">
              <w:t xml:space="preserve"> smlouvy dle bodu 2 usnesení</w:t>
            </w:r>
          </w:p>
        </w:tc>
      </w:tr>
      <w:tr w:rsidR="00347A13" w:rsidRPr="00347A13" w:rsidTr="006809E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809E6" w:rsidRPr="00347A13" w:rsidRDefault="006809E6" w:rsidP="005F632D">
            <w:pPr>
              <w:spacing w:after="120"/>
            </w:pPr>
            <w:r w:rsidRPr="00347A13">
              <w:t>O: Ing. Jiří Rozbořil, hejtman Olomouckého kraje</w:t>
            </w:r>
          </w:p>
        </w:tc>
      </w:tr>
      <w:tr w:rsidR="00347A13" w:rsidRPr="00347A13" w:rsidTr="006809E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84AC7" w:rsidRPr="00347A13" w:rsidRDefault="00B84AC7" w:rsidP="0004475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84AC7" w:rsidRPr="00347A13" w:rsidRDefault="006809E6" w:rsidP="0004475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 xml:space="preserve">Mgr. Yvona </w:t>
            </w:r>
            <w:proofErr w:type="spellStart"/>
            <w:r w:rsidRPr="00347A13">
              <w:rPr>
                <w:sz w:val="24"/>
                <w:szCs w:val="24"/>
              </w:rPr>
              <w:t>Kubjátová</w:t>
            </w:r>
            <w:proofErr w:type="spellEnd"/>
            <w:r w:rsidRPr="00347A13">
              <w:rPr>
                <w:sz w:val="24"/>
                <w:szCs w:val="24"/>
              </w:rPr>
              <w:t>, náměstkyně hejtmana</w:t>
            </w:r>
          </w:p>
        </w:tc>
      </w:tr>
      <w:tr w:rsidR="00B84AC7" w:rsidRPr="00347A13" w:rsidTr="006809E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84AC7" w:rsidRPr="00347A13" w:rsidRDefault="00B84AC7" w:rsidP="0004475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84AC7" w:rsidRPr="00347A13" w:rsidRDefault="006809E6" w:rsidP="0004475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8.2.</w:t>
            </w:r>
          </w:p>
        </w:tc>
      </w:tr>
    </w:tbl>
    <w:p w:rsidR="00B84AC7" w:rsidRPr="00347A13" w:rsidRDefault="00B84AC7" w:rsidP="0093152A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7A13" w:rsidRPr="00347A13" w:rsidTr="00332DC3">
        <w:tc>
          <w:tcPr>
            <w:tcW w:w="961" w:type="pct"/>
            <w:gridSpan w:val="2"/>
            <w:tcBorders>
              <w:bottom w:val="nil"/>
            </w:tcBorders>
          </w:tcPr>
          <w:p w:rsidR="00B84AC7" w:rsidRPr="00347A13" w:rsidRDefault="00A635EE" w:rsidP="00AD06C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7A13">
              <w:rPr>
                <w:szCs w:val="24"/>
              </w:rPr>
              <w:t>UR/40/1</w:t>
            </w:r>
            <w:r w:rsidR="00AD06C3" w:rsidRPr="00347A13">
              <w:rPr>
                <w:szCs w:val="24"/>
              </w:rPr>
              <w:t>3</w:t>
            </w:r>
            <w:r w:rsidR="00332DC3" w:rsidRPr="00347A13">
              <w:rPr>
                <w:szCs w:val="24"/>
              </w:rPr>
              <w:t>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84AC7" w:rsidRPr="00347A13" w:rsidRDefault="00332DC3" w:rsidP="005F632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7A13">
              <w:rPr>
                <w:szCs w:val="24"/>
              </w:rPr>
              <w:t>Různé - Zahraniční pracovní cesta - Polanica Zdrój (Polsko)</w:t>
            </w:r>
          </w:p>
        </w:tc>
      </w:tr>
      <w:tr w:rsidR="00347A13" w:rsidRPr="00347A13" w:rsidTr="00332DC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84AC7" w:rsidRPr="00347A13" w:rsidRDefault="00332DC3" w:rsidP="005F632D">
            <w:pPr>
              <w:pStyle w:val="Zkladntext"/>
              <w:rPr>
                <w:sz w:val="24"/>
                <w:szCs w:val="24"/>
                <w:lang w:val="cs-CZ"/>
              </w:rPr>
            </w:pPr>
            <w:r w:rsidRPr="00347A13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7A13" w:rsidRPr="00347A13" w:rsidTr="00332DC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84AC7" w:rsidRPr="00347A13" w:rsidRDefault="00332DC3" w:rsidP="005F632D">
            <w:pPr>
              <w:pStyle w:val="nadpis2"/>
              <w:spacing w:after="120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4AC7" w:rsidRPr="00347A13" w:rsidRDefault="00332DC3" w:rsidP="005F632D">
            <w:pPr>
              <w:pStyle w:val="Normal"/>
              <w:spacing w:after="120"/>
              <w:jc w:val="both"/>
            </w:pPr>
            <w:r w:rsidRPr="00347A13">
              <w:rPr>
                <w:b/>
                <w:spacing w:val="70"/>
              </w:rPr>
              <w:t>bere na vědomí</w:t>
            </w:r>
            <w:r w:rsidRPr="00347A13">
              <w:t xml:space="preserve"> důvodovou zprávu</w:t>
            </w:r>
          </w:p>
        </w:tc>
      </w:tr>
      <w:tr w:rsidR="00347A13" w:rsidRPr="00347A13" w:rsidTr="00332DC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32DC3" w:rsidRPr="00347A13" w:rsidRDefault="00332DC3" w:rsidP="005F632D">
            <w:pPr>
              <w:pStyle w:val="nadpis2"/>
              <w:spacing w:after="120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32DC3" w:rsidRPr="00347A13" w:rsidRDefault="00332DC3" w:rsidP="005F632D">
            <w:pPr>
              <w:pStyle w:val="Normal"/>
              <w:spacing w:after="120"/>
              <w:jc w:val="both"/>
            </w:pPr>
            <w:r w:rsidRPr="00347A13">
              <w:rPr>
                <w:b/>
                <w:spacing w:val="70"/>
              </w:rPr>
              <w:t>schvaluje</w:t>
            </w:r>
            <w:r w:rsidRPr="00347A13">
              <w:t xml:space="preserve"> účast Ing. Michala </w:t>
            </w:r>
            <w:proofErr w:type="spellStart"/>
            <w:r w:rsidRPr="00347A13">
              <w:t>Symerského</w:t>
            </w:r>
            <w:proofErr w:type="spellEnd"/>
            <w:r w:rsidRPr="00347A13">
              <w:t xml:space="preserve">, 2. náměstka hejtmana Olomouckého kraje, na zahraniční pracovní cestě do Polska ve dnech </w:t>
            </w:r>
            <w:r w:rsidR="00824A62" w:rsidRPr="00347A13">
              <w:br/>
            </w:r>
            <w:r w:rsidRPr="00347A13">
              <w:t>26. 5. 2014 - 27. 5. 2014, dle důvodové zprávy.</w:t>
            </w:r>
          </w:p>
        </w:tc>
      </w:tr>
      <w:tr w:rsidR="00347A13" w:rsidRPr="00347A13" w:rsidTr="00332DC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84AC7" w:rsidRPr="00347A13" w:rsidRDefault="00B84AC7" w:rsidP="0027789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84AC7" w:rsidRPr="00347A13" w:rsidRDefault="00332DC3" w:rsidP="0027789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 xml:space="preserve">Bc. Pavel Šoltys, </w:t>
            </w:r>
            <w:proofErr w:type="spellStart"/>
            <w:r w:rsidRPr="00347A13">
              <w:rPr>
                <w:sz w:val="24"/>
                <w:szCs w:val="24"/>
              </w:rPr>
              <w:t>DiS</w:t>
            </w:r>
            <w:proofErr w:type="spellEnd"/>
            <w:r w:rsidRPr="00347A13">
              <w:rPr>
                <w:sz w:val="24"/>
                <w:szCs w:val="24"/>
              </w:rPr>
              <w:t>., náměstek hejtmana</w:t>
            </w:r>
          </w:p>
        </w:tc>
      </w:tr>
      <w:tr w:rsidR="00B84AC7" w:rsidRPr="00347A13" w:rsidTr="00332DC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84AC7" w:rsidRPr="00347A13" w:rsidRDefault="00B84AC7" w:rsidP="0027789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84AC7" w:rsidRPr="00347A13" w:rsidRDefault="00332DC3" w:rsidP="0027789D">
            <w:pPr>
              <w:pStyle w:val="nadpis2"/>
              <w:rPr>
                <w:sz w:val="24"/>
                <w:szCs w:val="24"/>
              </w:rPr>
            </w:pPr>
            <w:r w:rsidRPr="00347A13">
              <w:rPr>
                <w:sz w:val="24"/>
                <w:szCs w:val="24"/>
              </w:rPr>
              <w:t>9.1.</w:t>
            </w:r>
          </w:p>
        </w:tc>
      </w:tr>
    </w:tbl>
    <w:p w:rsidR="00196B99" w:rsidRPr="00347A13" w:rsidRDefault="00196B9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0"/>
      </w:tblGrid>
      <w:tr w:rsidR="00347A13" w:rsidRPr="00347A13" w:rsidTr="00505089">
        <w:trPr>
          <w:trHeight w:val="289"/>
        </w:trPr>
        <w:tc>
          <w:tcPr>
            <w:tcW w:w="5000" w:type="pct"/>
            <w:tcMar>
              <w:left w:w="0" w:type="dxa"/>
              <w:right w:w="0" w:type="dxa"/>
            </w:tcMar>
            <w:hideMark/>
          </w:tcPr>
          <w:p w:rsidR="005F15E9" w:rsidRPr="00347A13" w:rsidRDefault="008053BA" w:rsidP="000C1B01">
            <w:pPr>
              <w:pStyle w:val="Zkladntext"/>
              <w:rPr>
                <w:sz w:val="24"/>
                <w:szCs w:val="24"/>
                <w:lang w:val="cs-CZ"/>
              </w:rPr>
            </w:pPr>
            <w:r w:rsidRPr="00347A13">
              <w:rPr>
                <w:sz w:val="24"/>
                <w:szCs w:val="24"/>
                <w:lang w:val="cs-CZ"/>
              </w:rPr>
              <w:t xml:space="preserve"> </w:t>
            </w:r>
            <w:r w:rsidR="00EA3E38" w:rsidRPr="00347A13">
              <w:rPr>
                <w:sz w:val="24"/>
                <w:szCs w:val="24"/>
                <w:lang w:val="cs-CZ"/>
              </w:rPr>
              <w:t xml:space="preserve"> </w:t>
            </w:r>
          </w:p>
        </w:tc>
      </w:tr>
    </w:tbl>
    <w:p w:rsidR="00D77E16" w:rsidRPr="00347A13" w:rsidRDefault="00D77E16" w:rsidP="00D77E16">
      <w:pPr>
        <w:pStyle w:val="Zkladntext"/>
        <w:rPr>
          <w:sz w:val="24"/>
        </w:rPr>
      </w:pPr>
      <w:r w:rsidRPr="00347A13">
        <w:rPr>
          <w:sz w:val="24"/>
        </w:rPr>
        <w:t xml:space="preserve">V Olomouci dne </w:t>
      </w:r>
      <w:r w:rsidR="00B84AC7" w:rsidRPr="00347A13">
        <w:rPr>
          <w:sz w:val="24"/>
        </w:rPr>
        <w:t>15. 5. 2014</w:t>
      </w:r>
    </w:p>
    <w:p w:rsidR="00495156" w:rsidRPr="00347A13" w:rsidRDefault="00495156" w:rsidP="00495156">
      <w:pPr>
        <w:ind w:left="180" w:hanging="180"/>
        <w:rPr>
          <w:rFonts w:cs="Arial"/>
          <w:bCs/>
          <w:szCs w:val="24"/>
        </w:rPr>
      </w:pPr>
    </w:p>
    <w:p w:rsidR="00495156" w:rsidRPr="00347A13" w:rsidRDefault="00495156" w:rsidP="00495156">
      <w:pPr>
        <w:ind w:left="180" w:hanging="180"/>
        <w:rPr>
          <w:rFonts w:cs="Arial"/>
          <w:bCs/>
          <w:szCs w:val="24"/>
        </w:rPr>
      </w:pPr>
    </w:p>
    <w:p w:rsidR="00217B9D" w:rsidRPr="00347A13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347A13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347A13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347A13" w:rsidRDefault="00217B9D" w:rsidP="00495156">
      <w:pPr>
        <w:ind w:left="180" w:hanging="180"/>
        <w:rPr>
          <w:rFonts w:cs="Arial"/>
          <w:bCs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45"/>
        <w:gridCol w:w="1942"/>
        <w:gridCol w:w="3383"/>
      </w:tblGrid>
      <w:tr w:rsidR="00347A13" w:rsidRPr="00347A13" w:rsidTr="00505089">
        <w:trPr>
          <w:trHeight w:hRule="exact" w:val="1373"/>
        </w:trPr>
        <w:tc>
          <w:tcPr>
            <w:tcW w:w="3794" w:type="dxa"/>
          </w:tcPr>
          <w:p w:rsidR="00AD1A48" w:rsidRPr="00347A13" w:rsidRDefault="00AD1A48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347A13">
              <w:t>Ing. Jiří Rozbořil</w:t>
            </w:r>
          </w:p>
          <w:p w:rsidR="00495156" w:rsidRPr="00347A13" w:rsidRDefault="00AD1A48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347A13">
              <w:t>hejtman Olomouckého kraje</w:t>
            </w:r>
          </w:p>
        </w:tc>
        <w:tc>
          <w:tcPr>
            <w:tcW w:w="1984" w:type="dxa"/>
          </w:tcPr>
          <w:p w:rsidR="00495156" w:rsidRPr="00347A13" w:rsidRDefault="00495156" w:rsidP="00E64619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</w:p>
        </w:tc>
        <w:tc>
          <w:tcPr>
            <w:tcW w:w="3434" w:type="dxa"/>
          </w:tcPr>
          <w:p w:rsidR="00AD1A48" w:rsidRPr="00347A13" w:rsidRDefault="00AD1A48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347A13">
              <w:t xml:space="preserve">PhDr. Alois </w:t>
            </w:r>
            <w:proofErr w:type="spellStart"/>
            <w:r w:rsidRPr="00347A13">
              <w:t>Mačák</w:t>
            </w:r>
            <w:proofErr w:type="spellEnd"/>
            <w:r w:rsidRPr="00347A13">
              <w:t>, MBA</w:t>
            </w:r>
          </w:p>
          <w:p w:rsidR="00495156" w:rsidRPr="00347A13" w:rsidRDefault="00AD1A48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347A13">
              <w:t>1. náměstek hejtmana</w:t>
            </w:r>
          </w:p>
        </w:tc>
      </w:tr>
    </w:tbl>
    <w:p w:rsidR="00495156" w:rsidRPr="00347A13" w:rsidRDefault="00495156" w:rsidP="00495156">
      <w:pPr>
        <w:pStyle w:val="Podpisy"/>
        <w:rPr>
          <w:sz w:val="24"/>
          <w:szCs w:val="24"/>
        </w:rPr>
      </w:pPr>
      <w:r w:rsidRPr="00347A13">
        <w:rPr>
          <w:sz w:val="24"/>
          <w:szCs w:val="24"/>
        </w:rPr>
        <w:tab/>
      </w:r>
    </w:p>
    <w:p w:rsidR="005E6980" w:rsidRPr="00347A13" w:rsidRDefault="005E6980" w:rsidP="001B4C4C">
      <w:pPr>
        <w:pStyle w:val="nzvy"/>
      </w:pPr>
    </w:p>
    <w:p w:rsidR="005E6980" w:rsidRPr="00347A13" w:rsidRDefault="005E6980" w:rsidP="001B4C4C">
      <w:pPr>
        <w:pStyle w:val="nzvy"/>
      </w:pPr>
    </w:p>
    <w:p w:rsidR="005E6980" w:rsidRPr="00347A13" w:rsidRDefault="005E6980" w:rsidP="001B4C4C">
      <w:pPr>
        <w:pStyle w:val="nzvy"/>
      </w:pPr>
    </w:p>
    <w:p w:rsidR="005E6980" w:rsidRPr="00347A13" w:rsidRDefault="005E6980" w:rsidP="001B4C4C">
      <w:pPr>
        <w:pStyle w:val="nzvy"/>
      </w:pPr>
    </w:p>
    <w:sectPr w:rsidR="005E6980" w:rsidRPr="00347A13" w:rsidSect="00FF5F21">
      <w:footerReference w:type="even" r:id="rId9"/>
      <w:footerReference w:type="default" r:id="rId10"/>
      <w:headerReference w:type="first" r:id="rId11"/>
      <w:pgSz w:w="11906" w:h="16838" w:code="9"/>
      <w:pgMar w:top="1276" w:right="1418" w:bottom="1418" w:left="1418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56ED" w:rsidRDefault="00DD56ED">
      <w:r>
        <w:separator/>
      </w:r>
    </w:p>
  </w:endnote>
  <w:endnote w:type="continuationSeparator" w:id="0">
    <w:p w:rsidR="00DD56ED" w:rsidRDefault="00DD5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7" w:rsidRDefault="00C274F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C274F7" w:rsidRDefault="00C274F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7" w:rsidRPr="005E6980" w:rsidRDefault="005E6980">
    <w:pPr>
      <w:pStyle w:val="Zpat"/>
      <w:framePr w:wrap="around" w:vAnchor="text" w:hAnchor="margin" w:xAlign="center" w:y="1"/>
      <w:rPr>
        <w:rStyle w:val="slostrnky"/>
        <w:rFonts w:cs="Arial"/>
        <w:sz w:val="20"/>
      </w:rPr>
    </w:pPr>
    <w:r w:rsidRPr="005E6980">
      <w:rPr>
        <w:rStyle w:val="slostrnky"/>
        <w:rFonts w:cs="Arial"/>
        <w:sz w:val="20"/>
      </w:rPr>
      <w:t xml:space="preserve">- </w:t>
    </w:r>
    <w:r w:rsidR="00C274F7" w:rsidRPr="005E6980">
      <w:rPr>
        <w:rStyle w:val="slostrnky"/>
        <w:rFonts w:cs="Arial"/>
        <w:sz w:val="20"/>
      </w:rPr>
      <w:fldChar w:fldCharType="begin"/>
    </w:r>
    <w:r w:rsidR="00C274F7" w:rsidRPr="005E6980">
      <w:rPr>
        <w:rStyle w:val="slostrnky"/>
        <w:rFonts w:cs="Arial"/>
        <w:sz w:val="20"/>
      </w:rPr>
      <w:instrText xml:space="preserve">PAGE  </w:instrText>
    </w:r>
    <w:r w:rsidR="00C274F7" w:rsidRPr="005E6980">
      <w:rPr>
        <w:rStyle w:val="slostrnky"/>
        <w:rFonts w:cs="Arial"/>
        <w:sz w:val="20"/>
      </w:rPr>
      <w:fldChar w:fldCharType="separate"/>
    </w:r>
    <w:r w:rsidR="0093152A">
      <w:rPr>
        <w:rStyle w:val="slostrnky"/>
        <w:rFonts w:cs="Arial"/>
        <w:noProof/>
        <w:sz w:val="20"/>
      </w:rPr>
      <w:t>7</w:t>
    </w:r>
    <w:r w:rsidR="00C274F7" w:rsidRPr="005E6980">
      <w:rPr>
        <w:rStyle w:val="slostrnky"/>
        <w:rFonts w:cs="Arial"/>
        <w:sz w:val="20"/>
      </w:rPr>
      <w:fldChar w:fldCharType="end"/>
    </w:r>
    <w:r w:rsidRPr="005E6980">
      <w:rPr>
        <w:rStyle w:val="slostrnky"/>
        <w:rFonts w:cs="Arial"/>
        <w:sz w:val="20"/>
      </w:rPr>
      <w:t xml:space="preserve"> -</w:t>
    </w:r>
  </w:p>
  <w:p w:rsidR="00C274F7" w:rsidRDefault="00C274F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56ED" w:rsidRDefault="00DD56ED">
      <w:r>
        <w:separator/>
      </w:r>
    </w:p>
  </w:footnote>
  <w:footnote w:type="continuationSeparator" w:id="0">
    <w:p w:rsidR="00DD56ED" w:rsidRDefault="00DD56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7" w:rsidRDefault="00C274F7">
    <w:pPr>
      <w:pStyle w:val="Zhlav"/>
    </w:pPr>
  </w:p>
  <w:p w:rsidR="00C274F7" w:rsidRDefault="00C274F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44D0B"/>
    <w:multiLevelType w:val="multilevel"/>
    <w:tmpl w:val="5FAEEF90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abstractNum w:abstractNumId="1">
    <w:nsid w:val="7EB77773"/>
    <w:multiLevelType w:val="hybridMultilevel"/>
    <w:tmpl w:val="AF968B4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6ED"/>
    <w:rsid w:val="000024CE"/>
    <w:rsid w:val="00010DF0"/>
    <w:rsid w:val="00031295"/>
    <w:rsid w:val="0004475D"/>
    <w:rsid w:val="000A2E89"/>
    <w:rsid w:val="000A5FE6"/>
    <w:rsid w:val="000B4B19"/>
    <w:rsid w:val="000B515C"/>
    <w:rsid w:val="000C1B01"/>
    <w:rsid w:val="000D77BE"/>
    <w:rsid w:val="000E3F00"/>
    <w:rsid w:val="000F7721"/>
    <w:rsid w:val="0010711D"/>
    <w:rsid w:val="00114AFF"/>
    <w:rsid w:val="00140884"/>
    <w:rsid w:val="00196B99"/>
    <w:rsid w:val="001A3743"/>
    <w:rsid w:val="001A7C3A"/>
    <w:rsid w:val="001B4C4C"/>
    <w:rsid w:val="001C0831"/>
    <w:rsid w:val="001C35F3"/>
    <w:rsid w:val="001F7FB3"/>
    <w:rsid w:val="00217B9D"/>
    <w:rsid w:val="0027789D"/>
    <w:rsid w:val="002F5356"/>
    <w:rsid w:val="002F6885"/>
    <w:rsid w:val="0031523C"/>
    <w:rsid w:val="003204A0"/>
    <w:rsid w:val="00332DC3"/>
    <w:rsid w:val="00347A13"/>
    <w:rsid w:val="003514E9"/>
    <w:rsid w:val="003A5740"/>
    <w:rsid w:val="003C1C05"/>
    <w:rsid w:val="003D0088"/>
    <w:rsid w:val="003E2667"/>
    <w:rsid w:val="003E33F1"/>
    <w:rsid w:val="00414970"/>
    <w:rsid w:val="00442CFD"/>
    <w:rsid w:val="00464355"/>
    <w:rsid w:val="00495156"/>
    <w:rsid w:val="004A2562"/>
    <w:rsid w:val="004C0ADA"/>
    <w:rsid w:val="004D4678"/>
    <w:rsid w:val="004F3544"/>
    <w:rsid w:val="00505089"/>
    <w:rsid w:val="00557F62"/>
    <w:rsid w:val="00573E1C"/>
    <w:rsid w:val="005A5E22"/>
    <w:rsid w:val="005A617B"/>
    <w:rsid w:val="005A75E5"/>
    <w:rsid w:val="005B7DE6"/>
    <w:rsid w:val="005C3D0C"/>
    <w:rsid w:val="005E2862"/>
    <w:rsid w:val="005E6980"/>
    <w:rsid w:val="005F15E9"/>
    <w:rsid w:val="005F632D"/>
    <w:rsid w:val="005F7AFB"/>
    <w:rsid w:val="00613C05"/>
    <w:rsid w:val="00620263"/>
    <w:rsid w:val="00625D68"/>
    <w:rsid w:val="00657BA8"/>
    <w:rsid w:val="006741FA"/>
    <w:rsid w:val="006809E6"/>
    <w:rsid w:val="00684C97"/>
    <w:rsid w:val="00694967"/>
    <w:rsid w:val="006B1590"/>
    <w:rsid w:val="006C190D"/>
    <w:rsid w:val="006D09DB"/>
    <w:rsid w:val="006D51B8"/>
    <w:rsid w:val="006E0EB9"/>
    <w:rsid w:val="006E7F6A"/>
    <w:rsid w:val="006F2BF6"/>
    <w:rsid w:val="007541D0"/>
    <w:rsid w:val="007545EA"/>
    <w:rsid w:val="007A47CA"/>
    <w:rsid w:val="007A566E"/>
    <w:rsid w:val="007C48FA"/>
    <w:rsid w:val="007E379D"/>
    <w:rsid w:val="008053BA"/>
    <w:rsid w:val="00822AB7"/>
    <w:rsid w:val="00822C2A"/>
    <w:rsid w:val="00824A62"/>
    <w:rsid w:val="0085297C"/>
    <w:rsid w:val="00856F3F"/>
    <w:rsid w:val="0086545A"/>
    <w:rsid w:val="00865731"/>
    <w:rsid w:val="008A3AA1"/>
    <w:rsid w:val="008C2A88"/>
    <w:rsid w:val="008F1354"/>
    <w:rsid w:val="008F73BC"/>
    <w:rsid w:val="00926FFE"/>
    <w:rsid w:val="0093152A"/>
    <w:rsid w:val="0093263F"/>
    <w:rsid w:val="00967C24"/>
    <w:rsid w:val="009925B2"/>
    <w:rsid w:val="00A14086"/>
    <w:rsid w:val="00A635EE"/>
    <w:rsid w:val="00A73117"/>
    <w:rsid w:val="00A81EBD"/>
    <w:rsid w:val="00AA7D87"/>
    <w:rsid w:val="00AD06C3"/>
    <w:rsid w:val="00AD1A48"/>
    <w:rsid w:val="00AE3F62"/>
    <w:rsid w:val="00B01D08"/>
    <w:rsid w:val="00B119D3"/>
    <w:rsid w:val="00B45CC8"/>
    <w:rsid w:val="00B5759F"/>
    <w:rsid w:val="00B84AC7"/>
    <w:rsid w:val="00BA01BD"/>
    <w:rsid w:val="00BA0246"/>
    <w:rsid w:val="00BA02DC"/>
    <w:rsid w:val="00BD432D"/>
    <w:rsid w:val="00BD5D47"/>
    <w:rsid w:val="00BD63E1"/>
    <w:rsid w:val="00BF1D5D"/>
    <w:rsid w:val="00C032D8"/>
    <w:rsid w:val="00C209A4"/>
    <w:rsid w:val="00C274F7"/>
    <w:rsid w:val="00C43A9E"/>
    <w:rsid w:val="00C87DB6"/>
    <w:rsid w:val="00CB1E89"/>
    <w:rsid w:val="00CC6C1A"/>
    <w:rsid w:val="00CF6767"/>
    <w:rsid w:val="00D34DFB"/>
    <w:rsid w:val="00D754C9"/>
    <w:rsid w:val="00D75579"/>
    <w:rsid w:val="00D77E16"/>
    <w:rsid w:val="00D9181C"/>
    <w:rsid w:val="00DA01AB"/>
    <w:rsid w:val="00DA1E99"/>
    <w:rsid w:val="00DB38B4"/>
    <w:rsid w:val="00DD56ED"/>
    <w:rsid w:val="00E04547"/>
    <w:rsid w:val="00E046A6"/>
    <w:rsid w:val="00E6041B"/>
    <w:rsid w:val="00E60639"/>
    <w:rsid w:val="00E64619"/>
    <w:rsid w:val="00E66F8A"/>
    <w:rsid w:val="00E81431"/>
    <w:rsid w:val="00EA3E38"/>
    <w:rsid w:val="00EC2B2D"/>
    <w:rsid w:val="00EF43EE"/>
    <w:rsid w:val="00EF587E"/>
    <w:rsid w:val="00F83AB1"/>
    <w:rsid w:val="00FE233E"/>
    <w:rsid w:val="00FF5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paragraph" w:customStyle="1" w:styleId="Normal">
    <w:name w:val="[Normal]"/>
    <w:rsid w:val="00B84AC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paragraph" w:customStyle="1" w:styleId="Normal">
    <w:name w:val="[Normal]"/>
    <w:rsid w:val="00B84AC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ql2\IntraDoc\Sablony\UsneseniVypisR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0786D3-57A4-42AD-B666-350FE6B86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UsneseniVypisR</Template>
  <TotalTime>159</TotalTime>
  <Pages>8</Pages>
  <Words>2199</Words>
  <Characters>12706</Characters>
  <Application>Microsoft Office Word</Application>
  <DocSecurity>0</DocSecurity>
  <Lines>105</Lines>
  <Paragraphs>29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Výpis5</vt:lpstr>
    </vt:vector>
  </TitlesOfParts>
  <Company>Inflex, s.r.o.</Company>
  <LinksUpToDate>false</LinksUpToDate>
  <CharactersWithSpaces>14876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Výpis5</dc:title>
  <dc:subject/>
  <dc:creator>Mazánková Romana</dc:creator>
  <cp:keywords/>
  <cp:lastModifiedBy>Mazánková Romana</cp:lastModifiedBy>
  <cp:revision>5</cp:revision>
  <cp:lastPrinted>2014-05-15T16:09:00Z</cp:lastPrinted>
  <dcterms:created xsi:type="dcterms:W3CDTF">2014-05-16T05:22:00Z</dcterms:created>
  <dcterms:modified xsi:type="dcterms:W3CDTF">2014-05-16T11:19:00Z</dcterms:modified>
</cp:coreProperties>
</file>