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F08" w:rsidRPr="003758FB" w:rsidRDefault="00950F08" w:rsidP="0077788C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u w:val="single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cs-CZ"/>
        </w:rPr>
        <w:t>Pravid</w:t>
      </w:r>
      <w:r w:rsidRPr="003758FB">
        <w:rPr>
          <w:rFonts w:ascii="Arial" w:eastAsia="Times New Roman" w:hAnsi="Arial" w:cs="Arial"/>
          <w:b/>
          <w:bCs/>
          <w:sz w:val="28"/>
          <w:szCs w:val="28"/>
          <w:u w:val="single"/>
          <w:lang w:eastAsia="cs-CZ"/>
        </w:rPr>
        <w:t>l</w:t>
      </w: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cs-CZ"/>
        </w:rPr>
        <w:t>a</w:t>
      </w:r>
      <w:r w:rsidRPr="003758FB">
        <w:rPr>
          <w:rFonts w:ascii="Arial" w:eastAsia="Times New Roman" w:hAnsi="Arial" w:cs="Arial"/>
          <w:b/>
          <w:bCs/>
          <w:sz w:val="28"/>
          <w:szCs w:val="28"/>
          <w:u w:val="single"/>
          <w:lang w:eastAsia="cs-CZ"/>
        </w:rPr>
        <w:t xml:space="preserve"> pro poskytování stipendia žákům technických oborů </w:t>
      </w: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cs-CZ"/>
        </w:rPr>
        <w:t xml:space="preserve">vzdělání </w:t>
      </w:r>
      <w:r w:rsidRPr="003758FB">
        <w:rPr>
          <w:rFonts w:ascii="Arial" w:eastAsia="Times New Roman" w:hAnsi="Arial" w:cs="Arial"/>
          <w:b/>
          <w:bCs/>
          <w:sz w:val="28"/>
          <w:szCs w:val="28"/>
          <w:u w:val="single"/>
          <w:lang w:eastAsia="cs-CZ"/>
        </w:rPr>
        <w:t>zakončených maturitní zkouškou</w:t>
      </w:r>
    </w:p>
    <w:p w:rsidR="00950F08" w:rsidRPr="003758FB" w:rsidRDefault="00950F08" w:rsidP="00950F08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u w:val="single"/>
          <w:lang w:eastAsia="cs-CZ"/>
        </w:rPr>
      </w:pPr>
    </w:p>
    <w:p w:rsidR="00950F08" w:rsidRPr="003758FB" w:rsidRDefault="00950F08" w:rsidP="00950F0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3758FB">
        <w:rPr>
          <w:rFonts w:ascii="Arial" w:eastAsia="Times New Roman" w:hAnsi="Arial" w:cs="Arial"/>
          <w:sz w:val="24"/>
          <w:szCs w:val="24"/>
          <w:lang w:eastAsia="cs-CZ"/>
        </w:rPr>
        <w:t xml:space="preserve">Žákům vybraných technických oborů vzdělání středních škol zakončených maturitní zkouškou je poskytován v průběhu jejich profesní přípravy finanční příspěvek </w:t>
      </w:r>
      <w:r w:rsidRPr="003758FB">
        <w:rPr>
          <w:rFonts w:ascii="Arial" w:eastAsia="Times New Roman" w:hAnsi="Arial" w:cs="Arial"/>
          <w:sz w:val="24"/>
          <w:szCs w:val="24"/>
          <w:lang w:eastAsia="cs-CZ"/>
        </w:rPr>
        <w:br/>
        <w:t>ve formě stipendia (dále jen stipendium) z rozpočtu Olomouckého kraje. Cílem programu je podporovat aktivity vedoucí ke zvýšení počtu žáků v technických oborech středního školství perspektivních na trhu práce.</w:t>
      </w:r>
    </w:p>
    <w:p w:rsidR="00950F08" w:rsidRPr="003758FB" w:rsidRDefault="00950F08" w:rsidP="00950F08">
      <w:pPr>
        <w:spacing w:after="0" w:line="240" w:lineRule="auto"/>
        <w:jc w:val="both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</w:p>
    <w:p w:rsidR="00950F08" w:rsidRPr="003758FB" w:rsidRDefault="00950F08" w:rsidP="00950F0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3758FB">
        <w:rPr>
          <w:rFonts w:ascii="Arial" w:eastAsia="Times New Roman" w:hAnsi="Arial" w:cs="Arial"/>
          <w:b/>
          <w:sz w:val="24"/>
          <w:szCs w:val="24"/>
          <w:u w:val="single"/>
          <w:lang w:eastAsia="cs-CZ"/>
        </w:rPr>
        <w:t xml:space="preserve">Výše stipendia žákům vybraných technických oborů vzdělání je stanovena </w:t>
      </w:r>
      <w:proofErr w:type="gramStart"/>
      <w:r w:rsidRPr="003758FB">
        <w:rPr>
          <w:rFonts w:ascii="Arial" w:eastAsia="Times New Roman" w:hAnsi="Arial" w:cs="Arial"/>
          <w:b/>
          <w:sz w:val="24"/>
          <w:szCs w:val="24"/>
          <w:u w:val="single"/>
          <w:lang w:eastAsia="cs-CZ"/>
        </w:rPr>
        <w:t>na</w:t>
      </w:r>
      <w:proofErr w:type="gramEnd"/>
      <w:r w:rsidRPr="003758FB">
        <w:rPr>
          <w:rFonts w:ascii="Arial" w:eastAsia="Times New Roman" w:hAnsi="Arial" w:cs="Arial"/>
          <w:b/>
          <w:sz w:val="24"/>
          <w:szCs w:val="24"/>
          <w:lang w:eastAsia="cs-CZ"/>
        </w:rPr>
        <w:t>:</w:t>
      </w:r>
    </w:p>
    <w:p w:rsidR="00950F08" w:rsidRPr="003758FB" w:rsidRDefault="00950F08" w:rsidP="00950F08">
      <w:pPr>
        <w:spacing w:after="0" w:line="240" w:lineRule="auto"/>
        <w:rPr>
          <w:rFonts w:ascii="Arial" w:eastAsia="Times New Roman" w:hAnsi="Arial" w:cs="Times New Roman"/>
          <w:sz w:val="16"/>
          <w:szCs w:val="16"/>
          <w:lang w:eastAsia="cs-CZ"/>
        </w:rPr>
      </w:pPr>
    </w:p>
    <w:p w:rsidR="00950F08" w:rsidRPr="003758FB" w:rsidRDefault="00950F08" w:rsidP="00950F08">
      <w:pPr>
        <w:tabs>
          <w:tab w:val="left" w:pos="6410"/>
        </w:tabs>
        <w:spacing w:after="120" w:line="240" w:lineRule="auto"/>
        <w:jc w:val="both"/>
        <w:rPr>
          <w:rFonts w:ascii="Arial" w:eastAsia="Times New Roman" w:hAnsi="Arial" w:cs="Times New Roman"/>
          <w:sz w:val="24"/>
          <w:szCs w:val="24"/>
          <w:lang w:eastAsia="cs-CZ"/>
        </w:rPr>
      </w:pPr>
      <w:r w:rsidRPr="003758FB">
        <w:rPr>
          <w:rFonts w:ascii="Arial" w:eastAsia="Times New Roman" w:hAnsi="Arial" w:cs="Times New Roman"/>
          <w:sz w:val="24"/>
          <w:szCs w:val="24"/>
          <w:u w:val="single"/>
          <w:lang w:eastAsia="cs-CZ"/>
        </w:rPr>
        <w:t>1. ročník</w:t>
      </w:r>
      <w:r w:rsidRPr="003758FB">
        <w:rPr>
          <w:rFonts w:ascii="Arial" w:eastAsia="Times New Roman" w:hAnsi="Arial" w:cs="Times New Roman"/>
          <w:sz w:val="24"/>
          <w:szCs w:val="24"/>
          <w:lang w:eastAsia="cs-CZ"/>
        </w:rPr>
        <w:t xml:space="preserve">:   </w:t>
      </w:r>
      <w:r w:rsidRPr="003758FB">
        <w:rPr>
          <w:rFonts w:ascii="Arial" w:eastAsia="Times New Roman" w:hAnsi="Arial" w:cs="Times New Roman"/>
          <w:b/>
          <w:sz w:val="24"/>
          <w:szCs w:val="24"/>
          <w:lang w:eastAsia="cs-CZ"/>
        </w:rPr>
        <w:t>1500,-- Kč</w:t>
      </w:r>
      <w:r w:rsidRPr="003758FB">
        <w:rPr>
          <w:rFonts w:ascii="Arial" w:eastAsia="Times New Roman" w:hAnsi="Arial" w:cs="Times New Roman"/>
          <w:sz w:val="24"/>
          <w:szCs w:val="24"/>
          <w:lang w:eastAsia="cs-CZ"/>
        </w:rPr>
        <w:t xml:space="preserve"> za pololetí/žáka</w:t>
      </w:r>
    </w:p>
    <w:p w:rsidR="00950F08" w:rsidRPr="003758FB" w:rsidRDefault="00950F08" w:rsidP="00950F08">
      <w:pPr>
        <w:spacing w:after="120" w:line="240" w:lineRule="auto"/>
        <w:jc w:val="both"/>
        <w:rPr>
          <w:rFonts w:ascii="Arial" w:eastAsia="Times New Roman" w:hAnsi="Arial" w:cs="Times New Roman"/>
          <w:sz w:val="24"/>
          <w:szCs w:val="24"/>
          <w:lang w:eastAsia="cs-CZ"/>
        </w:rPr>
      </w:pPr>
      <w:r w:rsidRPr="003758FB">
        <w:rPr>
          <w:rFonts w:ascii="Arial" w:eastAsia="Times New Roman" w:hAnsi="Arial" w:cs="Times New Roman"/>
          <w:sz w:val="24"/>
          <w:szCs w:val="24"/>
          <w:u w:val="single"/>
          <w:lang w:eastAsia="cs-CZ"/>
        </w:rPr>
        <w:t>2. ročník</w:t>
      </w:r>
      <w:r w:rsidRPr="003758FB">
        <w:rPr>
          <w:rFonts w:ascii="Arial" w:eastAsia="Times New Roman" w:hAnsi="Arial" w:cs="Times New Roman"/>
          <w:sz w:val="24"/>
          <w:szCs w:val="24"/>
          <w:lang w:eastAsia="cs-CZ"/>
        </w:rPr>
        <w:t xml:space="preserve">:   </w:t>
      </w:r>
      <w:r w:rsidRPr="003758FB">
        <w:rPr>
          <w:rFonts w:ascii="Arial" w:eastAsia="Times New Roman" w:hAnsi="Arial" w:cs="Times New Roman"/>
          <w:b/>
          <w:sz w:val="24"/>
          <w:szCs w:val="24"/>
          <w:lang w:eastAsia="cs-CZ"/>
        </w:rPr>
        <w:t>2000,-- Kč</w:t>
      </w:r>
      <w:r w:rsidRPr="003758FB">
        <w:rPr>
          <w:rFonts w:ascii="Arial" w:eastAsia="Times New Roman" w:hAnsi="Arial" w:cs="Times New Roman"/>
          <w:sz w:val="24"/>
          <w:szCs w:val="24"/>
          <w:lang w:eastAsia="cs-CZ"/>
        </w:rPr>
        <w:t xml:space="preserve"> za pololetí/žáka</w:t>
      </w:r>
    </w:p>
    <w:p w:rsidR="00950F08" w:rsidRPr="003758FB" w:rsidRDefault="00950F08" w:rsidP="00950F08">
      <w:p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3758FB">
        <w:rPr>
          <w:rFonts w:ascii="Arial" w:eastAsia="Times New Roman" w:hAnsi="Arial" w:cs="Arial"/>
          <w:sz w:val="24"/>
          <w:szCs w:val="24"/>
          <w:u w:val="single"/>
          <w:lang w:eastAsia="cs-CZ"/>
        </w:rPr>
        <w:t>3. ročník:</w:t>
      </w:r>
      <w:r w:rsidRPr="003758FB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  2500,-- Kč</w:t>
      </w:r>
      <w:r w:rsidRPr="003758FB">
        <w:rPr>
          <w:rFonts w:ascii="Arial" w:eastAsia="Times New Roman" w:hAnsi="Arial" w:cs="Arial"/>
          <w:sz w:val="24"/>
          <w:szCs w:val="24"/>
          <w:lang w:eastAsia="cs-CZ"/>
        </w:rPr>
        <w:t xml:space="preserve"> za pololetí/žáka </w:t>
      </w:r>
    </w:p>
    <w:p w:rsidR="00950F08" w:rsidRPr="003758FB" w:rsidRDefault="00950F08" w:rsidP="00950F0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3758FB">
        <w:rPr>
          <w:rFonts w:ascii="Arial" w:eastAsia="Times New Roman" w:hAnsi="Arial" w:cs="Arial"/>
          <w:sz w:val="24"/>
          <w:szCs w:val="24"/>
          <w:u w:val="single"/>
          <w:lang w:eastAsia="cs-CZ"/>
        </w:rPr>
        <w:t>4. ročník</w:t>
      </w:r>
      <w:r w:rsidRPr="003758FB">
        <w:rPr>
          <w:rFonts w:ascii="Arial" w:eastAsia="Times New Roman" w:hAnsi="Arial" w:cs="Arial"/>
          <w:sz w:val="24"/>
          <w:szCs w:val="24"/>
          <w:lang w:eastAsia="cs-CZ"/>
        </w:rPr>
        <w:t xml:space="preserve">:   </w:t>
      </w:r>
      <w:r w:rsidRPr="003758FB">
        <w:rPr>
          <w:rFonts w:ascii="Arial" w:eastAsia="Times New Roman" w:hAnsi="Arial" w:cs="Arial"/>
          <w:b/>
          <w:sz w:val="24"/>
          <w:szCs w:val="24"/>
          <w:lang w:eastAsia="cs-CZ"/>
        </w:rPr>
        <w:t>3000,-- Kč</w:t>
      </w:r>
      <w:r w:rsidRPr="003758FB">
        <w:rPr>
          <w:rFonts w:ascii="Arial" w:eastAsia="Times New Roman" w:hAnsi="Arial" w:cs="Arial"/>
          <w:sz w:val="24"/>
          <w:szCs w:val="24"/>
          <w:lang w:eastAsia="cs-CZ"/>
        </w:rPr>
        <w:t xml:space="preserve"> za pololetí/žáka</w:t>
      </w:r>
    </w:p>
    <w:p w:rsidR="00950F08" w:rsidRPr="003758FB" w:rsidRDefault="00950F08" w:rsidP="00950F08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</w:p>
    <w:p w:rsidR="00950F08" w:rsidRPr="003758FB" w:rsidRDefault="00950F08" w:rsidP="00950F08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</w:p>
    <w:p w:rsidR="00950F08" w:rsidRPr="003758FB" w:rsidRDefault="00950F08" w:rsidP="00950F0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 w:rsidRPr="003758FB">
        <w:rPr>
          <w:rFonts w:ascii="Arial" w:eastAsia="Times New Roman" w:hAnsi="Arial" w:cs="Arial"/>
          <w:b/>
          <w:sz w:val="24"/>
          <w:szCs w:val="24"/>
          <w:u w:val="single"/>
          <w:lang w:eastAsia="cs-CZ"/>
        </w:rPr>
        <w:t>Podmínkou pro obdržení stipendia je</w:t>
      </w:r>
      <w:r w:rsidRPr="003758FB">
        <w:rPr>
          <w:rFonts w:ascii="Arial" w:eastAsia="Times New Roman" w:hAnsi="Arial" w:cs="Arial"/>
          <w:sz w:val="24"/>
          <w:szCs w:val="24"/>
          <w:u w:val="single"/>
          <w:lang w:eastAsia="cs-CZ"/>
        </w:rPr>
        <w:t xml:space="preserve">: </w:t>
      </w:r>
    </w:p>
    <w:p w:rsidR="00950F08" w:rsidRPr="003758FB" w:rsidRDefault="00950F08" w:rsidP="00950F08">
      <w:pPr>
        <w:widowControl w:val="0"/>
        <w:spacing w:after="120"/>
        <w:jc w:val="both"/>
        <w:rPr>
          <w:rFonts w:ascii="Arial" w:eastAsia="Times New Roman" w:hAnsi="Arial" w:cs="Times New Roman"/>
          <w:sz w:val="24"/>
          <w:szCs w:val="20"/>
          <w:lang w:eastAsia="cs-CZ"/>
        </w:rPr>
      </w:pPr>
      <w:bookmarkStart w:id="0" w:name="_GoBack"/>
      <w:bookmarkEnd w:id="0"/>
    </w:p>
    <w:p w:rsidR="00950F08" w:rsidRPr="003758FB" w:rsidRDefault="00950F08" w:rsidP="00950F08">
      <w:pPr>
        <w:widowControl w:val="0"/>
        <w:numPr>
          <w:ilvl w:val="0"/>
          <w:numId w:val="6"/>
        </w:numPr>
        <w:spacing w:after="120" w:line="240" w:lineRule="auto"/>
        <w:jc w:val="both"/>
        <w:rPr>
          <w:rFonts w:ascii="Arial" w:eastAsia="Times New Roman" w:hAnsi="Arial" w:cs="Times New Roman"/>
          <w:sz w:val="24"/>
          <w:szCs w:val="20"/>
          <w:lang w:eastAsia="cs-CZ"/>
        </w:rPr>
      </w:pPr>
      <w:r w:rsidRPr="003758FB">
        <w:rPr>
          <w:rFonts w:ascii="Arial" w:eastAsia="Times New Roman" w:hAnsi="Arial" w:cs="Times New Roman"/>
          <w:sz w:val="24"/>
          <w:szCs w:val="20"/>
          <w:lang w:eastAsia="cs-CZ"/>
        </w:rPr>
        <w:t xml:space="preserve">Žák se vzdělává v denní formě </w:t>
      </w:r>
      <w:r>
        <w:rPr>
          <w:rFonts w:ascii="Arial" w:eastAsia="Times New Roman" w:hAnsi="Arial" w:cs="Times New Roman"/>
          <w:sz w:val="24"/>
          <w:szCs w:val="20"/>
          <w:lang w:eastAsia="cs-CZ"/>
        </w:rPr>
        <w:t>vzdělávání</w:t>
      </w:r>
      <w:r w:rsidRPr="003758FB">
        <w:rPr>
          <w:rFonts w:ascii="Arial" w:eastAsia="Times New Roman" w:hAnsi="Arial" w:cs="Times New Roman"/>
          <w:sz w:val="24"/>
          <w:szCs w:val="20"/>
          <w:lang w:eastAsia="cs-CZ"/>
        </w:rPr>
        <w:t xml:space="preserve"> v některém z podporovaných oborů vzdělání (viz Seznam podporovaných technických oborů vzdělání zakončených maturitní</w:t>
      </w:r>
      <w:r>
        <w:rPr>
          <w:rFonts w:ascii="Arial" w:eastAsia="Times New Roman" w:hAnsi="Arial" w:cs="Times New Roman"/>
          <w:sz w:val="24"/>
          <w:szCs w:val="20"/>
          <w:lang w:eastAsia="cs-CZ"/>
        </w:rPr>
        <w:t xml:space="preserve"> zkouškou pro školní rok 2014/</w:t>
      </w:r>
      <w:r w:rsidRPr="003758FB">
        <w:rPr>
          <w:rFonts w:ascii="Arial" w:eastAsia="Times New Roman" w:hAnsi="Arial" w:cs="Times New Roman"/>
          <w:sz w:val="24"/>
          <w:szCs w:val="20"/>
          <w:lang w:eastAsia="cs-CZ"/>
        </w:rPr>
        <w:t>15).</w:t>
      </w:r>
    </w:p>
    <w:p w:rsidR="00950F08" w:rsidRPr="003758FB" w:rsidRDefault="00950F08" w:rsidP="00950F08">
      <w:pPr>
        <w:widowControl w:val="0"/>
        <w:numPr>
          <w:ilvl w:val="0"/>
          <w:numId w:val="6"/>
        </w:numPr>
        <w:spacing w:after="120" w:line="240" w:lineRule="auto"/>
        <w:jc w:val="both"/>
        <w:rPr>
          <w:rFonts w:ascii="Arial" w:eastAsia="Times New Roman" w:hAnsi="Arial" w:cs="Times New Roman"/>
          <w:sz w:val="24"/>
          <w:szCs w:val="20"/>
          <w:lang w:eastAsia="cs-CZ"/>
        </w:rPr>
      </w:pPr>
      <w:r w:rsidRPr="003758FB">
        <w:rPr>
          <w:rFonts w:ascii="Arial" w:eastAsia="Times New Roman" w:hAnsi="Arial" w:cs="Times New Roman"/>
          <w:sz w:val="24"/>
          <w:szCs w:val="20"/>
          <w:lang w:eastAsia="cs-CZ"/>
        </w:rPr>
        <w:t xml:space="preserve">Žák za příslušné pololetí školního roku nesmí mít neomluvenou absenci, výchovné opatření typu důtka ředitele školy, podmíněné vyloučení ze </w:t>
      </w:r>
      <w:r>
        <w:rPr>
          <w:rFonts w:ascii="Arial" w:eastAsia="Times New Roman" w:hAnsi="Arial" w:cs="Times New Roman"/>
          <w:sz w:val="24"/>
          <w:szCs w:val="20"/>
          <w:lang w:eastAsia="cs-CZ"/>
        </w:rPr>
        <w:t>školy</w:t>
      </w:r>
      <w:r w:rsidRPr="003758FB">
        <w:rPr>
          <w:rFonts w:ascii="Arial" w:eastAsia="Times New Roman" w:hAnsi="Arial" w:cs="Times New Roman"/>
          <w:sz w:val="24"/>
          <w:szCs w:val="20"/>
          <w:lang w:eastAsia="cs-CZ"/>
        </w:rPr>
        <w:t xml:space="preserve"> </w:t>
      </w:r>
      <w:r w:rsidRPr="003758FB">
        <w:rPr>
          <w:rFonts w:ascii="Arial" w:eastAsia="Times New Roman" w:hAnsi="Arial" w:cs="Times New Roman"/>
          <w:sz w:val="24"/>
          <w:szCs w:val="20"/>
          <w:lang w:eastAsia="cs-CZ"/>
        </w:rPr>
        <w:br/>
        <w:t>či snížen</w:t>
      </w:r>
      <w:r>
        <w:rPr>
          <w:rFonts w:ascii="Arial" w:eastAsia="Times New Roman" w:hAnsi="Arial" w:cs="Times New Roman"/>
          <w:sz w:val="24"/>
          <w:szCs w:val="20"/>
          <w:lang w:eastAsia="cs-CZ"/>
        </w:rPr>
        <w:t>á</w:t>
      </w:r>
      <w:r w:rsidRPr="003758FB">
        <w:rPr>
          <w:rFonts w:ascii="Arial" w:eastAsia="Times New Roman" w:hAnsi="Arial" w:cs="Times New Roman"/>
          <w:sz w:val="24"/>
          <w:szCs w:val="20"/>
          <w:lang w:eastAsia="cs-CZ"/>
        </w:rPr>
        <w:t xml:space="preserve"> známk</w:t>
      </w:r>
      <w:r>
        <w:rPr>
          <w:rFonts w:ascii="Arial" w:eastAsia="Times New Roman" w:hAnsi="Arial" w:cs="Times New Roman"/>
          <w:sz w:val="24"/>
          <w:szCs w:val="20"/>
          <w:lang w:eastAsia="cs-CZ"/>
        </w:rPr>
        <w:t>a</w:t>
      </w:r>
      <w:r w:rsidRPr="003758FB">
        <w:rPr>
          <w:rFonts w:ascii="Arial" w:eastAsia="Times New Roman" w:hAnsi="Arial" w:cs="Times New Roman"/>
          <w:sz w:val="24"/>
          <w:szCs w:val="20"/>
          <w:lang w:eastAsia="cs-CZ"/>
        </w:rPr>
        <w:t xml:space="preserve"> z chování. </w:t>
      </w:r>
    </w:p>
    <w:p w:rsidR="00950F08" w:rsidRPr="003758FB" w:rsidRDefault="00950F08" w:rsidP="00950F08">
      <w:pPr>
        <w:widowControl w:val="0"/>
        <w:numPr>
          <w:ilvl w:val="0"/>
          <w:numId w:val="6"/>
        </w:numPr>
        <w:spacing w:after="120" w:line="240" w:lineRule="auto"/>
        <w:jc w:val="both"/>
        <w:rPr>
          <w:rFonts w:ascii="Arial" w:eastAsia="Times New Roman" w:hAnsi="Arial" w:cs="Times New Roman"/>
          <w:sz w:val="24"/>
          <w:szCs w:val="20"/>
          <w:lang w:eastAsia="cs-CZ"/>
        </w:rPr>
      </w:pPr>
      <w:r w:rsidRPr="003758FB">
        <w:rPr>
          <w:rFonts w:ascii="Arial" w:eastAsia="Times New Roman" w:hAnsi="Arial" w:cs="Times New Roman"/>
          <w:sz w:val="24"/>
          <w:szCs w:val="20"/>
          <w:lang w:eastAsia="cs-CZ"/>
        </w:rPr>
        <w:t xml:space="preserve">Žák nesmí mít za příslušné pololetí školního roku horší studijní průměr </w:t>
      </w:r>
      <w:r w:rsidRPr="003758FB">
        <w:rPr>
          <w:rFonts w:ascii="Arial" w:eastAsia="Times New Roman" w:hAnsi="Arial" w:cs="Times New Roman"/>
          <w:sz w:val="24"/>
          <w:szCs w:val="20"/>
          <w:lang w:eastAsia="cs-CZ"/>
        </w:rPr>
        <w:br/>
        <w:t xml:space="preserve">než </w:t>
      </w:r>
      <w:r w:rsidRPr="003758FB">
        <w:rPr>
          <w:rFonts w:ascii="Arial" w:eastAsia="Times New Roman" w:hAnsi="Arial" w:cs="Arial"/>
          <w:sz w:val="24"/>
          <w:szCs w:val="24"/>
          <w:lang w:eastAsia="cs-CZ"/>
        </w:rPr>
        <w:t>1,70 včetně.</w:t>
      </w:r>
    </w:p>
    <w:p w:rsidR="00950F08" w:rsidRPr="003758FB" w:rsidRDefault="00950F08" w:rsidP="00950F08">
      <w:pPr>
        <w:widowControl w:val="0"/>
        <w:numPr>
          <w:ilvl w:val="0"/>
          <w:numId w:val="6"/>
        </w:numPr>
        <w:spacing w:after="120" w:line="240" w:lineRule="auto"/>
        <w:jc w:val="both"/>
        <w:rPr>
          <w:rFonts w:ascii="Arial" w:eastAsia="Times New Roman" w:hAnsi="Arial" w:cs="Times New Roman"/>
          <w:sz w:val="24"/>
          <w:szCs w:val="20"/>
          <w:lang w:eastAsia="cs-CZ"/>
        </w:rPr>
      </w:pPr>
      <w:r w:rsidRPr="003758FB">
        <w:rPr>
          <w:rFonts w:ascii="Arial" w:eastAsia="Times New Roman" w:hAnsi="Arial" w:cs="Times New Roman"/>
          <w:sz w:val="24"/>
          <w:szCs w:val="20"/>
          <w:lang w:eastAsia="cs-CZ"/>
        </w:rPr>
        <w:t>Žák nesmí být za příslušné pololetí hodnocen z odborných předmětů horší známk</w:t>
      </w:r>
      <w:r>
        <w:rPr>
          <w:rFonts w:ascii="Arial" w:eastAsia="Times New Roman" w:hAnsi="Arial" w:cs="Times New Roman"/>
          <w:sz w:val="24"/>
          <w:szCs w:val="20"/>
          <w:lang w:eastAsia="cs-CZ"/>
        </w:rPr>
        <w:t>o</w:t>
      </w:r>
      <w:r w:rsidRPr="003758FB">
        <w:rPr>
          <w:rFonts w:ascii="Arial" w:eastAsia="Times New Roman" w:hAnsi="Arial" w:cs="Times New Roman"/>
          <w:sz w:val="24"/>
          <w:szCs w:val="20"/>
          <w:lang w:eastAsia="cs-CZ"/>
        </w:rPr>
        <w:t xml:space="preserve">u než dobrý. </w:t>
      </w:r>
    </w:p>
    <w:p w:rsidR="00950F08" w:rsidRPr="003758FB" w:rsidRDefault="00950F08" w:rsidP="00950F08">
      <w:pPr>
        <w:widowControl w:val="0"/>
        <w:numPr>
          <w:ilvl w:val="0"/>
          <w:numId w:val="6"/>
        </w:numPr>
        <w:spacing w:after="120" w:line="240" w:lineRule="auto"/>
        <w:jc w:val="both"/>
        <w:rPr>
          <w:rFonts w:ascii="Arial" w:eastAsia="Times New Roman" w:hAnsi="Arial" w:cs="Times New Roman"/>
          <w:sz w:val="24"/>
          <w:szCs w:val="20"/>
          <w:lang w:eastAsia="cs-CZ"/>
        </w:rPr>
      </w:pPr>
      <w:r w:rsidRPr="003758FB">
        <w:rPr>
          <w:rFonts w:ascii="Arial" w:eastAsia="Times New Roman" w:hAnsi="Arial" w:cs="Times New Roman"/>
          <w:sz w:val="24"/>
          <w:szCs w:val="20"/>
          <w:lang w:eastAsia="cs-CZ"/>
        </w:rPr>
        <w:t>Žák nesmí být za příslušné období z</w:t>
      </w:r>
      <w:r>
        <w:rPr>
          <w:rFonts w:ascii="Arial" w:eastAsia="Times New Roman" w:hAnsi="Arial" w:cs="Times New Roman"/>
          <w:sz w:val="24"/>
          <w:szCs w:val="20"/>
          <w:lang w:eastAsia="cs-CZ"/>
        </w:rPr>
        <w:t> </w:t>
      </w:r>
      <w:r w:rsidRPr="003758FB">
        <w:rPr>
          <w:rFonts w:ascii="Arial" w:eastAsia="Times New Roman" w:hAnsi="Arial" w:cs="Times New Roman"/>
          <w:sz w:val="24"/>
          <w:szCs w:val="20"/>
          <w:lang w:eastAsia="cs-CZ"/>
        </w:rPr>
        <w:t>některého</w:t>
      </w:r>
      <w:r>
        <w:rPr>
          <w:rFonts w:ascii="Arial" w:eastAsia="Times New Roman" w:hAnsi="Arial" w:cs="Times New Roman"/>
          <w:sz w:val="24"/>
          <w:szCs w:val="20"/>
          <w:lang w:eastAsia="cs-CZ"/>
        </w:rPr>
        <w:t xml:space="preserve"> </w:t>
      </w:r>
      <w:r w:rsidRPr="003758FB">
        <w:rPr>
          <w:rFonts w:ascii="Arial" w:eastAsia="Times New Roman" w:hAnsi="Arial" w:cs="Times New Roman"/>
          <w:sz w:val="24"/>
          <w:szCs w:val="20"/>
          <w:lang w:eastAsia="cs-CZ"/>
        </w:rPr>
        <w:t>předmět</w:t>
      </w:r>
      <w:r>
        <w:rPr>
          <w:rFonts w:ascii="Arial" w:eastAsia="Times New Roman" w:hAnsi="Arial" w:cs="Times New Roman"/>
          <w:sz w:val="24"/>
          <w:szCs w:val="20"/>
          <w:lang w:eastAsia="cs-CZ"/>
        </w:rPr>
        <w:t>u</w:t>
      </w:r>
      <w:r w:rsidRPr="003758FB">
        <w:rPr>
          <w:rFonts w:ascii="Arial" w:eastAsia="Times New Roman" w:hAnsi="Arial" w:cs="Times New Roman"/>
          <w:sz w:val="24"/>
          <w:szCs w:val="20"/>
          <w:lang w:eastAsia="cs-CZ"/>
        </w:rPr>
        <w:t xml:space="preserve"> neklasifikován.</w:t>
      </w:r>
    </w:p>
    <w:p w:rsidR="00950F08" w:rsidRDefault="00950F08" w:rsidP="00950F08">
      <w:pPr>
        <w:widowControl w:val="0"/>
        <w:numPr>
          <w:ilvl w:val="0"/>
          <w:numId w:val="6"/>
        </w:numPr>
        <w:spacing w:after="120" w:line="240" w:lineRule="auto"/>
        <w:jc w:val="both"/>
        <w:rPr>
          <w:rFonts w:ascii="Arial" w:eastAsia="Times New Roman" w:hAnsi="Arial" w:cs="Times New Roman"/>
          <w:sz w:val="24"/>
          <w:szCs w:val="20"/>
          <w:lang w:eastAsia="cs-CZ"/>
        </w:rPr>
      </w:pPr>
      <w:r w:rsidRPr="003758FB">
        <w:rPr>
          <w:rFonts w:ascii="Arial" w:eastAsia="Times New Roman" w:hAnsi="Arial" w:cs="Times New Roman"/>
          <w:sz w:val="24"/>
          <w:szCs w:val="20"/>
          <w:lang w:eastAsia="cs-CZ"/>
        </w:rPr>
        <w:t xml:space="preserve">V případě, že žák přestoupí z jiné školy, má při dodržení všech výše uvedených podmínek na </w:t>
      </w:r>
      <w:r>
        <w:rPr>
          <w:rFonts w:ascii="Arial" w:eastAsia="Times New Roman" w:hAnsi="Arial" w:cs="Times New Roman"/>
          <w:sz w:val="24"/>
          <w:szCs w:val="20"/>
          <w:lang w:eastAsia="cs-CZ"/>
        </w:rPr>
        <w:t>stipendium</w:t>
      </w:r>
      <w:r w:rsidRPr="003758FB">
        <w:rPr>
          <w:rFonts w:ascii="Arial" w:eastAsia="Times New Roman" w:hAnsi="Arial" w:cs="Times New Roman"/>
          <w:sz w:val="24"/>
          <w:szCs w:val="20"/>
          <w:lang w:eastAsia="cs-CZ"/>
        </w:rPr>
        <w:t xml:space="preserve"> nárok.</w:t>
      </w:r>
    </w:p>
    <w:p w:rsidR="00950F08" w:rsidRPr="003758FB" w:rsidRDefault="00950F08" w:rsidP="00950F08">
      <w:pPr>
        <w:widowControl w:val="0"/>
        <w:numPr>
          <w:ilvl w:val="0"/>
          <w:numId w:val="6"/>
        </w:numPr>
        <w:spacing w:after="120" w:line="240" w:lineRule="auto"/>
        <w:jc w:val="both"/>
        <w:rPr>
          <w:rFonts w:ascii="Arial" w:eastAsia="Times New Roman" w:hAnsi="Arial" w:cs="Times New Roman"/>
          <w:sz w:val="24"/>
          <w:szCs w:val="20"/>
          <w:lang w:eastAsia="cs-CZ"/>
        </w:rPr>
      </w:pPr>
      <w:r>
        <w:rPr>
          <w:rFonts w:ascii="Arial" w:eastAsia="Times New Roman" w:hAnsi="Arial" w:cs="Times New Roman"/>
          <w:sz w:val="24"/>
          <w:szCs w:val="20"/>
          <w:lang w:eastAsia="cs-CZ"/>
        </w:rPr>
        <w:t>Žák studuje obor vzdělání na škole, jehož zařazení do vzdělávací nabídky školy schválil či doporučil Olomoucký kraj.</w:t>
      </w:r>
    </w:p>
    <w:p w:rsidR="00950F08" w:rsidRPr="003758FB" w:rsidRDefault="00950F08" w:rsidP="00950F08">
      <w:pPr>
        <w:widowControl w:val="0"/>
        <w:numPr>
          <w:ilvl w:val="0"/>
          <w:numId w:val="6"/>
        </w:numPr>
        <w:spacing w:after="120" w:line="240" w:lineRule="auto"/>
        <w:jc w:val="both"/>
        <w:rPr>
          <w:rFonts w:ascii="Arial" w:eastAsia="Times New Roman" w:hAnsi="Arial" w:cs="Times New Roman"/>
          <w:sz w:val="24"/>
          <w:szCs w:val="20"/>
          <w:lang w:eastAsia="cs-CZ"/>
        </w:rPr>
      </w:pPr>
      <w:r w:rsidRPr="003758FB">
        <w:rPr>
          <w:rFonts w:ascii="Arial" w:eastAsia="Times New Roman" w:hAnsi="Arial" w:cs="Times New Roman"/>
          <w:sz w:val="24"/>
          <w:szCs w:val="20"/>
          <w:lang w:eastAsia="cs-CZ"/>
        </w:rPr>
        <w:t>V případech hodných zvláštního zřetele rozhoduje ředitel školy.</w:t>
      </w:r>
    </w:p>
    <w:p w:rsidR="00950F08" w:rsidRPr="003758FB" w:rsidRDefault="00950F08" w:rsidP="00950F08">
      <w:pPr>
        <w:spacing w:before="240" w:after="240" w:line="240" w:lineRule="auto"/>
        <w:jc w:val="both"/>
        <w:outlineLvl w:val="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3758FB">
        <w:rPr>
          <w:rFonts w:ascii="Arial" w:eastAsia="Times New Roman" w:hAnsi="Arial" w:cs="Arial"/>
          <w:b/>
          <w:sz w:val="24"/>
          <w:szCs w:val="24"/>
          <w:u w:val="single"/>
          <w:lang w:eastAsia="cs-CZ"/>
        </w:rPr>
        <w:t xml:space="preserve"> Způsob výběru podporovaných oborů vzdělání</w:t>
      </w:r>
      <w:r w:rsidRPr="003758FB">
        <w:rPr>
          <w:rFonts w:ascii="Arial" w:eastAsia="Times New Roman" w:hAnsi="Arial" w:cs="Arial"/>
          <w:b/>
          <w:sz w:val="24"/>
          <w:szCs w:val="24"/>
          <w:lang w:eastAsia="cs-CZ"/>
        </w:rPr>
        <w:t>:</w:t>
      </w:r>
    </w:p>
    <w:p w:rsidR="00950F08" w:rsidRPr="003758FB" w:rsidRDefault="00950F08" w:rsidP="00950F08">
      <w:pPr>
        <w:numPr>
          <w:ilvl w:val="0"/>
          <w:numId w:val="2"/>
        </w:num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Stipendium</w:t>
      </w:r>
      <w:r w:rsidRPr="003758FB">
        <w:rPr>
          <w:rFonts w:ascii="Arial" w:eastAsia="Times New Roman" w:hAnsi="Arial" w:cs="Arial"/>
          <w:sz w:val="24"/>
          <w:szCs w:val="24"/>
          <w:lang w:eastAsia="cs-CZ"/>
        </w:rPr>
        <w:t xml:space="preserve"> je v souladu s požadavky trhu práce zaměřen</w:t>
      </w:r>
      <w:r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3758FB">
        <w:rPr>
          <w:rFonts w:ascii="Arial" w:eastAsia="Times New Roman" w:hAnsi="Arial" w:cs="Arial"/>
          <w:sz w:val="24"/>
          <w:szCs w:val="24"/>
          <w:lang w:eastAsia="cs-CZ"/>
        </w:rPr>
        <w:t xml:space="preserve"> především na žáky technických oborů vzdělání zakončených maturitní zkouškou.</w:t>
      </w:r>
    </w:p>
    <w:p w:rsidR="00950F08" w:rsidRPr="003758FB" w:rsidRDefault="00950F08" w:rsidP="00950F08">
      <w:pPr>
        <w:numPr>
          <w:ilvl w:val="0"/>
          <w:numId w:val="2"/>
        </w:num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3758FB">
        <w:rPr>
          <w:rFonts w:ascii="Arial" w:eastAsia="Times New Roman" w:hAnsi="Arial" w:cs="Arial"/>
          <w:sz w:val="24"/>
          <w:szCs w:val="24"/>
          <w:lang w:eastAsia="cs-CZ"/>
        </w:rPr>
        <w:t xml:space="preserve">Návrhy na zařazení oboru vzdělání mezi obory podporované stipendiem </w:t>
      </w:r>
      <w:r w:rsidRPr="003758FB">
        <w:rPr>
          <w:rFonts w:ascii="Arial" w:eastAsia="Times New Roman" w:hAnsi="Arial" w:cs="Arial"/>
          <w:sz w:val="24"/>
          <w:szCs w:val="24"/>
          <w:lang w:eastAsia="cs-CZ"/>
        </w:rPr>
        <w:br/>
        <w:t xml:space="preserve">jsou prostřednictvím </w:t>
      </w:r>
      <w:r w:rsidRPr="003758FB"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Odboru školství, mládeže a tělovýchovy Krajského úřadu Olomouckého kraje (dále jen OŠMT) </w:t>
      </w:r>
      <w:r w:rsidRPr="003758FB">
        <w:rPr>
          <w:rFonts w:ascii="Arial" w:eastAsia="Times New Roman" w:hAnsi="Arial" w:cs="Arial"/>
          <w:sz w:val="24"/>
          <w:szCs w:val="24"/>
          <w:lang w:eastAsia="cs-CZ"/>
        </w:rPr>
        <w:t xml:space="preserve">předloženy k projednání poradním orgánům kraje: Výboru pro výchovu, vzdělávání a zaměstnanost Zastupitelstva Olomouckého kraje, Radě hospodářské a sociální dohody </w:t>
      </w:r>
      <w:r w:rsidRPr="003758FB">
        <w:rPr>
          <w:rFonts w:ascii="Arial" w:eastAsia="Times New Roman" w:hAnsi="Arial" w:cs="Arial"/>
          <w:sz w:val="24"/>
          <w:szCs w:val="24"/>
          <w:lang w:eastAsia="cs-CZ"/>
        </w:rPr>
        <w:lastRenderedPageBreak/>
        <w:t>Olomouckého kraje, Radě pro rozvoj lidských zdrojů Olomouckého kraje a</w:t>
      </w:r>
      <w:r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3758FB">
        <w:rPr>
          <w:rFonts w:ascii="Arial" w:eastAsia="Times New Roman" w:hAnsi="Arial" w:cs="Arial"/>
          <w:sz w:val="24"/>
          <w:szCs w:val="24"/>
          <w:lang w:eastAsia="cs-CZ"/>
        </w:rPr>
        <w:t>následně jsou předloženy ke schválení Radě Olomouckého kraje.</w:t>
      </w:r>
      <w:r w:rsidRPr="003758FB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r w:rsidRPr="003758FB">
        <w:rPr>
          <w:rFonts w:ascii="Arial" w:eastAsia="Times New Roman" w:hAnsi="Arial" w:cs="Arial"/>
          <w:sz w:val="24"/>
          <w:szCs w:val="24"/>
          <w:lang w:eastAsia="cs-CZ"/>
        </w:rPr>
        <w:t xml:space="preserve">Seznam vybraných oborů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vzdělání </w:t>
      </w:r>
      <w:r w:rsidRPr="003758FB">
        <w:rPr>
          <w:rFonts w:ascii="Arial" w:eastAsia="Times New Roman" w:hAnsi="Arial" w:cs="Arial"/>
          <w:sz w:val="24"/>
          <w:szCs w:val="24"/>
          <w:lang w:eastAsia="cs-CZ"/>
        </w:rPr>
        <w:t>pro daný školní rok je součástí přílohy tohoto dokumentu.</w:t>
      </w:r>
    </w:p>
    <w:p w:rsidR="00950F08" w:rsidRPr="003758FB" w:rsidRDefault="00950F08" w:rsidP="00950F08">
      <w:pPr>
        <w:numPr>
          <w:ilvl w:val="0"/>
          <w:numId w:val="2"/>
        </w:num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Stipendium</w:t>
      </w:r>
      <w:r w:rsidRPr="003758FB">
        <w:rPr>
          <w:rFonts w:ascii="Arial" w:eastAsia="Times New Roman" w:hAnsi="Arial" w:cs="Arial"/>
          <w:sz w:val="24"/>
          <w:szCs w:val="24"/>
          <w:lang w:eastAsia="cs-CZ"/>
        </w:rPr>
        <w:t xml:space="preserve"> je určen</w:t>
      </w:r>
      <w:r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3758FB">
        <w:rPr>
          <w:rFonts w:ascii="Arial" w:eastAsia="Times New Roman" w:hAnsi="Arial" w:cs="Arial"/>
          <w:sz w:val="24"/>
          <w:szCs w:val="24"/>
          <w:lang w:eastAsia="cs-CZ"/>
        </w:rPr>
        <w:t xml:space="preserve"> žákům vybraných oborů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vzdělání </w:t>
      </w:r>
      <w:r w:rsidRPr="003758FB">
        <w:rPr>
          <w:rFonts w:ascii="Arial" w:eastAsia="Times New Roman" w:hAnsi="Arial" w:cs="Arial"/>
          <w:sz w:val="24"/>
          <w:szCs w:val="24"/>
          <w:lang w:eastAsia="cs-CZ"/>
        </w:rPr>
        <w:t>středních škol se sídlem na</w:t>
      </w:r>
      <w:r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3758FB">
        <w:rPr>
          <w:rFonts w:ascii="Arial" w:eastAsia="Times New Roman" w:hAnsi="Arial" w:cs="Arial"/>
          <w:sz w:val="24"/>
          <w:szCs w:val="24"/>
          <w:lang w:eastAsia="cs-CZ"/>
        </w:rPr>
        <w:t>území Olomouckého kraje bez rozdílu zřizovatele. Za realizaci opatření na</w:t>
      </w:r>
      <w:r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3758FB">
        <w:rPr>
          <w:rFonts w:ascii="Arial" w:eastAsia="Times New Roman" w:hAnsi="Arial" w:cs="Arial"/>
          <w:sz w:val="24"/>
          <w:szCs w:val="24"/>
          <w:lang w:eastAsia="cs-CZ"/>
        </w:rPr>
        <w:t>středních školách odpovídají ředitelé dotčených středních škol.</w:t>
      </w:r>
    </w:p>
    <w:p w:rsidR="00950F08" w:rsidRPr="003758FB" w:rsidRDefault="00950F08" w:rsidP="00950F08">
      <w:pPr>
        <w:spacing w:before="240" w:after="24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cs-CZ"/>
        </w:rPr>
      </w:pPr>
      <w:r w:rsidRPr="003758FB">
        <w:rPr>
          <w:rFonts w:ascii="Arial" w:eastAsia="Times New Roman" w:hAnsi="Arial" w:cs="Arial"/>
          <w:b/>
          <w:sz w:val="24"/>
          <w:szCs w:val="24"/>
          <w:u w:val="single"/>
          <w:lang w:eastAsia="cs-CZ"/>
        </w:rPr>
        <w:t xml:space="preserve">Informace o poskytování </w:t>
      </w:r>
      <w:r w:rsidRPr="003758FB">
        <w:rPr>
          <w:rFonts w:ascii="Arial" w:eastAsia="Times New Roman" w:hAnsi="Arial" w:cs="Arial"/>
          <w:b/>
          <w:bCs/>
          <w:sz w:val="24"/>
          <w:szCs w:val="24"/>
          <w:u w:val="single"/>
          <w:lang w:eastAsia="cs-CZ"/>
        </w:rPr>
        <w:t xml:space="preserve">stipendia žákům technických oborů </w:t>
      </w:r>
      <w:r>
        <w:rPr>
          <w:rFonts w:ascii="Arial" w:eastAsia="Times New Roman" w:hAnsi="Arial" w:cs="Arial"/>
          <w:b/>
          <w:bCs/>
          <w:sz w:val="24"/>
          <w:szCs w:val="24"/>
          <w:u w:val="single"/>
          <w:lang w:eastAsia="cs-CZ"/>
        </w:rPr>
        <w:t xml:space="preserve">vzdělání </w:t>
      </w:r>
      <w:r w:rsidRPr="003758FB">
        <w:rPr>
          <w:rFonts w:ascii="Arial" w:eastAsia="Times New Roman" w:hAnsi="Arial" w:cs="Arial"/>
          <w:b/>
          <w:bCs/>
          <w:sz w:val="24"/>
          <w:szCs w:val="24"/>
          <w:u w:val="single"/>
          <w:lang w:eastAsia="cs-CZ"/>
        </w:rPr>
        <w:t>zakončených maturitní zkouškou</w:t>
      </w:r>
      <w:r w:rsidRPr="003758FB">
        <w:rPr>
          <w:rFonts w:ascii="Arial" w:eastAsia="Times New Roman" w:hAnsi="Arial" w:cs="Arial"/>
          <w:b/>
          <w:sz w:val="24"/>
          <w:szCs w:val="24"/>
          <w:u w:val="single"/>
          <w:lang w:eastAsia="cs-CZ"/>
        </w:rPr>
        <w:t>:</w:t>
      </w:r>
    </w:p>
    <w:p w:rsidR="00950F08" w:rsidRPr="003758FB" w:rsidRDefault="00950F08" w:rsidP="00950F08">
      <w:pPr>
        <w:numPr>
          <w:ilvl w:val="0"/>
          <w:numId w:val="5"/>
        </w:num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3758FB">
        <w:rPr>
          <w:rFonts w:ascii="Arial" w:eastAsia="Times New Roman" w:hAnsi="Arial" w:cs="Arial"/>
          <w:sz w:val="24"/>
          <w:szCs w:val="24"/>
          <w:lang w:eastAsia="cs-CZ"/>
        </w:rPr>
        <w:t xml:space="preserve">Se </w:t>
      </w:r>
      <w:r w:rsidRPr="00DF6448">
        <w:rPr>
          <w:rFonts w:ascii="Arial" w:eastAsia="Times New Roman" w:hAnsi="Arial" w:cs="Arial"/>
          <w:sz w:val="24"/>
          <w:szCs w:val="24"/>
          <w:lang w:eastAsia="cs-CZ"/>
        </w:rPr>
        <w:t xml:space="preserve">systémem poskytování stipendia žákům technických oborů vzdělání zakončených maturitní zkouškou budou žáci podporovaných oborů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vzdělání </w:t>
      </w:r>
      <w:r w:rsidRPr="00DF6448">
        <w:rPr>
          <w:rFonts w:ascii="Arial" w:eastAsia="Times New Roman" w:hAnsi="Arial" w:cs="Arial"/>
          <w:sz w:val="24"/>
          <w:szCs w:val="24"/>
          <w:lang w:eastAsia="cs-CZ"/>
        </w:rPr>
        <w:t xml:space="preserve">seznámeni prostřednictvím dotčených středních škol s tím, že se jedná </w:t>
      </w:r>
      <w:r>
        <w:rPr>
          <w:rFonts w:ascii="Arial" w:eastAsia="Times New Roman" w:hAnsi="Arial" w:cs="Arial"/>
          <w:sz w:val="24"/>
          <w:szCs w:val="24"/>
          <w:lang w:eastAsia="cs-CZ"/>
        </w:rPr>
        <w:br/>
      </w:r>
      <w:r w:rsidRPr="00DF6448">
        <w:rPr>
          <w:rFonts w:ascii="Arial" w:eastAsia="Times New Roman" w:hAnsi="Arial" w:cs="Arial"/>
          <w:sz w:val="24"/>
          <w:szCs w:val="24"/>
          <w:lang w:eastAsia="cs-CZ"/>
        </w:rPr>
        <w:t>o příspěvek z rozpočtu kraje.</w:t>
      </w:r>
    </w:p>
    <w:p w:rsidR="00950F08" w:rsidRPr="003758FB" w:rsidRDefault="00950F08" w:rsidP="00950F08">
      <w:pPr>
        <w:numPr>
          <w:ilvl w:val="0"/>
          <w:numId w:val="5"/>
        </w:num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F6448">
        <w:rPr>
          <w:rFonts w:ascii="Arial" w:eastAsia="Times New Roman" w:hAnsi="Arial" w:cs="Arial"/>
          <w:sz w:val="24"/>
          <w:szCs w:val="24"/>
          <w:lang w:eastAsia="cs-CZ"/>
        </w:rPr>
        <w:t xml:space="preserve">Střední školy, které jsou do systému zapojeny, budou ve všech propagačních materiálech uvádět, že se u příslušných vybraných oborů vzdělání jedná </w:t>
      </w:r>
      <w:r w:rsidRPr="00DF6448">
        <w:rPr>
          <w:rFonts w:ascii="Arial" w:eastAsia="Times New Roman" w:hAnsi="Arial" w:cs="Arial"/>
          <w:sz w:val="24"/>
          <w:szCs w:val="24"/>
          <w:lang w:eastAsia="cs-CZ"/>
        </w:rPr>
        <w:br/>
        <w:t>o finanční příspěvek z rozpočtu Olomouckého kraje.</w:t>
      </w:r>
    </w:p>
    <w:p w:rsidR="00950F08" w:rsidRPr="003758FB" w:rsidRDefault="00950F08" w:rsidP="00950F08">
      <w:pPr>
        <w:numPr>
          <w:ilvl w:val="0"/>
          <w:numId w:val="5"/>
        </w:num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DF6448">
        <w:rPr>
          <w:rFonts w:ascii="Arial" w:eastAsia="Times New Roman" w:hAnsi="Arial" w:cs="Arial"/>
          <w:sz w:val="24"/>
          <w:szCs w:val="24"/>
          <w:lang w:eastAsia="cs-CZ"/>
        </w:rPr>
        <w:t>Olomoucký kraj bude popularizovat systém stipendií prostřednictvím médií a</w:t>
      </w:r>
      <w:r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DF6448">
        <w:rPr>
          <w:rFonts w:ascii="Arial" w:eastAsia="Times New Roman" w:hAnsi="Arial" w:cs="Arial"/>
          <w:sz w:val="24"/>
          <w:szCs w:val="24"/>
          <w:lang w:eastAsia="cs-CZ"/>
        </w:rPr>
        <w:t>tematických tiskových konferencí.</w:t>
      </w:r>
    </w:p>
    <w:p w:rsidR="00950F08" w:rsidRPr="003758FB" w:rsidRDefault="00950F08" w:rsidP="00950F08">
      <w:pPr>
        <w:spacing w:before="240" w:after="240" w:line="240" w:lineRule="auto"/>
        <w:jc w:val="both"/>
        <w:rPr>
          <w:rFonts w:ascii="Arial" w:eastAsia="Times New Roman" w:hAnsi="Arial" w:cs="Arial"/>
          <w:b/>
          <w:color w:val="0000FF"/>
          <w:sz w:val="24"/>
          <w:szCs w:val="24"/>
          <w:u w:val="single"/>
          <w:lang w:eastAsia="cs-CZ"/>
        </w:rPr>
      </w:pPr>
      <w:r w:rsidRPr="003758FB">
        <w:rPr>
          <w:rFonts w:ascii="Arial" w:eastAsia="Times New Roman" w:hAnsi="Arial" w:cs="Arial"/>
          <w:b/>
          <w:sz w:val="24"/>
          <w:szCs w:val="24"/>
          <w:u w:val="single"/>
          <w:lang w:eastAsia="cs-CZ"/>
        </w:rPr>
        <w:t>Poskytnutí finančních prostředků středním školám:</w:t>
      </w:r>
    </w:p>
    <w:p w:rsidR="00950F08" w:rsidRPr="003758FB" w:rsidRDefault="00950F08" w:rsidP="00950F08">
      <w:pPr>
        <w:numPr>
          <w:ilvl w:val="0"/>
          <w:numId w:val="3"/>
        </w:num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3758FB">
        <w:rPr>
          <w:rFonts w:ascii="Arial" w:eastAsia="Times New Roman" w:hAnsi="Arial" w:cs="Arial"/>
          <w:sz w:val="24"/>
          <w:szCs w:val="24"/>
          <w:lang w:eastAsia="cs-CZ"/>
        </w:rPr>
        <w:t xml:space="preserve">Finanční prostředky určené </w:t>
      </w:r>
      <w:r>
        <w:rPr>
          <w:rFonts w:ascii="Arial" w:eastAsia="Times New Roman" w:hAnsi="Arial" w:cs="Arial"/>
          <w:sz w:val="24"/>
          <w:szCs w:val="24"/>
          <w:lang w:eastAsia="cs-CZ"/>
        </w:rPr>
        <w:t>na</w:t>
      </w:r>
      <w:r w:rsidRPr="003758FB">
        <w:rPr>
          <w:rFonts w:ascii="Arial" w:eastAsia="Times New Roman" w:hAnsi="Arial" w:cs="Arial"/>
          <w:sz w:val="24"/>
          <w:szCs w:val="24"/>
          <w:lang w:eastAsia="cs-CZ"/>
        </w:rPr>
        <w:t xml:space="preserve"> vyplácení stipendia budou školám poskytnuty jako navýšení příspěvku od zřizovatele. </w:t>
      </w:r>
    </w:p>
    <w:p w:rsidR="00950F08" w:rsidRPr="003758FB" w:rsidRDefault="00950F08" w:rsidP="00950F08">
      <w:pPr>
        <w:numPr>
          <w:ilvl w:val="0"/>
          <w:numId w:val="3"/>
        </w:num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3758FB">
        <w:rPr>
          <w:rFonts w:ascii="Arial" w:eastAsia="Times New Roman" w:hAnsi="Arial" w:cs="Arial"/>
          <w:sz w:val="24"/>
          <w:szCs w:val="24"/>
          <w:lang w:eastAsia="cs-CZ"/>
        </w:rPr>
        <w:t xml:space="preserve">Středním školám jiných zřizovatelů budou finanční prostředky poskytnuty </w:t>
      </w:r>
      <w:r w:rsidRPr="003758FB">
        <w:rPr>
          <w:rFonts w:ascii="Arial" w:eastAsia="Times New Roman" w:hAnsi="Arial" w:cs="Arial"/>
          <w:sz w:val="24"/>
          <w:szCs w:val="24"/>
          <w:lang w:eastAsia="cs-CZ"/>
        </w:rPr>
        <w:br/>
        <w:t xml:space="preserve">na základě smluv o poskytnutí účelové dotace uzavřených mezi krajem a střední školou. Tyto smlouvy připraví OŠMT.   </w:t>
      </w:r>
    </w:p>
    <w:p w:rsidR="00950F08" w:rsidRPr="003758FB" w:rsidRDefault="00950F08" w:rsidP="00950F08">
      <w:pPr>
        <w:numPr>
          <w:ilvl w:val="0"/>
          <w:numId w:val="3"/>
        </w:num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3758FB">
        <w:rPr>
          <w:rFonts w:ascii="Arial" w:eastAsia="Times New Roman" w:hAnsi="Arial" w:cs="Arial"/>
          <w:sz w:val="24"/>
          <w:szCs w:val="24"/>
          <w:lang w:eastAsia="cs-CZ"/>
        </w:rPr>
        <w:t>Nevyužité prostředky vrátí školy na účet poskytovatele v souladu s pokyny OŠMT v rámci finančního vypořádání.</w:t>
      </w:r>
    </w:p>
    <w:p w:rsidR="00950F08" w:rsidRPr="003758FB" w:rsidRDefault="00950F08" w:rsidP="00950F08">
      <w:pPr>
        <w:numPr>
          <w:ilvl w:val="0"/>
          <w:numId w:val="3"/>
        </w:numPr>
        <w:spacing w:after="12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cs-CZ"/>
        </w:rPr>
      </w:pPr>
      <w:r w:rsidRPr="003758FB">
        <w:rPr>
          <w:rFonts w:ascii="Arial" w:eastAsia="Times New Roman" w:hAnsi="Arial" w:cs="Arial"/>
          <w:sz w:val="24"/>
          <w:szCs w:val="24"/>
          <w:lang w:eastAsia="cs-CZ"/>
        </w:rPr>
        <w:t xml:space="preserve">Na poskytnutí finančních prostředků nevzniká středním školám zapojeným </w:t>
      </w:r>
      <w:r w:rsidRPr="003758FB">
        <w:rPr>
          <w:rFonts w:ascii="Arial" w:eastAsia="Times New Roman" w:hAnsi="Arial" w:cs="Arial"/>
          <w:sz w:val="24"/>
          <w:szCs w:val="24"/>
          <w:lang w:eastAsia="cs-CZ"/>
        </w:rPr>
        <w:br/>
        <w:t xml:space="preserve">do programu právní nárok. </w:t>
      </w:r>
    </w:p>
    <w:p w:rsidR="00950F08" w:rsidRPr="003758FB" w:rsidRDefault="00950F08" w:rsidP="00950F08">
      <w:pPr>
        <w:spacing w:before="240" w:after="240" w:line="240" w:lineRule="auto"/>
        <w:rPr>
          <w:rFonts w:ascii="Arial" w:eastAsia="Times New Roman" w:hAnsi="Arial" w:cs="Arial"/>
          <w:b/>
          <w:sz w:val="24"/>
          <w:szCs w:val="24"/>
          <w:u w:val="single"/>
          <w:lang w:eastAsia="cs-CZ"/>
        </w:rPr>
      </w:pPr>
      <w:r w:rsidRPr="003758FB">
        <w:rPr>
          <w:rFonts w:ascii="Arial" w:eastAsia="Times New Roman" w:hAnsi="Arial" w:cs="Arial"/>
          <w:b/>
          <w:sz w:val="24"/>
          <w:szCs w:val="24"/>
          <w:u w:val="single"/>
          <w:lang w:eastAsia="cs-CZ"/>
        </w:rPr>
        <w:t xml:space="preserve">Způsob vyplácení </w:t>
      </w:r>
      <w:r>
        <w:rPr>
          <w:rFonts w:ascii="Arial" w:eastAsia="Times New Roman" w:hAnsi="Arial" w:cs="Arial"/>
          <w:b/>
          <w:sz w:val="24"/>
          <w:szCs w:val="24"/>
          <w:u w:val="single"/>
          <w:lang w:eastAsia="cs-CZ"/>
        </w:rPr>
        <w:t>stipendia</w:t>
      </w:r>
      <w:r w:rsidRPr="003758FB">
        <w:rPr>
          <w:rFonts w:ascii="Arial" w:eastAsia="Times New Roman" w:hAnsi="Arial" w:cs="Arial"/>
          <w:b/>
          <w:sz w:val="24"/>
          <w:szCs w:val="24"/>
          <w:u w:val="single"/>
          <w:lang w:eastAsia="cs-CZ"/>
        </w:rPr>
        <w:t xml:space="preserve"> žákům školou:</w:t>
      </w:r>
    </w:p>
    <w:p w:rsidR="00950F08" w:rsidRPr="003758FB" w:rsidRDefault="00950F08" w:rsidP="00950F08">
      <w:pPr>
        <w:numPr>
          <w:ilvl w:val="0"/>
          <w:numId w:val="4"/>
        </w:num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3758FB">
        <w:rPr>
          <w:rFonts w:ascii="Arial" w:eastAsia="Times New Roman" w:hAnsi="Arial" w:cs="Arial"/>
          <w:sz w:val="24"/>
          <w:szCs w:val="24"/>
          <w:lang w:eastAsia="cs-CZ"/>
        </w:rPr>
        <w:t>Vyplácení finanční podpory bude prováděno 2x ročně za předcházející pololetí.</w:t>
      </w:r>
    </w:p>
    <w:p w:rsidR="00950F08" w:rsidRPr="003758FB" w:rsidRDefault="00950F08" w:rsidP="00950F08">
      <w:pPr>
        <w:numPr>
          <w:ilvl w:val="0"/>
          <w:numId w:val="4"/>
        </w:num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3758FB">
        <w:rPr>
          <w:rFonts w:ascii="Arial" w:eastAsia="Times New Roman" w:hAnsi="Arial" w:cs="Arial"/>
          <w:sz w:val="24"/>
          <w:szCs w:val="24"/>
          <w:lang w:eastAsia="cs-CZ"/>
        </w:rPr>
        <w:t xml:space="preserve">Vyplacení každé části </w:t>
      </w:r>
      <w:r>
        <w:rPr>
          <w:rFonts w:ascii="Arial" w:eastAsia="Times New Roman" w:hAnsi="Arial" w:cs="Arial"/>
          <w:sz w:val="24"/>
          <w:szCs w:val="24"/>
          <w:lang w:eastAsia="cs-CZ"/>
        </w:rPr>
        <w:t>stipendia</w:t>
      </w:r>
      <w:r w:rsidRPr="003758FB">
        <w:rPr>
          <w:rFonts w:ascii="Arial" w:eastAsia="Times New Roman" w:hAnsi="Arial" w:cs="Arial"/>
          <w:sz w:val="24"/>
          <w:szCs w:val="24"/>
          <w:lang w:eastAsia="cs-CZ"/>
        </w:rPr>
        <w:t xml:space="preserve"> bude potvrzeno žákem na podpisovém listu. Podpisový list obsahuje: jméno, příjmení, obor vzdělání, datum narození, číslo občanského průkazu, částku vyplaceného </w:t>
      </w:r>
      <w:r>
        <w:rPr>
          <w:rFonts w:ascii="Arial" w:eastAsia="Times New Roman" w:hAnsi="Arial" w:cs="Arial"/>
          <w:sz w:val="24"/>
          <w:szCs w:val="24"/>
          <w:lang w:eastAsia="cs-CZ"/>
        </w:rPr>
        <w:t>stipendia</w:t>
      </w:r>
      <w:r w:rsidRPr="003758FB">
        <w:rPr>
          <w:rFonts w:ascii="Arial" w:eastAsia="Times New Roman" w:hAnsi="Arial" w:cs="Arial"/>
          <w:sz w:val="24"/>
          <w:szCs w:val="24"/>
          <w:lang w:eastAsia="cs-CZ"/>
        </w:rPr>
        <w:t>, podpis a datum převzetí.</w:t>
      </w:r>
    </w:p>
    <w:p w:rsidR="00950F08" w:rsidRPr="00401CA6" w:rsidRDefault="00950F08" w:rsidP="00950F08">
      <w:pPr>
        <w:numPr>
          <w:ilvl w:val="0"/>
          <w:numId w:val="4"/>
        </w:num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3758FB">
        <w:rPr>
          <w:rFonts w:ascii="Arial" w:eastAsia="Times New Roman" w:hAnsi="Arial" w:cs="Arial"/>
          <w:sz w:val="24"/>
          <w:szCs w:val="24"/>
          <w:lang w:eastAsia="cs-CZ"/>
        </w:rPr>
        <w:t xml:space="preserve">Střední škola si stanoví bližší podrobnosti vyplácení stipendií dle svých individuálních podmínek v souladu s pravidly nejpozději do prvního termínu vyplácení </w:t>
      </w:r>
      <w:r>
        <w:rPr>
          <w:rFonts w:ascii="Arial" w:eastAsia="Times New Roman" w:hAnsi="Arial" w:cs="Arial"/>
          <w:sz w:val="24"/>
          <w:szCs w:val="24"/>
          <w:lang w:eastAsia="cs-CZ"/>
        </w:rPr>
        <w:t>stipendia</w:t>
      </w:r>
      <w:r w:rsidRPr="003758FB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950F08" w:rsidRDefault="00950F08" w:rsidP="00950F08">
      <w:p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6C3BB2" w:rsidRPr="003758FB" w:rsidRDefault="006C3BB2" w:rsidP="00950F08">
      <w:p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950F08" w:rsidRPr="003758FB" w:rsidRDefault="00950F08" w:rsidP="00950F08">
      <w:pPr>
        <w:spacing w:before="120" w:after="120" w:line="192" w:lineRule="auto"/>
        <w:jc w:val="center"/>
        <w:rPr>
          <w:rFonts w:ascii="Arial" w:eastAsia="Times New Roman" w:hAnsi="Arial" w:cs="Arial"/>
          <w:b/>
          <w:sz w:val="32"/>
          <w:szCs w:val="32"/>
          <w:lang w:eastAsia="cs-CZ"/>
        </w:rPr>
      </w:pPr>
      <w:r w:rsidRPr="003758FB">
        <w:rPr>
          <w:rFonts w:ascii="Arial" w:eastAsia="Times New Roman" w:hAnsi="Arial" w:cs="Arial"/>
          <w:b/>
          <w:sz w:val="32"/>
          <w:szCs w:val="32"/>
          <w:lang w:eastAsia="cs-CZ"/>
        </w:rPr>
        <w:lastRenderedPageBreak/>
        <w:t xml:space="preserve">Seznam podporovaných </w:t>
      </w:r>
      <w:r w:rsidRPr="003758FB">
        <w:rPr>
          <w:rFonts w:ascii="Arial" w:eastAsia="Times New Roman" w:hAnsi="Arial" w:cs="Arial"/>
          <w:b/>
          <w:bCs/>
          <w:sz w:val="32"/>
          <w:szCs w:val="32"/>
          <w:lang w:eastAsia="cs-CZ"/>
        </w:rPr>
        <w:t xml:space="preserve">technických oborů </w:t>
      </w:r>
      <w:r>
        <w:rPr>
          <w:rFonts w:ascii="Arial" w:eastAsia="Times New Roman" w:hAnsi="Arial" w:cs="Arial"/>
          <w:b/>
          <w:bCs/>
          <w:sz w:val="32"/>
          <w:szCs w:val="32"/>
          <w:lang w:eastAsia="cs-CZ"/>
        </w:rPr>
        <w:t xml:space="preserve">vzdělání </w:t>
      </w:r>
      <w:r w:rsidRPr="003758FB">
        <w:rPr>
          <w:rFonts w:ascii="Arial" w:eastAsia="Times New Roman" w:hAnsi="Arial" w:cs="Arial"/>
          <w:b/>
          <w:bCs/>
          <w:sz w:val="32"/>
          <w:szCs w:val="32"/>
          <w:lang w:eastAsia="cs-CZ"/>
        </w:rPr>
        <w:t>zakončených maturitní zkouškou</w:t>
      </w:r>
      <w:r w:rsidRPr="003758FB">
        <w:rPr>
          <w:rFonts w:ascii="Arial" w:eastAsia="Times New Roman" w:hAnsi="Arial" w:cs="Arial"/>
          <w:b/>
          <w:sz w:val="32"/>
          <w:szCs w:val="32"/>
          <w:lang w:eastAsia="cs-CZ"/>
        </w:rPr>
        <w:t xml:space="preserve"> od školního rok</w:t>
      </w:r>
      <w:r>
        <w:rPr>
          <w:rFonts w:ascii="Arial" w:eastAsia="Times New Roman" w:hAnsi="Arial" w:cs="Arial"/>
          <w:b/>
          <w:sz w:val="32"/>
          <w:szCs w:val="32"/>
          <w:lang w:eastAsia="cs-CZ"/>
        </w:rPr>
        <w:t>u 2014/</w:t>
      </w:r>
      <w:r w:rsidRPr="003758FB">
        <w:rPr>
          <w:rFonts w:ascii="Arial" w:eastAsia="Times New Roman" w:hAnsi="Arial" w:cs="Arial"/>
          <w:b/>
          <w:sz w:val="32"/>
          <w:szCs w:val="32"/>
          <w:lang w:eastAsia="cs-CZ"/>
        </w:rPr>
        <w:t>15</w:t>
      </w:r>
    </w:p>
    <w:p w:rsidR="00950F08" w:rsidRPr="003758FB" w:rsidRDefault="00950F08" w:rsidP="00950F08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950F08" w:rsidRPr="003758FB" w:rsidRDefault="00950F08" w:rsidP="00950F08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3758FB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23-41-M/01 Strojírenství </w:t>
      </w:r>
    </w:p>
    <w:p w:rsidR="00950F08" w:rsidRPr="003758FB" w:rsidRDefault="00950F08" w:rsidP="00950F08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3758FB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26-41-M/01 Elektrotechnika </w:t>
      </w:r>
    </w:p>
    <w:p w:rsidR="00950F08" w:rsidRPr="003758FB" w:rsidRDefault="00950F08" w:rsidP="00950F08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3758FB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28-44-M/01 Aplikovaná chemie </w:t>
      </w:r>
    </w:p>
    <w:p w:rsidR="00950F08" w:rsidRPr="003758FB" w:rsidRDefault="00950F08" w:rsidP="00950F08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3758FB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36-47-M/01 Stavebnictví  </w:t>
      </w:r>
    </w:p>
    <w:p w:rsidR="00950F08" w:rsidRPr="003758FB" w:rsidRDefault="00950F08" w:rsidP="00950F08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3758FB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23-62-L/01 Optik</w:t>
      </w:r>
    </w:p>
    <w:p w:rsidR="00950F08" w:rsidRPr="003758FB" w:rsidRDefault="00950F08" w:rsidP="00950F08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3758FB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23-44-L/01 Mechanik strojů a zařízení</w:t>
      </w:r>
    </w:p>
    <w:p w:rsidR="00950F08" w:rsidRPr="003758FB" w:rsidRDefault="009701C1" w:rsidP="00950F08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hyperlink r:id="rId6" w:history="1">
        <w:r w:rsidR="00950F08" w:rsidRPr="003758FB">
          <w:rPr>
            <w:rFonts w:ascii="Arial" w:eastAsia="Times New Roman" w:hAnsi="Arial" w:cs="Arial"/>
            <w:b/>
            <w:bCs/>
            <w:sz w:val="24"/>
            <w:szCs w:val="24"/>
            <w:lang w:eastAsia="cs-CZ"/>
          </w:rPr>
          <w:t>23-45-L/01 Mechanik seřizovač</w:t>
        </w:r>
      </w:hyperlink>
    </w:p>
    <w:p w:rsidR="00950F08" w:rsidRPr="003758FB" w:rsidRDefault="00950F08" w:rsidP="00950F08">
      <w:pPr>
        <w:spacing w:after="120" w:line="192" w:lineRule="auto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950F08" w:rsidRPr="003758FB" w:rsidRDefault="00950F08" w:rsidP="00950F08">
      <w:p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3758FB">
        <w:rPr>
          <w:rFonts w:ascii="Arial" w:eastAsia="Times New Roman" w:hAnsi="Arial" w:cs="Arial"/>
          <w:sz w:val="24"/>
          <w:szCs w:val="24"/>
          <w:lang w:eastAsia="cs-CZ"/>
        </w:rPr>
        <w:t>Ve školním roce 2014/15 budou podporováni žáci 1. ročníků.</w:t>
      </w:r>
    </w:p>
    <w:p w:rsidR="00950F08" w:rsidRPr="003758FB" w:rsidRDefault="00950F08" w:rsidP="00950F08"/>
    <w:p w:rsidR="00950F08" w:rsidRPr="003758FB" w:rsidRDefault="00950F08" w:rsidP="00950F08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cs-CZ"/>
        </w:rPr>
      </w:pPr>
    </w:p>
    <w:p w:rsidR="00430409" w:rsidRDefault="00430409"/>
    <w:sectPr w:rsidR="004304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A730D"/>
    <w:multiLevelType w:val="hybridMultilevel"/>
    <w:tmpl w:val="F1FCF99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70A0897"/>
    <w:multiLevelType w:val="hybridMultilevel"/>
    <w:tmpl w:val="75E2FF6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994A60"/>
    <w:multiLevelType w:val="hybridMultilevel"/>
    <w:tmpl w:val="39049A0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6261E8F"/>
    <w:multiLevelType w:val="hybridMultilevel"/>
    <w:tmpl w:val="F56CD096"/>
    <w:lvl w:ilvl="0" w:tplc="09147E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4717C9"/>
    <w:multiLevelType w:val="hybridMultilevel"/>
    <w:tmpl w:val="6B2005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B4E3248"/>
    <w:multiLevelType w:val="hybridMultilevel"/>
    <w:tmpl w:val="736A1DA6"/>
    <w:lvl w:ilvl="0" w:tplc="BA5E5E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F08"/>
    <w:rsid w:val="00430409"/>
    <w:rsid w:val="006C3BB2"/>
    <w:rsid w:val="0077788C"/>
    <w:rsid w:val="00950F08"/>
    <w:rsid w:val="00970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0F0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0F0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foabsolvent.cz/Obory/KartaOboru/2345L01/Mechanik-serizova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695</Words>
  <Characters>4107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Kropáčková Lucie</dc:creator>
  <cp:lastModifiedBy>Kropáčková Lucie</cp:lastModifiedBy>
  <cp:revision>4</cp:revision>
  <cp:lastPrinted>2014-02-04T08:33:00Z</cp:lastPrinted>
  <dcterms:created xsi:type="dcterms:W3CDTF">2014-01-23T09:53:00Z</dcterms:created>
  <dcterms:modified xsi:type="dcterms:W3CDTF">2014-02-04T12:19:00Z</dcterms:modified>
</cp:coreProperties>
</file>