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54134" w14:textId="2954B5AF" w:rsidR="009904C1" w:rsidRPr="001427C3" w:rsidRDefault="009904C1" w:rsidP="00A95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Uznávání zahraničního</w:t>
      </w:r>
      <w:r w:rsidR="00045891">
        <w:rPr>
          <w:b/>
          <w:sz w:val="28"/>
          <w:szCs w:val="28"/>
        </w:rPr>
        <w:t xml:space="preserve"> vzdělání</w:t>
      </w:r>
      <w:r w:rsidR="00B1024B">
        <w:rPr>
          <w:b/>
          <w:sz w:val="28"/>
          <w:szCs w:val="28"/>
        </w:rPr>
        <w:t xml:space="preserve"> v České republice</w:t>
      </w:r>
    </w:p>
    <w:p w14:paraId="38D32854" w14:textId="77777777" w:rsidR="009904C1" w:rsidRPr="00513469" w:rsidRDefault="009904C1" w:rsidP="00411C38">
      <w:pPr>
        <w:jc w:val="both"/>
        <w:rPr>
          <w:u w:val="single"/>
        </w:rPr>
      </w:pPr>
      <w:r w:rsidRPr="00513469">
        <w:rPr>
          <w:b/>
          <w:u w:val="single"/>
        </w:rPr>
        <w:t>1. Kde se podání vyřizuje</w:t>
      </w:r>
      <w:r w:rsidRPr="00513469">
        <w:rPr>
          <w:u w:val="single"/>
        </w:rPr>
        <w:t>:</w:t>
      </w:r>
    </w:p>
    <w:p w14:paraId="17E52D60" w14:textId="77777777" w:rsidR="00B1024B" w:rsidRDefault="00B1024B" w:rsidP="00B1024B">
      <w:pPr>
        <w:jc w:val="both"/>
      </w:pPr>
      <w:r>
        <w:t>O vydání osvědčení o uznání rovnocennosti zahraničního vysvědčení v České republice nebo rozhodnutí o uznání platnosti zahraničního vysvědčení v České republice je třeba požádat věcně a místně příslušný správní orgán.</w:t>
      </w:r>
    </w:p>
    <w:p w14:paraId="5ACFB9B2" w14:textId="77777777" w:rsidR="00B1024B" w:rsidRDefault="00B1024B" w:rsidP="00B1024B">
      <w:pPr>
        <w:jc w:val="both"/>
        <w:rPr>
          <w:rFonts w:cstheme="minorHAnsi"/>
        </w:rPr>
      </w:pPr>
      <w:r w:rsidRPr="00E81147">
        <w:rPr>
          <w:rFonts w:cstheme="minorHAnsi"/>
        </w:rPr>
        <w:t xml:space="preserve">K vyřizování žádostí o uznání </w:t>
      </w:r>
      <w:r w:rsidRPr="002C0FFE">
        <w:rPr>
          <w:rFonts w:cstheme="minorHAnsi"/>
          <w:b/>
          <w:bCs/>
          <w:u w:val="single"/>
        </w:rPr>
        <w:t>základního, středního nebo vyššího odborného vzdělání</w:t>
      </w:r>
      <w:r w:rsidRPr="00E81147">
        <w:rPr>
          <w:rFonts w:cstheme="minorHAnsi"/>
        </w:rPr>
        <w:t xml:space="preserve"> získaného v</w:t>
      </w:r>
      <w:r>
        <w:rPr>
          <w:rFonts w:cstheme="minorHAnsi"/>
        </w:rPr>
        <w:t> </w:t>
      </w:r>
      <w:r w:rsidRPr="00E81147">
        <w:rPr>
          <w:rFonts w:cstheme="minorHAnsi"/>
        </w:rPr>
        <w:t xml:space="preserve">zahraniční škole je příslušný </w:t>
      </w:r>
      <w:r w:rsidRPr="00E81147">
        <w:rPr>
          <w:rFonts w:cstheme="minorHAnsi"/>
          <w:b/>
          <w:bCs/>
        </w:rPr>
        <w:t>krajský úřad</w:t>
      </w:r>
      <w:r w:rsidRPr="00E81147">
        <w:rPr>
          <w:rFonts w:cstheme="minorHAnsi"/>
        </w:rPr>
        <w:t xml:space="preserve"> </w:t>
      </w:r>
      <w:r w:rsidRPr="00E81147">
        <w:rPr>
          <w:rFonts w:cstheme="minorHAnsi"/>
          <w:u w:val="single"/>
        </w:rPr>
        <w:t>podle místa trvalého pobytu žadatele</w:t>
      </w:r>
      <w:r w:rsidRPr="00E81147">
        <w:rPr>
          <w:rFonts w:cstheme="minorHAnsi"/>
        </w:rPr>
        <w:t xml:space="preserve">, v případě cizince podle </w:t>
      </w:r>
      <w:r w:rsidRPr="00E81147">
        <w:rPr>
          <w:rFonts w:cstheme="minorHAnsi"/>
          <w:u w:val="single"/>
        </w:rPr>
        <w:t>místa pobytu</w:t>
      </w:r>
      <w:r w:rsidRPr="00E81147">
        <w:rPr>
          <w:rFonts w:cstheme="minorHAnsi"/>
        </w:rPr>
        <w:t xml:space="preserve"> a nelze-li místní příslušnost krajského úřadu takto určit, pak se řídí </w:t>
      </w:r>
      <w:r w:rsidRPr="00E81147">
        <w:rPr>
          <w:rFonts w:cstheme="minorHAnsi"/>
          <w:u w:val="single"/>
        </w:rPr>
        <w:t>místem podání žádosti</w:t>
      </w:r>
      <w:r w:rsidRPr="00E81147">
        <w:rPr>
          <w:rFonts w:cstheme="minorHAnsi"/>
        </w:rPr>
        <w:t>.</w:t>
      </w:r>
    </w:p>
    <w:p w14:paraId="4270730B" w14:textId="486D9D71" w:rsidR="00B1024B" w:rsidRDefault="00B1024B" w:rsidP="00B1024B">
      <w:pPr>
        <w:jc w:val="both"/>
        <w:rPr>
          <w:rFonts w:cstheme="minorHAnsi"/>
        </w:rPr>
      </w:pPr>
      <w:r>
        <w:rPr>
          <w:rFonts w:cstheme="minorHAnsi"/>
        </w:rPr>
        <w:t xml:space="preserve">V případě místa pobytu žadatele na území Olomouckého kraje je k vyřizování </w:t>
      </w:r>
      <w:r w:rsidRPr="00E81147">
        <w:rPr>
          <w:rFonts w:cstheme="minorHAnsi"/>
        </w:rPr>
        <w:t xml:space="preserve">žádostí o uznání </w:t>
      </w:r>
      <w:r w:rsidRPr="00B1024B">
        <w:rPr>
          <w:rFonts w:cstheme="minorHAnsi"/>
        </w:rPr>
        <w:t>základního, středního nebo vyššího odborného vzdělání</w:t>
      </w:r>
      <w:r w:rsidRPr="00E81147">
        <w:rPr>
          <w:rFonts w:cstheme="minorHAnsi"/>
        </w:rPr>
        <w:t xml:space="preserve"> získaného v</w:t>
      </w:r>
      <w:r>
        <w:rPr>
          <w:rFonts w:cstheme="minorHAnsi"/>
        </w:rPr>
        <w:t> </w:t>
      </w:r>
      <w:r w:rsidRPr="00E81147">
        <w:rPr>
          <w:rFonts w:cstheme="minorHAnsi"/>
        </w:rPr>
        <w:t>zahraniční škole</w:t>
      </w:r>
      <w:r>
        <w:rPr>
          <w:rFonts w:cstheme="minorHAnsi"/>
        </w:rPr>
        <w:t xml:space="preserve"> je místně příslušný </w:t>
      </w:r>
      <w:r w:rsidRPr="00B1024B">
        <w:rPr>
          <w:b/>
          <w:bCs/>
        </w:rPr>
        <w:t>Krajský úřad Olomouckého kraje, odbor školství a mládeže</w:t>
      </w:r>
      <w:r>
        <w:t>.</w:t>
      </w:r>
    </w:p>
    <w:p w14:paraId="26D52A97" w14:textId="303DC53A" w:rsidR="00B1024B" w:rsidRDefault="00B1024B" w:rsidP="00B1024B">
      <w:pPr>
        <w:jc w:val="both"/>
        <w:rPr>
          <w:rFonts w:cstheme="minorHAnsi"/>
        </w:rPr>
      </w:pPr>
      <w:r w:rsidRPr="00E81147">
        <w:rPr>
          <w:rFonts w:cstheme="minorHAnsi"/>
        </w:rPr>
        <w:t xml:space="preserve">O uznání </w:t>
      </w:r>
      <w:r w:rsidRPr="00FE603F">
        <w:rPr>
          <w:rFonts w:cstheme="minorHAnsi"/>
          <w:u w:val="single"/>
        </w:rPr>
        <w:t>zahraničních vysvědčení z evropských škol, zahraničních vysvědčení, které byly vydány zahraniční školou se vzdělávacím programem, který je uskutečňován v dohodě s ministerstvem, zahraničních vysvědčení v oblasti policie, požární ochrany a vojenství</w:t>
      </w:r>
      <w:r w:rsidRPr="00E81147">
        <w:rPr>
          <w:rFonts w:cstheme="minorHAnsi"/>
        </w:rPr>
        <w:t xml:space="preserve">, rozhoduje věcně příslušné </w:t>
      </w:r>
      <w:r w:rsidRPr="00E81147">
        <w:rPr>
          <w:rFonts w:cstheme="minorHAnsi"/>
          <w:b/>
          <w:bCs/>
        </w:rPr>
        <w:t>ministerstvo</w:t>
      </w:r>
      <w:r w:rsidRPr="00E81147">
        <w:rPr>
          <w:rFonts w:cstheme="minorHAnsi"/>
        </w:rPr>
        <w:t xml:space="preserve"> dle ustanovení § 108a školského zákona.</w:t>
      </w:r>
    </w:p>
    <w:p w14:paraId="4225049F" w14:textId="77777777" w:rsidR="002C0FFE" w:rsidRDefault="002C0FFE" w:rsidP="00B1024B">
      <w:pPr>
        <w:jc w:val="both"/>
        <w:rPr>
          <w:rFonts w:cstheme="minorHAnsi"/>
        </w:rPr>
      </w:pPr>
      <w:r>
        <w:rPr>
          <w:rFonts w:cstheme="minorHAnsi"/>
        </w:rPr>
        <w:t xml:space="preserve">K vyřizování žádostí o uznání </w:t>
      </w:r>
      <w:r w:rsidRPr="002C0FFE">
        <w:rPr>
          <w:rFonts w:cstheme="minorHAnsi"/>
          <w:b/>
          <w:bCs/>
          <w:u w:val="single"/>
        </w:rPr>
        <w:t>zahraničního vysokoškolského vzdělání</w:t>
      </w:r>
      <w:r>
        <w:rPr>
          <w:rFonts w:cstheme="minorHAnsi"/>
        </w:rPr>
        <w:t xml:space="preserve"> je příslušné:</w:t>
      </w:r>
    </w:p>
    <w:p w14:paraId="1A1CCB4D" w14:textId="7FE64577" w:rsidR="002C0FFE" w:rsidRPr="002C0FFE" w:rsidRDefault="002C0FFE" w:rsidP="002C0FFE">
      <w:pPr>
        <w:jc w:val="both"/>
        <w:rPr>
          <w:rFonts w:cstheme="minorHAnsi"/>
        </w:rPr>
      </w:pPr>
      <w:r>
        <w:rPr>
          <w:rFonts w:cstheme="minorHAnsi"/>
        </w:rPr>
        <w:t xml:space="preserve">a) </w:t>
      </w:r>
      <w:r w:rsidRPr="002C0FFE">
        <w:rPr>
          <w:rFonts w:cstheme="minorHAnsi"/>
          <w:b/>
          <w:bCs/>
        </w:rPr>
        <w:t>ministerstvo</w:t>
      </w:r>
      <w:r w:rsidRPr="002C0FFE">
        <w:rPr>
          <w:rFonts w:cstheme="minorHAnsi"/>
        </w:rPr>
        <w:t>, jestliže je Česká republika vázána mezinárodní smlouvou se zemí, kde je zahraniční vysoká škola zřízena a uznána, a ministerstvo je touto smlouvou k uznání zmocněno,</w:t>
      </w:r>
    </w:p>
    <w:p w14:paraId="2BEFD980" w14:textId="7B9A085B" w:rsidR="002C0FFE" w:rsidRDefault="002C0FFE" w:rsidP="00B1024B">
      <w:pPr>
        <w:jc w:val="both"/>
        <w:rPr>
          <w:rFonts w:cstheme="minorHAnsi"/>
        </w:rPr>
      </w:pPr>
      <w:r w:rsidRPr="002C0FFE">
        <w:rPr>
          <w:rFonts w:cstheme="minorHAnsi"/>
        </w:rPr>
        <w:t xml:space="preserve">b) v ostatních případech </w:t>
      </w:r>
      <w:r w:rsidRPr="002C0FFE">
        <w:rPr>
          <w:rFonts w:cstheme="minorHAnsi"/>
          <w:b/>
          <w:bCs/>
        </w:rPr>
        <w:t>veřejná vysoká škola</w:t>
      </w:r>
      <w:r w:rsidRPr="002C0FFE">
        <w:rPr>
          <w:rFonts w:cstheme="minorHAnsi"/>
        </w:rPr>
        <w:t>, která uskutečňuje nebo je oprávněna uskutečňovat studijní program alespoň v jedné z oblastí vzdělávání, do nichž zahraniční vysokoškolský studijní program náleží</w:t>
      </w:r>
      <w:r>
        <w:rPr>
          <w:rFonts w:cstheme="minorHAnsi"/>
        </w:rPr>
        <w:t>.</w:t>
      </w:r>
    </w:p>
    <w:p w14:paraId="24B450BE" w14:textId="77777777" w:rsidR="002C0FFE" w:rsidRDefault="002C0FFE" w:rsidP="002C0FFE">
      <w:pPr>
        <w:spacing w:after="0"/>
        <w:jc w:val="both"/>
        <w:rPr>
          <w:rFonts w:cstheme="minorHAnsi"/>
        </w:rPr>
      </w:pPr>
    </w:p>
    <w:p w14:paraId="1A48F97C" w14:textId="6B72B3AC" w:rsidR="00A95FC6" w:rsidRPr="00A95FC6" w:rsidRDefault="00A95FC6" w:rsidP="00B1024B">
      <w:pPr>
        <w:jc w:val="both"/>
        <w:rPr>
          <w:rFonts w:cstheme="minorHAnsi"/>
          <w:b/>
          <w:bCs/>
          <w:sz w:val="24"/>
          <w:szCs w:val="24"/>
        </w:rPr>
      </w:pPr>
      <w:r w:rsidRPr="00A95FC6">
        <w:rPr>
          <w:rFonts w:cstheme="minorHAnsi"/>
          <w:b/>
          <w:bCs/>
          <w:sz w:val="24"/>
          <w:szCs w:val="24"/>
        </w:rPr>
        <w:t>Uznávání zahraničního základního, středního a vyššího odborného vzdělání v České republice</w:t>
      </w:r>
      <w:r w:rsidR="00010561">
        <w:rPr>
          <w:rFonts w:cstheme="minorHAnsi"/>
          <w:b/>
          <w:bCs/>
          <w:sz w:val="24"/>
          <w:szCs w:val="24"/>
        </w:rPr>
        <w:t xml:space="preserve"> u krajského úřadu</w:t>
      </w:r>
    </w:p>
    <w:p w14:paraId="158115C5" w14:textId="77777777" w:rsidR="009904C1" w:rsidRPr="00513469" w:rsidRDefault="009904C1" w:rsidP="00411C38">
      <w:pPr>
        <w:jc w:val="both"/>
        <w:rPr>
          <w:u w:val="single"/>
        </w:rPr>
      </w:pPr>
      <w:r w:rsidRPr="00513469">
        <w:rPr>
          <w:b/>
          <w:u w:val="single"/>
        </w:rPr>
        <w:t>2. Způsob podání</w:t>
      </w:r>
      <w:r w:rsidRPr="00513469">
        <w:rPr>
          <w:u w:val="single"/>
        </w:rPr>
        <w:t xml:space="preserve">: </w:t>
      </w:r>
    </w:p>
    <w:p w14:paraId="142CDFD1" w14:textId="350D92EB" w:rsidR="009904C1" w:rsidRDefault="00B87880" w:rsidP="00411C38">
      <w:pPr>
        <w:jc w:val="both"/>
      </w:pPr>
      <w:r>
        <w:t xml:space="preserve">Je třeba podat </w:t>
      </w:r>
      <w:r w:rsidR="009904C1">
        <w:t>žádost</w:t>
      </w:r>
      <w:r w:rsidR="00BA3D56">
        <w:t xml:space="preserve"> o uznání zahraničního vzdělání v České republice</w:t>
      </w:r>
      <w:r w:rsidR="000065FD">
        <w:t xml:space="preserve"> (formulář žádosti</w:t>
      </w:r>
      <w:r w:rsidR="000D5DED">
        <w:t>, který můžete využít</w:t>
      </w:r>
      <w:r w:rsidR="00170D58">
        <w:t xml:space="preserve"> v případě, že podáváte žádost Krajskému úřadu Olomouckého kraje</w:t>
      </w:r>
      <w:r w:rsidR="000D5DED">
        <w:t>,</w:t>
      </w:r>
      <w:r w:rsidR="000065FD">
        <w:t xml:space="preserve"> naleznete na webových stránkách O</w:t>
      </w:r>
      <w:r w:rsidR="007B1913">
        <w:t>dboru školství a mládeže</w:t>
      </w:r>
      <w:r w:rsidR="000065FD">
        <w:t xml:space="preserve"> Krajského úřadu Olomouckého kraj</w:t>
      </w:r>
      <w:r w:rsidR="000D5DED">
        <w:t>e na </w:t>
      </w:r>
      <w:hyperlink r:id="rId5" w:history="1">
        <w:r w:rsidR="000D5DED" w:rsidRPr="0087603C">
          <w:rPr>
            <w:rStyle w:val="Hypertextovodkaz"/>
          </w:rPr>
          <w:t>https://www.olkraj.cz/skolstvi-a-mladez-pro-verejnost/uznavani-zahranicniho-vzdelani</w:t>
        </w:r>
      </w:hyperlink>
      <w:r w:rsidR="000D5DED">
        <w:t>)</w:t>
      </w:r>
    </w:p>
    <w:p w14:paraId="129F2A3E" w14:textId="419BD8C1" w:rsidR="00010561" w:rsidRDefault="00010561" w:rsidP="00010561">
      <w:pPr>
        <w:jc w:val="both"/>
      </w:pPr>
      <w:r w:rsidRPr="00DC7EAA">
        <w:rPr>
          <w:u w:val="single"/>
        </w:rPr>
        <w:t>Řízení o žádosti o</w:t>
      </w:r>
      <w:r w:rsidR="00EC441D">
        <w:rPr>
          <w:u w:val="single"/>
        </w:rPr>
        <w:t xml:space="preserve"> vydání osvědčení o</w:t>
      </w:r>
      <w:r w:rsidRPr="00DC7EAA">
        <w:rPr>
          <w:u w:val="single"/>
        </w:rPr>
        <w:t xml:space="preserve"> uznání rovnocennosti zahraničního vysvědčení v České republice</w:t>
      </w:r>
      <w:r>
        <w:t xml:space="preserve"> je vedeno v případě, že </w:t>
      </w:r>
      <w:r w:rsidRPr="000803B0">
        <w:t>Č</w:t>
      </w:r>
      <w:r>
        <w:t>eská republika</w:t>
      </w:r>
      <w:r w:rsidRPr="000803B0">
        <w:t xml:space="preserve"> </w:t>
      </w:r>
      <w:r w:rsidRPr="00DC7EAA">
        <w:rPr>
          <w:b/>
          <w:bCs/>
        </w:rPr>
        <w:t>má</w:t>
      </w:r>
      <w:r w:rsidRPr="000803B0">
        <w:t xml:space="preserve"> uzavřenou mezinárodní smlouvu o uznání rovnocennosti dokladů o vzdělání s</w:t>
      </w:r>
      <w:r>
        <w:t> </w:t>
      </w:r>
      <w:r w:rsidRPr="000803B0">
        <w:t>daným státem</w:t>
      </w:r>
      <w:r>
        <w:t>.</w:t>
      </w:r>
    </w:p>
    <w:p w14:paraId="6A712B83" w14:textId="4E98D610" w:rsidR="00010561" w:rsidRDefault="00010561" w:rsidP="00411C38">
      <w:pPr>
        <w:jc w:val="both"/>
      </w:pPr>
      <w:r w:rsidRPr="00DC7EAA">
        <w:rPr>
          <w:u w:val="single"/>
        </w:rPr>
        <w:t>Řízení o žádosti o vydání rozhodnutí o uznání platnosti zahraničního vysvědčení v České republice</w:t>
      </w:r>
      <w:r>
        <w:t xml:space="preserve"> je vedeno v případě, že Česká republika </w:t>
      </w:r>
      <w:r w:rsidRPr="00DC7EAA">
        <w:rPr>
          <w:b/>
          <w:bCs/>
        </w:rPr>
        <w:t>nemá</w:t>
      </w:r>
      <w:r>
        <w:t xml:space="preserve"> </w:t>
      </w:r>
      <w:r w:rsidRPr="000803B0">
        <w:t>uzavřenou mezinárodní smlouvu o uznání rovnocennosti dokladů o vzdělání s</w:t>
      </w:r>
      <w:r>
        <w:t> </w:t>
      </w:r>
      <w:r w:rsidRPr="000803B0">
        <w:t>daným státem</w:t>
      </w:r>
      <w:r w:rsidR="00FE1C59">
        <w:t xml:space="preserve"> (nostrifikace)</w:t>
      </w:r>
      <w:r w:rsidR="0005407D">
        <w:t>.</w:t>
      </w:r>
    </w:p>
    <w:p w14:paraId="1892FFB6" w14:textId="77777777" w:rsidR="009904C1" w:rsidRPr="00513469" w:rsidRDefault="009904C1" w:rsidP="00411C38">
      <w:pPr>
        <w:jc w:val="both"/>
        <w:rPr>
          <w:b/>
          <w:u w:val="single"/>
        </w:rPr>
      </w:pPr>
      <w:r w:rsidRPr="00513469">
        <w:rPr>
          <w:b/>
          <w:u w:val="single"/>
        </w:rPr>
        <w:lastRenderedPageBreak/>
        <w:t>3. Kdo je oprávněn v této věci jednat (podat žádost apod.):</w:t>
      </w:r>
    </w:p>
    <w:p w14:paraId="5A68B817" w14:textId="77777777" w:rsidR="009904C1" w:rsidRDefault="00BD3404" w:rsidP="00411C38">
      <w:pPr>
        <w:jc w:val="both"/>
      </w:pPr>
      <w:r>
        <w:t>A</w:t>
      </w:r>
      <w:r w:rsidR="009904C1">
        <w:t xml:space="preserve">bsolvent zahraniční školy, který získal doklad o dosažení </w:t>
      </w:r>
      <w:r w:rsidR="009904C1" w:rsidRPr="00E81147">
        <w:rPr>
          <w:b/>
          <w:bCs/>
        </w:rPr>
        <w:t>základního, středního nebo vyššího odborného vzdělání</w:t>
      </w:r>
      <w:r w:rsidR="009904C1">
        <w:t xml:space="preserve"> (dále jen „žadatel“): </w:t>
      </w:r>
    </w:p>
    <w:p w14:paraId="7E6B356D" w14:textId="77777777" w:rsidR="009904C1" w:rsidRDefault="009904C1" w:rsidP="00411C38">
      <w:pPr>
        <w:jc w:val="both"/>
      </w:pPr>
      <w:r>
        <w:t>1) zletilý žadatel</w:t>
      </w:r>
    </w:p>
    <w:p w14:paraId="71ED8617" w14:textId="77777777" w:rsidR="009904C1" w:rsidRDefault="009904C1" w:rsidP="00411C38">
      <w:pPr>
        <w:jc w:val="both"/>
      </w:pPr>
      <w:r>
        <w:t xml:space="preserve">2) </w:t>
      </w:r>
      <w:r w:rsidRPr="00335000">
        <w:t xml:space="preserve">zákonný zástupce </w:t>
      </w:r>
      <w:r>
        <w:t>nezletilého žadatele</w:t>
      </w:r>
    </w:p>
    <w:p w14:paraId="403E04FC" w14:textId="1DBD3436" w:rsidR="00411C38" w:rsidRDefault="009904C1" w:rsidP="00411C38">
      <w:pPr>
        <w:jc w:val="both"/>
      </w:pPr>
      <w:r>
        <w:t>3) zmocněnec žadatele, který předloží k</w:t>
      </w:r>
      <w:r w:rsidR="005F59F4">
        <w:t> žádosti plnou moc</w:t>
      </w:r>
    </w:p>
    <w:p w14:paraId="35215842" w14:textId="77777777" w:rsidR="006F4CF1" w:rsidRPr="00513469" w:rsidRDefault="009904C1" w:rsidP="00411C38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513469">
        <w:rPr>
          <w:b/>
          <w:u w:val="single"/>
        </w:rPr>
        <w:t xml:space="preserve">4. Náležitosti podání: </w:t>
      </w:r>
    </w:p>
    <w:p w14:paraId="5B43B5AA" w14:textId="078EFA0B" w:rsidR="009904C1" w:rsidRDefault="0019567E" w:rsidP="00411C38">
      <w:pPr>
        <w:spacing w:before="100" w:beforeAutospacing="1" w:after="100" w:afterAutospacing="1" w:line="240" w:lineRule="auto"/>
        <w:jc w:val="both"/>
      </w:pPr>
      <w:r>
        <w:t>Současně s</w:t>
      </w:r>
      <w:r w:rsidR="00513469">
        <w:t> </w:t>
      </w:r>
      <w:r w:rsidR="009904C1" w:rsidRPr="003839D6">
        <w:t>žádostí</w:t>
      </w:r>
      <w:r w:rsidR="00513469">
        <w:t xml:space="preserve"> o uznání zahraničního vzdělání v ČR</w:t>
      </w:r>
      <w:r w:rsidR="009904C1" w:rsidRPr="003839D6">
        <w:t xml:space="preserve"> doloží žadatel:</w:t>
      </w:r>
    </w:p>
    <w:p w14:paraId="039539FF" w14:textId="45F425FD" w:rsidR="00E81147" w:rsidRDefault="000065FD" w:rsidP="00E81147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 w:rsidRPr="00B43424">
        <w:rPr>
          <w:b/>
          <w:bCs/>
        </w:rPr>
        <w:t>originál nebo úředně ověřenou kopii zahraničního vysvědčení</w:t>
      </w:r>
      <w:r>
        <w:t xml:space="preserve"> </w:t>
      </w:r>
      <w:r w:rsidRPr="00B43424">
        <w:rPr>
          <w:u w:val="single"/>
        </w:rPr>
        <w:t>s úředně ověřeným překladem do českého jazyka</w:t>
      </w:r>
      <w:r>
        <w:t xml:space="preserve"> vyhotovený</w:t>
      </w:r>
      <w:r w:rsidR="00B43424">
        <w:t>m</w:t>
      </w:r>
      <w:r>
        <w:t xml:space="preserve"> tlumočníkem zapsaným v České republice do seznamu znalců a tlumočníků, který naleznete na </w:t>
      </w:r>
      <w:hyperlink r:id="rId6" w:history="1">
        <w:r w:rsidR="00E81147" w:rsidRPr="00DE0F65">
          <w:rPr>
            <w:rStyle w:val="Hypertextovodkaz"/>
          </w:rPr>
          <w:t>https://seznat.justice.cz/</w:t>
        </w:r>
      </w:hyperlink>
    </w:p>
    <w:p w14:paraId="25357047" w14:textId="1BC87663" w:rsidR="000065FD" w:rsidRDefault="00E81147" w:rsidP="00411C38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 xml:space="preserve">zahraniční vysvědčení lze nahradit </w:t>
      </w:r>
      <w:r w:rsidRPr="00B43424">
        <w:rPr>
          <w:u w:val="single"/>
        </w:rPr>
        <w:t>čestným prohlášením</w:t>
      </w:r>
      <w:r>
        <w:t xml:space="preserve"> v případě, že </w:t>
      </w:r>
      <w:r w:rsidR="00B43424">
        <w:t>žadatel je</w:t>
      </w:r>
      <w:r w:rsidR="000065FD">
        <w:t xml:space="preserve"> osob</w:t>
      </w:r>
      <w:r w:rsidR="00B43424">
        <w:t>o</w:t>
      </w:r>
      <w:r>
        <w:t>u</w:t>
      </w:r>
      <w:r w:rsidR="000065FD">
        <w:t>, které byla v ČR nebo v jiném členském státě EU poskytnuta mezinárodní ochrana formou azylu nebo doplňkové ochrany nebo na kterou je třeba na základě mezinárodních závazků ČR pohlížet jako na uprchlíka nebo vyhnance nebo osobu v podobné situaci jako uprchlíci</w:t>
      </w:r>
    </w:p>
    <w:p w14:paraId="656B15D5" w14:textId="45E18071" w:rsidR="00E81147" w:rsidRDefault="00E81147" w:rsidP="00411C38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překlad do českého jazyka se nevyžaduje u dokladů ve slovenském jazyce</w:t>
      </w:r>
    </w:p>
    <w:p w14:paraId="1FD16C66" w14:textId="77777777" w:rsidR="00A53B06" w:rsidRDefault="00A53B06" w:rsidP="00A53B06">
      <w:pPr>
        <w:pStyle w:val="Odstavecseseznamem"/>
        <w:spacing w:after="0" w:line="240" w:lineRule="auto"/>
        <w:ind w:left="1800"/>
        <w:jc w:val="both"/>
      </w:pPr>
    </w:p>
    <w:p w14:paraId="3D596C8C" w14:textId="18C7D99D" w:rsidR="002E06D0" w:rsidRDefault="002E06D0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 w:rsidRPr="00B43424">
        <w:rPr>
          <w:b/>
          <w:bCs/>
        </w:rPr>
        <w:t>originál nebo úředně ověřenou kopii</w:t>
      </w:r>
      <w:r>
        <w:t xml:space="preserve"> </w:t>
      </w:r>
      <w:r>
        <w:rPr>
          <w:b/>
        </w:rPr>
        <w:t xml:space="preserve">dokladu o obsahu a rozsahu vzdělávání </w:t>
      </w:r>
      <w:r w:rsidRPr="00A10BF2">
        <w:rPr>
          <w:b/>
        </w:rPr>
        <w:t xml:space="preserve">nebo </w:t>
      </w:r>
      <w:r w:rsidRPr="00A10BF2">
        <w:rPr>
          <w:rFonts w:cs="Arial"/>
          <w:b/>
          <w:szCs w:val="24"/>
        </w:rPr>
        <w:t>rámcový obsah vzdělávání v oboru, v</w:t>
      </w:r>
      <w:r w:rsidRPr="00A10BF2">
        <w:rPr>
          <w:rFonts w:cs="Arial"/>
          <w:b/>
        </w:rPr>
        <w:t> </w:t>
      </w:r>
      <w:r w:rsidRPr="00A10BF2">
        <w:rPr>
          <w:rFonts w:cs="Arial"/>
          <w:b/>
          <w:szCs w:val="24"/>
        </w:rPr>
        <w:t>němž</w:t>
      </w:r>
      <w:r w:rsidRPr="00A10BF2">
        <w:rPr>
          <w:rFonts w:cs="Arial"/>
          <w:b/>
        </w:rPr>
        <w:t xml:space="preserve"> žadatel</w:t>
      </w:r>
      <w:r w:rsidRPr="00A10BF2">
        <w:rPr>
          <w:rFonts w:cs="Arial"/>
          <w:b/>
          <w:szCs w:val="24"/>
        </w:rPr>
        <w:t xml:space="preserve"> dosažené vzdělávání získal</w:t>
      </w:r>
      <w:r>
        <w:t xml:space="preserve"> </w:t>
      </w:r>
      <w:r w:rsidRPr="00B43424">
        <w:rPr>
          <w:u w:val="single"/>
        </w:rPr>
        <w:t>s úředně ověřeným překladem do českého jazyka</w:t>
      </w:r>
      <w:r>
        <w:t xml:space="preserve"> vyhotovený</w:t>
      </w:r>
      <w:r w:rsidR="00B43424">
        <w:t>m</w:t>
      </w:r>
      <w:r>
        <w:t xml:space="preserve"> tlumočníkem zapsaným v České republice do seznamu znalců a tlumočníků</w:t>
      </w:r>
    </w:p>
    <w:p w14:paraId="71FE8ADC" w14:textId="205CCCDD" w:rsidR="002E06D0" w:rsidRDefault="002E06D0" w:rsidP="002E06D0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 w:rsidRPr="00411C38">
        <w:rPr>
          <w:rFonts w:cs="Arial"/>
          <w:szCs w:val="24"/>
        </w:rPr>
        <w:t>rámcový obsah vzdělávání v oboru, v</w:t>
      </w:r>
      <w:r w:rsidRPr="00411C38">
        <w:rPr>
          <w:rFonts w:cs="Arial"/>
        </w:rPr>
        <w:t> </w:t>
      </w:r>
      <w:r w:rsidRPr="00411C38">
        <w:rPr>
          <w:rFonts w:cs="Arial"/>
          <w:szCs w:val="24"/>
        </w:rPr>
        <w:t>němž</w:t>
      </w:r>
      <w:r w:rsidRPr="00411C38">
        <w:rPr>
          <w:rFonts w:cs="Arial"/>
        </w:rPr>
        <w:t xml:space="preserve"> žadatel</w:t>
      </w:r>
      <w:r w:rsidRPr="00411C38">
        <w:rPr>
          <w:rFonts w:cs="Arial"/>
          <w:szCs w:val="24"/>
        </w:rPr>
        <w:t xml:space="preserve"> dosažené vzdělávání získal</w:t>
      </w:r>
      <w:r>
        <w:rPr>
          <w:rFonts w:cs="Arial"/>
          <w:szCs w:val="24"/>
        </w:rPr>
        <w:t>,</w:t>
      </w:r>
      <w:r>
        <w:t xml:space="preserve"> dokládá v případě podání žádosti o vydání osvědčení o uznání rovnocennosti zahraničního vysvědčení v ČR, když ze zahraničního vysvědčení není patrný obsah a rozsah vyučovaných předmětů</w:t>
      </w:r>
      <w:r w:rsidR="00F80F6E">
        <w:t>,</w:t>
      </w:r>
    </w:p>
    <w:p w14:paraId="4D79F564" w14:textId="3FB5FCDF" w:rsidR="002E06D0" w:rsidRDefault="002E06D0" w:rsidP="002E06D0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 w:rsidRPr="00411C38">
        <w:t>doklad o obsahu a rozsahu vzdělávání</w:t>
      </w:r>
      <w:r>
        <w:t xml:space="preserve"> dokládá v případě podání žádosti o vydání rozhodnutí o uznání platnosti zahraničního vysvědčení v ČR</w:t>
      </w:r>
    </w:p>
    <w:p w14:paraId="50CED706" w14:textId="56BD6539" w:rsidR="002E06D0" w:rsidRDefault="002E06D0" w:rsidP="002E06D0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 w:rsidRPr="00B43424">
        <w:rPr>
          <w:bCs/>
        </w:rPr>
        <w:t xml:space="preserve">doklad o obsahu a rozsahu vzdělávání nebo </w:t>
      </w:r>
      <w:r w:rsidRPr="00B43424">
        <w:rPr>
          <w:rFonts w:cs="Arial"/>
          <w:bCs/>
          <w:szCs w:val="24"/>
        </w:rPr>
        <w:t>rámcový obsah vzdělávání v oboru, v</w:t>
      </w:r>
      <w:r w:rsidRPr="00B43424">
        <w:rPr>
          <w:rFonts w:cs="Arial"/>
          <w:bCs/>
        </w:rPr>
        <w:t> </w:t>
      </w:r>
      <w:r w:rsidRPr="00B43424">
        <w:rPr>
          <w:rFonts w:cs="Arial"/>
          <w:bCs/>
          <w:szCs w:val="24"/>
        </w:rPr>
        <w:t>němž</w:t>
      </w:r>
      <w:r w:rsidRPr="00B43424">
        <w:rPr>
          <w:rFonts w:cs="Arial"/>
          <w:bCs/>
        </w:rPr>
        <w:t xml:space="preserve"> žadatel</w:t>
      </w:r>
      <w:r w:rsidRPr="00B43424">
        <w:rPr>
          <w:rFonts w:cs="Arial"/>
          <w:bCs/>
          <w:szCs w:val="24"/>
        </w:rPr>
        <w:t xml:space="preserve"> dosažené vzdělávání získal</w:t>
      </w:r>
      <w:r w:rsidR="00F80F6E">
        <w:rPr>
          <w:rFonts w:cs="Arial"/>
          <w:bCs/>
          <w:szCs w:val="24"/>
        </w:rPr>
        <w:t>,</w:t>
      </w:r>
      <w:r>
        <w:t xml:space="preserve"> lze nahradit </w:t>
      </w:r>
      <w:r w:rsidRPr="00F80F6E">
        <w:rPr>
          <w:u w:val="single"/>
        </w:rPr>
        <w:t>čestným prohlášením</w:t>
      </w:r>
      <w:r>
        <w:t xml:space="preserve"> v případě, že </w:t>
      </w:r>
      <w:r w:rsidR="00B43424">
        <w:t xml:space="preserve">žadatel je </w:t>
      </w:r>
      <w:r>
        <w:t>osob</w:t>
      </w:r>
      <w:r w:rsidR="00B43424">
        <w:t>ou</w:t>
      </w:r>
      <w:r>
        <w:t>, které byla v ČR nebo v jiném členském státě EU poskytnuta mezinárodní ochrana formou azylu nebo doplňkové ochrany nebo na</w:t>
      </w:r>
      <w:r w:rsidR="00F80F6E">
        <w:t> </w:t>
      </w:r>
      <w:r>
        <w:t xml:space="preserve">kterou je třeba na základě mezinárodních závazků ČR pohlížet jako na uprchlíka nebo vyhnance nebo osobu v podobné situaci jako uprchlíci </w:t>
      </w:r>
    </w:p>
    <w:p w14:paraId="3554A777" w14:textId="4F4979B4" w:rsidR="002E06D0" w:rsidRDefault="002E06D0" w:rsidP="002E06D0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překlad do českého jazyka se nevyžaduje u dokladů ve slovenském jazyce</w:t>
      </w:r>
    </w:p>
    <w:p w14:paraId="68496A6D" w14:textId="77777777" w:rsidR="00F80F6E" w:rsidRDefault="00F80F6E" w:rsidP="00F80F6E">
      <w:pPr>
        <w:pStyle w:val="Odstavecseseznamem"/>
        <w:spacing w:after="0" w:line="240" w:lineRule="auto"/>
        <w:ind w:left="1800"/>
        <w:jc w:val="both"/>
      </w:pPr>
    </w:p>
    <w:p w14:paraId="24951959" w14:textId="1307CD15"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 w:rsidRPr="00E93CA9">
        <w:t xml:space="preserve">doklad o zaplacení správního poplatku ve výši </w:t>
      </w:r>
      <w:r w:rsidR="00996405" w:rsidRPr="00E93CA9">
        <w:t>3</w:t>
      </w:r>
      <w:r w:rsidRPr="00E93CA9">
        <w:t>000,--Kč,</w:t>
      </w:r>
      <w:r w:rsidR="002E06D0">
        <w:t xml:space="preserve"> pokud není žadatel od platby správního poplatku osvobozen</w:t>
      </w:r>
    </w:p>
    <w:p w14:paraId="76F38C33" w14:textId="77777777" w:rsidR="00F80F6E" w:rsidRDefault="00F80F6E" w:rsidP="00F80F6E">
      <w:pPr>
        <w:pStyle w:val="Odstavecseseznamem"/>
        <w:spacing w:after="0" w:line="240" w:lineRule="auto"/>
        <w:ind w:left="1440"/>
        <w:jc w:val="both"/>
      </w:pPr>
    </w:p>
    <w:p w14:paraId="06FA3CB5" w14:textId="77777777"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občanský průkaz nebo cestovní pas nebo průkaz o povolení k trvalému pobytu na území ČR nebo průkaz totožnosti občana EU nebo jiný obdobný doklad</w:t>
      </w:r>
    </w:p>
    <w:p w14:paraId="48F7A945" w14:textId="1900C693" w:rsidR="00F80F6E" w:rsidRDefault="000065FD" w:rsidP="00411C38">
      <w:pPr>
        <w:jc w:val="both"/>
      </w:pPr>
      <w:r>
        <w:t>a dále</w:t>
      </w:r>
    </w:p>
    <w:p w14:paraId="264DFD72" w14:textId="0BBBB6B7" w:rsidR="000065FD" w:rsidRDefault="00F80F6E" w:rsidP="00F80F6E">
      <w:r>
        <w:br w:type="page"/>
      </w:r>
    </w:p>
    <w:p w14:paraId="60259AC6" w14:textId="77777777" w:rsidR="000065FD" w:rsidRDefault="000065FD" w:rsidP="00411C38">
      <w:pPr>
        <w:pStyle w:val="Odstavecseseznamem"/>
        <w:spacing w:after="0" w:line="240" w:lineRule="auto"/>
        <w:jc w:val="both"/>
        <w:rPr>
          <w:u w:val="single"/>
        </w:rPr>
      </w:pPr>
      <w:r>
        <w:rPr>
          <w:u w:val="single"/>
        </w:rPr>
        <w:lastRenderedPageBreak/>
        <w:t>v určitých případech ještě žadatel předloží</w:t>
      </w:r>
    </w:p>
    <w:p w14:paraId="056077AF" w14:textId="77777777" w:rsidR="00F80F6E" w:rsidRDefault="00F80F6E" w:rsidP="00411C38">
      <w:pPr>
        <w:pStyle w:val="Odstavecseseznamem"/>
        <w:spacing w:after="0" w:line="240" w:lineRule="auto"/>
        <w:jc w:val="both"/>
        <w:rPr>
          <w:u w:val="single"/>
        </w:rPr>
      </w:pPr>
    </w:p>
    <w:p w14:paraId="6B6866CC" w14:textId="77777777" w:rsidR="00D9707D" w:rsidRDefault="002E06D0" w:rsidP="002E06D0">
      <w:pPr>
        <w:pStyle w:val="Odstavecseseznamem"/>
        <w:numPr>
          <w:ilvl w:val="0"/>
          <w:numId w:val="4"/>
        </w:numPr>
        <w:spacing w:after="0" w:line="240" w:lineRule="auto"/>
        <w:jc w:val="both"/>
      </w:pPr>
      <w:r w:rsidRPr="00F80F6E">
        <w:rPr>
          <w:b/>
          <w:bCs/>
        </w:rPr>
        <w:t>doklad o místě pobytu na území České republiky</w:t>
      </w:r>
      <w:r>
        <w:t xml:space="preserve"> </w:t>
      </w:r>
    </w:p>
    <w:p w14:paraId="24D0DD04" w14:textId="39B8B9E6" w:rsidR="00670663" w:rsidRDefault="00D9707D" w:rsidP="00670663">
      <w:pPr>
        <w:pStyle w:val="Odstavecseseznamem"/>
        <w:numPr>
          <w:ilvl w:val="0"/>
          <w:numId w:val="2"/>
        </w:numPr>
        <w:spacing w:after="0" w:line="240" w:lineRule="auto"/>
        <w:ind w:left="993" w:hanging="284"/>
        <w:jc w:val="both"/>
      </w:pPr>
      <w:r>
        <w:t xml:space="preserve"> dokládá se </w:t>
      </w:r>
      <w:r w:rsidR="002E06D0">
        <w:t>v případě, že žadatel má místo pobytu v</w:t>
      </w:r>
      <w:r w:rsidR="00F80F6E">
        <w:t> </w:t>
      </w:r>
      <w:r w:rsidR="002E06D0">
        <w:t>Č</w:t>
      </w:r>
      <w:r w:rsidR="00F80F6E">
        <w:t>eské republice</w:t>
      </w:r>
    </w:p>
    <w:p w14:paraId="4685D0E5" w14:textId="77777777" w:rsidR="002E06D0" w:rsidRDefault="002E06D0" w:rsidP="002E06D0">
      <w:pPr>
        <w:pStyle w:val="Odstavecseseznamem"/>
        <w:spacing w:after="0" w:line="240" w:lineRule="auto"/>
        <w:ind w:left="1080"/>
        <w:jc w:val="both"/>
      </w:pPr>
    </w:p>
    <w:p w14:paraId="048F49A5" w14:textId="42623F77"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</w:pPr>
      <w:r w:rsidRPr="007D1C7B">
        <w:rPr>
          <w:b/>
          <w:bCs/>
        </w:rPr>
        <w:t>originál nebo úředně ověřenou kopii</w:t>
      </w:r>
      <w:r>
        <w:t xml:space="preserve"> </w:t>
      </w:r>
      <w:r>
        <w:rPr>
          <w:b/>
        </w:rPr>
        <w:t xml:space="preserve">dokladu o skutečnosti, že škola je uznaná státem, podle jehož právního řádu bylo zahraniční vysvědčení vydáno, za součást jeho vzdělávací soustavy </w:t>
      </w:r>
      <w:r w:rsidRPr="00B43424">
        <w:rPr>
          <w:u w:val="single"/>
        </w:rPr>
        <w:t>s úředně ověřeným překladem do českého jazyka</w:t>
      </w:r>
      <w:r>
        <w:t xml:space="preserve"> vyhotovený</w:t>
      </w:r>
      <w:r w:rsidR="00B43424">
        <w:t>m</w:t>
      </w:r>
      <w:r>
        <w:t xml:space="preserve"> tlumočníkem zapsaným v České republice do seznamu znalců a tlumočníků</w:t>
      </w:r>
    </w:p>
    <w:p w14:paraId="43B99FF0" w14:textId="77777777" w:rsidR="009A797C" w:rsidRDefault="009A797C" w:rsidP="009A797C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 w:rsidRPr="00ED55C1">
        <w:t>dokládá</w:t>
      </w:r>
      <w:r>
        <w:t xml:space="preserve"> se</w:t>
      </w:r>
      <w:r w:rsidRPr="00ED55C1">
        <w:t xml:space="preserve"> v případě podání žádosti o vydání rozhodnutí o uznání platnosti zahraničního vysvědčení v</w:t>
      </w:r>
      <w:r>
        <w:t> </w:t>
      </w:r>
      <w:r w:rsidRPr="00ED55C1">
        <w:t>Č</w:t>
      </w:r>
      <w:r>
        <w:t>eské republice</w:t>
      </w:r>
    </w:p>
    <w:p w14:paraId="0808FB90" w14:textId="43398C75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</w:t>
      </w:r>
      <w:r w:rsidR="00F80F6E">
        <w:t xml:space="preserve"> se</w:t>
      </w:r>
      <w:r>
        <w:t xml:space="preserve"> v případě, že t</w:t>
      </w:r>
      <w:r w:rsidR="00B43424">
        <w:t>ato skutečnost</w:t>
      </w:r>
      <w:r>
        <w:t xml:space="preserve"> nevyplývá ze zahraničního vysvědčení</w:t>
      </w:r>
    </w:p>
    <w:p w14:paraId="4237588C" w14:textId="62D55714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nedokládá</w:t>
      </w:r>
      <w:r w:rsidR="00F80F6E">
        <w:t xml:space="preserve"> se</w:t>
      </w:r>
      <w:r>
        <w:t xml:space="preserve"> v případě zahraniční školy nezapsané do školského rejstříku a zřízené na</w:t>
      </w:r>
      <w:r w:rsidR="00F80F6E">
        <w:t> </w:t>
      </w:r>
      <w:r>
        <w:t>území ČR cizím státem, právnickou osobou se sídlem mimo území ČR nebo cizím státním občanem, v níž ministr školství, mládeže a tělovýchovy povolil plnění povinné školní docházky</w:t>
      </w:r>
    </w:p>
    <w:p w14:paraId="604CC86D" w14:textId="49058E1D" w:rsidR="000065FD" w:rsidRDefault="007D1C7B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 xml:space="preserve">doklad </w:t>
      </w:r>
      <w:r w:rsidRPr="007D1C7B">
        <w:rPr>
          <w:bCs/>
        </w:rPr>
        <w:t xml:space="preserve">o skutečnosti, že škola je uznaná státem, podle jehož právního řádu bylo zahraniční vysvědčení vydáno, za součást jeho vzdělávací soustavy lze nahradit </w:t>
      </w:r>
      <w:r w:rsidRPr="007D1C7B">
        <w:rPr>
          <w:bCs/>
          <w:u w:val="single"/>
        </w:rPr>
        <w:t>čestným prohlášením</w:t>
      </w:r>
      <w:r w:rsidRPr="007D1C7B">
        <w:rPr>
          <w:bCs/>
        </w:rPr>
        <w:t xml:space="preserve"> v případ, že žadatel je osobou</w:t>
      </w:r>
      <w:r w:rsidR="000065FD">
        <w:t>, které byla v</w:t>
      </w:r>
      <w:r>
        <w:t> </w:t>
      </w:r>
      <w:r w:rsidR="000065FD">
        <w:t>Č</w:t>
      </w:r>
      <w:r>
        <w:t>R</w:t>
      </w:r>
      <w:r w:rsidR="000065FD">
        <w:t xml:space="preserve"> nebo v jiném členském státě EU poskytnuta mezinárodní ochrana formou azylu nebo doplňkové ochrany nebo na kterou je třeba na</w:t>
      </w:r>
      <w:r w:rsidR="00315CBB">
        <w:t> </w:t>
      </w:r>
      <w:r w:rsidR="000065FD">
        <w:t xml:space="preserve">základě mezinárodních závazků ČR pohlížet jako na uprchlíka nebo vyhnance nebo osobu v podobné situaci jako uprchlíci </w:t>
      </w:r>
    </w:p>
    <w:p w14:paraId="7CB1E811" w14:textId="77777777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14:paraId="5020D8A6" w14:textId="77777777" w:rsidR="005A3D61" w:rsidRDefault="005A3D61" w:rsidP="00411C38">
      <w:pPr>
        <w:pStyle w:val="Odstavecseseznamem"/>
        <w:spacing w:after="0" w:line="240" w:lineRule="auto"/>
        <w:ind w:left="1080"/>
        <w:jc w:val="both"/>
      </w:pPr>
    </w:p>
    <w:p w14:paraId="1724378B" w14:textId="77777777"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rPr>
          <w:b/>
        </w:rPr>
        <w:t xml:space="preserve">plnou moc </w:t>
      </w:r>
      <w:r>
        <w:t>s úředně ověřeným překladem do českého jazyka vyhotovený tlumočníkem zapsaným v České republice do seznamu znalců a tlumočníků</w:t>
      </w:r>
    </w:p>
    <w:p w14:paraId="63737DCD" w14:textId="0BB95009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</w:t>
      </w:r>
      <w:r w:rsidR="00D9707D">
        <w:t xml:space="preserve"> se</w:t>
      </w:r>
      <w:r>
        <w:t xml:space="preserve"> v případě, že je žadatel zastoupen</w:t>
      </w:r>
    </w:p>
    <w:p w14:paraId="60AE050D" w14:textId="77777777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14:paraId="0F04ACED" w14:textId="77777777" w:rsidR="005A3D61" w:rsidRDefault="005A3D61" w:rsidP="00411C38">
      <w:pPr>
        <w:pStyle w:val="Odstavecseseznamem"/>
        <w:spacing w:after="0" w:line="240" w:lineRule="auto"/>
        <w:ind w:left="1080"/>
        <w:jc w:val="both"/>
      </w:pPr>
    </w:p>
    <w:p w14:paraId="416AB479" w14:textId="36A486BB"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rPr>
          <w:b/>
        </w:rPr>
        <w:t>oddací list, popř. jiný doklad prokazující změnu jména nebo příjmení</w:t>
      </w:r>
      <w:r>
        <w:t xml:space="preserve"> s úředně ověřeným překladem do českého jazyka vyhotovený tlumočníkem zapsaným v České republice do</w:t>
      </w:r>
      <w:r w:rsidR="00D9707D">
        <w:t> </w:t>
      </w:r>
      <w:r>
        <w:t>seznamu znalců a tlumočníků</w:t>
      </w:r>
    </w:p>
    <w:p w14:paraId="359A5E86" w14:textId="29BEEC4F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</w:t>
      </w:r>
      <w:r w:rsidR="00D9707D">
        <w:t xml:space="preserve"> se</w:t>
      </w:r>
      <w:r>
        <w:t xml:space="preserve"> v případě změny jména nebo příjmení</w:t>
      </w:r>
    </w:p>
    <w:p w14:paraId="7E2908FA" w14:textId="77777777"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14:paraId="47515866" w14:textId="77777777" w:rsidR="003811A9" w:rsidRDefault="000065FD" w:rsidP="00411C38">
      <w:pPr>
        <w:spacing w:before="100" w:beforeAutospacing="1" w:after="100" w:afterAutospacing="1" w:line="240" w:lineRule="auto"/>
        <w:jc w:val="both"/>
        <w:rPr>
          <w:rFonts w:cs="Arial"/>
        </w:rPr>
      </w:pPr>
      <w:r>
        <w:rPr>
          <w:rFonts w:cs="Arial"/>
          <w:b/>
        </w:rPr>
        <w:t>Pokud</w:t>
      </w:r>
      <w:r>
        <w:rPr>
          <w:rFonts w:cs="Arial"/>
        </w:rPr>
        <w:t xml:space="preserve"> </w:t>
      </w:r>
      <w:r>
        <w:rPr>
          <w:rFonts w:cs="Arial"/>
          <w:b/>
        </w:rPr>
        <w:t>mezinárodní smlouva, kterou je Česká republika vázána nestanoví jinak</w:t>
      </w:r>
      <w:r>
        <w:rPr>
          <w:rFonts w:cs="Arial"/>
        </w:rPr>
        <w:t xml:space="preserve">, </w:t>
      </w:r>
      <w:r>
        <w:rPr>
          <w:b/>
        </w:rPr>
        <w:t>pravost podpisů a</w:t>
      </w:r>
      <w:r w:rsidR="00315CBB">
        <w:rPr>
          <w:b/>
        </w:rPr>
        <w:t> </w:t>
      </w:r>
      <w:r>
        <w:rPr>
          <w:b/>
        </w:rPr>
        <w:t>otisků razítek</w:t>
      </w:r>
      <w:r>
        <w:t xml:space="preserve"> na originálech zahraničních vysvědčení a dokladu o skutečnosti, že škola je uznána státem za součást jeho vzdělávací soustavy </w:t>
      </w:r>
      <w:r>
        <w:rPr>
          <w:rFonts w:cs="Arial"/>
          <w:b/>
        </w:rPr>
        <w:t>musí být ověřena</w:t>
      </w:r>
      <w:r>
        <w:rPr>
          <w:rFonts w:cs="Arial"/>
        </w:rPr>
        <w:t xml:space="preserve"> příslušným zastupitelským úřadem České republiky a dále ministerstvem zahraničních věcí státu, podle jehož právního řádu bylo zahraniční vysvědčení vydáno, popřípadě notářem působícím na území takového státu.</w:t>
      </w:r>
    </w:p>
    <w:p w14:paraId="123CBE4C" w14:textId="6EC7E3F1" w:rsidR="001B1B35" w:rsidRPr="0055584B" w:rsidRDefault="003811A9" w:rsidP="00411C38">
      <w:pPr>
        <w:spacing w:before="100" w:beforeAutospacing="1" w:after="100" w:afterAutospacing="1" w:line="240" w:lineRule="auto"/>
        <w:jc w:val="both"/>
        <w:rPr>
          <w:rFonts w:ascii="Calibri" w:hAnsi="Calibri" w:cs="Calibri"/>
          <w:b/>
        </w:rPr>
      </w:pPr>
      <w:r>
        <w:rPr>
          <w:rFonts w:cs="Arial"/>
        </w:rPr>
        <w:t xml:space="preserve">V případě dokumentů vydaných ve státě, který </w:t>
      </w:r>
      <w:r w:rsidRPr="00601562">
        <w:rPr>
          <w:rFonts w:cs="Arial"/>
          <w:b/>
          <w:bCs/>
        </w:rPr>
        <w:t>přistoupil</w:t>
      </w:r>
      <w:r>
        <w:rPr>
          <w:rFonts w:cs="Arial"/>
        </w:rPr>
        <w:t xml:space="preserve"> </w:t>
      </w:r>
      <w:r w:rsidRPr="003811A9">
        <w:rPr>
          <w:rFonts w:ascii="Calibri" w:hAnsi="Calibri" w:cs="Calibri"/>
        </w:rPr>
        <w:t xml:space="preserve">k </w:t>
      </w:r>
      <w:r w:rsidRPr="003811A9">
        <w:rPr>
          <w:rFonts w:ascii="Calibri" w:hAnsi="Calibri" w:cs="Calibri"/>
          <w:color w:val="000000" w:themeColor="text1"/>
        </w:rPr>
        <w:t>Úmluvě o zrušení požadavku ověřování cizích veřejných listin (</w:t>
      </w:r>
      <w:r w:rsidR="001B1B35">
        <w:rPr>
          <w:rFonts w:ascii="Calibri" w:hAnsi="Calibri" w:cs="Calibri"/>
          <w:color w:val="000000" w:themeColor="text1"/>
        </w:rPr>
        <w:t xml:space="preserve">tzv. </w:t>
      </w:r>
      <w:r w:rsidRPr="003811A9">
        <w:rPr>
          <w:rFonts w:ascii="Calibri" w:hAnsi="Calibri" w:cs="Calibri"/>
          <w:color w:val="000000" w:themeColor="text1"/>
        </w:rPr>
        <w:t>Haagsk</w:t>
      </w:r>
      <w:r w:rsidR="00A00322">
        <w:rPr>
          <w:rFonts w:ascii="Calibri" w:hAnsi="Calibri" w:cs="Calibri"/>
          <w:color w:val="000000" w:themeColor="text1"/>
        </w:rPr>
        <w:t>á</w:t>
      </w:r>
      <w:r w:rsidRPr="003811A9">
        <w:rPr>
          <w:rFonts w:ascii="Calibri" w:hAnsi="Calibri" w:cs="Calibri"/>
          <w:color w:val="000000" w:themeColor="text1"/>
        </w:rPr>
        <w:t xml:space="preserve"> úmluv</w:t>
      </w:r>
      <w:r w:rsidR="00A00322">
        <w:rPr>
          <w:rFonts w:ascii="Calibri" w:hAnsi="Calibri" w:cs="Calibri"/>
          <w:color w:val="000000" w:themeColor="text1"/>
        </w:rPr>
        <w:t>a</w:t>
      </w:r>
      <w:r w:rsidRPr="003811A9">
        <w:rPr>
          <w:rFonts w:ascii="Calibri" w:hAnsi="Calibri" w:cs="Calibri"/>
          <w:color w:val="000000" w:themeColor="text1"/>
        </w:rPr>
        <w:t>)</w:t>
      </w:r>
      <w:r w:rsidR="001B1B35">
        <w:rPr>
          <w:rFonts w:ascii="Calibri" w:hAnsi="Calibri" w:cs="Calibri"/>
          <w:color w:val="000000" w:themeColor="text1"/>
        </w:rPr>
        <w:t>,</w:t>
      </w:r>
      <w:r w:rsidRPr="003811A9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  <w:color w:val="000000" w:themeColor="text1"/>
        </w:rPr>
        <w:t>je nutné</w:t>
      </w:r>
      <w:r w:rsidR="001B1B35">
        <w:rPr>
          <w:rFonts w:ascii="Calibri" w:hAnsi="Calibri" w:cs="Calibri"/>
          <w:color w:val="000000" w:themeColor="text1"/>
        </w:rPr>
        <w:t xml:space="preserve"> opatřit originál </w:t>
      </w:r>
      <w:r w:rsidR="001B1B35">
        <w:t xml:space="preserve">zahraničního vysvědčení a originál dokladu o skutečnosti, že škola je uznána státem za součást jeho vzdělávací soustavy, tzv. </w:t>
      </w:r>
      <w:r w:rsidR="001B1B35" w:rsidRPr="0055584B">
        <w:rPr>
          <w:u w:val="single"/>
        </w:rPr>
        <w:t>ověřovací doložkou „apostille“</w:t>
      </w:r>
      <w:r w:rsidR="001B1B35" w:rsidRPr="0055584B">
        <w:t>.</w:t>
      </w:r>
    </w:p>
    <w:p w14:paraId="1EF0D3CD" w14:textId="0E02888A" w:rsidR="001B1B35" w:rsidRPr="001B1B35" w:rsidRDefault="001B1B35" w:rsidP="00411C38">
      <w:pPr>
        <w:spacing w:before="100" w:beforeAutospacing="1" w:after="100" w:afterAutospacing="1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Seznam smluvních států naleznete zde:</w:t>
      </w:r>
    </w:p>
    <w:p w14:paraId="4AB86DF7" w14:textId="1FEE6272" w:rsidR="001B1B35" w:rsidRDefault="001B1B35" w:rsidP="00411C38">
      <w:pPr>
        <w:spacing w:before="100" w:beforeAutospacing="1" w:after="100" w:afterAutospacing="1" w:line="240" w:lineRule="auto"/>
        <w:jc w:val="both"/>
        <w:rPr>
          <w:rFonts w:ascii="Calibri" w:hAnsi="Calibri" w:cs="Calibri"/>
          <w:bCs/>
        </w:rPr>
      </w:pPr>
      <w:hyperlink r:id="rId7" w:history="1">
        <w:r w:rsidRPr="0071341E">
          <w:rPr>
            <w:rStyle w:val="Hypertextovodkaz"/>
            <w:rFonts w:ascii="Calibri" w:hAnsi="Calibri" w:cs="Calibri"/>
            <w:bCs/>
          </w:rPr>
          <w:t>https://www.hcch.net/en/instruments/conventions/status-table/?cid=41</w:t>
        </w:r>
      </w:hyperlink>
    </w:p>
    <w:p w14:paraId="7182D053" w14:textId="70359223" w:rsidR="001B1B35" w:rsidRPr="001B1B35" w:rsidRDefault="00601562" w:rsidP="00411C38">
      <w:pPr>
        <w:spacing w:before="100" w:beforeAutospacing="1" w:after="100" w:afterAutospacing="1" w:line="240" w:lineRule="auto"/>
        <w:jc w:val="both"/>
        <w:rPr>
          <w:rFonts w:ascii="Calibri" w:hAnsi="Calibri" w:cs="Calibri"/>
          <w:bCs/>
        </w:rPr>
      </w:pPr>
      <w:r>
        <w:rPr>
          <w:rFonts w:cs="Arial"/>
        </w:rPr>
        <w:lastRenderedPageBreak/>
        <w:t xml:space="preserve">V případě dokumentů vydaných ve státě, který </w:t>
      </w:r>
      <w:r w:rsidRPr="00601562">
        <w:rPr>
          <w:rFonts w:cs="Arial"/>
          <w:b/>
          <w:bCs/>
        </w:rPr>
        <w:t>nepřistoupil</w:t>
      </w:r>
      <w:r>
        <w:rPr>
          <w:rFonts w:cs="Arial"/>
        </w:rPr>
        <w:t xml:space="preserve"> </w:t>
      </w:r>
      <w:r w:rsidRPr="003811A9">
        <w:rPr>
          <w:rFonts w:ascii="Calibri" w:hAnsi="Calibri" w:cs="Calibri"/>
        </w:rPr>
        <w:t xml:space="preserve">k </w:t>
      </w:r>
      <w:r w:rsidRPr="003811A9">
        <w:rPr>
          <w:rFonts w:ascii="Calibri" w:hAnsi="Calibri" w:cs="Calibri"/>
          <w:color w:val="000000" w:themeColor="text1"/>
        </w:rPr>
        <w:t>Úmluvě o zrušení požadavku ověřování cizích veřejných listin (</w:t>
      </w:r>
      <w:r>
        <w:rPr>
          <w:rFonts w:ascii="Calibri" w:hAnsi="Calibri" w:cs="Calibri"/>
          <w:color w:val="000000" w:themeColor="text1"/>
        </w:rPr>
        <w:t xml:space="preserve">tzv. </w:t>
      </w:r>
      <w:r w:rsidRPr="003811A9">
        <w:rPr>
          <w:rFonts w:ascii="Calibri" w:hAnsi="Calibri" w:cs="Calibri"/>
          <w:color w:val="000000" w:themeColor="text1"/>
        </w:rPr>
        <w:t>Haagsk</w:t>
      </w:r>
      <w:r w:rsidR="004C48E2">
        <w:rPr>
          <w:rFonts w:ascii="Calibri" w:hAnsi="Calibri" w:cs="Calibri"/>
          <w:color w:val="000000" w:themeColor="text1"/>
        </w:rPr>
        <w:t>á</w:t>
      </w:r>
      <w:r w:rsidRPr="003811A9">
        <w:rPr>
          <w:rFonts w:ascii="Calibri" w:hAnsi="Calibri" w:cs="Calibri"/>
          <w:color w:val="000000" w:themeColor="text1"/>
        </w:rPr>
        <w:t xml:space="preserve"> úmluv</w:t>
      </w:r>
      <w:r w:rsidR="004C48E2">
        <w:rPr>
          <w:rFonts w:ascii="Calibri" w:hAnsi="Calibri" w:cs="Calibri"/>
          <w:color w:val="000000" w:themeColor="text1"/>
        </w:rPr>
        <w:t>a</w:t>
      </w:r>
      <w:r w:rsidRPr="003811A9">
        <w:rPr>
          <w:rFonts w:ascii="Calibri" w:hAnsi="Calibri" w:cs="Calibri"/>
          <w:color w:val="000000" w:themeColor="text1"/>
        </w:rPr>
        <w:t>)</w:t>
      </w:r>
      <w:r>
        <w:rPr>
          <w:rFonts w:ascii="Calibri" w:hAnsi="Calibri" w:cs="Calibri"/>
          <w:color w:val="000000" w:themeColor="text1"/>
        </w:rPr>
        <w:t>,</w:t>
      </w:r>
      <w:r w:rsidRPr="003811A9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  <w:color w:val="000000" w:themeColor="text1"/>
        </w:rPr>
        <w:t xml:space="preserve">je nutné opatřit originál </w:t>
      </w:r>
      <w:r>
        <w:t>zahraničního vysvědčení a originál dokladu o skutečnosti, že škola je uznána státem za součást jeho vzdělávací soustavy, tzv.</w:t>
      </w:r>
      <w:r w:rsidR="004C48E2">
        <w:t> </w:t>
      </w:r>
      <w:r w:rsidRPr="0055584B">
        <w:rPr>
          <w:u w:val="single"/>
        </w:rPr>
        <w:t>superlegalizační doložkou</w:t>
      </w:r>
      <w:r>
        <w:t>.</w:t>
      </w:r>
    </w:p>
    <w:p w14:paraId="4A1B2723" w14:textId="77777777" w:rsidR="009904C1" w:rsidRDefault="009904C1" w:rsidP="00411C38">
      <w:pPr>
        <w:jc w:val="both"/>
      </w:pPr>
      <w:r>
        <w:rPr>
          <w:b/>
        </w:rPr>
        <w:t xml:space="preserve">5. </w:t>
      </w:r>
      <w:r w:rsidRPr="001427C3">
        <w:rPr>
          <w:b/>
        </w:rPr>
        <w:t>Právní úprava</w:t>
      </w:r>
      <w:r>
        <w:t>:</w:t>
      </w:r>
    </w:p>
    <w:p w14:paraId="0EB94AFA" w14:textId="77777777" w:rsidR="005A3D61" w:rsidRDefault="005A3D61" w:rsidP="00411C38">
      <w:pPr>
        <w:pStyle w:val="Odstavecseseznamem"/>
        <w:numPr>
          <w:ilvl w:val="0"/>
          <w:numId w:val="4"/>
        </w:numPr>
        <w:jc w:val="both"/>
      </w:pPr>
      <w:r>
        <w:t>zákon č. 561/2004 Sb.,</w:t>
      </w:r>
      <w:r w:rsidR="00007BF4">
        <w:t xml:space="preserve"> </w:t>
      </w:r>
      <w:r>
        <w:t>o předškolním, základním, středním, vyšším odborném a jiném vzdělávání (školský zákon), ve znění pozdějších předpisů</w:t>
      </w:r>
      <w:r w:rsidR="00007BF4">
        <w:t>,</w:t>
      </w:r>
    </w:p>
    <w:p w14:paraId="757E0374" w14:textId="734454F4" w:rsidR="005A3D61" w:rsidRDefault="005A3D61" w:rsidP="00411C38">
      <w:pPr>
        <w:pStyle w:val="Odstavecseseznamem"/>
        <w:numPr>
          <w:ilvl w:val="0"/>
          <w:numId w:val="4"/>
        </w:numPr>
        <w:jc w:val="both"/>
      </w:pPr>
      <w:r>
        <w:t xml:space="preserve">vyhláška č. </w:t>
      </w:r>
      <w:r w:rsidR="00007BF4">
        <w:t>12/2005 Sb., o podmínkách uznání rovnocennosti a nostrifikace vysvědčení vydaných zahraničními školam</w:t>
      </w:r>
      <w:r w:rsidR="00F4395E">
        <w:t>i</w:t>
      </w:r>
      <w:r w:rsidR="00952DDB">
        <w:t>,</w:t>
      </w:r>
    </w:p>
    <w:p w14:paraId="7E57608A" w14:textId="77777777" w:rsidR="00007BF4" w:rsidRDefault="00007BF4" w:rsidP="00411C38">
      <w:pPr>
        <w:pStyle w:val="Odstavecseseznamem"/>
        <w:numPr>
          <w:ilvl w:val="0"/>
          <w:numId w:val="4"/>
        </w:numPr>
        <w:jc w:val="both"/>
      </w:pPr>
      <w:r>
        <w:t>zákon č. 500/2004 Sb., správní řád, ve znění pozdějších předpisů,</w:t>
      </w:r>
    </w:p>
    <w:p w14:paraId="65E5A38C" w14:textId="38500D2F" w:rsidR="00E26E7C" w:rsidRDefault="00E26E7C" w:rsidP="00411C38">
      <w:pPr>
        <w:pStyle w:val="Odstavecseseznamem"/>
        <w:numPr>
          <w:ilvl w:val="0"/>
          <w:numId w:val="4"/>
        </w:numPr>
        <w:jc w:val="both"/>
      </w:pPr>
      <w:r>
        <w:t>zákon č. 634/2004 Sb., o správních poplatcích, ve znění pozdějších předpisů,</w:t>
      </w:r>
    </w:p>
    <w:p w14:paraId="693EE578" w14:textId="51C86ECC" w:rsidR="00E26E7C" w:rsidRDefault="00E26E7C" w:rsidP="00411C38">
      <w:pPr>
        <w:pStyle w:val="Odstavecseseznamem"/>
        <w:numPr>
          <w:ilvl w:val="0"/>
          <w:numId w:val="4"/>
        </w:numPr>
        <w:jc w:val="both"/>
      </w:pPr>
      <w:r>
        <w:t xml:space="preserve">zákon č. 67/2022 Sb., </w:t>
      </w:r>
      <w:r w:rsidRPr="00E26E7C">
        <w:t>o opatřeních v oblasti školství v souvislosti s ozbrojeným konfliktem na území Ukrajiny vyvolaným invazí vojsk Ruské federace</w:t>
      </w:r>
      <w:r w:rsidR="009E48E9">
        <w:t>,</w:t>
      </w:r>
    </w:p>
    <w:p w14:paraId="791F8172" w14:textId="77777777" w:rsidR="00007BF4" w:rsidRDefault="002E4746" w:rsidP="00411C38">
      <w:pPr>
        <w:pStyle w:val="Odstavecseseznamem"/>
        <w:numPr>
          <w:ilvl w:val="0"/>
          <w:numId w:val="4"/>
        </w:numPr>
        <w:jc w:val="both"/>
      </w:pPr>
      <w:r>
        <w:t>mezinárodní smlouvy o uznávání rovnocennosti dokladů o vzdělání, jakož i další mezinárodní smlouvy, kterými je Česká republika vázána</w:t>
      </w:r>
    </w:p>
    <w:p w14:paraId="48B5E13C" w14:textId="77777777" w:rsidR="009904C1" w:rsidRDefault="009904C1" w:rsidP="00411C38">
      <w:pPr>
        <w:jc w:val="both"/>
        <w:rPr>
          <w:b/>
        </w:rPr>
      </w:pPr>
      <w:r>
        <w:rPr>
          <w:b/>
        </w:rPr>
        <w:t>6. Ú</w:t>
      </w:r>
      <w:r w:rsidRPr="003340E4">
        <w:rPr>
          <w:b/>
        </w:rPr>
        <w:t>častníci</w:t>
      </w:r>
      <w:r>
        <w:rPr>
          <w:b/>
        </w:rPr>
        <w:t xml:space="preserve"> řízení a dotčené subjekty</w:t>
      </w:r>
      <w:r w:rsidRPr="003340E4">
        <w:rPr>
          <w:b/>
        </w:rPr>
        <w:t>:</w:t>
      </w:r>
    </w:p>
    <w:p w14:paraId="048E8727" w14:textId="77777777" w:rsidR="009904C1" w:rsidRDefault="00D23C2E" w:rsidP="00411C38">
      <w:pPr>
        <w:jc w:val="both"/>
        <w:rPr>
          <w:b/>
        </w:rPr>
      </w:pPr>
      <w:r>
        <w:t>Účastníkem řízení je jen</w:t>
      </w:r>
      <w:r w:rsidR="009904C1">
        <w:t xml:space="preserve"> žadatel</w:t>
      </w:r>
      <w:r>
        <w:t xml:space="preserve"> (zletilý i nezletilý)</w:t>
      </w:r>
      <w:r w:rsidR="00524C56">
        <w:t>.</w:t>
      </w:r>
    </w:p>
    <w:p w14:paraId="6AE39A2A" w14:textId="77777777" w:rsidR="009904C1" w:rsidRPr="00D72E50" w:rsidRDefault="009904C1" w:rsidP="00411C38">
      <w:pPr>
        <w:jc w:val="both"/>
        <w:rPr>
          <w:b/>
        </w:rPr>
      </w:pPr>
      <w:r>
        <w:rPr>
          <w:b/>
        </w:rPr>
        <w:t xml:space="preserve">7. </w:t>
      </w:r>
      <w:r w:rsidRPr="00D72E50">
        <w:rPr>
          <w:b/>
        </w:rPr>
        <w:t>Správní a jiné poplatky:</w:t>
      </w:r>
    </w:p>
    <w:p w14:paraId="389E2389" w14:textId="2597D303" w:rsidR="009904C1" w:rsidRDefault="00E23BDF" w:rsidP="00411C38">
      <w:pPr>
        <w:jc w:val="both"/>
      </w:pPr>
      <w:r>
        <w:t>Současně s podáním</w:t>
      </w:r>
      <w:r w:rsidR="001E3F16">
        <w:t xml:space="preserve"> žádosti se platí</w:t>
      </w:r>
      <w:r w:rsidR="003012E3">
        <w:t xml:space="preserve"> správní poplatek ve výši </w:t>
      </w:r>
      <w:r w:rsidR="000D5DED">
        <w:t>3</w:t>
      </w:r>
      <w:r w:rsidR="00601002">
        <w:t>000</w:t>
      </w:r>
      <w:r w:rsidR="000065FD">
        <w:t>,--</w:t>
      </w:r>
      <w:r w:rsidR="00601002">
        <w:t>Kč</w:t>
      </w:r>
      <w:r w:rsidR="000D5DED">
        <w:t>, pokud není žadatel osvobozen od platby správního poplatku.</w:t>
      </w:r>
    </w:p>
    <w:p w14:paraId="25C6165D" w14:textId="77777777" w:rsidR="009904C1" w:rsidRDefault="009904C1" w:rsidP="00411C38">
      <w:pPr>
        <w:jc w:val="both"/>
        <w:rPr>
          <w:b/>
        </w:rPr>
      </w:pPr>
      <w:r>
        <w:rPr>
          <w:b/>
        </w:rPr>
        <w:t xml:space="preserve">8. </w:t>
      </w:r>
      <w:r w:rsidRPr="00D72E50">
        <w:rPr>
          <w:b/>
        </w:rPr>
        <w:t>Lhůty a termíny:</w:t>
      </w:r>
    </w:p>
    <w:p w14:paraId="3B54AE39" w14:textId="77777777" w:rsidR="00730F7A" w:rsidRDefault="00730F7A" w:rsidP="00411C38">
      <w:pPr>
        <w:jc w:val="both"/>
      </w:pPr>
      <w:r>
        <w:t>Lhůta pro vydání rozhodnutí je stanovena zákonem č. 500/2004 Sb., správní řád</w:t>
      </w:r>
      <w:r w:rsidR="008A0808">
        <w:t xml:space="preserve">, ve znění pozdějších předpisů </w:t>
      </w:r>
      <w:r>
        <w:t>- do 30 dnů ode dne zahájení řízení, u složitějších případů může být lhůta prodloužena.</w:t>
      </w:r>
    </w:p>
    <w:p w14:paraId="3AACA2A4" w14:textId="77777777" w:rsidR="00730F7A" w:rsidRDefault="00730F7A" w:rsidP="00411C38">
      <w:pPr>
        <w:jc w:val="both"/>
        <w:rPr>
          <w:b/>
        </w:rPr>
      </w:pPr>
      <w:r>
        <w:rPr>
          <w:b/>
        </w:rPr>
        <w:t>9. Opravné pros</w:t>
      </w:r>
      <w:r w:rsidR="000B4C79">
        <w:rPr>
          <w:b/>
        </w:rPr>
        <w:t>tředky</w:t>
      </w:r>
      <w:r w:rsidRPr="00D72E50">
        <w:rPr>
          <w:b/>
        </w:rPr>
        <w:t>:</w:t>
      </w:r>
    </w:p>
    <w:p w14:paraId="7BEBF4CB" w14:textId="12167539" w:rsidR="00E26E7C" w:rsidRPr="00E26E7C" w:rsidRDefault="00E26E7C" w:rsidP="00E26E7C">
      <w:pPr>
        <w:spacing w:after="160" w:line="259" w:lineRule="auto"/>
        <w:jc w:val="both"/>
        <w:rPr>
          <w:rFonts w:cstheme="minorHAnsi"/>
        </w:rPr>
      </w:pPr>
      <w:r w:rsidRPr="00E26E7C">
        <w:rPr>
          <w:rFonts w:cstheme="minorHAnsi"/>
        </w:rPr>
        <w:t xml:space="preserve">Obdržel-li žadatel rozhodnutí, se kterým nesouhlasí, má právo ve lhůtě 15 dnů ode dne </w:t>
      </w:r>
      <w:r w:rsidR="004F3AFE">
        <w:rPr>
          <w:rFonts w:cstheme="minorHAnsi"/>
        </w:rPr>
        <w:t>oznámení</w:t>
      </w:r>
      <w:r w:rsidRPr="00E26E7C">
        <w:rPr>
          <w:rFonts w:cstheme="minorHAnsi"/>
        </w:rPr>
        <w:t xml:space="preserve"> rozhodnutí podat proti tomuto rozhodnutí odvolání. Odvolání se podává u krajského úřadu, který rozhodnutí vydal. Odvolacím orgánem je Ministerstvo školství, mládeže a tělovýchovy České republiky.</w:t>
      </w:r>
    </w:p>
    <w:p w14:paraId="659BECFC" w14:textId="41D74E84" w:rsidR="000B4C79" w:rsidRPr="000B4C79" w:rsidRDefault="000B4C79" w:rsidP="00411C38">
      <w:pPr>
        <w:jc w:val="both"/>
        <w:rPr>
          <w:b/>
        </w:rPr>
      </w:pPr>
      <w:r w:rsidRPr="000B4C79">
        <w:rPr>
          <w:b/>
        </w:rPr>
        <w:t>10. Doporučení:</w:t>
      </w:r>
    </w:p>
    <w:p w14:paraId="29DF763C" w14:textId="77777777" w:rsidR="000B4C79" w:rsidRDefault="000B4C79" w:rsidP="00411C38">
      <w:pPr>
        <w:jc w:val="both"/>
      </w:pPr>
      <w:r>
        <w:t>Před podáním žádosti doporučujeme telefonickou nebo osobní konzultaci.</w:t>
      </w:r>
    </w:p>
    <w:p w14:paraId="21057D9F" w14:textId="1F4D36DF" w:rsidR="00315CBB" w:rsidRPr="00315CBB" w:rsidRDefault="00315CBB" w:rsidP="00315CBB">
      <w:pPr>
        <w:rPr>
          <w:rFonts w:ascii="Calibri" w:hAnsi="Calibri" w:cs="Calibri"/>
        </w:rPr>
      </w:pPr>
      <w:r w:rsidRPr="00315CBB">
        <w:rPr>
          <w:rFonts w:ascii="Calibri" w:hAnsi="Calibri" w:cs="Calibri"/>
          <w:b/>
        </w:rPr>
        <w:t>Mgr. Lucie Štaflová</w:t>
      </w:r>
      <w:r w:rsidRPr="00315CBB">
        <w:rPr>
          <w:rFonts w:ascii="Calibri" w:hAnsi="Calibri" w:cs="Calibri"/>
        </w:rPr>
        <w:t xml:space="preserve"> - tel. č.: </w:t>
      </w:r>
      <w:r w:rsidRPr="00315CBB">
        <w:rPr>
          <w:rFonts w:ascii="Calibri" w:hAnsi="Calibri" w:cs="Calibri"/>
          <w:b/>
          <w:bCs/>
        </w:rPr>
        <w:t xml:space="preserve">585 508 663, </w:t>
      </w:r>
      <w:r w:rsidRPr="00315CBB">
        <w:rPr>
          <w:rFonts w:ascii="Calibri" w:hAnsi="Calibri" w:cs="Calibri"/>
        </w:rPr>
        <w:t xml:space="preserve">e-mail: </w:t>
      </w:r>
      <w:r w:rsidRPr="00315CBB">
        <w:rPr>
          <w:rFonts w:ascii="Calibri" w:hAnsi="Calibri" w:cs="Calibri"/>
          <w:b/>
          <w:bCs/>
        </w:rPr>
        <w:t xml:space="preserve">l.staflova@olkraj.cz </w:t>
      </w:r>
    </w:p>
    <w:p w14:paraId="69A2BEF6" w14:textId="77777777" w:rsidR="003C48DD" w:rsidRDefault="003C48DD" w:rsidP="003C48DD">
      <w:pPr>
        <w:spacing w:after="0"/>
        <w:jc w:val="both"/>
        <w:rPr>
          <w:b/>
          <w:u w:val="single"/>
        </w:rPr>
      </w:pPr>
    </w:p>
    <w:p w14:paraId="7CC7AAD8" w14:textId="26DF8FF7" w:rsidR="009904C1" w:rsidRPr="00960299" w:rsidRDefault="009904C1" w:rsidP="00411C38">
      <w:pPr>
        <w:jc w:val="both"/>
        <w:rPr>
          <w:b/>
        </w:rPr>
      </w:pPr>
      <w:r w:rsidRPr="007F3DB0">
        <w:rPr>
          <w:b/>
          <w:u w:val="single"/>
        </w:rPr>
        <w:t>Za správnost popisu odpovídá</w:t>
      </w:r>
      <w:r>
        <w:t xml:space="preserve"> </w:t>
      </w:r>
      <w:r w:rsidR="003C48DD">
        <w:t>-</w:t>
      </w:r>
      <w:r>
        <w:t xml:space="preserve"> Krajský úřad Olomouckého k</w:t>
      </w:r>
      <w:r w:rsidR="00783013">
        <w:t>raje, o</w:t>
      </w:r>
      <w:r w:rsidR="006B1ABF">
        <w:t>dbor školství a mládeže</w:t>
      </w:r>
    </w:p>
    <w:p w14:paraId="12F21283" w14:textId="35083339" w:rsidR="009904C1" w:rsidRDefault="009904C1" w:rsidP="00411C38">
      <w:pPr>
        <w:jc w:val="both"/>
      </w:pPr>
      <w:r w:rsidRPr="007F3DB0">
        <w:rPr>
          <w:b/>
          <w:u w:val="single"/>
        </w:rPr>
        <w:t>Popis je zpracován podle právního stavu ke dni</w:t>
      </w:r>
      <w:r>
        <w:t xml:space="preserve"> </w:t>
      </w:r>
      <w:r w:rsidR="00411C38">
        <w:t xml:space="preserve">- </w:t>
      </w:r>
      <w:r w:rsidR="00952DDB">
        <w:t>10</w:t>
      </w:r>
      <w:r w:rsidR="00411C38">
        <w:t>. 0</w:t>
      </w:r>
      <w:r w:rsidR="000D5DED">
        <w:t>9</w:t>
      </w:r>
      <w:r w:rsidR="00411C38">
        <w:t>. 20</w:t>
      </w:r>
      <w:r w:rsidR="000D5DED">
        <w:t>26</w:t>
      </w:r>
    </w:p>
    <w:p w14:paraId="4967DC91" w14:textId="0F2847E1" w:rsidR="00D72E50" w:rsidRPr="009904C1" w:rsidRDefault="009904C1" w:rsidP="00411C38">
      <w:pPr>
        <w:jc w:val="both"/>
      </w:pPr>
      <w:r w:rsidRPr="007F3DB0">
        <w:rPr>
          <w:rFonts w:eastAsia="Times New Roman"/>
          <w:b/>
          <w:iCs/>
          <w:u w:val="single"/>
          <w:lang w:eastAsia="cs-CZ"/>
        </w:rPr>
        <w:t>Popis byl naposledy aktualizován</w:t>
      </w:r>
      <w:r>
        <w:rPr>
          <w:rFonts w:eastAsia="Times New Roman"/>
          <w:iCs/>
          <w:lang w:eastAsia="cs-CZ"/>
        </w:rPr>
        <w:t xml:space="preserve"> - </w:t>
      </w:r>
      <w:r w:rsidR="00952DDB">
        <w:rPr>
          <w:rFonts w:eastAsia="Times New Roman"/>
          <w:lang w:eastAsia="cs-CZ"/>
        </w:rPr>
        <w:t>10</w:t>
      </w:r>
      <w:r w:rsidR="00411C38">
        <w:rPr>
          <w:rFonts w:eastAsia="Times New Roman"/>
          <w:lang w:eastAsia="cs-CZ"/>
        </w:rPr>
        <w:t>. 0</w:t>
      </w:r>
      <w:r w:rsidR="000D5DED">
        <w:rPr>
          <w:rFonts w:eastAsia="Times New Roman"/>
          <w:lang w:eastAsia="cs-CZ"/>
        </w:rPr>
        <w:t>9</w:t>
      </w:r>
      <w:r w:rsidR="00411C38">
        <w:rPr>
          <w:rFonts w:eastAsia="Times New Roman"/>
          <w:lang w:eastAsia="cs-CZ"/>
        </w:rPr>
        <w:t>. 20</w:t>
      </w:r>
      <w:r w:rsidR="000D5DED">
        <w:rPr>
          <w:rFonts w:eastAsia="Times New Roman"/>
          <w:lang w:eastAsia="cs-CZ"/>
        </w:rPr>
        <w:t>26</w:t>
      </w:r>
    </w:p>
    <w:sectPr w:rsidR="00D72E50" w:rsidRPr="009904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07681"/>
    <w:multiLevelType w:val="hybridMultilevel"/>
    <w:tmpl w:val="8BBE9466"/>
    <w:lvl w:ilvl="0" w:tplc="81541756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AD5764"/>
    <w:multiLevelType w:val="hybridMultilevel"/>
    <w:tmpl w:val="0074A9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524DAE"/>
    <w:multiLevelType w:val="hybridMultilevel"/>
    <w:tmpl w:val="6E7625DA"/>
    <w:lvl w:ilvl="0" w:tplc="DDA2408A">
      <w:start w:val="2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40449F0"/>
    <w:multiLevelType w:val="hybridMultilevel"/>
    <w:tmpl w:val="9EBC30B6"/>
    <w:lvl w:ilvl="0" w:tplc="8154175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20D31"/>
    <w:multiLevelType w:val="hybridMultilevel"/>
    <w:tmpl w:val="7D2A21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335E8"/>
    <w:multiLevelType w:val="hybridMultilevel"/>
    <w:tmpl w:val="B144F90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46633019">
    <w:abstractNumId w:val="1"/>
  </w:num>
  <w:num w:numId="2" w16cid:durableId="987172035">
    <w:abstractNumId w:val="2"/>
  </w:num>
  <w:num w:numId="3" w16cid:durableId="13306699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4150331">
    <w:abstractNumId w:val="5"/>
  </w:num>
  <w:num w:numId="5" w16cid:durableId="1685209249">
    <w:abstractNumId w:val="0"/>
  </w:num>
  <w:num w:numId="6" w16cid:durableId="556824147">
    <w:abstractNumId w:val="0"/>
  </w:num>
  <w:num w:numId="7" w16cid:durableId="456416471">
    <w:abstractNumId w:val="4"/>
  </w:num>
  <w:num w:numId="8" w16cid:durableId="8380090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7C3"/>
    <w:rsid w:val="000065FD"/>
    <w:rsid w:val="00007BF4"/>
    <w:rsid w:val="00010561"/>
    <w:rsid w:val="00045891"/>
    <w:rsid w:val="0005407D"/>
    <w:rsid w:val="000572D0"/>
    <w:rsid w:val="000803B0"/>
    <w:rsid w:val="000B4C79"/>
    <w:rsid w:val="000D5DED"/>
    <w:rsid w:val="0010508F"/>
    <w:rsid w:val="001427C3"/>
    <w:rsid w:val="00145B9A"/>
    <w:rsid w:val="00170D58"/>
    <w:rsid w:val="0019567E"/>
    <w:rsid w:val="001B1B35"/>
    <w:rsid w:val="001E3F16"/>
    <w:rsid w:val="00220580"/>
    <w:rsid w:val="002C0FFE"/>
    <w:rsid w:val="002D12E3"/>
    <w:rsid w:val="002E06D0"/>
    <w:rsid w:val="002E4746"/>
    <w:rsid w:val="003012E3"/>
    <w:rsid w:val="00315CBB"/>
    <w:rsid w:val="003324D4"/>
    <w:rsid w:val="003340E4"/>
    <w:rsid w:val="00335000"/>
    <w:rsid w:val="003356AE"/>
    <w:rsid w:val="003448FC"/>
    <w:rsid w:val="00355494"/>
    <w:rsid w:val="00357BFD"/>
    <w:rsid w:val="0036070C"/>
    <w:rsid w:val="003811A9"/>
    <w:rsid w:val="003839D6"/>
    <w:rsid w:val="003A09DB"/>
    <w:rsid w:val="003A4801"/>
    <w:rsid w:val="003C48DD"/>
    <w:rsid w:val="003D07EA"/>
    <w:rsid w:val="00411C38"/>
    <w:rsid w:val="004C48E2"/>
    <w:rsid w:val="004F38F3"/>
    <w:rsid w:val="004F3AFE"/>
    <w:rsid w:val="00513469"/>
    <w:rsid w:val="005139A0"/>
    <w:rsid w:val="00524C56"/>
    <w:rsid w:val="0055584B"/>
    <w:rsid w:val="00557BB8"/>
    <w:rsid w:val="005604F0"/>
    <w:rsid w:val="00584646"/>
    <w:rsid w:val="005A3D61"/>
    <w:rsid w:val="005F345C"/>
    <w:rsid w:val="005F59F4"/>
    <w:rsid w:val="00601002"/>
    <w:rsid w:val="00601562"/>
    <w:rsid w:val="00670663"/>
    <w:rsid w:val="006B1ABF"/>
    <w:rsid w:val="006F4CF1"/>
    <w:rsid w:val="007227C2"/>
    <w:rsid w:val="00730F7A"/>
    <w:rsid w:val="00752331"/>
    <w:rsid w:val="00783013"/>
    <w:rsid w:val="0079135C"/>
    <w:rsid w:val="007B1913"/>
    <w:rsid w:val="007D1C7B"/>
    <w:rsid w:val="007D6A84"/>
    <w:rsid w:val="007F3DB0"/>
    <w:rsid w:val="00852082"/>
    <w:rsid w:val="008A0808"/>
    <w:rsid w:val="008B122A"/>
    <w:rsid w:val="00952DDB"/>
    <w:rsid w:val="00960299"/>
    <w:rsid w:val="009904C1"/>
    <w:rsid w:val="00996405"/>
    <w:rsid w:val="009A797C"/>
    <w:rsid w:val="009C641A"/>
    <w:rsid w:val="009E3562"/>
    <w:rsid w:val="009E48E9"/>
    <w:rsid w:val="00A00322"/>
    <w:rsid w:val="00A53B06"/>
    <w:rsid w:val="00A6105B"/>
    <w:rsid w:val="00A95FC6"/>
    <w:rsid w:val="00AA3CF7"/>
    <w:rsid w:val="00AB4A3B"/>
    <w:rsid w:val="00AC225A"/>
    <w:rsid w:val="00AF0E86"/>
    <w:rsid w:val="00B1024B"/>
    <w:rsid w:val="00B32376"/>
    <w:rsid w:val="00B43424"/>
    <w:rsid w:val="00B87880"/>
    <w:rsid w:val="00BA3D56"/>
    <w:rsid w:val="00BB2038"/>
    <w:rsid w:val="00BB3789"/>
    <w:rsid w:val="00BD28B2"/>
    <w:rsid w:val="00BD3404"/>
    <w:rsid w:val="00BF1AF5"/>
    <w:rsid w:val="00C102A0"/>
    <w:rsid w:val="00C1237D"/>
    <w:rsid w:val="00C41D23"/>
    <w:rsid w:val="00C5410A"/>
    <w:rsid w:val="00C554B7"/>
    <w:rsid w:val="00CB2B54"/>
    <w:rsid w:val="00CE1EB6"/>
    <w:rsid w:val="00D23C2E"/>
    <w:rsid w:val="00D72E50"/>
    <w:rsid w:val="00D9707D"/>
    <w:rsid w:val="00DC7EAA"/>
    <w:rsid w:val="00DD02F3"/>
    <w:rsid w:val="00E23BDF"/>
    <w:rsid w:val="00E26E7C"/>
    <w:rsid w:val="00E37878"/>
    <w:rsid w:val="00E81147"/>
    <w:rsid w:val="00E93CA9"/>
    <w:rsid w:val="00EC441D"/>
    <w:rsid w:val="00EE2EBC"/>
    <w:rsid w:val="00EE3442"/>
    <w:rsid w:val="00F03A23"/>
    <w:rsid w:val="00F20C38"/>
    <w:rsid w:val="00F4395E"/>
    <w:rsid w:val="00F80F6E"/>
    <w:rsid w:val="00F83D20"/>
    <w:rsid w:val="00F8436A"/>
    <w:rsid w:val="00F90D6F"/>
    <w:rsid w:val="00FB35AC"/>
    <w:rsid w:val="00FD5F90"/>
    <w:rsid w:val="00FE1C59"/>
    <w:rsid w:val="00FE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A7419"/>
  <w15:docId w15:val="{86D101A4-EDFF-4366-850C-760370BC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8F3"/>
    <w:pPr>
      <w:ind w:left="720"/>
      <w:contextualSpacing/>
    </w:pPr>
  </w:style>
  <w:style w:type="paragraph" w:customStyle="1" w:styleId="Zkladntextodsazendek">
    <w:name w:val="Základní text odsazený řádek"/>
    <w:basedOn w:val="Normln"/>
    <w:rsid w:val="003839D6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57BB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57BB8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5D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cch.net/en/instruments/conventions/status-table/?cid=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znat.justice.cz/" TargetMode="External"/><Relationship Id="rId5" Type="http://schemas.openxmlformats.org/officeDocument/2006/relationships/hyperlink" Target="https://www.olkraj.cz/skolstvi-a-mladez-pro-verejnost/uznavani-zahranicniho-vzdelan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8978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Nováková Lucie</dc:creator>
  <cp:lastModifiedBy>Pavelková Michaela</cp:lastModifiedBy>
  <cp:revision>2</cp:revision>
  <cp:lastPrinted>2015-09-17T12:03:00Z</cp:lastPrinted>
  <dcterms:created xsi:type="dcterms:W3CDTF">2026-09-11T04:50:00Z</dcterms:created>
  <dcterms:modified xsi:type="dcterms:W3CDTF">2026-09-11T04:50:00Z</dcterms:modified>
</cp:coreProperties>
</file>