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BFADD" w14:textId="77777777" w:rsidR="00E66E00" w:rsidRPr="00CD795A" w:rsidRDefault="00E66E00" w:rsidP="00E66E00">
      <w:pPr>
        <w:jc w:val="center"/>
        <w:rPr>
          <w:rFonts w:asciiTheme="minorHAnsi" w:hAnsiTheme="minorHAnsi"/>
          <w:b/>
          <w:sz w:val="28"/>
          <w:szCs w:val="28"/>
        </w:rPr>
      </w:pPr>
      <w:r w:rsidRPr="00CD795A">
        <w:rPr>
          <w:rFonts w:asciiTheme="minorHAnsi" w:hAnsiTheme="minorHAnsi"/>
          <w:b/>
          <w:sz w:val="28"/>
          <w:szCs w:val="28"/>
        </w:rPr>
        <w:t>Žádost o souhlas se zřízením třídy podle § 16 odst. 9</w:t>
      </w:r>
      <w:r w:rsidRPr="00CD795A">
        <w:rPr>
          <w:rFonts w:asciiTheme="minorHAnsi" w:hAnsiTheme="minorHAnsi"/>
          <w:sz w:val="28"/>
          <w:szCs w:val="28"/>
        </w:rPr>
        <w:t xml:space="preserve"> </w:t>
      </w:r>
      <w:r w:rsidRPr="00CD795A">
        <w:rPr>
          <w:rFonts w:asciiTheme="minorHAnsi" w:hAnsiTheme="minorHAnsi"/>
          <w:b/>
          <w:sz w:val="28"/>
          <w:szCs w:val="28"/>
        </w:rPr>
        <w:t>školského zákona</w:t>
      </w:r>
    </w:p>
    <w:p w14:paraId="4C43DCC8" w14:textId="77777777" w:rsidR="00E66E00" w:rsidRPr="00CD795A" w:rsidRDefault="00E66E00" w:rsidP="00E66E00">
      <w:pPr>
        <w:jc w:val="center"/>
        <w:rPr>
          <w:rFonts w:asciiTheme="minorHAnsi" w:hAnsiTheme="minorHAnsi"/>
          <w:sz w:val="20"/>
          <w:szCs w:val="20"/>
        </w:rPr>
      </w:pPr>
      <w:r w:rsidRPr="00CD795A">
        <w:rPr>
          <w:rFonts w:asciiTheme="minorHAnsi" w:hAnsiTheme="minorHAnsi"/>
          <w:sz w:val="20"/>
          <w:szCs w:val="20"/>
        </w:rPr>
        <w:t>(zákon č. 561/2004 Sb., o předškolním, základním, středním, vyšším odborném a jiném vzdělávání)</w:t>
      </w:r>
    </w:p>
    <w:p w14:paraId="6279BF18" w14:textId="77777777" w:rsidR="00E66E00" w:rsidRPr="00CD795A" w:rsidRDefault="00E66E00" w:rsidP="00E66E00">
      <w:pPr>
        <w:jc w:val="center"/>
        <w:rPr>
          <w:rFonts w:asciiTheme="minorHAnsi" w:hAnsiTheme="minorHAnsi"/>
        </w:rPr>
      </w:pPr>
    </w:p>
    <w:tbl>
      <w:tblPr>
        <w:tblStyle w:val="Mkatabulky"/>
        <w:tblW w:w="9776" w:type="dxa"/>
        <w:tblLayout w:type="fixed"/>
        <w:tblLook w:val="04A0" w:firstRow="1" w:lastRow="0" w:firstColumn="1" w:lastColumn="0" w:noHBand="0" w:noVBand="1"/>
      </w:tblPr>
      <w:tblGrid>
        <w:gridCol w:w="3964"/>
        <w:gridCol w:w="5812"/>
      </w:tblGrid>
      <w:tr w:rsidR="00E66E00" w:rsidRPr="00CD795A" w14:paraId="2DC78835" w14:textId="77777777" w:rsidTr="00BA7352">
        <w:tc>
          <w:tcPr>
            <w:tcW w:w="3964" w:type="dxa"/>
            <w:vAlign w:val="center"/>
          </w:tcPr>
          <w:p w14:paraId="73A4DEC5" w14:textId="77777777" w:rsidR="00E66E00" w:rsidRPr="00CD795A" w:rsidRDefault="00E66E00" w:rsidP="00BA7352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 xml:space="preserve">Název školy </w:t>
            </w:r>
          </w:p>
          <w:p w14:paraId="170330B8" w14:textId="77777777" w:rsidR="00E66E00" w:rsidRPr="00CD795A" w:rsidRDefault="00E66E00" w:rsidP="00BA7352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>dle zřizovací listiny</w:t>
            </w:r>
          </w:p>
        </w:tc>
        <w:tc>
          <w:tcPr>
            <w:tcW w:w="5812" w:type="dxa"/>
          </w:tcPr>
          <w:p w14:paraId="7070ADC6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  <w:tr w:rsidR="00E66E00" w:rsidRPr="00CD795A" w14:paraId="75543D93" w14:textId="77777777" w:rsidTr="00BA7352">
        <w:trPr>
          <w:trHeight w:val="510"/>
        </w:trPr>
        <w:tc>
          <w:tcPr>
            <w:tcW w:w="3964" w:type="dxa"/>
            <w:vAlign w:val="center"/>
          </w:tcPr>
          <w:p w14:paraId="5AC115B8" w14:textId="77777777" w:rsidR="00E66E00" w:rsidRPr="00CD795A" w:rsidRDefault="00E66E00" w:rsidP="00BA7352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>PSČ, úplná adresa</w:t>
            </w:r>
          </w:p>
        </w:tc>
        <w:tc>
          <w:tcPr>
            <w:tcW w:w="5812" w:type="dxa"/>
          </w:tcPr>
          <w:p w14:paraId="3C6B2416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  <w:tr w:rsidR="00E66E00" w:rsidRPr="00CD795A" w14:paraId="39776EE6" w14:textId="77777777" w:rsidTr="00BA7352">
        <w:trPr>
          <w:trHeight w:val="510"/>
        </w:trPr>
        <w:tc>
          <w:tcPr>
            <w:tcW w:w="3964" w:type="dxa"/>
            <w:vAlign w:val="center"/>
          </w:tcPr>
          <w:p w14:paraId="3BCB2B96" w14:textId="77777777" w:rsidR="00E66E00" w:rsidRPr="00CD795A" w:rsidRDefault="00E66E00" w:rsidP="00BA7352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IČO</w:t>
            </w:r>
          </w:p>
        </w:tc>
        <w:tc>
          <w:tcPr>
            <w:tcW w:w="5812" w:type="dxa"/>
          </w:tcPr>
          <w:p w14:paraId="7C53E4A4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  <w:tr w:rsidR="00E66E00" w:rsidRPr="00CD795A" w14:paraId="3E4D198D" w14:textId="77777777" w:rsidTr="00BA7352">
        <w:trPr>
          <w:trHeight w:val="510"/>
        </w:trPr>
        <w:tc>
          <w:tcPr>
            <w:tcW w:w="3964" w:type="dxa"/>
            <w:vAlign w:val="center"/>
          </w:tcPr>
          <w:p w14:paraId="35E64931" w14:textId="77777777" w:rsidR="00E66E00" w:rsidRPr="00CD795A" w:rsidRDefault="00E66E00" w:rsidP="00BA7352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>Telefonní číslo</w:t>
            </w:r>
          </w:p>
        </w:tc>
        <w:tc>
          <w:tcPr>
            <w:tcW w:w="5812" w:type="dxa"/>
          </w:tcPr>
          <w:p w14:paraId="5E92BC42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  <w:tr w:rsidR="00E66E00" w:rsidRPr="00CD795A" w14:paraId="55367F43" w14:textId="77777777" w:rsidTr="00BA7352">
        <w:trPr>
          <w:trHeight w:val="510"/>
        </w:trPr>
        <w:tc>
          <w:tcPr>
            <w:tcW w:w="3964" w:type="dxa"/>
            <w:vAlign w:val="center"/>
          </w:tcPr>
          <w:p w14:paraId="2EDA0D71" w14:textId="77777777" w:rsidR="00E66E00" w:rsidRPr="00CD795A" w:rsidRDefault="00E66E00" w:rsidP="00BA7352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>E-mailová adresa</w:t>
            </w:r>
          </w:p>
        </w:tc>
        <w:tc>
          <w:tcPr>
            <w:tcW w:w="5812" w:type="dxa"/>
          </w:tcPr>
          <w:p w14:paraId="7E426C02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  <w:tr w:rsidR="00E66E00" w:rsidRPr="00CD795A" w14:paraId="527A41DF" w14:textId="77777777" w:rsidTr="00BA7352">
        <w:trPr>
          <w:trHeight w:val="510"/>
        </w:trPr>
        <w:tc>
          <w:tcPr>
            <w:tcW w:w="3964" w:type="dxa"/>
            <w:vAlign w:val="center"/>
          </w:tcPr>
          <w:p w14:paraId="26BD14F8" w14:textId="77777777" w:rsidR="00E66E00" w:rsidRPr="00CD795A" w:rsidRDefault="00E66E00" w:rsidP="00BA7352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>Datová schránka</w:t>
            </w:r>
          </w:p>
        </w:tc>
        <w:tc>
          <w:tcPr>
            <w:tcW w:w="5812" w:type="dxa"/>
          </w:tcPr>
          <w:p w14:paraId="3EDA2996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</w:tbl>
    <w:p w14:paraId="373DF4CF" w14:textId="77777777" w:rsidR="00E66E00" w:rsidRPr="00CD795A" w:rsidRDefault="00E66E00" w:rsidP="00E66E00">
      <w:pPr>
        <w:jc w:val="left"/>
        <w:rPr>
          <w:rFonts w:asciiTheme="minorHAnsi" w:hAnsiTheme="minorHAnsi"/>
        </w:rPr>
      </w:pPr>
    </w:p>
    <w:tbl>
      <w:tblPr>
        <w:tblStyle w:val="Mkatabulky"/>
        <w:tblW w:w="9776" w:type="dxa"/>
        <w:tblLayout w:type="fixed"/>
        <w:tblLook w:val="04A0" w:firstRow="1" w:lastRow="0" w:firstColumn="1" w:lastColumn="0" w:noHBand="0" w:noVBand="1"/>
      </w:tblPr>
      <w:tblGrid>
        <w:gridCol w:w="3964"/>
        <w:gridCol w:w="5812"/>
      </w:tblGrid>
      <w:tr w:rsidR="00E66E00" w:rsidRPr="00CD795A" w14:paraId="63EE3828" w14:textId="77777777" w:rsidTr="00BA7352">
        <w:tc>
          <w:tcPr>
            <w:tcW w:w="3964" w:type="dxa"/>
            <w:vAlign w:val="center"/>
          </w:tcPr>
          <w:p w14:paraId="1DFE45DF" w14:textId="77777777" w:rsidR="00BA7352" w:rsidRDefault="00E66E00" w:rsidP="00BA7352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 xml:space="preserve">Školní rok, </w:t>
            </w:r>
          </w:p>
          <w:p w14:paraId="5EE57925" w14:textId="6147E3E2" w:rsidR="00E66E00" w:rsidRPr="00CD795A" w:rsidRDefault="00E66E00" w:rsidP="00BA7352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 xml:space="preserve">pro který je souhlas žádán </w:t>
            </w:r>
          </w:p>
        </w:tc>
        <w:tc>
          <w:tcPr>
            <w:tcW w:w="5812" w:type="dxa"/>
          </w:tcPr>
          <w:p w14:paraId="24657961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  <w:tr w:rsidR="00E66E00" w:rsidRPr="00CD795A" w14:paraId="0033DFD7" w14:textId="77777777" w:rsidTr="00BA7352">
        <w:tc>
          <w:tcPr>
            <w:tcW w:w="3964" w:type="dxa"/>
            <w:vAlign w:val="center"/>
          </w:tcPr>
          <w:p w14:paraId="44ED4008" w14:textId="77777777" w:rsidR="00E66E00" w:rsidRDefault="00E66E00" w:rsidP="00BA7352">
            <w:pPr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CD795A">
              <w:rPr>
                <w:rFonts w:asciiTheme="minorHAnsi" w:hAnsiTheme="minorHAnsi"/>
              </w:rPr>
              <w:t>Označení třídy</w:t>
            </w:r>
            <w:r>
              <w:rPr>
                <w:rFonts w:asciiTheme="minorHAnsi" w:hAnsiTheme="minorHAnsi"/>
              </w:rPr>
              <w:t>, např. I. A</w:t>
            </w:r>
          </w:p>
          <w:p w14:paraId="5CBE4327" w14:textId="77777777" w:rsidR="00E66E00" w:rsidRPr="00CD795A" w:rsidRDefault="00E66E00" w:rsidP="00BA7352">
            <w:pPr>
              <w:pStyle w:val="Zhlav"/>
              <w:ind w:left="34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003111">
              <w:rPr>
                <w:rFonts w:asciiTheme="minorHAnsi" w:hAnsiTheme="minorHAnsi"/>
                <w:sz w:val="20"/>
                <w:szCs w:val="20"/>
              </w:rPr>
              <w:t>(vyplňuje se pro každou třídu samostatně)</w:t>
            </w:r>
          </w:p>
        </w:tc>
        <w:tc>
          <w:tcPr>
            <w:tcW w:w="5812" w:type="dxa"/>
          </w:tcPr>
          <w:p w14:paraId="0A231D9E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  <w:tr w:rsidR="00E66E00" w:rsidRPr="00CD795A" w14:paraId="3B5FA365" w14:textId="77777777" w:rsidTr="00BA7352">
        <w:tc>
          <w:tcPr>
            <w:tcW w:w="3964" w:type="dxa"/>
          </w:tcPr>
          <w:p w14:paraId="1608E7A4" w14:textId="77777777" w:rsidR="00BA7352" w:rsidRDefault="00E66E00" w:rsidP="00BA7352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>Druh znevýhodnění,</w:t>
            </w:r>
            <w:r>
              <w:rPr>
                <w:rFonts w:asciiTheme="minorHAnsi" w:hAnsiTheme="minorHAnsi"/>
              </w:rPr>
              <w:t xml:space="preserve"> </w:t>
            </w:r>
          </w:p>
          <w:p w14:paraId="611ED960" w14:textId="3ECB3DA6" w:rsidR="00E66E00" w:rsidRPr="00CD795A" w:rsidRDefault="00E66E00" w:rsidP="00BA7352">
            <w:pPr>
              <w:jc w:val="lef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</w:rPr>
              <w:t>pro které má být třída zřízena</w:t>
            </w:r>
          </w:p>
        </w:tc>
        <w:tc>
          <w:tcPr>
            <w:tcW w:w="5812" w:type="dxa"/>
          </w:tcPr>
          <w:p w14:paraId="77862066" w14:textId="77777777" w:rsidR="00E66E00" w:rsidRPr="00BA7352" w:rsidRDefault="00E66E00" w:rsidP="0070796A">
            <w:pPr>
              <w:jc w:val="left"/>
              <w:rPr>
                <w:rFonts w:asciiTheme="minorHAnsi" w:hAnsiTheme="minorHAnsi"/>
              </w:rPr>
            </w:pPr>
            <w:r w:rsidRPr="00BA7352">
              <w:rPr>
                <w:rFonts w:asciiTheme="minorHAnsi" w:hAnsiTheme="minorHAnsi"/>
              </w:rPr>
              <w:t>s mentálním postižením</w:t>
            </w:r>
          </w:p>
          <w:p w14:paraId="6F95E030" w14:textId="77777777" w:rsidR="00E66E00" w:rsidRPr="00BA7352" w:rsidRDefault="00E66E00" w:rsidP="0070796A">
            <w:pPr>
              <w:jc w:val="left"/>
              <w:rPr>
                <w:rFonts w:asciiTheme="minorHAnsi" w:hAnsiTheme="minorHAnsi"/>
              </w:rPr>
            </w:pPr>
            <w:r w:rsidRPr="00BA7352">
              <w:rPr>
                <w:rFonts w:asciiTheme="minorHAnsi" w:hAnsiTheme="minorHAnsi"/>
              </w:rPr>
              <w:t>s tělesným postižením</w:t>
            </w:r>
          </w:p>
          <w:p w14:paraId="63C68A72" w14:textId="77777777" w:rsidR="00E66E00" w:rsidRPr="00BA7352" w:rsidRDefault="00E66E00" w:rsidP="0070796A">
            <w:pPr>
              <w:jc w:val="left"/>
              <w:rPr>
                <w:rFonts w:asciiTheme="minorHAnsi" w:hAnsiTheme="minorHAnsi"/>
              </w:rPr>
            </w:pPr>
            <w:r w:rsidRPr="00BA7352">
              <w:rPr>
                <w:rFonts w:asciiTheme="minorHAnsi" w:hAnsiTheme="minorHAnsi"/>
              </w:rPr>
              <w:t>se zrakovým postižením</w:t>
            </w:r>
          </w:p>
          <w:p w14:paraId="52BA1EBD" w14:textId="77777777" w:rsidR="00E66E00" w:rsidRPr="00BA7352" w:rsidRDefault="00E66E00" w:rsidP="0070796A">
            <w:pPr>
              <w:jc w:val="left"/>
              <w:rPr>
                <w:rFonts w:asciiTheme="minorHAnsi" w:hAnsiTheme="minorHAnsi"/>
              </w:rPr>
            </w:pPr>
            <w:r w:rsidRPr="00BA7352">
              <w:rPr>
                <w:rFonts w:asciiTheme="minorHAnsi" w:hAnsiTheme="minorHAnsi"/>
              </w:rPr>
              <w:t>se sluchovým postižením</w:t>
            </w:r>
          </w:p>
          <w:p w14:paraId="493A2502" w14:textId="77777777" w:rsidR="00E66E00" w:rsidRPr="00BA7352" w:rsidRDefault="00E66E00" w:rsidP="0070796A">
            <w:pPr>
              <w:jc w:val="left"/>
              <w:rPr>
                <w:rFonts w:asciiTheme="minorHAnsi" w:hAnsiTheme="minorHAnsi"/>
              </w:rPr>
            </w:pPr>
            <w:r w:rsidRPr="00BA7352">
              <w:rPr>
                <w:rFonts w:asciiTheme="minorHAnsi" w:hAnsiTheme="minorHAnsi"/>
              </w:rPr>
              <w:t>se závažnými vadami řeči</w:t>
            </w:r>
          </w:p>
          <w:p w14:paraId="56AA8A3A" w14:textId="77777777" w:rsidR="00E66E00" w:rsidRPr="00BA7352" w:rsidRDefault="00E66E00" w:rsidP="0070796A">
            <w:pPr>
              <w:jc w:val="left"/>
              <w:rPr>
                <w:rFonts w:asciiTheme="minorHAnsi" w:hAnsiTheme="minorHAnsi"/>
              </w:rPr>
            </w:pPr>
            <w:r w:rsidRPr="00BA7352">
              <w:rPr>
                <w:rFonts w:asciiTheme="minorHAnsi" w:hAnsiTheme="minorHAnsi"/>
              </w:rPr>
              <w:t>se závažnými vývojovými poruchami učení</w:t>
            </w:r>
          </w:p>
          <w:p w14:paraId="6785BE5E" w14:textId="77777777" w:rsidR="00E66E00" w:rsidRPr="00BA7352" w:rsidRDefault="00E66E00" w:rsidP="0070796A">
            <w:pPr>
              <w:jc w:val="left"/>
              <w:rPr>
                <w:rFonts w:asciiTheme="minorHAnsi" w:hAnsiTheme="minorHAnsi"/>
              </w:rPr>
            </w:pPr>
            <w:r w:rsidRPr="00BA7352">
              <w:rPr>
                <w:rFonts w:asciiTheme="minorHAnsi" w:hAnsiTheme="minorHAnsi"/>
              </w:rPr>
              <w:t>se závažnými vývojovými poruchami chování</w:t>
            </w:r>
          </w:p>
          <w:p w14:paraId="10E4FA30" w14:textId="77777777" w:rsidR="00E66E00" w:rsidRPr="00BA7352" w:rsidRDefault="00E66E00" w:rsidP="0070796A">
            <w:pPr>
              <w:jc w:val="left"/>
              <w:rPr>
                <w:rFonts w:asciiTheme="minorHAnsi" w:hAnsiTheme="minorHAnsi"/>
              </w:rPr>
            </w:pPr>
            <w:r w:rsidRPr="00BA7352">
              <w:rPr>
                <w:rFonts w:asciiTheme="minorHAnsi" w:hAnsiTheme="minorHAnsi"/>
              </w:rPr>
              <w:t>se souběžným postižením více vadami</w:t>
            </w:r>
          </w:p>
          <w:p w14:paraId="3B5EB557" w14:textId="77777777" w:rsidR="00E66E00" w:rsidRPr="00BA7352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  <w:r w:rsidRPr="00BA7352">
              <w:rPr>
                <w:rFonts w:asciiTheme="minorHAnsi" w:hAnsiTheme="minorHAnsi"/>
              </w:rPr>
              <w:t>s autismem</w:t>
            </w:r>
          </w:p>
        </w:tc>
      </w:tr>
      <w:tr w:rsidR="00E66E00" w:rsidRPr="00CD795A" w14:paraId="6B4E1EFC" w14:textId="77777777" w:rsidTr="00BA7352">
        <w:trPr>
          <w:trHeight w:val="567"/>
        </w:trPr>
        <w:tc>
          <w:tcPr>
            <w:tcW w:w="3964" w:type="dxa"/>
          </w:tcPr>
          <w:p w14:paraId="5F0C3CE5" w14:textId="77777777" w:rsidR="00E66E00" w:rsidRPr="00BD0EEB" w:rsidRDefault="00E66E00" w:rsidP="00BA7352">
            <w:pPr>
              <w:jc w:val="lef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</w:rPr>
              <w:t>Zdůvodnění zřízení třídy</w:t>
            </w:r>
          </w:p>
        </w:tc>
        <w:tc>
          <w:tcPr>
            <w:tcW w:w="5812" w:type="dxa"/>
          </w:tcPr>
          <w:p w14:paraId="51CFB634" w14:textId="77777777" w:rsidR="00E66E00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  <w:p w14:paraId="60B3BA45" w14:textId="77777777" w:rsidR="00BA7352" w:rsidRDefault="00BA7352" w:rsidP="0070796A">
            <w:pPr>
              <w:jc w:val="left"/>
              <w:rPr>
                <w:rFonts w:asciiTheme="minorHAnsi" w:hAnsiTheme="minorHAnsi"/>
                <w:b/>
              </w:rPr>
            </w:pPr>
          </w:p>
          <w:p w14:paraId="483C23AB" w14:textId="77777777" w:rsidR="00BA7352" w:rsidRDefault="00BA7352" w:rsidP="0070796A">
            <w:pPr>
              <w:jc w:val="left"/>
              <w:rPr>
                <w:rFonts w:asciiTheme="minorHAnsi" w:hAnsiTheme="minorHAnsi"/>
                <w:b/>
              </w:rPr>
            </w:pPr>
          </w:p>
          <w:p w14:paraId="738909E9" w14:textId="77777777" w:rsidR="00BA7352" w:rsidRPr="00CD795A" w:rsidRDefault="00BA7352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</w:tbl>
    <w:p w14:paraId="2F07A6C1" w14:textId="77777777" w:rsidR="00E66E00" w:rsidRDefault="00E66E00" w:rsidP="00E66E00">
      <w:pPr>
        <w:spacing w:line="240" w:lineRule="auto"/>
        <w:jc w:val="left"/>
        <w:rPr>
          <w:rFonts w:asciiTheme="minorHAnsi" w:hAnsiTheme="minorHAnsi"/>
        </w:rPr>
      </w:pPr>
    </w:p>
    <w:p w14:paraId="313CB51F" w14:textId="77777777" w:rsidR="00E66E00" w:rsidRDefault="00E66E00" w:rsidP="00E66E00">
      <w:pPr>
        <w:spacing w:line="240" w:lineRule="auto"/>
        <w:jc w:val="left"/>
        <w:rPr>
          <w:rFonts w:asciiTheme="minorHAnsi" w:hAnsiTheme="minorHAnsi"/>
        </w:rPr>
      </w:pPr>
    </w:p>
    <w:tbl>
      <w:tblPr>
        <w:tblStyle w:val="Mkatabulky"/>
        <w:tblW w:w="9776" w:type="dxa"/>
        <w:tblLook w:val="04A0" w:firstRow="1" w:lastRow="0" w:firstColumn="1" w:lastColumn="0" w:noHBand="0" w:noVBand="1"/>
      </w:tblPr>
      <w:tblGrid>
        <w:gridCol w:w="1375"/>
        <w:gridCol w:w="2731"/>
        <w:gridCol w:w="3119"/>
        <w:gridCol w:w="2551"/>
      </w:tblGrid>
      <w:tr w:rsidR="00E66E00" w14:paraId="014A614E" w14:textId="77777777" w:rsidTr="00BA7352">
        <w:tc>
          <w:tcPr>
            <w:tcW w:w="1375" w:type="dxa"/>
          </w:tcPr>
          <w:p w14:paraId="40060D30" w14:textId="49A643D3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Pořadové číslo dítěte/žáka</w:t>
            </w:r>
          </w:p>
        </w:tc>
        <w:tc>
          <w:tcPr>
            <w:tcW w:w="2731" w:type="dxa"/>
          </w:tcPr>
          <w:p w14:paraId="4334C759" w14:textId="42144B63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Identifikátor znevýhodnění</w:t>
            </w:r>
          </w:p>
        </w:tc>
        <w:tc>
          <w:tcPr>
            <w:tcW w:w="3119" w:type="dxa"/>
          </w:tcPr>
          <w:p w14:paraId="5AD08429" w14:textId="6234AAE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Školské poradenské zařízení, které vydalo doporučení k zařazení do třídy dle §16 odst. 9 ŠZ</w:t>
            </w:r>
          </w:p>
        </w:tc>
        <w:tc>
          <w:tcPr>
            <w:tcW w:w="2551" w:type="dxa"/>
          </w:tcPr>
          <w:p w14:paraId="0C6B0924" w14:textId="615FF1EA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Číslo jednací tohoto doporučení</w:t>
            </w:r>
          </w:p>
        </w:tc>
      </w:tr>
      <w:tr w:rsidR="00E66E00" w14:paraId="139CF912" w14:textId="77777777" w:rsidTr="00BA7352">
        <w:trPr>
          <w:trHeight w:val="454"/>
        </w:trPr>
        <w:tc>
          <w:tcPr>
            <w:tcW w:w="1375" w:type="dxa"/>
          </w:tcPr>
          <w:p w14:paraId="1D839BCB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5CFC85E6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5EA9B503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2F921E31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6D5397" w14:paraId="42C5D12C" w14:textId="77777777" w:rsidTr="00BA7352">
        <w:trPr>
          <w:trHeight w:val="454"/>
        </w:trPr>
        <w:tc>
          <w:tcPr>
            <w:tcW w:w="1375" w:type="dxa"/>
          </w:tcPr>
          <w:p w14:paraId="52091D61" w14:textId="77777777" w:rsidR="006D5397" w:rsidRDefault="006D5397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42B90135" w14:textId="77777777" w:rsidR="006D5397" w:rsidRDefault="006D5397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4E702878" w14:textId="77777777" w:rsidR="006D5397" w:rsidRDefault="006D5397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3FCD51BF" w14:textId="77777777" w:rsidR="006D5397" w:rsidRDefault="006D5397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35A4A602" w14:textId="77777777" w:rsidTr="00BA7352">
        <w:trPr>
          <w:trHeight w:val="454"/>
        </w:trPr>
        <w:tc>
          <w:tcPr>
            <w:tcW w:w="1375" w:type="dxa"/>
          </w:tcPr>
          <w:p w14:paraId="080BF505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4DC36D40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5D42FF13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6E405909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5E4E7D55" w14:textId="77777777" w:rsidTr="00BA7352">
        <w:trPr>
          <w:trHeight w:val="454"/>
        </w:trPr>
        <w:tc>
          <w:tcPr>
            <w:tcW w:w="1375" w:type="dxa"/>
          </w:tcPr>
          <w:p w14:paraId="08815865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6528E0F9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6C4B98D4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2B32FE32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3FB104B9" w14:textId="77777777" w:rsidTr="00BA7352">
        <w:trPr>
          <w:trHeight w:val="454"/>
        </w:trPr>
        <w:tc>
          <w:tcPr>
            <w:tcW w:w="1375" w:type="dxa"/>
          </w:tcPr>
          <w:p w14:paraId="042B166D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04080055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42018137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4EC6E7A2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6F017591" w14:textId="77777777" w:rsidTr="00BA7352">
        <w:trPr>
          <w:trHeight w:val="454"/>
        </w:trPr>
        <w:tc>
          <w:tcPr>
            <w:tcW w:w="1375" w:type="dxa"/>
          </w:tcPr>
          <w:p w14:paraId="050F0301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2BF2F004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21EE9B34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59C4D3E2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44CAC3DD" w14:textId="77777777" w:rsidTr="00BA7352">
        <w:trPr>
          <w:trHeight w:val="454"/>
        </w:trPr>
        <w:tc>
          <w:tcPr>
            <w:tcW w:w="1375" w:type="dxa"/>
          </w:tcPr>
          <w:p w14:paraId="26082E2B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22DFF014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0409FB8C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0E03D9E4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15FFDE6A" w14:textId="77777777" w:rsidTr="00BA7352">
        <w:trPr>
          <w:trHeight w:val="454"/>
        </w:trPr>
        <w:tc>
          <w:tcPr>
            <w:tcW w:w="1375" w:type="dxa"/>
          </w:tcPr>
          <w:p w14:paraId="31C8CC6E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7F5754F3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5462E8EF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718EFFFF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06B281D9" w14:textId="77777777" w:rsidTr="00BA7352">
        <w:trPr>
          <w:trHeight w:val="454"/>
        </w:trPr>
        <w:tc>
          <w:tcPr>
            <w:tcW w:w="1375" w:type="dxa"/>
          </w:tcPr>
          <w:p w14:paraId="140436E4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00BA8D04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0FC0912C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698DF9BC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0AE07839" w14:textId="77777777" w:rsidTr="00BA7352">
        <w:trPr>
          <w:trHeight w:val="454"/>
        </w:trPr>
        <w:tc>
          <w:tcPr>
            <w:tcW w:w="1375" w:type="dxa"/>
          </w:tcPr>
          <w:p w14:paraId="092C03DA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789C8780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28073A61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38575EE6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2EE3897B" w14:textId="77777777" w:rsidTr="00BA7352">
        <w:trPr>
          <w:trHeight w:val="454"/>
        </w:trPr>
        <w:tc>
          <w:tcPr>
            <w:tcW w:w="1375" w:type="dxa"/>
          </w:tcPr>
          <w:p w14:paraId="6070CDF0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629968F8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325CEACE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31A8AC37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2A35F568" w14:textId="77777777" w:rsidTr="00BA7352">
        <w:trPr>
          <w:trHeight w:val="454"/>
        </w:trPr>
        <w:tc>
          <w:tcPr>
            <w:tcW w:w="1375" w:type="dxa"/>
          </w:tcPr>
          <w:p w14:paraId="6A1E02CE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1C5E91D9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730DF2B8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79256238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2D574145" w14:textId="77777777" w:rsidTr="00BA7352">
        <w:trPr>
          <w:trHeight w:val="454"/>
        </w:trPr>
        <w:tc>
          <w:tcPr>
            <w:tcW w:w="1375" w:type="dxa"/>
          </w:tcPr>
          <w:p w14:paraId="73146262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700F2E01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1164C57E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61F92041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  <w:tr w:rsidR="00E66E00" w14:paraId="14FFB824" w14:textId="77777777" w:rsidTr="00BA7352">
        <w:trPr>
          <w:trHeight w:val="454"/>
        </w:trPr>
        <w:tc>
          <w:tcPr>
            <w:tcW w:w="1375" w:type="dxa"/>
          </w:tcPr>
          <w:p w14:paraId="076FBDE0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731" w:type="dxa"/>
          </w:tcPr>
          <w:p w14:paraId="64D3EAA0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14:paraId="30DCFB6E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  <w:tc>
          <w:tcPr>
            <w:tcW w:w="2551" w:type="dxa"/>
          </w:tcPr>
          <w:p w14:paraId="28A675BE" w14:textId="77777777" w:rsidR="00E66E00" w:rsidRDefault="00E66E00" w:rsidP="00E66E00">
            <w:pPr>
              <w:spacing w:line="240" w:lineRule="auto"/>
              <w:jc w:val="left"/>
              <w:rPr>
                <w:rFonts w:asciiTheme="minorHAnsi" w:hAnsiTheme="minorHAnsi"/>
              </w:rPr>
            </w:pPr>
          </w:p>
        </w:tc>
      </w:tr>
    </w:tbl>
    <w:p w14:paraId="0C4C513F" w14:textId="77777777" w:rsidR="00E66E00" w:rsidRDefault="00E66E00" w:rsidP="00E66E00">
      <w:pPr>
        <w:spacing w:line="240" w:lineRule="auto"/>
        <w:jc w:val="left"/>
        <w:rPr>
          <w:rFonts w:asciiTheme="minorHAnsi" w:hAnsiTheme="minorHAnsi"/>
        </w:rPr>
      </w:pPr>
    </w:p>
    <w:p w14:paraId="286A8EA7" w14:textId="375FA419" w:rsidR="00E66E00" w:rsidRPr="00BA7352" w:rsidRDefault="00E66E00" w:rsidP="00E66E00">
      <w:pPr>
        <w:spacing w:line="240" w:lineRule="auto"/>
        <w:jc w:val="left"/>
        <w:rPr>
          <w:rFonts w:asciiTheme="minorHAnsi" w:hAnsiTheme="minorHAnsi"/>
          <w:b/>
          <w:bCs/>
        </w:rPr>
      </w:pPr>
      <w:r w:rsidRPr="00BA7352">
        <w:rPr>
          <w:rFonts w:asciiTheme="minorHAnsi" w:hAnsiTheme="minorHAnsi"/>
          <w:b/>
          <w:bCs/>
        </w:rPr>
        <w:t>Prohlašuji,</w:t>
      </w:r>
    </w:p>
    <w:p w14:paraId="4DC73C51" w14:textId="77777777" w:rsidR="00AC1F13" w:rsidRPr="00BA7352" w:rsidRDefault="00AC1F13" w:rsidP="00AC1F13">
      <w:pPr>
        <w:pStyle w:val="Odstavecseseznamem"/>
        <w:numPr>
          <w:ilvl w:val="0"/>
          <w:numId w:val="1"/>
        </w:numPr>
        <w:spacing w:line="240" w:lineRule="auto"/>
        <w:rPr>
          <w:rFonts w:asciiTheme="minorHAnsi" w:hAnsiTheme="minorHAnsi"/>
        </w:rPr>
      </w:pPr>
      <w:r w:rsidRPr="00BA7352">
        <w:rPr>
          <w:rFonts w:asciiTheme="minorHAnsi" w:hAnsiTheme="minorHAnsi"/>
        </w:rPr>
        <w:t>ž</w:t>
      </w:r>
      <w:r w:rsidR="00E66E00" w:rsidRPr="00BA7352">
        <w:rPr>
          <w:rFonts w:asciiTheme="minorHAnsi" w:hAnsiTheme="minorHAnsi"/>
        </w:rPr>
        <w:t xml:space="preserve">e žádost je zpracována na základě doporučení školských poradenských zařízení </w:t>
      </w:r>
    </w:p>
    <w:p w14:paraId="5966263B" w14:textId="14145728" w:rsidR="00E66E00" w:rsidRPr="00BA7352" w:rsidRDefault="00E66E00" w:rsidP="00AC1F13">
      <w:pPr>
        <w:pStyle w:val="Odstavecseseznamem"/>
        <w:spacing w:line="240" w:lineRule="auto"/>
        <w:rPr>
          <w:rFonts w:asciiTheme="minorHAnsi" w:hAnsiTheme="minorHAnsi"/>
        </w:rPr>
      </w:pPr>
      <w:r w:rsidRPr="00BA7352">
        <w:rPr>
          <w:rFonts w:asciiTheme="minorHAnsi" w:hAnsiTheme="minorHAnsi"/>
        </w:rPr>
        <w:t>a všechna doporučení jsou uložena v dokumentaci školy</w:t>
      </w:r>
      <w:r w:rsidR="00AC1F13" w:rsidRPr="00BA7352">
        <w:rPr>
          <w:rFonts w:asciiTheme="minorHAnsi" w:hAnsiTheme="minorHAnsi"/>
        </w:rPr>
        <w:t>,</w:t>
      </w:r>
    </w:p>
    <w:p w14:paraId="33BD2D09" w14:textId="0A0F3936" w:rsidR="00E66E00" w:rsidRPr="00BA7352" w:rsidRDefault="00AC1F13" w:rsidP="00AC1F13">
      <w:pPr>
        <w:pStyle w:val="Odstavecseseznamem"/>
        <w:numPr>
          <w:ilvl w:val="0"/>
          <w:numId w:val="1"/>
        </w:numPr>
        <w:spacing w:line="240" w:lineRule="auto"/>
        <w:rPr>
          <w:rFonts w:asciiTheme="minorHAnsi" w:hAnsiTheme="minorHAnsi"/>
        </w:rPr>
      </w:pPr>
      <w:r w:rsidRPr="00BA7352">
        <w:rPr>
          <w:rFonts w:asciiTheme="minorHAnsi" w:hAnsiTheme="minorHAnsi"/>
        </w:rPr>
        <w:t>ž</w:t>
      </w:r>
      <w:r w:rsidR="00E66E00" w:rsidRPr="00BA7352">
        <w:rPr>
          <w:rFonts w:asciiTheme="minorHAnsi" w:hAnsiTheme="minorHAnsi"/>
        </w:rPr>
        <w:t>e pedagogický pracovník, který bude ve třídě vyučovat, splňuje kvalifikační předpoklady dle ustanovení § 18 zákona č. 563/2004 Sb., o pedagogických pracovnících, v platném znění.</w:t>
      </w:r>
    </w:p>
    <w:p w14:paraId="166DE8DF" w14:textId="77777777" w:rsidR="00E66E00" w:rsidRPr="00CD795A" w:rsidRDefault="00E66E00" w:rsidP="00E66E00">
      <w:pPr>
        <w:spacing w:line="240" w:lineRule="auto"/>
        <w:jc w:val="left"/>
        <w:rPr>
          <w:rFonts w:asciiTheme="minorHAnsi" w:hAnsiTheme="minorHAnsi"/>
          <w:sz w:val="20"/>
          <w:szCs w:val="20"/>
        </w:rPr>
      </w:pPr>
    </w:p>
    <w:tbl>
      <w:tblPr>
        <w:tblStyle w:val="Mkatabulky"/>
        <w:tblW w:w="9776" w:type="dxa"/>
        <w:tblLayout w:type="fixed"/>
        <w:tblLook w:val="04A0" w:firstRow="1" w:lastRow="0" w:firstColumn="1" w:lastColumn="0" w:noHBand="0" w:noVBand="1"/>
      </w:tblPr>
      <w:tblGrid>
        <w:gridCol w:w="3085"/>
        <w:gridCol w:w="6691"/>
      </w:tblGrid>
      <w:tr w:rsidR="00E66E00" w:rsidRPr="00CD795A" w14:paraId="5F437EDD" w14:textId="77777777" w:rsidTr="0074133C">
        <w:tc>
          <w:tcPr>
            <w:tcW w:w="3085" w:type="dxa"/>
          </w:tcPr>
          <w:p w14:paraId="118B6E22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>Datum</w:t>
            </w:r>
          </w:p>
        </w:tc>
        <w:tc>
          <w:tcPr>
            <w:tcW w:w="6691" w:type="dxa"/>
          </w:tcPr>
          <w:p w14:paraId="2D0CCDE4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  <w:tr w:rsidR="00E66E00" w:rsidRPr="00CD795A" w14:paraId="39624B2F" w14:textId="77777777" w:rsidTr="0074133C">
        <w:tc>
          <w:tcPr>
            <w:tcW w:w="3085" w:type="dxa"/>
          </w:tcPr>
          <w:p w14:paraId="3B66D8B9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>Titul, jméno a příjmení ředitele školy</w:t>
            </w:r>
          </w:p>
        </w:tc>
        <w:tc>
          <w:tcPr>
            <w:tcW w:w="6691" w:type="dxa"/>
          </w:tcPr>
          <w:p w14:paraId="73951562" w14:textId="77777777" w:rsidR="00E66E00" w:rsidRPr="00CD795A" w:rsidRDefault="00E66E00" w:rsidP="0070796A">
            <w:pPr>
              <w:ind w:left="482" w:hanging="482"/>
              <w:jc w:val="left"/>
              <w:rPr>
                <w:rFonts w:asciiTheme="minorHAnsi" w:hAnsiTheme="minorHAnsi"/>
                <w:b/>
              </w:rPr>
            </w:pPr>
          </w:p>
        </w:tc>
      </w:tr>
      <w:tr w:rsidR="00E66E00" w:rsidRPr="00CD795A" w14:paraId="4B757483" w14:textId="77777777" w:rsidTr="0074133C">
        <w:tc>
          <w:tcPr>
            <w:tcW w:w="3085" w:type="dxa"/>
          </w:tcPr>
          <w:p w14:paraId="0AEB2A36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</w:rPr>
            </w:pPr>
            <w:r w:rsidRPr="00CD795A">
              <w:rPr>
                <w:rFonts w:asciiTheme="minorHAnsi" w:hAnsiTheme="minorHAnsi"/>
              </w:rPr>
              <w:t>Razítko školy a podpis ředitele</w:t>
            </w:r>
            <w:r>
              <w:rPr>
                <w:rFonts w:asciiTheme="minorHAnsi" w:hAnsiTheme="minorHAnsi"/>
              </w:rPr>
              <w:t xml:space="preserve"> školy</w:t>
            </w:r>
          </w:p>
          <w:p w14:paraId="7ABF0ED0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</w:rPr>
            </w:pPr>
          </w:p>
          <w:p w14:paraId="50A50746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</w:rPr>
            </w:pPr>
          </w:p>
        </w:tc>
        <w:tc>
          <w:tcPr>
            <w:tcW w:w="6691" w:type="dxa"/>
          </w:tcPr>
          <w:p w14:paraId="6614EA82" w14:textId="77777777" w:rsidR="00E66E00" w:rsidRPr="00CD795A" w:rsidRDefault="00E66E00" w:rsidP="0070796A">
            <w:pPr>
              <w:jc w:val="left"/>
              <w:rPr>
                <w:rFonts w:asciiTheme="minorHAnsi" w:hAnsiTheme="minorHAnsi"/>
                <w:b/>
              </w:rPr>
            </w:pPr>
          </w:p>
        </w:tc>
      </w:tr>
    </w:tbl>
    <w:p w14:paraId="38C8699B" w14:textId="22D2CEBB" w:rsidR="00BA7352" w:rsidRPr="00BA7352" w:rsidRDefault="00E66E00" w:rsidP="00BA7352">
      <w:pPr>
        <w:spacing w:line="240" w:lineRule="auto"/>
        <w:rPr>
          <w:rFonts w:asciiTheme="minorHAnsi" w:hAnsiTheme="minorHAnsi"/>
          <w:sz w:val="20"/>
          <w:szCs w:val="20"/>
        </w:rPr>
      </w:pPr>
      <w:r w:rsidRPr="00423601">
        <w:rPr>
          <w:rFonts w:asciiTheme="minorHAnsi" w:hAnsiTheme="minorHAnsi"/>
          <w:sz w:val="20"/>
          <w:szCs w:val="20"/>
        </w:rPr>
        <w:t>Aktualiz</w:t>
      </w:r>
      <w:r>
        <w:rPr>
          <w:rFonts w:asciiTheme="minorHAnsi" w:hAnsiTheme="minorHAnsi"/>
          <w:sz w:val="20"/>
          <w:szCs w:val="20"/>
        </w:rPr>
        <w:t>ace</w:t>
      </w:r>
      <w:r w:rsidRPr="00423601">
        <w:rPr>
          <w:rFonts w:asciiTheme="minorHAnsi" w:hAnsiTheme="minorHAnsi"/>
          <w:sz w:val="20"/>
          <w:szCs w:val="20"/>
        </w:rPr>
        <w:t xml:space="preserve">: </w:t>
      </w:r>
      <w:r>
        <w:rPr>
          <w:rFonts w:asciiTheme="minorHAnsi" w:hAnsiTheme="minorHAnsi"/>
          <w:sz w:val="20"/>
          <w:szCs w:val="20"/>
        </w:rPr>
        <w:t>2</w:t>
      </w:r>
      <w:r w:rsidR="00A133E4">
        <w:rPr>
          <w:rFonts w:asciiTheme="minorHAnsi" w:hAnsiTheme="minorHAnsi"/>
          <w:sz w:val="20"/>
          <w:szCs w:val="20"/>
        </w:rPr>
        <w:t>7</w:t>
      </w:r>
      <w:r>
        <w:rPr>
          <w:rFonts w:asciiTheme="minorHAnsi" w:hAnsiTheme="minorHAnsi"/>
          <w:sz w:val="20"/>
          <w:szCs w:val="20"/>
        </w:rPr>
        <w:t>. 3. 2026</w:t>
      </w:r>
    </w:p>
    <w:sectPr w:rsidR="00BA7352" w:rsidRPr="00BA7352" w:rsidSect="006D5397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E0D19" w14:textId="77777777" w:rsidR="002B3A6A" w:rsidRDefault="002B3A6A" w:rsidP="00BA7352">
      <w:pPr>
        <w:spacing w:line="240" w:lineRule="auto"/>
      </w:pPr>
      <w:r>
        <w:separator/>
      </w:r>
    </w:p>
  </w:endnote>
  <w:endnote w:type="continuationSeparator" w:id="0">
    <w:p w14:paraId="7EF6B54A" w14:textId="77777777" w:rsidR="002B3A6A" w:rsidRDefault="002B3A6A" w:rsidP="00BA73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95564" w14:textId="77777777" w:rsidR="00BA7352" w:rsidRPr="00CD795A" w:rsidRDefault="00BA7352" w:rsidP="00BA7352">
    <w:pPr>
      <w:pStyle w:val="Zhlav"/>
      <w:ind w:left="720"/>
      <w:jc w:val="center"/>
      <w:rPr>
        <w:rFonts w:asciiTheme="minorHAnsi" w:hAnsiTheme="minorHAnsi"/>
        <w:color w:val="0070C0"/>
        <w:sz w:val="20"/>
        <w:szCs w:val="20"/>
      </w:rPr>
    </w:pPr>
    <w:r w:rsidRPr="00CD795A">
      <w:rPr>
        <w:rFonts w:asciiTheme="minorHAnsi" w:hAnsiTheme="minorHAnsi"/>
        <w:color w:val="0070C0"/>
        <w:sz w:val="20"/>
        <w:szCs w:val="20"/>
      </w:rPr>
      <w:t>Zasílá se: Krajský úřad Olomouckého kraje, O</w:t>
    </w:r>
    <w:r>
      <w:rPr>
        <w:rFonts w:asciiTheme="minorHAnsi" w:hAnsiTheme="minorHAnsi"/>
        <w:color w:val="0070C0"/>
        <w:sz w:val="20"/>
        <w:szCs w:val="20"/>
      </w:rPr>
      <w:t>dbor školství a mládeže</w:t>
    </w:r>
    <w:r w:rsidRPr="00CD795A">
      <w:rPr>
        <w:rFonts w:asciiTheme="minorHAnsi" w:hAnsiTheme="minorHAnsi"/>
        <w:color w:val="0070C0"/>
        <w:sz w:val="20"/>
        <w:szCs w:val="20"/>
      </w:rPr>
      <w:t>,</w:t>
    </w:r>
  </w:p>
  <w:p w14:paraId="2A7DDA4F" w14:textId="77777777" w:rsidR="00BA7352" w:rsidRDefault="00BA7352" w:rsidP="00BA7352">
    <w:pPr>
      <w:pStyle w:val="Zhlav"/>
      <w:ind w:left="720"/>
      <w:jc w:val="center"/>
      <w:rPr>
        <w:rFonts w:asciiTheme="minorHAnsi" w:hAnsiTheme="minorHAnsi" w:cstheme="minorHAnsi"/>
        <w:color w:val="0070C0"/>
        <w:sz w:val="22"/>
        <w:szCs w:val="22"/>
      </w:rPr>
    </w:pPr>
    <w:r w:rsidRPr="00CD795A">
      <w:rPr>
        <w:rFonts w:asciiTheme="minorHAnsi" w:hAnsiTheme="minorHAnsi"/>
        <w:color w:val="0070C0"/>
        <w:sz w:val="20"/>
        <w:szCs w:val="20"/>
      </w:rPr>
      <w:t xml:space="preserve">Jeremenkova </w:t>
    </w:r>
    <w:proofErr w:type="gramStart"/>
    <w:r w:rsidRPr="00CD795A">
      <w:rPr>
        <w:rFonts w:asciiTheme="minorHAnsi" w:hAnsiTheme="minorHAnsi"/>
        <w:color w:val="0070C0"/>
        <w:sz w:val="20"/>
        <w:szCs w:val="20"/>
      </w:rPr>
      <w:t>40a</w:t>
    </w:r>
    <w:proofErr w:type="gramEnd"/>
    <w:r w:rsidRPr="00CD795A">
      <w:rPr>
        <w:rFonts w:asciiTheme="minorHAnsi" w:hAnsiTheme="minorHAnsi"/>
        <w:color w:val="0070C0"/>
        <w:sz w:val="20"/>
        <w:szCs w:val="20"/>
      </w:rPr>
      <w:t xml:space="preserve">, 779 </w:t>
    </w:r>
    <w:r>
      <w:rPr>
        <w:rFonts w:asciiTheme="minorHAnsi" w:hAnsiTheme="minorHAnsi"/>
        <w:color w:val="0070C0"/>
        <w:sz w:val="20"/>
        <w:szCs w:val="20"/>
      </w:rPr>
      <w:t>00</w:t>
    </w:r>
    <w:r w:rsidRPr="00CD795A">
      <w:rPr>
        <w:rFonts w:asciiTheme="minorHAnsi" w:hAnsiTheme="minorHAnsi"/>
        <w:color w:val="0070C0"/>
        <w:sz w:val="20"/>
        <w:szCs w:val="20"/>
      </w:rPr>
      <w:t xml:space="preserve"> Olomouc</w:t>
    </w:r>
    <w:r>
      <w:rPr>
        <w:rFonts w:asciiTheme="minorHAnsi" w:hAnsiTheme="minorHAnsi"/>
        <w:color w:val="0070C0"/>
        <w:sz w:val="20"/>
        <w:szCs w:val="20"/>
      </w:rPr>
      <w:t xml:space="preserve"> nebo elektronicky, ID datové schránky</w:t>
    </w:r>
    <w:r w:rsidRPr="00423601">
      <w:rPr>
        <w:rFonts w:asciiTheme="minorHAnsi" w:hAnsiTheme="minorHAnsi" w:cstheme="minorHAnsi"/>
        <w:color w:val="0070C0"/>
        <w:sz w:val="22"/>
        <w:szCs w:val="22"/>
      </w:rPr>
      <w:t xml:space="preserve">: </w:t>
    </w:r>
    <w:proofErr w:type="spellStart"/>
    <w:r w:rsidRPr="00423601">
      <w:rPr>
        <w:rFonts w:asciiTheme="minorHAnsi" w:hAnsiTheme="minorHAnsi" w:cstheme="minorHAnsi"/>
        <w:color w:val="0070C0"/>
        <w:sz w:val="22"/>
        <w:szCs w:val="22"/>
      </w:rPr>
      <w:t>qiabfmf</w:t>
    </w:r>
    <w:proofErr w:type="spellEnd"/>
  </w:p>
  <w:p w14:paraId="392CE1A4" w14:textId="77777777" w:rsidR="00BA7352" w:rsidRDefault="00BA7352" w:rsidP="00BA7352">
    <w:pPr>
      <w:pStyle w:val="Zhlav"/>
      <w:ind w:left="720"/>
      <w:jc w:val="center"/>
      <w:rPr>
        <w:rFonts w:asciiTheme="minorHAnsi" w:hAnsiTheme="minorHAnsi" w:cstheme="minorHAnsi"/>
        <w:color w:val="0070C0"/>
        <w:sz w:val="22"/>
        <w:szCs w:val="22"/>
      </w:rPr>
    </w:pPr>
  </w:p>
  <w:p w14:paraId="09D91B5C" w14:textId="13D4AEF0" w:rsidR="00BA7352" w:rsidRPr="00CD795A" w:rsidRDefault="00BA7352" w:rsidP="00BA7352">
    <w:pPr>
      <w:pStyle w:val="Zhlav"/>
      <w:ind w:left="720"/>
      <w:jc w:val="center"/>
      <w:rPr>
        <w:rFonts w:asciiTheme="minorHAnsi" w:hAnsiTheme="minorHAnsi"/>
        <w:color w:val="0070C0"/>
        <w:sz w:val="20"/>
        <w:szCs w:val="20"/>
      </w:rPr>
    </w:pPr>
    <w:r>
      <w:rPr>
        <w:rFonts w:asciiTheme="minorHAnsi" w:hAnsiTheme="minorHAnsi" w:cstheme="minorHAnsi"/>
        <w:color w:val="0070C0"/>
        <w:sz w:val="22"/>
        <w:szCs w:val="22"/>
      </w:rPr>
      <w:t>2/2</w:t>
    </w:r>
  </w:p>
  <w:p w14:paraId="68FB5689" w14:textId="77777777" w:rsidR="00BA7352" w:rsidRPr="00CD795A" w:rsidRDefault="00BA7352" w:rsidP="00BA7352">
    <w:pPr>
      <w:pStyle w:val="Zpat"/>
      <w:rPr>
        <w:rFonts w:asciiTheme="minorHAnsi" w:hAnsiTheme="minorHAnsi"/>
      </w:rPr>
    </w:pPr>
  </w:p>
  <w:p w14:paraId="266081DF" w14:textId="77777777" w:rsidR="00BA7352" w:rsidRDefault="00BA735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756C6" w14:textId="41383E9D" w:rsidR="00E66E00" w:rsidRPr="00CD795A" w:rsidRDefault="00E66E00" w:rsidP="00A31019">
    <w:pPr>
      <w:pStyle w:val="Zhlav"/>
      <w:ind w:left="720"/>
      <w:jc w:val="center"/>
      <w:rPr>
        <w:rFonts w:asciiTheme="minorHAnsi" w:hAnsiTheme="minorHAnsi"/>
        <w:color w:val="0070C0"/>
        <w:sz w:val="20"/>
        <w:szCs w:val="20"/>
      </w:rPr>
    </w:pPr>
    <w:r w:rsidRPr="00CD795A">
      <w:rPr>
        <w:rFonts w:asciiTheme="minorHAnsi" w:hAnsiTheme="minorHAnsi"/>
        <w:color w:val="0070C0"/>
        <w:sz w:val="20"/>
        <w:szCs w:val="20"/>
      </w:rPr>
      <w:t>Zasílá se: Krajský úřad Olomouckého kraje, O</w:t>
    </w:r>
    <w:r>
      <w:rPr>
        <w:rFonts w:asciiTheme="minorHAnsi" w:hAnsiTheme="minorHAnsi"/>
        <w:color w:val="0070C0"/>
        <w:sz w:val="20"/>
        <w:szCs w:val="20"/>
      </w:rPr>
      <w:t>dbor školství a mládeže</w:t>
    </w:r>
    <w:r w:rsidRPr="00CD795A">
      <w:rPr>
        <w:rFonts w:asciiTheme="minorHAnsi" w:hAnsiTheme="minorHAnsi"/>
        <w:color w:val="0070C0"/>
        <w:sz w:val="20"/>
        <w:szCs w:val="20"/>
      </w:rPr>
      <w:t>,</w:t>
    </w:r>
  </w:p>
  <w:p w14:paraId="20B89A56" w14:textId="77777777" w:rsidR="00E66E00" w:rsidRDefault="00E66E00" w:rsidP="00A31019">
    <w:pPr>
      <w:pStyle w:val="Zhlav"/>
      <w:ind w:left="720"/>
      <w:jc w:val="center"/>
      <w:rPr>
        <w:rFonts w:asciiTheme="minorHAnsi" w:hAnsiTheme="minorHAnsi" w:cstheme="minorHAnsi"/>
        <w:color w:val="0070C0"/>
        <w:sz w:val="22"/>
        <w:szCs w:val="22"/>
      </w:rPr>
    </w:pPr>
    <w:r w:rsidRPr="00CD795A">
      <w:rPr>
        <w:rFonts w:asciiTheme="minorHAnsi" w:hAnsiTheme="minorHAnsi"/>
        <w:color w:val="0070C0"/>
        <w:sz w:val="20"/>
        <w:szCs w:val="20"/>
      </w:rPr>
      <w:t xml:space="preserve">Jeremenkova </w:t>
    </w:r>
    <w:proofErr w:type="gramStart"/>
    <w:r w:rsidRPr="00CD795A">
      <w:rPr>
        <w:rFonts w:asciiTheme="minorHAnsi" w:hAnsiTheme="minorHAnsi"/>
        <w:color w:val="0070C0"/>
        <w:sz w:val="20"/>
        <w:szCs w:val="20"/>
      </w:rPr>
      <w:t>40a</w:t>
    </w:r>
    <w:proofErr w:type="gramEnd"/>
    <w:r w:rsidRPr="00CD795A">
      <w:rPr>
        <w:rFonts w:asciiTheme="minorHAnsi" w:hAnsiTheme="minorHAnsi"/>
        <w:color w:val="0070C0"/>
        <w:sz w:val="20"/>
        <w:szCs w:val="20"/>
      </w:rPr>
      <w:t xml:space="preserve">, 779 </w:t>
    </w:r>
    <w:r>
      <w:rPr>
        <w:rFonts w:asciiTheme="minorHAnsi" w:hAnsiTheme="minorHAnsi"/>
        <w:color w:val="0070C0"/>
        <w:sz w:val="20"/>
        <w:szCs w:val="20"/>
      </w:rPr>
      <w:t>00</w:t>
    </w:r>
    <w:r w:rsidRPr="00CD795A">
      <w:rPr>
        <w:rFonts w:asciiTheme="minorHAnsi" w:hAnsiTheme="minorHAnsi"/>
        <w:color w:val="0070C0"/>
        <w:sz w:val="20"/>
        <w:szCs w:val="20"/>
      </w:rPr>
      <w:t xml:space="preserve"> Olomouc</w:t>
    </w:r>
    <w:r>
      <w:rPr>
        <w:rFonts w:asciiTheme="minorHAnsi" w:hAnsiTheme="minorHAnsi"/>
        <w:color w:val="0070C0"/>
        <w:sz w:val="20"/>
        <w:szCs w:val="20"/>
      </w:rPr>
      <w:t xml:space="preserve"> nebo elektronicky, ID datové schránky</w:t>
    </w:r>
    <w:r w:rsidRPr="00423601">
      <w:rPr>
        <w:rFonts w:asciiTheme="minorHAnsi" w:hAnsiTheme="minorHAnsi" w:cstheme="minorHAnsi"/>
        <w:color w:val="0070C0"/>
        <w:sz w:val="22"/>
        <w:szCs w:val="22"/>
      </w:rPr>
      <w:t xml:space="preserve">: </w:t>
    </w:r>
    <w:proofErr w:type="spellStart"/>
    <w:r w:rsidRPr="00423601">
      <w:rPr>
        <w:rFonts w:asciiTheme="minorHAnsi" w:hAnsiTheme="minorHAnsi" w:cstheme="minorHAnsi"/>
        <w:color w:val="0070C0"/>
        <w:sz w:val="22"/>
        <w:szCs w:val="22"/>
      </w:rPr>
      <w:t>qiabfmf</w:t>
    </w:r>
    <w:proofErr w:type="spellEnd"/>
  </w:p>
  <w:p w14:paraId="42DDDD3A" w14:textId="77777777" w:rsidR="00BA7352" w:rsidRDefault="00BA7352" w:rsidP="00A31019">
    <w:pPr>
      <w:pStyle w:val="Zhlav"/>
      <w:ind w:left="720"/>
      <w:jc w:val="center"/>
      <w:rPr>
        <w:rFonts w:asciiTheme="minorHAnsi" w:hAnsiTheme="minorHAnsi" w:cstheme="minorHAnsi"/>
        <w:color w:val="0070C0"/>
        <w:sz w:val="22"/>
        <w:szCs w:val="22"/>
      </w:rPr>
    </w:pPr>
  </w:p>
  <w:p w14:paraId="548C9B4C" w14:textId="0F1D66F2" w:rsidR="00BA7352" w:rsidRPr="00CD795A" w:rsidRDefault="00BA7352" w:rsidP="00A31019">
    <w:pPr>
      <w:pStyle w:val="Zhlav"/>
      <w:ind w:left="720"/>
      <w:jc w:val="center"/>
      <w:rPr>
        <w:rFonts w:asciiTheme="minorHAnsi" w:hAnsiTheme="minorHAnsi"/>
        <w:color w:val="0070C0"/>
        <w:sz w:val="20"/>
        <w:szCs w:val="20"/>
      </w:rPr>
    </w:pPr>
    <w:r>
      <w:rPr>
        <w:rFonts w:asciiTheme="minorHAnsi" w:hAnsiTheme="minorHAnsi" w:cstheme="minorHAnsi"/>
        <w:color w:val="0070C0"/>
        <w:sz w:val="22"/>
        <w:szCs w:val="22"/>
      </w:rPr>
      <w:t>1/2</w:t>
    </w:r>
  </w:p>
  <w:p w14:paraId="650595C1" w14:textId="77777777" w:rsidR="00E66E00" w:rsidRPr="00CD795A" w:rsidRDefault="00E66E00">
    <w:pPr>
      <w:pStyle w:val="Zpat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74595" w14:textId="77777777" w:rsidR="002B3A6A" w:rsidRDefault="002B3A6A" w:rsidP="00BA7352">
      <w:pPr>
        <w:spacing w:line="240" w:lineRule="auto"/>
      </w:pPr>
      <w:r>
        <w:separator/>
      </w:r>
    </w:p>
  </w:footnote>
  <w:footnote w:type="continuationSeparator" w:id="0">
    <w:p w14:paraId="14C631EF" w14:textId="77777777" w:rsidR="002B3A6A" w:rsidRDefault="002B3A6A" w:rsidP="00BA735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2641"/>
    <w:multiLevelType w:val="hybridMultilevel"/>
    <w:tmpl w:val="373A384E"/>
    <w:lvl w:ilvl="0" w:tplc="0032D1F4">
      <w:numFmt w:val="bullet"/>
      <w:lvlText w:val="-"/>
      <w:lvlJc w:val="left"/>
      <w:pPr>
        <w:ind w:left="720" w:hanging="360"/>
      </w:pPr>
      <w:rPr>
        <w:rFonts w:ascii="Aptos" w:eastAsiaTheme="minorHAnsi" w:hAnsi="Apto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2110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E00"/>
    <w:rsid w:val="00256B62"/>
    <w:rsid w:val="002B3A6A"/>
    <w:rsid w:val="006D5397"/>
    <w:rsid w:val="006E478F"/>
    <w:rsid w:val="0074133C"/>
    <w:rsid w:val="00A133E4"/>
    <w:rsid w:val="00AC1F13"/>
    <w:rsid w:val="00BA7352"/>
    <w:rsid w:val="00C354E8"/>
    <w:rsid w:val="00D144E6"/>
    <w:rsid w:val="00E66E00"/>
    <w:rsid w:val="00ED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3038A"/>
  <w15:chartTrackingRefBased/>
  <w15:docId w15:val="{F4B59DE5-8177-4899-BCB0-873444F5D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66E00"/>
    <w:pPr>
      <w:spacing w:after="0" w:line="360" w:lineRule="auto"/>
      <w:jc w:val="both"/>
    </w:pPr>
    <w:rPr>
      <w:rFonts w:ascii="Arial" w:hAnsi="Arial" w:cs="Arial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66E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66E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66E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66E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66E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66E0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66E0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66E0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66E0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66E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66E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66E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66E0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66E0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66E0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66E0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66E0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66E0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66E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66E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66E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66E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66E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66E0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66E0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66E0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66E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66E0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66E00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59"/>
    <w:rsid w:val="00E66E00"/>
    <w:pPr>
      <w:spacing w:after="0" w:line="240" w:lineRule="auto"/>
      <w:jc w:val="both"/>
    </w:pPr>
    <w:rPr>
      <w:rFonts w:ascii="Arial" w:hAnsi="Arial" w:cs="Arial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66E0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6E00"/>
    <w:rPr>
      <w:rFonts w:ascii="Arial" w:hAnsi="Arial" w:cs="Arial"/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E66E0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6E00"/>
    <w:rPr>
      <w:rFonts w:ascii="Arial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97D1C-2AC9-4DD9-B14D-7D292E757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Břenková Eva</dc:creator>
  <cp:keywords/>
  <dc:description/>
  <cp:lastModifiedBy>Břenková Eva</cp:lastModifiedBy>
  <cp:revision>4</cp:revision>
  <dcterms:created xsi:type="dcterms:W3CDTF">2026-03-23T14:40:00Z</dcterms:created>
  <dcterms:modified xsi:type="dcterms:W3CDTF">2026-03-30T11:39:00Z</dcterms:modified>
</cp:coreProperties>
</file>