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CCFF">
    <v:background id="_x0000_s1025" o:bwmode="white" fillcolor="#fcf" o:targetscreensize="1024,768">
      <v:fill color2="#ffc" focus="100%" type="gradient"/>
    </v:background>
  </w:background>
  <w:body>
    <w:p w14:paraId="79E7EE9D" w14:textId="05B47A27" w:rsidR="00497371" w:rsidRPr="006143B4" w:rsidRDefault="00F46293" w:rsidP="00497371">
      <w:pPr>
        <w:jc w:val="center"/>
        <w:rPr>
          <w:rFonts w:ascii="Inter" w:hAnsi="Inter"/>
          <w:b/>
          <w:bCs/>
          <w:sz w:val="32"/>
          <w:szCs w:val="32"/>
          <w:u w:val="single"/>
        </w:rPr>
      </w:pPr>
      <w:r w:rsidRPr="006143B4">
        <w:rPr>
          <w:rFonts w:ascii="Inter" w:hAnsi="Inter"/>
          <w:b/>
          <w:bCs/>
          <w:sz w:val="32"/>
          <w:szCs w:val="32"/>
          <w:u w:val="single"/>
        </w:rPr>
        <w:t>PŘEHLED AKCÍ EVVO A VUR</w:t>
      </w:r>
      <w:r w:rsidR="00497371">
        <w:rPr>
          <w:rFonts w:ascii="Inter" w:hAnsi="Inter"/>
          <w:b/>
          <w:bCs/>
          <w:sz w:val="32"/>
          <w:szCs w:val="32"/>
          <w:u w:val="single"/>
        </w:rPr>
        <w:t xml:space="preserve"> </w:t>
      </w:r>
      <w:r w:rsidR="00497371" w:rsidRPr="006143B4">
        <w:rPr>
          <w:rFonts w:ascii="Inter" w:hAnsi="Inter"/>
          <w:b/>
          <w:bCs/>
          <w:sz w:val="32"/>
          <w:szCs w:val="32"/>
          <w:u w:val="single"/>
        </w:rPr>
        <w:t>V ROCE 2026</w:t>
      </w:r>
    </w:p>
    <w:p w14:paraId="0E307690" w14:textId="74411DC5" w:rsidR="00CA48E2" w:rsidRDefault="00497371" w:rsidP="00CA48E2">
      <w:pPr>
        <w:spacing w:after="0"/>
        <w:jc w:val="center"/>
        <w:rPr>
          <w:rFonts w:ascii="Inter" w:hAnsi="Inter"/>
          <w:b/>
          <w:bCs/>
          <w:sz w:val="32"/>
          <w:szCs w:val="32"/>
        </w:rPr>
      </w:pPr>
      <w:r w:rsidRPr="00497371">
        <w:rPr>
          <w:rFonts w:ascii="Inter" w:hAnsi="Inter"/>
          <w:b/>
          <w:bCs/>
          <w:sz w:val="32"/>
          <w:szCs w:val="32"/>
        </w:rPr>
        <w:t xml:space="preserve">pořádaných Olomouckým krajem </w:t>
      </w:r>
      <w:r w:rsidR="00CA48E2">
        <w:rPr>
          <w:rFonts w:ascii="Inter" w:hAnsi="Inter"/>
          <w:b/>
          <w:bCs/>
          <w:sz w:val="32"/>
          <w:szCs w:val="32"/>
        </w:rPr>
        <w:t xml:space="preserve">ve spolupráci </w:t>
      </w:r>
    </w:p>
    <w:p w14:paraId="577EAA11" w14:textId="26F7AACA" w:rsidR="000975F9" w:rsidRPr="00497371" w:rsidRDefault="00CA48E2" w:rsidP="00CA48E2">
      <w:pPr>
        <w:spacing w:after="0"/>
        <w:jc w:val="center"/>
        <w:rPr>
          <w:rFonts w:ascii="Inter" w:hAnsi="Inter"/>
          <w:b/>
          <w:bCs/>
          <w:sz w:val="32"/>
          <w:szCs w:val="32"/>
        </w:rPr>
      </w:pPr>
      <w:r>
        <w:rPr>
          <w:rFonts w:ascii="Inter" w:hAnsi="Inter"/>
          <w:b/>
          <w:bCs/>
          <w:sz w:val="32"/>
          <w:szCs w:val="32"/>
        </w:rPr>
        <w:t>s</w:t>
      </w:r>
      <w:r w:rsidR="00497371" w:rsidRPr="00497371">
        <w:rPr>
          <w:rFonts w:ascii="Inter" w:hAnsi="Inter"/>
          <w:b/>
          <w:bCs/>
          <w:sz w:val="32"/>
          <w:szCs w:val="32"/>
        </w:rPr>
        <w:t xml:space="preserve"> proaktivními školami</w:t>
      </w:r>
      <w:r>
        <w:rPr>
          <w:rFonts w:ascii="Inter" w:hAnsi="Inter"/>
          <w:b/>
          <w:bCs/>
          <w:sz w:val="32"/>
          <w:szCs w:val="32"/>
        </w:rPr>
        <w:t xml:space="preserve"> a ekocentry</w:t>
      </w:r>
    </w:p>
    <w:p w14:paraId="0F9E55F6" w14:textId="77777777" w:rsidR="00F46293" w:rsidRPr="00056CCC" w:rsidRDefault="00F46293" w:rsidP="00F46293">
      <w:pPr>
        <w:jc w:val="center"/>
        <w:rPr>
          <w:rFonts w:ascii="Inter" w:hAnsi="Inter"/>
          <w:b/>
          <w:bCs/>
          <w:sz w:val="32"/>
          <w:szCs w:val="32"/>
        </w:rPr>
      </w:pPr>
    </w:p>
    <w:p w14:paraId="4E0D7490" w14:textId="77777777" w:rsidR="00A2401A" w:rsidRDefault="00A2401A" w:rsidP="00A2401A">
      <w:pPr>
        <w:jc w:val="both"/>
        <w:rPr>
          <w:rFonts w:ascii="Inter" w:hAnsi="Inter"/>
          <w:b/>
          <w:bCs/>
          <w:sz w:val="24"/>
          <w:szCs w:val="24"/>
        </w:rPr>
      </w:pPr>
    </w:p>
    <w:p w14:paraId="15906B36" w14:textId="0D31E43B" w:rsidR="00F46293" w:rsidRDefault="00F46293" w:rsidP="00A2401A">
      <w:pPr>
        <w:jc w:val="both"/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11. 5. 2026: </w:t>
      </w:r>
      <w:r w:rsidR="00A2401A" w:rsidRPr="00A2401A">
        <w:rPr>
          <w:rFonts w:ascii="Inter" w:hAnsi="Inter"/>
          <w:b/>
          <w:bCs/>
          <w:sz w:val="24"/>
          <w:szCs w:val="24"/>
        </w:rPr>
        <w:t>BYLINKY, KÁVOVÉ PŘÍBĚHY A SDÍLENÍ DOBRÉ PRAXE</w:t>
      </w:r>
      <w:r w:rsidR="00A2401A">
        <w:rPr>
          <w:rFonts w:ascii="Inter" w:hAnsi="Inter"/>
          <w:b/>
          <w:bCs/>
          <w:sz w:val="24"/>
          <w:szCs w:val="24"/>
        </w:rPr>
        <w:t xml:space="preserve">: </w:t>
      </w:r>
      <w:r w:rsidR="00A2401A" w:rsidRPr="00F46293">
        <w:rPr>
          <w:rFonts w:ascii="Inter" w:hAnsi="Inter"/>
          <w:b/>
          <w:bCs/>
          <w:sz w:val="24"/>
          <w:szCs w:val="24"/>
        </w:rPr>
        <w:t>Hotelová škola Vincenze Priessnitze a Obchodní akademie Jeseník</w:t>
      </w:r>
    </w:p>
    <w:p w14:paraId="57BAA137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30D637F5" w14:textId="753D9CF0" w:rsidR="00F46293" w:rsidRDefault="00A2401A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21. 5. 2026: BOTANICKÁ EXKURZE, ŠUMPERK </w:t>
      </w:r>
    </w:p>
    <w:p w14:paraId="6F49CCF1" w14:textId="77777777" w:rsidR="005244EC" w:rsidRDefault="005244EC" w:rsidP="00F46293">
      <w:pPr>
        <w:rPr>
          <w:rFonts w:ascii="Inter" w:hAnsi="Inter"/>
          <w:b/>
          <w:bCs/>
          <w:sz w:val="24"/>
          <w:szCs w:val="24"/>
        </w:rPr>
      </w:pPr>
    </w:p>
    <w:p w14:paraId="10843217" w14:textId="0814CD3F" w:rsidR="005244EC" w:rsidRDefault="005244EC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26. 5. 2026: celodenní exkurze MŠ SEVERÁČEK</w:t>
      </w:r>
      <w:r w:rsidRPr="005244EC">
        <w:rPr>
          <w:rFonts w:ascii="Inter" w:hAnsi="Inter"/>
          <w:b/>
          <w:bCs/>
          <w:sz w:val="24"/>
          <w:szCs w:val="24"/>
        </w:rPr>
        <w:t>, ZÁBŘEH, SEVEROVÝCHOD 483/25</w:t>
      </w:r>
      <w:r>
        <w:rPr>
          <w:rFonts w:ascii="Inter" w:hAnsi="Inter"/>
          <w:b/>
          <w:bCs/>
          <w:sz w:val="24"/>
          <w:szCs w:val="24"/>
        </w:rPr>
        <w:t xml:space="preserve"> a </w:t>
      </w:r>
      <w:r w:rsidRPr="005244EC">
        <w:rPr>
          <w:rFonts w:ascii="Inter" w:hAnsi="Inter"/>
          <w:b/>
          <w:bCs/>
          <w:sz w:val="24"/>
          <w:szCs w:val="24"/>
        </w:rPr>
        <w:t>Mateřská škola Zábřeh, Strejcova 132/2a</w:t>
      </w:r>
    </w:p>
    <w:p w14:paraId="5FA76B4D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3E6D408D" w14:textId="2DC7A8E7" w:rsidR="00F46293" w:rsidRDefault="00F46293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27. 5. 2026: EXKURZE V SVČ BIOS, PŘEROV A ORNITOLOGICKÉ STANICI</w:t>
      </w:r>
    </w:p>
    <w:p w14:paraId="1C512A0C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058E5283" w14:textId="23E83309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10.</w:t>
      </w:r>
      <w:r w:rsidR="00056CCC">
        <w:rPr>
          <w:rFonts w:ascii="Inter" w:hAnsi="Inter"/>
          <w:b/>
          <w:bCs/>
          <w:sz w:val="24"/>
          <w:szCs w:val="24"/>
        </w:rPr>
        <w:t xml:space="preserve"> </w:t>
      </w:r>
      <w:r>
        <w:rPr>
          <w:rFonts w:ascii="Inter" w:hAnsi="Inter"/>
          <w:b/>
          <w:bCs/>
          <w:sz w:val="24"/>
          <w:szCs w:val="24"/>
        </w:rPr>
        <w:t>6. 2026: NAUČNÁ EXKURZE, Ovčárna, neznačenou trasou</w:t>
      </w:r>
    </w:p>
    <w:p w14:paraId="1434FE59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155E8E00" w14:textId="70C6C308" w:rsidR="00F46293" w:rsidRDefault="00F46293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11. 9. 2026: KONFERENCE PRO ZÁKLADNÍ A STŘEDNÍ ŠKOLY</w:t>
      </w:r>
    </w:p>
    <w:p w14:paraId="51AAF7C4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70AFBC6F" w14:textId="500E5A4C" w:rsidR="00F46293" w:rsidRDefault="00F46293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22. 9. 2026: KONFERENCE PRO MATEŘSKÉ ŠKOLY</w:t>
      </w:r>
    </w:p>
    <w:p w14:paraId="23C807A5" w14:textId="20DCD162" w:rsidR="00F46293" w:rsidRPr="00F46293" w:rsidRDefault="00F46293" w:rsidP="00F46293">
      <w:pPr>
        <w:rPr>
          <w:rFonts w:ascii="Inter" w:hAnsi="Inter"/>
          <w:b/>
          <w:bCs/>
          <w:sz w:val="24"/>
          <w:szCs w:val="24"/>
        </w:rPr>
      </w:pPr>
    </w:p>
    <w:sectPr w:rsidR="00F46293" w:rsidRPr="00F46293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59F6" w14:textId="77777777" w:rsidR="00497371" w:rsidRDefault="00497371" w:rsidP="00497371">
      <w:pPr>
        <w:spacing w:after="0" w:line="240" w:lineRule="auto"/>
      </w:pPr>
      <w:r>
        <w:separator/>
      </w:r>
    </w:p>
  </w:endnote>
  <w:endnote w:type="continuationSeparator" w:id="0">
    <w:p w14:paraId="4A898899" w14:textId="77777777" w:rsidR="00497371" w:rsidRDefault="00497371" w:rsidP="0049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E896C" w14:textId="77777777" w:rsidR="00497371" w:rsidRDefault="00497371" w:rsidP="00497371">
      <w:pPr>
        <w:spacing w:after="0" w:line="240" w:lineRule="auto"/>
      </w:pPr>
      <w:r>
        <w:separator/>
      </w:r>
    </w:p>
  </w:footnote>
  <w:footnote w:type="continuationSeparator" w:id="0">
    <w:p w14:paraId="570A4CF9" w14:textId="77777777" w:rsidR="00497371" w:rsidRDefault="00497371" w:rsidP="004973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93"/>
    <w:rsid w:val="00056CCC"/>
    <w:rsid w:val="00095685"/>
    <w:rsid w:val="000975F9"/>
    <w:rsid w:val="000B48C8"/>
    <w:rsid w:val="001366A1"/>
    <w:rsid w:val="00220C80"/>
    <w:rsid w:val="00497371"/>
    <w:rsid w:val="005244EC"/>
    <w:rsid w:val="00536711"/>
    <w:rsid w:val="006143B4"/>
    <w:rsid w:val="006B669F"/>
    <w:rsid w:val="00991E19"/>
    <w:rsid w:val="009C4779"/>
    <w:rsid w:val="00A2401A"/>
    <w:rsid w:val="00AD4661"/>
    <w:rsid w:val="00C14614"/>
    <w:rsid w:val="00CA48E2"/>
    <w:rsid w:val="00F46293"/>
    <w:rsid w:val="00F471F2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,"/>
  <w:listSeparator w:val=";"/>
  <w14:docId w14:val="5A6AFE95"/>
  <w15:chartTrackingRefBased/>
  <w15:docId w15:val="{3579424E-2B9D-4B26-9E72-58A71959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46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6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629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6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629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6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6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6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6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629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62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29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6293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6293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62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62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62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62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6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6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6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6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6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62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62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6293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629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6293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6293"/>
    <w:rPr>
      <w:b/>
      <w:bCs/>
      <w:smallCaps/>
      <w:color w:val="2E74B5" w:themeColor="accent1" w:themeShade="BF"/>
      <w:spacing w:val="5"/>
    </w:rPr>
  </w:style>
  <w:style w:type="paragraph" w:styleId="Zkladntext">
    <w:name w:val="Body Text"/>
    <w:basedOn w:val="Normln"/>
    <w:link w:val="ZkladntextChar"/>
    <w:rsid w:val="00F4629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val="x-none"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F46293"/>
    <w:rPr>
      <w:rFonts w:ascii="Times New Roman" w:eastAsia="Times New Roman" w:hAnsi="Times New Roman" w:cs="Times New Roman"/>
      <w:color w:val="000000"/>
      <w:kern w:val="0"/>
      <w:sz w:val="24"/>
      <w:szCs w:val="20"/>
      <w:lang w:val="x-none" w:eastAsia="ar-SA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1366A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366A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49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7371"/>
  </w:style>
  <w:style w:type="paragraph" w:styleId="Zpat">
    <w:name w:val="footer"/>
    <w:basedOn w:val="Normln"/>
    <w:link w:val="ZpatChar"/>
    <w:uiPriority w:val="99"/>
    <w:unhideWhenUsed/>
    <w:rsid w:val="0049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7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7</cp:revision>
  <dcterms:created xsi:type="dcterms:W3CDTF">2026-02-24T09:39:00Z</dcterms:created>
  <dcterms:modified xsi:type="dcterms:W3CDTF">2026-04-08T07:52:00Z</dcterms:modified>
</cp:coreProperties>
</file>