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575C5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AD40DE2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6425991A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16F59FB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14:paraId="77DBBC5C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43D60EE1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0605B884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24844D36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0292DF5F" w14:textId="47841748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C37E82" w:rsidRPr="000E16D1">
        <w:rPr>
          <w:rFonts w:ascii="Arial" w:hAnsi="Arial" w:cs="Arial"/>
          <w:sz w:val="24"/>
          <w:szCs w:val="24"/>
        </w:rPr>
        <w:t xml:space="preserve"> 202</w:t>
      </w:r>
      <w:r w:rsidR="007543D5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7543D5">
        <w:rPr>
          <w:rFonts w:ascii="Arial" w:hAnsi="Arial" w:cs="Arial"/>
          <w:sz w:val="24"/>
          <w:szCs w:val="24"/>
        </w:rPr>
        <w:t xml:space="preserve">přípravy a </w:t>
      </w:r>
      <w:r w:rsidR="006D62BF">
        <w:rPr>
          <w:rFonts w:ascii="Arial" w:hAnsi="Arial" w:cs="Arial"/>
          <w:sz w:val="24"/>
          <w:szCs w:val="24"/>
        </w:rPr>
        <w:t>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78FEF5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7DCCBE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C87F0E0" w14:textId="7671B5B5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7543D5">
        <w:rPr>
          <w:rFonts w:ascii="Arial" w:hAnsi="Arial" w:cs="Arial"/>
          <w:sz w:val="24"/>
          <w:szCs w:val="24"/>
        </w:rPr>
        <w:t xml:space="preserve">přípravy a </w:t>
      </w:r>
      <w:r w:rsidR="006D62BF">
        <w:rPr>
          <w:rFonts w:ascii="Arial" w:hAnsi="Arial" w:cs="Arial"/>
          <w:sz w:val="24"/>
          <w:szCs w:val="24"/>
        </w:rPr>
        <w:t>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30C0E8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17653DC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21FED4CE" w14:textId="3768983D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7543D5">
        <w:rPr>
          <w:rFonts w:ascii="Arial" w:hAnsi="Arial" w:cs="Arial"/>
          <w:sz w:val="24"/>
          <w:szCs w:val="24"/>
        </w:rPr>
        <w:t xml:space="preserve">přípravy a </w:t>
      </w:r>
      <w:r w:rsidR="006D62BF">
        <w:rPr>
          <w:rFonts w:ascii="Arial" w:hAnsi="Arial" w:cs="Arial"/>
          <w:sz w:val="24"/>
          <w:szCs w:val="24"/>
        </w:rPr>
        <w:t>realizace SMART opatření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4836A57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375F29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EE92F9B" w14:textId="38286C79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7543D5">
        <w:rPr>
          <w:rFonts w:ascii="Arial" w:hAnsi="Arial" w:cs="Arial"/>
          <w:sz w:val="24"/>
          <w:szCs w:val="24"/>
        </w:rPr>
        <w:t xml:space="preserve">přípravy a </w:t>
      </w:r>
      <w:r w:rsidR="006D62BF">
        <w:rPr>
          <w:rFonts w:ascii="Arial" w:hAnsi="Arial" w:cs="Arial"/>
          <w:sz w:val="24"/>
          <w:szCs w:val="24"/>
        </w:rPr>
        <w:t>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22D3F4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84C066B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579F120F" w14:textId="47938885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7543D5">
        <w:rPr>
          <w:rFonts w:ascii="Arial" w:hAnsi="Arial" w:cs="Arial"/>
          <w:sz w:val="24"/>
          <w:szCs w:val="24"/>
        </w:rPr>
        <w:t xml:space="preserve">přípravy a </w:t>
      </w:r>
      <w:r w:rsidR="006D62BF">
        <w:rPr>
          <w:rFonts w:ascii="Arial" w:hAnsi="Arial" w:cs="Arial"/>
          <w:sz w:val="24"/>
          <w:szCs w:val="24"/>
        </w:rPr>
        <w:t>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0C84A577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57CC7BCE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29036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809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6523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F2ABF"/>
    <w:rsid w:val="002C273F"/>
    <w:rsid w:val="004435FE"/>
    <w:rsid w:val="00480850"/>
    <w:rsid w:val="005C1485"/>
    <w:rsid w:val="00650F7A"/>
    <w:rsid w:val="006D62BF"/>
    <w:rsid w:val="00745803"/>
    <w:rsid w:val="007543D5"/>
    <w:rsid w:val="007E6E60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C9C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Paličková Markéta</cp:lastModifiedBy>
  <cp:revision>2</cp:revision>
  <dcterms:created xsi:type="dcterms:W3CDTF">2025-04-04T07:47:00Z</dcterms:created>
  <dcterms:modified xsi:type="dcterms:W3CDTF">2025-04-04T07:47:00Z</dcterms:modified>
</cp:coreProperties>
</file>