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44F58" w14:textId="77777777" w:rsidR="00673F3F" w:rsidRPr="00673F3F" w:rsidRDefault="00673F3F" w:rsidP="00941CC6">
      <w:pPr>
        <w:spacing w:after="120" w:line="240" w:lineRule="auto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  <w:lang w:eastAsia="cs-CZ"/>
        </w:rPr>
      </w:pPr>
      <w:r w:rsidRPr="00673F3F">
        <w:rPr>
          <w:rFonts w:ascii="Arial" w:eastAsia="Times New Roman" w:hAnsi="Arial" w:cs="Arial"/>
          <w:b/>
          <w:bCs/>
          <w:kern w:val="36"/>
          <w:sz w:val="36"/>
          <w:szCs w:val="36"/>
          <w:lang w:eastAsia="cs-CZ"/>
        </w:rPr>
        <w:t>Návody pro řešení nejdůležitějších životních situací</w:t>
      </w:r>
    </w:p>
    <w:p w14:paraId="54F4DA07" w14:textId="77777777" w:rsidR="004B3546" w:rsidRDefault="004B3546" w:rsidP="00941CC6">
      <w:pPr>
        <w:spacing w:after="120" w:line="240" w:lineRule="auto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</w:p>
    <w:p w14:paraId="505D3082" w14:textId="77777777" w:rsidR="00673F3F" w:rsidRPr="00673F3F" w:rsidRDefault="00673F3F" w:rsidP="00941CC6">
      <w:pPr>
        <w:spacing w:after="12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1. Pojmenování (název) životní situace:</w:t>
      </w:r>
    </w:p>
    <w:p w14:paraId="221ACFA2" w14:textId="77777777" w:rsidR="00673F3F" w:rsidRPr="00673F3F" w:rsidRDefault="002B24EA" w:rsidP="00941CC6">
      <w:pPr>
        <w:spacing w:after="240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bCs/>
          <w:kern w:val="36"/>
          <w:sz w:val="36"/>
          <w:szCs w:val="36"/>
          <w:lang w:eastAsia="cs-CZ"/>
        </w:rPr>
        <w:t xml:space="preserve">Sanace </w:t>
      </w:r>
      <w:r w:rsidR="00EC2757">
        <w:rPr>
          <w:rFonts w:ascii="Arial" w:eastAsia="Times New Roman" w:hAnsi="Arial" w:cs="Arial"/>
          <w:b/>
          <w:bCs/>
          <w:kern w:val="36"/>
          <w:sz w:val="36"/>
          <w:szCs w:val="36"/>
          <w:lang w:eastAsia="cs-CZ"/>
        </w:rPr>
        <w:t>p</w:t>
      </w:r>
      <w:r>
        <w:rPr>
          <w:rFonts w:ascii="Arial" w:eastAsia="Times New Roman" w:hAnsi="Arial" w:cs="Arial"/>
          <w:b/>
          <w:bCs/>
          <w:kern w:val="36"/>
          <w:sz w:val="36"/>
          <w:szCs w:val="36"/>
          <w:lang w:eastAsia="cs-CZ"/>
        </w:rPr>
        <w:t>odzemních vod</w:t>
      </w:r>
    </w:p>
    <w:p w14:paraId="799C3C9C" w14:textId="77777777" w:rsidR="00673F3F" w:rsidRDefault="00673F3F" w:rsidP="00673F3F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2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Základní informace k životní situaci: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79CE26CD" w14:textId="2B912307" w:rsidR="00066DC0" w:rsidRDefault="00426F69" w:rsidP="00673F3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426F69">
        <w:rPr>
          <w:rFonts w:ascii="Arial" w:eastAsia="Times New Roman" w:hAnsi="Arial" w:cs="Arial"/>
          <w:sz w:val="24"/>
          <w:szCs w:val="24"/>
          <w:lang w:eastAsia="cs-CZ"/>
        </w:rPr>
        <w:t xml:space="preserve">Krajský úřad Olomouckého kraje, 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426F69">
        <w:rPr>
          <w:rFonts w:ascii="Arial" w:eastAsia="Times New Roman" w:hAnsi="Arial" w:cs="Arial"/>
          <w:sz w:val="24"/>
          <w:szCs w:val="24"/>
          <w:lang w:eastAsia="cs-CZ"/>
        </w:rPr>
        <w:t>dbor ži</w:t>
      </w:r>
      <w:r w:rsidR="00B935BD">
        <w:rPr>
          <w:rFonts w:ascii="Arial" w:eastAsia="Times New Roman" w:hAnsi="Arial" w:cs="Arial"/>
          <w:sz w:val="24"/>
          <w:szCs w:val="24"/>
          <w:lang w:eastAsia="cs-CZ"/>
        </w:rPr>
        <w:t>votního prostředí a zemědělství</w:t>
      </w:r>
      <w:r w:rsidR="00066DC0">
        <w:rPr>
          <w:rFonts w:ascii="Arial" w:eastAsia="Times New Roman" w:hAnsi="Arial" w:cs="Arial"/>
          <w:sz w:val="24"/>
          <w:szCs w:val="24"/>
          <w:lang w:eastAsia="cs-CZ"/>
        </w:rPr>
        <w:t xml:space="preserve"> (dále také jen „krajský úřad“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Pr="00426F69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13424D">
        <w:rPr>
          <w:rFonts w:ascii="Arial" w:eastAsia="Times New Roman" w:hAnsi="Arial" w:cs="Arial"/>
          <w:sz w:val="24"/>
          <w:szCs w:val="24"/>
          <w:lang w:eastAsia="cs-CZ"/>
        </w:rPr>
        <w:t xml:space="preserve">je </w:t>
      </w:r>
      <w:r w:rsidRPr="00426F69">
        <w:rPr>
          <w:rFonts w:ascii="Arial" w:eastAsia="Times New Roman" w:hAnsi="Arial" w:cs="Arial"/>
          <w:sz w:val="24"/>
          <w:szCs w:val="24"/>
          <w:lang w:eastAsia="cs-CZ"/>
        </w:rPr>
        <w:t>jako orgán státní správy příslušný</w:t>
      </w:r>
      <w:r w:rsidR="00066DC0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14:paraId="58BC8431" w14:textId="2DF1B6E9" w:rsidR="0013424D" w:rsidRDefault="00426F69" w:rsidP="0013424D">
      <w:pPr>
        <w:pStyle w:val="Odstavecseseznamem"/>
        <w:numPr>
          <w:ilvl w:val="0"/>
          <w:numId w:val="2"/>
        </w:num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podle </w:t>
      </w:r>
      <w:proofErr w:type="spellStart"/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ust</w:t>
      </w:r>
      <w:proofErr w:type="spellEnd"/>
      <w:r w:rsidR="0013424D"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§ 6 o</w:t>
      </w:r>
      <w:r w:rsidR="00B935BD"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dst. 3 zákona č. 62/1988 Sb., o </w:t>
      </w: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geologických pracích, </w:t>
      </w:r>
      <w:r w:rsidR="00791CE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ve znění pozdějších předpisů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(dále jen „zákon</w:t>
      </w:r>
      <w:r w:rsidR="005C6EDD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o 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geologických pracích</w:t>
      </w:r>
      <w:r w:rsidR="00673F3F" w:rsidRPr="0013424D">
        <w:rPr>
          <w:rFonts w:ascii="Arial" w:eastAsia="Times New Roman" w:hAnsi="Arial" w:cs="Arial"/>
          <w:sz w:val="24"/>
          <w:szCs w:val="24"/>
          <w:lang w:eastAsia="cs-CZ"/>
        </w:rPr>
        <w:t>"), v rámci své územní působnosti (</w:t>
      </w:r>
      <w:r w:rsidR="00F85004" w:rsidRPr="0013424D">
        <w:rPr>
          <w:rFonts w:ascii="Arial" w:eastAsia="Times New Roman" w:hAnsi="Arial" w:cs="Arial"/>
          <w:sz w:val="24"/>
          <w:szCs w:val="24"/>
          <w:lang w:eastAsia="cs-CZ"/>
        </w:rPr>
        <w:t>spr</w:t>
      </w:r>
      <w:r w:rsidR="00EB533E" w:rsidRPr="0013424D">
        <w:rPr>
          <w:rFonts w:ascii="Arial" w:eastAsia="Times New Roman" w:hAnsi="Arial" w:cs="Arial"/>
          <w:sz w:val="24"/>
          <w:szCs w:val="24"/>
          <w:lang w:eastAsia="cs-CZ"/>
        </w:rPr>
        <w:t>á</w:t>
      </w:r>
      <w:r w:rsidR="00365CD9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vní obvod Olomouckého kraje) </w:t>
      </w:r>
      <w:r w:rsidR="0013424D">
        <w:rPr>
          <w:rFonts w:ascii="Arial" w:eastAsia="Times New Roman" w:hAnsi="Arial" w:cs="Arial"/>
          <w:sz w:val="24"/>
          <w:szCs w:val="24"/>
          <w:lang w:eastAsia="cs-CZ"/>
        </w:rPr>
        <w:t>k vydání:</w:t>
      </w:r>
    </w:p>
    <w:p w14:paraId="4A7D251B" w14:textId="77777777" w:rsidR="0013424D" w:rsidRDefault="0013424D" w:rsidP="0013424D">
      <w:pPr>
        <w:pStyle w:val="Odstavecseseznamem"/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4B389AB" w14:textId="3462D65A" w:rsidR="002E0342" w:rsidRPr="0013424D" w:rsidRDefault="00736EA7" w:rsidP="0013424D">
      <w:pPr>
        <w:pStyle w:val="Odstavecseseznamem"/>
        <w:numPr>
          <w:ilvl w:val="0"/>
          <w:numId w:val="5"/>
        </w:num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vyjádření</w:t>
      </w:r>
      <w:r w:rsidR="00EB533E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z hlediska zájmů chráněných zvláštními předpisy k projektu geologických prací</w:t>
      </w:r>
      <w:r w:rsidR="00EB533E" w:rsidRPr="0013424D">
        <w:rPr>
          <w:rFonts w:ascii="Arial" w:eastAsia="Times New Roman" w:hAnsi="Arial" w:cs="Arial"/>
          <w:sz w:val="24"/>
          <w:szCs w:val="24"/>
          <w:lang w:eastAsia="cs-CZ"/>
        </w:rPr>
        <w:t>, pokud projekt geologických prací a jeho změny obsahují strojní vrtané práce hlubší než 30</w:t>
      </w:r>
      <w:r w:rsidR="005C6EDD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B533E" w:rsidRPr="0013424D">
        <w:rPr>
          <w:rFonts w:ascii="Arial" w:eastAsia="Times New Roman" w:hAnsi="Arial" w:cs="Arial"/>
          <w:sz w:val="24"/>
          <w:szCs w:val="24"/>
          <w:lang w:eastAsia="cs-CZ"/>
        </w:rPr>
        <w:t>m nebo strojní vrtané práce, jejichž celková délka přesahuje 100 m.</w:t>
      </w:r>
      <w:r w:rsidR="009749B7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13424D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V případě, že se krajský úřad k projektu geologických prací do 30 dnů </w:t>
      </w:r>
      <w:proofErr w:type="gramStart"/>
      <w:r w:rsidR="0013424D" w:rsidRPr="0013424D">
        <w:rPr>
          <w:rFonts w:ascii="Arial" w:eastAsia="Times New Roman" w:hAnsi="Arial" w:cs="Arial"/>
          <w:sz w:val="24"/>
          <w:szCs w:val="24"/>
          <w:lang w:eastAsia="cs-CZ"/>
        </w:rPr>
        <w:t>nevyjádří</w:t>
      </w:r>
      <w:proofErr w:type="gramEnd"/>
      <w:r w:rsidR="0013424D" w:rsidRPr="0013424D">
        <w:rPr>
          <w:rFonts w:ascii="Arial" w:eastAsia="Times New Roman" w:hAnsi="Arial" w:cs="Arial"/>
          <w:sz w:val="24"/>
          <w:szCs w:val="24"/>
          <w:lang w:eastAsia="cs-CZ"/>
        </w:rPr>
        <w:t>, má se za to, že k předloženému projektu nemá výhrad.</w:t>
      </w:r>
    </w:p>
    <w:p w14:paraId="27CB8D8D" w14:textId="77777777" w:rsidR="0013424D" w:rsidRPr="0013424D" w:rsidRDefault="0013424D" w:rsidP="0013424D">
      <w:pPr>
        <w:pStyle w:val="Odstavecseseznamem"/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6B5676C" w14:textId="51E8C790" w:rsidR="001522FB" w:rsidRDefault="001522FB" w:rsidP="0013424D">
      <w:pPr>
        <w:pStyle w:val="Odstavecseseznamem"/>
        <w:numPr>
          <w:ilvl w:val="0"/>
          <w:numId w:val="2"/>
        </w:num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podle </w:t>
      </w:r>
      <w:proofErr w:type="spellStart"/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ust</w:t>
      </w:r>
      <w:proofErr w:type="spellEnd"/>
      <w:r w:rsid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§ 107 odst.</w:t>
      </w:r>
      <w:r w:rsid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1 zákona č. 254/2001</w:t>
      </w:r>
      <w:r w:rsidR="00066DC0"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Sb., o </w:t>
      </w:r>
      <w:r w:rsidRPr="0013424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vodách a o změně některých zákonů (vodní zákon), ve znění pozdějších předpisů</w:t>
      </w:r>
      <w:r w:rsidR="001E61C3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(dále také „vodní zákon“)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066DC0" w:rsidRPr="0013424D">
        <w:rPr>
          <w:rFonts w:ascii="Arial" w:eastAsia="Times New Roman" w:hAnsi="Arial" w:cs="Arial"/>
          <w:sz w:val="24"/>
          <w:szCs w:val="24"/>
          <w:lang w:eastAsia="cs-CZ"/>
        </w:rPr>
        <w:t>jako orgán státní správy příslušný k</w:t>
      </w:r>
      <w:r w:rsidR="0013424D">
        <w:rPr>
          <w:rFonts w:ascii="Arial" w:eastAsia="Times New Roman" w:hAnsi="Arial" w:cs="Arial"/>
          <w:sz w:val="24"/>
          <w:szCs w:val="24"/>
          <w:lang w:eastAsia="cs-CZ"/>
        </w:rPr>
        <w:t xml:space="preserve"> vydání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14:paraId="7E08BFB5" w14:textId="77777777" w:rsidR="0013424D" w:rsidRPr="0013424D" w:rsidRDefault="0013424D" w:rsidP="0013424D">
      <w:pPr>
        <w:pStyle w:val="Odstavecseseznamem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84D6F48" w14:textId="3280E1A2" w:rsidR="00066DC0" w:rsidRPr="0013424D" w:rsidRDefault="009A1D80" w:rsidP="0013424D">
      <w:pPr>
        <w:pStyle w:val="Odstavecseseznamem"/>
        <w:numPr>
          <w:ilvl w:val="0"/>
          <w:numId w:val="5"/>
        </w:num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V</w:t>
      </w:r>
      <w:r w:rsidR="00066DC0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yjádření podle </w:t>
      </w:r>
      <w:proofErr w:type="spellStart"/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="00066DC0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§ 18 vodního zákona v případech, kdy </w:t>
      </w:r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krajskému úřadu </w:t>
      </w:r>
      <w:r w:rsidR="00066DC0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přísluší vydávat povolení nebo</w:t>
      </w:r>
      <w:r w:rsidR="00066DC0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souhlas</w:t>
      </w:r>
      <w:r w:rsidR="001E61C3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podle vodního zákona</w:t>
      </w:r>
      <w:r w:rsidR="00066DC0" w:rsidRPr="0013424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6DB2D6D9" w14:textId="77777777" w:rsidR="00066DC0" w:rsidRPr="00FF47F1" w:rsidRDefault="00066DC0" w:rsidP="00066DC0">
      <w:pPr>
        <w:pStyle w:val="Odstavecseseznamem"/>
        <w:spacing w:after="240" w:line="240" w:lineRule="auto"/>
        <w:ind w:left="42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0E93DCB" w14:textId="2D02C424" w:rsidR="001522FB" w:rsidRPr="0013424D" w:rsidRDefault="00066DC0" w:rsidP="0013424D">
      <w:pPr>
        <w:pStyle w:val="Odstavecseseznamem"/>
        <w:numPr>
          <w:ilvl w:val="0"/>
          <w:numId w:val="5"/>
        </w:numPr>
        <w:spacing w:after="24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P</w:t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ovol</w:t>
      </w:r>
      <w:r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ení k nakládání s </w:t>
      </w:r>
      <w:r w:rsidR="00736EA7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vodami </w:t>
      </w:r>
      <w:r w:rsidR="009A1D80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dle </w:t>
      </w:r>
      <w:proofErr w:type="spellStart"/>
      <w:r w:rsidR="009A1D80">
        <w:rPr>
          <w:rFonts w:ascii="Arial" w:eastAsia="Times New Roman" w:hAnsi="Arial" w:cs="Arial"/>
          <w:bCs/>
          <w:sz w:val="24"/>
          <w:szCs w:val="24"/>
          <w:lang w:eastAsia="cs-CZ"/>
        </w:rPr>
        <w:t>ust</w:t>
      </w:r>
      <w:proofErr w:type="spellEnd"/>
      <w:r w:rsidR="009A1D80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. § 8 odst. 1 písm. </w:t>
      </w:r>
      <w:r w:rsidR="00791CE9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e) vodního zákona </w:t>
      </w:r>
      <w:r w:rsidR="00736EA7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– čerpání</w:t>
      </w:r>
      <w:r w:rsidR="00D22529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znečištěných podzemních vod za </w:t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účelem snížení jejich znečištění </w:t>
      </w:r>
      <w:r w:rsidR="00791CE9">
        <w:rPr>
          <w:rFonts w:ascii="Arial" w:eastAsia="Times New Roman" w:hAnsi="Arial" w:cs="Arial"/>
          <w:bCs/>
          <w:sz w:val="24"/>
          <w:szCs w:val="24"/>
          <w:lang w:eastAsia="cs-CZ"/>
        </w:rPr>
        <w:br/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a jejich následné vypoušt</w:t>
      </w:r>
      <w:r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ění do těchto vod, popřípadě do </w:t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vod povrchových</w:t>
      </w:r>
      <w:r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</w:p>
    <w:p w14:paraId="0EF44B13" w14:textId="77777777" w:rsidR="00066DC0" w:rsidRPr="0013424D" w:rsidRDefault="00066DC0" w:rsidP="00066DC0">
      <w:pPr>
        <w:pStyle w:val="Odstavecseseznamem"/>
        <w:spacing w:after="240" w:line="240" w:lineRule="auto"/>
        <w:ind w:left="420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14:paraId="4CF0BF77" w14:textId="4984314A" w:rsidR="001522FB" w:rsidRPr="0013424D" w:rsidRDefault="00066DC0" w:rsidP="0013424D">
      <w:pPr>
        <w:pStyle w:val="Odstavecseseznamem"/>
        <w:numPr>
          <w:ilvl w:val="0"/>
          <w:numId w:val="5"/>
        </w:num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P</w:t>
      </w:r>
      <w:r w:rsidR="00366995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ovolení</w:t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výjimky při použití závadných látek </w:t>
      </w:r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podle </w:t>
      </w:r>
      <w:proofErr w:type="spellStart"/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ust</w:t>
      </w:r>
      <w:proofErr w:type="spellEnd"/>
      <w:r w:rsidR="00791CE9">
        <w:rPr>
          <w:rFonts w:ascii="Arial" w:eastAsia="Times New Roman" w:hAnsi="Arial" w:cs="Arial"/>
          <w:bCs/>
          <w:sz w:val="24"/>
          <w:szCs w:val="24"/>
          <w:lang w:eastAsia="cs-CZ"/>
        </w:rPr>
        <w:t>.</w:t>
      </w:r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§ 39 odst. 7</w:t>
      </w:r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vodního zákona</w:t>
      </w:r>
      <w:r w:rsidR="00FF47F1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,</w:t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pokud vodoprávní úřad stanovuje v povolení podmínky pro</w:t>
      </w:r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 </w:t>
      </w:r>
      <w:r w:rsidR="001522FB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>použití závadných látek</w:t>
      </w:r>
      <w:r w:rsidR="001E61C3" w:rsidRPr="0013424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v rámci schválených sanačních technologií nebo jako indikátorových</w:t>
      </w:r>
      <w:r w:rsidR="001E61C3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látek pro účely měření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E2536ED" w14:textId="1F65D9C9" w:rsidR="00225B55" w:rsidRDefault="00225B55" w:rsidP="00225B5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U san</w:t>
      </w:r>
      <w:r w:rsidR="00736EA7">
        <w:rPr>
          <w:rFonts w:ascii="Arial" w:eastAsia="Times New Roman" w:hAnsi="Arial" w:cs="Arial"/>
          <w:sz w:val="24"/>
          <w:szCs w:val="24"/>
          <w:lang w:eastAsia="cs-CZ"/>
        </w:rPr>
        <w:t>a</w:t>
      </w:r>
      <w:r>
        <w:rPr>
          <w:rFonts w:ascii="Arial" w:eastAsia="Times New Roman" w:hAnsi="Arial" w:cs="Arial"/>
          <w:sz w:val="24"/>
          <w:szCs w:val="24"/>
          <w:lang w:eastAsia="cs-CZ"/>
        </w:rPr>
        <w:t>čních prací krajský úřad podle povahy věci může vydat vyjádření k projektové dokumentaci, vyjádření k projektu geologických prací, povolení k </w:t>
      </w:r>
      <w:r w:rsidR="00736EA7">
        <w:rPr>
          <w:rFonts w:ascii="Arial" w:eastAsia="Times New Roman" w:hAnsi="Arial" w:cs="Arial"/>
          <w:sz w:val="24"/>
          <w:szCs w:val="24"/>
          <w:lang w:eastAsia="cs-CZ"/>
        </w:rPr>
        <w:t>nakládání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vodami – sanačnímu čerpání, povolení výjimky při aplikaci závadných látek do vod podzemních</w:t>
      </w:r>
      <w:r w:rsidR="00CD2BBA">
        <w:rPr>
          <w:rFonts w:ascii="Arial" w:eastAsia="Times New Roman" w:hAnsi="Arial" w:cs="Arial"/>
          <w:sz w:val="24"/>
          <w:szCs w:val="24"/>
          <w:lang w:eastAsia="cs-CZ"/>
        </w:rPr>
        <w:t>, popř. i schvalovat havarijní plán</w:t>
      </w:r>
      <w:r w:rsidR="00791CE9">
        <w:rPr>
          <w:rFonts w:ascii="Arial" w:eastAsia="Times New Roman" w:hAnsi="Arial" w:cs="Arial"/>
          <w:sz w:val="24"/>
          <w:szCs w:val="24"/>
          <w:lang w:eastAsia="cs-CZ"/>
        </w:rPr>
        <w:t xml:space="preserve"> k zacházení se závadnými látkami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1522FB" w:rsidRPr="001522F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44B8E5FC" w14:textId="77777777" w:rsidR="00673F3F" w:rsidRDefault="00673F3F" w:rsidP="00225B55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3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Kdo je oprávněn v této věci jednat (podat žádost apod.):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045BBDC1" w14:textId="77777777" w:rsidR="00673F3F" w:rsidRPr="00673F3F" w:rsidRDefault="0039478D" w:rsidP="00673F3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Fyzická nebo právnická osoba.</w:t>
      </w:r>
    </w:p>
    <w:p w14:paraId="4E8B5A59" w14:textId="77777777" w:rsidR="00673F3F" w:rsidRDefault="00673F3F" w:rsidP="00673F3F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4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jsou podmínky a postup pro řešení životní situace:</w:t>
      </w:r>
    </w:p>
    <w:p w14:paraId="5315DBE0" w14:textId="57F1CD0D" w:rsidR="00CE1C69" w:rsidRDefault="00225B55" w:rsidP="00673F3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Podle povahy </w:t>
      </w:r>
      <w:r w:rsidR="00CE1C69">
        <w:rPr>
          <w:rFonts w:ascii="Arial" w:eastAsia="Times New Roman" w:hAnsi="Arial" w:cs="Arial"/>
          <w:sz w:val="24"/>
          <w:szCs w:val="24"/>
          <w:lang w:eastAsia="cs-CZ"/>
        </w:rPr>
        <w:t xml:space="preserve">záměru a 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 xml:space="preserve">sanačních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prací se 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>vy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dávají na různé činnosti 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 xml:space="preserve">v rámci sanačních prací </w:t>
      </w:r>
      <w:r>
        <w:rPr>
          <w:rFonts w:ascii="Arial" w:eastAsia="Times New Roman" w:hAnsi="Arial" w:cs="Arial"/>
          <w:sz w:val="24"/>
          <w:szCs w:val="24"/>
          <w:lang w:eastAsia="cs-CZ"/>
        </w:rPr>
        <w:t>různá povolení</w:t>
      </w:r>
      <w:r w:rsidR="00CE1C69">
        <w:rPr>
          <w:rFonts w:ascii="Arial" w:eastAsia="Times New Roman" w:hAnsi="Arial" w:cs="Arial"/>
          <w:sz w:val="24"/>
          <w:szCs w:val="24"/>
          <w:lang w:eastAsia="cs-CZ"/>
        </w:rPr>
        <w:t xml:space="preserve"> a j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="00CE1C69">
        <w:rPr>
          <w:rFonts w:ascii="Arial" w:eastAsia="Times New Roman" w:hAnsi="Arial" w:cs="Arial"/>
          <w:sz w:val="24"/>
          <w:szCs w:val="24"/>
          <w:lang w:eastAsia="cs-CZ"/>
        </w:rPr>
        <w:t xml:space="preserve"> potřeba 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>podat patřičné</w:t>
      </w:r>
      <w:r w:rsidR="00CE1C69">
        <w:rPr>
          <w:rFonts w:ascii="Arial" w:eastAsia="Times New Roman" w:hAnsi="Arial" w:cs="Arial"/>
          <w:sz w:val="24"/>
          <w:szCs w:val="24"/>
          <w:lang w:eastAsia="cs-CZ"/>
        </w:rPr>
        <w:t xml:space="preserve"> žádosti (některé 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CE1C69">
        <w:rPr>
          <w:rFonts w:ascii="Arial" w:eastAsia="Times New Roman" w:hAnsi="Arial" w:cs="Arial"/>
          <w:sz w:val="24"/>
          <w:szCs w:val="24"/>
          <w:lang w:eastAsia="cs-CZ"/>
        </w:rPr>
        <w:t>na předepsaných formulářích</w:t>
      </w:r>
      <w:r w:rsidR="006F6952">
        <w:rPr>
          <w:rFonts w:ascii="Arial" w:eastAsia="Times New Roman" w:hAnsi="Arial" w:cs="Arial"/>
          <w:sz w:val="24"/>
          <w:szCs w:val="24"/>
          <w:lang w:eastAsia="cs-CZ"/>
        </w:rPr>
        <w:t xml:space="preserve"> dle </w:t>
      </w:r>
      <w:proofErr w:type="spellStart"/>
      <w:r w:rsidR="006F6952">
        <w:rPr>
          <w:rFonts w:ascii="Arial" w:eastAsia="Times New Roman" w:hAnsi="Arial" w:cs="Arial"/>
          <w:sz w:val="24"/>
          <w:szCs w:val="24"/>
          <w:lang w:eastAsia="cs-CZ"/>
        </w:rPr>
        <w:t>vyhl</w:t>
      </w:r>
      <w:proofErr w:type="spellEnd"/>
      <w:r w:rsidR="006F6952">
        <w:rPr>
          <w:rFonts w:ascii="Arial" w:eastAsia="Times New Roman" w:hAnsi="Arial" w:cs="Arial"/>
          <w:sz w:val="24"/>
          <w:szCs w:val="24"/>
          <w:lang w:eastAsia="cs-CZ"/>
        </w:rPr>
        <w:t>. č. 429/2024 Sb.</w:t>
      </w:r>
      <w:r w:rsidR="00CE1C69">
        <w:rPr>
          <w:rFonts w:ascii="Arial" w:eastAsia="Times New Roman" w:hAnsi="Arial" w:cs="Arial"/>
          <w:sz w:val="24"/>
          <w:szCs w:val="24"/>
          <w:lang w:eastAsia="cs-CZ"/>
        </w:rPr>
        <w:t>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08A10E86" w14:textId="6109B8F0" w:rsidR="00225B55" w:rsidRDefault="00225B55" w:rsidP="00673F3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Některá 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 xml:space="preserve">správní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řízení lze </w:t>
      </w:r>
      <w:r w:rsidR="00791CE9">
        <w:rPr>
          <w:rFonts w:ascii="Arial" w:eastAsia="Times New Roman" w:hAnsi="Arial" w:cs="Arial"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sz w:val="24"/>
          <w:szCs w:val="24"/>
          <w:lang w:eastAsia="cs-CZ"/>
        </w:rPr>
        <w:t>dle</w:t>
      </w:r>
      <w:r w:rsidR="002B24EA">
        <w:rPr>
          <w:rFonts w:ascii="Arial" w:eastAsia="Times New Roman" w:hAnsi="Arial" w:cs="Arial"/>
          <w:sz w:val="24"/>
          <w:szCs w:val="24"/>
          <w:lang w:eastAsia="cs-CZ"/>
        </w:rPr>
        <w:t xml:space="preserve"> správního řádu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sloučit. Jiná, například, pokud má žadatel platné integrované povolení</w:t>
      </w:r>
      <w:r w:rsidR="004F08C8">
        <w:rPr>
          <w:rFonts w:ascii="Arial" w:eastAsia="Times New Roman" w:hAnsi="Arial" w:cs="Arial"/>
          <w:sz w:val="24"/>
          <w:szCs w:val="24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naopak nezbytné skloubit i se změnou integrovaného povolení (např. nakládání s vodami a havarijní plán se povoluje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>/schvaluje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 rámci změny integrovaného povolení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stavební povolení vrtů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 xml:space="preserve"> povoluje </w:t>
      </w:r>
      <w:r w:rsidR="00791CE9">
        <w:rPr>
          <w:rFonts w:ascii="Arial" w:eastAsia="Times New Roman" w:hAnsi="Arial" w:cs="Arial"/>
          <w:sz w:val="24"/>
          <w:szCs w:val="24"/>
          <w:lang w:eastAsia="cs-CZ"/>
        </w:rPr>
        <w:t xml:space="preserve">krajský 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>stave</w:t>
      </w:r>
      <w:r w:rsidR="00FF47F1">
        <w:rPr>
          <w:rFonts w:ascii="Arial" w:eastAsia="Times New Roman" w:hAnsi="Arial" w:cs="Arial"/>
          <w:sz w:val="24"/>
          <w:szCs w:val="24"/>
          <w:lang w:eastAsia="cs-CZ"/>
        </w:rPr>
        <w:t>b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>ní úřad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a výjimk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>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B24EA">
        <w:rPr>
          <w:rFonts w:ascii="Arial" w:eastAsia="Times New Roman" w:hAnsi="Arial" w:cs="Arial"/>
          <w:sz w:val="24"/>
          <w:szCs w:val="24"/>
          <w:lang w:eastAsia="cs-CZ"/>
        </w:rPr>
        <w:t xml:space="preserve">pro aplikaci závadných látek do vod podzemních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povoluje krajský </w:t>
      </w:r>
      <w:r w:rsidR="001D45CC">
        <w:rPr>
          <w:rFonts w:ascii="Arial" w:eastAsia="Times New Roman" w:hAnsi="Arial" w:cs="Arial"/>
          <w:sz w:val="24"/>
          <w:szCs w:val="24"/>
          <w:lang w:eastAsia="cs-CZ"/>
        </w:rPr>
        <w:t xml:space="preserve">vodoprávní </w:t>
      </w:r>
      <w:r>
        <w:rPr>
          <w:rFonts w:ascii="Arial" w:eastAsia="Times New Roman" w:hAnsi="Arial" w:cs="Arial"/>
          <w:sz w:val="24"/>
          <w:szCs w:val="24"/>
          <w:lang w:eastAsia="cs-CZ"/>
        </w:rPr>
        <w:t>úřad</w:t>
      </w:r>
      <w:r w:rsidR="002B24EA">
        <w:rPr>
          <w:rFonts w:ascii="Arial" w:eastAsia="Times New Roman" w:hAnsi="Arial" w:cs="Arial"/>
          <w:sz w:val="24"/>
          <w:szCs w:val="24"/>
          <w:lang w:eastAsia="cs-CZ"/>
        </w:rPr>
        <w:t xml:space="preserve"> v samostatném vodoprávním řízení</w:t>
      </w:r>
      <w:r>
        <w:rPr>
          <w:rFonts w:ascii="Arial" w:eastAsia="Times New Roman" w:hAnsi="Arial" w:cs="Arial"/>
          <w:sz w:val="24"/>
          <w:szCs w:val="24"/>
          <w:lang w:eastAsia="cs-CZ"/>
        </w:rPr>
        <w:t>).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25B6DE9B" w14:textId="71A07BEC" w:rsidR="00225B55" w:rsidRPr="0013424D" w:rsidRDefault="00225B55" w:rsidP="00673F3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Nejlépe </w:t>
      </w:r>
      <w:r w:rsidR="002B24EA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je 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podat žádost o stanovisko</w:t>
      </w:r>
      <w:r w:rsidR="00D22529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nebo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vyjádření </w:t>
      </w:r>
      <w:r w:rsidR="00363578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podle </w:t>
      </w:r>
      <w:proofErr w:type="spellStart"/>
      <w:r w:rsidR="00363578" w:rsidRPr="0013424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13424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§ 18 vodního zákona</w:t>
      </w:r>
      <w:r w:rsidR="00A614C8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(žádost na </w:t>
      </w:r>
      <w:r w:rsidR="001E6A1B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formuláři dle přílohy č. </w:t>
      </w:r>
      <w:r w:rsidR="00FF47F1" w:rsidRPr="0013424D">
        <w:rPr>
          <w:rFonts w:ascii="Arial" w:eastAsia="Times New Roman" w:hAnsi="Arial" w:cs="Arial"/>
          <w:sz w:val="24"/>
          <w:szCs w:val="24"/>
          <w:lang w:eastAsia="cs-CZ"/>
        </w:rPr>
        <w:t>9</w:t>
      </w:r>
      <w:r w:rsidR="001E6A1B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k vyhlášce </w:t>
      </w:r>
      <w:r w:rsidR="00A614C8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č. </w:t>
      </w:r>
      <w:r w:rsidR="001D45CC" w:rsidRPr="0013424D">
        <w:rPr>
          <w:rFonts w:ascii="Arial" w:eastAsia="Times New Roman" w:hAnsi="Arial" w:cs="Arial"/>
          <w:sz w:val="24"/>
          <w:szCs w:val="24"/>
          <w:lang w:eastAsia="cs-CZ"/>
        </w:rPr>
        <w:t>429/2024</w:t>
      </w:r>
      <w:r w:rsidR="001E6A1B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Sb.)</w:t>
      </w:r>
      <w:r w:rsidR="002B24EA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D22529" w:rsidRPr="0013424D">
        <w:rPr>
          <w:rFonts w:ascii="Arial" w:eastAsia="Times New Roman" w:hAnsi="Arial" w:cs="Arial"/>
          <w:sz w:val="24"/>
          <w:szCs w:val="24"/>
          <w:lang w:eastAsia="cs-CZ"/>
        </w:rPr>
        <w:t>případně o </w:t>
      </w:r>
      <w:r w:rsidR="00736EA7" w:rsidRPr="0013424D">
        <w:rPr>
          <w:rFonts w:ascii="Arial" w:eastAsia="Times New Roman" w:hAnsi="Arial" w:cs="Arial"/>
          <w:sz w:val="24"/>
          <w:szCs w:val="24"/>
          <w:lang w:eastAsia="cs-CZ"/>
        </w:rPr>
        <w:t>vyjádření k</w:t>
      </w:r>
      <w:r w:rsidR="002235C8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 projektu 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geologický</w:t>
      </w:r>
      <w:r w:rsidR="002235C8" w:rsidRPr="0013424D">
        <w:rPr>
          <w:rFonts w:ascii="Arial" w:eastAsia="Times New Roman" w:hAnsi="Arial" w:cs="Arial"/>
          <w:sz w:val="24"/>
          <w:szCs w:val="24"/>
          <w:lang w:eastAsia="cs-CZ"/>
        </w:rPr>
        <w:t>ch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prac</w:t>
      </w:r>
      <w:r w:rsidR="002235C8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í </w:t>
      </w:r>
      <w:r w:rsidR="00363578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podle </w:t>
      </w:r>
      <w:proofErr w:type="spellStart"/>
      <w:r w:rsidR="00363578" w:rsidRPr="0013424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13424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2235C8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§ 6 odst. 3 zákona o</w:t>
      </w:r>
      <w:r w:rsidR="00363578" w:rsidRPr="0013424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2235C8" w:rsidRPr="0013424D">
        <w:rPr>
          <w:rFonts w:ascii="Arial" w:eastAsia="Times New Roman" w:hAnsi="Arial" w:cs="Arial"/>
          <w:sz w:val="24"/>
          <w:szCs w:val="24"/>
          <w:lang w:eastAsia="cs-CZ"/>
        </w:rPr>
        <w:t>geologických prací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(pokud </w:t>
      </w:r>
      <w:r w:rsidR="002B24EA" w:rsidRPr="0013424D">
        <w:rPr>
          <w:rFonts w:ascii="Arial" w:eastAsia="Times New Roman" w:hAnsi="Arial" w:cs="Arial"/>
          <w:sz w:val="24"/>
          <w:szCs w:val="24"/>
          <w:lang w:eastAsia="cs-CZ"/>
        </w:rPr>
        <w:t>záměr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B24EA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geologické 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2B24EA" w:rsidRPr="0013424D">
        <w:rPr>
          <w:rFonts w:ascii="Arial" w:eastAsia="Times New Roman" w:hAnsi="Arial" w:cs="Arial"/>
          <w:sz w:val="24"/>
          <w:szCs w:val="24"/>
          <w:lang w:eastAsia="cs-CZ"/>
        </w:rPr>
        <w:t>r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áce obsahuje – vrty nad 30</w:t>
      </w:r>
      <w:r w:rsidR="00363578" w:rsidRPr="0013424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m, nebo v celkové délce </w:t>
      </w:r>
      <w:r w:rsidR="0013424D">
        <w:rPr>
          <w:rFonts w:ascii="Arial" w:eastAsia="Times New Roman" w:hAnsi="Arial" w:cs="Arial"/>
          <w:sz w:val="24"/>
          <w:szCs w:val="24"/>
          <w:lang w:eastAsia="cs-CZ"/>
        </w:rPr>
        <w:br/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nad 100 m).</w:t>
      </w:r>
      <w:r w:rsidR="00791CE9">
        <w:rPr>
          <w:rFonts w:ascii="Arial" w:eastAsia="Times New Roman" w:hAnsi="Arial" w:cs="Arial"/>
          <w:sz w:val="24"/>
          <w:szCs w:val="24"/>
          <w:lang w:eastAsia="cs-CZ"/>
        </w:rPr>
        <w:t xml:space="preserve"> Vodoprávní úřad k záměru sdělí své stanovisko/vyjádření, </w:t>
      </w:r>
      <w:r w:rsidR="00791CE9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popř. upozorní na potřebu doplnění dokumentace, upozorní na možná omezení/střety z pohledu vodního zákona v dané lokalitě. </w:t>
      </w:r>
    </w:p>
    <w:p w14:paraId="7386B56D" w14:textId="7DC4993C" w:rsidR="00673F3F" w:rsidRDefault="001D45CC" w:rsidP="00673F3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Podklady </w:t>
      </w:r>
      <w:r w:rsidR="00CB6405">
        <w:rPr>
          <w:rFonts w:ascii="Arial" w:eastAsia="Times New Roman" w:hAnsi="Arial" w:cs="Arial"/>
          <w:sz w:val="24"/>
          <w:szCs w:val="24"/>
          <w:lang w:eastAsia="cs-CZ"/>
        </w:rPr>
        <w:t>žádost</w:t>
      </w:r>
      <w:r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="00CB6405">
        <w:rPr>
          <w:rFonts w:ascii="Arial" w:eastAsia="Times New Roman" w:hAnsi="Arial" w:cs="Arial"/>
          <w:sz w:val="24"/>
          <w:szCs w:val="24"/>
          <w:lang w:eastAsia="cs-CZ"/>
        </w:rPr>
        <w:t xml:space="preserve"> o vyjádření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dle </w:t>
      </w:r>
      <w:proofErr w:type="spellStart"/>
      <w:r w:rsidR="009D303F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9D303F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§ 18 vodního zákona </w:t>
      </w:r>
      <w:r w:rsidR="00CB6405">
        <w:rPr>
          <w:rFonts w:ascii="Arial" w:eastAsia="Times New Roman" w:hAnsi="Arial" w:cs="Arial"/>
          <w:sz w:val="24"/>
          <w:szCs w:val="24"/>
          <w:lang w:eastAsia="cs-CZ"/>
        </w:rPr>
        <w:t>k projektu geologických prac</w:t>
      </w:r>
      <w:r>
        <w:rPr>
          <w:rFonts w:ascii="Arial" w:eastAsia="Times New Roman" w:hAnsi="Arial" w:cs="Arial"/>
          <w:sz w:val="24"/>
          <w:szCs w:val="24"/>
          <w:lang w:eastAsia="cs-CZ"/>
        </w:rPr>
        <w:t>í</w:t>
      </w:r>
      <w:r w:rsidR="00CB640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jsou uvedeny na formuláři žádosti</w:t>
      </w:r>
      <w:r w:rsidR="00CB640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9478D">
        <w:rPr>
          <w:rFonts w:ascii="Arial" w:eastAsia="Times New Roman" w:hAnsi="Arial" w:cs="Arial"/>
          <w:sz w:val="24"/>
          <w:szCs w:val="24"/>
          <w:lang w:eastAsia="cs-CZ"/>
        </w:rPr>
        <w:t>Obsah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 xml:space="preserve"> projekt</w:t>
      </w:r>
      <w:r w:rsidR="0039478D">
        <w:rPr>
          <w:rFonts w:ascii="Arial" w:eastAsia="Times New Roman" w:hAnsi="Arial" w:cs="Arial"/>
          <w:sz w:val="24"/>
          <w:szCs w:val="24"/>
          <w:lang w:eastAsia="cs-CZ"/>
        </w:rPr>
        <w:t xml:space="preserve">u geologických prací 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>je přesně stanoven v</w:t>
      </w:r>
      <w:r w:rsidR="009D303F">
        <w:rPr>
          <w:rFonts w:ascii="Arial" w:eastAsia="Times New Roman" w:hAnsi="Arial" w:cs="Arial"/>
          <w:sz w:val="24"/>
          <w:szCs w:val="24"/>
          <w:lang w:eastAsia="cs-CZ"/>
        </w:rPr>
        <w:t> </w:t>
      </w:r>
      <w:proofErr w:type="spellStart"/>
      <w:r w:rsidR="0036357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9D303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6357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>§ 5 vyhlášk</w:t>
      </w:r>
      <w:r w:rsidR="00A72B59"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 xml:space="preserve"> č. 369/2004 </w:t>
      </w:r>
      <w:r w:rsidR="0039478D">
        <w:rPr>
          <w:rFonts w:ascii="Arial" w:eastAsia="Times New Roman" w:hAnsi="Arial" w:cs="Arial"/>
          <w:sz w:val="24"/>
          <w:szCs w:val="24"/>
          <w:lang w:eastAsia="cs-CZ"/>
        </w:rPr>
        <w:t>Sb.</w:t>
      </w:r>
      <w:r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39478D">
        <w:rPr>
          <w:rFonts w:ascii="Arial" w:eastAsia="Times New Roman" w:hAnsi="Arial" w:cs="Arial"/>
          <w:sz w:val="24"/>
          <w:szCs w:val="24"/>
          <w:lang w:eastAsia="cs-CZ"/>
        </w:rPr>
        <w:t xml:space="preserve"> o projektování, provádění a 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>vyhodnocování geologických prací, oznamování rizi</w:t>
      </w:r>
      <w:r w:rsidR="0039478D">
        <w:rPr>
          <w:rFonts w:ascii="Arial" w:eastAsia="Times New Roman" w:hAnsi="Arial" w:cs="Arial"/>
          <w:sz w:val="24"/>
          <w:szCs w:val="24"/>
          <w:lang w:eastAsia="cs-CZ"/>
        </w:rPr>
        <w:t xml:space="preserve">kových </w:t>
      </w:r>
      <w:proofErr w:type="spellStart"/>
      <w:r w:rsidR="0039478D">
        <w:rPr>
          <w:rFonts w:ascii="Arial" w:eastAsia="Times New Roman" w:hAnsi="Arial" w:cs="Arial"/>
          <w:sz w:val="24"/>
          <w:szCs w:val="24"/>
          <w:lang w:eastAsia="cs-CZ"/>
        </w:rPr>
        <w:t>geofaktorů</w:t>
      </w:r>
      <w:proofErr w:type="spellEnd"/>
      <w:r w:rsidR="0039478D">
        <w:rPr>
          <w:rFonts w:ascii="Arial" w:eastAsia="Times New Roman" w:hAnsi="Arial" w:cs="Arial"/>
          <w:sz w:val="24"/>
          <w:szCs w:val="24"/>
          <w:lang w:eastAsia="cs-CZ"/>
        </w:rPr>
        <w:t xml:space="preserve"> a postupu při 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>výpočtu zásob výhradních ložisek</w:t>
      </w:r>
      <w:r w:rsidR="00A72B59">
        <w:rPr>
          <w:rFonts w:ascii="Arial" w:eastAsia="Times New Roman" w:hAnsi="Arial" w:cs="Arial"/>
          <w:sz w:val="24"/>
          <w:szCs w:val="24"/>
          <w:lang w:eastAsia="cs-CZ"/>
        </w:rPr>
        <w:t>, ve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 xml:space="preserve"> znění</w:t>
      </w:r>
      <w:r w:rsidR="00A72B59">
        <w:rPr>
          <w:rFonts w:ascii="Arial" w:eastAsia="Times New Roman" w:hAnsi="Arial" w:cs="Arial"/>
          <w:sz w:val="24"/>
          <w:szCs w:val="24"/>
          <w:lang w:eastAsia="cs-CZ"/>
        </w:rPr>
        <w:t xml:space="preserve"> pozdějších předpisů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2B24EA">
        <w:rPr>
          <w:rFonts w:ascii="Arial" w:eastAsia="Times New Roman" w:hAnsi="Arial" w:cs="Arial"/>
          <w:sz w:val="24"/>
          <w:szCs w:val="24"/>
          <w:lang w:eastAsia="cs-CZ"/>
        </w:rPr>
        <w:t xml:space="preserve"> Tento projekt je vhodné </w:t>
      </w:r>
      <w:r w:rsidR="002B24EA" w:rsidRPr="00736EA7">
        <w:rPr>
          <w:rFonts w:ascii="Arial" w:eastAsia="Times New Roman" w:hAnsi="Arial" w:cs="Arial"/>
          <w:sz w:val="24"/>
          <w:szCs w:val="24"/>
          <w:lang w:eastAsia="cs-CZ"/>
        </w:rPr>
        <w:t>do</w:t>
      </w:r>
      <w:r w:rsidR="007371A4" w:rsidRPr="00736EA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2B24EA" w:rsidRPr="00736EA7">
        <w:rPr>
          <w:rFonts w:ascii="Arial" w:eastAsia="Times New Roman" w:hAnsi="Arial" w:cs="Arial"/>
          <w:sz w:val="24"/>
          <w:szCs w:val="24"/>
          <w:lang w:eastAsia="cs-CZ"/>
        </w:rPr>
        <w:t xml:space="preserve">lnit i o vyjádření osoby s odbornou způsobilostí v oboru </w:t>
      </w:r>
      <w:r w:rsidR="00EC2757" w:rsidRPr="00736EA7">
        <w:rPr>
          <w:rFonts w:ascii="Arial" w:eastAsia="Times New Roman" w:hAnsi="Arial" w:cs="Arial"/>
          <w:sz w:val="24"/>
          <w:szCs w:val="24"/>
          <w:lang w:eastAsia="cs-CZ"/>
        </w:rPr>
        <w:t>h</w:t>
      </w:r>
      <w:r w:rsidR="002B24EA" w:rsidRPr="00736EA7">
        <w:rPr>
          <w:rFonts w:ascii="Arial" w:eastAsia="Times New Roman" w:hAnsi="Arial" w:cs="Arial"/>
          <w:sz w:val="24"/>
          <w:szCs w:val="24"/>
          <w:lang w:eastAsia="cs-CZ"/>
        </w:rPr>
        <w:t>ydrogeologie,</w:t>
      </w:r>
      <w:r w:rsidR="002B24EA">
        <w:rPr>
          <w:rFonts w:ascii="Arial" w:eastAsia="Times New Roman" w:hAnsi="Arial" w:cs="Arial"/>
          <w:sz w:val="24"/>
          <w:szCs w:val="24"/>
          <w:lang w:eastAsia="cs-CZ"/>
        </w:rPr>
        <w:t xml:space="preserve"> aby bylo zároveň možné i posoudit</w:t>
      </w:r>
      <w:r w:rsidR="00EC2757">
        <w:rPr>
          <w:rFonts w:ascii="Arial" w:eastAsia="Times New Roman" w:hAnsi="Arial" w:cs="Arial"/>
          <w:sz w:val="24"/>
          <w:szCs w:val="24"/>
          <w:lang w:eastAsia="cs-CZ"/>
        </w:rPr>
        <w:t>, zda záměr naplňuje dikci bodu 15 přílohy č. 1 k zákonu č.</w:t>
      </w:r>
      <w:r w:rsidR="00363578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EC2757">
        <w:rPr>
          <w:rFonts w:ascii="Arial" w:eastAsia="Times New Roman" w:hAnsi="Arial" w:cs="Arial"/>
          <w:sz w:val="24"/>
          <w:szCs w:val="24"/>
          <w:lang w:eastAsia="cs-CZ"/>
        </w:rPr>
        <w:t>100/2001</w:t>
      </w:r>
      <w:r w:rsidR="00363578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EC2757">
        <w:rPr>
          <w:rFonts w:ascii="Arial" w:eastAsia="Times New Roman" w:hAnsi="Arial" w:cs="Arial"/>
          <w:sz w:val="24"/>
          <w:szCs w:val="24"/>
          <w:lang w:eastAsia="cs-CZ"/>
        </w:rPr>
        <w:t xml:space="preserve">Sb., </w:t>
      </w:r>
      <w:r w:rsidR="00EC2757" w:rsidRPr="00EC2757">
        <w:rPr>
          <w:rFonts w:ascii="Arial" w:eastAsia="Times New Roman" w:hAnsi="Arial" w:cs="Arial"/>
          <w:sz w:val="24"/>
          <w:szCs w:val="24"/>
          <w:lang w:eastAsia="cs-CZ"/>
        </w:rPr>
        <w:t>o posuzování vlivů na životní prostředí a o změně některých souvisejících zákonů</w:t>
      </w:r>
      <w:r w:rsidR="00EC2757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 Z vyjádření odborně způsobilé osoby musí být zřejmé, zda je</w:t>
      </w:r>
      <w:r w:rsidR="002235C8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EC2757">
        <w:rPr>
          <w:rFonts w:ascii="Arial" w:eastAsia="Times New Roman" w:hAnsi="Arial" w:cs="Arial"/>
          <w:sz w:val="24"/>
          <w:szCs w:val="24"/>
          <w:lang w:eastAsia="cs-CZ"/>
        </w:rPr>
        <w:t xml:space="preserve">či není možné (případně za jakých podmínek je to možné) záměr provést bez rizika trvalého narušení vodních poměrů. </w:t>
      </w:r>
      <w:r w:rsidR="005C6ED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11EAFDA1" w14:textId="1849531B" w:rsidR="00CB6405" w:rsidRDefault="00CB6405" w:rsidP="00673F3F">
      <w:pPr>
        <w:spacing w:after="24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 vyjádření krajského úřadu pak vyplynou 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pro žadatele/investora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další legislativní povinnosti</w:t>
      </w:r>
      <w:r w:rsidR="00A614C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– 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podání </w:t>
      </w:r>
      <w:r w:rsidR="00A614C8">
        <w:rPr>
          <w:rFonts w:ascii="Arial" w:eastAsia="Times New Roman" w:hAnsi="Arial" w:cs="Arial"/>
          <w:iCs/>
          <w:sz w:val="24"/>
          <w:szCs w:val="24"/>
          <w:lang w:eastAsia="cs-CZ"/>
        </w:rPr>
        <w:t>žádost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í</w:t>
      </w:r>
      <w:r w:rsidR="00A614C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EC2757">
        <w:rPr>
          <w:rFonts w:ascii="Arial" w:eastAsia="Times New Roman" w:hAnsi="Arial" w:cs="Arial"/>
          <w:iCs/>
          <w:sz w:val="24"/>
          <w:szCs w:val="24"/>
          <w:lang w:eastAsia="cs-CZ"/>
        </w:rPr>
        <w:t>o 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vydání příslušných </w:t>
      </w:r>
      <w:r w:rsidR="00A614C8">
        <w:rPr>
          <w:rFonts w:ascii="Arial" w:eastAsia="Times New Roman" w:hAnsi="Arial" w:cs="Arial"/>
          <w:iCs/>
          <w:sz w:val="24"/>
          <w:szCs w:val="24"/>
          <w:lang w:eastAsia="cs-CZ"/>
        </w:rPr>
        <w:t>povolení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vodoprávního úřadu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kter</w:t>
      </w:r>
      <w:r w:rsidR="00A72B59">
        <w:rPr>
          <w:rFonts w:ascii="Arial" w:eastAsia="Times New Roman" w:hAnsi="Arial" w:cs="Arial"/>
          <w:iCs/>
          <w:sz w:val="24"/>
          <w:szCs w:val="24"/>
          <w:lang w:eastAsia="cs-CZ"/>
        </w:rPr>
        <w:t>ými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mohou být</w:t>
      </w:r>
      <w:r w:rsidR="00A614C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podle povahy s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anačních prací </w:t>
      </w:r>
      <w:r w:rsidR="00CE1C6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 úseku vodního hospodářství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například:</w:t>
      </w:r>
    </w:p>
    <w:p w14:paraId="7F10B3AB" w14:textId="7BC8AC16" w:rsidR="00A614C8" w:rsidRDefault="00CB6405" w:rsidP="00673F3F">
      <w:pPr>
        <w:spacing w:after="24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- </w:t>
      </w:r>
      <w:r w:rsidRPr="00EC2757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Povolení k nakládání s vodami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36357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podle </w:t>
      </w:r>
      <w:proofErr w:type="spellStart"/>
      <w:r w:rsidR="00363578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§ 8 odst. 1 písm. e) vodního zákona</w:t>
      </w:r>
      <w:r w:rsidR="001E6A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– čerpání zn</w:t>
      </w:r>
      <w:r w:rsidR="004F08C8">
        <w:rPr>
          <w:rFonts w:ascii="Arial" w:eastAsia="Times New Roman" w:hAnsi="Arial" w:cs="Arial"/>
          <w:iCs/>
          <w:sz w:val="24"/>
          <w:szCs w:val="24"/>
          <w:lang w:eastAsia="cs-CZ"/>
        </w:rPr>
        <w:t>e</w:t>
      </w:r>
      <w:r w:rsidR="001E6A1B">
        <w:rPr>
          <w:rFonts w:ascii="Arial" w:eastAsia="Times New Roman" w:hAnsi="Arial" w:cs="Arial"/>
          <w:iCs/>
          <w:sz w:val="24"/>
          <w:szCs w:val="24"/>
          <w:lang w:eastAsia="cs-CZ"/>
        </w:rPr>
        <w:t>čištěných podzemních vod za účelem snížení jejich znečištění a</w:t>
      </w:r>
      <w:r w:rsidR="00363578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="001E6A1B">
        <w:rPr>
          <w:rFonts w:ascii="Arial" w:eastAsia="Times New Roman" w:hAnsi="Arial" w:cs="Arial"/>
          <w:iCs/>
          <w:sz w:val="24"/>
          <w:szCs w:val="24"/>
          <w:lang w:eastAsia="cs-CZ"/>
        </w:rPr>
        <w:t>k jejich následnému vypouštění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1E6A1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Žádost na samostatném formuláři dle </w:t>
      </w:r>
      <w:r w:rsidR="00A614C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přílohy č. 1 k vyhlášce č. </w:t>
      </w:r>
      <w:r w:rsidR="00A72B59">
        <w:rPr>
          <w:rFonts w:ascii="Arial" w:eastAsia="Times New Roman" w:hAnsi="Arial" w:cs="Arial"/>
          <w:iCs/>
          <w:sz w:val="24"/>
          <w:szCs w:val="24"/>
          <w:lang w:eastAsia="cs-CZ"/>
        </w:rPr>
        <w:t>429/2024</w:t>
      </w:r>
      <w:r w:rsidR="00A614C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Sb.</w:t>
      </w:r>
    </w:p>
    <w:p w14:paraId="5AA8FB84" w14:textId="249107AB" w:rsidR="00DB1AE8" w:rsidRDefault="00A614C8" w:rsidP="00673F3F">
      <w:pPr>
        <w:spacing w:after="24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-</w:t>
      </w:r>
      <w:r w:rsidR="00DB1AE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266A15" w:rsidRPr="00EC2757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Žádost o p</w:t>
      </w:r>
      <w:r w:rsidR="00DB1AE8" w:rsidRPr="00EC2757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ovolení výjimky při použití závadných látek</w:t>
      </w:r>
      <w:r w:rsidR="00266A1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(aplikace činidel do vod podzemních) </w:t>
      </w:r>
      <w:r w:rsidR="0036357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podle </w:t>
      </w:r>
      <w:proofErr w:type="spellStart"/>
      <w:r w:rsidR="00363578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266A1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§ 39 odst. 7 </w:t>
      </w:r>
      <w:r w:rsidR="00DB1AE8" w:rsidRPr="00DB1AE8">
        <w:rPr>
          <w:rFonts w:ascii="Arial" w:eastAsia="Times New Roman" w:hAnsi="Arial" w:cs="Arial"/>
          <w:iCs/>
          <w:sz w:val="24"/>
          <w:szCs w:val="24"/>
          <w:lang w:eastAsia="cs-CZ"/>
        </w:rPr>
        <w:t>vodního zákona</w:t>
      </w:r>
      <w:r w:rsidR="00CE1C69">
        <w:rPr>
          <w:rFonts w:ascii="Arial" w:eastAsia="Times New Roman" w:hAnsi="Arial" w:cs="Arial"/>
          <w:iCs/>
          <w:sz w:val="24"/>
          <w:szCs w:val="24"/>
          <w:lang w:eastAsia="cs-CZ"/>
        </w:rPr>
        <w:t>. Žádost na </w:t>
      </w:r>
      <w:r w:rsidR="00DB1AE8" w:rsidRPr="00DB1AE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samostatném formuláři dle přílohy č. </w:t>
      </w:r>
      <w:r w:rsidR="00A72B59">
        <w:rPr>
          <w:rFonts w:ascii="Arial" w:eastAsia="Times New Roman" w:hAnsi="Arial" w:cs="Arial"/>
          <w:iCs/>
          <w:sz w:val="24"/>
          <w:szCs w:val="24"/>
          <w:lang w:eastAsia="cs-CZ"/>
        </w:rPr>
        <w:t>11</w:t>
      </w:r>
      <w:r w:rsidR="00266A1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k </w:t>
      </w:r>
      <w:r w:rsidR="00DB1AE8" w:rsidRPr="00DB1AE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vyhlášce č. </w:t>
      </w:r>
      <w:r w:rsidR="00A72B59">
        <w:rPr>
          <w:rFonts w:ascii="Arial" w:eastAsia="Times New Roman" w:hAnsi="Arial" w:cs="Arial"/>
          <w:iCs/>
          <w:sz w:val="24"/>
          <w:szCs w:val="24"/>
          <w:lang w:eastAsia="cs-CZ"/>
        </w:rPr>
        <w:t>429/2024</w:t>
      </w:r>
      <w:r w:rsidR="00DB1AE8" w:rsidRPr="00DB1AE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Sb.</w:t>
      </w:r>
    </w:p>
    <w:p w14:paraId="1FC5CB06" w14:textId="38E0A6E0" w:rsidR="00FA3EC9" w:rsidRDefault="00FA3EC9" w:rsidP="00673F3F">
      <w:pPr>
        <w:spacing w:after="24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A3EC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- </w:t>
      </w:r>
      <w:r w:rsidRPr="00EC2757">
        <w:rPr>
          <w:rFonts w:ascii="Arial" w:eastAsia="Times New Roman" w:hAnsi="Arial" w:cs="Arial"/>
          <w:b/>
          <w:iCs/>
          <w:sz w:val="24"/>
          <w:szCs w:val="24"/>
          <w:lang w:eastAsia="cs-CZ"/>
        </w:rPr>
        <w:t>Žádost o schválení plánu opatření pro případ havárie</w:t>
      </w:r>
      <w:r w:rsidR="009D303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dle </w:t>
      </w:r>
      <w:proofErr w:type="spellStart"/>
      <w:r w:rsidR="009D303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="009D303F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 39 odst. 2 písm. a) vodního zákona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. Žádost volnou formou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(není předepsán formulář žádosti)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. Havarijní plán musí mít náležitosti uvedené v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proofErr w:type="spellStart"/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. </w:t>
      </w:r>
      <w:r w:rsidR="009A163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§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5 vyhlášky č. 450/2005 Sb., o </w:t>
      </w:r>
      <w:r w:rsidRPr="00FA3EC9">
        <w:rPr>
          <w:rFonts w:ascii="Arial" w:eastAsia="Times New Roman" w:hAnsi="Arial" w:cs="Arial"/>
          <w:iCs/>
          <w:sz w:val="24"/>
          <w:szCs w:val="24"/>
          <w:lang w:eastAsia="cs-CZ"/>
        </w:rPr>
        <w:t>náležitostech nakládání se závadnými látkami a náležitostech havarijního plánu, způsobu a rozsahu hlášení havárií, jejich zneškodňování a odstraňování jejich škodlivých následků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, 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ve znění pozdějších předpisů.</w:t>
      </w:r>
    </w:p>
    <w:p w14:paraId="020A7761" w14:textId="72656804" w:rsidR="00A614C8" w:rsidRDefault="00A614C8" w:rsidP="00673F3F">
      <w:pPr>
        <w:spacing w:after="12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D303F">
        <w:rPr>
          <w:rFonts w:ascii="Arial" w:eastAsia="Times New Roman" w:hAnsi="Arial" w:cs="Arial"/>
          <w:iCs/>
          <w:sz w:val="24"/>
          <w:szCs w:val="24"/>
          <w:u w:val="single"/>
          <w:lang w:eastAsia="cs-CZ"/>
        </w:rPr>
        <w:lastRenderedPageBreak/>
        <w:t>U žádostí, u kterých jsou předepsány formuláře</w:t>
      </w:r>
      <w:r w:rsidR="00CD2BBA" w:rsidRPr="009D303F">
        <w:rPr>
          <w:rFonts w:ascii="Arial" w:eastAsia="Times New Roman" w:hAnsi="Arial" w:cs="Arial"/>
          <w:iCs/>
          <w:sz w:val="24"/>
          <w:szCs w:val="24"/>
          <w:u w:val="single"/>
          <w:lang w:eastAsia="cs-CZ"/>
        </w:rPr>
        <w:t xml:space="preserve"> žádosti</w:t>
      </w:r>
      <w:r w:rsidRPr="009D303F">
        <w:rPr>
          <w:rFonts w:ascii="Arial" w:eastAsia="Times New Roman" w:hAnsi="Arial" w:cs="Arial"/>
          <w:iCs/>
          <w:sz w:val="24"/>
          <w:szCs w:val="24"/>
          <w:u w:val="single"/>
          <w:lang w:eastAsia="cs-CZ"/>
        </w:rPr>
        <w:t xml:space="preserve">, </w:t>
      </w:r>
      <w:r w:rsidR="00B32AD8" w:rsidRPr="009D303F">
        <w:rPr>
          <w:rFonts w:ascii="Arial" w:eastAsia="Times New Roman" w:hAnsi="Arial" w:cs="Arial"/>
          <w:iCs/>
          <w:sz w:val="24"/>
          <w:szCs w:val="24"/>
          <w:u w:val="single"/>
          <w:lang w:eastAsia="cs-CZ"/>
        </w:rPr>
        <w:t>j</w:t>
      </w:r>
      <w:r w:rsidRPr="009D303F">
        <w:rPr>
          <w:rFonts w:ascii="Arial" w:eastAsia="Times New Roman" w:hAnsi="Arial" w:cs="Arial"/>
          <w:iCs/>
          <w:sz w:val="24"/>
          <w:szCs w:val="24"/>
          <w:u w:val="single"/>
          <w:lang w:eastAsia="cs-CZ"/>
        </w:rPr>
        <w:t xml:space="preserve">e nezbytné, aby žádost byla </w:t>
      </w:r>
      <w:r w:rsidR="00B32AD8" w:rsidRPr="009D303F">
        <w:rPr>
          <w:rFonts w:ascii="Arial" w:eastAsia="Times New Roman" w:hAnsi="Arial" w:cs="Arial"/>
          <w:iCs/>
          <w:sz w:val="24"/>
          <w:szCs w:val="24"/>
          <w:u w:val="single"/>
          <w:lang w:eastAsia="cs-CZ"/>
        </w:rPr>
        <w:t>podána na předepsaném formuláři</w:t>
      </w:r>
      <w:r w:rsidR="00B32AD8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Dále musí </w:t>
      </w:r>
      <w:r w:rsidR="004A5A58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žádost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obsahovat </w:t>
      </w:r>
      <w:r w:rsidR="00F4453B">
        <w:rPr>
          <w:rFonts w:ascii="Arial" w:eastAsia="Times New Roman" w:hAnsi="Arial" w:cs="Arial"/>
          <w:iCs/>
          <w:sz w:val="24"/>
          <w:szCs w:val="24"/>
          <w:lang w:eastAsia="cs-CZ"/>
        </w:rPr>
        <w:t>podklady</w:t>
      </w:r>
      <w:r w:rsidR="00EC275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uvedené v </w:t>
      </w:r>
      <w:r w:rsidR="00CD2BBA">
        <w:rPr>
          <w:rFonts w:ascii="Arial" w:eastAsia="Times New Roman" w:hAnsi="Arial" w:cs="Arial"/>
          <w:iCs/>
          <w:sz w:val="24"/>
          <w:szCs w:val="24"/>
          <w:lang w:eastAsia="cs-CZ"/>
        </w:rPr>
        <w:t>koncové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část</w:t>
      </w:r>
      <w:r w:rsidR="00CD2BBA">
        <w:rPr>
          <w:rFonts w:ascii="Arial" w:eastAsia="Times New Roman" w:hAnsi="Arial" w:cs="Arial"/>
          <w:iCs/>
          <w:sz w:val="24"/>
          <w:szCs w:val="24"/>
          <w:lang w:eastAsia="cs-CZ"/>
        </w:rPr>
        <w:t>i</w:t>
      </w:r>
      <w:r w:rsidR="009A163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formulářů</w:t>
      </w:r>
      <w:r w:rsidR="00CD2BB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 kapitole „Přílohy“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. 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Získání těchto podkladů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05B5E">
        <w:rPr>
          <w:rFonts w:ascii="Arial" w:eastAsia="Times New Roman" w:hAnsi="Arial" w:cs="Arial"/>
          <w:i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(např. stanovisko </w:t>
      </w:r>
      <w:r w:rsidR="00CD2BB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správce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povodí, stanovisko správce toku,</w:t>
      </w:r>
      <w:r w:rsidR="00F4453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prováděcí projekt sanačních prací</w:t>
      </w:r>
      <w:r w:rsidR="00CD2BB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atd.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m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ůže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327F7D">
        <w:rPr>
          <w:rFonts w:ascii="Arial" w:eastAsia="Times New Roman" w:hAnsi="Arial" w:cs="Arial"/>
          <w:iCs/>
          <w:sz w:val="24"/>
          <w:szCs w:val="24"/>
          <w:lang w:eastAsia="cs-CZ"/>
        </w:rPr>
        <w:t>b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ýt </w:t>
      </w:r>
      <w:r w:rsidR="00327F7D">
        <w:rPr>
          <w:rFonts w:ascii="Arial" w:eastAsia="Times New Roman" w:hAnsi="Arial" w:cs="Arial"/>
          <w:iCs/>
          <w:sz w:val="24"/>
          <w:szCs w:val="24"/>
          <w:lang w:eastAsia="cs-CZ"/>
        </w:rPr>
        <w:t>pro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žadatele časově náročné, a proto je vhodné shromáždit si je v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předstihu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>, před podáním žádosti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. V případě, že</w:t>
      </w:r>
      <w:r w:rsidR="00F5642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="009D30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podaná </w:t>
      </w:r>
      <w:r w:rsidR="00F4453B">
        <w:rPr>
          <w:rFonts w:ascii="Arial" w:eastAsia="Times New Roman" w:hAnsi="Arial" w:cs="Arial"/>
          <w:iCs/>
          <w:sz w:val="24"/>
          <w:szCs w:val="24"/>
          <w:lang w:eastAsia="cs-CZ"/>
        </w:rPr>
        <w:t>žádost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neobsahuje legislativou požadované </w:t>
      </w:r>
      <w:r w:rsidR="004A5A58">
        <w:rPr>
          <w:rFonts w:ascii="Arial" w:eastAsia="Times New Roman" w:hAnsi="Arial" w:cs="Arial"/>
          <w:iCs/>
          <w:sz w:val="24"/>
          <w:szCs w:val="24"/>
          <w:lang w:eastAsia="cs-CZ"/>
        </w:rPr>
        <w:t>podklady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</w:t>
      </w:r>
      <w:r w:rsidR="00F564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EC275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žadatel </w:t>
      </w:r>
      <w:r w:rsidR="00EC2757">
        <w:rPr>
          <w:rFonts w:ascii="Arial" w:eastAsia="Times New Roman" w:hAnsi="Arial" w:cs="Arial"/>
          <w:iCs/>
          <w:sz w:val="24"/>
          <w:szCs w:val="24"/>
          <w:lang w:eastAsia="cs-CZ"/>
        </w:rPr>
        <w:t>krajským úřadem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vyzván k jejich </w:t>
      </w:r>
      <w:r w:rsidR="00EC2757">
        <w:rPr>
          <w:rFonts w:ascii="Arial" w:eastAsia="Times New Roman" w:hAnsi="Arial" w:cs="Arial"/>
          <w:iCs/>
          <w:sz w:val="24"/>
          <w:szCs w:val="24"/>
          <w:lang w:eastAsia="cs-CZ"/>
        </w:rPr>
        <w:t>doplnění a </w:t>
      </w:r>
      <w:r w:rsidR="00327F7D">
        <w:rPr>
          <w:rFonts w:ascii="Arial" w:eastAsia="Times New Roman" w:hAnsi="Arial" w:cs="Arial"/>
          <w:iCs/>
          <w:sz w:val="24"/>
          <w:szCs w:val="24"/>
          <w:lang w:eastAsia="cs-CZ"/>
        </w:rPr>
        <w:t>vodoprávní řízení je </w:t>
      </w:r>
      <w:r w:rsidR="00F4453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současně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usnesením </w:t>
      </w:r>
      <w:r w:rsidR="00CD2BB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 dobu určitou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přerušeno.</w:t>
      </w:r>
    </w:p>
    <w:p w14:paraId="669281AD" w14:textId="77777777" w:rsidR="00673F3F" w:rsidRDefault="00941CC6" w:rsidP="00673F3F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5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Jakým způsobem zahájit řešení životní situace:</w:t>
      </w:r>
      <w:r w:rsid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1D85C7F5" w14:textId="37545F2F" w:rsidR="007220AF" w:rsidRPr="00673F3F" w:rsidRDefault="005C6EDD" w:rsidP="007220A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sz w:val="24"/>
          <w:szCs w:val="24"/>
          <w:lang w:eastAsia="cs-CZ"/>
        </w:rPr>
        <w:t>Podáním písemné žádosti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osobně</w:t>
      </w:r>
      <w:r w:rsidR="00736EA7">
        <w:rPr>
          <w:rFonts w:ascii="Arial" w:eastAsia="Times New Roman" w:hAnsi="Arial" w:cs="Arial"/>
          <w:sz w:val="24"/>
          <w:szCs w:val="24"/>
          <w:lang w:eastAsia="cs-CZ"/>
        </w:rPr>
        <w:t xml:space="preserve"> na podatelně</w:t>
      </w:r>
      <w:r>
        <w:rPr>
          <w:rFonts w:ascii="Arial" w:eastAsia="Times New Roman" w:hAnsi="Arial" w:cs="Arial"/>
          <w:sz w:val="24"/>
          <w:szCs w:val="24"/>
          <w:lang w:eastAsia="cs-CZ"/>
        </w:rPr>
        <w:t>, zasláním písemné žádosti prostřednictvím poskytovatele poštovních služeb, nebo zasláním v elektronické podobě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FA3EC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A0117">
        <w:rPr>
          <w:rFonts w:ascii="Arial" w:eastAsia="Times New Roman" w:hAnsi="Arial" w:cs="Arial"/>
          <w:sz w:val="24"/>
          <w:szCs w:val="24"/>
          <w:lang w:eastAsia="cs-CZ"/>
        </w:rPr>
        <w:t xml:space="preserve">Ke </w:t>
      </w:r>
      <w:r w:rsidR="00736EA7">
        <w:rPr>
          <w:rFonts w:ascii="Arial" w:eastAsia="Times New Roman" w:hAnsi="Arial" w:cs="Arial"/>
          <w:sz w:val="24"/>
          <w:szCs w:val="24"/>
          <w:lang w:eastAsia="cs-CZ"/>
        </w:rPr>
        <w:t>schválení</w:t>
      </w:r>
      <w:r w:rsidR="00FA3EC9">
        <w:rPr>
          <w:rFonts w:ascii="Arial" w:eastAsia="Times New Roman" w:hAnsi="Arial" w:cs="Arial"/>
          <w:sz w:val="24"/>
          <w:szCs w:val="24"/>
          <w:lang w:eastAsia="cs-CZ"/>
        </w:rPr>
        <w:t xml:space="preserve"> havarijníh</w:t>
      </w:r>
      <w:r w:rsidR="006A0117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="00FA3EC9">
        <w:rPr>
          <w:rFonts w:ascii="Arial" w:eastAsia="Times New Roman" w:hAnsi="Arial" w:cs="Arial"/>
          <w:sz w:val="24"/>
          <w:szCs w:val="24"/>
          <w:lang w:eastAsia="cs-CZ"/>
        </w:rPr>
        <w:t xml:space="preserve"> plánu je potřeba doložit </w:t>
      </w:r>
      <w:r w:rsidR="006A0117">
        <w:rPr>
          <w:rFonts w:ascii="Arial" w:eastAsia="Times New Roman" w:hAnsi="Arial" w:cs="Arial"/>
          <w:sz w:val="24"/>
          <w:szCs w:val="24"/>
          <w:lang w:eastAsia="cs-CZ"/>
        </w:rPr>
        <w:t>havarijní plán v listinné podobě</w:t>
      </w:r>
      <w:r w:rsidR="00FA3EC9">
        <w:rPr>
          <w:rFonts w:ascii="Arial" w:eastAsia="Times New Roman" w:hAnsi="Arial" w:cs="Arial"/>
          <w:sz w:val="24"/>
          <w:szCs w:val="24"/>
          <w:lang w:eastAsia="cs-CZ"/>
        </w:rPr>
        <w:t xml:space="preserve"> v potřebném počtu vyhotovení (</w:t>
      </w:r>
      <w:r w:rsidR="006A0117">
        <w:rPr>
          <w:rFonts w:ascii="Arial" w:eastAsia="Times New Roman" w:hAnsi="Arial" w:cs="Arial"/>
          <w:sz w:val="24"/>
          <w:szCs w:val="24"/>
          <w:lang w:eastAsia="cs-CZ"/>
        </w:rPr>
        <w:t xml:space="preserve">obvykle 2 </w:t>
      </w:r>
      <w:r w:rsidR="00736EA7">
        <w:rPr>
          <w:rFonts w:ascii="Arial" w:eastAsia="Times New Roman" w:hAnsi="Arial" w:cs="Arial"/>
          <w:sz w:val="24"/>
          <w:szCs w:val="24"/>
          <w:lang w:eastAsia="cs-CZ"/>
        </w:rPr>
        <w:t>pare</w:t>
      </w:r>
      <w:r w:rsidR="00FA3EC9">
        <w:rPr>
          <w:rFonts w:ascii="Arial" w:eastAsia="Times New Roman" w:hAnsi="Arial" w:cs="Arial"/>
          <w:sz w:val="24"/>
          <w:szCs w:val="24"/>
          <w:lang w:eastAsia="cs-CZ"/>
        </w:rPr>
        <w:t xml:space="preserve">). 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>Žádost musí být podepsána žadatelem, nebo osobou oprávněn</w:t>
      </w:r>
      <w:r w:rsidR="006A0117">
        <w:rPr>
          <w:rFonts w:ascii="Arial" w:eastAsia="Times New Roman" w:hAnsi="Arial" w:cs="Arial"/>
          <w:sz w:val="24"/>
          <w:szCs w:val="24"/>
          <w:lang w:eastAsia="cs-CZ"/>
        </w:rPr>
        <w:t>ou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 xml:space="preserve"> za žadatele jednat (např. jednatel společnosti k tomu oprávněný</w:t>
      </w:r>
      <w:r w:rsidR="0048172A">
        <w:rPr>
          <w:rFonts w:ascii="Arial" w:eastAsia="Times New Roman" w:hAnsi="Arial" w:cs="Arial"/>
          <w:sz w:val="24"/>
          <w:szCs w:val="24"/>
          <w:lang w:eastAsia="cs-CZ"/>
        </w:rPr>
        <w:t xml:space="preserve"> dle obchodního rejstříku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>, nebo zmocněnec</w:t>
      </w:r>
      <w:r w:rsidR="0048172A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 xml:space="preserve"> pak je třeba doložit </w:t>
      </w:r>
      <w:r w:rsidR="00B05B5E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48172A">
        <w:rPr>
          <w:rFonts w:ascii="Arial" w:eastAsia="Times New Roman" w:hAnsi="Arial" w:cs="Arial"/>
          <w:sz w:val="24"/>
          <w:szCs w:val="24"/>
          <w:lang w:eastAsia="cs-CZ"/>
        </w:rPr>
        <w:t xml:space="preserve">i 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>plnou moc k</w:t>
      </w:r>
      <w:r w:rsidR="0048172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>zastupování</w:t>
      </w:r>
      <w:r w:rsidR="0048172A">
        <w:rPr>
          <w:rFonts w:ascii="Arial" w:eastAsia="Times New Roman" w:hAnsi="Arial" w:cs="Arial"/>
          <w:sz w:val="24"/>
          <w:szCs w:val="24"/>
          <w:lang w:eastAsia="cs-CZ"/>
        </w:rPr>
        <w:t xml:space="preserve"> dle </w:t>
      </w:r>
      <w:proofErr w:type="spellStart"/>
      <w:r w:rsidR="0048172A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48172A">
        <w:rPr>
          <w:rFonts w:ascii="Arial" w:eastAsia="Times New Roman" w:hAnsi="Arial" w:cs="Arial"/>
          <w:sz w:val="24"/>
          <w:szCs w:val="24"/>
          <w:lang w:eastAsia="cs-CZ"/>
        </w:rPr>
        <w:t>. § 33 správního řádu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>. Žádost lze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 xml:space="preserve"> zasl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>at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 xml:space="preserve"> v elektronické podobě 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 xml:space="preserve">(musí být 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>podepsan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>á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 xml:space="preserve"> zaručeným elektronickým podpisem žadatele nebo oprávněné osoby a opatřen</w:t>
      </w:r>
      <w:r w:rsidR="00BF0272">
        <w:rPr>
          <w:rFonts w:ascii="Arial" w:eastAsia="Times New Roman" w:hAnsi="Arial" w:cs="Arial"/>
          <w:sz w:val="24"/>
          <w:szCs w:val="24"/>
          <w:lang w:eastAsia="cs-CZ"/>
        </w:rPr>
        <w:t>á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 xml:space="preserve"> časovým razítkem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>),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 xml:space="preserve"> prostřednictvím datové schránky, nebo na oficiální e</w:t>
      </w:r>
      <w:r w:rsidR="00736EA7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="007220AF">
        <w:rPr>
          <w:rFonts w:ascii="Arial" w:eastAsia="Times New Roman" w:hAnsi="Arial" w:cs="Arial"/>
          <w:sz w:val="24"/>
          <w:szCs w:val="24"/>
          <w:lang w:eastAsia="cs-CZ"/>
        </w:rPr>
        <w:t>mail Krajského úřadu Olomouckého kraje</w:t>
      </w:r>
      <w:r w:rsidR="00736EA7">
        <w:rPr>
          <w:rFonts w:ascii="Arial" w:eastAsia="Times New Roman" w:hAnsi="Arial" w:cs="Arial"/>
          <w:sz w:val="24"/>
          <w:szCs w:val="24"/>
          <w:lang w:eastAsia="cs-CZ"/>
        </w:rPr>
        <w:t xml:space="preserve"> s příslušným elektronickým podpisem</w:t>
      </w:r>
      <w:r w:rsidR="007220AF" w:rsidRPr="00673F3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054C105" w14:textId="77777777" w:rsidR="00673F3F" w:rsidRDefault="00941CC6" w:rsidP="00673F3F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6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Na které instituci životní situaci řešit:</w:t>
      </w:r>
      <w:r w:rsid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3E7DAD71" w14:textId="6B18FFFC" w:rsidR="00673F3F" w:rsidRPr="00673F3F" w:rsidRDefault="00673F3F" w:rsidP="00673F3F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Na Krajském úřadě </w:t>
      </w:r>
      <w:r>
        <w:rPr>
          <w:rFonts w:ascii="Arial" w:eastAsia="Times New Roman" w:hAnsi="Arial" w:cs="Arial"/>
          <w:sz w:val="24"/>
          <w:szCs w:val="24"/>
          <w:lang w:eastAsia="cs-CZ"/>
        </w:rPr>
        <w:t>Olomouckého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kraje, </w:t>
      </w:r>
      <w:r w:rsidR="006A0117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>dboru životního prostředí a zemědělství.</w:t>
      </w:r>
    </w:p>
    <w:p w14:paraId="76738C9B" w14:textId="77777777" w:rsidR="00673F3F" w:rsidRDefault="00941CC6" w:rsidP="00673F3F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7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Kde, s kým a kdy můžete životní situaci řešit:</w:t>
      </w:r>
      <w:r w:rsid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49E61E3A" w14:textId="66EDBA25" w:rsidR="005C6EDD" w:rsidRPr="00673F3F" w:rsidRDefault="005C6EDD" w:rsidP="005C6EDD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sz w:val="24"/>
          <w:szCs w:val="24"/>
          <w:lang w:eastAsia="cs-CZ"/>
        </w:rPr>
        <w:t>Odbor životního prostředí a zemědělství</w:t>
      </w:r>
      <w:r w:rsidR="0039478D">
        <w:rPr>
          <w:rFonts w:ascii="Arial" w:eastAsia="Times New Roman" w:hAnsi="Arial" w:cs="Arial"/>
          <w:sz w:val="24"/>
          <w:szCs w:val="24"/>
          <w:lang w:eastAsia="cs-CZ"/>
        </w:rPr>
        <w:t>, oddělení vodního hospodářství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Jeremenkova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40b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, budova </w:t>
      </w:r>
      <w:r w:rsidR="004608EC">
        <w:rPr>
          <w:rFonts w:ascii="Arial" w:eastAsia="Times New Roman" w:hAnsi="Arial" w:cs="Arial"/>
          <w:sz w:val="24"/>
          <w:szCs w:val="24"/>
          <w:lang w:eastAsia="cs-CZ"/>
        </w:rPr>
        <w:t>Regionálního centra Olomouc (</w:t>
      </w:r>
      <w:r>
        <w:rPr>
          <w:rFonts w:ascii="Arial" w:eastAsia="Times New Roman" w:hAnsi="Arial" w:cs="Arial"/>
          <w:sz w:val="24"/>
          <w:szCs w:val="24"/>
          <w:lang w:eastAsia="cs-CZ"/>
        </w:rPr>
        <w:t>RCO</w:t>
      </w:r>
      <w:r w:rsidR="004608EC">
        <w:rPr>
          <w:rFonts w:ascii="Arial" w:eastAsia="Times New Roman" w:hAnsi="Arial" w:cs="Arial"/>
          <w:sz w:val="24"/>
          <w:szCs w:val="24"/>
          <w:lang w:eastAsia="cs-CZ"/>
        </w:rPr>
        <w:t>),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7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>. podlaží, v úředních hodinách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Krajského úřadu Olomouckého kraje, </w:t>
      </w:r>
      <w:hyperlink r:id="rId8" w:history="1">
        <w:r w:rsidR="004F08C8" w:rsidRPr="00DE2380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www.olkraj.cz/telefonni-seznam-13.html</w:t>
        </w:r>
      </w:hyperlink>
      <w:r w:rsidR="00ED339A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1C228418" w14:textId="77777777" w:rsidR="0003326B" w:rsidRDefault="00941CC6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8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doklady je nutné mít s</w:t>
      </w:r>
      <w:r w:rsidR="0003326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 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sebou</w:t>
      </w:r>
      <w:r w:rsidR="0003326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, případně zaslat</w:t>
      </w:r>
      <w:r w:rsidR="00327F7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– podle rozsahu činností např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:</w:t>
      </w:r>
      <w:r w:rsidR="0003326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73324B35" w14:textId="74D8E1BE" w:rsidR="00EC2757" w:rsidRPr="0013424D" w:rsidRDefault="00EC2757" w:rsidP="00577B92">
      <w:pPr>
        <w:spacing w:after="12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-</w:t>
      </w:r>
      <w:r w:rsidR="00577B92" w:rsidRPr="00577B92">
        <w:t xml:space="preserve"> </w:t>
      </w:r>
      <w:r w:rsidR="00577B92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Žádost o stanovisko krajského úřadu k záměru nebo </w:t>
      </w:r>
      <w:r w:rsidR="00CE1C6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žádost o </w:t>
      </w:r>
      <w:r w:rsidR="00577B92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vyjádření </w:t>
      </w:r>
      <w:r w:rsidR="00363578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podle </w:t>
      </w:r>
      <w:r w:rsidR="00EB2E09">
        <w:rPr>
          <w:rFonts w:ascii="Arial" w:eastAsia="Times New Roman" w:hAnsi="Arial" w:cs="Arial"/>
          <w:iCs/>
          <w:sz w:val="24"/>
          <w:szCs w:val="24"/>
          <w:lang w:eastAsia="cs-CZ"/>
        </w:rPr>
        <w:br/>
      </w:r>
      <w:proofErr w:type="spellStart"/>
      <w:r w:rsidR="00363578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EB2E0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577B92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§ 18 vodního zákona. Žádost na samostatném formuláři </w:t>
      </w:r>
      <w:r w:rsidR="00F4413E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dle přílohy č. 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8</w:t>
      </w:r>
      <w:r w:rsidR="00F4413E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k vyhlášce č. 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429/2024</w:t>
      </w:r>
      <w:r w:rsidR="00577B92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Sb.</w:t>
      </w:r>
      <w:r w:rsidR="0022388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, včetně příloh (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např. </w:t>
      </w:r>
      <w:r w:rsidR="0022388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stanovisko správce </w:t>
      </w:r>
      <w:r w:rsidR="00EB2E0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povodí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atd.</w:t>
      </w:r>
      <w:r w:rsidR="0022388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).</w:t>
      </w:r>
    </w:p>
    <w:p w14:paraId="6B7C1CD3" w14:textId="06DE1317" w:rsidR="00CA5901" w:rsidRPr="0013424D" w:rsidRDefault="00CA5901" w:rsidP="00CA5901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- </w:t>
      </w:r>
      <w:r w:rsidR="005C6EDD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Žádost o vydání 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vyjádření krajského úřadu podle </w:t>
      </w:r>
      <w:proofErr w:type="spellStart"/>
      <w:r w:rsidRPr="0013424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EB2E0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§ 6 o</w:t>
      </w:r>
      <w:r w:rsidR="007701A5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dst. 3 zákona </w:t>
      </w:r>
      <w:r w:rsidRPr="0013424D">
        <w:rPr>
          <w:rFonts w:ascii="Arial" w:eastAsia="Times New Roman" w:hAnsi="Arial" w:cs="Arial"/>
          <w:sz w:val="24"/>
          <w:szCs w:val="24"/>
          <w:lang w:eastAsia="cs-CZ"/>
        </w:rPr>
        <w:t>o geologických pracích, z hlediska zájmů chráněných zvláštními předpisy k projektu geologických prací</w:t>
      </w:r>
      <w:r w:rsidR="00327F7D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+ </w:t>
      </w:r>
      <w:r w:rsidR="00736EA7" w:rsidRPr="0013424D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CE1C69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rojekt geologických prací, </w:t>
      </w:r>
      <w:r w:rsidR="00736EA7" w:rsidRPr="0013424D">
        <w:rPr>
          <w:rFonts w:ascii="Arial" w:eastAsia="Times New Roman" w:hAnsi="Arial" w:cs="Arial"/>
          <w:sz w:val="24"/>
          <w:szCs w:val="24"/>
          <w:lang w:eastAsia="cs-CZ"/>
        </w:rPr>
        <w:t>doplněný</w:t>
      </w:r>
      <w:r w:rsidR="00223889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i o vyjádření osoby s odbornou způsobilostí v oboru hydrogeologie.</w:t>
      </w:r>
    </w:p>
    <w:p w14:paraId="136AAC23" w14:textId="5A1482C0" w:rsidR="00327F7D" w:rsidRPr="0013424D" w:rsidRDefault="00CA5901" w:rsidP="00327F7D">
      <w:pPr>
        <w:spacing w:after="24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="005C6EDD" w:rsidRPr="0013424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A1637" w:rsidRPr="0013424D">
        <w:rPr>
          <w:rFonts w:ascii="Arial" w:eastAsia="Times New Roman" w:hAnsi="Arial" w:cs="Arial"/>
          <w:sz w:val="24"/>
          <w:szCs w:val="24"/>
          <w:lang w:eastAsia="cs-CZ"/>
        </w:rPr>
        <w:t>Žádost o p</w:t>
      </w:r>
      <w:r w:rsidR="00327F7D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ovolení k nakládání s vodami </w:t>
      </w:r>
      <w:r w:rsidR="00363578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podle ustanovení</w:t>
      </w:r>
      <w:r w:rsidR="00327F7D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§ 8 odst. 1 písm. e) vodního zákona – čerpání 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znečištěných</w:t>
      </w:r>
      <w:r w:rsidR="00327F7D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podzemních vod za účelem snížení jejich znečištění a k jejich následnému vypouštění. Žádost na samostatném formuláři </w:t>
      </w:r>
      <w:r w:rsidR="00EB2E09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="00327F7D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dle přílohy č. 1 k vyhlášce č. 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429/2024</w:t>
      </w:r>
      <w:r w:rsidR="00327F7D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Sb.</w:t>
      </w:r>
      <w:r w:rsidR="0022388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, včetně příloh (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v</w:t>
      </w:r>
      <w:r w:rsidR="0022388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yjádření osoby s odbornou způsobilostí, stanovisko správce povodí, popř. i </w:t>
      </w:r>
      <w:r w:rsidR="00736EA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toku atd.</w:t>
      </w:r>
      <w:r w:rsidR="00223889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).</w:t>
      </w:r>
    </w:p>
    <w:p w14:paraId="7013CA85" w14:textId="4775F395" w:rsidR="00327F7D" w:rsidRPr="0013424D" w:rsidRDefault="00327F7D" w:rsidP="00327F7D">
      <w:pPr>
        <w:spacing w:after="24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- </w:t>
      </w:r>
      <w:r w:rsidR="009A163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Žádost o p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ovolení výjimky při použití závadných látek (aplikace činidel do vod podzemních) 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podle </w:t>
      </w:r>
      <w:proofErr w:type="spellStart"/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. 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§ 39 odst. 7 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písm. g) </w:t>
      </w:r>
      <w:r w:rsidR="009A1637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vodního zákona. Žádost na 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samostatném formuláři dle přílohy č. 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11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k vyhlášce č. 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429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/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2024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Sb.</w:t>
      </w:r>
    </w:p>
    <w:p w14:paraId="424D40A2" w14:textId="48CCF005" w:rsidR="00327F7D" w:rsidRPr="0013424D" w:rsidRDefault="00327F7D" w:rsidP="00327F7D">
      <w:pPr>
        <w:spacing w:after="24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- Žádost o schválení plánu opatření pro případ havárie. Žádost volnou formou. Havarijní plán musí 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obsahovat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náležitosti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uvedené v</w:t>
      </w:r>
      <w:r w:rsidR="00EB2E0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proofErr w:type="spellStart"/>
      <w:r w:rsidR="00EB2E09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EB2E09">
        <w:rPr>
          <w:rFonts w:ascii="Arial" w:eastAsia="Times New Roman" w:hAnsi="Arial" w:cs="Arial"/>
          <w:iCs/>
          <w:sz w:val="24"/>
          <w:szCs w:val="24"/>
          <w:lang w:eastAsia="cs-CZ"/>
        </w:rPr>
        <w:t>. §</w:t>
      </w:r>
      <w:r w:rsidR="008B4BAE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5 vyhlášky č. 450/2005 Sb., o náležitostech nakládání se závadnými látkami a náležitostech havarijního plánu, způsobu a rozsahu hlášení havárií, jejich zneškodňování a odstraňování jejich škodlivých následků, ve znění </w:t>
      </w:r>
      <w:r w:rsidR="00943621"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>pozdějších</w:t>
      </w:r>
      <w:r w:rsidRPr="0013424D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předpisů.</w:t>
      </w:r>
    </w:p>
    <w:p w14:paraId="28B56B7B" w14:textId="2CC72634" w:rsidR="00327F7D" w:rsidRDefault="00943621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>oklady potřebné pro vodoprávní řízení jsou uvedeny v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> zadní část</w:t>
      </w:r>
      <w:r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 xml:space="preserve">jednotlivých 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>formulářů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 žádostí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 kapitole „Přílohy“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52E92559" w14:textId="191C13F0" w:rsidR="00CA5901" w:rsidRDefault="00CA5901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5C6EDD" w:rsidRPr="00B27F8E">
        <w:rPr>
          <w:rFonts w:ascii="Arial" w:eastAsia="Times New Roman" w:hAnsi="Arial" w:cs="Arial"/>
          <w:sz w:val="24"/>
          <w:szCs w:val="24"/>
          <w:lang w:eastAsia="cs-CZ"/>
        </w:rPr>
        <w:t xml:space="preserve"> případě zastupování </w:t>
      </w:r>
      <w:r w:rsidR="009749B7">
        <w:rPr>
          <w:rFonts w:ascii="Arial" w:eastAsia="Times New Roman" w:hAnsi="Arial" w:cs="Arial"/>
          <w:sz w:val="24"/>
          <w:szCs w:val="24"/>
          <w:lang w:eastAsia="cs-CZ"/>
        </w:rPr>
        <w:t>žadatele</w:t>
      </w:r>
      <w:r w:rsidR="005C6EDD" w:rsidRPr="00B27F8E">
        <w:rPr>
          <w:rFonts w:ascii="Arial" w:eastAsia="Times New Roman" w:hAnsi="Arial" w:cs="Arial"/>
          <w:sz w:val="24"/>
          <w:szCs w:val="24"/>
          <w:lang w:eastAsia="cs-CZ"/>
        </w:rPr>
        <w:t xml:space="preserve"> originál nebo úředně ověřená kopie 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řádné </w:t>
      </w:r>
      <w:r w:rsidR="005C6EDD" w:rsidRPr="00B27F8E">
        <w:rPr>
          <w:rFonts w:ascii="Arial" w:eastAsia="Times New Roman" w:hAnsi="Arial" w:cs="Arial"/>
          <w:sz w:val="24"/>
          <w:szCs w:val="24"/>
          <w:lang w:eastAsia="cs-CZ"/>
        </w:rPr>
        <w:t>plné moci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54AB51A" w14:textId="77777777" w:rsidR="0003326B" w:rsidRDefault="00941CC6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9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jsou potřebné formuláře a kde jsou k dispozici:</w:t>
      </w:r>
      <w:r w:rsidR="0003326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0F0050A0" w14:textId="0C65D4BF" w:rsidR="00943621" w:rsidRDefault="00D8677C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Formuláře 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výše uvedených žádostí jsou uvedeny na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>webových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 stránkách Olomouckého kraje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43621" w:rsidRPr="0048664D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https://www.olkraj.cz/zivotni-prostredi-a-zemedelstvi-vodni-hospodarstvi/formulare-zadosti-k-vyhlasce-c-429-2024-sb-o-formularich-zadosti-predkladanych-vodopravnimu-uradu-a-formulari-navrhu-na-stanoveni-ochranneho-pasma-vodniho-zdroje-ucinne-od-1-1-2025</w:t>
        </w:r>
      </w:hyperlink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 xml:space="preserve"> příslušných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 sbír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>kách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 zákonů, 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br/>
        <w:t xml:space="preserve">popř. 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na 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webových 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>stránkách Ministerstva zemědělství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10" w:history="1">
        <w:r w:rsidR="00943621" w:rsidRPr="0048664D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https://mze.gov.cz/public/portal/mze/voda/statni-sprava-ve-vh/vodopravni-rizeni</w:t>
        </w:r>
      </w:hyperlink>
      <w:r w:rsidR="00943621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17689B57" w14:textId="278FE9DA" w:rsidR="0003326B" w:rsidRDefault="00673F3F" w:rsidP="00943621">
      <w:pPr>
        <w:spacing w:after="24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0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jsou poplatky a jak je lze uhradit:</w:t>
      </w:r>
      <w:r w:rsidR="0003326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231C1766" w14:textId="70C261B7" w:rsidR="00673F3F" w:rsidRPr="00673F3F" w:rsidRDefault="00943621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Poplatky se neplatí.  </w:t>
      </w:r>
    </w:p>
    <w:p w14:paraId="07BA5FC7" w14:textId="77777777" w:rsidR="0003326B" w:rsidRDefault="00673F3F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jsou lhůty pro vyřízení:</w:t>
      </w:r>
    </w:p>
    <w:p w14:paraId="13F8FFDB" w14:textId="41DED7D1" w:rsidR="00CA5901" w:rsidRDefault="00673F3F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Žádosti se vyřizují průběžně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>po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dle pořadí, v jakém byly 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podány. S ohledem </w:t>
      </w:r>
      <w:r w:rsidR="007701A5">
        <w:rPr>
          <w:rFonts w:ascii="Arial" w:eastAsia="Times New Roman" w:hAnsi="Arial" w:cs="Arial"/>
          <w:sz w:val="24"/>
          <w:szCs w:val="24"/>
          <w:lang w:eastAsia="cs-CZ"/>
        </w:rPr>
        <w:t>na 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skutečnost, že je třeba 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např. u 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>stanoviska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363578">
        <w:rPr>
          <w:rFonts w:ascii="Arial" w:eastAsia="Times New Roman" w:hAnsi="Arial" w:cs="Arial"/>
          <w:sz w:val="24"/>
          <w:szCs w:val="24"/>
          <w:lang w:eastAsia="cs-CZ"/>
        </w:rPr>
        <w:t xml:space="preserve">nebo vyjádření nezbytné, aby byla žádost řešena 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z pohledu všech oddělení 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dboru životního prostředí a zemědělství </w:t>
      </w:r>
      <w:r w:rsidR="007701A5">
        <w:rPr>
          <w:rFonts w:ascii="Arial" w:eastAsia="Times New Roman" w:hAnsi="Arial" w:cs="Arial"/>
          <w:sz w:val="24"/>
          <w:szCs w:val="24"/>
          <w:lang w:eastAsia="cs-CZ"/>
        </w:rPr>
        <w:t>(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>několika pracovníků</w:t>
      </w:r>
      <w:r w:rsidR="007701A5">
        <w:rPr>
          <w:rFonts w:ascii="Arial" w:eastAsia="Times New Roman" w:hAnsi="Arial" w:cs="Arial"/>
          <w:sz w:val="24"/>
          <w:szCs w:val="24"/>
          <w:lang w:eastAsia="cs-CZ"/>
        </w:rPr>
        <w:t>)</w:t>
      </w:r>
      <w:r w:rsidR="00363578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 nelze tot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 xml:space="preserve">o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 xml:space="preserve">vyjádření 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>vydat ihned, ale v souladu se 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>správním řádem do 30 dnů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 xml:space="preserve"> od podání žádosti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9749B7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> </w:t>
      </w:r>
      <w:proofErr w:type="spellStart"/>
      <w:r w:rsidR="0036357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EB2E0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 § 6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 xml:space="preserve">odst. 3 </w:t>
      </w:r>
      <w:r w:rsidR="007701A5">
        <w:rPr>
          <w:rFonts w:ascii="Arial" w:eastAsia="Times New Roman" w:hAnsi="Arial" w:cs="Arial"/>
          <w:sz w:val="24"/>
          <w:szCs w:val="24"/>
          <w:lang w:eastAsia="cs-CZ"/>
        </w:rPr>
        <w:t xml:space="preserve">zákona </w:t>
      </w:r>
      <w:r w:rsidR="00F426E8">
        <w:rPr>
          <w:rFonts w:ascii="Arial" w:eastAsia="Times New Roman" w:hAnsi="Arial" w:cs="Arial"/>
          <w:sz w:val="24"/>
          <w:szCs w:val="24"/>
          <w:lang w:eastAsia="cs-CZ"/>
        </w:rPr>
        <w:t xml:space="preserve">o geologických prací </w:t>
      </w:r>
      <w:r w:rsidR="009749B7">
        <w:rPr>
          <w:rFonts w:ascii="Arial" w:eastAsia="Times New Roman" w:hAnsi="Arial" w:cs="Arial"/>
          <w:sz w:val="24"/>
          <w:szCs w:val="24"/>
          <w:lang w:eastAsia="cs-CZ"/>
        </w:rPr>
        <w:t xml:space="preserve">je </w:t>
      </w:r>
      <w:r w:rsidR="007701A5">
        <w:rPr>
          <w:rFonts w:ascii="Arial" w:eastAsia="Times New Roman" w:hAnsi="Arial" w:cs="Arial"/>
          <w:sz w:val="24"/>
          <w:szCs w:val="24"/>
          <w:lang w:eastAsia="cs-CZ"/>
        </w:rPr>
        <w:t>uvedeno, že je 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organizace povinna zaslat projekt geologických prací k vyjádření </w:t>
      </w:r>
      <w:r w:rsidR="00AF4B92">
        <w:rPr>
          <w:rFonts w:ascii="Arial" w:eastAsia="Times New Roman" w:hAnsi="Arial" w:cs="Arial"/>
          <w:sz w:val="24"/>
          <w:szCs w:val="24"/>
          <w:lang w:eastAsia="cs-CZ"/>
        </w:rPr>
        <w:t>krajskému úřadu nejméně 30 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>dní před zahájením prací.</w:t>
      </w:r>
    </w:p>
    <w:p w14:paraId="5884C333" w14:textId="6BBA86F5" w:rsidR="00943621" w:rsidRDefault="00943621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Dle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§ 115 odst. </w:t>
      </w:r>
      <w:r w:rsidRPr="00943621">
        <w:rPr>
          <w:rFonts w:ascii="Arial" w:eastAsia="Times New Roman" w:hAnsi="Arial" w:cs="Arial"/>
          <w:sz w:val="24"/>
          <w:szCs w:val="24"/>
          <w:lang w:eastAsia="cs-CZ"/>
        </w:rPr>
        <w:t>10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vodního zákona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Pr="00943621">
        <w:rPr>
          <w:rFonts w:ascii="Arial" w:eastAsia="Times New Roman" w:hAnsi="Arial" w:cs="Arial"/>
          <w:sz w:val="24"/>
          <w:szCs w:val="24"/>
          <w:lang w:eastAsia="cs-CZ"/>
        </w:rPr>
        <w:t xml:space="preserve"> jednoduchých věcech, zejména lze-li rozhodnout na podkladě dokladů předložených účastníky vodoprávního řízení, rozhodne vodoprávní úřad bezodkladně; ustanovení § 36 a 47 správního řádu se nepoužijí, a jde-li o řízení z moci úřední, rozhodnutí může být prvním úkonem v řízení. V ostatních případech rozhodne nejdéle do 60 dnů od zahájení vodoprávního řízení; ve zvlášť složitých případech nejdéle do 3 měsíců.</w:t>
      </w:r>
    </w:p>
    <w:p w14:paraId="527C2EA1" w14:textId="3483B535" w:rsidR="00327F7D" w:rsidRDefault="00E70E59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j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>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>doručená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žádost neúpln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á (chybí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předepsané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 podklady žádosti, neúplně vyplněný formulář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žádosti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atd.)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žadatel 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>je vyzván k doplnění žádosti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943621">
        <w:rPr>
          <w:rFonts w:ascii="Arial" w:eastAsia="Times New Roman" w:hAnsi="Arial" w:cs="Arial"/>
          <w:sz w:val="24"/>
          <w:szCs w:val="24"/>
          <w:lang w:eastAsia="cs-CZ"/>
        </w:rPr>
        <w:t xml:space="preserve">správní </w:t>
      </w:r>
      <w:r>
        <w:rPr>
          <w:rFonts w:ascii="Arial" w:eastAsia="Times New Roman" w:hAnsi="Arial" w:cs="Arial"/>
          <w:sz w:val="24"/>
          <w:szCs w:val="24"/>
          <w:lang w:eastAsia="cs-CZ"/>
        </w:rPr>
        <w:t>řízení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 xml:space="preserve"> 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přerušeno</w:t>
      </w:r>
      <w:r w:rsidR="00843EA6">
        <w:rPr>
          <w:rFonts w:ascii="Arial" w:eastAsia="Times New Roman" w:hAnsi="Arial" w:cs="Arial"/>
          <w:sz w:val="24"/>
          <w:szCs w:val="24"/>
          <w:lang w:eastAsia="cs-CZ"/>
        </w:rPr>
        <w:t xml:space="preserve"> a správní lhůty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 xml:space="preserve">po dobu přerušení řízení </w:t>
      </w:r>
      <w:proofErr w:type="gramStart"/>
      <w:r w:rsidR="00843EA6">
        <w:rPr>
          <w:rFonts w:ascii="Arial" w:eastAsia="Times New Roman" w:hAnsi="Arial" w:cs="Arial"/>
          <w:sz w:val="24"/>
          <w:szCs w:val="24"/>
          <w:lang w:eastAsia="cs-CZ"/>
        </w:rPr>
        <w:t>neběží</w:t>
      </w:r>
      <w:proofErr w:type="gramEnd"/>
      <w:r w:rsidR="00F4413E">
        <w:rPr>
          <w:rFonts w:ascii="Arial" w:eastAsia="Times New Roman" w:hAnsi="Arial" w:cs="Arial"/>
          <w:sz w:val="24"/>
          <w:szCs w:val="24"/>
          <w:lang w:eastAsia="cs-CZ"/>
        </w:rPr>
        <w:t xml:space="preserve">. Tato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doba se do doby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sz w:val="24"/>
          <w:szCs w:val="24"/>
          <w:lang w:eastAsia="cs-CZ"/>
        </w:rPr>
        <w:t>na vyřízení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 xml:space="preserve"> žádosti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nepočítá. Proto zvláště u složitějších vodoprávních řízení doporučujeme veškeré potřebné doklady </w:t>
      </w:r>
      <w:r w:rsidR="00F4413E">
        <w:rPr>
          <w:rFonts w:ascii="Arial" w:eastAsia="Times New Roman" w:hAnsi="Arial" w:cs="Arial"/>
          <w:sz w:val="24"/>
          <w:szCs w:val="24"/>
          <w:lang w:eastAsia="cs-CZ"/>
        </w:rPr>
        <w:t xml:space="preserve">a podklady pro řízení </w:t>
      </w:r>
      <w:r>
        <w:rPr>
          <w:rFonts w:ascii="Arial" w:eastAsia="Times New Roman" w:hAnsi="Arial" w:cs="Arial"/>
          <w:sz w:val="24"/>
          <w:szCs w:val="24"/>
          <w:lang w:eastAsia="cs-CZ"/>
        </w:rPr>
        <w:t>vyřídit před podání</w:t>
      </w:r>
      <w:r w:rsidR="00B32AD8">
        <w:rPr>
          <w:rFonts w:ascii="Arial" w:eastAsia="Times New Roman" w:hAnsi="Arial" w:cs="Arial"/>
          <w:sz w:val="24"/>
          <w:szCs w:val="24"/>
          <w:lang w:eastAsia="cs-CZ"/>
        </w:rPr>
        <w:t>m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vlastní žádosti.  </w:t>
      </w:r>
      <w:r w:rsidR="00327F7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0115A791" w14:textId="77777777" w:rsidR="0003326B" w:rsidRDefault="00673F3F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lastRenderedPageBreak/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2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Kteří jsou další účastníci (dotčení) řešení životní situace:</w:t>
      </w:r>
    </w:p>
    <w:p w14:paraId="36CA0752" w14:textId="7806A0FC" w:rsidR="00E70E59" w:rsidRDefault="009A7EDE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CA5901">
        <w:rPr>
          <w:rFonts w:ascii="Arial" w:eastAsia="Times New Roman" w:hAnsi="Arial" w:cs="Arial"/>
          <w:sz w:val="24"/>
          <w:szCs w:val="24"/>
          <w:lang w:eastAsia="cs-CZ"/>
        </w:rPr>
        <w:t xml:space="preserve">yjádření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vodoprávního úřadu dle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18 vodního zákona není správním rozhodnutím, nestanovuje se okruh účastníků řízení, vyjádření je doručeno pouze žadateli. </w:t>
      </w:r>
    </w:p>
    <w:p w14:paraId="10B6B0FC" w14:textId="2C6BC0F1" w:rsidR="00F96A80" w:rsidRDefault="00F96A80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U vodoprávní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>ch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řízení je okruh účastníků vymezen vodním zákonem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v </w:t>
      </w:r>
      <w:proofErr w:type="spellStart"/>
      <w:r w:rsidR="009A7EDE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9A7EDE">
        <w:rPr>
          <w:rFonts w:ascii="Arial" w:eastAsia="Times New Roman" w:hAnsi="Arial" w:cs="Arial"/>
          <w:sz w:val="24"/>
          <w:szCs w:val="24"/>
          <w:lang w:eastAsia="cs-CZ"/>
        </w:rPr>
        <w:t>. § 115 (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žadatel, obec, správce povodí, popř. správce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vodního toku atd.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2037D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A2037D" w:rsidRPr="00A2037D">
        <w:rPr>
          <w:rFonts w:ascii="Arial" w:eastAsia="Times New Roman" w:hAnsi="Arial" w:cs="Arial"/>
          <w:sz w:val="24"/>
          <w:szCs w:val="24"/>
          <w:lang w:eastAsia="cs-CZ"/>
        </w:rPr>
        <w:t xml:space="preserve"> povolení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A2037D" w:rsidRPr="00A2037D">
        <w:rPr>
          <w:rFonts w:ascii="Arial" w:eastAsia="Times New Roman" w:hAnsi="Arial" w:cs="Arial"/>
          <w:sz w:val="24"/>
          <w:szCs w:val="24"/>
          <w:lang w:eastAsia="cs-CZ"/>
        </w:rPr>
        <w:t xml:space="preserve">k nakládání s vodami se stanoví účel, rozsah, povinnosti a popřípadě podmínky,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A2037D" w:rsidRPr="00A2037D">
        <w:rPr>
          <w:rFonts w:ascii="Arial" w:eastAsia="Times New Roman" w:hAnsi="Arial" w:cs="Arial"/>
          <w:sz w:val="24"/>
          <w:szCs w:val="24"/>
          <w:lang w:eastAsia="cs-CZ"/>
        </w:rPr>
        <w:t xml:space="preserve">za kterých se toto povolení vydává. 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>Nezbytným p</w:t>
      </w:r>
      <w:r w:rsidR="00A2037D" w:rsidRPr="00A2037D">
        <w:rPr>
          <w:rFonts w:ascii="Arial" w:eastAsia="Times New Roman" w:hAnsi="Arial" w:cs="Arial"/>
          <w:sz w:val="24"/>
          <w:szCs w:val="24"/>
          <w:lang w:eastAsia="cs-CZ"/>
        </w:rPr>
        <w:t xml:space="preserve">odkladem vydání povolení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A2037D" w:rsidRPr="00A2037D">
        <w:rPr>
          <w:rFonts w:ascii="Arial" w:eastAsia="Times New Roman" w:hAnsi="Arial" w:cs="Arial"/>
          <w:sz w:val="24"/>
          <w:szCs w:val="24"/>
          <w:lang w:eastAsia="cs-CZ"/>
        </w:rPr>
        <w:t>k nakládání s podzemními vodami je</w:t>
      </w:r>
      <w:r w:rsidR="00A2037D">
        <w:rPr>
          <w:rFonts w:ascii="Arial" w:eastAsia="Times New Roman" w:hAnsi="Arial" w:cs="Arial"/>
          <w:sz w:val="24"/>
          <w:szCs w:val="24"/>
          <w:lang w:eastAsia="cs-CZ"/>
        </w:rPr>
        <w:t xml:space="preserve"> dle </w:t>
      </w:r>
      <w:proofErr w:type="spellStart"/>
      <w:r w:rsidR="00A2037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EB2E0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2037D">
        <w:rPr>
          <w:rFonts w:ascii="Arial" w:eastAsia="Times New Roman" w:hAnsi="Arial" w:cs="Arial"/>
          <w:sz w:val="24"/>
          <w:szCs w:val="24"/>
          <w:lang w:eastAsia="cs-CZ"/>
        </w:rPr>
        <w:t xml:space="preserve"> § 9 odst. 1 vodního zákona vyjádření osoby s </w:t>
      </w:r>
      <w:r w:rsidR="00A2037D" w:rsidRPr="00A2037D">
        <w:rPr>
          <w:rFonts w:ascii="Arial" w:eastAsia="Times New Roman" w:hAnsi="Arial" w:cs="Arial"/>
          <w:sz w:val="24"/>
          <w:szCs w:val="24"/>
          <w:lang w:eastAsia="cs-CZ"/>
        </w:rPr>
        <w:t>odbornou způsobilostí, pokud vodoprávní úřad ve výjimečných případech nerozhodne jinak.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4BB06D51" w14:textId="77777777" w:rsidR="00673F3F" w:rsidRDefault="00673F3F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3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další činnosti jsou po žadateli požadovány:</w:t>
      </w:r>
    </w:p>
    <w:p w14:paraId="4A5E97FD" w14:textId="302F5E99" w:rsidR="0003326B" w:rsidRPr="00673F3F" w:rsidRDefault="00A2037D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Co nejpřesněji a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nejpodrobněji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vymezit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sv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ůj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záměr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 žádosti nebo dokumentaci, aby bylo následně možné oznámit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 xml:space="preserve">zahájení vodoprávního </w:t>
      </w:r>
      <w:r>
        <w:rPr>
          <w:rFonts w:ascii="Arial" w:eastAsia="Times New Roman" w:hAnsi="Arial" w:cs="Arial"/>
          <w:sz w:val="24"/>
          <w:szCs w:val="24"/>
          <w:lang w:eastAsia="cs-CZ"/>
        </w:rPr>
        <w:t>řízení a vydat příslušná povolení v souladu s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 požadavky právních předpisů</w:t>
      </w:r>
      <w:r w:rsidR="00B32AD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 xml:space="preserve"> Např. je vhodné dopředu 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 xml:space="preserve">přesně </w:t>
      </w:r>
      <w:r w:rsidR="00577B92">
        <w:rPr>
          <w:rFonts w:ascii="Arial" w:eastAsia="Times New Roman" w:hAnsi="Arial" w:cs="Arial"/>
          <w:sz w:val="24"/>
          <w:szCs w:val="24"/>
          <w:lang w:eastAsia="cs-CZ"/>
        </w:rPr>
        <w:t>definovat možnost vzorkování (místa odběrů, typy vzorků, četnost, stanovit návrh limitů).</w:t>
      </w:r>
    </w:p>
    <w:p w14:paraId="29F99D67" w14:textId="77777777" w:rsidR="0003326B" w:rsidRDefault="00673F3F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4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Elektronická služba, kterou lze využít:</w:t>
      </w:r>
    </w:p>
    <w:p w14:paraId="68183FBF" w14:textId="77777777" w:rsidR="00CA5901" w:rsidRPr="00673F3F" w:rsidRDefault="004F1AC3" w:rsidP="00CA5901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hyperlink r:id="rId11" w:history="1">
        <w:r w:rsidR="00B32AD8" w:rsidRPr="00E94AAF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posta@olkraj.cz</w:t>
        </w:r>
      </w:hyperlink>
    </w:p>
    <w:p w14:paraId="05527F99" w14:textId="77777777" w:rsidR="0003326B" w:rsidRDefault="00673F3F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5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Podle kterého právního předpisu se postupuje:</w:t>
      </w:r>
    </w:p>
    <w:p w14:paraId="48F5B1B3" w14:textId="77777777" w:rsidR="00CA5901" w:rsidRDefault="00CA5901" w:rsidP="00EB2E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Zákona č. 62/1988 Sb., o </w:t>
      </w:r>
      <w:r w:rsidRPr="00426F69">
        <w:rPr>
          <w:rFonts w:ascii="Arial" w:eastAsia="Times New Roman" w:hAnsi="Arial" w:cs="Arial"/>
          <w:sz w:val="24"/>
          <w:szCs w:val="24"/>
          <w:lang w:eastAsia="cs-CZ"/>
        </w:rPr>
        <w:t>geologických pracích, ve znění pozdějších předpisů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14AF04CF" w14:textId="77777777" w:rsidR="0003326B" w:rsidRDefault="0003326B" w:rsidP="00EB2E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Zákon č. 500/2004 Sb., správní řád, ve znění pozdějších předpisů.</w:t>
      </w:r>
    </w:p>
    <w:p w14:paraId="19583871" w14:textId="335A5B25" w:rsidR="00A2037D" w:rsidRDefault="00A2037D" w:rsidP="00EB2E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Zákon č. 254/2001 Sb., </w:t>
      </w:r>
      <w:r w:rsidRPr="00A2037D">
        <w:rPr>
          <w:rFonts w:ascii="Arial" w:eastAsia="Times New Roman" w:hAnsi="Arial" w:cs="Arial"/>
          <w:sz w:val="24"/>
          <w:szCs w:val="24"/>
          <w:lang w:eastAsia="cs-CZ"/>
        </w:rPr>
        <w:t>o vo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dách a o změně některých zákonů </w:t>
      </w:r>
      <w:r w:rsidRPr="00A2037D">
        <w:rPr>
          <w:rFonts w:ascii="Arial" w:eastAsia="Times New Roman" w:hAnsi="Arial" w:cs="Arial"/>
          <w:sz w:val="24"/>
          <w:szCs w:val="24"/>
          <w:lang w:eastAsia="cs-CZ"/>
        </w:rPr>
        <w:t>(vodní zákon)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, ve znění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pozdějších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předpisů.</w:t>
      </w:r>
    </w:p>
    <w:p w14:paraId="1591BA9A" w14:textId="77777777" w:rsidR="009A7EDE" w:rsidRDefault="009A7EDE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</w:p>
    <w:p w14:paraId="2C3172D1" w14:textId="2C6764C6" w:rsidR="0003326B" w:rsidRDefault="00673F3F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6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jsou související předpisy:</w:t>
      </w:r>
    </w:p>
    <w:p w14:paraId="000E77DF" w14:textId="77777777" w:rsidR="00673F3F" w:rsidRDefault="00E024D0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Vyhlášk</w:t>
      </w:r>
      <w:r w:rsidR="009749B7">
        <w:rPr>
          <w:rFonts w:ascii="Arial" w:eastAsia="Times New Roman" w:hAnsi="Arial" w:cs="Arial"/>
          <w:sz w:val="24"/>
          <w:szCs w:val="24"/>
          <w:lang w:eastAsia="cs-CZ"/>
        </w:rPr>
        <w:t>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č. 369/2004 Sb. o projektování, provádění a vyhodnocování geologických prací, oznamování rizikových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geofaktorů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a postupu při výpočtu zásob výhradních ložisek</w:t>
      </w:r>
      <w:r w:rsidR="00673F3F" w:rsidRPr="00673F3F">
        <w:rPr>
          <w:rFonts w:ascii="Arial" w:eastAsia="Times New Roman" w:hAnsi="Arial" w:cs="Arial"/>
          <w:sz w:val="24"/>
          <w:szCs w:val="24"/>
          <w:lang w:eastAsia="cs-CZ"/>
        </w:rPr>
        <w:t>, ve znění pozdějších předpisů.</w:t>
      </w:r>
    </w:p>
    <w:p w14:paraId="4619657A" w14:textId="1B413E41" w:rsidR="00A2037D" w:rsidRPr="00A2037D" w:rsidRDefault="00A2037D" w:rsidP="00A2037D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2037D">
        <w:rPr>
          <w:rFonts w:ascii="Arial" w:eastAsia="Times New Roman" w:hAnsi="Arial" w:cs="Arial"/>
          <w:sz w:val="24"/>
          <w:szCs w:val="24"/>
          <w:lang w:eastAsia="cs-CZ"/>
        </w:rPr>
        <w:t xml:space="preserve">Vyhláška č. 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429</w:t>
      </w:r>
      <w:r w:rsidRPr="00A2037D"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2024</w:t>
      </w:r>
      <w:r w:rsidRPr="00A2037D">
        <w:rPr>
          <w:rFonts w:ascii="Arial" w:eastAsia="Times New Roman" w:hAnsi="Arial" w:cs="Arial"/>
          <w:sz w:val="24"/>
          <w:szCs w:val="24"/>
          <w:lang w:eastAsia="cs-CZ"/>
        </w:rPr>
        <w:t xml:space="preserve"> Sb., </w:t>
      </w:r>
      <w:r w:rsidR="009A7EDE" w:rsidRPr="009A7EDE">
        <w:rPr>
          <w:rFonts w:ascii="Arial" w:eastAsia="Times New Roman" w:hAnsi="Arial" w:cs="Arial"/>
          <w:sz w:val="24"/>
          <w:szCs w:val="24"/>
          <w:lang w:eastAsia="cs-CZ"/>
        </w:rPr>
        <w:t>o formulářích žádostí předkládaných vodoprávnímu úřadu a formuláři návrhu na stanovení ochranného pásma vodního zdroje</w:t>
      </w:r>
      <w:r w:rsidR="009A7EDE">
        <w:rPr>
          <w:rFonts w:ascii="Arial" w:eastAsia="Times New Roman" w:hAnsi="Arial" w:cs="Arial"/>
          <w:sz w:val="24"/>
          <w:szCs w:val="24"/>
          <w:lang w:eastAsia="cs-CZ"/>
        </w:rPr>
        <w:t>, v platném znění</w:t>
      </w:r>
      <w:r w:rsidRPr="00A2037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812552A" w14:textId="0C5B8AC6" w:rsidR="00CE1C69" w:rsidRPr="00673F3F" w:rsidRDefault="00CE1C69" w:rsidP="00A2037D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Pr="00CE1C69">
        <w:rPr>
          <w:rFonts w:ascii="Arial" w:eastAsia="Times New Roman" w:hAnsi="Arial" w:cs="Arial"/>
          <w:sz w:val="24"/>
          <w:szCs w:val="24"/>
          <w:lang w:eastAsia="cs-CZ"/>
        </w:rPr>
        <w:t>yhlášk</w:t>
      </w:r>
      <w:r>
        <w:rPr>
          <w:rFonts w:ascii="Arial" w:eastAsia="Times New Roman" w:hAnsi="Arial" w:cs="Arial"/>
          <w:sz w:val="24"/>
          <w:szCs w:val="24"/>
          <w:lang w:eastAsia="cs-CZ"/>
        </w:rPr>
        <w:t>a</w:t>
      </w:r>
      <w:r w:rsidRPr="00CE1C69">
        <w:rPr>
          <w:rFonts w:ascii="Arial" w:eastAsia="Times New Roman" w:hAnsi="Arial" w:cs="Arial"/>
          <w:sz w:val="24"/>
          <w:szCs w:val="24"/>
          <w:lang w:eastAsia="cs-CZ"/>
        </w:rPr>
        <w:t xml:space="preserve"> č. 450/2005 Sb., o náležitostech n</w:t>
      </w:r>
      <w:r>
        <w:rPr>
          <w:rFonts w:ascii="Arial" w:eastAsia="Times New Roman" w:hAnsi="Arial" w:cs="Arial"/>
          <w:sz w:val="24"/>
          <w:szCs w:val="24"/>
          <w:lang w:eastAsia="cs-CZ"/>
        </w:rPr>
        <w:t>akládání se závadnými látkami a </w:t>
      </w:r>
      <w:r w:rsidRPr="00CE1C69">
        <w:rPr>
          <w:rFonts w:ascii="Arial" w:eastAsia="Times New Roman" w:hAnsi="Arial" w:cs="Arial"/>
          <w:sz w:val="24"/>
          <w:szCs w:val="24"/>
          <w:lang w:eastAsia="cs-CZ"/>
        </w:rPr>
        <w:t xml:space="preserve">náležitostech havarijního plánu, způsobu a rozsahu hlášení havárií, jejich zneškodňování a odstraňování jejich škodlivých následků, ve znění </w:t>
      </w:r>
      <w:r w:rsidR="009A7EDE" w:rsidRPr="00CE1C69">
        <w:rPr>
          <w:rFonts w:ascii="Arial" w:eastAsia="Times New Roman" w:hAnsi="Arial" w:cs="Arial"/>
          <w:sz w:val="24"/>
          <w:szCs w:val="24"/>
          <w:lang w:eastAsia="cs-CZ"/>
        </w:rPr>
        <w:t>pozdějších</w:t>
      </w:r>
      <w:r w:rsidRPr="00CE1C69">
        <w:rPr>
          <w:rFonts w:ascii="Arial" w:eastAsia="Times New Roman" w:hAnsi="Arial" w:cs="Arial"/>
          <w:sz w:val="24"/>
          <w:szCs w:val="24"/>
          <w:lang w:eastAsia="cs-CZ"/>
        </w:rPr>
        <w:t xml:space="preserve"> předpisů.</w:t>
      </w:r>
    </w:p>
    <w:p w14:paraId="3259EBF3" w14:textId="77777777" w:rsidR="0003326B" w:rsidRDefault="00673F3F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="00941CC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7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jsou opravné prostředky a jak se uplatňují:</w:t>
      </w:r>
    </w:p>
    <w:p w14:paraId="3EBD8BE4" w14:textId="4084DF42" w:rsidR="00E024D0" w:rsidRDefault="00E024D0" w:rsidP="00E024D0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E024D0">
        <w:rPr>
          <w:rFonts w:ascii="Arial" w:eastAsia="Times New Roman" w:hAnsi="Arial" w:cs="Arial"/>
          <w:sz w:val="24"/>
          <w:szCs w:val="24"/>
          <w:lang w:eastAsia="cs-CZ"/>
        </w:rPr>
        <w:t xml:space="preserve">Na </w:t>
      </w:r>
      <w:r>
        <w:rPr>
          <w:rFonts w:ascii="Arial" w:eastAsia="Times New Roman" w:hAnsi="Arial" w:cs="Arial"/>
          <w:sz w:val="24"/>
          <w:szCs w:val="24"/>
          <w:lang w:eastAsia="cs-CZ"/>
        </w:rPr>
        <w:t>vyjádření</w:t>
      </w:r>
      <w:r w:rsidRPr="00E024D0">
        <w:rPr>
          <w:rFonts w:ascii="Arial" w:eastAsia="Times New Roman" w:hAnsi="Arial" w:cs="Arial"/>
          <w:sz w:val="24"/>
          <w:szCs w:val="24"/>
          <w:lang w:eastAsia="cs-CZ"/>
        </w:rPr>
        <w:t xml:space="preserve"> krajského úřadu 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 xml:space="preserve">dle </w:t>
      </w:r>
      <w:proofErr w:type="spellStart"/>
      <w:r w:rsidR="00EB2E09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EB2E0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 xml:space="preserve">§ 18 vodního zákona </w:t>
      </w:r>
      <w:r w:rsidRPr="00E024D0">
        <w:rPr>
          <w:rFonts w:ascii="Arial" w:eastAsia="Times New Roman" w:hAnsi="Arial" w:cs="Arial"/>
          <w:sz w:val="24"/>
          <w:szCs w:val="24"/>
          <w:lang w:eastAsia="cs-CZ"/>
        </w:rPr>
        <w:t xml:space="preserve">se vztahují 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 xml:space="preserve">pouze </w:t>
      </w:r>
      <w:r w:rsidRPr="00E024D0">
        <w:rPr>
          <w:rFonts w:ascii="Arial" w:eastAsia="Times New Roman" w:hAnsi="Arial" w:cs="Arial"/>
          <w:sz w:val="24"/>
          <w:szCs w:val="24"/>
          <w:lang w:eastAsia="cs-CZ"/>
        </w:rPr>
        <w:t>obecné předpisy o správním řízení</w:t>
      </w:r>
      <w:r w:rsidR="00C5337A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>Vyjádření m</w:t>
      </w:r>
      <w:r w:rsidR="00C5337A">
        <w:rPr>
          <w:rFonts w:ascii="Arial" w:eastAsia="Times New Roman" w:hAnsi="Arial" w:cs="Arial"/>
          <w:sz w:val="24"/>
          <w:szCs w:val="24"/>
          <w:lang w:eastAsia="cs-CZ"/>
        </w:rPr>
        <w:t>á </w:t>
      </w:r>
      <w:r>
        <w:rPr>
          <w:rFonts w:ascii="Arial" w:eastAsia="Times New Roman" w:hAnsi="Arial" w:cs="Arial"/>
          <w:sz w:val="24"/>
          <w:szCs w:val="24"/>
          <w:lang w:eastAsia="cs-CZ"/>
        </w:rPr>
        <w:t>spíše informativní charakter.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 xml:space="preserve"> J</w:t>
      </w:r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 xml:space="preserve">estliže vyjádření trpí vadami, které lze opravit, aniž tím bude způsobena újma některé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 xml:space="preserve">z dotčených osob, správní orgán je opraví usnesením, které se pouze poznamená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br/>
      </w:r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>do spisu.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 xml:space="preserve"> V</w:t>
      </w:r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>yjádření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 xml:space="preserve">správního orgánu, které je v rozporu s právními předpisy a které nelze opravit podle </w:t>
      </w:r>
      <w:r w:rsidR="00906A55">
        <w:rPr>
          <w:rFonts w:ascii="Arial" w:eastAsia="Times New Roman" w:hAnsi="Arial" w:cs="Arial"/>
          <w:sz w:val="24"/>
          <w:szCs w:val="24"/>
          <w:lang w:eastAsia="cs-CZ"/>
        </w:rPr>
        <w:t>předchozí věty</w:t>
      </w:r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proofErr w:type="gramStart"/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>zruší</w:t>
      </w:r>
      <w:proofErr w:type="gramEnd"/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t xml:space="preserve"> usnesením správní orgán, který je vydal nebo </w:t>
      </w:r>
      <w:r w:rsidR="00906A55" w:rsidRPr="00906A5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učinil, a to s účinky ode dne, kdy bylo zrušované vyjádření nebo osvědčení vydáno anebo sdělení učiněno,</w:t>
      </w:r>
      <w:r w:rsidR="005404F7">
        <w:rPr>
          <w:rFonts w:ascii="Arial" w:eastAsia="Times New Roman" w:hAnsi="Arial" w:cs="Arial"/>
          <w:sz w:val="24"/>
          <w:szCs w:val="24"/>
          <w:lang w:eastAsia="cs-CZ"/>
        </w:rPr>
        <w:t xml:space="preserve"> nestanoví-li zákon jiný postup.</w:t>
      </w:r>
    </w:p>
    <w:p w14:paraId="08AC6FAA" w14:textId="346F5199" w:rsidR="00A2037D" w:rsidRDefault="00F332F6" w:rsidP="00E024D0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Proti</w:t>
      </w:r>
      <w:r w:rsidR="00A2037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 xml:space="preserve">prvoinstančnímu </w:t>
      </w:r>
      <w:r w:rsidR="00A2037D">
        <w:rPr>
          <w:rFonts w:ascii="Arial" w:eastAsia="Times New Roman" w:hAnsi="Arial" w:cs="Arial"/>
          <w:sz w:val="24"/>
          <w:szCs w:val="24"/>
          <w:lang w:eastAsia="cs-CZ"/>
        </w:rPr>
        <w:t>vodoprávní</w:t>
      </w:r>
      <w:r>
        <w:rPr>
          <w:rFonts w:ascii="Arial" w:eastAsia="Times New Roman" w:hAnsi="Arial" w:cs="Arial"/>
          <w:sz w:val="24"/>
          <w:szCs w:val="24"/>
          <w:lang w:eastAsia="cs-CZ"/>
        </w:rPr>
        <w:t>mu</w:t>
      </w:r>
      <w:r w:rsidR="00A2037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>rozhodnutí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lze 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>uplatnit opravné prostředky – lze podat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odvolání k 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>M</w:t>
      </w:r>
      <w:r>
        <w:rPr>
          <w:rFonts w:ascii="Arial" w:eastAsia="Times New Roman" w:hAnsi="Arial" w:cs="Arial"/>
          <w:sz w:val="24"/>
          <w:szCs w:val="24"/>
          <w:lang w:eastAsia="cs-CZ"/>
        </w:rPr>
        <w:t>inisterstvu životního prostředí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>Odvolání se p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odává u krajského úřadu, který 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 xml:space="preserve">po seznámení účastníků s podaným odvoláním, postoupí celý spis 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na příslušné ministerstvo, popřípadě 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>může krajský úřad, pokud jsou splněny podmínky dané v </w:t>
      </w:r>
      <w:proofErr w:type="spellStart"/>
      <w:r w:rsidR="00B01ADC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B01ADC">
        <w:rPr>
          <w:rFonts w:ascii="Arial" w:eastAsia="Times New Roman" w:hAnsi="Arial" w:cs="Arial"/>
          <w:sz w:val="24"/>
          <w:szCs w:val="24"/>
          <w:lang w:eastAsia="cs-CZ"/>
        </w:rPr>
        <w:t xml:space="preserve">. § 87 správního řádu, </w:t>
      </w:r>
      <w:r>
        <w:rPr>
          <w:rFonts w:ascii="Arial" w:eastAsia="Times New Roman" w:hAnsi="Arial" w:cs="Arial"/>
          <w:sz w:val="24"/>
          <w:szCs w:val="24"/>
          <w:lang w:eastAsia="cs-CZ"/>
        </w:rPr>
        <w:t>rozhod</w:t>
      </w:r>
      <w:r w:rsidR="00B01ADC">
        <w:rPr>
          <w:rFonts w:ascii="Arial" w:eastAsia="Times New Roman" w:hAnsi="Arial" w:cs="Arial"/>
          <w:sz w:val="24"/>
          <w:szCs w:val="24"/>
          <w:lang w:eastAsia="cs-CZ"/>
        </w:rPr>
        <w:t>nou o zrušení či změně rozhodnutí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 rámci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autoremedury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10865D26" w14:textId="4475B713" w:rsidR="00B01ADC" w:rsidRDefault="00B01ADC" w:rsidP="00E024D0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prvoinstanční vodoprávní rozhodnutí je již pravomocné a lze důvodně pochybovat o tom, že je rozhodnutí v souladu s právními předpisy, je možno rozhodnutí přezkoumat v přezkumném řízení dle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§ 94 a následujících správního řádu. Přezkum rozhodnutí je kompetentní provést nadřízený správní orgán,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tj. Ministerstvo životního prostředí. </w:t>
      </w:r>
    </w:p>
    <w:p w14:paraId="5A448B52" w14:textId="77777777" w:rsidR="0003326B" w:rsidRDefault="00941CC6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18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Jaké sankce mohou být uplatněny v případě nedodržení povinností:</w:t>
      </w:r>
    </w:p>
    <w:p w14:paraId="12A1BC55" w14:textId="64AF1C28" w:rsidR="00673F3F" w:rsidRDefault="00673F3F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sz w:val="24"/>
          <w:szCs w:val="24"/>
          <w:lang w:eastAsia="cs-CZ"/>
        </w:rPr>
        <w:t>Pokuta</w:t>
      </w:r>
      <w:r w:rsidR="00C5337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až </w:t>
      </w:r>
      <w:r w:rsidR="00E024D0"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="00E024D0">
        <w:rPr>
          <w:rFonts w:ascii="Arial" w:eastAsia="Times New Roman" w:hAnsi="Arial" w:cs="Arial"/>
          <w:sz w:val="24"/>
          <w:szCs w:val="24"/>
          <w:lang w:eastAsia="cs-CZ"/>
        </w:rPr>
        <w:t xml:space="preserve"> 0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00 000 Kč dle </w:t>
      </w:r>
      <w:proofErr w:type="spellStart"/>
      <w:r w:rsidR="00970C8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970C8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>§ </w:t>
      </w:r>
      <w:r w:rsidR="00E024D0">
        <w:rPr>
          <w:rFonts w:ascii="Arial" w:eastAsia="Times New Roman" w:hAnsi="Arial" w:cs="Arial"/>
          <w:sz w:val="24"/>
          <w:szCs w:val="24"/>
          <w:lang w:eastAsia="cs-CZ"/>
        </w:rPr>
        <w:t xml:space="preserve">20 </w:t>
      </w:r>
      <w:r w:rsidR="00C5337A">
        <w:rPr>
          <w:rFonts w:ascii="Arial" w:eastAsia="Times New Roman" w:hAnsi="Arial" w:cs="Arial"/>
          <w:sz w:val="24"/>
          <w:szCs w:val="24"/>
          <w:lang w:eastAsia="cs-CZ"/>
        </w:rPr>
        <w:t>odst. 1 písm. g)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 zákona </w:t>
      </w:r>
      <w:r w:rsidR="00E024D0" w:rsidRPr="00E024D0">
        <w:rPr>
          <w:rFonts w:ascii="Arial" w:eastAsia="Times New Roman" w:hAnsi="Arial" w:cs="Arial"/>
          <w:sz w:val="24"/>
          <w:szCs w:val="24"/>
          <w:lang w:eastAsia="cs-CZ"/>
        </w:rPr>
        <w:t>č. 62/1988 Sb., o geologických pracích, ve znění pozdějších předpisů</w:t>
      </w:r>
      <w:r w:rsidR="009749B7">
        <w:rPr>
          <w:rFonts w:ascii="Arial" w:eastAsia="Times New Roman" w:hAnsi="Arial" w:cs="Arial"/>
          <w:sz w:val="24"/>
          <w:szCs w:val="24"/>
          <w:lang w:eastAsia="cs-CZ"/>
        </w:rPr>
        <w:t xml:space="preserve"> za neodevzdání projektu 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 xml:space="preserve">geologických prací </w:t>
      </w:r>
      <w:r w:rsidR="009749B7">
        <w:rPr>
          <w:rFonts w:ascii="Arial" w:eastAsia="Times New Roman" w:hAnsi="Arial" w:cs="Arial"/>
          <w:sz w:val="24"/>
          <w:szCs w:val="24"/>
          <w:lang w:eastAsia="cs-CZ"/>
        </w:rPr>
        <w:t>krajskému úřadu</w:t>
      </w:r>
      <w:r w:rsidR="00EB2E09">
        <w:rPr>
          <w:rFonts w:ascii="Arial" w:eastAsia="Times New Roman" w:hAnsi="Arial" w:cs="Arial"/>
          <w:sz w:val="24"/>
          <w:szCs w:val="24"/>
          <w:lang w:eastAsia="cs-CZ"/>
        </w:rPr>
        <w:t xml:space="preserve"> nejméně 30 dnů před zahájením prací spojených se zásahem do pozemku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1C2BFCD" w14:textId="253CCCDB" w:rsidR="00F332F6" w:rsidRPr="00673F3F" w:rsidRDefault="00970C88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Pokuty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 za přestupky ve věci porušení povinností </w:t>
      </w:r>
      <w:r>
        <w:rPr>
          <w:rFonts w:ascii="Arial" w:eastAsia="Times New Roman" w:hAnsi="Arial" w:cs="Arial"/>
          <w:sz w:val="24"/>
          <w:szCs w:val="24"/>
          <w:lang w:eastAsia="cs-CZ"/>
        </w:rPr>
        <w:t>daných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 vodním </w:t>
      </w:r>
      <w:r>
        <w:rPr>
          <w:rFonts w:ascii="Arial" w:eastAsia="Times New Roman" w:hAnsi="Arial" w:cs="Arial"/>
          <w:sz w:val="24"/>
          <w:szCs w:val="24"/>
          <w:lang w:eastAsia="cs-CZ"/>
        </w:rPr>
        <w:t>zákonem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jsou upraveny v 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. § 116 až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125l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vodního zákona. V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ýše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pokuty 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>závisí na tom, zda se jí dopustila fyzická osoba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či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 právnická osoba, kter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 z </w:t>
      </w:r>
      <w:r w:rsidR="003E13EC">
        <w:rPr>
          <w:rFonts w:ascii="Arial" w:eastAsia="Times New Roman" w:hAnsi="Arial" w:cs="Arial"/>
          <w:sz w:val="24"/>
          <w:szCs w:val="24"/>
          <w:lang w:eastAsia="cs-CZ"/>
        </w:rPr>
        <w:t>ustanovení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vodního 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>zákon</w:t>
      </w:r>
      <w:r>
        <w:rPr>
          <w:rFonts w:ascii="Arial" w:eastAsia="Times New Roman" w:hAnsi="Arial" w:cs="Arial"/>
          <w:sz w:val="24"/>
          <w:szCs w:val="24"/>
          <w:lang w:eastAsia="cs-CZ"/>
        </w:rPr>
        <w:t>a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C7623D">
        <w:rPr>
          <w:rFonts w:ascii="Arial" w:eastAsia="Times New Roman" w:hAnsi="Arial" w:cs="Arial"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a jakým způsobem 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>byl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 poru</w:t>
      </w:r>
      <w:r>
        <w:rPr>
          <w:rFonts w:ascii="Arial" w:eastAsia="Times New Roman" w:hAnsi="Arial" w:cs="Arial"/>
          <w:sz w:val="24"/>
          <w:szCs w:val="24"/>
          <w:lang w:eastAsia="cs-CZ"/>
        </w:rPr>
        <w:t>šeno</w:t>
      </w:r>
      <w:r w:rsidR="00F332F6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3E13EC">
        <w:rPr>
          <w:rFonts w:ascii="Arial" w:eastAsia="Times New Roman" w:hAnsi="Arial" w:cs="Arial"/>
          <w:sz w:val="24"/>
          <w:szCs w:val="24"/>
          <w:lang w:eastAsia="cs-CZ"/>
        </w:rPr>
        <w:t xml:space="preserve">závažnost </w:t>
      </w:r>
      <w:r>
        <w:rPr>
          <w:rFonts w:ascii="Arial" w:eastAsia="Times New Roman" w:hAnsi="Arial" w:cs="Arial"/>
          <w:sz w:val="24"/>
          <w:szCs w:val="24"/>
          <w:lang w:eastAsia="cs-CZ"/>
        </w:rPr>
        <w:t>přestupku</w:t>
      </w:r>
      <w:r w:rsidR="00C7623D">
        <w:rPr>
          <w:rFonts w:ascii="Arial" w:eastAsia="Times New Roman" w:hAnsi="Arial" w:cs="Arial"/>
          <w:sz w:val="24"/>
          <w:szCs w:val="24"/>
          <w:lang w:eastAsia="cs-CZ"/>
        </w:rPr>
        <w:t>, doba trvání přestupku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atd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0744FAC9" w14:textId="77777777" w:rsidR="00673F3F" w:rsidRDefault="003E13EC" w:rsidP="0003326B">
      <w:pPr>
        <w:spacing w:after="12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19</w:t>
      </w:r>
      <w:r w:rsidR="00673F3F"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Další informace:</w:t>
      </w:r>
    </w:p>
    <w:p w14:paraId="7C55A64A" w14:textId="02BB5852" w:rsidR="0003326B" w:rsidRPr="00673F3F" w:rsidRDefault="002B24EA" w:rsidP="0003326B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Problematika je značně obsáhlá. Nelze stanovit jednoduchý a jednotný „návod“ 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z důvodu,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že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rozsah sanačních </w:t>
      </w:r>
      <w:r w:rsidR="000745BA">
        <w:rPr>
          <w:rFonts w:ascii="Arial" w:eastAsia="Times New Roman" w:hAnsi="Arial" w:cs="Arial"/>
          <w:sz w:val="24"/>
          <w:szCs w:val="24"/>
          <w:lang w:eastAsia="cs-CZ"/>
        </w:rPr>
        <w:t>prací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 xml:space="preserve">rozdílný na jednotlivých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lokalitách. Některá 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 xml:space="preserve">související </w:t>
      </w:r>
      <w:r>
        <w:rPr>
          <w:rFonts w:ascii="Arial" w:eastAsia="Times New Roman" w:hAnsi="Arial" w:cs="Arial"/>
          <w:sz w:val="24"/>
          <w:szCs w:val="24"/>
          <w:lang w:eastAsia="cs-CZ"/>
        </w:rPr>
        <w:t>povolení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>/rozhodnutí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mohou vydávat i jiné 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 xml:space="preserve">správní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úřady (např. 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>stavební úřady – demolice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objektů pozemních staveb apod.). </w:t>
      </w:r>
      <w:r w:rsidR="00713950">
        <w:rPr>
          <w:rFonts w:ascii="Arial" w:eastAsia="Times New Roman" w:hAnsi="Arial" w:cs="Arial"/>
          <w:sz w:val="24"/>
          <w:szCs w:val="24"/>
          <w:lang w:eastAsia="cs-CZ"/>
        </w:rPr>
        <w:t>V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 případě </w:t>
      </w:r>
      <w:r w:rsidR="00970C88">
        <w:rPr>
          <w:rFonts w:ascii="Arial" w:eastAsia="Times New Roman" w:hAnsi="Arial" w:cs="Arial"/>
          <w:sz w:val="24"/>
          <w:szCs w:val="24"/>
          <w:lang w:eastAsia="cs-CZ"/>
        </w:rPr>
        <w:t>dotazů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možná telefonická či osobní konzultace dané problematiky.</w:t>
      </w:r>
      <w:r w:rsidR="00EC275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7CD96AB4" w14:textId="77777777" w:rsidR="00941CC6" w:rsidRDefault="00673F3F" w:rsidP="00941CC6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2</w:t>
      </w:r>
      <w:r w:rsidR="003E13E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0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Za správnost popisu odpovídá útvar: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BDF651D" w14:textId="0D03C7E6" w:rsidR="00673F3F" w:rsidRPr="00673F3F" w:rsidRDefault="00673F3F" w:rsidP="00941CC6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Krajský úřad </w:t>
      </w:r>
      <w:r w:rsidR="00941CC6">
        <w:rPr>
          <w:rFonts w:ascii="Arial" w:eastAsia="Times New Roman" w:hAnsi="Arial" w:cs="Arial"/>
          <w:sz w:val="24"/>
          <w:szCs w:val="24"/>
          <w:lang w:eastAsia="cs-CZ"/>
        </w:rPr>
        <w:t xml:space="preserve">Olomouckého 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kraje, </w:t>
      </w:r>
      <w:r w:rsidR="000745BA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>dbor životního prostředí a zemědělství.</w:t>
      </w:r>
    </w:p>
    <w:p w14:paraId="0436EEC4" w14:textId="77777777" w:rsidR="00941CC6" w:rsidRDefault="00673F3F" w:rsidP="00941CC6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2</w:t>
      </w:r>
      <w:r w:rsidR="003E13E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1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Kontaktní osoba: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4A7297E4" w14:textId="0AAEF6B7" w:rsidR="00C5337A" w:rsidRDefault="000745BA" w:rsidP="004F08C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Mgr. Lucie Michalová</w:t>
      </w:r>
      <w:r w:rsidR="00C5337A" w:rsidRPr="00C5337A">
        <w:rPr>
          <w:rFonts w:ascii="Arial" w:eastAsia="Times New Roman" w:hAnsi="Arial" w:cs="Arial"/>
          <w:sz w:val="24"/>
          <w:szCs w:val="24"/>
          <w:lang w:eastAsia="cs-CZ"/>
        </w:rPr>
        <w:t xml:space="preserve">, vedoucí oddělení </w:t>
      </w:r>
      <w:r w:rsidR="007701A5">
        <w:rPr>
          <w:rFonts w:ascii="Arial" w:eastAsia="Times New Roman" w:hAnsi="Arial" w:cs="Arial"/>
          <w:sz w:val="24"/>
          <w:szCs w:val="24"/>
          <w:lang w:eastAsia="cs-CZ"/>
        </w:rPr>
        <w:t>vodního hospodářství</w:t>
      </w:r>
      <w:r w:rsidR="00C5337A" w:rsidRPr="00C5337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2939D2A2" w14:textId="33FAB5BC" w:rsidR="00B32AD8" w:rsidRPr="00C5337A" w:rsidRDefault="00B32AD8" w:rsidP="00C5337A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Ing. Ma</w:t>
      </w:r>
      <w:r w:rsidR="000745BA">
        <w:rPr>
          <w:rFonts w:ascii="Arial" w:eastAsia="Times New Roman" w:hAnsi="Arial" w:cs="Arial"/>
          <w:sz w:val="24"/>
          <w:szCs w:val="24"/>
          <w:lang w:eastAsia="cs-CZ"/>
        </w:rPr>
        <w:t>gda Špičáková</w:t>
      </w:r>
      <w:r>
        <w:rPr>
          <w:rFonts w:ascii="Arial" w:eastAsia="Times New Roman" w:hAnsi="Arial" w:cs="Arial"/>
          <w:sz w:val="24"/>
          <w:szCs w:val="24"/>
          <w:lang w:eastAsia="cs-CZ"/>
        </w:rPr>
        <w:t>, referent oddělení vodního hospodářství</w:t>
      </w:r>
    </w:p>
    <w:p w14:paraId="2A524B4C" w14:textId="77777777" w:rsidR="00941CC6" w:rsidRDefault="00673F3F" w:rsidP="00941CC6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2</w:t>
      </w:r>
      <w:r w:rsidR="003E13E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2</w:t>
      </w:r>
      <w:r w:rsidRPr="00673F3F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 Popis je zpracován podle právního stavu ke dni:</w:t>
      </w:r>
      <w:r w:rsidRPr="00673F3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31F5419" w14:textId="0F968E09" w:rsidR="001D45CC" w:rsidRPr="00673F3F" w:rsidRDefault="000745BA" w:rsidP="00843EA6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1. 1. 2025</w:t>
      </w:r>
    </w:p>
    <w:sectPr w:rsidR="001D45CC" w:rsidRPr="00673F3F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0B0E9" w14:textId="77777777" w:rsidR="0013424D" w:rsidRDefault="0013424D" w:rsidP="0013424D">
      <w:pPr>
        <w:spacing w:after="0" w:line="240" w:lineRule="auto"/>
      </w:pPr>
      <w:r>
        <w:separator/>
      </w:r>
    </w:p>
  </w:endnote>
  <w:endnote w:type="continuationSeparator" w:id="0">
    <w:p w14:paraId="5313EA01" w14:textId="77777777" w:rsidR="0013424D" w:rsidRDefault="0013424D" w:rsidP="00134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0745454"/>
      <w:docPartObj>
        <w:docPartGallery w:val="Page Numbers (Bottom of Page)"/>
        <w:docPartUnique/>
      </w:docPartObj>
    </w:sdtPr>
    <w:sdtEndPr>
      <w:rPr>
        <w:rFonts w:ascii="Arial" w:hAnsi="Arial" w:cs="Arial"/>
        <w:i/>
        <w:iCs/>
        <w:sz w:val="20"/>
        <w:szCs w:val="20"/>
      </w:rPr>
    </w:sdtEndPr>
    <w:sdtContent>
      <w:p w14:paraId="4FD376EE" w14:textId="5D1B85EF" w:rsidR="0013424D" w:rsidRPr="0013424D" w:rsidRDefault="0013424D">
        <w:pPr>
          <w:pStyle w:val="Zpat"/>
          <w:jc w:val="center"/>
          <w:rPr>
            <w:rFonts w:ascii="Arial" w:hAnsi="Arial" w:cs="Arial"/>
            <w:i/>
            <w:iCs/>
            <w:sz w:val="20"/>
            <w:szCs w:val="20"/>
          </w:rPr>
        </w:pPr>
        <w:r w:rsidRPr="0013424D">
          <w:rPr>
            <w:rFonts w:ascii="Arial" w:hAnsi="Arial" w:cs="Arial"/>
            <w:i/>
            <w:iCs/>
            <w:sz w:val="20"/>
            <w:szCs w:val="20"/>
          </w:rPr>
          <w:fldChar w:fldCharType="begin"/>
        </w:r>
        <w:r w:rsidRPr="0013424D">
          <w:rPr>
            <w:rFonts w:ascii="Arial" w:hAnsi="Arial" w:cs="Arial"/>
            <w:i/>
            <w:iCs/>
            <w:sz w:val="20"/>
            <w:szCs w:val="20"/>
          </w:rPr>
          <w:instrText>PAGE   \* MERGEFORMAT</w:instrText>
        </w:r>
        <w:r w:rsidRPr="0013424D">
          <w:rPr>
            <w:rFonts w:ascii="Arial" w:hAnsi="Arial" w:cs="Arial"/>
            <w:i/>
            <w:iCs/>
            <w:sz w:val="20"/>
            <w:szCs w:val="20"/>
          </w:rPr>
          <w:fldChar w:fldCharType="separate"/>
        </w:r>
        <w:r w:rsidRPr="0013424D">
          <w:rPr>
            <w:rFonts w:ascii="Arial" w:hAnsi="Arial" w:cs="Arial"/>
            <w:i/>
            <w:iCs/>
            <w:sz w:val="20"/>
            <w:szCs w:val="20"/>
          </w:rPr>
          <w:t>2</w:t>
        </w:r>
        <w:r w:rsidRPr="0013424D">
          <w:rPr>
            <w:rFonts w:ascii="Arial" w:hAnsi="Arial" w:cs="Arial"/>
            <w:i/>
            <w:iCs/>
            <w:sz w:val="20"/>
            <w:szCs w:val="20"/>
          </w:rPr>
          <w:fldChar w:fldCharType="end"/>
        </w:r>
        <w:r w:rsidRPr="0013424D">
          <w:rPr>
            <w:rFonts w:ascii="Arial" w:hAnsi="Arial" w:cs="Arial"/>
            <w:i/>
            <w:iCs/>
            <w:sz w:val="20"/>
            <w:szCs w:val="20"/>
          </w:rPr>
          <w:t>/6</w:t>
        </w:r>
      </w:p>
    </w:sdtContent>
  </w:sdt>
  <w:p w14:paraId="12652984" w14:textId="77777777" w:rsidR="0013424D" w:rsidRDefault="0013424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5F3F7" w14:textId="77777777" w:rsidR="0013424D" w:rsidRDefault="0013424D" w:rsidP="0013424D">
      <w:pPr>
        <w:spacing w:after="0" w:line="240" w:lineRule="auto"/>
      </w:pPr>
      <w:r>
        <w:separator/>
      </w:r>
    </w:p>
  </w:footnote>
  <w:footnote w:type="continuationSeparator" w:id="0">
    <w:p w14:paraId="06DDC253" w14:textId="77777777" w:rsidR="0013424D" w:rsidRDefault="0013424D" w:rsidP="001342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73B93"/>
    <w:multiLevelType w:val="hybridMultilevel"/>
    <w:tmpl w:val="86A4AFC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870F2"/>
    <w:multiLevelType w:val="hybridMultilevel"/>
    <w:tmpl w:val="00260062"/>
    <w:lvl w:ilvl="0" w:tplc="04545706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210752"/>
    <w:multiLevelType w:val="hybridMultilevel"/>
    <w:tmpl w:val="EF288138"/>
    <w:lvl w:ilvl="0" w:tplc="525CF4E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C3F27"/>
    <w:multiLevelType w:val="hybridMultilevel"/>
    <w:tmpl w:val="1BB699EC"/>
    <w:lvl w:ilvl="0" w:tplc="13949412">
      <w:start w:val="5"/>
      <w:numFmt w:val="bullet"/>
      <w:lvlText w:val="-"/>
      <w:lvlJc w:val="left"/>
      <w:pPr>
        <w:ind w:left="4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C1513CF"/>
    <w:multiLevelType w:val="hybridMultilevel"/>
    <w:tmpl w:val="4F62B8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2574941">
    <w:abstractNumId w:val="3"/>
  </w:num>
  <w:num w:numId="2" w16cid:durableId="1357465098">
    <w:abstractNumId w:val="0"/>
  </w:num>
  <w:num w:numId="3" w16cid:durableId="1465852533">
    <w:abstractNumId w:val="4"/>
  </w:num>
  <w:num w:numId="4" w16cid:durableId="176770639">
    <w:abstractNumId w:val="1"/>
  </w:num>
  <w:num w:numId="5" w16cid:durableId="1196192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FA0"/>
    <w:rsid w:val="0003326B"/>
    <w:rsid w:val="00066DC0"/>
    <w:rsid w:val="000745BA"/>
    <w:rsid w:val="000D2DFE"/>
    <w:rsid w:val="00112497"/>
    <w:rsid w:val="0011340A"/>
    <w:rsid w:val="0013424D"/>
    <w:rsid w:val="001522FB"/>
    <w:rsid w:val="00197D97"/>
    <w:rsid w:val="001D45CC"/>
    <w:rsid w:val="001E61C3"/>
    <w:rsid w:val="001E6A1B"/>
    <w:rsid w:val="0020470C"/>
    <w:rsid w:val="002165F3"/>
    <w:rsid w:val="002235C8"/>
    <w:rsid w:val="00223889"/>
    <w:rsid w:val="00225B55"/>
    <w:rsid w:val="00266A15"/>
    <w:rsid w:val="00294FA0"/>
    <w:rsid w:val="002B24EA"/>
    <w:rsid w:val="002D6E5C"/>
    <w:rsid w:val="002E0342"/>
    <w:rsid w:val="00302304"/>
    <w:rsid w:val="00327F7D"/>
    <w:rsid w:val="00363578"/>
    <w:rsid w:val="00365CD9"/>
    <w:rsid w:val="00366995"/>
    <w:rsid w:val="0039478D"/>
    <w:rsid w:val="003E13EC"/>
    <w:rsid w:val="00407ECD"/>
    <w:rsid w:val="00426F69"/>
    <w:rsid w:val="00440CE5"/>
    <w:rsid w:val="004608EC"/>
    <w:rsid w:val="0048172A"/>
    <w:rsid w:val="004A5A58"/>
    <w:rsid w:val="004B3546"/>
    <w:rsid w:val="004C09FE"/>
    <w:rsid w:val="004F08C8"/>
    <w:rsid w:val="004F1AC3"/>
    <w:rsid w:val="005404F7"/>
    <w:rsid w:val="00577B92"/>
    <w:rsid w:val="005C3881"/>
    <w:rsid w:val="005C6EDD"/>
    <w:rsid w:val="00622D5C"/>
    <w:rsid w:val="00673F3F"/>
    <w:rsid w:val="006A0117"/>
    <w:rsid w:val="006F6952"/>
    <w:rsid w:val="00713950"/>
    <w:rsid w:val="007220AF"/>
    <w:rsid w:val="0072324F"/>
    <w:rsid w:val="00736EA7"/>
    <w:rsid w:val="007371A4"/>
    <w:rsid w:val="007701A5"/>
    <w:rsid w:val="00791CE9"/>
    <w:rsid w:val="00813324"/>
    <w:rsid w:val="00843EA6"/>
    <w:rsid w:val="008B4BAE"/>
    <w:rsid w:val="00906A55"/>
    <w:rsid w:val="0093045F"/>
    <w:rsid w:val="00941CC6"/>
    <w:rsid w:val="00943621"/>
    <w:rsid w:val="00970C88"/>
    <w:rsid w:val="009749B7"/>
    <w:rsid w:val="009A1637"/>
    <w:rsid w:val="009A1D80"/>
    <w:rsid w:val="009A7EDE"/>
    <w:rsid w:val="009D303F"/>
    <w:rsid w:val="00A2037D"/>
    <w:rsid w:val="00A55112"/>
    <w:rsid w:val="00A614C8"/>
    <w:rsid w:val="00A72B59"/>
    <w:rsid w:val="00AC44B4"/>
    <w:rsid w:val="00AF4B92"/>
    <w:rsid w:val="00B01ADC"/>
    <w:rsid w:val="00B05B5E"/>
    <w:rsid w:val="00B22327"/>
    <w:rsid w:val="00B32AD8"/>
    <w:rsid w:val="00B935BD"/>
    <w:rsid w:val="00BF0272"/>
    <w:rsid w:val="00C063CB"/>
    <w:rsid w:val="00C5337A"/>
    <w:rsid w:val="00C7623D"/>
    <w:rsid w:val="00CA5901"/>
    <w:rsid w:val="00CB6405"/>
    <w:rsid w:val="00CD2BBA"/>
    <w:rsid w:val="00CE1C69"/>
    <w:rsid w:val="00D22529"/>
    <w:rsid w:val="00D8677C"/>
    <w:rsid w:val="00DB1AE8"/>
    <w:rsid w:val="00DB37B7"/>
    <w:rsid w:val="00E024D0"/>
    <w:rsid w:val="00E40B6F"/>
    <w:rsid w:val="00E66FBE"/>
    <w:rsid w:val="00E70E59"/>
    <w:rsid w:val="00EB2E09"/>
    <w:rsid w:val="00EB533E"/>
    <w:rsid w:val="00EC2757"/>
    <w:rsid w:val="00ED293E"/>
    <w:rsid w:val="00ED339A"/>
    <w:rsid w:val="00F332F6"/>
    <w:rsid w:val="00F426E8"/>
    <w:rsid w:val="00F4413E"/>
    <w:rsid w:val="00F4453B"/>
    <w:rsid w:val="00F56426"/>
    <w:rsid w:val="00F85004"/>
    <w:rsid w:val="00F96A80"/>
    <w:rsid w:val="00FA3EC9"/>
    <w:rsid w:val="00FF47F1"/>
    <w:rsid w:val="00FF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414F2"/>
  <w15:docId w15:val="{2D8D3B84-3030-45AF-B355-09C4B053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7F7D"/>
  </w:style>
  <w:style w:type="paragraph" w:styleId="Nadpis1">
    <w:name w:val="heading 1"/>
    <w:basedOn w:val="Normln"/>
    <w:link w:val="Nadpis1Char"/>
    <w:uiPriority w:val="9"/>
    <w:qFormat/>
    <w:rsid w:val="00673F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73F3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3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673F3F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673F3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4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9B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22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F56426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436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134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424D"/>
  </w:style>
  <w:style w:type="paragraph" w:styleId="Zpat">
    <w:name w:val="footer"/>
    <w:basedOn w:val="Normln"/>
    <w:link w:val="ZpatChar"/>
    <w:uiPriority w:val="99"/>
    <w:unhideWhenUsed/>
    <w:rsid w:val="00134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42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0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485512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/telefonni-seznam-13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sta@olkraj.cz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ze.gov.cz/public/portal/mze/voda/statni-sprava-ve-vh/vodopravni-rizen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lkraj.cz/zivotni-prostredi-a-zemedelstvi-vodni-hospodarstvi/formulare-zadosti-k-vyhlasce-c-429-2024-sb-o-formularich-zadosti-predkladanych-vodopravnimu-uradu-a-formulari-navrhu-na-stanoveni-ochranneho-pasma-vodniho-zdroje-ucinne-od-1-1-20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70F8C-FB98-4B65-BEDE-F83DC57BD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2404</Words>
  <Characters>14185</Characters>
  <Application>Microsoft Office Word</Application>
  <DocSecurity>0</DocSecurity>
  <Lines>118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Hasníková Eva</dc:creator>
  <cp:lastModifiedBy>Michalová Lucie</cp:lastModifiedBy>
  <cp:revision>24</cp:revision>
  <cp:lastPrinted>2020-09-25T06:40:00Z</cp:lastPrinted>
  <dcterms:created xsi:type="dcterms:W3CDTF">2025-01-03T11:02:00Z</dcterms:created>
  <dcterms:modified xsi:type="dcterms:W3CDTF">2025-01-08T08:31:00Z</dcterms:modified>
</cp:coreProperties>
</file>