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5F" w:rsidRPr="002405A1" w:rsidRDefault="00375E5F" w:rsidP="00375E5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405A1">
        <w:rPr>
          <w:rFonts w:ascii="Arial" w:hAnsi="Arial" w:cs="Arial"/>
          <w:b/>
          <w:sz w:val="28"/>
          <w:szCs w:val="28"/>
        </w:rPr>
        <w:t>Darovací</w:t>
      </w:r>
      <w:r w:rsidRPr="002405A1">
        <w:rPr>
          <w:rFonts w:ascii="Arial" w:hAnsi="Arial" w:cs="Arial"/>
          <w:b/>
          <w:sz w:val="32"/>
          <w:szCs w:val="32"/>
        </w:rPr>
        <w:t xml:space="preserve"> smlouva</w:t>
      </w:r>
    </w:p>
    <w:p w:rsidR="00375E5F" w:rsidRPr="002405A1" w:rsidRDefault="00375E5F" w:rsidP="00375E5F">
      <w:pPr>
        <w:jc w:val="center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uzavřená dle ustanovení § 2055 a násl. zákona č. 89/2012 Sb.,</w:t>
      </w:r>
    </w:p>
    <w:p w:rsidR="00375E5F" w:rsidRPr="002405A1" w:rsidRDefault="00375E5F" w:rsidP="00375E5F">
      <w:pPr>
        <w:jc w:val="center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občanský zákoník, v platném znění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  <w:b/>
        </w:rPr>
        <w:t>Olomoucký kraj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 xml:space="preserve">Jeremenkova </w:t>
      </w:r>
      <w:r w:rsidRPr="00326EED">
        <w:rPr>
          <w:rFonts w:ascii="Arial" w:hAnsi="Arial" w:cs="Arial"/>
        </w:rPr>
        <w:t>1191/</w:t>
      </w:r>
      <w:r w:rsidRPr="002405A1">
        <w:rPr>
          <w:rFonts w:ascii="Arial" w:hAnsi="Arial" w:cs="Arial"/>
        </w:rPr>
        <w:t xml:space="preserve">40a, 779 </w:t>
      </w:r>
      <w:r>
        <w:rPr>
          <w:rFonts w:ascii="Arial" w:hAnsi="Arial" w:cs="Arial"/>
        </w:rPr>
        <w:t>00</w:t>
      </w:r>
      <w:r w:rsidRPr="002405A1">
        <w:rPr>
          <w:rFonts w:ascii="Arial" w:hAnsi="Arial" w:cs="Arial"/>
        </w:rPr>
        <w:t xml:space="preserve"> Olomouc</w:t>
      </w:r>
      <w:r>
        <w:rPr>
          <w:rFonts w:ascii="Arial" w:hAnsi="Arial" w:cs="Arial"/>
        </w:rPr>
        <w:t xml:space="preserve"> - Hodolany</w:t>
      </w:r>
    </w:p>
    <w:p w:rsidR="00375E5F" w:rsidRDefault="00375E5F" w:rsidP="00375E5F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2405A1">
        <w:rPr>
          <w:rFonts w:ascii="Arial" w:hAnsi="Arial" w:cs="Arial"/>
        </w:rPr>
        <w:t>: 60609460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CZ60609460</w:t>
      </w:r>
    </w:p>
    <w:p w:rsidR="00375E5F" w:rsidRPr="002405A1" w:rsidRDefault="00375E5F" w:rsidP="00375E5F">
      <w:pPr>
        <w:pStyle w:val="Zkladntext"/>
        <w:rPr>
          <w:rFonts w:cs="Arial"/>
          <w:szCs w:val="24"/>
        </w:rPr>
      </w:pPr>
      <w:r w:rsidRPr="002405A1">
        <w:rPr>
          <w:rFonts w:cs="Arial"/>
          <w:szCs w:val="24"/>
        </w:rPr>
        <w:t xml:space="preserve">Zastoupený Bc. Pavlem Šoltysem, DiS., náměstkem hejtmana na </w:t>
      </w:r>
      <w:r w:rsidR="003F3708">
        <w:rPr>
          <w:rFonts w:cs="Arial"/>
          <w:szCs w:val="24"/>
        </w:rPr>
        <w:t xml:space="preserve">základě usnesení </w:t>
      </w:r>
      <w:r w:rsidR="00815C4D">
        <w:rPr>
          <w:rFonts w:cs="Arial"/>
          <w:szCs w:val="24"/>
        </w:rPr>
        <w:t>UZ/…/…/2019 ze dne</w:t>
      </w:r>
      <w:r w:rsidR="00C15EA1">
        <w:rPr>
          <w:rFonts w:cs="Arial"/>
          <w:szCs w:val="24"/>
        </w:rPr>
        <w:t xml:space="preserve"> 23. 9. 2019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405A1">
        <w:rPr>
          <w:rFonts w:ascii="Arial" w:hAnsi="Arial" w:cs="Arial"/>
        </w:rPr>
        <w:t>ankovní spojení:</w:t>
      </w:r>
      <w:r>
        <w:rPr>
          <w:rFonts w:ascii="Arial" w:hAnsi="Arial" w:cs="Arial"/>
        </w:rPr>
        <w:t xml:space="preserve"> Komerční banka, a.s.,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27-4228120277/0100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(dále jen „</w:t>
      </w:r>
      <w:r w:rsidRPr="002405A1">
        <w:rPr>
          <w:rFonts w:ascii="Arial" w:hAnsi="Arial" w:cs="Arial"/>
          <w:b/>
        </w:rPr>
        <w:t>dárce</w:t>
      </w:r>
      <w:r w:rsidRPr="002405A1">
        <w:rPr>
          <w:rFonts w:ascii="Arial" w:hAnsi="Arial" w:cs="Arial"/>
        </w:rPr>
        <w:t>“)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a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Obec</w:t>
      </w:r>
    </w:p>
    <w:p w:rsidR="00375E5F" w:rsidRPr="002405A1" w:rsidRDefault="00375E5F" w:rsidP="00375E5F">
      <w:pPr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Sídlo</w:t>
      </w:r>
    </w:p>
    <w:p w:rsidR="00375E5F" w:rsidRPr="002405A1" w:rsidRDefault="00375E5F" w:rsidP="00375E5F">
      <w:pPr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IČ</w:t>
      </w:r>
      <w:r>
        <w:rPr>
          <w:rFonts w:ascii="Arial" w:hAnsi="Arial" w:cs="Arial"/>
          <w:b/>
        </w:rPr>
        <w:t>O:</w:t>
      </w:r>
    </w:p>
    <w:p w:rsidR="00375E5F" w:rsidRPr="002405A1" w:rsidRDefault="00375E5F" w:rsidP="00375E5F">
      <w:pPr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DIČ</w:t>
      </w:r>
      <w:r>
        <w:rPr>
          <w:rFonts w:ascii="Arial" w:hAnsi="Arial" w:cs="Arial"/>
          <w:b/>
        </w:rPr>
        <w:t>:</w:t>
      </w:r>
    </w:p>
    <w:p w:rsidR="00375E5F" w:rsidRDefault="00375E5F" w:rsidP="00375E5F">
      <w:pPr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Zastoupená</w:t>
      </w:r>
    </w:p>
    <w:p w:rsidR="00375E5F" w:rsidRPr="005B6FDF" w:rsidRDefault="00375E5F" w:rsidP="00375E5F">
      <w:pPr>
        <w:jc w:val="both"/>
        <w:rPr>
          <w:rFonts w:ascii="Arial" w:hAnsi="Arial" w:cs="Arial"/>
          <w:b/>
        </w:rPr>
      </w:pPr>
      <w:r w:rsidRPr="005B6FDF">
        <w:rPr>
          <w:rFonts w:ascii="Arial" w:hAnsi="Arial" w:cs="Arial"/>
          <w:b/>
        </w:rPr>
        <w:t>Bankovní spojení</w:t>
      </w:r>
      <w:r>
        <w:rPr>
          <w:rFonts w:ascii="Arial" w:hAnsi="Arial" w:cs="Arial"/>
          <w:b/>
        </w:rPr>
        <w:t>: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(dále jen „</w:t>
      </w:r>
      <w:r w:rsidRPr="002405A1">
        <w:rPr>
          <w:rFonts w:ascii="Arial" w:hAnsi="Arial" w:cs="Arial"/>
          <w:b/>
        </w:rPr>
        <w:t>obdarovaný</w:t>
      </w:r>
      <w:r w:rsidRPr="002405A1">
        <w:rPr>
          <w:rFonts w:ascii="Arial" w:hAnsi="Arial" w:cs="Arial"/>
        </w:rPr>
        <w:t>“)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jc w:val="center"/>
        <w:rPr>
          <w:rFonts w:ascii="Arial" w:hAnsi="Arial" w:cs="Arial"/>
        </w:rPr>
      </w:pPr>
      <w:r w:rsidRPr="002405A1">
        <w:rPr>
          <w:rFonts w:ascii="Arial" w:hAnsi="Arial" w:cs="Arial"/>
        </w:rPr>
        <w:t>uzavírají níže uvedeného dne, měsíce a roku</w:t>
      </w:r>
    </w:p>
    <w:p w:rsidR="00375E5F" w:rsidRPr="002405A1" w:rsidRDefault="00375E5F" w:rsidP="00375E5F">
      <w:pPr>
        <w:jc w:val="center"/>
        <w:rPr>
          <w:rFonts w:ascii="Arial" w:hAnsi="Arial" w:cs="Arial"/>
        </w:rPr>
      </w:pPr>
      <w:r w:rsidRPr="002405A1">
        <w:rPr>
          <w:rFonts w:ascii="Arial" w:hAnsi="Arial" w:cs="Arial"/>
        </w:rPr>
        <w:t>tuto darovací smlouvu: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pStyle w:val="Nadpis3"/>
        <w:jc w:val="center"/>
        <w:rPr>
          <w:sz w:val="24"/>
          <w:szCs w:val="24"/>
        </w:rPr>
      </w:pPr>
      <w:r w:rsidRPr="002405A1">
        <w:rPr>
          <w:sz w:val="24"/>
          <w:szCs w:val="24"/>
        </w:rPr>
        <w:t>I.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 xml:space="preserve">Na základě této smlouvy dárce bezplatně převádí obdarovanému do </w:t>
      </w:r>
      <w:proofErr w:type="gramStart"/>
      <w:r w:rsidRPr="002405A1">
        <w:rPr>
          <w:rFonts w:ascii="Arial" w:hAnsi="Arial" w:cs="Arial"/>
        </w:rPr>
        <w:t>vlastnictví ......................... Kč</w:t>
      </w:r>
      <w:proofErr w:type="gramEnd"/>
      <w:r w:rsidRPr="002405A1">
        <w:rPr>
          <w:rFonts w:ascii="Arial" w:hAnsi="Arial" w:cs="Arial"/>
        </w:rPr>
        <w:t>, slovy ...............................................korun českých, jako peněžitý dar a obdarovaný tento dar (dále také „dar“) přijímá.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pStyle w:val="Nadpis3"/>
        <w:jc w:val="center"/>
        <w:rPr>
          <w:sz w:val="24"/>
          <w:szCs w:val="24"/>
        </w:rPr>
      </w:pPr>
      <w:r w:rsidRPr="002405A1">
        <w:rPr>
          <w:sz w:val="24"/>
          <w:szCs w:val="24"/>
        </w:rPr>
        <w:t>II.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Dar dle čl. I. této smlouvy se dárce zavazuje poskytnout obdarovanému převodem na účet obdarovaného uvedený v záhlaví této smlouvy nejpozději do 30 dnů ode dne oboustranného podpisu této smlouvy s tím, že dnem poskytnutí</w:t>
      </w:r>
      <w:r>
        <w:rPr>
          <w:rFonts w:ascii="Arial" w:hAnsi="Arial" w:cs="Arial"/>
        </w:rPr>
        <w:t xml:space="preserve"> daru</w:t>
      </w:r>
      <w:r w:rsidRPr="002405A1">
        <w:rPr>
          <w:rFonts w:ascii="Arial" w:hAnsi="Arial" w:cs="Arial"/>
        </w:rPr>
        <w:t xml:space="preserve"> je den odepsání peněžitého daru z účtu dárce.</w:t>
      </w:r>
    </w:p>
    <w:p w:rsidR="00375E5F" w:rsidRPr="002405A1" w:rsidRDefault="00375E5F" w:rsidP="00375E5F">
      <w:pPr>
        <w:pStyle w:val="Nadpis3"/>
        <w:jc w:val="center"/>
        <w:rPr>
          <w:b w:val="0"/>
        </w:rPr>
      </w:pPr>
      <w:r w:rsidRPr="002405A1">
        <w:rPr>
          <w:sz w:val="24"/>
          <w:szCs w:val="24"/>
        </w:rPr>
        <w:t>III</w:t>
      </w:r>
      <w:r w:rsidRPr="002405A1">
        <w:rPr>
          <w:b w:val="0"/>
        </w:rPr>
        <w:t>.</w:t>
      </w:r>
    </w:p>
    <w:p w:rsidR="00375E5F" w:rsidRPr="002405A1" w:rsidRDefault="00375E5F" w:rsidP="00375E5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Právní vztahy touto smlouvou neupravené se řídí příslušnými ustanoveními zákona č. 89/2012 Sb., občanský zákoník, v platném znění.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tato smlouva nabývá účinnosti dnem jejího </w:t>
      </w:r>
      <w:r w:rsidRPr="002405A1">
        <w:rPr>
          <w:rFonts w:ascii="Arial" w:hAnsi="Arial" w:cs="Arial"/>
        </w:rPr>
        <w:t>uzavření</w:t>
      </w:r>
      <w:r>
        <w:rPr>
          <w:rFonts w:ascii="Arial" w:hAnsi="Arial" w:cs="Arial"/>
        </w:rPr>
        <w:t>.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Tuto smlouvu lze měnit pouze písemnými vzestupně číslovanými dodatky.</w:t>
      </w: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375E5F" w:rsidRPr="002405A1" w:rsidRDefault="00375E5F" w:rsidP="00375E5F">
      <w:pPr>
        <w:jc w:val="both"/>
        <w:rPr>
          <w:rFonts w:ascii="Arial" w:hAnsi="Arial" w:cs="Arial"/>
          <w:i/>
        </w:rPr>
      </w:pPr>
    </w:p>
    <w:p w:rsidR="00375E5F" w:rsidRPr="00177FC2" w:rsidRDefault="00375E5F" w:rsidP="00375E5F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177FC2">
        <w:rPr>
          <w:rFonts w:ascii="Arial" w:hAnsi="Arial" w:cs="Arial"/>
        </w:rPr>
        <w:t xml:space="preserve">Poskytnutí daru </w:t>
      </w:r>
      <w:r>
        <w:rPr>
          <w:rFonts w:ascii="Arial" w:hAnsi="Arial" w:cs="Arial"/>
        </w:rPr>
        <w:t xml:space="preserve">a uzavření této smlouvy </w:t>
      </w:r>
      <w:r w:rsidRPr="00177FC2">
        <w:rPr>
          <w:rFonts w:ascii="Arial" w:hAnsi="Arial" w:cs="Arial"/>
        </w:rPr>
        <w:t xml:space="preserve">bylo schváleno usnesením </w:t>
      </w:r>
      <w:r w:rsidR="00815C4D">
        <w:rPr>
          <w:rFonts w:ascii="Arial" w:hAnsi="Arial" w:cs="Arial"/>
        </w:rPr>
        <w:t>Zastupitelstva Olomouckého kraje</w:t>
      </w:r>
      <w:r>
        <w:rPr>
          <w:rFonts w:ascii="Arial" w:hAnsi="Arial" w:cs="Arial"/>
        </w:rPr>
        <w:t xml:space="preserve"> č. UZ/  </w:t>
      </w:r>
      <w:r w:rsidR="00996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  /2019 ze dne 23. 9. 2019.</w:t>
      </w:r>
    </w:p>
    <w:p w:rsidR="00375E5F" w:rsidRPr="002405A1" w:rsidRDefault="00375E5F" w:rsidP="00375E5F">
      <w:pPr>
        <w:pStyle w:val="Odstavecseseznamem"/>
        <w:rPr>
          <w:i/>
        </w:rPr>
      </w:pPr>
    </w:p>
    <w:p w:rsidR="00375E5F" w:rsidRPr="002405A1" w:rsidRDefault="00375E5F" w:rsidP="00375E5F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2405A1">
        <w:rPr>
          <w:rFonts w:ascii="Arial" w:hAnsi="Arial" w:cs="Arial"/>
        </w:rPr>
        <w:t xml:space="preserve">Nabytí daru bylo schváleno usnesením </w:t>
      </w:r>
      <w:r w:rsidR="00AB0AAD">
        <w:rPr>
          <w:rFonts w:ascii="Arial" w:hAnsi="Arial" w:cs="Arial"/>
        </w:rPr>
        <w:t>Z</w:t>
      </w:r>
      <w:r w:rsidRPr="002405A1">
        <w:rPr>
          <w:rFonts w:ascii="Arial" w:hAnsi="Arial" w:cs="Arial"/>
        </w:rPr>
        <w:t>astupitelstva obce …………</w:t>
      </w:r>
      <w:r>
        <w:rPr>
          <w:rFonts w:ascii="Arial" w:hAnsi="Arial" w:cs="Arial"/>
        </w:rPr>
        <w:t>…..</w:t>
      </w:r>
      <w:r w:rsidRPr="002405A1">
        <w:rPr>
          <w:rFonts w:ascii="Arial" w:hAnsi="Arial" w:cs="Arial"/>
        </w:rPr>
        <w:t xml:space="preserve"> pod č.</w:t>
      </w:r>
      <w:r>
        <w:rPr>
          <w:rFonts w:ascii="Arial" w:hAnsi="Arial" w:cs="Arial"/>
        </w:rPr>
        <w:t> ……….</w:t>
      </w:r>
      <w:r w:rsidRPr="002405A1">
        <w:rPr>
          <w:rFonts w:ascii="Arial" w:hAnsi="Arial" w:cs="Arial"/>
        </w:rPr>
        <w:t xml:space="preserve">……. </w:t>
      </w:r>
      <w:proofErr w:type="gramStart"/>
      <w:r w:rsidRPr="002405A1">
        <w:rPr>
          <w:rFonts w:ascii="Arial" w:hAnsi="Arial" w:cs="Arial"/>
        </w:rPr>
        <w:t>ze</w:t>
      </w:r>
      <w:proofErr w:type="gramEnd"/>
      <w:r w:rsidRPr="002405A1">
        <w:rPr>
          <w:rFonts w:ascii="Arial" w:hAnsi="Arial" w:cs="Arial"/>
        </w:rPr>
        <w:t xml:space="preserve"> dne……</w:t>
      </w:r>
      <w:r>
        <w:rPr>
          <w:rFonts w:ascii="Arial" w:hAnsi="Arial" w:cs="Arial"/>
        </w:rPr>
        <w:t>……..</w:t>
      </w:r>
      <w:r w:rsidRPr="002405A1">
        <w:rPr>
          <w:rFonts w:ascii="Arial" w:hAnsi="Arial" w:cs="Arial"/>
        </w:rPr>
        <w:t>…….. Uzavření této sm</w:t>
      </w:r>
      <w:r>
        <w:rPr>
          <w:rFonts w:ascii="Arial" w:hAnsi="Arial" w:cs="Arial"/>
        </w:rPr>
        <w:t xml:space="preserve">louvy bylo schváleno usnesením </w:t>
      </w:r>
      <w:r w:rsidR="00AB0AAD">
        <w:rPr>
          <w:rFonts w:ascii="Arial" w:hAnsi="Arial" w:cs="Arial"/>
        </w:rPr>
        <w:t>Z</w:t>
      </w:r>
      <w:r w:rsidRPr="002405A1">
        <w:rPr>
          <w:rFonts w:ascii="Arial" w:hAnsi="Arial" w:cs="Arial"/>
        </w:rPr>
        <w:t>astupitelstva obce ……</w:t>
      </w:r>
      <w:r>
        <w:rPr>
          <w:rFonts w:ascii="Arial" w:hAnsi="Arial" w:cs="Arial"/>
        </w:rPr>
        <w:t>…………</w:t>
      </w:r>
      <w:r w:rsidRPr="002405A1">
        <w:rPr>
          <w:rFonts w:ascii="Arial" w:hAnsi="Arial" w:cs="Arial"/>
        </w:rPr>
        <w:t xml:space="preserve">. </w:t>
      </w:r>
      <w:proofErr w:type="gramStart"/>
      <w:r w:rsidRPr="002405A1">
        <w:rPr>
          <w:rFonts w:ascii="Arial" w:hAnsi="Arial" w:cs="Arial"/>
        </w:rPr>
        <w:t>č.</w:t>
      </w:r>
      <w:proofErr w:type="gramEnd"/>
      <w:r w:rsidRPr="002405A1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.……..</w:t>
      </w:r>
      <w:r w:rsidRPr="002405A1">
        <w:rPr>
          <w:rFonts w:ascii="Arial" w:hAnsi="Arial" w:cs="Arial"/>
        </w:rPr>
        <w:t xml:space="preserve"> ze dne…………….</w:t>
      </w:r>
    </w:p>
    <w:p w:rsidR="00375E5F" w:rsidRPr="002405A1" w:rsidRDefault="00375E5F" w:rsidP="00375E5F">
      <w:pPr>
        <w:jc w:val="both"/>
        <w:rPr>
          <w:rFonts w:ascii="Arial" w:hAnsi="Arial" w:cs="Arial"/>
          <w:i/>
        </w:rPr>
      </w:pPr>
    </w:p>
    <w:p w:rsidR="00375E5F" w:rsidRPr="002405A1" w:rsidRDefault="00375E5F" w:rsidP="00375E5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 xml:space="preserve">Tato smlouva je sepsána ve </w:t>
      </w:r>
      <w:r>
        <w:rPr>
          <w:rFonts w:ascii="Arial" w:hAnsi="Arial" w:cs="Arial"/>
        </w:rPr>
        <w:t>třech</w:t>
      </w:r>
      <w:r w:rsidRPr="002405A1">
        <w:rPr>
          <w:rFonts w:ascii="Arial" w:hAnsi="Arial" w:cs="Arial"/>
        </w:rPr>
        <w:t xml:space="preserve"> vyhotoveních, z nichž </w:t>
      </w:r>
      <w:r>
        <w:rPr>
          <w:rFonts w:ascii="Arial" w:hAnsi="Arial" w:cs="Arial"/>
        </w:rPr>
        <w:t>dárce</w:t>
      </w:r>
      <w:r w:rsidRPr="002405A1">
        <w:rPr>
          <w:rFonts w:ascii="Arial" w:hAnsi="Arial" w:cs="Arial"/>
        </w:rPr>
        <w:t xml:space="preserve"> obdrží</w:t>
      </w:r>
      <w:r>
        <w:rPr>
          <w:rFonts w:ascii="Arial" w:hAnsi="Arial" w:cs="Arial"/>
        </w:rPr>
        <w:t xml:space="preserve"> dvě vyhotovení a obdarovaný</w:t>
      </w:r>
      <w:r w:rsidRPr="002405A1">
        <w:rPr>
          <w:rFonts w:ascii="Arial" w:hAnsi="Arial" w:cs="Arial"/>
        </w:rPr>
        <w:t xml:space="preserve"> jedno vyhotovení. </w:t>
      </w:r>
      <w:r w:rsidRPr="002405A1">
        <w:rPr>
          <w:rFonts w:ascii="Arial" w:hAnsi="Arial" w:cs="Arial"/>
          <w:i/>
        </w:rPr>
        <w:t xml:space="preserve"> </w:t>
      </w:r>
    </w:p>
    <w:p w:rsidR="00375E5F" w:rsidRPr="002405A1" w:rsidRDefault="00375E5F" w:rsidP="00375E5F">
      <w:pPr>
        <w:rPr>
          <w:rFonts w:ascii="Arial" w:hAnsi="Arial" w:cs="Arial"/>
        </w:rPr>
      </w:pPr>
    </w:p>
    <w:p w:rsidR="00375E5F" w:rsidRPr="002405A1" w:rsidRDefault="00375E5F" w:rsidP="00375E5F">
      <w:pPr>
        <w:rPr>
          <w:rFonts w:ascii="Arial" w:hAnsi="Arial" w:cs="Arial"/>
        </w:rPr>
      </w:pPr>
    </w:p>
    <w:p w:rsidR="00375E5F" w:rsidRPr="002405A1" w:rsidRDefault="00375E5F" w:rsidP="00375E5F">
      <w:pPr>
        <w:rPr>
          <w:rFonts w:ascii="Arial" w:hAnsi="Arial" w:cs="Arial"/>
        </w:rPr>
      </w:pPr>
      <w:r w:rsidRPr="002405A1">
        <w:rPr>
          <w:rFonts w:ascii="Arial" w:hAnsi="Arial" w:cs="Arial"/>
        </w:rPr>
        <w:t>V Olomouci dne ..........................              V …………………....…dne ……………</w:t>
      </w:r>
    </w:p>
    <w:p w:rsidR="00375E5F" w:rsidRPr="002405A1" w:rsidRDefault="00375E5F" w:rsidP="00375E5F">
      <w:pPr>
        <w:rPr>
          <w:rFonts w:ascii="Arial" w:hAnsi="Arial" w:cs="Arial"/>
        </w:rPr>
      </w:pPr>
    </w:p>
    <w:p w:rsidR="00375E5F" w:rsidRPr="002405A1" w:rsidRDefault="00375E5F" w:rsidP="00375E5F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31"/>
      </w:tblGrid>
      <w:tr w:rsidR="00375E5F" w:rsidTr="00C93BD2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5F" w:rsidRDefault="00375E5F" w:rsidP="00C93BD2">
            <w:pPr>
              <w:spacing w:before="40"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dárce:</w:t>
            </w:r>
          </w:p>
          <w:p w:rsidR="00375E5F" w:rsidRDefault="00375E5F" w:rsidP="00C93BD2">
            <w:pPr>
              <w:spacing w:before="40" w:after="40" w:line="276" w:lineRule="auto"/>
              <w:rPr>
                <w:rFonts w:ascii="Arial" w:hAnsi="Arial" w:cs="Arial"/>
              </w:rPr>
            </w:pPr>
          </w:p>
          <w:p w:rsidR="00375E5F" w:rsidRDefault="00375E5F" w:rsidP="00C93BD2">
            <w:pPr>
              <w:spacing w:before="40" w:after="40" w:line="276" w:lineRule="auto"/>
              <w:rPr>
                <w:rFonts w:ascii="Arial" w:hAnsi="Arial" w:cs="Arial"/>
              </w:rPr>
            </w:pPr>
          </w:p>
          <w:p w:rsidR="00375E5F" w:rsidRDefault="00375E5F" w:rsidP="00C93BD2">
            <w:pPr>
              <w:spacing w:before="40" w:after="40" w:line="276" w:lineRule="auto"/>
              <w:ind w:left="851" w:hanging="85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5F" w:rsidRDefault="00375E5F" w:rsidP="00C93BD2">
            <w:pPr>
              <w:spacing w:before="40" w:after="40" w:line="276" w:lineRule="auto"/>
              <w:ind w:left="851" w:hanging="85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Za obdarovaného:</w:t>
            </w:r>
          </w:p>
        </w:tc>
      </w:tr>
      <w:tr w:rsidR="00375E5F" w:rsidTr="00C93BD2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5F" w:rsidRDefault="00375E5F" w:rsidP="00C93B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375E5F" w:rsidRDefault="00375E5F" w:rsidP="00C93BD2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Bc. Pavel Šoltys, DiS. </w:t>
            </w:r>
          </w:p>
          <w:p w:rsidR="00375E5F" w:rsidRDefault="00375E5F" w:rsidP="00C93BD2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náměstek hejtmana</w:t>
            </w:r>
          </w:p>
          <w:p w:rsidR="00375E5F" w:rsidRDefault="00375E5F" w:rsidP="00C93BD2">
            <w:pPr>
              <w:spacing w:line="276" w:lineRule="auto"/>
              <w:ind w:left="851" w:hanging="851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5F" w:rsidRDefault="00375E5F" w:rsidP="00C93B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375E5F" w:rsidRDefault="00375E5F" w:rsidP="00C93BD2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jméno, funkce</w:t>
            </w:r>
          </w:p>
          <w:p w:rsidR="00375E5F" w:rsidRDefault="00375E5F" w:rsidP="00C93BD2">
            <w:pPr>
              <w:spacing w:line="276" w:lineRule="auto"/>
              <w:ind w:left="851" w:hanging="851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375E5F" w:rsidRPr="002405A1" w:rsidRDefault="00375E5F" w:rsidP="00375E5F">
      <w:pPr>
        <w:rPr>
          <w:rFonts w:ascii="Arial" w:hAnsi="Arial" w:cs="Arial"/>
        </w:rPr>
      </w:pPr>
    </w:p>
    <w:p w:rsidR="00375E5F" w:rsidRPr="002405A1" w:rsidRDefault="00375E5F" w:rsidP="00375E5F">
      <w:pPr>
        <w:jc w:val="both"/>
        <w:rPr>
          <w:rFonts w:ascii="Arial" w:hAnsi="Arial" w:cs="Arial"/>
        </w:rPr>
      </w:pPr>
    </w:p>
    <w:p w:rsidR="00375E5F" w:rsidRPr="002405A1" w:rsidRDefault="00375E5F" w:rsidP="00375E5F">
      <w:pPr>
        <w:jc w:val="center"/>
        <w:rPr>
          <w:rFonts w:ascii="Arial" w:hAnsi="Arial" w:cs="Arial"/>
        </w:rPr>
      </w:pPr>
    </w:p>
    <w:p w:rsidR="00863BF1" w:rsidRDefault="00863BF1"/>
    <w:sectPr w:rsidR="00863BF1" w:rsidSect="003F37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85" w:rsidRDefault="00670585" w:rsidP="00375E5F">
      <w:r>
        <w:separator/>
      </w:r>
    </w:p>
  </w:endnote>
  <w:endnote w:type="continuationSeparator" w:id="0">
    <w:p w:rsidR="00670585" w:rsidRDefault="00670585" w:rsidP="0037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26" w:rsidRPr="00C73527" w:rsidRDefault="003F3708" w:rsidP="0038151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75E5F" w:rsidRPr="00C7352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</w:t>
    </w:r>
    <w:r w:rsidR="00375E5F" w:rsidRPr="00C7352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375E5F" w:rsidRPr="00C73527">
      <w:rPr>
        <w:rFonts w:ascii="Arial" w:hAnsi="Arial" w:cs="Arial"/>
        <w:i/>
        <w:sz w:val="20"/>
        <w:szCs w:val="20"/>
      </w:rPr>
      <w:t>. 201</w:t>
    </w:r>
    <w:r w:rsidR="00375E5F">
      <w:rPr>
        <w:rFonts w:ascii="Arial" w:hAnsi="Arial" w:cs="Arial"/>
        <w:i/>
        <w:sz w:val="20"/>
        <w:szCs w:val="20"/>
      </w:rPr>
      <w:t>9</w:t>
    </w:r>
    <w:r w:rsidR="00375E5F" w:rsidRPr="00C73527">
      <w:rPr>
        <w:rFonts w:ascii="Arial" w:hAnsi="Arial" w:cs="Arial"/>
        <w:i/>
        <w:sz w:val="20"/>
        <w:szCs w:val="20"/>
      </w:rPr>
      <w:t xml:space="preserve">                                                      </w:t>
    </w:r>
    <w:r w:rsidR="00375E5F" w:rsidRPr="00C73527">
      <w:rPr>
        <w:rFonts w:ascii="Arial" w:hAnsi="Arial" w:cs="Arial"/>
        <w:i/>
        <w:sz w:val="20"/>
        <w:szCs w:val="20"/>
      </w:rPr>
      <w:tab/>
      <w:t xml:space="preserve">    Strana </w:t>
    </w:r>
    <w:r w:rsidR="00375E5F" w:rsidRPr="00C73527">
      <w:rPr>
        <w:rStyle w:val="slostrnky"/>
        <w:rFonts w:ascii="Arial" w:hAnsi="Arial" w:cs="Arial"/>
        <w:i/>
        <w:sz w:val="20"/>
        <w:szCs w:val="20"/>
      </w:rPr>
      <w:fldChar w:fldCharType="begin"/>
    </w:r>
    <w:r w:rsidR="00375E5F" w:rsidRPr="00C7352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75E5F" w:rsidRPr="00C7352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2266B">
      <w:rPr>
        <w:rStyle w:val="slostrnky"/>
        <w:rFonts w:ascii="Arial" w:hAnsi="Arial" w:cs="Arial"/>
        <w:i/>
        <w:noProof/>
        <w:sz w:val="20"/>
        <w:szCs w:val="20"/>
      </w:rPr>
      <w:t>3</w:t>
    </w:r>
    <w:r w:rsidR="00375E5F" w:rsidRPr="00C73527">
      <w:rPr>
        <w:rStyle w:val="slostrnky"/>
        <w:rFonts w:ascii="Arial" w:hAnsi="Arial" w:cs="Arial"/>
        <w:i/>
        <w:sz w:val="20"/>
        <w:szCs w:val="20"/>
      </w:rPr>
      <w:fldChar w:fldCharType="end"/>
    </w:r>
    <w:r w:rsidR="00375E5F" w:rsidRPr="00C73527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4</w:t>
    </w:r>
    <w:r w:rsidR="00375E5F" w:rsidRPr="00C73527">
      <w:rPr>
        <w:rFonts w:ascii="Arial" w:hAnsi="Arial" w:cs="Arial"/>
        <w:i/>
        <w:sz w:val="20"/>
        <w:szCs w:val="20"/>
      </w:rPr>
      <w:t>)</w:t>
    </w:r>
  </w:p>
  <w:p w:rsidR="000E3526" w:rsidRDefault="004C047D" w:rsidP="00381518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49</w:t>
    </w:r>
    <w:r w:rsidR="00375E5F" w:rsidRPr="00C73527">
      <w:rPr>
        <w:rFonts w:ascii="Arial" w:hAnsi="Arial" w:cs="Arial"/>
        <w:i/>
        <w:iCs/>
        <w:sz w:val="20"/>
        <w:szCs w:val="20"/>
      </w:rPr>
      <w:t>. - Ves</w:t>
    </w:r>
    <w:r w:rsidR="00375E5F">
      <w:rPr>
        <w:rFonts w:ascii="Arial" w:hAnsi="Arial" w:cs="Arial"/>
        <w:i/>
        <w:iCs/>
        <w:sz w:val="20"/>
        <w:szCs w:val="20"/>
      </w:rPr>
      <w:t>nice Olomouckého kraje roku 2019</w:t>
    </w:r>
  </w:p>
  <w:p w:rsidR="000E3526" w:rsidRDefault="00375E5F" w:rsidP="00381518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 w:rsidRPr="000E3526">
      <w:rPr>
        <w:rFonts w:ascii="Arial" w:hAnsi="Arial" w:cs="Arial"/>
        <w:i/>
        <w:sz w:val="20"/>
        <w:szCs w:val="20"/>
      </w:rPr>
      <w:t>Příloh</w:t>
    </w:r>
    <w:r>
      <w:rPr>
        <w:rFonts w:ascii="Arial" w:hAnsi="Arial" w:cs="Arial"/>
        <w:i/>
        <w:sz w:val="20"/>
        <w:szCs w:val="20"/>
      </w:rPr>
      <w:t>a č. 1 – Vzorová Darovací smlouva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85" w:rsidRDefault="00670585" w:rsidP="00375E5F">
      <w:r>
        <w:separator/>
      </w:r>
    </w:p>
  </w:footnote>
  <w:footnote w:type="continuationSeparator" w:id="0">
    <w:p w:rsidR="00670585" w:rsidRDefault="00670585" w:rsidP="0037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18" w:rsidRPr="000E3526" w:rsidRDefault="00375E5F" w:rsidP="00381518">
    <w:pPr>
      <w:pStyle w:val="Zhlav"/>
      <w:rPr>
        <w:rFonts w:ascii="Arial" w:hAnsi="Arial" w:cs="Arial"/>
        <w:i/>
        <w:sz w:val="20"/>
        <w:szCs w:val="20"/>
      </w:rPr>
    </w:pPr>
    <w:r w:rsidRPr="000E3526">
      <w:rPr>
        <w:rFonts w:ascii="Arial" w:hAnsi="Arial" w:cs="Arial"/>
        <w:i/>
        <w:sz w:val="20"/>
        <w:szCs w:val="20"/>
      </w:rPr>
      <w:t xml:space="preserve">Příloha č. 1 – </w:t>
    </w:r>
    <w:r>
      <w:rPr>
        <w:rFonts w:ascii="Arial" w:hAnsi="Arial" w:cs="Arial"/>
        <w:i/>
        <w:sz w:val="20"/>
        <w:szCs w:val="20"/>
      </w:rPr>
      <w:t xml:space="preserve">Vzorová </w:t>
    </w:r>
    <w:r w:rsidRPr="000E3526">
      <w:rPr>
        <w:rFonts w:ascii="Arial" w:hAnsi="Arial" w:cs="Arial"/>
        <w:i/>
        <w:sz w:val="20"/>
        <w:szCs w:val="20"/>
      </w:rPr>
      <w:t>Darovací smlouva</w:t>
    </w:r>
  </w:p>
  <w:p w:rsidR="00381518" w:rsidRDefault="00375E5F" w:rsidP="00381518">
    <w:pPr>
      <w:pStyle w:val="Zhlav"/>
      <w:tabs>
        <w:tab w:val="clear" w:pos="4536"/>
        <w:tab w:val="clear" w:pos="9072"/>
        <w:tab w:val="left" w:pos="26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5F"/>
    <w:rsid w:val="00154A5E"/>
    <w:rsid w:val="00256179"/>
    <w:rsid w:val="003459B4"/>
    <w:rsid w:val="00375E5F"/>
    <w:rsid w:val="003C7CAD"/>
    <w:rsid w:val="003F3708"/>
    <w:rsid w:val="004C047D"/>
    <w:rsid w:val="0062266B"/>
    <w:rsid w:val="00670585"/>
    <w:rsid w:val="007B1C14"/>
    <w:rsid w:val="00815C4D"/>
    <w:rsid w:val="00863BF1"/>
    <w:rsid w:val="00996D6B"/>
    <w:rsid w:val="00AB0AAD"/>
    <w:rsid w:val="00C15EA1"/>
    <w:rsid w:val="00D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B036F1F-E31E-47AC-888E-73D9B78D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5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5E5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375E5F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75E5F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375E5F"/>
    <w:pPr>
      <w:ind w:left="708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375E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E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75E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5E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75E5F"/>
  </w:style>
  <w:style w:type="paragraph" w:styleId="Textbubliny">
    <w:name w:val="Balloon Text"/>
    <w:basedOn w:val="Normln"/>
    <w:link w:val="TextbublinyChar"/>
    <w:uiPriority w:val="99"/>
    <w:semiHidden/>
    <w:unhideWhenUsed/>
    <w:rsid w:val="00AB0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AA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Juránek Jiří</cp:lastModifiedBy>
  <cp:revision>2</cp:revision>
  <cp:lastPrinted>2019-06-20T12:09:00Z</cp:lastPrinted>
  <dcterms:created xsi:type="dcterms:W3CDTF">2019-09-03T06:56:00Z</dcterms:created>
  <dcterms:modified xsi:type="dcterms:W3CDTF">2019-09-03T06:56:00Z</dcterms:modified>
</cp:coreProperties>
</file>