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4ECD" w14:textId="034B80E1" w:rsidR="00691685" w:rsidRPr="001620FD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7036F3">
        <w:rPr>
          <w:rFonts w:ascii="Arial" w:hAnsi="Arial" w:cs="Arial"/>
          <w:b/>
          <w:sz w:val="36"/>
          <w:szCs w:val="36"/>
        </w:rPr>
        <w:t>PRAVIDLA</w:t>
      </w:r>
      <w:r w:rsidR="005549BF" w:rsidRPr="001620FD">
        <w:rPr>
          <w:rFonts w:ascii="Arial" w:hAnsi="Arial" w:cs="Arial"/>
          <w:b/>
          <w:sz w:val="36"/>
          <w:szCs w:val="36"/>
        </w:rPr>
        <w:t xml:space="preserve"> </w:t>
      </w:r>
      <w:r w:rsidRPr="001620FD">
        <w:rPr>
          <w:rFonts w:ascii="Arial" w:hAnsi="Arial" w:cs="Arial"/>
          <w:b/>
          <w:sz w:val="36"/>
          <w:szCs w:val="36"/>
        </w:rPr>
        <w:t xml:space="preserve">DOTAČNÍHO PROGRAMU </w:t>
      </w:r>
    </w:p>
    <w:p w14:paraId="73A6B320" w14:textId="46ECD70D" w:rsidR="00691685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0702F19B" w14:textId="2BC55084" w:rsidR="007036F3" w:rsidRPr="007036F3" w:rsidRDefault="00A26561" w:rsidP="007036F3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na podporu investičních projektů v oblasti kultury v Olomouckém kraji v roce 2018</w:t>
      </w:r>
    </w:p>
    <w:p w14:paraId="37720394" w14:textId="77777777" w:rsidR="007036F3" w:rsidRPr="001620FD" w:rsidRDefault="007036F3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D4E6733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A26561">
        <w:rPr>
          <w:rFonts w:ascii="Arial" w:hAnsi="Arial" w:cs="Arial"/>
          <w:b/>
          <w:sz w:val="24"/>
          <w:szCs w:val="24"/>
        </w:rPr>
        <w:t>Program na podporu investičních projektů v oblasti kultury v Olomouckém kraji v roce 2018</w:t>
      </w:r>
      <w:r w:rsidR="003105B1">
        <w:rPr>
          <w:rFonts w:ascii="Arial" w:hAnsi="Arial" w:cs="Arial"/>
          <w:b/>
          <w:bCs/>
        </w:rPr>
        <w:t xml:space="preserve"> 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14:paraId="74FBDD13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7D5D0F12" w14:textId="441065D7" w:rsidR="00691685" w:rsidRPr="007036F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bookmarkStart w:id="0" w:name="Administrátor"/>
      <w:bookmarkEnd w:id="0"/>
      <w:r w:rsidRPr="001620FD">
        <w:rPr>
          <w:rFonts w:ascii="Arial" w:hAnsi="Arial" w:cs="Arial"/>
          <w:b/>
        </w:rPr>
        <w:t>Administrátorem dotačního programu</w:t>
      </w:r>
      <w:r w:rsidRPr="001620FD">
        <w:rPr>
          <w:rFonts w:ascii="Arial" w:hAnsi="Arial" w:cs="Arial"/>
        </w:rPr>
        <w:t xml:space="preserve"> je </w:t>
      </w:r>
      <w:r w:rsidRPr="007036F3">
        <w:rPr>
          <w:rFonts w:ascii="Arial" w:hAnsi="Arial" w:cs="Arial"/>
        </w:rPr>
        <w:t>Odbor</w:t>
      </w:r>
      <w:r w:rsidR="007036F3" w:rsidRPr="007036F3">
        <w:rPr>
          <w:rFonts w:ascii="Arial" w:hAnsi="Arial" w:cs="Arial"/>
        </w:rPr>
        <w:t xml:space="preserve"> sportu, kultury a památkové péče</w:t>
      </w:r>
      <w:r w:rsidR="007036F3">
        <w:rPr>
          <w:rFonts w:ascii="Arial" w:hAnsi="Arial" w:cs="Arial"/>
          <w:color w:val="0000FF"/>
        </w:rPr>
        <w:t xml:space="preserve"> </w:t>
      </w:r>
      <w:r w:rsidRPr="001620FD">
        <w:rPr>
          <w:rFonts w:ascii="Arial" w:hAnsi="Arial" w:cs="Arial"/>
        </w:rPr>
        <w:t xml:space="preserve">Krajského úřadu Olomouckého kraje, </w:t>
      </w:r>
      <w:r w:rsidR="007036F3" w:rsidRPr="007036F3">
        <w:rPr>
          <w:rFonts w:ascii="Arial" w:hAnsi="Arial" w:cs="Arial"/>
        </w:rPr>
        <w:t>Jeremenkova 1191/40a, Hodolany, 779 11  Olomouc</w:t>
      </w:r>
      <w:r w:rsidR="007036F3">
        <w:rPr>
          <w:rFonts w:ascii="Arial" w:hAnsi="Arial" w:cs="Arial"/>
        </w:rPr>
        <w:t>.</w:t>
      </w:r>
    </w:p>
    <w:p w14:paraId="441FB41C" w14:textId="2DE2BD5E" w:rsidR="007036F3" w:rsidRPr="007C6135" w:rsidRDefault="007036F3" w:rsidP="007036F3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7036F3">
        <w:rPr>
          <w:rFonts w:ascii="Arial" w:hAnsi="Arial" w:cs="Arial"/>
        </w:rPr>
        <w:t xml:space="preserve">Kontaktní osoba: Bc. Jarmila Radilová, tel.: 585 508 448, e-mail: </w:t>
      </w:r>
      <w:hyperlink r:id="rId8" w:history="1">
        <w:r w:rsidR="00543DF1" w:rsidRPr="00692B2A">
          <w:rPr>
            <w:rStyle w:val="Hypertextovodkaz"/>
            <w:rFonts w:ascii="Arial" w:hAnsi="Arial" w:cs="Arial"/>
          </w:rPr>
          <w:t>j.radilova@kr-olomoucky.cz</w:t>
        </w:r>
      </w:hyperlink>
      <w:r w:rsidR="00543DF1">
        <w:rPr>
          <w:rFonts w:ascii="Arial" w:hAnsi="Arial" w:cs="Arial"/>
        </w:rPr>
        <w:t xml:space="preserve">, </w:t>
      </w:r>
      <w:r w:rsidR="00543DF1" w:rsidRPr="007C6135">
        <w:rPr>
          <w:rFonts w:ascii="Arial" w:hAnsi="Arial" w:cs="Arial"/>
        </w:rPr>
        <w:t>Mgr. Dagmar Vlková, tel.: 585 508 </w:t>
      </w:r>
      <w:r w:rsidR="007C6135">
        <w:rPr>
          <w:rFonts w:ascii="Arial" w:hAnsi="Arial" w:cs="Arial"/>
        </w:rPr>
        <w:t>205</w:t>
      </w:r>
      <w:r w:rsidR="00543DF1" w:rsidRPr="007C6135">
        <w:rPr>
          <w:rFonts w:ascii="Arial" w:hAnsi="Arial" w:cs="Arial"/>
        </w:rPr>
        <w:t xml:space="preserve">, e-mail: </w:t>
      </w:r>
      <w:hyperlink r:id="rId9" w:history="1">
        <w:r w:rsidR="002933B2" w:rsidRPr="00AF4DB9">
          <w:rPr>
            <w:rStyle w:val="Hypertextovodkaz"/>
            <w:rFonts w:ascii="Arial" w:hAnsi="Arial" w:cs="Arial"/>
          </w:rPr>
          <w:t>d.vlkova@kr-olomoucky.cz</w:t>
        </w:r>
      </w:hyperlink>
      <w:r w:rsidR="002933B2">
        <w:rPr>
          <w:rFonts w:ascii="Arial" w:hAnsi="Arial" w:cs="Arial"/>
        </w:rPr>
        <w:t xml:space="preserve"> </w:t>
      </w:r>
      <w:r w:rsidR="00543DF1" w:rsidRPr="007C6135">
        <w:rPr>
          <w:rFonts w:ascii="Arial" w:hAnsi="Arial" w:cs="Arial"/>
        </w:rPr>
        <w:t xml:space="preserve"> </w:t>
      </w:r>
    </w:p>
    <w:p w14:paraId="76181867" w14:textId="77777777" w:rsidR="00691685" w:rsidRPr="007C6135" w:rsidRDefault="00691685" w:rsidP="00691685">
      <w:pPr>
        <w:pStyle w:val="Odstavecseseznamem"/>
        <w:rPr>
          <w:rFonts w:ascii="Arial" w:hAnsi="Arial" w:cs="Arial"/>
        </w:rPr>
      </w:pPr>
    </w:p>
    <w:p w14:paraId="542135B7" w14:textId="745DD286" w:rsidR="001620FD" w:rsidRPr="007C6135" w:rsidRDefault="00691685" w:rsidP="009228C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C6135">
        <w:rPr>
          <w:rFonts w:ascii="Arial" w:hAnsi="Arial" w:cs="Arial"/>
        </w:rPr>
        <w:t xml:space="preserve">Cílem dotačního programu je </w:t>
      </w:r>
      <w:r w:rsidR="00EE7AF9" w:rsidRPr="007C6135">
        <w:rPr>
          <w:rFonts w:ascii="Arial" w:hAnsi="Arial" w:cs="Arial"/>
        </w:rPr>
        <w:t xml:space="preserve">v souladu s Programových prohlášením Rady Olomouckého kraje </w:t>
      </w:r>
      <w:r w:rsidR="002D1CA1" w:rsidRPr="007C6135">
        <w:rPr>
          <w:rFonts w:ascii="Arial" w:hAnsi="Arial" w:cs="Arial"/>
        </w:rPr>
        <w:t xml:space="preserve">pro období 2016 – 2020 </w:t>
      </w:r>
      <w:r w:rsidRPr="007C6135">
        <w:rPr>
          <w:rFonts w:ascii="Arial" w:hAnsi="Arial" w:cs="Arial"/>
        </w:rPr>
        <w:t>podpo</w:t>
      </w:r>
      <w:r w:rsidR="00EE7AF9" w:rsidRPr="007C6135">
        <w:rPr>
          <w:rFonts w:ascii="Arial" w:hAnsi="Arial" w:cs="Arial"/>
        </w:rPr>
        <w:t xml:space="preserve">řit </w:t>
      </w:r>
      <w:r w:rsidR="00543DF1" w:rsidRPr="007C6135">
        <w:rPr>
          <w:rFonts w:ascii="Arial" w:hAnsi="Arial" w:cs="Arial"/>
        </w:rPr>
        <w:t>drobné</w:t>
      </w:r>
      <w:r w:rsidR="00EE7AF9" w:rsidRPr="007C6135">
        <w:rPr>
          <w:rFonts w:ascii="Arial" w:hAnsi="Arial" w:cs="Arial"/>
        </w:rPr>
        <w:t xml:space="preserve"> akce a projekty</w:t>
      </w:r>
      <w:r w:rsidR="00543DF1" w:rsidRPr="007C6135">
        <w:rPr>
          <w:rFonts w:ascii="Arial" w:hAnsi="Arial" w:cs="Arial"/>
        </w:rPr>
        <w:t xml:space="preserve"> investičního charakteru, které zkvalitňují, podporují a rozvíjí kulturní a společenské dění v obcích a městech, a posílí</w:t>
      </w:r>
      <w:r w:rsidR="00EE7AF9" w:rsidRPr="007C6135">
        <w:rPr>
          <w:rFonts w:ascii="Arial" w:hAnsi="Arial" w:cs="Arial"/>
        </w:rPr>
        <w:t xml:space="preserve"> tak kvalitu života občanů Olomouckého kraje.</w:t>
      </w:r>
      <w:r w:rsidRPr="007C6135">
        <w:rPr>
          <w:rFonts w:ascii="Arial" w:hAnsi="Arial" w:cs="Arial"/>
        </w:rPr>
        <w:t xml:space="preserve"> </w:t>
      </w:r>
    </w:p>
    <w:p w14:paraId="517F59AD" w14:textId="77777777" w:rsidR="002D1CA1" w:rsidRPr="002D1CA1" w:rsidRDefault="002D1CA1" w:rsidP="002D1CA1">
      <w:pPr>
        <w:pStyle w:val="Odstavecseseznamem"/>
        <w:ind w:left="851" w:firstLine="0"/>
        <w:contextualSpacing w:val="0"/>
        <w:rPr>
          <w:rFonts w:ascii="Arial" w:hAnsi="Arial" w:cs="Arial"/>
          <w:color w:val="FF0000"/>
        </w:rPr>
      </w:pPr>
    </w:p>
    <w:p w14:paraId="7DB78B39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0CB74753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</w:t>
      </w:r>
      <w:r w:rsidR="00606DB1">
        <w:rPr>
          <w:rFonts w:ascii="Arial" w:hAnsi="Arial" w:cs="Arial"/>
        </w:rPr>
        <w:t>řeny z dotačního programu</w:t>
      </w:r>
      <w:r w:rsidRPr="001620FD">
        <w:rPr>
          <w:rFonts w:ascii="Arial" w:hAnsi="Arial" w:cs="Arial"/>
        </w:rPr>
        <w:t>. Jedná se o specifikaci konkrétního účelu poskytované dotace zajišťující naplnění obecného účelu vyhlášeného dotačního programu.</w:t>
      </w:r>
    </w:p>
    <w:p w14:paraId="47743602" w14:textId="3CAA53AD" w:rsidR="002B12B1" w:rsidRPr="009228CB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780805" w:rsidRPr="001620FD">
        <w:rPr>
          <w:rFonts w:ascii="Arial" w:hAnsi="Arial" w:cs="Arial"/>
        </w:rPr>
        <w:t xml:space="preserve"> a uvedl je v žádosti o 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r w:rsidR="00D014A0" w:rsidRPr="009228CB">
        <w:rPr>
          <w:rFonts w:ascii="Arial" w:hAnsi="Arial" w:cs="Arial"/>
        </w:rPr>
        <w:t>odst.</w:t>
      </w:r>
      <w:r w:rsidR="003C544A" w:rsidRPr="009228CB">
        <w:rPr>
          <w:rFonts w:ascii="Arial" w:hAnsi="Arial" w:cs="Arial"/>
        </w:rPr>
        <w:t xml:space="preserve"> </w:t>
      </w:r>
      <w:hyperlink w:anchor="platebniPodminky" w:history="1">
        <w:r w:rsidRPr="009228CB">
          <w:rPr>
            <w:rStyle w:val="Hypertextovodkaz"/>
            <w:rFonts w:ascii="Arial" w:hAnsi="Arial" w:cs="Arial"/>
            <w:color w:val="auto"/>
          </w:rPr>
          <w:t>7.</w:t>
        </w:r>
      </w:hyperlink>
      <w:r w:rsidR="00A26561" w:rsidRPr="009228CB">
        <w:rPr>
          <w:rStyle w:val="Hypertextovodkaz"/>
          <w:rFonts w:ascii="Arial" w:hAnsi="Arial" w:cs="Arial"/>
          <w:color w:val="auto"/>
        </w:rPr>
        <w:t>5</w:t>
      </w:r>
      <w:r w:rsidRPr="009228CB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A26561" w:rsidRPr="009228CB">
        <w:rPr>
          <w:rFonts w:ascii="Arial" w:hAnsi="Arial" w:cs="Arial"/>
        </w:rPr>
        <w:t>Podmínky uznatelnosti musí splňovat i výdaje týkající se vlastní spoluúčasti žadatele.</w:t>
      </w:r>
    </w:p>
    <w:p w14:paraId="0DF4B498" w14:textId="58FE6AB8" w:rsidR="000A20D8" w:rsidRPr="001620FD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akce/projektu.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 xml:space="preserve">Celkovými </w:t>
      </w:r>
      <w:r w:rsidR="00325747" w:rsidRPr="001620FD">
        <w:rPr>
          <w:rFonts w:ascii="Arial" w:hAnsi="Arial" w:cs="Arial"/>
        </w:rPr>
        <w:lastRenderedPageBreak/>
        <w:t>u</w:t>
      </w:r>
      <w:r w:rsidRPr="001620FD">
        <w:rPr>
          <w:rFonts w:ascii="Arial" w:hAnsi="Arial" w:cs="Arial"/>
        </w:rPr>
        <w:t xml:space="preserve">znatelnými výdaji jsou výdaje vzniklé v období realizace projektu dle Pravidel dotačního programu, </w:t>
      </w:r>
      <w:r w:rsidR="00D014A0" w:rsidRPr="001620FD">
        <w:rPr>
          <w:rFonts w:ascii="Arial" w:hAnsi="Arial" w:cs="Arial"/>
        </w:rPr>
        <w:t>odst</w:t>
      </w:r>
      <w:r w:rsidR="00D014A0" w:rsidRPr="009228CB">
        <w:rPr>
          <w:rFonts w:ascii="Arial" w:hAnsi="Arial" w:cs="Arial"/>
        </w:rPr>
        <w:t>.</w:t>
      </w:r>
      <w:r w:rsidRPr="009228CB">
        <w:rPr>
          <w:rFonts w:ascii="Arial" w:hAnsi="Arial" w:cs="Arial"/>
        </w:rPr>
        <w:t xml:space="preserve"> </w:t>
      </w:r>
      <w:hyperlink w:anchor="platebniPodminky" w:history="1">
        <w:r w:rsidRPr="009228CB">
          <w:rPr>
            <w:rStyle w:val="Hypertextovodkaz"/>
            <w:rFonts w:ascii="Arial" w:hAnsi="Arial" w:cs="Arial"/>
            <w:color w:val="auto"/>
          </w:rPr>
          <w:t>7.</w:t>
        </w:r>
      </w:hyperlink>
      <w:r w:rsidR="00A26561" w:rsidRPr="009228CB">
        <w:rPr>
          <w:rStyle w:val="Hypertextovodkaz"/>
          <w:rFonts w:ascii="Arial" w:hAnsi="Arial" w:cs="Arial"/>
          <w:color w:val="auto"/>
        </w:rPr>
        <w:t>5</w:t>
      </w:r>
      <w:r w:rsidRPr="009228CB">
        <w:rPr>
          <w:rFonts w:ascii="Arial" w:hAnsi="Arial" w:cs="Arial"/>
        </w:rPr>
        <w:t xml:space="preserve">. </w:t>
      </w:r>
      <w:r w:rsidRPr="007743C4">
        <w:rPr>
          <w:rFonts w:ascii="Arial" w:hAnsi="Arial" w:cs="Arial"/>
        </w:rPr>
        <w:t>Ostatní výdaje vzniklé před tímto obdobím či po ukončení tohoto období jsou neuznatelnými výdaji.</w:t>
      </w:r>
      <w:r w:rsidRPr="001620FD">
        <w:rPr>
          <w:rFonts w:ascii="Arial" w:hAnsi="Arial" w:cs="Arial"/>
        </w:rPr>
        <w:t xml:space="preserve"> </w:t>
      </w:r>
      <w:r w:rsidR="00A26561" w:rsidRPr="009228CB">
        <w:rPr>
          <w:rFonts w:ascii="Arial" w:hAnsi="Arial" w:cs="Arial"/>
        </w:rPr>
        <w:t>Podmínky uznatelnosti musí splňovat i výdaje týkající se vlastní spoluúčasti žadatele.</w:t>
      </w:r>
    </w:p>
    <w:p w14:paraId="383732C5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7B7C6439" w14:textId="3EA8C913"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vynaložených výdajů na realizaci své akce/projektu, Neuznatelnými výdaji jsou výdaje definované dle těchto Pravidel dotačního programu, od</w:t>
      </w:r>
      <w:r w:rsidRPr="009228CB">
        <w:rPr>
          <w:rFonts w:ascii="Arial" w:hAnsi="Arial" w:cs="Arial"/>
        </w:rPr>
        <w:t>st.</w:t>
      </w:r>
      <w:r w:rsidR="005F79E7" w:rsidRPr="009228CB">
        <w:rPr>
          <w:rFonts w:ascii="Arial" w:hAnsi="Arial" w:cs="Arial"/>
        </w:rPr>
        <w:t xml:space="preserve"> </w:t>
      </w:r>
      <w:hyperlink w:anchor="neuznatelnévýdaje" w:history="1">
        <w:r w:rsidRPr="009228CB">
          <w:rPr>
            <w:rStyle w:val="Hypertextovodkaz"/>
            <w:rFonts w:ascii="Arial" w:hAnsi="Arial" w:cs="Arial"/>
            <w:color w:val="auto"/>
          </w:rPr>
          <w:t>9.4</w:t>
        </w:r>
      </w:hyperlink>
      <w:r w:rsidRPr="009228CB">
        <w:rPr>
          <w:rFonts w:ascii="Arial" w:hAnsi="Arial" w:cs="Arial"/>
        </w:rPr>
        <w:t xml:space="preserve">. </w:t>
      </w:r>
      <w:r w:rsidRPr="001620FD">
        <w:rPr>
          <w:rFonts w:ascii="Arial" w:hAnsi="Arial" w:cs="Arial"/>
        </w:rPr>
        <w:t xml:space="preserve">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4FE7CBBB"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32EE39E9" w14:textId="2B161D45" w:rsidR="00182662" w:rsidRPr="007C6135" w:rsidRDefault="00A26561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9228CB">
        <w:rPr>
          <w:rFonts w:ascii="Arial" w:hAnsi="Arial" w:cs="Arial"/>
          <w:b/>
          <w:sz w:val="24"/>
          <w:szCs w:val="24"/>
        </w:rPr>
        <w:t>Platná žádost</w:t>
      </w:r>
      <w:r w:rsidRPr="009228CB">
        <w:rPr>
          <w:rFonts w:ascii="Arial" w:hAnsi="Arial" w:cs="Arial"/>
          <w:sz w:val="24"/>
          <w:szCs w:val="24"/>
        </w:rPr>
        <w:t xml:space="preserve"> o poskytnutí dotace je žádost vyplněná a odeslaná prostřednictvím elektronického formuláře v systému (RAP) Portál komunikace pro občany umístěného na webu Olomouckého kraje </w:t>
      </w:r>
      <w:r w:rsidRPr="009228CB">
        <w:rPr>
          <w:rFonts w:ascii="Arial" w:hAnsi="Arial" w:cs="Arial"/>
          <w:sz w:val="24"/>
          <w:szCs w:val="24"/>
          <w:u w:val="single"/>
        </w:rPr>
        <w:t>https://www.kr-olomoucky.cz/prispevky-granty-adotace-cl-15.html</w:t>
      </w:r>
      <w:r w:rsidRPr="009228CB">
        <w:rPr>
          <w:rFonts w:ascii="Arial" w:hAnsi="Arial" w:cs="Arial"/>
          <w:sz w:val="24"/>
          <w:szCs w:val="24"/>
        </w:rPr>
        <w:t xml:space="preserve">, </w:t>
      </w:r>
      <w:r w:rsidRPr="009228CB">
        <w:rPr>
          <w:rFonts w:ascii="Arial" w:hAnsi="Arial" w:cs="Arial"/>
          <w:b/>
          <w:sz w:val="24"/>
          <w:szCs w:val="24"/>
        </w:rPr>
        <w:t>a dále současně</w:t>
      </w:r>
      <w:r w:rsidRPr="009228CB">
        <w:rPr>
          <w:rFonts w:ascii="Arial" w:hAnsi="Arial" w:cs="Arial"/>
          <w:sz w:val="24"/>
          <w:szCs w:val="24"/>
        </w:rPr>
        <w:t xml:space="preserve"> písemná žádost, která může být doručená administrátorovi dotačního programu v elektronické podobě se zaručeným elektronickým podpisem na adresu: </w:t>
      </w:r>
      <w:r w:rsidRPr="009228CB">
        <w:rPr>
          <w:rFonts w:ascii="Arial" w:hAnsi="Arial" w:cs="Arial"/>
          <w:sz w:val="24"/>
          <w:szCs w:val="24"/>
          <w:u w:val="single"/>
        </w:rPr>
        <w:t>e-podatelna@kr-olomoucky.cz</w:t>
      </w:r>
      <w:r w:rsidRPr="009228CB">
        <w:rPr>
          <w:rFonts w:ascii="Arial" w:hAnsi="Arial" w:cs="Arial"/>
          <w:sz w:val="24"/>
          <w:szCs w:val="24"/>
        </w:rPr>
        <w:t>, případně datovou zprávou do datové schránky ID: qiabfmf, nebo opatřená vlastn</w:t>
      </w:r>
      <w:r w:rsidRPr="00B120A1">
        <w:rPr>
          <w:rFonts w:ascii="Arial" w:hAnsi="Arial" w:cs="Arial"/>
          <w:sz w:val="24"/>
          <w:szCs w:val="24"/>
        </w:rPr>
        <w:t xml:space="preserve">oručním podpisem, doručená administrátorovi dotačního programu v listinné podobě na adresu dle odst. 1.3. (žádost je </w:t>
      </w:r>
      <w:r w:rsidRPr="00B120A1">
        <w:rPr>
          <w:rFonts w:ascii="Arial" w:hAnsi="Arial" w:cs="Arial"/>
          <w:sz w:val="24"/>
          <w:szCs w:val="24"/>
        </w:rPr>
        <w:sym w:font="Wingdings" w:char="F0E0"/>
      </w:r>
      <w:r w:rsidRPr="00B120A1">
        <w:rPr>
          <w:rFonts w:ascii="Arial" w:hAnsi="Arial" w:cs="Arial"/>
          <w:sz w:val="24"/>
          <w:szCs w:val="24"/>
        </w:rPr>
        <w:t xml:space="preserve"> vyplněná a uložená ve formuláři na webu v systému </w:t>
      </w:r>
      <w:r>
        <w:rPr>
          <w:rFonts w:ascii="Arial" w:hAnsi="Arial" w:cs="Arial"/>
          <w:sz w:val="24"/>
          <w:szCs w:val="24"/>
        </w:rPr>
        <w:t>(</w:t>
      </w:r>
      <w:r w:rsidRPr="00B120A1">
        <w:rPr>
          <w:rFonts w:ascii="Arial" w:hAnsi="Arial" w:cs="Arial"/>
          <w:sz w:val="24"/>
          <w:szCs w:val="24"/>
        </w:rPr>
        <w:t>RAP</w:t>
      </w:r>
      <w:r>
        <w:rPr>
          <w:rFonts w:ascii="Arial" w:hAnsi="Arial" w:cs="Arial"/>
          <w:sz w:val="24"/>
          <w:szCs w:val="24"/>
        </w:rPr>
        <w:t>) Portál komunikace pro občany</w:t>
      </w:r>
      <w:r w:rsidRPr="00B120A1">
        <w:rPr>
          <w:rFonts w:ascii="Arial" w:hAnsi="Arial" w:cs="Arial"/>
          <w:sz w:val="24"/>
          <w:szCs w:val="24"/>
        </w:rPr>
        <w:t xml:space="preserve"> </w:t>
      </w:r>
      <w:r w:rsidRPr="00B120A1">
        <w:rPr>
          <w:rFonts w:ascii="Arial" w:hAnsi="Arial" w:cs="Arial"/>
          <w:sz w:val="24"/>
          <w:szCs w:val="24"/>
        </w:rPr>
        <w:sym w:font="Wingdings" w:char="F0E0"/>
      </w:r>
      <w:r w:rsidRPr="00B120A1">
        <w:rPr>
          <w:rFonts w:ascii="Arial" w:hAnsi="Arial" w:cs="Arial"/>
          <w:sz w:val="24"/>
          <w:szCs w:val="24"/>
        </w:rPr>
        <w:t xml:space="preserve"> vytištěná z</w:t>
      </w:r>
      <w:r>
        <w:rPr>
          <w:rFonts w:ascii="Arial" w:hAnsi="Arial" w:cs="Arial"/>
          <w:sz w:val="24"/>
          <w:szCs w:val="24"/>
        </w:rPr>
        <w:t> </w:t>
      </w:r>
      <w:r w:rsidRPr="00B120A1">
        <w:rPr>
          <w:rFonts w:ascii="Arial" w:hAnsi="Arial" w:cs="Arial"/>
          <w:sz w:val="24"/>
          <w:szCs w:val="24"/>
        </w:rPr>
        <w:t xml:space="preserve">formuláře na webu ze systému RAP </w:t>
      </w:r>
      <w:r>
        <w:rPr>
          <w:rFonts w:ascii="Arial" w:hAnsi="Arial" w:cs="Arial"/>
          <w:sz w:val="24"/>
          <w:szCs w:val="24"/>
        </w:rPr>
        <w:t>Portál komunikace pro občany</w:t>
      </w:r>
      <w:r w:rsidRPr="00B120A1">
        <w:rPr>
          <w:rFonts w:ascii="Arial" w:hAnsi="Arial" w:cs="Arial"/>
          <w:sz w:val="24"/>
          <w:szCs w:val="24"/>
        </w:rPr>
        <w:t xml:space="preserve"> </w:t>
      </w:r>
      <w:r w:rsidRPr="00B120A1">
        <w:rPr>
          <w:rFonts w:ascii="Arial" w:hAnsi="Arial" w:cs="Arial"/>
          <w:sz w:val="24"/>
          <w:szCs w:val="24"/>
        </w:rPr>
        <w:sym w:font="Wingdings" w:char="F0E0"/>
      </w:r>
      <w:r w:rsidRPr="00B120A1">
        <w:rPr>
          <w:rFonts w:ascii="Arial" w:hAnsi="Arial" w:cs="Arial"/>
          <w:sz w:val="24"/>
          <w:szCs w:val="24"/>
        </w:rPr>
        <w:t xml:space="preserve"> podepsaná buď vlastnoručně nebo zaručeným elektronickým podpisem </w:t>
      </w:r>
      <w:r w:rsidRPr="00B120A1">
        <w:rPr>
          <w:rFonts w:ascii="Arial" w:hAnsi="Arial" w:cs="Arial"/>
          <w:sz w:val="24"/>
          <w:szCs w:val="24"/>
        </w:rPr>
        <w:sym w:font="Wingdings" w:char="F0E0"/>
      </w:r>
      <w:r w:rsidRPr="00B120A1">
        <w:rPr>
          <w:rFonts w:ascii="Arial" w:hAnsi="Arial" w:cs="Arial"/>
          <w:sz w:val="24"/>
          <w:szCs w:val="24"/>
        </w:rPr>
        <w:t xml:space="preserve"> zaslaná poštou nebo elektronicky nebo doručena osobně na podatelnu úřadu)</w:t>
      </w:r>
      <w:r w:rsidR="00182662" w:rsidRPr="007C6135">
        <w:rPr>
          <w:rFonts w:ascii="Arial" w:hAnsi="Arial" w:cs="Arial"/>
        </w:rPr>
        <w:t>.</w:t>
      </w:r>
    </w:p>
    <w:p w14:paraId="6BB2A8E5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77777777"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lastRenderedPageBreak/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1620FD">
        <w:rPr>
          <w:rFonts w:ascii="Arial" w:hAnsi="Arial" w:cs="Arial"/>
        </w:rPr>
        <w:t xml:space="preserve"> v jednotlivém případě (témuž žadateli ke stejnému účelu).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0F8DFAB3" w:rsidR="00B269B9" w:rsidRPr="009228CB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r w:rsidRPr="009228CB">
        <w:rPr>
          <w:rFonts w:ascii="Arial" w:hAnsi="Arial" w:cs="Arial"/>
        </w:rPr>
        <w:t xml:space="preserve">odst. </w:t>
      </w:r>
      <w:hyperlink w:anchor="platebniPodminky" w:history="1">
        <w:r w:rsidRPr="009228CB">
          <w:rPr>
            <w:rStyle w:val="Hypertextovodkaz"/>
            <w:rFonts w:ascii="Arial" w:hAnsi="Arial" w:cs="Arial"/>
            <w:color w:val="auto"/>
          </w:rPr>
          <w:t>7.</w:t>
        </w:r>
      </w:hyperlink>
      <w:r w:rsidR="00A26561" w:rsidRPr="009228CB">
        <w:rPr>
          <w:rStyle w:val="Hypertextovodkaz"/>
          <w:rFonts w:ascii="Arial" w:hAnsi="Arial" w:cs="Arial"/>
          <w:color w:val="auto"/>
        </w:rPr>
        <w:t>5</w:t>
      </w:r>
      <w:r w:rsidRPr="009228CB">
        <w:rPr>
          <w:rFonts w:ascii="Arial" w:hAnsi="Arial" w:cs="Arial"/>
        </w:rPr>
        <w:t>.</w:t>
      </w:r>
      <w:r w:rsidR="00A07F7F" w:rsidRPr="009228CB">
        <w:rPr>
          <w:rFonts w:ascii="Arial" w:hAnsi="Arial" w:cs="Arial"/>
        </w:rPr>
        <w:t xml:space="preserve"> písm.</w:t>
      </w:r>
      <w:r w:rsidR="008E1608" w:rsidRPr="009228CB">
        <w:rPr>
          <w:rFonts w:ascii="Arial" w:hAnsi="Arial" w:cs="Arial"/>
        </w:rPr>
        <w:t xml:space="preserve"> </w:t>
      </w:r>
      <w:r w:rsidR="00A07F7F" w:rsidRPr="009228CB">
        <w:rPr>
          <w:rFonts w:ascii="Arial" w:hAnsi="Arial" w:cs="Arial"/>
        </w:rPr>
        <w:t>c).</w:t>
      </w:r>
      <w:r w:rsidRPr="009228CB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9228CB">
        <w:rPr>
          <w:rFonts w:ascii="Arial" w:hAnsi="Arial" w:cs="Arial"/>
        </w:rPr>
        <w:t>je definován v odstavci 2.</w:t>
      </w:r>
      <w:r w:rsidR="009747B1" w:rsidRPr="009228CB">
        <w:rPr>
          <w:rFonts w:ascii="Arial" w:hAnsi="Arial" w:cs="Arial"/>
        </w:rPr>
        <w:t>4</w:t>
      </w:r>
      <w:r w:rsidR="00D125FC" w:rsidRPr="009228CB">
        <w:rPr>
          <w:rFonts w:ascii="Arial" w:hAnsi="Arial" w:cs="Arial"/>
        </w:rPr>
        <w:t xml:space="preserve"> </w:t>
      </w:r>
      <w:r w:rsidR="00295F90" w:rsidRPr="009228CB">
        <w:rPr>
          <w:rFonts w:ascii="Arial" w:hAnsi="Arial" w:cs="Arial"/>
        </w:rPr>
        <w:t xml:space="preserve">a </w:t>
      </w:r>
      <w:r w:rsidRPr="009228CB">
        <w:rPr>
          <w:rFonts w:ascii="Arial" w:hAnsi="Arial" w:cs="Arial"/>
        </w:rPr>
        <w:t>není vymezen v </w:t>
      </w:r>
      <w:r w:rsidR="00115248" w:rsidRPr="009228CB">
        <w:rPr>
          <w:rFonts w:ascii="Arial" w:hAnsi="Arial" w:cs="Arial"/>
        </w:rPr>
        <w:t>odst.</w:t>
      </w:r>
      <w:r w:rsidRPr="009228CB">
        <w:rPr>
          <w:rFonts w:ascii="Arial" w:hAnsi="Arial" w:cs="Arial"/>
        </w:rPr>
        <w:t xml:space="preserve"> </w:t>
      </w:r>
      <w:hyperlink w:anchor="neuznatelnévýdaje" w:history="1">
        <w:r w:rsidRPr="009228CB">
          <w:rPr>
            <w:rStyle w:val="Hypertextovodkaz"/>
            <w:rFonts w:ascii="Arial" w:hAnsi="Arial" w:cs="Arial"/>
            <w:color w:val="auto"/>
          </w:rPr>
          <w:t>9.4</w:t>
        </w:r>
      </w:hyperlink>
      <w:r w:rsidRPr="009228CB">
        <w:rPr>
          <w:rFonts w:ascii="Arial" w:hAnsi="Arial" w:cs="Arial"/>
        </w:rPr>
        <w:t xml:space="preserve">. těchto pravidel jako neuznatelný výdaj akce/projektu. </w:t>
      </w:r>
      <w:r w:rsidR="00A26561" w:rsidRPr="009228CB">
        <w:rPr>
          <w:rFonts w:ascii="Arial" w:hAnsi="Arial" w:cs="Arial"/>
        </w:rPr>
        <w:t>Podmínky uznatelnosti musí splňovat i výdaje týkající se vlastní spoluúčasti žadatele.</w:t>
      </w:r>
    </w:p>
    <w:p w14:paraId="2386453B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11AB981" w14:textId="77777777"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14:paraId="5961E39E" w14:textId="3C7C5818" w:rsidR="00654725" w:rsidRPr="001620FD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Zdroje spolufinancování </w:t>
      </w:r>
      <w:r w:rsidRPr="001620FD">
        <w:rPr>
          <w:rFonts w:ascii="Arial" w:hAnsi="Arial" w:cs="Arial"/>
        </w:rPr>
        <w:t xml:space="preserve">jsou vlastní a jiné zdroje vynaložené na </w:t>
      </w:r>
      <w:r w:rsidR="00C00090" w:rsidRPr="001620FD">
        <w:rPr>
          <w:rFonts w:ascii="Arial" w:hAnsi="Arial" w:cs="Arial"/>
        </w:rPr>
        <w:t xml:space="preserve">úhradu </w:t>
      </w:r>
      <w:r w:rsidRPr="001620FD">
        <w:rPr>
          <w:rFonts w:ascii="Arial" w:hAnsi="Arial" w:cs="Arial"/>
        </w:rPr>
        <w:t>uznateln</w:t>
      </w:r>
      <w:r w:rsidR="00C00090" w:rsidRPr="001620FD">
        <w:rPr>
          <w:rFonts w:ascii="Arial" w:hAnsi="Arial" w:cs="Arial"/>
        </w:rPr>
        <w:t>ých</w:t>
      </w:r>
      <w:r w:rsidRPr="001620FD">
        <w:rPr>
          <w:rFonts w:ascii="Arial" w:hAnsi="Arial" w:cs="Arial"/>
        </w:rPr>
        <w:t xml:space="preserve"> výdaj</w:t>
      </w:r>
      <w:r w:rsidR="00C00090" w:rsidRPr="001620FD">
        <w:rPr>
          <w:rFonts w:ascii="Arial" w:hAnsi="Arial" w:cs="Arial"/>
        </w:rPr>
        <w:t>ů</w:t>
      </w:r>
      <w:r w:rsidRPr="001620FD">
        <w:rPr>
          <w:rFonts w:ascii="Arial" w:hAnsi="Arial" w:cs="Arial"/>
        </w:rPr>
        <w:t xml:space="preserve"> akce/ projektu. Vlastní a jiné zdroje musí být prokazatelně přijaty příjemcem. Pokud je příjemce povinen vést účetnictví, musí být o příjmu </w:t>
      </w:r>
      <w:r w:rsidR="00143835" w:rsidRPr="001620FD">
        <w:rPr>
          <w:rFonts w:ascii="Arial" w:hAnsi="Arial" w:cs="Arial"/>
        </w:rPr>
        <w:t>proveden účetní záznam.</w:t>
      </w:r>
      <w:r w:rsidRPr="001620FD">
        <w:rPr>
          <w:rFonts w:ascii="Arial" w:hAnsi="Arial" w:cs="Arial"/>
          <w:strike/>
        </w:rPr>
        <w:t xml:space="preserve"> </w:t>
      </w:r>
    </w:p>
    <w:p w14:paraId="1B660D9A" w14:textId="5FC80D37" w:rsidR="00654725" w:rsidRPr="001620FD" w:rsidRDefault="00654725" w:rsidP="00654725">
      <w:pPr>
        <w:spacing w:before="120" w:after="120"/>
        <w:ind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Vlastní zdroje</w:t>
      </w:r>
      <w:r w:rsidRPr="001620F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5248152" w14:textId="7B773F7C" w:rsidR="00654725" w:rsidRPr="001620FD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Jiné zdroje</w:t>
      </w:r>
      <w:r w:rsidRPr="001620FD">
        <w:rPr>
          <w:rFonts w:ascii="Arial" w:hAnsi="Arial" w:cs="Arial"/>
        </w:rPr>
        <w:t xml:space="preserve"> – poskytnuté příjemci jinou fyzickou nebo právnickou osobou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>(příspěvky, dotace, dary</w:t>
      </w:r>
      <w:r w:rsidR="00A3087E">
        <w:rPr>
          <w:rFonts w:ascii="Arial" w:hAnsi="Arial" w:cs="Arial"/>
        </w:rPr>
        <w:t xml:space="preserve"> apod.)</w:t>
      </w:r>
      <w:r w:rsidR="00985254" w:rsidRPr="001620FD">
        <w:rPr>
          <w:rFonts w:ascii="Arial" w:hAnsi="Arial" w:cs="Arial"/>
        </w:rPr>
        <w:t xml:space="preserve"> </w:t>
      </w:r>
    </w:p>
    <w:p w14:paraId="3577A53A" w14:textId="382E7617" w:rsidR="00985254" w:rsidRPr="001620FD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244CAA9A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6FF5506C" w:rsidR="00691685" w:rsidRPr="00424BB4" w:rsidRDefault="00691685" w:rsidP="007E266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 w:rsidRPr="00424BB4">
        <w:rPr>
          <w:rFonts w:ascii="Arial" w:hAnsi="Arial" w:cs="Arial"/>
        </w:rPr>
        <w:t xml:space="preserve">Důvodem vyhlášení dotačního programu </w:t>
      </w:r>
      <w:r w:rsidR="00424BB4" w:rsidRPr="00424BB4">
        <w:rPr>
          <w:rFonts w:ascii="Arial" w:hAnsi="Arial" w:cs="Arial"/>
        </w:rPr>
        <w:t>Program na podporu investičních projektů v oblasti kultury v Olomouckém kraji v roce 2018</w:t>
      </w:r>
      <w:r w:rsidR="00A159FF" w:rsidRPr="00424BB4">
        <w:rPr>
          <w:rFonts w:ascii="Arial" w:hAnsi="Arial" w:cs="Arial"/>
        </w:rPr>
        <w:t xml:space="preserve"> </w:t>
      </w:r>
      <w:r w:rsidR="00170988" w:rsidRPr="00424BB4">
        <w:rPr>
          <w:rFonts w:ascii="Arial" w:hAnsi="Arial" w:cs="Arial"/>
        </w:rPr>
        <w:t xml:space="preserve">je realizace strategických záměrů Olomouckého kraje v oblasti kultury a návaznost na Strategii rozvoje územního obvodu Olomouckého kraje na období 2015 – 2020, dále program navazuje na Programové </w:t>
      </w:r>
      <w:r w:rsidR="00170988" w:rsidRPr="0006018F">
        <w:rPr>
          <w:rFonts w:ascii="Arial" w:hAnsi="Arial" w:cs="Arial"/>
        </w:rPr>
        <w:t>prohlášení</w:t>
      </w:r>
      <w:r w:rsidR="00170988" w:rsidRPr="00424BB4">
        <w:rPr>
          <w:rFonts w:ascii="Arial" w:hAnsi="Arial" w:cs="Arial"/>
        </w:rPr>
        <w:t xml:space="preserve"> Rady Olomouckého kraje pro období 2016 – 2020 a Koncepci rozvoje kultury a památkové péče Olomouckého kraje pro období 2017 - 2020.</w:t>
      </w:r>
      <w:r w:rsidR="00182662">
        <w:rPr>
          <w:rFonts w:ascii="Arial" w:hAnsi="Arial" w:cs="Arial"/>
        </w:rPr>
        <w:t xml:space="preserve"> </w:t>
      </w:r>
      <w:r w:rsidR="00316543">
        <w:rPr>
          <w:rFonts w:ascii="Arial" w:hAnsi="Arial" w:cs="Arial"/>
        </w:rPr>
        <w:t xml:space="preserve">Strategické dokumenty jsou dostupné na </w:t>
      </w:r>
      <w:hyperlink r:id="rId10" w:history="1">
        <w:r w:rsidR="00A26561" w:rsidRPr="009228CB">
          <w:rPr>
            <w:rStyle w:val="Hypertextovodkaz"/>
            <w:rFonts w:ascii="Arial" w:hAnsi="Arial" w:cs="Arial"/>
          </w:rPr>
          <w:t>https://www.kr-olomoucky.cz/programove-prohlaseni-rok-cl-3957.html</w:t>
        </w:r>
      </w:hyperlink>
      <w:r w:rsidR="009228CB">
        <w:rPr>
          <w:rStyle w:val="Hypertextovodkaz"/>
        </w:rPr>
        <w:t>,</w:t>
      </w:r>
      <w:r w:rsidR="009228CB">
        <w:rPr>
          <w:rStyle w:val="Hypertextovodkaz"/>
          <w:u w:val="none"/>
        </w:rPr>
        <w:t xml:space="preserve"> </w:t>
      </w:r>
      <w:hyperlink r:id="rId11" w:history="1">
        <w:r w:rsidR="009228CB" w:rsidRPr="007624AD">
          <w:rPr>
            <w:rStyle w:val="Hypertextovodkaz"/>
            <w:rFonts w:ascii="Arial" w:hAnsi="Arial" w:cs="Arial"/>
          </w:rPr>
          <w:t>https://www.kr</w:t>
        </w:r>
        <w:r w:rsidR="009228CB" w:rsidRPr="007624AD">
          <w:rPr>
            <w:rStyle w:val="Hypertextovodkaz"/>
            <w:rFonts w:ascii="Arial" w:hAnsi="Arial" w:cs="Arial"/>
          </w:rPr>
          <w:noBreakHyphen/>
          <w:t>olomoucky.cz/kultra-olomouckeho-kraje-cl-100.html</w:t>
        </w:r>
      </w:hyperlink>
      <w:r w:rsidR="00316543" w:rsidRPr="009228CB">
        <w:rPr>
          <w:rStyle w:val="Hypertextovodkaz"/>
        </w:rPr>
        <w:t>.</w:t>
      </w:r>
      <w:r w:rsidR="00316543" w:rsidRPr="009228CB">
        <w:rPr>
          <w:rFonts w:ascii="Arial" w:hAnsi="Arial" w:cs="Arial"/>
          <w:color w:val="0070C0"/>
        </w:rPr>
        <w:t xml:space="preserve"> </w:t>
      </w:r>
    </w:p>
    <w:p w14:paraId="7EBD8BEC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2A3CDE" w14:textId="3F76A456" w:rsidR="00170988" w:rsidRPr="00505212" w:rsidRDefault="00170988" w:rsidP="0043328D">
      <w:pPr>
        <w:pStyle w:val="Default"/>
        <w:numPr>
          <w:ilvl w:val="1"/>
          <w:numId w:val="1"/>
        </w:numPr>
        <w:ind w:left="851" w:hanging="851"/>
        <w:jc w:val="both"/>
        <w:rPr>
          <w:color w:val="000000" w:themeColor="text1"/>
          <w:sz w:val="22"/>
          <w:szCs w:val="22"/>
        </w:rPr>
      </w:pPr>
      <w:r w:rsidRPr="00505212">
        <w:rPr>
          <w:color w:val="000000" w:themeColor="text1"/>
          <w:sz w:val="22"/>
          <w:szCs w:val="22"/>
        </w:rPr>
        <w:t xml:space="preserve">Obecným účelem vyhlášeného dotačního Programu na podporu </w:t>
      </w:r>
      <w:r w:rsidR="0006018F" w:rsidRPr="00505212">
        <w:rPr>
          <w:color w:val="000000" w:themeColor="text1"/>
          <w:sz w:val="22"/>
          <w:szCs w:val="22"/>
        </w:rPr>
        <w:t>investičních</w:t>
      </w:r>
      <w:r w:rsidRPr="00505212">
        <w:rPr>
          <w:color w:val="000000" w:themeColor="text1"/>
          <w:sz w:val="22"/>
          <w:szCs w:val="22"/>
        </w:rPr>
        <w:t xml:space="preserve"> projektů v oblasti kultury v Olomouckém kraji v roce 2018 je podpora</w:t>
      </w:r>
      <w:r w:rsidR="00510C9F" w:rsidRPr="00505212">
        <w:rPr>
          <w:color w:val="000000" w:themeColor="text1"/>
          <w:sz w:val="22"/>
          <w:szCs w:val="22"/>
        </w:rPr>
        <w:t xml:space="preserve"> drobných</w:t>
      </w:r>
      <w:r w:rsidRPr="00505212">
        <w:rPr>
          <w:color w:val="000000" w:themeColor="text1"/>
          <w:sz w:val="22"/>
          <w:szCs w:val="22"/>
        </w:rPr>
        <w:t xml:space="preserve"> </w:t>
      </w:r>
      <w:r w:rsidR="0006018F" w:rsidRPr="00505212">
        <w:rPr>
          <w:color w:val="000000" w:themeColor="text1"/>
          <w:sz w:val="22"/>
          <w:szCs w:val="22"/>
        </w:rPr>
        <w:t>investičních projektů</w:t>
      </w:r>
      <w:r w:rsidR="00F170A7" w:rsidRPr="00505212">
        <w:rPr>
          <w:color w:val="000000" w:themeColor="text1"/>
          <w:sz w:val="22"/>
          <w:szCs w:val="22"/>
        </w:rPr>
        <w:t xml:space="preserve"> lokálního (místního) charakteru</w:t>
      </w:r>
      <w:r w:rsidR="00510C9F" w:rsidRPr="00505212">
        <w:rPr>
          <w:color w:val="000000" w:themeColor="text1"/>
          <w:sz w:val="22"/>
          <w:szCs w:val="22"/>
        </w:rPr>
        <w:t>, které zkvalitní</w:t>
      </w:r>
      <w:r w:rsidR="0006018F" w:rsidRPr="00505212">
        <w:rPr>
          <w:color w:val="000000" w:themeColor="text1"/>
          <w:sz w:val="22"/>
          <w:szCs w:val="22"/>
        </w:rPr>
        <w:t xml:space="preserve"> </w:t>
      </w:r>
      <w:r w:rsidR="00510C9F" w:rsidRPr="00505212">
        <w:rPr>
          <w:color w:val="000000" w:themeColor="text1"/>
          <w:sz w:val="22"/>
          <w:szCs w:val="22"/>
        </w:rPr>
        <w:t xml:space="preserve">kulturní život občanů, </w:t>
      </w:r>
      <w:r w:rsidR="0006018F" w:rsidRPr="00505212">
        <w:rPr>
          <w:color w:val="000000" w:themeColor="text1"/>
          <w:sz w:val="22"/>
          <w:szCs w:val="22"/>
        </w:rPr>
        <w:t>podpor</w:t>
      </w:r>
      <w:r w:rsidR="00B31B2A">
        <w:rPr>
          <w:color w:val="000000" w:themeColor="text1"/>
          <w:sz w:val="22"/>
          <w:szCs w:val="22"/>
        </w:rPr>
        <w:t>a</w:t>
      </w:r>
      <w:r w:rsidR="0006018F" w:rsidRPr="00505212">
        <w:rPr>
          <w:color w:val="000000" w:themeColor="text1"/>
          <w:sz w:val="22"/>
          <w:szCs w:val="22"/>
        </w:rPr>
        <w:t xml:space="preserve"> rozvoj</w:t>
      </w:r>
      <w:r w:rsidR="00B31B2A">
        <w:rPr>
          <w:color w:val="000000" w:themeColor="text1"/>
          <w:sz w:val="22"/>
          <w:szCs w:val="22"/>
        </w:rPr>
        <w:t>e</w:t>
      </w:r>
      <w:r w:rsidR="0006018F" w:rsidRPr="00505212">
        <w:rPr>
          <w:color w:val="000000" w:themeColor="text1"/>
          <w:sz w:val="22"/>
          <w:szCs w:val="22"/>
        </w:rPr>
        <w:t xml:space="preserve"> zázemí pro pořádání</w:t>
      </w:r>
      <w:r w:rsidRPr="00505212">
        <w:rPr>
          <w:color w:val="000000" w:themeColor="text1"/>
          <w:sz w:val="22"/>
          <w:szCs w:val="22"/>
        </w:rPr>
        <w:t xml:space="preserve"> kvalitních a hodnotných typů kulturních akcí/proj</w:t>
      </w:r>
      <w:r w:rsidR="0006018F" w:rsidRPr="00505212">
        <w:rPr>
          <w:color w:val="000000" w:themeColor="text1"/>
          <w:sz w:val="22"/>
          <w:szCs w:val="22"/>
        </w:rPr>
        <w:t>e</w:t>
      </w:r>
      <w:r w:rsidRPr="00505212">
        <w:rPr>
          <w:color w:val="000000" w:themeColor="text1"/>
          <w:sz w:val="22"/>
          <w:szCs w:val="22"/>
        </w:rPr>
        <w:t>ktů v</w:t>
      </w:r>
      <w:r w:rsidR="00F170A7" w:rsidRPr="00505212">
        <w:rPr>
          <w:color w:val="000000" w:themeColor="text1"/>
          <w:sz w:val="22"/>
          <w:szCs w:val="22"/>
        </w:rPr>
        <w:t xml:space="preserve"> městech a obcích v </w:t>
      </w:r>
      <w:r w:rsidRPr="00505212">
        <w:rPr>
          <w:color w:val="000000" w:themeColor="text1"/>
          <w:sz w:val="22"/>
          <w:szCs w:val="22"/>
        </w:rPr>
        <w:t>Olomoucké</w:t>
      </w:r>
      <w:r w:rsidR="00F170A7" w:rsidRPr="00505212">
        <w:rPr>
          <w:color w:val="000000" w:themeColor="text1"/>
          <w:sz w:val="22"/>
          <w:szCs w:val="22"/>
        </w:rPr>
        <w:t>m</w:t>
      </w:r>
      <w:r w:rsidRPr="00505212">
        <w:rPr>
          <w:color w:val="000000" w:themeColor="text1"/>
          <w:sz w:val="22"/>
          <w:szCs w:val="22"/>
        </w:rPr>
        <w:t xml:space="preserve"> kraji ve veřejném zájmu a v souladu s cíli Olomouckého kraje. </w:t>
      </w:r>
    </w:p>
    <w:p w14:paraId="46DD3105" w14:textId="4FBF7FDE" w:rsidR="00816FC3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00995918" w14:textId="77777777" w:rsidR="00170988" w:rsidRPr="001620FD" w:rsidRDefault="00170988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Žadatelem může být pouze: </w:t>
      </w:r>
    </w:p>
    <w:p w14:paraId="4928BB39" w14:textId="77777777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právnická osoba, kterou je:</w:t>
      </w:r>
    </w:p>
    <w:p w14:paraId="3AA349CE" w14:textId="77777777" w:rsidR="00691685" w:rsidRPr="001620FD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obec v územním obvodu Olomouckého kraje,</w:t>
      </w:r>
    </w:p>
    <w:p w14:paraId="3A23A65F" w14:textId="77777777" w:rsidR="00170988" w:rsidRDefault="00691685" w:rsidP="001709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67826729" w14:textId="62141433" w:rsidR="00170988" w:rsidRPr="00170988" w:rsidRDefault="00170988" w:rsidP="001709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70988">
        <w:rPr>
          <w:rFonts w:ascii="Arial" w:hAnsi="Arial" w:cs="Arial"/>
        </w:rPr>
        <w:t>jiná právnická osoba, její</w:t>
      </w:r>
      <w:r w:rsidR="00691685" w:rsidRPr="00170988">
        <w:rPr>
          <w:rFonts w:ascii="Arial" w:hAnsi="Arial" w:cs="Arial"/>
        </w:rPr>
        <w:t xml:space="preserve">ž předmět činnosti </w:t>
      </w:r>
      <w:r w:rsidRPr="00170988">
        <w:rPr>
          <w:rFonts w:ascii="Arial" w:hAnsi="Arial" w:cs="Arial"/>
        </w:rPr>
        <w:t>s</w:t>
      </w:r>
      <w:r w:rsidR="00691685" w:rsidRPr="00170988">
        <w:rPr>
          <w:rFonts w:ascii="Arial" w:hAnsi="Arial" w:cs="Arial"/>
        </w:rPr>
        <w:t>e</w:t>
      </w:r>
      <w:r w:rsidRPr="00170988">
        <w:rPr>
          <w:rFonts w:ascii="Arial" w:hAnsi="Arial" w:cs="Arial"/>
        </w:rPr>
        <w:t xml:space="preserve"> vztahuje k obsahu tohoto dotačního programu a </w:t>
      </w:r>
      <w:r w:rsidR="00691685" w:rsidRPr="00170988">
        <w:rPr>
          <w:rFonts w:ascii="Arial" w:hAnsi="Arial" w:cs="Arial"/>
        </w:rPr>
        <w:t xml:space="preserve">jejíž sídlo </w:t>
      </w:r>
      <w:r w:rsidRPr="00170988">
        <w:rPr>
          <w:rFonts w:ascii="Arial" w:hAnsi="Arial" w:cs="Arial"/>
        </w:rPr>
        <w:t>či</w:t>
      </w:r>
      <w:r w:rsidR="00496DBF" w:rsidRPr="00170988">
        <w:rPr>
          <w:rFonts w:ascii="Arial" w:hAnsi="Arial" w:cs="Arial"/>
        </w:rPr>
        <w:t xml:space="preserve"> provozovna </w:t>
      </w:r>
      <w:r w:rsidR="00691685" w:rsidRPr="00170988">
        <w:rPr>
          <w:rFonts w:ascii="Arial" w:hAnsi="Arial" w:cs="Arial"/>
        </w:rPr>
        <w:t>se nachází v</w:t>
      </w:r>
      <w:r w:rsidR="00510C9F">
        <w:rPr>
          <w:rFonts w:ascii="Arial" w:hAnsi="Arial" w:cs="Arial"/>
        </w:rPr>
        <w:t> </w:t>
      </w:r>
      <w:r w:rsidR="00691685" w:rsidRPr="00170988">
        <w:rPr>
          <w:rFonts w:ascii="Arial" w:hAnsi="Arial" w:cs="Arial"/>
        </w:rPr>
        <w:t>územním obvodu Olomouckého kraje</w:t>
      </w:r>
      <w:r w:rsidRPr="00170988">
        <w:rPr>
          <w:rFonts w:ascii="Arial" w:hAnsi="Arial" w:cs="Arial"/>
        </w:rPr>
        <w:t>.</w:t>
      </w:r>
    </w:p>
    <w:p w14:paraId="10DA5CD7" w14:textId="18434388" w:rsidR="00257E63" w:rsidRPr="001620FD" w:rsidRDefault="00170988" w:rsidP="00170988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i/>
          <w:color w:val="E36C0A" w:themeColor="accent6" w:themeShade="BF"/>
        </w:rPr>
      </w:pPr>
      <w:r w:rsidRPr="001620FD">
        <w:rPr>
          <w:rFonts w:ascii="Arial" w:hAnsi="Arial" w:cs="Arial"/>
          <w:i/>
          <w:color w:val="E36C0A" w:themeColor="accent6" w:themeShade="BF"/>
        </w:rPr>
        <w:t xml:space="preserve"> </w:t>
      </w:r>
    </w:p>
    <w:p w14:paraId="288AD3E2" w14:textId="77777777" w:rsidR="007E266B" w:rsidRDefault="007E266B" w:rsidP="007E26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61D2ECE" w14:textId="549A6365" w:rsidR="00476F33" w:rsidRPr="00476F33" w:rsidRDefault="00476F33" w:rsidP="000422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6F33">
        <w:rPr>
          <w:rFonts w:ascii="Arial" w:hAnsi="Arial" w:cs="Arial"/>
        </w:rPr>
        <w:t xml:space="preserve">Žadatelem v dotačním programu </w:t>
      </w:r>
      <w:r w:rsidRPr="00476F33">
        <w:rPr>
          <w:rFonts w:ascii="Arial" w:hAnsi="Arial" w:cs="Arial"/>
          <w:b/>
        </w:rPr>
        <w:t>nemůže být</w:t>
      </w:r>
      <w:r w:rsidRPr="009228CB">
        <w:rPr>
          <w:rFonts w:ascii="Arial" w:hAnsi="Arial" w:cs="Arial"/>
        </w:rPr>
        <w:t xml:space="preserve">: </w:t>
      </w:r>
      <w:r w:rsidR="005E7E96" w:rsidRPr="009228CB">
        <w:rPr>
          <w:rFonts w:ascii="Arial" w:hAnsi="Arial" w:cs="Arial"/>
        </w:rPr>
        <w:t xml:space="preserve">fyzická osoba, dále </w:t>
      </w:r>
      <w:r w:rsidRPr="00476F33">
        <w:rPr>
          <w:rFonts w:ascii="Arial" w:hAnsi="Arial" w:cs="Arial"/>
        </w:rPr>
        <w:t xml:space="preserve">příspěvková </w:t>
      </w:r>
      <w:r>
        <w:rPr>
          <w:rFonts w:ascii="Arial" w:hAnsi="Arial" w:cs="Arial"/>
        </w:rPr>
        <w:t xml:space="preserve">organizace, jejímž zřizovatelem </w:t>
      </w:r>
      <w:r w:rsidRPr="00476F33">
        <w:rPr>
          <w:rFonts w:ascii="Arial" w:hAnsi="Arial" w:cs="Arial"/>
        </w:rPr>
        <w:t>je kraj, obec nebo stát.</w:t>
      </w:r>
    </w:p>
    <w:p w14:paraId="50FC9CEE" w14:textId="77777777" w:rsidR="00476F33" w:rsidRDefault="00476F33" w:rsidP="007E26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43A81BF" w14:textId="6E4E5FC8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</w:t>
      </w:r>
      <w:r w:rsidRPr="001620FD">
        <w:rPr>
          <w:rFonts w:ascii="Arial" w:hAnsi="Arial" w:cs="Arial"/>
        </w:rPr>
        <w:lastRenderedPageBreak/>
        <w:t xml:space="preserve">pro účely podání žádosti o poskytnutí dotace a uzavření a realizace Smlouvy; </w:t>
      </w:r>
    </w:p>
    <w:p w14:paraId="3CD8E227" w14:textId="16EF4C3A" w:rsidR="00691685" w:rsidRPr="004272CA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272CA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4272CA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4272CA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</w:t>
      </w:r>
      <w:r w:rsidR="00510C9F">
        <w:rPr>
          <w:rFonts w:ascii="Arial" w:hAnsi="Arial" w:cs="Arial"/>
        </w:rPr>
        <w:t>řejnou podporu malého rozsahu) t</w:t>
      </w:r>
      <w:r w:rsidRPr="004272CA">
        <w:rPr>
          <w:rFonts w:ascii="Arial" w:hAnsi="Arial" w:cs="Arial"/>
        </w:rPr>
        <w:t>am, kde se nejedná o veřejnou podporu, s</w:t>
      </w:r>
      <w:r w:rsidR="00306701" w:rsidRPr="004272CA">
        <w:rPr>
          <w:rFonts w:ascii="Arial" w:hAnsi="Arial" w:cs="Arial"/>
        </w:rPr>
        <w:t>e centrální registr neprověřuje;</w:t>
      </w:r>
    </w:p>
    <w:p w14:paraId="6768B9F2" w14:textId="056CBD51" w:rsidR="009D3997" w:rsidRPr="00907D8D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907D8D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117D3DBA" w14:textId="415FA6A7" w:rsidR="006A49A1" w:rsidRDefault="009D3997" w:rsidP="00907D8D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907D8D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907D8D">
        <w:rPr>
          <w:rFonts w:ascii="Arial" w:hAnsi="Arial" w:cs="Arial"/>
        </w:rPr>
        <w:br/>
        <w:t>v procesu zrušení s právním nástupcem (např. sloučení, splynutí, rozdělení obchodní společnosti)</w:t>
      </w:r>
      <w:r w:rsidR="00907D8D">
        <w:rPr>
          <w:rFonts w:ascii="Arial" w:hAnsi="Arial" w:cs="Arial"/>
        </w:rPr>
        <w:t>.</w:t>
      </w:r>
      <w:r w:rsidRPr="00907D8D">
        <w:rPr>
          <w:rFonts w:ascii="Arial" w:hAnsi="Arial" w:cs="Arial"/>
        </w:rPr>
        <w:t xml:space="preserve"> </w:t>
      </w:r>
    </w:p>
    <w:p w14:paraId="17256742" w14:textId="77777777" w:rsidR="001620FD" w:rsidRPr="001620FD" w:rsidRDefault="001620FD" w:rsidP="00691685">
      <w:pPr>
        <w:rPr>
          <w:rFonts w:ascii="Arial" w:hAnsi="Arial" w:cs="Arial"/>
          <w:i/>
          <w:color w:val="FF0000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7461678F" w:rsidR="00691685" w:rsidRPr="001620FD" w:rsidRDefault="00691685" w:rsidP="0065772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Na dotační </w:t>
      </w:r>
      <w:r w:rsidRPr="009228CB">
        <w:rPr>
          <w:rFonts w:ascii="Arial" w:hAnsi="Arial" w:cs="Arial"/>
        </w:rPr>
        <w:t xml:space="preserve">program </w:t>
      </w:r>
      <w:r w:rsidR="005E7E96" w:rsidRPr="009228CB">
        <w:rPr>
          <w:rFonts w:ascii="Arial" w:hAnsi="Arial" w:cs="Arial"/>
        </w:rPr>
        <w:t>„</w:t>
      </w:r>
      <w:r w:rsidR="0065772A" w:rsidRPr="009228CB">
        <w:rPr>
          <w:rFonts w:ascii="Arial" w:hAnsi="Arial" w:cs="Arial"/>
        </w:rPr>
        <w:t>Program na podporu investičních projektů v oblasti kultury v Olomouckém kraji v roce 2018</w:t>
      </w:r>
      <w:r w:rsidR="005E7E96" w:rsidRPr="009228CB">
        <w:rPr>
          <w:rFonts w:ascii="Arial" w:hAnsi="Arial" w:cs="Arial"/>
        </w:rPr>
        <w:t>“</w:t>
      </w:r>
      <w:r w:rsidR="0065772A" w:rsidRPr="009228CB">
        <w:rPr>
          <w:rFonts w:ascii="Arial" w:hAnsi="Arial" w:cs="Arial"/>
        </w:rPr>
        <w:t xml:space="preserve"> </w:t>
      </w:r>
      <w:r w:rsidRPr="009228CB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</w:rPr>
        <w:t xml:space="preserve">předpokládaná výše celkové částky </w:t>
      </w:r>
      <w:r w:rsidR="004272CA">
        <w:rPr>
          <w:rFonts w:ascii="Arial" w:hAnsi="Arial" w:cs="Arial"/>
        </w:rPr>
        <w:t>4</w:t>
      </w:r>
      <w:r w:rsidR="00BE04A0">
        <w:rPr>
          <w:rFonts w:ascii="Arial" w:hAnsi="Arial" w:cs="Arial"/>
        </w:rPr>
        <w:t> 000 000</w:t>
      </w:r>
      <w:r w:rsidRPr="001620FD">
        <w:rPr>
          <w:rFonts w:ascii="Arial" w:hAnsi="Arial" w:cs="Arial"/>
        </w:rPr>
        <w:t xml:space="preserve"> Kč</w:t>
      </w:r>
      <w:r w:rsidR="0065772A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</w:t>
      </w:r>
    </w:p>
    <w:p w14:paraId="61FCCFF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2A1AC278" w14:textId="1BFFA524" w:rsidR="001620FD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Projekt žadatele musí být realizován v územním obvodu Olomouckého kraje. </w:t>
      </w:r>
    </w:p>
    <w:p w14:paraId="5FA34F4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7777777"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11D72BF6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="00C920A4">
        <w:rPr>
          <w:rFonts w:ascii="Arial" w:hAnsi="Arial" w:cs="Arial"/>
          <w:b/>
          <w:bCs/>
          <w:sz w:val="24"/>
          <w:szCs w:val="24"/>
        </w:rPr>
        <w:t>Programu na podporu investičních projektů v oblasti kultury v Olomouckém kraji v roce 2018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6087CD0" w14:textId="77777777" w:rsidR="007A3B93" w:rsidRDefault="00691685" w:rsidP="00C920A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20A4">
        <w:rPr>
          <w:rFonts w:ascii="Arial" w:hAnsi="Arial" w:cs="Arial"/>
          <w:b/>
          <w:bCs/>
        </w:rPr>
        <w:t xml:space="preserve">Minimální výše </w:t>
      </w:r>
      <w:r w:rsidRPr="00C920A4">
        <w:rPr>
          <w:rFonts w:ascii="Arial" w:hAnsi="Arial" w:cs="Arial"/>
        </w:rPr>
        <w:t xml:space="preserve">dotace na jednu </w:t>
      </w:r>
      <w:r w:rsidR="00C920A4" w:rsidRPr="00C920A4">
        <w:rPr>
          <w:rFonts w:ascii="Arial" w:hAnsi="Arial" w:cs="Arial"/>
        </w:rPr>
        <w:t xml:space="preserve">investiční </w:t>
      </w:r>
      <w:r w:rsidRPr="00C920A4">
        <w:rPr>
          <w:rFonts w:ascii="Arial" w:hAnsi="Arial" w:cs="Arial"/>
        </w:rPr>
        <w:t xml:space="preserve">akci/projekt činí </w:t>
      </w:r>
    </w:p>
    <w:p w14:paraId="4026E52E" w14:textId="6AA04024" w:rsidR="00476F33" w:rsidRDefault="00C920A4" w:rsidP="007A3B93">
      <w:pPr>
        <w:ind w:left="993" w:hanging="142"/>
        <w:rPr>
          <w:rFonts w:ascii="Arial" w:hAnsi="Arial" w:cs="Arial"/>
        </w:rPr>
      </w:pPr>
      <w:r w:rsidRPr="00316543">
        <w:rPr>
          <w:rFonts w:ascii="Arial" w:hAnsi="Arial" w:cs="Arial"/>
        </w:rPr>
        <w:t>40 000 K</w:t>
      </w:r>
      <w:r w:rsidR="007A3B93" w:rsidRPr="00316543">
        <w:rPr>
          <w:rFonts w:ascii="Arial" w:hAnsi="Arial" w:cs="Arial"/>
        </w:rPr>
        <w:t>č</w:t>
      </w:r>
      <w:r w:rsidR="00476F33">
        <w:rPr>
          <w:rFonts w:ascii="Arial" w:hAnsi="Arial" w:cs="Arial"/>
        </w:rPr>
        <w:t>.,</w:t>
      </w:r>
    </w:p>
    <w:p w14:paraId="1BDFB8B1" w14:textId="77777777" w:rsidR="00C920A4" w:rsidRPr="00C920A4" w:rsidRDefault="00C920A4" w:rsidP="00C920A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32D6A32" w14:textId="77777777" w:rsidR="00C94995" w:rsidRPr="000422AE" w:rsidRDefault="00691685" w:rsidP="000422A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</w:rPr>
      </w:pPr>
      <w:r w:rsidRPr="009B5816">
        <w:rPr>
          <w:rFonts w:ascii="Arial" w:hAnsi="Arial" w:cs="Arial"/>
          <w:b/>
          <w:bCs/>
        </w:rPr>
        <w:t>M</w:t>
      </w:r>
      <w:r w:rsidRPr="00C920A4">
        <w:rPr>
          <w:rFonts w:ascii="Arial" w:hAnsi="Arial" w:cs="Arial"/>
          <w:b/>
          <w:bCs/>
        </w:rPr>
        <w:t xml:space="preserve">aximální výše </w:t>
      </w:r>
      <w:r w:rsidRPr="000422AE">
        <w:rPr>
          <w:rFonts w:ascii="Arial" w:hAnsi="Arial" w:cs="Arial"/>
          <w:b/>
          <w:bCs/>
        </w:rPr>
        <w:t>dotace na jednu akci/projekt činí</w:t>
      </w:r>
      <w:r w:rsidR="00C920A4" w:rsidRPr="000422AE">
        <w:rPr>
          <w:rFonts w:ascii="Arial" w:hAnsi="Arial" w:cs="Arial"/>
          <w:b/>
          <w:bCs/>
        </w:rPr>
        <w:t xml:space="preserve"> </w:t>
      </w:r>
    </w:p>
    <w:p w14:paraId="07FC1BAC" w14:textId="1EB45B11" w:rsidR="00691685" w:rsidRPr="00C920A4" w:rsidRDefault="00C920A4" w:rsidP="00197B25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200 000</w:t>
      </w:r>
      <w:r w:rsidR="00691685" w:rsidRPr="00C920A4">
        <w:rPr>
          <w:rFonts w:ascii="Arial" w:hAnsi="Arial" w:cs="Arial"/>
        </w:rPr>
        <w:t xml:space="preserve"> Kč. </w:t>
      </w:r>
    </w:p>
    <w:p w14:paraId="5C1D6672" w14:textId="77777777" w:rsidR="00C920A4" w:rsidRPr="00C920A4" w:rsidRDefault="00C920A4" w:rsidP="00C920A4">
      <w:pPr>
        <w:pStyle w:val="Odstavecseseznamem"/>
        <w:ind w:left="0" w:firstLine="0"/>
        <w:contextualSpacing w:val="0"/>
        <w:rPr>
          <w:rFonts w:ascii="Arial" w:hAnsi="Arial" w:cs="Arial"/>
          <w:i/>
          <w:color w:val="FF0000"/>
        </w:rPr>
      </w:pPr>
    </w:p>
    <w:p w14:paraId="02B5D973" w14:textId="65E4EA82" w:rsidR="00476F33" w:rsidRPr="001620FD" w:rsidRDefault="00476F33" w:rsidP="00476F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>Žadatel</w:t>
      </w:r>
      <w:r>
        <w:rPr>
          <w:rFonts w:ascii="Arial" w:hAnsi="Arial" w:cs="Arial"/>
        </w:rPr>
        <w:t xml:space="preserve"> </w:t>
      </w:r>
      <w:r w:rsidRPr="0076582A">
        <w:rPr>
          <w:rFonts w:ascii="Arial" w:hAnsi="Arial" w:cs="Arial"/>
          <w:b/>
        </w:rPr>
        <w:t>může v rámci vyhlášeného dotačního programu podat pouze jednu žádost.</w:t>
      </w:r>
      <w:r w:rsidRPr="0076582A">
        <w:rPr>
          <w:rFonts w:ascii="Arial" w:hAnsi="Arial" w:cs="Arial"/>
        </w:rPr>
        <w:t xml:space="preserve"> V případě, že žadatel podá více žádostí v rámci vyhlášeného dotačního programu, budou tyto žádosti vyřazeny z dalšího posuzování a žadatel bude o této skutečnosti informován</w:t>
      </w:r>
      <w:r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</w:t>
      </w:r>
    </w:p>
    <w:p w14:paraId="7396B07C" w14:textId="77777777" w:rsidR="00F901E1" w:rsidRDefault="00F901E1" w:rsidP="00F901E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590F9CF" w14:textId="298FE25A" w:rsidR="00F901E1" w:rsidRDefault="00F901E1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Dotaci nelze poskytnout žadateli, který na stejný účel získal v roce 2018 dotaci v některém z dotačních programů Olomouckého kraje nebo mimořádnou (individuální) dotaci.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14:paraId="44FE168B" w14:textId="77777777"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14:paraId="62B3A4FE" w14:textId="1EC87DFA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495C">
        <w:rPr>
          <w:rFonts w:ascii="Arial" w:hAnsi="Arial" w:cs="Arial"/>
        </w:rPr>
        <w:lastRenderedPageBreak/>
        <w:t>D</w:t>
      </w:r>
      <w:r w:rsidR="00691685" w:rsidRPr="0030495C">
        <w:rPr>
          <w:rFonts w:ascii="Arial" w:hAnsi="Arial" w:cs="Arial"/>
        </w:rPr>
        <w:t>otace je poskytnuta</w:t>
      </w:r>
      <w:r w:rsidR="00691685"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14:paraId="20CD7D97" w14:textId="5F661057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</w:t>
      </w:r>
      <w:r w:rsidR="00B708B0" w:rsidRPr="001620FD">
        <w:rPr>
          <w:rFonts w:ascii="Arial" w:hAnsi="Arial" w:cs="Arial"/>
        </w:rPr>
        <w:t>/projekt</w:t>
      </w:r>
      <w:r w:rsidR="00951296">
        <w:rPr>
          <w:rFonts w:ascii="Arial" w:hAnsi="Arial" w:cs="Arial"/>
        </w:rPr>
        <w:t>u</w:t>
      </w:r>
      <w:r w:rsidR="00691685" w:rsidRPr="001620FD">
        <w:rPr>
          <w:rFonts w:ascii="Arial" w:hAnsi="Arial" w:cs="Arial"/>
        </w:rPr>
        <w:t xml:space="preserve"> vzniklé </w:t>
      </w:r>
      <w:r w:rsidR="00691685" w:rsidRPr="007A7C99">
        <w:rPr>
          <w:rFonts w:ascii="Arial" w:hAnsi="Arial" w:cs="Arial"/>
        </w:rPr>
        <w:t>od </w:t>
      </w:r>
      <w:r w:rsidR="00951296" w:rsidRPr="007A7C99">
        <w:rPr>
          <w:rFonts w:ascii="Arial" w:hAnsi="Arial" w:cs="Arial"/>
        </w:rPr>
        <w:t>1</w:t>
      </w:r>
      <w:r w:rsidR="00691685" w:rsidRPr="007A7C99">
        <w:rPr>
          <w:rFonts w:ascii="Arial" w:hAnsi="Arial" w:cs="Arial"/>
        </w:rPr>
        <w:t>. </w:t>
      </w:r>
      <w:r w:rsidR="007A7C99" w:rsidRPr="007A7C99">
        <w:rPr>
          <w:rFonts w:ascii="Arial" w:hAnsi="Arial" w:cs="Arial"/>
        </w:rPr>
        <w:t>1</w:t>
      </w:r>
      <w:r w:rsidR="00691685" w:rsidRPr="007A7C99">
        <w:rPr>
          <w:rFonts w:ascii="Arial" w:hAnsi="Arial" w:cs="Arial"/>
        </w:rPr>
        <w:t>. 20</w:t>
      </w:r>
      <w:r w:rsidR="00951296" w:rsidRPr="007A7C99">
        <w:rPr>
          <w:rFonts w:ascii="Arial" w:hAnsi="Arial" w:cs="Arial"/>
        </w:rPr>
        <w:t>18</w:t>
      </w:r>
      <w:r w:rsidR="00691685" w:rsidRPr="001620FD">
        <w:rPr>
          <w:rFonts w:ascii="Arial" w:hAnsi="Arial" w:cs="Arial"/>
        </w:rPr>
        <w:t xml:space="preserve"> do </w:t>
      </w:r>
      <w:r w:rsidR="00951296">
        <w:rPr>
          <w:rFonts w:ascii="Arial" w:hAnsi="Arial" w:cs="Arial"/>
        </w:rPr>
        <w:t>31</w:t>
      </w:r>
      <w:r w:rsidR="00691685" w:rsidRPr="001620FD">
        <w:rPr>
          <w:rFonts w:ascii="Arial" w:hAnsi="Arial" w:cs="Arial"/>
        </w:rPr>
        <w:t>. </w:t>
      </w:r>
      <w:r w:rsidR="00951296">
        <w:rPr>
          <w:rFonts w:ascii="Arial" w:hAnsi="Arial" w:cs="Arial"/>
        </w:rPr>
        <w:t>12</w:t>
      </w:r>
      <w:r w:rsidR="00691685" w:rsidRPr="001620FD">
        <w:rPr>
          <w:rFonts w:ascii="Arial" w:hAnsi="Arial" w:cs="Arial"/>
        </w:rPr>
        <w:t>. 20</w:t>
      </w:r>
      <w:r w:rsidR="00951296">
        <w:rPr>
          <w:rFonts w:ascii="Arial" w:hAnsi="Arial" w:cs="Arial"/>
        </w:rPr>
        <w:t>18</w:t>
      </w:r>
      <w:r w:rsidR="00691685" w:rsidRPr="001620FD">
        <w:rPr>
          <w:rFonts w:ascii="Arial" w:hAnsi="Arial" w:cs="Arial"/>
        </w:rPr>
        <w:t>.</w:t>
      </w:r>
    </w:p>
    <w:p w14:paraId="71FE1568" w14:textId="515D794C" w:rsidR="006C464B" w:rsidRPr="004F5166" w:rsidRDefault="0071329F" w:rsidP="004F5166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4F5166">
        <w:rPr>
          <w:rFonts w:ascii="Arial" w:hAnsi="Arial" w:cs="Arial"/>
        </w:rPr>
        <w:t>termínu stanoveného ve Smlouvě</w:t>
      </w:r>
      <w:r w:rsidR="00691685" w:rsidRPr="001620FD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Smlouvou.</w:t>
      </w:r>
    </w:p>
    <w:p w14:paraId="3B8828BF" w14:textId="01E98A7A" w:rsidR="00691685" w:rsidRPr="001620FD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doloží soupis všech </w:t>
      </w:r>
      <w:r w:rsidR="00691685" w:rsidRPr="004F5166">
        <w:rPr>
          <w:rFonts w:ascii="Arial" w:hAnsi="Arial" w:cs="Arial"/>
        </w:rPr>
        <w:t xml:space="preserve">příjmů z celé </w:t>
      </w:r>
      <w:r w:rsidR="007A7C99">
        <w:rPr>
          <w:rFonts w:ascii="Arial" w:hAnsi="Arial" w:cs="Arial"/>
        </w:rPr>
        <w:t xml:space="preserve">investiční </w:t>
      </w:r>
      <w:r w:rsidR="00691685" w:rsidRPr="004F5166">
        <w:rPr>
          <w:rFonts w:ascii="Arial" w:hAnsi="Arial" w:cs="Arial"/>
        </w:rPr>
        <w:t>akce/projektu a</w:t>
      </w:r>
      <w:r w:rsidR="00691685" w:rsidRPr="001620FD">
        <w:rPr>
          <w:rFonts w:ascii="Arial" w:hAnsi="Arial" w:cs="Arial"/>
        </w:rPr>
        <w:t xml:space="preserve"> výdajů na celou </w:t>
      </w:r>
      <w:r w:rsidR="007A7C99">
        <w:rPr>
          <w:rFonts w:ascii="Arial" w:hAnsi="Arial" w:cs="Arial"/>
        </w:rPr>
        <w:t xml:space="preserve">investiční </w:t>
      </w:r>
      <w:r w:rsidR="00691685" w:rsidRPr="001620FD">
        <w:rPr>
          <w:rFonts w:ascii="Arial" w:hAnsi="Arial" w:cs="Arial"/>
        </w:rPr>
        <w:t>akci/ projekt (tj. uznatelných výdajů, hrazených ze zdrojů Olomouckého kraje, zdrojů příjemce</w:t>
      </w:r>
      <w:r w:rsidR="00A03254" w:rsidRPr="001620FD">
        <w:rPr>
          <w:rFonts w:ascii="Arial" w:hAnsi="Arial" w:cs="Arial"/>
        </w:rPr>
        <w:t xml:space="preserve"> – vlastních a</w:t>
      </w:r>
      <w:r w:rsidR="00691685" w:rsidRPr="001620FD">
        <w:rPr>
          <w:rFonts w:ascii="Arial" w:hAnsi="Arial" w:cs="Arial"/>
        </w:rPr>
        <w:t xml:space="preserve"> jiných zdrojů), není-li ve Smlouvě uvedeno jinak. </w:t>
      </w:r>
    </w:p>
    <w:p w14:paraId="1AE27117" w14:textId="2114E0F8" w:rsidR="00A03F39" w:rsidRPr="001620FD" w:rsidRDefault="00057BEC" w:rsidP="00A03F39">
      <w:pPr>
        <w:pStyle w:val="Textkomente"/>
        <w:ind w:left="1701" w:firstLine="0"/>
        <w:rPr>
          <w:rFonts w:ascii="Arial" w:hAnsi="Arial" w:cs="Arial"/>
          <w:i/>
          <w:color w:val="0000FF"/>
          <w:sz w:val="22"/>
          <w:szCs w:val="22"/>
        </w:rPr>
      </w:pPr>
      <w:r w:rsidRPr="001620FD">
        <w:rPr>
          <w:rFonts w:ascii="Arial" w:hAnsi="Arial" w:cs="Arial"/>
          <w:sz w:val="22"/>
          <w:szCs w:val="22"/>
        </w:rPr>
        <w:t xml:space="preserve">Za příjem se </w:t>
      </w:r>
      <w:r w:rsidR="00D57360" w:rsidRPr="001620FD">
        <w:rPr>
          <w:rFonts w:ascii="Arial" w:hAnsi="Arial" w:cs="Arial"/>
          <w:sz w:val="22"/>
          <w:szCs w:val="22"/>
        </w:rPr>
        <w:t xml:space="preserve">pro účely tohoto programu považují </w:t>
      </w:r>
      <w:r w:rsidR="00011805" w:rsidRPr="001620FD">
        <w:rPr>
          <w:rFonts w:ascii="Arial" w:hAnsi="Arial" w:cs="Arial"/>
          <w:sz w:val="22"/>
          <w:szCs w:val="22"/>
        </w:rPr>
        <w:t xml:space="preserve">veškeré finanční prostředky, které příjemce obdržel v souvislosti s realizací </w:t>
      </w:r>
      <w:r w:rsidR="007A7C99">
        <w:rPr>
          <w:rFonts w:ascii="Arial" w:hAnsi="Arial" w:cs="Arial"/>
          <w:sz w:val="22"/>
          <w:szCs w:val="22"/>
        </w:rPr>
        <w:t xml:space="preserve">investiční </w:t>
      </w:r>
      <w:r w:rsidR="00011805" w:rsidRPr="001620FD">
        <w:rPr>
          <w:rFonts w:ascii="Arial" w:hAnsi="Arial" w:cs="Arial"/>
          <w:sz w:val="22"/>
          <w:szCs w:val="22"/>
        </w:rPr>
        <w:t>akce</w:t>
      </w:r>
      <w:r w:rsidR="001B46A9" w:rsidRPr="001620FD">
        <w:rPr>
          <w:rFonts w:ascii="Arial" w:hAnsi="Arial" w:cs="Arial"/>
          <w:sz w:val="22"/>
          <w:szCs w:val="22"/>
        </w:rPr>
        <w:t>,</w:t>
      </w:r>
      <w:r w:rsidR="00011805" w:rsidRPr="001620FD">
        <w:rPr>
          <w:rFonts w:ascii="Arial" w:hAnsi="Arial" w:cs="Arial"/>
          <w:sz w:val="22"/>
          <w:szCs w:val="22"/>
        </w:rPr>
        <w:t xml:space="preserve"> </w:t>
      </w:r>
      <w:r w:rsidR="00D57360" w:rsidRPr="001620FD">
        <w:rPr>
          <w:rFonts w:ascii="Arial" w:hAnsi="Arial" w:cs="Arial"/>
          <w:sz w:val="22"/>
          <w:szCs w:val="22"/>
        </w:rPr>
        <w:t xml:space="preserve">zejména </w:t>
      </w:r>
      <w:r w:rsidR="001B46A9" w:rsidRPr="001620FD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A03F39" w:rsidRPr="001620FD">
        <w:rPr>
          <w:rFonts w:ascii="Arial" w:hAnsi="Arial" w:cs="Arial"/>
          <w:sz w:val="22"/>
          <w:szCs w:val="22"/>
        </w:rPr>
        <w:t>p</w:t>
      </w:r>
      <w:r w:rsidR="0011073C" w:rsidRPr="001620FD">
        <w:rPr>
          <w:rFonts w:ascii="Arial" w:hAnsi="Arial" w:cs="Arial"/>
          <w:sz w:val="22"/>
          <w:szCs w:val="22"/>
        </w:rPr>
        <w:t xml:space="preserve">říspěvky, </w:t>
      </w:r>
      <w:r w:rsidR="00A03F39" w:rsidRPr="001620FD">
        <w:rPr>
          <w:rFonts w:ascii="Arial" w:hAnsi="Arial" w:cs="Arial"/>
          <w:sz w:val="22"/>
          <w:szCs w:val="22"/>
        </w:rPr>
        <w:t>dary</w:t>
      </w:r>
      <w:r w:rsidR="005313F6">
        <w:rPr>
          <w:rFonts w:ascii="Arial" w:hAnsi="Arial" w:cs="Arial"/>
          <w:sz w:val="22"/>
          <w:szCs w:val="22"/>
        </w:rPr>
        <w:t xml:space="preserve"> </w:t>
      </w:r>
      <w:r w:rsidR="005313F6" w:rsidRPr="00E179A5">
        <w:rPr>
          <w:rFonts w:ascii="Arial" w:hAnsi="Arial" w:cs="Arial"/>
          <w:sz w:val="22"/>
          <w:szCs w:val="22"/>
        </w:rPr>
        <w:t>apod.</w:t>
      </w:r>
      <w:r w:rsidR="00153560" w:rsidRPr="00E179A5">
        <w:rPr>
          <w:rFonts w:ascii="Arial" w:hAnsi="Arial" w:cs="Arial"/>
          <w:sz w:val="22"/>
          <w:szCs w:val="22"/>
        </w:rPr>
        <w:t xml:space="preserve"> </w:t>
      </w:r>
    </w:p>
    <w:p w14:paraId="71900BDD" w14:textId="47B37AFB"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14:paraId="192A21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344B3FC" w14:textId="77777777" w:rsidR="00EE50FB" w:rsidRDefault="00EE50FB" w:rsidP="008B5A08">
      <w:pPr>
        <w:spacing w:after="200"/>
        <w:ind w:left="0" w:firstLine="0"/>
        <w:rPr>
          <w:rFonts w:ascii="Arial" w:hAnsi="Arial" w:cs="Arial"/>
          <w:i/>
          <w:color w:val="0000FF"/>
        </w:rPr>
      </w:pPr>
    </w:p>
    <w:p w14:paraId="1F56D623" w14:textId="77777777" w:rsidR="00691685" w:rsidRPr="007A7C9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7A7C9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A6A495E" w14:textId="02CA7D43" w:rsidR="0024489E" w:rsidRPr="009228CB" w:rsidRDefault="0024489E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9228CB">
        <w:rPr>
          <w:rFonts w:ascii="Arial" w:hAnsi="Arial" w:cs="Arial"/>
          <w:b/>
          <w:bCs/>
          <w:sz w:val="24"/>
          <w:szCs w:val="24"/>
        </w:rPr>
        <w:t>V případě, že žadateli bude schválena dotace ve výši uvedené v žádosti, platí ohledně spoluúčasti následující ustanovení:</w:t>
      </w:r>
    </w:p>
    <w:p w14:paraId="01896E2A" w14:textId="06806777" w:rsidR="00691685" w:rsidRPr="009228CB" w:rsidRDefault="005E7E96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9228CB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akce/projektu uvedených v žádosti žadatele a činí </w:t>
      </w:r>
      <w:r w:rsidRPr="009228CB">
        <w:rPr>
          <w:rFonts w:ascii="Arial" w:hAnsi="Arial" w:cs="Arial"/>
          <w:b/>
          <w:bCs/>
          <w:sz w:val="24"/>
          <w:szCs w:val="24"/>
        </w:rPr>
        <w:t>30 %</w:t>
      </w:r>
      <w:r w:rsidRPr="009228CB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</w:t>
      </w:r>
      <w:r w:rsidR="0024489E" w:rsidRPr="009228CB">
        <w:rPr>
          <w:rFonts w:ascii="Arial" w:hAnsi="Arial" w:cs="Arial"/>
          <w:bCs/>
          <w:sz w:val="24"/>
          <w:szCs w:val="24"/>
        </w:rPr>
        <w:t xml:space="preserve"> </w:t>
      </w:r>
      <w:r w:rsidRPr="009228CB">
        <w:rPr>
          <w:rFonts w:ascii="Arial" w:hAnsi="Arial" w:cs="Arial"/>
          <w:bCs/>
          <w:sz w:val="24"/>
          <w:szCs w:val="24"/>
        </w:rPr>
        <w:t xml:space="preserve">budou nižší než </w:t>
      </w:r>
      <w:r w:rsidRPr="009228CB">
        <w:rPr>
          <w:rFonts w:ascii="Arial" w:hAnsi="Arial" w:cs="Arial"/>
          <w:bCs/>
        </w:rPr>
        <w:t>celkové předpokládané uznatelné výdaje akce uvedené v žádosti žadatele</w:t>
      </w:r>
      <w:r w:rsidRPr="009228CB">
        <w:rPr>
          <w:rFonts w:ascii="Arial" w:hAnsi="Arial" w:cs="Arial"/>
          <w:bCs/>
          <w:sz w:val="24"/>
          <w:szCs w:val="24"/>
        </w:rPr>
        <w:t>, je žadatel povinen vzniklý rozdíl v rámci vyúčtování dotace vrátit poskytovateli v souladu se Smlouvou tak, aby výše dotace odpovídala 70 % z celkových skutečně vynaložených uznatelných výdajů akce/projektu.</w:t>
      </w:r>
    </w:p>
    <w:p w14:paraId="60349E53" w14:textId="77777777" w:rsidR="005E7E96" w:rsidRPr="009228CB" w:rsidRDefault="005E7E96" w:rsidP="005E7E9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9228CB">
        <w:rPr>
          <w:rFonts w:ascii="Arial" w:hAnsi="Arial" w:cs="Arial"/>
          <w:b/>
          <w:bCs/>
          <w:sz w:val="24"/>
          <w:szCs w:val="24"/>
        </w:rPr>
        <w:t>V případě, že žadateli bude schválena dotace v nižší výši než ve výši uvedené v žádosti, platí ohledně spoluúčasti následující ustanovení</w:t>
      </w:r>
      <w:r w:rsidRPr="009228CB">
        <w:rPr>
          <w:rFonts w:ascii="Arial" w:hAnsi="Arial" w:cs="Arial"/>
          <w:bCs/>
          <w:sz w:val="24"/>
          <w:szCs w:val="24"/>
        </w:rPr>
        <w:t xml:space="preserve">:  </w:t>
      </w:r>
    </w:p>
    <w:p w14:paraId="5814DADC" w14:textId="5DAAC7F8" w:rsidR="005E7E96" w:rsidRPr="009228CB" w:rsidRDefault="005E7E96" w:rsidP="005E7E9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 uvedených v žádosti žadatele, a činí minimálně 30 %, celkových předpokládaných uznatelných výdajů akce. V případě, že celkové skutečně vynaložené uznatelné výdaje akce/projektu budou nižší než částka rovnající se součtu poskytnuté dotace a částky stanovené spoluúčasti žadatele dle předchozí věty, je žadatel povinen vzniklý rozdíl v rámci vyúčtování dotace vrátit poskytovateli v souladu se Smlouvou, a to až do výše poskytnuté dotace.</w:t>
      </w:r>
    </w:p>
    <w:p w14:paraId="00D2A9F5" w14:textId="5E7E8F2D" w:rsidR="007A7C99" w:rsidRDefault="007A7C99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38479E85" w14:textId="77777777" w:rsidR="009228CB" w:rsidRPr="001620FD" w:rsidRDefault="009228CB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6C868D5D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lastRenderedPageBreak/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704DE4C1" w:rsidR="00691685" w:rsidRPr="001620FD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1620FD">
        <w:rPr>
          <w:rFonts w:ascii="Arial" w:hAnsi="Arial" w:cs="Arial"/>
          <w:bCs/>
        </w:rPr>
        <w:t xml:space="preserve">Dotace je poskytována na uznatelné výdaje </w:t>
      </w:r>
      <w:r w:rsidRPr="00303D87">
        <w:rPr>
          <w:rFonts w:ascii="Arial" w:hAnsi="Arial" w:cs="Arial"/>
          <w:bCs/>
        </w:rPr>
        <w:t>investičního charakteru</w:t>
      </w:r>
      <w:r w:rsidRPr="001620FD">
        <w:rPr>
          <w:rFonts w:ascii="Arial" w:hAnsi="Arial" w:cs="Arial"/>
          <w:bCs/>
        </w:rPr>
        <w:t xml:space="preserve">, je přísně účelová a její čerpání je vázáno jen na financování </w:t>
      </w:r>
      <w:r w:rsidR="00303D87">
        <w:rPr>
          <w:rFonts w:ascii="Arial" w:hAnsi="Arial" w:cs="Arial"/>
          <w:bCs/>
        </w:rPr>
        <w:t xml:space="preserve">investiční </w:t>
      </w:r>
      <w:r w:rsidRPr="001620FD">
        <w:rPr>
          <w:rFonts w:ascii="Arial" w:hAnsi="Arial" w:cs="Arial"/>
          <w:bCs/>
        </w:rPr>
        <w:t>akce</w:t>
      </w:r>
      <w:r w:rsidRPr="00303D87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>, na kterou</w:t>
      </w:r>
      <w:r w:rsidR="00340CD3" w:rsidRPr="00303D87">
        <w:rPr>
          <w:rFonts w:ascii="Arial" w:hAnsi="Arial" w:cs="Arial"/>
          <w:bCs/>
        </w:rPr>
        <w:t>/ý</w:t>
      </w:r>
      <w:r w:rsidRPr="001620FD">
        <w:rPr>
          <w:rFonts w:ascii="Arial" w:hAnsi="Arial" w:cs="Arial"/>
          <w:bCs/>
        </w:rPr>
        <w:t xml:space="preserve"> byla poskytnuta.</w:t>
      </w:r>
    </w:p>
    <w:p w14:paraId="2D4D806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77777777" w:rsidR="00691685" w:rsidRPr="001620FD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21FEBAF8" w:rsidR="005A1AAF" w:rsidRPr="001620FD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1620FD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</w:p>
    <w:p w14:paraId="18260414" w14:textId="77777777"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60FA1F3D" w:rsidR="007C4FCA" w:rsidRPr="00D634D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D634DC">
        <w:rPr>
          <w:rFonts w:ascii="Arial" w:hAnsi="Arial" w:cs="Arial"/>
          <w:bCs/>
        </w:rPr>
        <w:t>Neuznatelnými výdaji se rozumí</w:t>
      </w:r>
      <w:r w:rsidR="00A03254" w:rsidRPr="00D634DC">
        <w:rPr>
          <w:rFonts w:ascii="Arial" w:hAnsi="Arial" w:cs="Arial"/>
          <w:bCs/>
        </w:rPr>
        <w:t xml:space="preserve"> výdaje, které nelze </w:t>
      </w:r>
      <w:r w:rsidR="00A03254" w:rsidRPr="00D634DC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D634DC">
        <w:rPr>
          <w:rFonts w:ascii="Arial" w:hAnsi="Arial" w:cs="Arial"/>
        </w:rPr>
        <w:t>:</w:t>
      </w:r>
      <w:r w:rsidR="00A03254" w:rsidRPr="00D634DC">
        <w:rPr>
          <w:rFonts w:ascii="Arial" w:hAnsi="Arial" w:cs="Arial"/>
        </w:rPr>
        <w:t xml:space="preserve"> </w:t>
      </w:r>
    </w:p>
    <w:p w14:paraId="768D5574" w14:textId="77777777" w:rsidR="00D634DC" w:rsidRPr="00D634DC" w:rsidRDefault="00D634DC" w:rsidP="00D634DC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70C0"/>
        </w:rPr>
      </w:pPr>
    </w:p>
    <w:p w14:paraId="7798D889" w14:textId="69388908" w:rsidR="00C46AD0" w:rsidRPr="009228CB" w:rsidRDefault="00C46AD0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úhrada daní, daňových odpisů, poplatků a odvodů</w:t>
      </w:r>
    </w:p>
    <w:p w14:paraId="46CB4E5D" w14:textId="3DB804EB" w:rsidR="00691685" w:rsidRPr="009228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úhrada úvěrů a půjček,</w:t>
      </w:r>
    </w:p>
    <w:p w14:paraId="008A1D3B" w14:textId="77777777" w:rsidR="00691685" w:rsidRPr="009228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9228C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 xml:space="preserve">penále, pokuty, </w:t>
      </w:r>
    </w:p>
    <w:p w14:paraId="68EADEB3" w14:textId="09482E0B" w:rsidR="00691685" w:rsidRPr="009228CB" w:rsidRDefault="00D634DC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 xml:space="preserve">finanční </w:t>
      </w:r>
      <w:r w:rsidR="00691685" w:rsidRPr="009228CB">
        <w:rPr>
          <w:rFonts w:ascii="Arial" w:hAnsi="Arial" w:cs="Arial"/>
          <w:bCs/>
        </w:rPr>
        <w:t>leasing</w:t>
      </w:r>
      <w:r w:rsidRPr="009228CB">
        <w:rPr>
          <w:rFonts w:ascii="Arial" w:hAnsi="Arial" w:cs="Arial"/>
          <w:bCs/>
        </w:rPr>
        <w:t xml:space="preserve"> </w:t>
      </w:r>
    </w:p>
    <w:p w14:paraId="053F0BA4" w14:textId="0671822E" w:rsidR="00D634DC" w:rsidRPr="009228CB" w:rsidRDefault="00D634DC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činnost konzultantů, účetních a daňových poradců a služeb auditorů</w:t>
      </w:r>
    </w:p>
    <w:p w14:paraId="38EDDABD" w14:textId="17ED4E8B" w:rsidR="00C46AD0" w:rsidRPr="009228CB" w:rsidRDefault="00C46AD0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bankovní poplatky</w:t>
      </w:r>
    </w:p>
    <w:p w14:paraId="4B9BD94E" w14:textId="16E6AA67" w:rsidR="00D634DC" w:rsidRPr="009228CB" w:rsidRDefault="00D634DC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reklamní a propagační činnost</w:t>
      </w:r>
    </w:p>
    <w:p w14:paraId="5FA546D4" w14:textId="299725B2" w:rsidR="00D634DC" w:rsidRPr="009228CB" w:rsidRDefault="00D634DC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právní služby a služby obdobného charakteru</w:t>
      </w:r>
    </w:p>
    <w:p w14:paraId="4D371B1A" w14:textId="2D446A40" w:rsidR="00F204BD" w:rsidRPr="009228CB" w:rsidRDefault="00F204BD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nákup nemovitosti</w:t>
      </w:r>
    </w:p>
    <w:p w14:paraId="09323F74" w14:textId="77777777" w:rsidR="00691685" w:rsidRPr="001620FD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9228CB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9228CB">
        <w:rPr>
          <w:rFonts w:ascii="Arial" w:hAnsi="Arial" w:cs="Arial"/>
          <w:bCs/>
        </w:rPr>
        <w:t>, ve znění pozdějších předpisů,</w:t>
      </w:r>
      <w:r w:rsidRPr="009228CB">
        <w:rPr>
          <w:rFonts w:ascii="Arial" w:hAnsi="Arial" w:cs="Arial"/>
          <w:bCs/>
        </w:rPr>
        <w:t xml:space="preserve"> má možnost nárokovat </w:t>
      </w:r>
      <w:r w:rsidRPr="001620FD">
        <w:rPr>
          <w:rFonts w:ascii="Arial" w:hAnsi="Arial" w:cs="Arial"/>
          <w:bCs/>
        </w:rPr>
        <w:t xml:space="preserve">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částečně,</w:t>
      </w:r>
    </w:p>
    <w:p w14:paraId="5B7D87A6" w14:textId="4AACC20F" w:rsidR="00401469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5ECAE63" w:rsidR="00790146" w:rsidRPr="001620FD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14:paraId="17114F68" w14:textId="77777777"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A5DED96" w14:textId="77777777" w:rsidR="00D67597" w:rsidRPr="00D67597" w:rsidRDefault="00006768" w:rsidP="00D675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D67597">
        <w:rPr>
          <w:rFonts w:ascii="Arial" w:hAnsi="Arial" w:cs="Arial"/>
        </w:rPr>
        <w:t>Příjemce je povinen uskutečňovat propagaci akce v souladu se Smlouvou. Minimální podmínka pro každého příjemce dotace je povinnost uvádět logo poskytovatele na webových stránkách příjemce (jsou-li zřízeny), označit propagační materiály příjemce</w:t>
      </w:r>
      <w:r w:rsidRPr="00D67597">
        <w:rPr>
          <w:rFonts w:ascii="Arial" w:hAnsi="Arial" w:cs="Arial"/>
          <w:b/>
        </w:rPr>
        <w:t xml:space="preserve">, </w:t>
      </w:r>
      <w:r w:rsidRPr="00D67597">
        <w:rPr>
          <w:rFonts w:ascii="Arial" w:hAnsi="Arial" w:cs="Arial"/>
        </w:rPr>
        <w:t>vztahující se k účelu dotace, logem Olomouckého kraje</w:t>
      </w:r>
      <w:r w:rsidR="00D67597">
        <w:rPr>
          <w:rFonts w:ascii="Arial" w:hAnsi="Arial" w:cs="Arial"/>
        </w:rPr>
        <w:t>.</w:t>
      </w:r>
    </w:p>
    <w:p w14:paraId="2D34174F" w14:textId="77777777" w:rsidR="0024489E" w:rsidRDefault="0024489E" w:rsidP="00D67597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7D604A7" w14:textId="69DB91A6" w:rsidR="00006768" w:rsidRPr="00D67597" w:rsidRDefault="00006768" w:rsidP="00D67597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  <w:r w:rsidRPr="00D67597">
        <w:rPr>
          <w:rFonts w:ascii="Arial" w:hAnsi="Arial" w:cs="Arial"/>
        </w:rPr>
        <w:t xml:space="preserve">Podmínkou u </w:t>
      </w:r>
      <w:r w:rsidR="00317ED5" w:rsidRPr="00D67597">
        <w:rPr>
          <w:rFonts w:ascii="Arial" w:hAnsi="Arial" w:cs="Arial"/>
        </w:rPr>
        <w:t>příjemce</w:t>
      </w:r>
      <w:r w:rsidRPr="00D67597">
        <w:rPr>
          <w:rFonts w:ascii="Arial" w:hAnsi="Arial" w:cs="Arial"/>
        </w:rPr>
        <w:t>, kterému je schválena dotace,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D67597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C2C4EB5" w14:textId="77777777" w:rsidR="0094304C" w:rsidRPr="001620FD" w:rsidRDefault="0094304C" w:rsidP="0094304C">
      <w:pPr>
        <w:ind w:hanging="143"/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29C2A26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>č. 250/2000 Sb., o</w:t>
      </w:r>
      <w:r w:rsidR="00091A45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 xml:space="preserve">rozpočtových pravidlech územních rozpočtů, ve znění pozdějších předpisů. </w:t>
      </w:r>
    </w:p>
    <w:p w14:paraId="089AD2C5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9228CB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661CF63C" w14:textId="192488F8" w:rsidR="00D67597" w:rsidRPr="009228CB" w:rsidRDefault="0024489E" w:rsidP="00F539AC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</w:rPr>
      </w:pPr>
      <w:r w:rsidRPr="009228CB">
        <w:rPr>
          <w:rFonts w:ascii="Arial" w:hAnsi="Arial" w:cs="Arial"/>
          <w:bCs/>
        </w:rPr>
        <w:t xml:space="preserve">PRO INVESTIČNÍ DOTACI – </w:t>
      </w:r>
      <w:r w:rsidRPr="009228CB">
        <w:rPr>
          <w:rFonts w:ascii="Arial" w:hAnsi="Arial" w:cs="Arial"/>
        </w:rPr>
        <w:t>Příjemce nesmí majetek modernizovaný, technicky zhodnocený nebo zrekonstruovaný z dotace nebo jeho části, po dobu minimálně 5 let od ukončení akce, převést na jinou právnickou osobu bez předchozího písemného souhlasu vyhlašovatele (schválení a uzavření dodatku ke Smlouvě), ani jej bez tohoto souhlasu pronajmout jiné osobě. Dodatek schvaluje řídící orgán, který rozhodl o poskytnutí dotace a uzavření Smlouvy. Dříve jej může prodat bez písemného souhlasu vyhlašovatele jen v případě, pokud výtěžek z prodeje použije na pořízení majetku zabezpečujícího pokračování akce. Toto ustanovení se netýká majetku nabytého příjemcem z dotace, který příjemce následně převede do vlastnictví třetí osoby výhradně na humanitární nebo charitativní účel.</w:t>
      </w:r>
    </w:p>
    <w:p w14:paraId="0450D89E" w14:textId="77777777" w:rsidR="00D67597" w:rsidRPr="009228CB" w:rsidRDefault="00D67597" w:rsidP="00D67597">
      <w:pPr>
        <w:tabs>
          <w:tab w:val="left" w:pos="851"/>
        </w:tabs>
        <w:rPr>
          <w:rFonts w:ascii="Arial" w:hAnsi="Arial" w:cs="Arial"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4C1B066C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</w:t>
      </w:r>
      <w:r w:rsidRPr="00A7383B">
        <w:rPr>
          <w:rFonts w:ascii="Arial" w:hAnsi="Arial" w:cs="Arial"/>
        </w:rPr>
        <w:t xml:space="preserve">od </w:t>
      </w:r>
      <w:r w:rsidR="00476F33" w:rsidRPr="00A7383B">
        <w:rPr>
          <w:rFonts w:ascii="Arial" w:hAnsi="Arial" w:cs="Arial"/>
        </w:rPr>
        <w:t>2</w:t>
      </w:r>
      <w:r w:rsidR="00476F33">
        <w:rPr>
          <w:rFonts w:ascii="Arial" w:hAnsi="Arial" w:cs="Arial"/>
        </w:rPr>
        <w:t>4</w:t>
      </w:r>
      <w:r w:rsidRPr="00A7383B">
        <w:rPr>
          <w:rFonts w:ascii="Arial" w:hAnsi="Arial" w:cs="Arial"/>
        </w:rPr>
        <w:t>. </w:t>
      </w:r>
      <w:r w:rsidR="005168A3" w:rsidRPr="00A7383B">
        <w:rPr>
          <w:rFonts w:ascii="Arial" w:hAnsi="Arial" w:cs="Arial"/>
        </w:rPr>
        <w:t>4</w:t>
      </w:r>
      <w:r w:rsidRPr="00A7383B">
        <w:rPr>
          <w:rFonts w:ascii="Arial" w:hAnsi="Arial" w:cs="Arial"/>
        </w:rPr>
        <w:t>. 20</w:t>
      </w:r>
      <w:r w:rsidR="005168A3" w:rsidRPr="00A7383B">
        <w:rPr>
          <w:rFonts w:ascii="Arial" w:hAnsi="Arial" w:cs="Arial"/>
        </w:rPr>
        <w:t>18</w:t>
      </w:r>
      <w:r w:rsidRPr="00A7383B">
        <w:rPr>
          <w:rFonts w:ascii="Arial" w:hAnsi="Arial" w:cs="Arial"/>
        </w:rPr>
        <w:t xml:space="preserve"> do </w:t>
      </w:r>
      <w:r w:rsidR="005168A3" w:rsidRPr="00A7383B">
        <w:rPr>
          <w:rFonts w:ascii="Arial" w:hAnsi="Arial" w:cs="Arial"/>
        </w:rPr>
        <w:t>31</w:t>
      </w:r>
      <w:r w:rsidRPr="00A7383B">
        <w:rPr>
          <w:rFonts w:ascii="Arial" w:hAnsi="Arial" w:cs="Arial"/>
        </w:rPr>
        <w:t>. </w:t>
      </w:r>
      <w:r w:rsidR="00476F33">
        <w:rPr>
          <w:rFonts w:ascii="Arial" w:hAnsi="Arial" w:cs="Arial"/>
        </w:rPr>
        <w:t>7</w:t>
      </w:r>
      <w:r w:rsidRPr="00A7383B">
        <w:rPr>
          <w:rFonts w:ascii="Arial" w:hAnsi="Arial" w:cs="Arial"/>
        </w:rPr>
        <w:t>. 20</w:t>
      </w:r>
      <w:r w:rsidR="005168A3" w:rsidRPr="00A7383B">
        <w:rPr>
          <w:rFonts w:ascii="Arial" w:hAnsi="Arial" w:cs="Arial"/>
        </w:rPr>
        <w:t>18</w:t>
      </w:r>
      <w:r w:rsidRPr="001620FD">
        <w:rPr>
          <w:rFonts w:ascii="Arial" w:hAnsi="Arial" w:cs="Arial"/>
        </w:rPr>
        <w:t xml:space="preserve">. Jeho zveřejnění nemá vliv na dobu, po kterou jsou přijímány žádosti o dotace. </w:t>
      </w:r>
    </w:p>
    <w:p w14:paraId="54D5973A" w14:textId="6DB5284D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1620FD">
        <w:rPr>
          <w:rFonts w:ascii="Arial" w:hAnsi="Arial" w:cs="Arial"/>
          <w:b/>
        </w:rPr>
        <w:t xml:space="preserve">Lhůta pro podání žádostí o dotace je stanovena od </w:t>
      </w:r>
      <w:r w:rsidR="00646AEB" w:rsidRPr="009B3BF2">
        <w:rPr>
          <w:rFonts w:ascii="Arial" w:hAnsi="Arial" w:cs="Arial"/>
          <w:b/>
        </w:rPr>
        <w:t xml:space="preserve">4. </w:t>
      </w:r>
      <w:r w:rsidR="009B3BF2" w:rsidRPr="009B3BF2">
        <w:rPr>
          <w:rFonts w:ascii="Arial" w:hAnsi="Arial" w:cs="Arial"/>
          <w:b/>
        </w:rPr>
        <w:t>6</w:t>
      </w:r>
      <w:r w:rsidR="00646AEB" w:rsidRPr="009B3BF2">
        <w:rPr>
          <w:rFonts w:ascii="Arial" w:hAnsi="Arial" w:cs="Arial"/>
          <w:b/>
        </w:rPr>
        <w:t>. 2018</w:t>
      </w:r>
      <w:r w:rsidRPr="009B3BF2">
        <w:rPr>
          <w:rFonts w:ascii="Arial" w:hAnsi="Arial" w:cs="Arial"/>
          <w:b/>
        </w:rPr>
        <w:t xml:space="preserve"> do </w:t>
      </w:r>
      <w:r w:rsidR="009B3BF2" w:rsidRPr="009B3BF2">
        <w:rPr>
          <w:rFonts w:ascii="Arial" w:hAnsi="Arial" w:cs="Arial"/>
          <w:b/>
        </w:rPr>
        <w:t>18</w:t>
      </w:r>
      <w:r w:rsidR="00646AEB" w:rsidRPr="009B3BF2">
        <w:rPr>
          <w:rFonts w:ascii="Arial" w:hAnsi="Arial" w:cs="Arial"/>
          <w:b/>
        </w:rPr>
        <w:t>. 6. 2018</w:t>
      </w:r>
      <w:r w:rsidRPr="001620FD">
        <w:rPr>
          <w:rFonts w:ascii="Arial" w:hAnsi="Arial" w:cs="Arial"/>
          <w:b/>
        </w:rPr>
        <w:t xml:space="preserve"> do 12:00 hodin, není-li dále stanoveno jinak.</w:t>
      </w:r>
      <w:r w:rsidRPr="001620FD">
        <w:rPr>
          <w:rFonts w:ascii="Arial" w:hAnsi="Arial" w:cs="Arial"/>
        </w:rPr>
        <w:t xml:space="preserve"> V případě osobního podání žádosti o</w:t>
      </w:r>
      <w:r w:rsidR="00F20D93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dotaci v listinné podobě na podatelnu Olomouckého kraje nebo podání žádosti o</w:t>
      </w:r>
      <w:r w:rsidR="00F20D93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dotaci v elektronické podobě (e-podatelna, datová schránka), musí být žádost o</w:t>
      </w:r>
      <w:r w:rsidR="00F20D93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9228CB">
          <w:rPr>
            <w:rStyle w:val="Hypertextovodkaz"/>
            <w:rFonts w:ascii="Arial" w:hAnsi="Arial" w:cs="Arial"/>
            <w:color w:val="auto"/>
          </w:rPr>
          <w:t>1.3</w:t>
        </w:r>
      </w:hyperlink>
      <w:r w:rsidRPr="009228CB">
        <w:rPr>
          <w:rFonts w:ascii="Arial" w:hAnsi="Arial" w:cs="Arial"/>
        </w:rPr>
        <w:t>.</w:t>
      </w:r>
    </w:p>
    <w:p w14:paraId="211767B6" w14:textId="45AC1826" w:rsidR="00691685" w:rsidRPr="001620FD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21D4152C"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F20D93" w:rsidRPr="00E179A5">
        <w:rPr>
          <w:rFonts w:ascii="Arial" w:hAnsi="Arial" w:cs="Arial"/>
          <w:b/>
        </w:rPr>
        <w:t xml:space="preserve">současně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</w:t>
      </w:r>
      <w:r w:rsidR="00F20D93">
        <w:rPr>
          <w:rFonts w:ascii="Arial" w:hAnsi="Arial" w:cs="Arial"/>
        </w:rPr>
        <w:t xml:space="preserve"> OK</w:t>
      </w:r>
      <w:r w:rsidR="00417088" w:rsidRPr="001620FD">
        <w:rPr>
          <w:rFonts w:ascii="Arial" w:hAnsi="Arial" w:cs="Arial"/>
        </w:rPr>
        <w:t>)</w:t>
      </w:r>
    </w:p>
    <w:p w14:paraId="6FED88AA" w14:textId="165E61A4" w:rsidR="00691685" w:rsidRPr="00E179A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9228CB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9228CB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9228CB">
          <w:rPr>
            <w:rStyle w:val="Hypertextovodkaz"/>
            <w:rFonts w:ascii="Arial" w:hAnsi="Arial" w:cs="Arial"/>
            <w:color w:val="auto"/>
          </w:rPr>
          <w:t>10.2</w:t>
        </w:r>
      </w:hyperlink>
      <w:r w:rsidR="00691685" w:rsidRPr="009228CB">
        <w:rPr>
          <w:rFonts w:ascii="Arial" w:hAnsi="Arial" w:cs="Arial"/>
        </w:rPr>
        <w:t>.</w:t>
      </w:r>
      <w:r w:rsidR="00947E7E" w:rsidRPr="009228CB">
        <w:rPr>
          <w:rFonts w:ascii="Arial" w:hAnsi="Arial" w:cs="Arial"/>
        </w:rPr>
        <w:t xml:space="preserve"> </w:t>
      </w:r>
      <w:r w:rsidR="00691685" w:rsidRPr="009228CB">
        <w:rPr>
          <w:rFonts w:ascii="Arial" w:hAnsi="Arial" w:cs="Arial"/>
          <w:b/>
        </w:rPr>
        <w:t>vyplněna</w:t>
      </w:r>
      <w:r w:rsidR="00691685" w:rsidRPr="009228CB">
        <w:rPr>
          <w:rFonts w:ascii="Arial" w:hAnsi="Arial" w:cs="Arial"/>
        </w:rPr>
        <w:t xml:space="preserve"> </w:t>
      </w:r>
      <w:r w:rsidR="00691685" w:rsidRPr="009228CB">
        <w:rPr>
          <w:rFonts w:ascii="Arial" w:hAnsi="Arial" w:cs="Arial"/>
          <w:b/>
        </w:rPr>
        <w:t xml:space="preserve">elektronicky na formuláři zveřejněném na internetových stránkách </w:t>
      </w:r>
      <w:r w:rsidR="00691685" w:rsidRPr="001620FD">
        <w:rPr>
          <w:rFonts w:ascii="Arial" w:hAnsi="Arial" w:cs="Arial"/>
          <w:b/>
        </w:rPr>
        <w:t>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o zaregistrování je žadateli umožněno </w:t>
      </w:r>
      <w:r w:rsidR="00691685" w:rsidRPr="00E179A5">
        <w:rPr>
          <w:rFonts w:ascii="Arial" w:hAnsi="Arial" w:cs="Arial"/>
        </w:rPr>
        <w:t xml:space="preserve">žádost </w:t>
      </w:r>
      <w:r w:rsidR="00F20D93" w:rsidRPr="00E179A5">
        <w:rPr>
          <w:rFonts w:ascii="Arial" w:hAnsi="Arial" w:cs="Arial"/>
        </w:rPr>
        <w:t xml:space="preserve">do odeslání </w:t>
      </w:r>
      <w:r w:rsidR="00691685" w:rsidRPr="00E179A5">
        <w:rPr>
          <w:rFonts w:ascii="Arial" w:hAnsi="Arial" w:cs="Arial"/>
        </w:rPr>
        <w:t xml:space="preserve">upravovat, uložit, </w:t>
      </w:r>
      <w:r w:rsidR="00F20D93" w:rsidRPr="00E179A5">
        <w:rPr>
          <w:rFonts w:ascii="Arial" w:hAnsi="Arial" w:cs="Arial"/>
        </w:rPr>
        <w:t xml:space="preserve">po vyplnění </w:t>
      </w:r>
      <w:r w:rsidR="00691685" w:rsidRPr="00E179A5">
        <w:rPr>
          <w:rFonts w:ascii="Arial" w:hAnsi="Arial" w:cs="Arial"/>
        </w:rPr>
        <w:t>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63B0904F" w:rsidR="00691685" w:rsidRPr="00E179A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 xml:space="preserve">tému RAP, po jejím odeslání v systému RAP </w:t>
      </w:r>
      <w:r w:rsidR="00F20D93" w:rsidRPr="00E179A5">
        <w:rPr>
          <w:rFonts w:ascii="Arial" w:hAnsi="Arial" w:cs="Arial"/>
        </w:rPr>
        <w:t xml:space="preserve">a tím </w:t>
      </w:r>
      <w:r w:rsidR="004D6D5A" w:rsidRPr="00E179A5">
        <w:rPr>
          <w:rFonts w:ascii="Arial" w:hAnsi="Arial" w:cs="Arial"/>
        </w:rPr>
        <w:t>doplněnou o PID (čárový kód</w:t>
      </w:r>
      <w:r w:rsidR="00F20D93" w:rsidRPr="00E179A5">
        <w:rPr>
          <w:rFonts w:ascii="Arial" w:hAnsi="Arial" w:cs="Arial"/>
        </w:rPr>
        <w:t xml:space="preserve"> žádosti</w:t>
      </w:r>
      <w:r w:rsidR="004D6D5A" w:rsidRPr="00E179A5">
        <w:rPr>
          <w:rFonts w:ascii="Arial" w:hAnsi="Arial" w:cs="Arial"/>
        </w:rPr>
        <w:t>)</w:t>
      </w:r>
      <w:r w:rsidR="00691685" w:rsidRPr="00E179A5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F539AC">
      <w:pPr>
        <w:pStyle w:val="Odstavecseseznamem"/>
        <w:numPr>
          <w:ilvl w:val="0"/>
          <w:numId w:val="16"/>
        </w:numPr>
        <w:tabs>
          <w:tab w:val="left" w:pos="1134"/>
        </w:tabs>
        <w:ind w:left="1134" w:hanging="283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F539AC">
      <w:pPr>
        <w:pStyle w:val="Odstavecseseznamem"/>
        <w:numPr>
          <w:ilvl w:val="0"/>
          <w:numId w:val="16"/>
        </w:numPr>
        <w:tabs>
          <w:tab w:val="left" w:pos="1134"/>
        </w:tabs>
        <w:ind w:left="1134" w:hanging="283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F539AC">
      <w:pPr>
        <w:pStyle w:val="Odstavecseseznamem"/>
        <w:numPr>
          <w:ilvl w:val="0"/>
          <w:numId w:val="16"/>
        </w:numPr>
        <w:tabs>
          <w:tab w:val="left" w:pos="1134"/>
        </w:tabs>
        <w:ind w:left="1134" w:hanging="283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1A879D8C" w:rsidR="00691685" w:rsidRPr="00004E2C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  <w:r w:rsidR="00004E2C">
        <w:rPr>
          <w:rFonts w:ascii="Arial" w:hAnsi="Arial" w:cs="Arial"/>
          <w:i/>
          <w:color w:val="0000FF"/>
        </w:rPr>
        <w:t xml:space="preserve"> </w:t>
      </w:r>
    </w:p>
    <w:p w14:paraId="5FB3B982" w14:textId="77777777" w:rsidR="00004E2C" w:rsidRPr="001620FD" w:rsidRDefault="00004E2C" w:rsidP="00004E2C">
      <w:pPr>
        <w:pStyle w:val="Odstavecseseznamem"/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</w:p>
    <w:p w14:paraId="6D67AE24" w14:textId="6663A762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 – doloží všechny právnické osoby</w:t>
      </w:r>
      <w:r w:rsidR="00646AEB">
        <w:rPr>
          <w:rFonts w:ascii="Arial" w:hAnsi="Arial" w:cs="Arial"/>
        </w:rPr>
        <w:t>,</w:t>
      </w:r>
    </w:p>
    <w:p w14:paraId="3D90864D" w14:textId="42D0C1B3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obce o</w:t>
      </w:r>
      <w:r w:rsidR="009108E0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14B9AEE5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52C4E56" w:rsidR="00691685" w:rsidRPr="009228CB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čestné prohlášení o nezměněné identifikaci žadatele dle </w:t>
      </w:r>
      <w:r w:rsidR="00115248" w:rsidRPr="009228CB">
        <w:rPr>
          <w:rFonts w:ascii="Arial" w:hAnsi="Arial" w:cs="Arial"/>
        </w:rPr>
        <w:t>odst.</w:t>
      </w:r>
      <w:r w:rsidRPr="009228CB">
        <w:rPr>
          <w:rFonts w:ascii="Arial" w:hAnsi="Arial" w:cs="Arial"/>
        </w:rPr>
        <w:t xml:space="preserve"> </w:t>
      </w:r>
      <w:r w:rsidR="000569F2" w:rsidRPr="009228CB">
        <w:rPr>
          <w:rFonts w:ascii="Arial" w:hAnsi="Arial" w:cs="Arial"/>
        </w:rPr>
        <w:t>1</w:t>
      </w:r>
      <w:r w:rsidRPr="009228CB">
        <w:rPr>
          <w:rFonts w:ascii="Arial" w:hAnsi="Arial" w:cs="Arial"/>
        </w:rPr>
        <w:t xml:space="preserve"> – </w:t>
      </w:r>
      <w:r w:rsidR="001E16D3" w:rsidRPr="009228CB">
        <w:rPr>
          <w:rFonts w:ascii="Arial" w:hAnsi="Arial" w:cs="Arial"/>
        </w:rPr>
        <w:t>4</w:t>
      </w:r>
      <w:r w:rsidR="009B5816" w:rsidRPr="009228CB">
        <w:rPr>
          <w:rFonts w:ascii="Arial" w:hAnsi="Arial" w:cs="Arial"/>
        </w:rPr>
        <w:t xml:space="preserve"> </w:t>
      </w:r>
      <w:r w:rsidR="00BD6804" w:rsidRPr="009228CB">
        <w:rPr>
          <w:rFonts w:ascii="Arial" w:hAnsi="Arial" w:cs="Arial"/>
        </w:rPr>
        <w:t xml:space="preserve">(pokud byly přílohy č. 1 – </w:t>
      </w:r>
      <w:r w:rsidR="001E16D3" w:rsidRPr="009228CB">
        <w:rPr>
          <w:rFonts w:ascii="Arial" w:hAnsi="Arial" w:cs="Arial"/>
        </w:rPr>
        <w:t>4</w:t>
      </w:r>
      <w:r w:rsidR="00BD6804" w:rsidRPr="009228CB">
        <w:rPr>
          <w:rFonts w:ascii="Arial" w:hAnsi="Arial" w:cs="Arial"/>
        </w:rPr>
        <w:t xml:space="preserve"> doloženy k žádosti o dotaci v roce 201</w:t>
      </w:r>
      <w:r w:rsidR="00D15AE8" w:rsidRPr="009228CB">
        <w:rPr>
          <w:rFonts w:ascii="Arial" w:hAnsi="Arial" w:cs="Arial"/>
        </w:rPr>
        <w:t>7</w:t>
      </w:r>
      <w:r w:rsidR="00BD6804" w:rsidRPr="009228CB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1DE74868" w:rsidR="00691685" w:rsidRPr="009228CB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228CB">
        <w:rPr>
          <w:rFonts w:ascii="Arial" w:hAnsi="Arial" w:cs="Arial"/>
        </w:rPr>
        <w:t>čestné prohlášení</w:t>
      </w:r>
      <w:bookmarkStart w:id="7" w:name="_Toc386554796"/>
      <w:r w:rsidRPr="009228CB">
        <w:rPr>
          <w:rFonts w:ascii="Arial" w:hAnsi="Arial" w:cs="Arial"/>
        </w:rPr>
        <w:t xml:space="preserve"> žadatele o podporu v režimu de minimis</w:t>
      </w:r>
      <w:bookmarkEnd w:id="7"/>
      <w:r w:rsidR="007A38E6" w:rsidRPr="009228CB">
        <w:rPr>
          <w:rFonts w:ascii="Arial" w:hAnsi="Arial" w:cs="Arial"/>
        </w:rPr>
        <w:t>,</w:t>
      </w:r>
      <w:r w:rsidR="00413E40" w:rsidRPr="009228CB">
        <w:rPr>
          <w:rFonts w:ascii="Arial" w:hAnsi="Arial" w:cs="Arial"/>
        </w:rPr>
        <w:t xml:space="preserve"> </w:t>
      </w:r>
    </w:p>
    <w:p w14:paraId="69D16A57" w14:textId="2423D178" w:rsidR="005A057F" w:rsidRPr="009228CB" w:rsidRDefault="00646AEB" w:rsidP="005A057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228CB">
        <w:rPr>
          <w:rFonts w:ascii="Arial" w:hAnsi="Arial" w:cs="Arial"/>
        </w:rPr>
        <w:t xml:space="preserve">projekt </w:t>
      </w:r>
      <w:r w:rsidR="00EE731E" w:rsidRPr="009228CB">
        <w:rPr>
          <w:rFonts w:ascii="Arial" w:hAnsi="Arial" w:cs="Arial"/>
        </w:rPr>
        <w:t xml:space="preserve">investiční </w:t>
      </w:r>
      <w:r w:rsidRPr="009228CB">
        <w:rPr>
          <w:rFonts w:ascii="Arial" w:hAnsi="Arial" w:cs="Arial"/>
        </w:rPr>
        <w:t>akce, na níž je dotace požadována</w:t>
      </w:r>
    </w:p>
    <w:p w14:paraId="6832B80E" w14:textId="7CCBEBE4" w:rsidR="00F539AC" w:rsidRPr="009228CB" w:rsidRDefault="00F539AC" w:rsidP="005A057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228CB">
        <w:rPr>
          <w:rFonts w:ascii="Arial" w:hAnsi="Arial" w:cs="Arial"/>
        </w:rPr>
        <w:t>doklad, který prokazuje vlastnictví žadatele (např. prostá kopie dokladu o vlastnictví majetku - např. výpis z Listu vlastnictví nebo z dálkového přístupu do katastru nemovitostí)“.</w:t>
      </w: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1620FD">
        <w:rPr>
          <w:rFonts w:ascii="Arial" w:hAnsi="Arial" w:cs="Arial"/>
        </w:rPr>
        <w:t>Administrátor z dalšího posuzování vyřadí žádosti o dotace, které:</w:t>
      </w:r>
    </w:p>
    <w:p w14:paraId="04D95087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bookmarkStart w:id="9" w:name="_GoBack"/>
      <w:r w:rsidR="009228CB" w:rsidRPr="00FB2034">
        <w:fldChar w:fldCharType="begin"/>
      </w:r>
      <w:r w:rsidR="009228CB" w:rsidRPr="00FB2034">
        <w:instrText xml:space="preserve"> HYPERLINK \l "lhůtapodání" </w:instrText>
      </w:r>
      <w:r w:rsidR="009228CB" w:rsidRPr="00FB2034">
        <w:fldChar w:fldCharType="separate"/>
      </w:r>
      <w:r w:rsidRPr="00FB2034">
        <w:rPr>
          <w:rStyle w:val="Hypertextovodkaz"/>
          <w:rFonts w:ascii="Arial" w:hAnsi="Arial" w:cs="Arial"/>
          <w:color w:val="auto"/>
        </w:rPr>
        <w:t>10.2.</w:t>
      </w:r>
      <w:r w:rsidR="009228CB" w:rsidRPr="00FB2034">
        <w:rPr>
          <w:rStyle w:val="Hypertextovodkaz"/>
          <w:rFonts w:ascii="Arial" w:hAnsi="Arial" w:cs="Arial"/>
          <w:color w:val="auto"/>
        </w:rPr>
        <w:fldChar w:fldCharType="end"/>
      </w:r>
      <w:bookmarkEnd w:id="9"/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9228CB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</w:t>
      </w:r>
      <w:r w:rsidRPr="009228CB">
        <w:rPr>
          <w:rFonts w:ascii="Arial" w:hAnsi="Arial" w:cs="Arial"/>
        </w:rPr>
        <w:t xml:space="preserve">odst. </w:t>
      </w:r>
      <w:hyperlink w:anchor="lhůtapodání" w:history="1">
        <w:r w:rsidRPr="009228CB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9228CB">
        <w:rPr>
          <w:rFonts w:ascii="Arial" w:hAnsi="Arial" w:cs="Arial"/>
        </w:rPr>
        <w:t xml:space="preserve">, nebo </w:t>
      </w:r>
    </w:p>
    <w:p w14:paraId="35D4886B" w14:textId="3C420835" w:rsidR="008617FB" w:rsidRPr="009228CB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228CB">
        <w:rPr>
          <w:rFonts w:ascii="Arial" w:hAnsi="Arial" w:cs="Arial"/>
        </w:rPr>
        <w:t>budou podány duplicitně; za duplicitně podanou žádost se přitom považuje žádost podaná vícekrát stejným žadatelem v rámci téhož vyhlá</w:t>
      </w:r>
      <w:r w:rsidR="00606DB1">
        <w:rPr>
          <w:rFonts w:ascii="Arial" w:hAnsi="Arial" w:cs="Arial"/>
        </w:rPr>
        <w:t>šeného dotačního programu</w:t>
      </w:r>
      <w:r w:rsidRPr="009228CB">
        <w:rPr>
          <w:rFonts w:ascii="Arial" w:hAnsi="Arial" w:cs="Arial"/>
        </w:rPr>
        <w:t xml:space="preserve"> na tentýž konkrétní účel (projekt/akci), </w:t>
      </w:r>
      <w:r w:rsidR="009228CB">
        <w:rPr>
          <w:rFonts w:ascii="Arial" w:hAnsi="Arial" w:cs="Arial"/>
        </w:rPr>
        <w:t xml:space="preserve">v daném kalendářním roce </w:t>
      </w:r>
      <w:r w:rsidRPr="009228CB">
        <w:rPr>
          <w:rFonts w:ascii="Arial" w:hAnsi="Arial" w:cs="Arial"/>
        </w:rPr>
        <w:t xml:space="preserve">posuzována bude v tomto případě za splnění ostatních podmínek pouze žádost doručená poskytovateli jako první v pořadí, viz odst. </w:t>
      </w:r>
      <w:hyperlink w:anchor="tentýžÚčelAkce" w:history="1">
        <w:r w:rsidRPr="009228CB">
          <w:rPr>
            <w:rStyle w:val="Hypertextovodkaz"/>
            <w:rFonts w:ascii="Arial" w:hAnsi="Arial" w:cs="Arial"/>
            <w:color w:val="auto"/>
          </w:rPr>
          <w:t>7.3</w:t>
        </w:r>
      </w:hyperlink>
      <w:r w:rsidRPr="009228CB">
        <w:rPr>
          <w:rFonts w:ascii="Arial" w:hAnsi="Arial" w:cs="Arial"/>
        </w:rPr>
        <w:t>.</w:t>
      </w:r>
    </w:p>
    <w:p w14:paraId="7EFB7038" w14:textId="5D2EB557" w:rsidR="005F4783" w:rsidRPr="009228CB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228CB">
        <w:rPr>
          <w:rFonts w:ascii="Arial" w:hAnsi="Arial" w:cs="Arial"/>
        </w:rPr>
        <w:t>budou podány ž</w:t>
      </w:r>
      <w:r w:rsidR="005F4783" w:rsidRPr="009228CB">
        <w:rPr>
          <w:rFonts w:ascii="Arial" w:hAnsi="Arial" w:cs="Arial"/>
        </w:rPr>
        <w:t>adatel</w:t>
      </w:r>
      <w:r w:rsidRPr="009228CB">
        <w:rPr>
          <w:rFonts w:ascii="Arial" w:hAnsi="Arial" w:cs="Arial"/>
        </w:rPr>
        <w:t xml:space="preserve">em, který </w:t>
      </w:r>
      <w:r w:rsidR="005F4783" w:rsidRPr="009228CB">
        <w:rPr>
          <w:rFonts w:ascii="Arial" w:hAnsi="Arial" w:cs="Arial"/>
        </w:rPr>
        <w:t xml:space="preserve">není oprávněným žadatelem dle definice </w:t>
      </w:r>
      <w:r w:rsidR="00880FAE" w:rsidRPr="009228CB">
        <w:rPr>
          <w:rFonts w:ascii="Arial" w:hAnsi="Arial" w:cs="Arial"/>
        </w:rPr>
        <w:t>v</w:t>
      </w:r>
      <w:r w:rsidR="009108E0" w:rsidRPr="009228CB">
        <w:rPr>
          <w:rFonts w:ascii="Arial" w:hAnsi="Arial" w:cs="Arial"/>
        </w:rPr>
        <w:t> </w:t>
      </w:r>
      <w:r w:rsidR="005F4783" w:rsidRPr="009228CB">
        <w:rPr>
          <w:rFonts w:ascii="Arial" w:hAnsi="Arial" w:cs="Arial"/>
        </w:rPr>
        <w:t>článku</w:t>
      </w:r>
      <w:r w:rsidR="009108E0" w:rsidRPr="009228CB">
        <w:rPr>
          <w:rFonts w:ascii="Arial" w:hAnsi="Arial" w:cs="Arial"/>
        </w:rPr>
        <w:t> </w:t>
      </w:r>
      <w:hyperlink w:anchor="okruhŽadatelů" w:history="1">
        <w:r w:rsidR="005F4783" w:rsidRPr="009228CB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9228CB">
        <w:rPr>
          <w:rFonts w:ascii="Arial" w:hAnsi="Arial" w:cs="Arial"/>
        </w:rPr>
        <w:t>.</w:t>
      </w:r>
    </w:p>
    <w:p w14:paraId="0F0D100E" w14:textId="77777777" w:rsidR="00691685" w:rsidRPr="009228CB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9228CB">
        <w:rPr>
          <w:rFonts w:ascii="Arial" w:hAnsi="Arial" w:cs="Arial"/>
        </w:rPr>
        <w:t>                     </w:t>
      </w:r>
      <w:r w:rsidR="00737126" w:rsidRPr="009228CB">
        <w:rPr>
          <w:rFonts w:ascii="Arial" w:hAnsi="Arial" w:cs="Arial"/>
        </w:rPr>
        <w:tab/>
      </w:r>
      <w:r w:rsidRPr="009228CB">
        <w:rPr>
          <w:rFonts w:ascii="Arial" w:hAnsi="Arial" w:cs="Arial"/>
        </w:rPr>
        <w:t>O vyřazení žádosti bude žadatel e-mailem vyrozuměn administrátorem</w:t>
      </w:r>
      <w:r w:rsidRPr="009228CB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9228CB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10" w:name="podmíněnévyřazení"/>
      <w:bookmarkEnd w:id="10"/>
      <w:r w:rsidRPr="009228CB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9228CB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9228CB">
        <w:rPr>
          <w:rFonts w:ascii="Arial" w:hAnsi="Arial" w:cs="Arial"/>
        </w:rPr>
        <w:t>,</w:t>
      </w:r>
      <w:r w:rsidR="00E357A6" w:rsidRPr="009228CB">
        <w:rPr>
          <w:rFonts w:ascii="Arial" w:hAnsi="Arial" w:cs="Arial"/>
        </w:rPr>
        <w:t xml:space="preserve"> </w:t>
      </w:r>
      <w:r w:rsidRPr="009228CB">
        <w:rPr>
          <w:rFonts w:ascii="Arial" w:hAnsi="Arial" w:cs="Arial"/>
        </w:rPr>
        <w:t xml:space="preserve">avšak nesplňuje ostatní </w:t>
      </w:r>
      <w:r w:rsidRPr="009228C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9228CB">
        <w:rPr>
          <w:rFonts w:ascii="Arial" w:hAnsi="Arial" w:cs="Arial"/>
        </w:rPr>
        <w:t xml:space="preserve">vyzve administrátor žadatele, aby nedostatky </w:t>
      </w:r>
      <w:r w:rsidR="0000439B" w:rsidRPr="009228CB">
        <w:rPr>
          <w:rFonts w:ascii="Arial" w:hAnsi="Arial" w:cs="Arial"/>
        </w:rPr>
        <w:t>napravil, a upozorní</w:t>
      </w:r>
      <w:r w:rsidRPr="009228CB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45BD0165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</w:t>
      </w:r>
      <w:r w:rsidR="009108E0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 xml:space="preserve"> vyhlašovatele, žadatelům se nevracejí. Olomoucký kraj žadatelům nehradí případné náklady spojené s vypracováním a podáním žádosti o dotaci.</w:t>
      </w:r>
    </w:p>
    <w:p w14:paraId="0FEAA98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2A0D9E28" w14:textId="77777777"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763CED18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</w:t>
      </w:r>
      <w:r w:rsidRPr="00FB2034">
        <w:rPr>
          <w:rFonts w:ascii="Arial" w:hAnsi="Arial" w:cs="Arial"/>
          <w:bCs/>
        </w:rPr>
        <w:t xml:space="preserve">odst. </w:t>
      </w:r>
      <w:hyperlink w:anchor="podmíněnévyřazení" w:history="1">
        <w:r w:rsidRPr="00FB2034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FB2034">
        <w:rPr>
          <w:rFonts w:ascii="Arial" w:hAnsi="Arial" w:cs="Arial"/>
          <w:bCs/>
        </w:rPr>
        <w:t xml:space="preserve"> nedoplní </w:t>
      </w:r>
      <w:r w:rsidRPr="001620FD">
        <w:rPr>
          <w:rFonts w:ascii="Arial" w:hAnsi="Arial" w:cs="Arial"/>
          <w:bCs/>
        </w:rPr>
        <w:t>předloženou žádost o dotaci, je administrátor oprávněn žádost vyřadit a takto vyřazená žádost není hodnocena.</w:t>
      </w:r>
    </w:p>
    <w:p w14:paraId="26C884B5" w14:textId="017C6AA6" w:rsidR="00691685" w:rsidRPr="001620FD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3264A" w:rsidRPr="001620FD" w14:paraId="3DFA200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1620FD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5823C0A6" w:rsidR="00D3264A" w:rsidRPr="00502920" w:rsidRDefault="00502920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502920">
              <w:rPr>
                <w:rFonts w:ascii="Arial" w:hAnsi="Arial" w:cs="Arial"/>
                <w:b/>
              </w:rPr>
              <w:t>Hodnocení dosavadní činnosti žadatele související s projektem, na něž je žádána dotace</w:t>
            </w:r>
          </w:p>
        </w:tc>
        <w:tc>
          <w:tcPr>
            <w:tcW w:w="1663" w:type="dxa"/>
            <w:vAlign w:val="center"/>
          </w:tcPr>
          <w:p w14:paraId="40B013F3" w14:textId="3AE2ABA7" w:rsidR="00D3264A" w:rsidRPr="001620FD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4EAE1194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91C15E0" w14:textId="77777777" w:rsidR="00D3264A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  <w:bCs/>
              </w:rPr>
              <w:t>Žadatel vyvíjí činnost v oblasti související s projektem, na něž je žádána dotace, nepřetržitě 7 a více let.</w:t>
            </w:r>
          </w:p>
          <w:p w14:paraId="49C0BAF8" w14:textId="77777777" w:rsidR="00F204B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DEF29BE" w14:textId="77777777" w:rsidR="00F204B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  <w:bCs/>
              </w:rPr>
              <w:t>Žadatel vyvíjí činnost v oblasti související s projektem, na něž je žádána dotace, nepřetržitě</w:t>
            </w:r>
            <w:r>
              <w:rPr>
                <w:rFonts w:ascii="Arial" w:hAnsi="Arial" w:cs="Arial"/>
                <w:bCs/>
              </w:rPr>
              <w:t xml:space="preserve"> 4 – 6 let.</w:t>
            </w:r>
          </w:p>
          <w:p w14:paraId="487E69EA" w14:textId="77777777" w:rsidR="00F204B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31C2559D" w14:textId="6320D7DA" w:rsidR="00F204BD" w:rsidRPr="00F204B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  <w:bCs/>
              </w:rPr>
              <w:t>Žadatel vyvíjí činnost v oblasti související s projektem, na něž je žádána dotace, nepřetržitě</w:t>
            </w:r>
            <w:r>
              <w:rPr>
                <w:rFonts w:ascii="Arial" w:hAnsi="Arial" w:cs="Arial"/>
                <w:bCs/>
              </w:rPr>
              <w:t xml:space="preserve"> 3 roky a méně.</w:t>
            </w:r>
          </w:p>
        </w:tc>
        <w:tc>
          <w:tcPr>
            <w:tcW w:w="1663" w:type="dxa"/>
          </w:tcPr>
          <w:p w14:paraId="4AF1A962" w14:textId="77777777" w:rsidR="00D3264A" w:rsidRPr="00F204BD" w:rsidRDefault="00F204BD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 xml:space="preserve">76 </w:t>
            </w:r>
            <w:r w:rsidR="00D3264A" w:rsidRPr="00F204BD">
              <w:rPr>
                <w:rFonts w:ascii="Arial" w:hAnsi="Arial" w:cs="Arial"/>
              </w:rPr>
              <w:t>–100</w:t>
            </w:r>
          </w:p>
          <w:p w14:paraId="1C177297" w14:textId="77777777" w:rsidR="00F204BD" w:rsidRPr="00F204BD" w:rsidRDefault="00F204BD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4742CCC" w14:textId="77777777" w:rsidR="00F204BD" w:rsidRPr="00F204BD" w:rsidRDefault="00F204BD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5C8A8E2" w14:textId="5A4AF075" w:rsidR="00F204BD" w:rsidRPr="00F204BD" w:rsidRDefault="00F204BD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31 – 75</w:t>
            </w:r>
          </w:p>
          <w:p w14:paraId="487E90F9" w14:textId="77777777" w:rsidR="00F204BD" w:rsidRPr="00F204BD" w:rsidRDefault="00F204BD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C822BBB" w14:textId="77777777" w:rsidR="00F204BD" w:rsidRPr="00F204BD" w:rsidRDefault="00F204BD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75B252E" w14:textId="73F69E5D" w:rsidR="00F204BD" w:rsidRPr="00F204BD" w:rsidRDefault="00F204BD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F204BD">
              <w:rPr>
                <w:rFonts w:ascii="Arial" w:hAnsi="Arial" w:cs="Arial"/>
              </w:rPr>
              <w:t>1 - 30</w:t>
            </w:r>
          </w:p>
        </w:tc>
      </w:tr>
      <w:tr w:rsidR="00D3264A" w:rsidRPr="001620FD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2179ED14" w:rsidR="00D3264A" w:rsidRPr="001620FD" w:rsidRDefault="00502920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502920">
              <w:rPr>
                <w:rFonts w:ascii="Arial" w:hAnsi="Arial" w:cs="Arial"/>
                <w:b/>
              </w:rPr>
              <w:t>Hodnocení projektu, na něž je žádána dotace</w:t>
            </w:r>
          </w:p>
        </w:tc>
        <w:tc>
          <w:tcPr>
            <w:tcW w:w="1663" w:type="dxa"/>
            <w:vAlign w:val="center"/>
          </w:tcPr>
          <w:p w14:paraId="1AB40040" w14:textId="1A074260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E33352B" w14:textId="77777777" w:rsidR="00D3264A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  <w:bCs/>
              </w:rPr>
              <w:t>Kvalitně připravený předložený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204BD">
              <w:rPr>
                <w:rFonts w:ascii="Arial" w:hAnsi="Arial" w:cs="Arial"/>
                <w:bCs/>
              </w:rPr>
              <w:t>projekt, jasně definující účel projektu, postup při realizaci, způsob finančního pokrytí.</w:t>
            </w:r>
          </w:p>
          <w:p w14:paraId="67D9DB63" w14:textId="77777777" w:rsidR="00F204B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22F8004" w14:textId="77777777" w:rsidR="00F204B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Průměrně </w:t>
            </w:r>
            <w:r w:rsidRPr="00F204BD">
              <w:rPr>
                <w:rFonts w:ascii="Arial" w:hAnsi="Arial" w:cs="Arial"/>
                <w:bCs/>
              </w:rPr>
              <w:t>připravený předložený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204BD">
              <w:rPr>
                <w:rFonts w:ascii="Arial" w:hAnsi="Arial" w:cs="Arial"/>
                <w:bCs/>
              </w:rPr>
              <w:t>projekt,</w:t>
            </w:r>
            <w:r>
              <w:rPr>
                <w:rFonts w:ascii="Arial" w:hAnsi="Arial" w:cs="Arial"/>
                <w:bCs/>
              </w:rPr>
              <w:t xml:space="preserve"> nepřesvědčivě definovaný účel projektu, způsob finančního pokrytí.</w:t>
            </w:r>
          </w:p>
          <w:p w14:paraId="7BF329A8" w14:textId="77777777" w:rsidR="00F204B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14CFF3C" w14:textId="6B5643F6" w:rsidR="00F204BD" w:rsidRPr="001620FD" w:rsidRDefault="00F204BD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Projekt s</w:t>
            </w:r>
            <w:r w:rsidR="00027BF2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chyb</w:t>
            </w:r>
            <w:r w:rsidR="00027BF2">
              <w:rPr>
                <w:rFonts w:ascii="Arial" w:hAnsi="Arial" w:cs="Arial"/>
                <w:bCs/>
              </w:rPr>
              <w:t xml:space="preserve">ami a nedostatky, realizace projektu budící </w:t>
            </w:r>
            <w:r w:rsidR="00027BF2">
              <w:rPr>
                <w:rFonts w:ascii="Arial" w:hAnsi="Arial" w:cs="Arial"/>
                <w:bCs/>
              </w:rPr>
              <w:lastRenderedPageBreak/>
              <w:t>pochybnosti o jeho realizaci, nejasné finanční pokrytí.</w:t>
            </w:r>
          </w:p>
        </w:tc>
        <w:tc>
          <w:tcPr>
            <w:tcW w:w="1663" w:type="dxa"/>
          </w:tcPr>
          <w:p w14:paraId="009B35E0" w14:textId="77777777" w:rsidR="00027BF2" w:rsidRPr="00F204BD" w:rsidRDefault="00027BF2" w:rsidP="0002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lastRenderedPageBreak/>
              <w:t>76 –100</w:t>
            </w:r>
          </w:p>
          <w:p w14:paraId="5D6E83FA" w14:textId="77777777" w:rsidR="00027BF2" w:rsidRPr="00F204BD" w:rsidRDefault="00027BF2" w:rsidP="0002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3C9F119" w14:textId="77777777" w:rsidR="00027BF2" w:rsidRPr="00F204BD" w:rsidRDefault="00027BF2" w:rsidP="0002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5334B3D" w14:textId="77777777" w:rsidR="00027BF2" w:rsidRPr="00F204BD" w:rsidRDefault="00027BF2" w:rsidP="0002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31 – 75</w:t>
            </w:r>
          </w:p>
          <w:p w14:paraId="3BDA2014" w14:textId="77777777" w:rsidR="00027BF2" w:rsidRPr="00F204BD" w:rsidRDefault="00027BF2" w:rsidP="0002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A0D6C98" w14:textId="77777777" w:rsidR="00027BF2" w:rsidRPr="00F204BD" w:rsidRDefault="00027BF2" w:rsidP="00027B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1E865BC" w14:textId="300BC814" w:rsidR="00D3264A" w:rsidRPr="001620FD" w:rsidRDefault="00027BF2" w:rsidP="00027BF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</w:rPr>
              <w:t>1 - 30</w:t>
            </w:r>
          </w:p>
        </w:tc>
      </w:tr>
      <w:tr w:rsidR="00D3264A" w:rsidRPr="001620FD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1943BC67" w:rsidR="00D3264A" w:rsidRPr="00505212" w:rsidRDefault="005C096A" w:rsidP="001632E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505212">
              <w:rPr>
                <w:rFonts w:ascii="Arial" w:hAnsi="Arial" w:cs="Arial"/>
                <w:b/>
                <w:color w:val="000000" w:themeColor="text1"/>
              </w:rPr>
              <w:t>Přehlednost a přiměřenost rozpočtu vzhledem k cíli a obsahu akce</w:t>
            </w:r>
          </w:p>
        </w:tc>
        <w:tc>
          <w:tcPr>
            <w:tcW w:w="1663" w:type="dxa"/>
            <w:vAlign w:val="center"/>
          </w:tcPr>
          <w:p w14:paraId="0D130A91" w14:textId="308FDFED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0199AE0" w14:textId="29772278" w:rsidR="00954C51" w:rsidRPr="00505212" w:rsidRDefault="005C096A" w:rsidP="00A87ED6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Přehledně zpracovaný rozpočet s jasně definovanými položkami vzhledem k cíli a obsahu akce</w:t>
            </w:r>
          </w:p>
          <w:p w14:paraId="11575354" w14:textId="1C3F550C" w:rsidR="00954C51" w:rsidRPr="00505212" w:rsidRDefault="001632E7" w:rsidP="00A87ED6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Průměrn</w:t>
            </w:r>
            <w:r w:rsidR="005C096A" w:rsidRPr="00505212">
              <w:rPr>
                <w:bCs/>
                <w:color w:val="000000" w:themeColor="text1"/>
                <w:sz w:val="22"/>
                <w:szCs w:val="22"/>
              </w:rPr>
              <w:t>ě</w:t>
            </w:r>
            <w:r w:rsidRPr="0050521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C096A" w:rsidRPr="00505212">
              <w:rPr>
                <w:bCs/>
                <w:color w:val="000000" w:themeColor="text1"/>
                <w:sz w:val="22"/>
                <w:szCs w:val="22"/>
              </w:rPr>
              <w:t>připravený rozpočet, nepřesvědčivě definované položky rozpočtu</w:t>
            </w:r>
          </w:p>
          <w:p w14:paraId="0B86C2F9" w14:textId="16F4032F" w:rsidR="00D3264A" w:rsidRPr="00505212" w:rsidRDefault="00505212" w:rsidP="00A87ED6">
            <w:pPr>
              <w:pStyle w:val="Default"/>
              <w:tabs>
                <w:tab w:val="left" w:pos="390"/>
              </w:tabs>
              <w:spacing w:after="120"/>
              <w:rPr>
                <w:b/>
                <w:bCs/>
                <w:color w:val="000000" w:themeColor="text1"/>
                <w:highlight w:val="yellow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Rozpočet budící pochybnosti, nejasné finanční pokrytí</w:t>
            </w:r>
          </w:p>
        </w:tc>
        <w:tc>
          <w:tcPr>
            <w:tcW w:w="1663" w:type="dxa"/>
          </w:tcPr>
          <w:p w14:paraId="325CF963" w14:textId="77777777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76 –100</w:t>
            </w:r>
          </w:p>
          <w:p w14:paraId="33D828B4" w14:textId="77777777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7C05624" w14:textId="77777777" w:rsidR="00505212" w:rsidRDefault="00505212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FB50AED" w14:textId="0C0D5D48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31 – 75</w:t>
            </w:r>
          </w:p>
          <w:p w14:paraId="5F712E2A" w14:textId="77777777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BF28127" w14:textId="1E46E6DA" w:rsidR="00D3264A" w:rsidRPr="001620FD" w:rsidRDefault="00954C51" w:rsidP="00954C5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</w:rPr>
              <w:t>1 - 30</w:t>
            </w:r>
          </w:p>
        </w:tc>
      </w:tr>
      <w:tr w:rsidR="00D3264A" w:rsidRPr="001620FD" w14:paraId="31F54C3F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521AE1FC" w14:textId="572181EE" w:rsidR="00D3264A" w:rsidRPr="001620FD" w:rsidRDefault="00502920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502920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1663" w:type="dxa"/>
            <w:vAlign w:val="center"/>
          </w:tcPr>
          <w:p w14:paraId="6C5C74AF" w14:textId="6CDA44C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1620FD" w14:paraId="5B086305" w14:textId="77777777" w:rsidTr="00502920">
        <w:trPr>
          <w:trHeight w:val="244"/>
          <w:tblCellSpacing w:w="11" w:type="dxa"/>
          <w:jc w:val="center"/>
        </w:trPr>
        <w:tc>
          <w:tcPr>
            <w:tcW w:w="675" w:type="dxa"/>
          </w:tcPr>
          <w:p w14:paraId="2A7ACB4E" w14:textId="77777777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51E5507" w14:textId="5BBDA388" w:rsidR="00D3264A" w:rsidRPr="009108E0" w:rsidRDefault="005E1C7E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FF0000"/>
              </w:rPr>
            </w:pPr>
            <w:r w:rsidRPr="005E1C7E">
              <w:rPr>
                <w:rFonts w:ascii="Arial" w:hAnsi="Arial" w:cs="Arial"/>
                <w:bCs/>
              </w:rPr>
              <w:t>Vysoká míra potřebnosti, (shoda projektu s několika obsahovými prioritami některého strategického dokumentu a územním hlediskem)</w:t>
            </w:r>
            <w:r w:rsidR="009108E0">
              <w:rPr>
                <w:rFonts w:ascii="Arial" w:hAnsi="Arial" w:cs="Arial"/>
                <w:bCs/>
              </w:rPr>
              <w:t xml:space="preserve"> </w:t>
            </w:r>
            <w:hyperlink r:id="rId14" w:history="1">
              <w:r w:rsidR="00B431F6" w:rsidRPr="003E52DA">
                <w:rPr>
                  <w:rStyle w:val="Hypertextovodkaz"/>
                  <w:rFonts w:ascii="Arial" w:hAnsi="Arial" w:cs="Arial"/>
                </w:rPr>
                <w:t>www.kr-olomoucky.cz</w:t>
              </w:r>
            </w:hyperlink>
          </w:p>
          <w:p w14:paraId="149E5901" w14:textId="77777777" w:rsidR="005E1C7E" w:rsidRDefault="005E1C7E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299B808" w14:textId="77777777" w:rsidR="005E1C7E" w:rsidRDefault="005E1C7E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Zvýšená míra potřebnosti, (částečná shoda s některou obsahovou prioritou jednoho strategického dokumentu)</w:t>
            </w:r>
          </w:p>
          <w:p w14:paraId="5E8D33AE" w14:textId="77777777" w:rsidR="005E1C7E" w:rsidRDefault="005E1C7E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3D62E93" w14:textId="52B98EEF" w:rsidR="005E1C7E" w:rsidRPr="001620FD" w:rsidRDefault="005E1C7E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Běžná míra potřebnosti (ostatní)</w:t>
            </w:r>
          </w:p>
        </w:tc>
        <w:tc>
          <w:tcPr>
            <w:tcW w:w="1663" w:type="dxa"/>
          </w:tcPr>
          <w:p w14:paraId="6CBCBFBE" w14:textId="77777777" w:rsidR="005E1C7E" w:rsidRPr="00F204BD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76 –100</w:t>
            </w:r>
          </w:p>
          <w:p w14:paraId="2014D9AE" w14:textId="77777777" w:rsidR="005E1C7E" w:rsidRPr="00F204BD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AEFB336" w14:textId="77777777" w:rsidR="005E1C7E" w:rsidRPr="00F204BD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5E40303" w14:textId="77777777" w:rsidR="005E1C7E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8BB1800" w14:textId="4D558BE1" w:rsidR="005E1C7E" w:rsidRPr="00F204BD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31 – 75</w:t>
            </w:r>
          </w:p>
          <w:p w14:paraId="7C949BBA" w14:textId="77777777" w:rsidR="005E1C7E" w:rsidRPr="00F204BD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C2725B4" w14:textId="77777777" w:rsidR="005E1C7E" w:rsidRPr="00F204BD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AC5A2EF" w14:textId="34DE6367" w:rsidR="00D3264A" w:rsidRPr="001620FD" w:rsidRDefault="005E1C7E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</w:rPr>
              <w:t>1 - 30</w:t>
            </w:r>
          </w:p>
        </w:tc>
      </w:tr>
      <w:tr w:rsidR="00D3264A" w:rsidRPr="001620FD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CCC7F70" w14:textId="25D5D89D" w:rsidR="00D3264A" w:rsidRPr="00505212" w:rsidRDefault="005C096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5212">
              <w:rPr>
                <w:rFonts w:ascii="Arial" w:hAnsi="Arial" w:cs="Arial"/>
                <w:b/>
                <w:color w:val="000000" w:themeColor="text1"/>
              </w:rPr>
              <w:t>Význam pro Olomoucký kraj – míra plánovaného využití investice</w:t>
            </w:r>
          </w:p>
        </w:tc>
        <w:tc>
          <w:tcPr>
            <w:tcW w:w="1663" w:type="dxa"/>
            <w:vAlign w:val="center"/>
          </w:tcPr>
          <w:p w14:paraId="4C41F7E1" w14:textId="0D781281" w:rsidR="00D3264A" w:rsidRPr="001620FD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5E1C7E" w:rsidRPr="001620FD" w14:paraId="5F216F7B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DF2544" w14:textId="77777777" w:rsidR="005E1C7E" w:rsidRPr="001620FD" w:rsidRDefault="005E1C7E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2AD492E" w14:textId="77777777" w:rsidR="005C096A" w:rsidRPr="00505212" w:rsidRDefault="005C096A" w:rsidP="005C096A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Vysoká míra plánovaného využití – pravidelné pořádaní kulturních akcí (více než 1 za měsíc)</w:t>
            </w:r>
          </w:p>
          <w:p w14:paraId="7CDD54EE" w14:textId="77777777" w:rsidR="005C096A" w:rsidRPr="00505212" w:rsidRDefault="005C096A" w:rsidP="005C096A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Průměrná míra plánovaného využití – příležitostné pořádání kulturních akcí (více než 1 za rok)</w:t>
            </w:r>
          </w:p>
          <w:p w14:paraId="6EA58162" w14:textId="52102BF7" w:rsidR="005E1C7E" w:rsidRPr="00505212" w:rsidRDefault="005C096A" w:rsidP="005C096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505212">
              <w:rPr>
                <w:rFonts w:ascii="Arial" w:hAnsi="Arial" w:cs="Arial"/>
                <w:bCs/>
                <w:color w:val="000000" w:themeColor="text1"/>
              </w:rPr>
              <w:t>Nízká míra plánovaného využití -  minimum pořádaných kulturních akcí (alespoň 1 za rok)</w:t>
            </w:r>
          </w:p>
        </w:tc>
        <w:tc>
          <w:tcPr>
            <w:tcW w:w="1663" w:type="dxa"/>
          </w:tcPr>
          <w:p w14:paraId="709F8755" w14:textId="27E740ED" w:rsidR="005E1C7E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76 –100</w:t>
            </w:r>
          </w:p>
          <w:p w14:paraId="7F5F819F" w14:textId="77777777" w:rsidR="005E1C7E" w:rsidRDefault="005E1C7E" w:rsidP="005E1C7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14D5269" w14:textId="77777777" w:rsidR="00FA62D1" w:rsidRDefault="00FA62D1" w:rsidP="00FA62D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4FCAA43" w14:textId="740224DE" w:rsidR="005E1C7E" w:rsidRDefault="005E1C7E" w:rsidP="00FA62D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31 – 75</w:t>
            </w:r>
          </w:p>
          <w:p w14:paraId="5F7F43C3" w14:textId="77777777" w:rsidR="005E1C7E" w:rsidRDefault="005E1C7E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07298F51" w14:textId="77777777" w:rsidR="00FA62D1" w:rsidRDefault="00FA62D1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5E618B14" w14:textId="5C08FA82" w:rsidR="005E1C7E" w:rsidRPr="001620FD" w:rsidRDefault="005E1C7E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</w:rPr>
              <w:t>1 - 30</w:t>
            </w:r>
          </w:p>
        </w:tc>
      </w:tr>
      <w:tr w:rsidR="005E1C7E" w:rsidRPr="001620FD" w14:paraId="61E694DE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5E1C7E" w:rsidRPr="001620FD" w:rsidRDefault="005E1C7E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1620FD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4E04B6F6" w14:textId="3E84660E" w:rsidR="005E1C7E" w:rsidRPr="00505212" w:rsidRDefault="00FA62D1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05212">
              <w:rPr>
                <w:rFonts w:ascii="Arial" w:hAnsi="Arial" w:cs="Arial"/>
                <w:b/>
                <w:color w:val="000000" w:themeColor="text1"/>
              </w:rPr>
              <w:t>Význam pro Olomoucký kraj z hlediska podpory lokálních kulturních akcí</w:t>
            </w:r>
          </w:p>
        </w:tc>
        <w:tc>
          <w:tcPr>
            <w:tcW w:w="1663" w:type="dxa"/>
            <w:vAlign w:val="center"/>
          </w:tcPr>
          <w:p w14:paraId="25EBCB64" w14:textId="20B58B16" w:rsidR="005E1C7E" w:rsidRPr="001620FD" w:rsidRDefault="005E1C7E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1620FD">
              <w:rPr>
                <w:rFonts w:ascii="Arial" w:hAnsi="Arial" w:cs="Arial"/>
                <w:bCs/>
              </w:rPr>
              <w:t>Počet bodů</w:t>
            </w:r>
          </w:p>
        </w:tc>
      </w:tr>
      <w:tr w:rsidR="005E1C7E" w:rsidRPr="001620FD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5E1C7E" w:rsidRPr="001620FD" w:rsidRDefault="005E1C7E" w:rsidP="005E1C7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AD139A0" w14:textId="1A1B6314" w:rsidR="00954C51" w:rsidRPr="00505212" w:rsidRDefault="00FA62D1" w:rsidP="00A87ED6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Podpora kulturního zázemí v obcích do 500 obyvatel.</w:t>
            </w:r>
          </w:p>
          <w:p w14:paraId="515B90BA" w14:textId="77777777" w:rsidR="00505212" w:rsidRPr="00505212" w:rsidRDefault="00505212" w:rsidP="00A87ED6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</w:p>
          <w:p w14:paraId="0D5EFB80" w14:textId="4A80FC4A" w:rsidR="00FA62D1" w:rsidRPr="00505212" w:rsidRDefault="00FA62D1" w:rsidP="00A87ED6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Podpora kulturního zázemí v obcích s 1000 – 3000 obyvatel.</w:t>
            </w:r>
          </w:p>
          <w:p w14:paraId="1808D639" w14:textId="77777777" w:rsidR="00FA62D1" w:rsidRPr="00505212" w:rsidRDefault="00FA62D1" w:rsidP="00A87ED6">
            <w:pPr>
              <w:pStyle w:val="Default"/>
              <w:tabs>
                <w:tab w:val="left" w:pos="390"/>
              </w:tabs>
              <w:spacing w:after="120"/>
              <w:rPr>
                <w:bCs/>
                <w:color w:val="000000" w:themeColor="text1"/>
                <w:sz w:val="22"/>
                <w:szCs w:val="22"/>
              </w:rPr>
            </w:pPr>
          </w:p>
          <w:p w14:paraId="58FBC312" w14:textId="57B3DB90" w:rsidR="005E1C7E" w:rsidRPr="00505212" w:rsidRDefault="00FA62D1" w:rsidP="00A87ED6">
            <w:pPr>
              <w:pStyle w:val="Default"/>
              <w:tabs>
                <w:tab w:val="left" w:pos="390"/>
              </w:tabs>
              <w:spacing w:after="120"/>
              <w:rPr>
                <w:b/>
                <w:bCs/>
                <w:color w:val="000000" w:themeColor="text1"/>
                <w:highlight w:val="yellow"/>
              </w:rPr>
            </w:pPr>
            <w:r w:rsidRPr="00505212">
              <w:rPr>
                <w:bCs/>
                <w:color w:val="000000" w:themeColor="text1"/>
                <w:sz w:val="22"/>
                <w:szCs w:val="22"/>
              </w:rPr>
              <w:t>Podpora kulturního zázemí v obcích nad 3000 obyvatel.</w:t>
            </w:r>
          </w:p>
        </w:tc>
        <w:tc>
          <w:tcPr>
            <w:tcW w:w="1663" w:type="dxa"/>
          </w:tcPr>
          <w:p w14:paraId="5CE122A0" w14:textId="42BD043A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76 –100</w:t>
            </w:r>
          </w:p>
          <w:p w14:paraId="43FA4557" w14:textId="77777777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99F3737" w14:textId="77777777" w:rsidR="00FA62D1" w:rsidRDefault="00FA62D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98FD8C4" w14:textId="55B75D3A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204BD">
              <w:rPr>
                <w:rFonts w:ascii="Arial" w:hAnsi="Arial" w:cs="Arial"/>
              </w:rPr>
              <w:t>31 – 75</w:t>
            </w:r>
          </w:p>
          <w:p w14:paraId="3E7B916C" w14:textId="77777777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586BB3F" w14:textId="77777777" w:rsidR="00954C51" w:rsidRPr="00F204BD" w:rsidRDefault="00954C51" w:rsidP="00954C5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D777CA1" w14:textId="3BE400C6" w:rsidR="005E1C7E" w:rsidRPr="001620FD" w:rsidRDefault="00954C51" w:rsidP="00954C5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204BD">
              <w:rPr>
                <w:rFonts w:ascii="Arial" w:hAnsi="Arial" w:cs="Arial"/>
              </w:rPr>
              <w:t>1 - 30</w:t>
            </w:r>
          </w:p>
        </w:tc>
      </w:tr>
    </w:tbl>
    <w:p w14:paraId="7597DEAE" w14:textId="22EB40DD" w:rsidR="00691685" w:rsidRPr="001620FD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1620FD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14:paraId="38EB99A2" w14:textId="77777777" w:rsidTr="00DA0925">
        <w:tc>
          <w:tcPr>
            <w:tcW w:w="706" w:type="dxa"/>
          </w:tcPr>
          <w:p w14:paraId="380E257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16793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9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16793E" w:rsidRDefault="00DA0925" w:rsidP="00F8595B">
            <w:pPr>
              <w:jc w:val="center"/>
              <w:rPr>
                <w:sz w:val="20"/>
                <w:szCs w:val="20"/>
              </w:rPr>
            </w:pPr>
            <w:r w:rsidRPr="001679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14:paraId="019C4AB3" w14:textId="77777777" w:rsidTr="00F8595B">
        <w:tc>
          <w:tcPr>
            <w:tcW w:w="706" w:type="dxa"/>
          </w:tcPr>
          <w:p w14:paraId="4171B7D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16793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9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16793E" w:rsidRDefault="00DA0925" w:rsidP="00F8595B">
            <w:pPr>
              <w:jc w:val="center"/>
              <w:rPr>
                <w:sz w:val="20"/>
                <w:szCs w:val="20"/>
              </w:rPr>
            </w:pPr>
            <w:r w:rsidRPr="001679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16793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9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16793E" w:rsidRDefault="00DA0925" w:rsidP="00F8595B">
            <w:pPr>
              <w:jc w:val="center"/>
              <w:rPr>
                <w:sz w:val="20"/>
                <w:szCs w:val="20"/>
              </w:rPr>
            </w:pPr>
            <w:r w:rsidRPr="001679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VYSVĚTLENÍ BODOVÁNÍ </w:t>
            </w:r>
          </w:p>
        </w:tc>
      </w:tr>
      <w:tr w:rsidR="00DA0925" w:rsidRPr="001620FD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4936D68"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 k dispozici.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2ACFF4CA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A5665B" w:rsidRPr="00A5665B">
        <w:rPr>
          <w:rFonts w:ascii="Arial" w:hAnsi="Arial" w:cs="Arial"/>
          <w:bCs/>
        </w:rPr>
        <w:t xml:space="preserve">– </w:t>
      </w:r>
      <w:r w:rsidR="00A5665B">
        <w:rPr>
          <w:rFonts w:ascii="Arial" w:hAnsi="Arial" w:cs="Arial"/>
          <w:bCs/>
        </w:rPr>
        <w:t>K</w:t>
      </w:r>
      <w:r w:rsidR="00A5665B" w:rsidRPr="00A5665B">
        <w:rPr>
          <w:rFonts w:ascii="Arial" w:hAnsi="Arial" w:cs="Arial"/>
          <w:bCs/>
        </w:rPr>
        <w:t>omise pro kulturu a památkovou péči ROK</w:t>
      </w:r>
    </w:p>
    <w:p w14:paraId="6E66D599" w14:textId="7E71FC99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  <w:color w:val="0000FF"/>
        </w:rPr>
      </w:pPr>
    </w:p>
    <w:p w14:paraId="7A1D45DD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1620F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14:paraId="71816544" w14:textId="5C057B4C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606DB1">
        <w:rPr>
          <w:rFonts w:ascii="Arial" w:hAnsi="Arial" w:cs="Arial"/>
          <w:bCs/>
        </w:rPr>
        <w:t xml:space="preserve">programu </w:t>
      </w:r>
      <w:r w:rsidRPr="001620FD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C16CCC7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1620FD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3C1ADD2A"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žádostem s dosaženým počtem bodů do 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1620FD">
        <w:rPr>
          <w:rFonts w:ascii="Arial" w:hAnsi="Arial" w:cs="Arial"/>
          <w:b/>
          <w:bCs/>
        </w:rPr>
        <w:t xml:space="preserve">v plné výši nebo </w:t>
      </w:r>
      <w:r w:rsidRPr="001620FD">
        <w:rPr>
          <w:rFonts w:ascii="Arial" w:hAnsi="Arial" w:cs="Arial"/>
          <w:b/>
          <w:bCs/>
        </w:rPr>
        <w:t>pouze částečně</w:t>
      </w:r>
      <w:r w:rsidRPr="001620FD">
        <w:rPr>
          <w:rFonts w:ascii="Arial" w:hAnsi="Arial" w:cs="Arial"/>
          <w:bCs/>
        </w:rPr>
        <w:t>. Řídící orgán o snížení požadované částky dotace rozhoduje s ohledem na celkovou finanční alokaci pr</w:t>
      </w:r>
      <w:r w:rsidR="00606DB1">
        <w:rPr>
          <w:rFonts w:ascii="Arial" w:hAnsi="Arial" w:cs="Arial"/>
          <w:bCs/>
        </w:rPr>
        <w:t>o konkrétní dotační program</w:t>
      </w:r>
      <w:r w:rsidRPr="001620FD">
        <w:rPr>
          <w:rFonts w:ascii="Arial" w:hAnsi="Arial" w:cs="Arial"/>
          <w:bCs/>
        </w:rPr>
        <w:t xml:space="preserve"> a množství a kvalitu všech žádostí, hodnocených v konkrétním dotačním programu.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495699A5" w:rsidR="009A6768" w:rsidRPr="001620FD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620FD">
        <w:rPr>
          <w:rFonts w:ascii="Arial" w:hAnsi="Arial" w:cs="Arial"/>
          <w:bCs/>
        </w:rPr>
        <w:t xml:space="preserve">Lhůta pro rozhodnutí o žádostech činí </w:t>
      </w:r>
      <w:r w:rsidR="00241219">
        <w:rPr>
          <w:rFonts w:ascii="Arial" w:hAnsi="Arial" w:cs="Arial"/>
          <w:bCs/>
        </w:rPr>
        <w:t>120</w:t>
      </w:r>
      <w:r w:rsidRPr="001620FD">
        <w:rPr>
          <w:rFonts w:ascii="Arial" w:hAnsi="Arial" w:cs="Arial"/>
          <w:bCs/>
        </w:rPr>
        <w:t xml:space="preserve"> dnů od </w:t>
      </w:r>
      <w:r w:rsidR="00241219">
        <w:rPr>
          <w:rFonts w:ascii="Arial" w:hAnsi="Arial" w:cs="Arial"/>
          <w:bCs/>
        </w:rPr>
        <w:t>data ukončení lhůty pro podávání žádostí.</w:t>
      </w:r>
    </w:p>
    <w:p w14:paraId="0EA20AB1" w14:textId="77777777" w:rsidR="009A6768" w:rsidRPr="001620F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4B3611ED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1620F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37F202A6" w14:textId="5379528A" w:rsidR="00691685" w:rsidRPr="001F7D6F" w:rsidRDefault="00691685" w:rsidP="001E16D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9B5816">
        <w:rPr>
          <w:rFonts w:ascii="Arial" w:hAnsi="Arial" w:cs="Arial"/>
          <w:bCs/>
        </w:rPr>
        <w:t xml:space="preserve">Pokud je v případě poskytnutí dotace nutné doložit další podklady před podpisem Smlouvy (např. schválení přijetí dotace zastupitelstvem obce, smlouva s dodavatelem, stavební povolení či ohlášení stavby), musí žadatel dodat potřebné </w:t>
      </w:r>
      <w:r w:rsidRPr="001F7D6F">
        <w:rPr>
          <w:rFonts w:ascii="Arial" w:hAnsi="Arial" w:cs="Arial"/>
          <w:bCs/>
        </w:rPr>
        <w:t xml:space="preserve">podklady do </w:t>
      </w:r>
      <w:r w:rsidR="00241219" w:rsidRPr="001F7D6F">
        <w:rPr>
          <w:rFonts w:ascii="Arial" w:hAnsi="Arial" w:cs="Arial"/>
          <w:bCs/>
        </w:rPr>
        <w:t>60 dnů ode dne rozhodnutí řídícího orgánu</w:t>
      </w:r>
      <w:r w:rsidRPr="001F7D6F">
        <w:rPr>
          <w:rFonts w:ascii="Arial" w:hAnsi="Arial" w:cs="Arial"/>
          <w:bCs/>
        </w:rPr>
        <w:t>, jinak ztrácí nárok na dotaci</w:t>
      </w:r>
      <w:r w:rsidR="001F7D6F" w:rsidRPr="001F7D6F">
        <w:rPr>
          <w:rFonts w:ascii="Arial" w:hAnsi="Arial" w:cs="Arial"/>
          <w:bCs/>
        </w:rPr>
        <w:t>.</w:t>
      </w:r>
      <w:r w:rsidRPr="001F7D6F">
        <w:rPr>
          <w:rFonts w:ascii="Arial" w:hAnsi="Arial" w:cs="Arial"/>
          <w:bCs/>
        </w:rPr>
        <w:t xml:space="preserve"> </w:t>
      </w:r>
    </w:p>
    <w:p w14:paraId="2681D0E5" w14:textId="77777777" w:rsidR="00025936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321A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1620FD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1620FD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1620FD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2FADACB0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620FD">
        <w:rPr>
          <w:rFonts w:ascii="Arial" w:hAnsi="Arial" w:cs="Arial"/>
          <w:bCs/>
        </w:rPr>
        <w:t xml:space="preserve"> </w:t>
      </w:r>
    </w:p>
    <w:p w14:paraId="25A2C560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68A81574" w14:textId="77777777" w:rsidR="00691685" w:rsidRPr="008D7449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Vzor žádosti o poskytnutí dotace z rozpočtu Olomouckého kraje </w:t>
      </w:r>
      <w:r w:rsidRPr="008D7449">
        <w:rPr>
          <w:rFonts w:ascii="Arial" w:hAnsi="Arial" w:cs="Arial"/>
          <w:bCs/>
        </w:rPr>
        <w:t>a stručný návod k vyplnění žádosti</w:t>
      </w:r>
      <w:r w:rsidR="0048385E" w:rsidRPr="008D7449">
        <w:rPr>
          <w:rFonts w:ascii="Arial" w:hAnsi="Arial" w:cs="Arial"/>
          <w:bCs/>
        </w:rPr>
        <w:t xml:space="preserve"> </w:t>
      </w:r>
    </w:p>
    <w:p w14:paraId="134BE7B3" w14:textId="7DB6AA4D" w:rsidR="00691685" w:rsidRPr="00E451AE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bCs/>
        </w:rPr>
        <w:t xml:space="preserve">Vzorové smlouvy na </w:t>
      </w:r>
      <w:r w:rsidR="00E451AE">
        <w:rPr>
          <w:rFonts w:ascii="Arial" w:hAnsi="Arial" w:cs="Arial"/>
          <w:bCs/>
        </w:rPr>
        <w:t xml:space="preserve">investiční </w:t>
      </w:r>
      <w:r w:rsidRPr="001620FD">
        <w:rPr>
          <w:rFonts w:ascii="Arial" w:hAnsi="Arial" w:cs="Arial"/>
          <w:bCs/>
        </w:rPr>
        <w:t xml:space="preserve">akci </w:t>
      </w:r>
      <w:r w:rsidR="00E451AE">
        <w:rPr>
          <w:rFonts w:ascii="Arial" w:hAnsi="Arial" w:cs="Arial"/>
          <w:bCs/>
        </w:rPr>
        <w:t>právnickým osobám (mimo obce)</w:t>
      </w:r>
    </w:p>
    <w:p w14:paraId="54A524E2" w14:textId="626BC280" w:rsidR="00E451AE" w:rsidRPr="00E451AE" w:rsidRDefault="00E451AE" w:rsidP="00E451AE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 w:rsidRPr="001620FD">
        <w:rPr>
          <w:rFonts w:ascii="Arial" w:hAnsi="Arial" w:cs="Arial"/>
          <w:bCs/>
        </w:rPr>
        <w:t xml:space="preserve">Vzorové smlouvy na </w:t>
      </w:r>
      <w:r>
        <w:rPr>
          <w:rFonts w:ascii="Arial" w:hAnsi="Arial" w:cs="Arial"/>
          <w:bCs/>
        </w:rPr>
        <w:t xml:space="preserve">investiční </w:t>
      </w:r>
      <w:r w:rsidRPr="001620FD">
        <w:rPr>
          <w:rFonts w:ascii="Arial" w:hAnsi="Arial" w:cs="Arial"/>
          <w:bCs/>
        </w:rPr>
        <w:t xml:space="preserve">akci </w:t>
      </w:r>
      <w:r>
        <w:rPr>
          <w:rFonts w:ascii="Arial" w:hAnsi="Arial" w:cs="Arial"/>
          <w:bCs/>
        </w:rPr>
        <w:t>obcím, městům.</w:t>
      </w: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4B908FFE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D836FA">
        <w:rPr>
          <w:rFonts w:ascii="Arial" w:hAnsi="Arial" w:cs="Arial"/>
          <w:bCs/>
          <w:i/>
          <w:color w:val="0000FF"/>
        </w:rPr>
        <w:t xml:space="preserve">…………. </w:t>
      </w:r>
      <w:r w:rsidRPr="001620FD">
        <w:rPr>
          <w:rFonts w:ascii="Arial" w:hAnsi="Arial" w:cs="Arial"/>
          <w:bCs/>
        </w:rPr>
        <w:t>usnesením č</w:t>
      </w:r>
      <w:r w:rsidRPr="009228CB">
        <w:rPr>
          <w:rFonts w:ascii="Arial" w:hAnsi="Arial" w:cs="Arial"/>
          <w:bCs/>
        </w:rPr>
        <w:t xml:space="preserve">. </w:t>
      </w:r>
      <w:r w:rsidRPr="009228CB">
        <w:rPr>
          <w:rFonts w:ascii="Arial" w:hAnsi="Arial" w:cs="Arial"/>
          <w:bCs/>
          <w:i/>
        </w:rPr>
        <w:t>UZ/</w:t>
      </w:r>
      <w:r w:rsidR="00B1030A" w:rsidRPr="009228CB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0542C27C" w14:textId="4756F3DF" w:rsidR="004135CA" w:rsidRPr="00472898" w:rsidRDefault="004135CA" w:rsidP="00691685">
      <w:pPr>
        <w:ind w:left="0" w:firstLine="0"/>
        <w:rPr>
          <w:rFonts w:ascii="Arial" w:hAnsi="Arial" w:cs="Arial"/>
          <w:bCs/>
        </w:rPr>
      </w:pPr>
      <w:r w:rsidRPr="00472898">
        <w:rPr>
          <w:rFonts w:ascii="Arial" w:hAnsi="Arial" w:cs="Arial"/>
          <w:bCs/>
        </w:rPr>
        <w:t>V Olomouci dne ………………………………</w:t>
      </w:r>
    </w:p>
    <w:p w14:paraId="6D2BBEB3" w14:textId="6188B766" w:rsidR="004135CA" w:rsidRPr="00472898" w:rsidRDefault="004135CA" w:rsidP="00691685">
      <w:pPr>
        <w:ind w:left="0" w:firstLine="0"/>
        <w:rPr>
          <w:rFonts w:ascii="Arial" w:hAnsi="Arial" w:cs="Arial"/>
          <w:bCs/>
        </w:rPr>
      </w:pP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  <w:t>………………………………………</w:t>
      </w:r>
    </w:p>
    <w:p w14:paraId="620EDEDD" w14:textId="65064D6E" w:rsidR="004135CA" w:rsidRDefault="004135CA">
      <w:pPr>
        <w:ind w:left="0" w:firstLine="0"/>
        <w:rPr>
          <w:rFonts w:ascii="Arial" w:hAnsi="Arial" w:cs="Arial"/>
          <w:bCs/>
        </w:rPr>
      </w:pP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Pr="00472898">
        <w:rPr>
          <w:rFonts w:ascii="Arial" w:hAnsi="Arial" w:cs="Arial"/>
          <w:bCs/>
        </w:rPr>
        <w:tab/>
      </w:r>
      <w:r w:rsidR="009B5816">
        <w:rPr>
          <w:rFonts w:ascii="Arial" w:hAnsi="Arial" w:cs="Arial"/>
          <w:bCs/>
        </w:rPr>
        <w:t>Mgr. František Jura</w:t>
      </w:r>
    </w:p>
    <w:p w14:paraId="0F021195" w14:textId="40EDBB82" w:rsidR="009B5816" w:rsidRPr="00472898" w:rsidRDefault="009B5816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náměstek hejtmana</w:t>
      </w:r>
    </w:p>
    <w:sectPr w:rsidR="009B5816" w:rsidRPr="00472898" w:rsidSect="00F75698">
      <w:headerReference w:type="default" r:id="rId15"/>
      <w:footerReference w:type="default" r:id="rId16"/>
      <w:footerReference w:type="first" r:id="rId17"/>
      <w:pgSz w:w="11906" w:h="16838"/>
      <w:pgMar w:top="1418" w:right="1418" w:bottom="1418" w:left="1418" w:header="709" w:footer="94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3959" w14:textId="77777777" w:rsidR="009126EC" w:rsidRDefault="009126EC">
      <w:r>
        <w:separator/>
      </w:r>
    </w:p>
  </w:endnote>
  <w:endnote w:type="continuationSeparator" w:id="0">
    <w:p w14:paraId="7CA4C40A" w14:textId="77777777" w:rsidR="009126EC" w:rsidRDefault="0091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F144" w14:textId="275408C4" w:rsidR="009228CB" w:rsidRPr="00256C15" w:rsidRDefault="009228CB" w:rsidP="00A159FF">
    <w:pPr>
      <w:pStyle w:val="Zpat"/>
      <w:pBdr>
        <w:top w:val="single" w:sz="4" w:space="1" w:color="auto"/>
      </w:pBdr>
      <w:spacing w:before="120"/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23. 4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  </w:t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instrText>PAGE  \* Arabic  \* MERGEFORMAT</w:instrText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B203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45</w:t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7B59E70" w14:textId="785DB557" w:rsidR="009228CB" w:rsidRPr="005D5E3D" w:rsidRDefault="009228CB" w:rsidP="00A159FF">
    <w:pPr>
      <w:pStyle w:val="Zpat"/>
      <w:pBdr>
        <w:top w:val="single" w:sz="4" w:space="1" w:color="auto"/>
      </w:pBdr>
      <w:ind w:left="-851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19. -</w:t>
    </w:r>
    <w:r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A159F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na podporu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investičních</w:t>
    </w:r>
    <w:r w:rsidRPr="00A159F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projektů v oblasti kultury v Olomouckém kraji v roce 2018</w:t>
    </w:r>
    <w:r w:rsidRPr="00F97018">
      <w:rPr>
        <w:rFonts w:ascii="Arial" w:hAnsi="Arial" w:cs="Arial"/>
        <w:bCs/>
        <w:i/>
        <w:sz w:val="20"/>
        <w:szCs w:val="20"/>
      </w:rPr>
      <w:t xml:space="preserve"> - </w:t>
    </w:r>
    <w:r>
      <w:rPr>
        <w:rFonts w:ascii="Arial" w:hAnsi="Arial" w:cs="Arial"/>
        <w:bCs/>
        <w:i/>
        <w:sz w:val="20"/>
        <w:szCs w:val="20"/>
      </w:rPr>
      <w:t>vyhlášení</w:t>
    </w:r>
  </w:p>
  <w:p w14:paraId="5F3C7D6F" w14:textId="53C02308" w:rsidR="009228CB" w:rsidRPr="007D628A" w:rsidRDefault="009228CB" w:rsidP="00A159FF">
    <w:pPr>
      <w:pStyle w:val="Zpat"/>
      <w:pBdr>
        <w:top w:val="single" w:sz="4" w:space="1" w:color="auto"/>
      </w:pBdr>
      <w:tabs>
        <w:tab w:val="clear" w:pos="9072"/>
        <w:tab w:val="right" w:pos="9070"/>
      </w:tabs>
      <w:ind w:left="-851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A159FF"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ravidla P</w:t>
    </w:r>
    <w:r w:rsidRPr="00A159FF">
      <w:rPr>
        <w:rFonts w:ascii="Arial" w:eastAsia="Times New Roman" w:hAnsi="Arial" w:cs="Arial"/>
        <w:i/>
        <w:iCs/>
        <w:sz w:val="20"/>
        <w:szCs w:val="20"/>
        <w:lang w:eastAsia="cs-CZ"/>
      </w:rPr>
      <w:t>rogram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u</w:t>
    </w:r>
    <w:r w:rsidRPr="00A159F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investičních</w:t>
    </w:r>
    <w:r w:rsidRPr="00A159F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projektů v oblasti kultury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A159F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 Olomouckém kraji v roce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9228CB" w:rsidRPr="00256C15" w:rsidRDefault="009228C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9228CB" w:rsidRDefault="009228C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9228CB" w:rsidRPr="00256C15" w:rsidRDefault="009228C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0FDD" w14:textId="77777777" w:rsidR="009126EC" w:rsidRDefault="009126EC">
      <w:r>
        <w:separator/>
      </w:r>
    </w:p>
  </w:footnote>
  <w:footnote w:type="continuationSeparator" w:id="0">
    <w:p w14:paraId="15C7E3FD" w14:textId="77777777" w:rsidR="009126EC" w:rsidRDefault="0091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4A1D" w14:textId="78AAA968" w:rsidR="009228CB" w:rsidRPr="0055626B" w:rsidRDefault="009228CB" w:rsidP="004F214E">
    <w:pPr>
      <w:pStyle w:val="Zhlav"/>
      <w:jc w:val="center"/>
      <w:rPr>
        <w:sz w:val="24"/>
        <w:szCs w:val="24"/>
      </w:rPr>
    </w:pPr>
    <w:r w:rsidRPr="00362625">
      <w:rPr>
        <w:rFonts w:ascii="Arial" w:hAnsi="Arial" w:cs="Arial"/>
        <w:i/>
        <w:sz w:val="24"/>
        <w:szCs w:val="24"/>
      </w:rPr>
      <w:t>Pří</w:t>
    </w:r>
    <w:r>
      <w:rPr>
        <w:rFonts w:ascii="Arial" w:hAnsi="Arial" w:cs="Arial"/>
        <w:i/>
        <w:sz w:val="24"/>
        <w:szCs w:val="24"/>
      </w:rPr>
      <w:t>loha č. 1 – Pravidla Programu na podporu investičních projektů v oblasti kultury v Olomouckém kraji v roce 2018</w:t>
    </w:r>
  </w:p>
  <w:p w14:paraId="095B89C9" w14:textId="77777777" w:rsidR="009228CB" w:rsidRDefault="009228CB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2" w15:restartNumberingAfterBreak="0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9"/>
  </w:num>
  <w:num w:numId="4">
    <w:abstractNumId w:val="37"/>
  </w:num>
  <w:num w:numId="5">
    <w:abstractNumId w:val="21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4"/>
  </w:num>
  <w:num w:numId="11">
    <w:abstractNumId w:val="42"/>
  </w:num>
  <w:num w:numId="12">
    <w:abstractNumId w:val="17"/>
  </w:num>
  <w:num w:numId="13">
    <w:abstractNumId w:val="25"/>
  </w:num>
  <w:num w:numId="14">
    <w:abstractNumId w:val="9"/>
  </w:num>
  <w:num w:numId="15">
    <w:abstractNumId w:val="3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32"/>
  </w:num>
  <w:num w:numId="20">
    <w:abstractNumId w:val="29"/>
  </w:num>
  <w:num w:numId="21">
    <w:abstractNumId w:val="40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12"/>
  </w:num>
  <w:num w:numId="27">
    <w:abstractNumId w:val="15"/>
  </w:num>
  <w:num w:numId="28">
    <w:abstractNumId w:val="33"/>
  </w:num>
  <w:num w:numId="29">
    <w:abstractNumId w:val="35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4"/>
  </w:num>
  <w:num w:numId="44">
    <w:abstractNumId w:val="3"/>
  </w:num>
  <w:num w:numId="4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4E2C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174A7"/>
    <w:rsid w:val="00017F4E"/>
    <w:rsid w:val="0002113F"/>
    <w:rsid w:val="00023E22"/>
    <w:rsid w:val="00025936"/>
    <w:rsid w:val="0002639A"/>
    <w:rsid w:val="00027BF2"/>
    <w:rsid w:val="0003189A"/>
    <w:rsid w:val="000327E3"/>
    <w:rsid w:val="00036C32"/>
    <w:rsid w:val="00040D89"/>
    <w:rsid w:val="00041173"/>
    <w:rsid w:val="000422AE"/>
    <w:rsid w:val="00050CFA"/>
    <w:rsid w:val="00052A7B"/>
    <w:rsid w:val="000535D0"/>
    <w:rsid w:val="00055EC5"/>
    <w:rsid w:val="00055F89"/>
    <w:rsid w:val="000569F2"/>
    <w:rsid w:val="00057835"/>
    <w:rsid w:val="00057BEC"/>
    <w:rsid w:val="0006018F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04F1"/>
    <w:rsid w:val="00091A45"/>
    <w:rsid w:val="00091B65"/>
    <w:rsid w:val="00093974"/>
    <w:rsid w:val="00093E20"/>
    <w:rsid w:val="00094BD9"/>
    <w:rsid w:val="00094BFB"/>
    <w:rsid w:val="0009683A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975"/>
    <w:rsid w:val="000C5F2E"/>
    <w:rsid w:val="000C6CF9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1660"/>
    <w:rsid w:val="00112C45"/>
    <w:rsid w:val="00115248"/>
    <w:rsid w:val="0011544F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2E7"/>
    <w:rsid w:val="001635D7"/>
    <w:rsid w:val="00165439"/>
    <w:rsid w:val="0016568B"/>
    <w:rsid w:val="001670CB"/>
    <w:rsid w:val="001678C4"/>
    <w:rsid w:val="0016793E"/>
    <w:rsid w:val="00167B93"/>
    <w:rsid w:val="00167B9B"/>
    <w:rsid w:val="00170988"/>
    <w:rsid w:val="0017213C"/>
    <w:rsid w:val="00172481"/>
    <w:rsid w:val="0017323F"/>
    <w:rsid w:val="0017379F"/>
    <w:rsid w:val="00175342"/>
    <w:rsid w:val="00175AC5"/>
    <w:rsid w:val="001824C0"/>
    <w:rsid w:val="00182662"/>
    <w:rsid w:val="00184518"/>
    <w:rsid w:val="0018698C"/>
    <w:rsid w:val="00191FA8"/>
    <w:rsid w:val="00192392"/>
    <w:rsid w:val="00192DF6"/>
    <w:rsid w:val="00193356"/>
    <w:rsid w:val="00194728"/>
    <w:rsid w:val="00194BD4"/>
    <w:rsid w:val="00195299"/>
    <w:rsid w:val="00195FB0"/>
    <w:rsid w:val="00196766"/>
    <w:rsid w:val="00196A88"/>
    <w:rsid w:val="00196B89"/>
    <w:rsid w:val="00196D8E"/>
    <w:rsid w:val="00196F81"/>
    <w:rsid w:val="00197B25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16D3"/>
    <w:rsid w:val="001E7A38"/>
    <w:rsid w:val="001F02A9"/>
    <w:rsid w:val="001F0871"/>
    <w:rsid w:val="001F0A05"/>
    <w:rsid w:val="001F3FBB"/>
    <w:rsid w:val="001F4E8D"/>
    <w:rsid w:val="001F60AB"/>
    <w:rsid w:val="001F744A"/>
    <w:rsid w:val="001F7D6F"/>
    <w:rsid w:val="002019FB"/>
    <w:rsid w:val="002020C3"/>
    <w:rsid w:val="00204266"/>
    <w:rsid w:val="00204C16"/>
    <w:rsid w:val="00204DCA"/>
    <w:rsid w:val="00204EEC"/>
    <w:rsid w:val="002115C6"/>
    <w:rsid w:val="0021238D"/>
    <w:rsid w:val="00213D27"/>
    <w:rsid w:val="00215D13"/>
    <w:rsid w:val="00216458"/>
    <w:rsid w:val="00216FA2"/>
    <w:rsid w:val="0022330C"/>
    <w:rsid w:val="0022507F"/>
    <w:rsid w:val="00231EC6"/>
    <w:rsid w:val="00235E7A"/>
    <w:rsid w:val="00241219"/>
    <w:rsid w:val="002434A8"/>
    <w:rsid w:val="0024489E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451"/>
    <w:rsid w:val="00257E63"/>
    <w:rsid w:val="00264B31"/>
    <w:rsid w:val="00266499"/>
    <w:rsid w:val="00267E0A"/>
    <w:rsid w:val="0027370F"/>
    <w:rsid w:val="00274C99"/>
    <w:rsid w:val="002829CA"/>
    <w:rsid w:val="00283788"/>
    <w:rsid w:val="002875D7"/>
    <w:rsid w:val="00287F4B"/>
    <w:rsid w:val="002902DF"/>
    <w:rsid w:val="00292548"/>
    <w:rsid w:val="002933B2"/>
    <w:rsid w:val="00295F90"/>
    <w:rsid w:val="002A1945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73E"/>
    <w:rsid w:val="002D0ACA"/>
    <w:rsid w:val="002D0C81"/>
    <w:rsid w:val="002D1924"/>
    <w:rsid w:val="002D19F4"/>
    <w:rsid w:val="002D1CA1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5F72"/>
    <w:rsid w:val="002F630D"/>
    <w:rsid w:val="002F7453"/>
    <w:rsid w:val="002F7522"/>
    <w:rsid w:val="003027C7"/>
    <w:rsid w:val="00303D87"/>
    <w:rsid w:val="0030495C"/>
    <w:rsid w:val="00305B9A"/>
    <w:rsid w:val="00306701"/>
    <w:rsid w:val="00306D01"/>
    <w:rsid w:val="003105B1"/>
    <w:rsid w:val="00311BDB"/>
    <w:rsid w:val="0031600B"/>
    <w:rsid w:val="00316543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7608A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0F1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7088"/>
    <w:rsid w:val="00424BB4"/>
    <w:rsid w:val="004259B5"/>
    <w:rsid w:val="004272CA"/>
    <w:rsid w:val="0042770D"/>
    <w:rsid w:val="004309BF"/>
    <w:rsid w:val="00432BED"/>
    <w:rsid w:val="0043328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705"/>
    <w:rsid w:val="00464E0B"/>
    <w:rsid w:val="0046749B"/>
    <w:rsid w:val="00472178"/>
    <w:rsid w:val="00472898"/>
    <w:rsid w:val="004731EF"/>
    <w:rsid w:val="0047352F"/>
    <w:rsid w:val="00473DA2"/>
    <w:rsid w:val="00474A33"/>
    <w:rsid w:val="00476F33"/>
    <w:rsid w:val="00477CAF"/>
    <w:rsid w:val="00481FCF"/>
    <w:rsid w:val="004821F0"/>
    <w:rsid w:val="0048385E"/>
    <w:rsid w:val="0048547D"/>
    <w:rsid w:val="00485D45"/>
    <w:rsid w:val="004877F7"/>
    <w:rsid w:val="00491888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214E"/>
    <w:rsid w:val="004F4D53"/>
    <w:rsid w:val="004F5166"/>
    <w:rsid w:val="00500B67"/>
    <w:rsid w:val="00501912"/>
    <w:rsid w:val="00502465"/>
    <w:rsid w:val="00502920"/>
    <w:rsid w:val="005042DF"/>
    <w:rsid w:val="00504621"/>
    <w:rsid w:val="00505212"/>
    <w:rsid w:val="00505A34"/>
    <w:rsid w:val="00507251"/>
    <w:rsid w:val="0051045B"/>
    <w:rsid w:val="00510C9F"/>
    <w:rsid w:val="005115BE"/>
    <w:rsid w:val="005168A3"/>
    <w:rsid w:val="005206F5"/>
    <w:rsid w:val="00520ED8"/>
    <w:rsid w:val="00526F03"/>
    <w:rsid w:val="00527989"/>
    <w:rsid w:val="005313F6"/>
    <w:rsid w:val="00536697"/>
    <w:rsid w:val="00537EF4"/>
    <w:rsid w:val="00541A27"/>
    <w:rsid w:val="005427EA"/>
    <w:rsid w:val="00543C1E"/>
    <w:rsid w:val="00543DF1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096A"/>
    <w:rsid w:val="005C4414"/>
    <w:rsid w:val="005C58DC"/>
    <w:rsid w:val="005C7FB9"/>
    <w:rsid w:val="005D0138"/>
    <w:rsid w:val="005D3A3F"/>
    <w:rsid w:val="005D4E07"/>
    <w:rsid w:val="005E1C7E"/>
    <w:rsid w:val="005E669C"/>
    <w:rsid w:val="005E702B"/>
    <w:rsid w:val="005E7E0B"/>
    <w:rsid w:val="005E7E96"/>
    <w:rsid w:val="005F0AC2"/>
    <w:rsid w:val="005F1272"/>
    <w:rsid w:val="005F1E30"/>
    <w:rsid w:val="005F4783"/>
    <w:rsid w:val="005F51CC"/>
    <w:rsid w:val="005F649D"/>
    <w:rsid w:val="005F6D0C"/>
    <w:rsid w:val="005F79E7"/>
    <w:rsid w:val="0060045E"/>
    <w:rsid w:val="00605DFC"/>
    <w:rsid w:val="00606DB1"/>
    <w:rsid w:val="00611758"/>
    <w:rsid w:val="00615642"/>
    <w:rsid w:val="00616B65"/>
    <w:rsid w:val="00622E63"/>
    <w:rsid w:val="00626597"/>
    <w:rsid w:val="00627EC6"/>
    <w:rsid w:val="0063197F"/>
    <w:rsid w:val="0063203E"/>
    <w:rsid w:val="006347E3"/>
    <w:rsid w:val="00634F3A"/>
    <w:rsid w:val="00635BBD"/>
    <w:rsid w:val="0064085F"/>
    <w:rsid w:val="00642039"/>
    <w:rsid w:val="00646AEB"/>
    <w:rsid w:val="00647563"/>
    <w:rsid w:val="00650A4D"/>
    <w:rsid w:val="0065198E"/>
    <w:rsid w:val="00654725"/>
    <w:rsid w:val="0065518C"/>
    <w:rsid w:val="00656BEB"/>
    <w:rsid w:val="00657339"/>
    <w:rsid w:val="0065772A"/>
    <w:rsid w:val="0066232E"/>
    <w:rsid w:val="006629B1"/>
    <w:rsid w:val="006664A8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36F3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14E2"/>
    <w:rsid w:val="00753760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82A"/>
    <w:rsid w:val="00770E9E"/>
    <w:rsid w:val="0077221D"/>
    <w:rsid w:val="0077325E"/>
    <w:rsid w:val="00773397"/>
    <w:rsid w:val="00773EED"/>
    <w:rsid w:val="007743C4"/>
    <w:rsid w:val="00777AAF"/>
    <w:rsid w:val="00780454"/>
    <w:rsid w:val="00780805"/>
    <w:rsid w:val="00781E7F"/>
    <w:rsid w:val="00790146"/>
    <w:rsid w:val="00790C54"/>
    <w:rsid w:val="0079271C"/>
    <w:rsid w:val="00793866"/>
    <w:rsid w:val="00797C20"/>
    <w:rsid w:val="007A1D0A"/>
    <w:rsid w:val="007A2640"/>
    <w:rsid w:val="007A2A23"/>
    <w:rsid w:val="007A36DB"/>
    <w:rsid w:val="007A38E6"/>
    <w:rsid w:val="007A3B93"/>
    <w:rsid w:val="007A4261"/>
    <w:rsid w:val="007A5408"/>
    <w:rsid w:val="007A7C99"/>
    <w:rsid w:val="007B164F"/>
    <w:rsid w:val="007B2C50"/>
    <w:rsid w:val="007B6C29"/>
    <w:rsid w:val="007B7C0C"/>
    <w:rsid w:val="007C0637"/>
    <w:rsid w:val="007C0837"/>
    <w:rsid w:val="007C4FCA"/>
    <w:rsid w:val="007C6135"/>
    <w:rsid w:val="007C6D6E"/>
    <w:rsid w:val="007D0E2F"/>
    <w:rsid w:val="007D288C"/>
    <w:rsid w:val="007D3B6C"/>
    <w:rsid w:val="007D5AE0"/>
    <w:rsid w:val="007D628A"/>
    <w:rsid w:val="007D68C3"/>
    <w:rsid w:val="007E266B"/>
    <w:rsid w:val="007E26E7"/>
    <w:rsid w:val="007E2B7E"/>
    <w:rsid w:val="007F031C"/>
    <w:rsid w:val="007F225E"/>
    <w:rsid w:val="007F2D61"/>
    <w:rsid w:val="007F49D6"/>
    <w:rsid w:val="00801DC7"/>
    <w:rsid w:val="0080388E"/>
    <w:rsid w:val="008042E3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4C35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4BBF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A70CE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D7449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07D8D"/>
    <w:rsid w:val="009108E0"/>
    <w:rsid w:val="00912461"/>
    <w:rsid w:val="009126EC"/>
    <w:rsid w:val="0091518C"/>
    <w:rsid w:val="009160C8"/>
    <w:rsid w:val="00917F0F"/>
    <w:rsid w:val="00920D78"/>
    <w:rsid w:val="00920E08"/>
    <w:rsid w:val="009212FF"/>
    <w:rsid w:val="009228CB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46FB"/>
    <w:rsid w:val="0094520B"/>
    <w:rsid w:val="00946133"/>
    <w:rsid w:val="00946178"/>
    <w:rsid w:val="00947E7E"/>
    <w:rsid w:val="00951296"/>
    <w:rsid w:val="00951813"/>
    <w:rsid w:val="00951EE8"/>
    <w:rsid w:val="00954BBC"/>
    <w:rsid w:val="00954C51"/>
    <w:rsid w:val="00957554"/>
    <w:rsid w:val="00961050"/>
    <w:rsid w:val="0096320C"/>
    <w:rsid w:val="0096358A"/>
    <w:rsid w:val="00964E38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3BF2"/>
    <w:rsid w:val="009B4AE4"/>
    <w:rsid w:val="009B4CE1"/>
    <w:rsid w:val="009B5816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158"/>
    <w:rsid w:val="009F1217"/>
    <w:rsid w:val="009F3799"/>
    <w:rsid w:val="009F44DC"/>
    <w:rsid w:val="009F4BDB"/>
    <w:rsid w:val="009F5F3C"/>
    <w:rsid w:val="009F606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159FF"/>
    <w:rsid w:val="00A226F5"/>
    <w:rsid w:val="00A22A27"/>
    <w:rsid w:val="00A23881"/>
    <w:rsid w:val="00A25065"/>
    <w:rsid w:val="00A25300"/>
    <w:rsid w:val="00A25505"/>
    <w:rsid w:val="00A26561"/>
    <w:rsid w:val="00A3087E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65B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383B"/>
    <w:rsid w:val="00A77DB1"/>
    <w:rsid w:val="00A809D3"/>
    <w:rsid w:val="00A80DA5"/>
    <w:rsid w:val="00A84C4E"/>
    <w:rsid w:val="00A84FB9"/>
    <w:rsid w:val="00A85160"/>
    <w:rsid w:val="00A87ED6"/>
    <w:rsid w:val="00A87F86"/>
    <w:rsid w:val="00A900C4"/>
    <w:rsid w:val="00A90F7E"/>
    <w:rsid w:val="00A91017"/>
    <w:rsid w:val="00A92AA2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0D8F"/>
    <w:rsid w:val="00AB1A4D"/>
    <w:rsid w:val="00AB2E5A"/>
    <w:rsid w:val="00AB3A0C"/>
    <w:rsid w:val="00AB4C6D"/>
    <w:rsid w:val="00AB52B9"/>
    <w:rsid w:val="00AB73A4"/>
    <w:rsid w:val="00AC0BFE"/>
    <w:rsid w:val="00AC0FC7"/>
    <w:rsid w:val="00AC1C79"/>
    <w:rsid w:val="00AC4ABE"/>
    <w:rsid w:val="00AC577E"/>
    <w:rsid w:val="00AC6181"/>
    <w:rsid w:val="00AC7B3D"/>
    <w:rsid w:val="00AD288E"/>
    <w:rsid w:val="00AD49A4"/>
    <w:rsid w:val="00AD6CCE"/>
    <w:rsid w:val="00AE1D92"/>
    <w:rsid w:val="00AE2B9E"/>
    <w:rsid w:val="00AE652B"/>
    <w:rsid w:val="00AF032E"/>
    <w:rsid w:val="00AF0884"/>
    <w:rsid w:val="00AF2A51"/>
    <w:rsid w:val="00B04FE3"/>
    <w:rsid w:val="00B10304"/>
    <w:rsid w:val="00B1030A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31B2A"/>
    <w:rsid w:val="00B4291F"/>
    <w:rsid w:val="00B431F6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2E4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2BD7"/>
    <w:rsid w:val="00BD326D"/>
    <w:rsid w:val="00BD6804"/>
    <w:rsid w:val="00BE04A0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46AD0"/>
    <w:rsid w:val="00C4736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0A4"/>
    <w:rsid w:val="00C921BD"/>
    <w:rsid w:val="00C9401A"/>
    <w:rsid w:val="00C9457D"/>
    <w:rsid w:val="00C94995"/>
    <w:rsid w:val="00C96DFD"/>
    <w:rsid w:val="00C9772E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3E31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150DD"/>
    <w:rsid w:val="00D15AE8"/>
    <w:rsid w:val="00D2019F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57F69"/>
    <w:rsid w:val="00D634DC"/>
    <w:rsid w:val="00D63F30"/>
    <w:rsid w:val="00D66941"/>
    <w:rsid w:val="00D67597"/>
    <w:rsid w:val="00D705CE"/>
    <w:rsid w:val="00D72F04"/>
    <w:rsid w:val="00D73D1B"/>
    <w:rsid w:val="00D748FB"/>
    <w:rsid w:val="00D750DB"/>
    <w:rsid w:val="00D804AD"/>
    <w:rsid w:val="00D81F84"/>
    <w:rsid w:val="00D8241A"/>
    <w:rsid w:val="00D836F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40A2"/>
    <w:rsid w:val="00DA6F94"/>
    <w:rsid w:val="00DA76F4"/>
    <w:rsid w:val="00DB2B53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0F0"/>
    <w:rsid w:val="00E04CDF"/>
    <w:rsid w:val="00E11843"/>
    <w:rsid w:val="00E12AA6"/>
    <w:rsid w:val="00E13D1B"/>
    <w:rsid w:val="00E14606"/>
    <w:rsid w:val="00E161FD"/>
    <w:rsid w:val="00E179A5"/>
    <w:rsid w:val="00E27CC7"/>
    <w:rsid w:val="00E3269B"/>
    <w:rsid w:val="00E357A6"/>
    <w:rsid w:val="00E369C4"/>
    <w:rsid w:val="00E37B3C"/>
    <w:rsid w:val="00E451AE"/>
    <w:rsid w:val="00E454A6"/>
    <w:rsid w:val="00E45550"/>
    <w:rsid w:val="00E45B9C"/>
    <w:rsid w:val="00E45FAA"/>
    <w:rsid w:val="00E50A3A"/>
    <w:rsid w:val="00E514D8"/>
    <w:rsid w:val="00E5697A"/>
    <w:rsid w:val="00E57C61"/>
    <w:rsid w:val="00E57D9A"/>
    <w:rsid w:val="00E62C0B"/>
    <w:rsid w:val="00E66765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2408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3E03"/>
    <w:rsid w:val="00EE50FB"/>
    <w:rsid w:val="00EE731E"/>
    <w:rsid w:val="00EE7AF9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16DA"/>
    <w:rsid w:val="00F136D6"/>
    <w:rsid w:val="00F14368"/>
    <w:rsid w:val="00F170A7"/>
    <w:rsid w:val="00F171B3"/>
    <w:rsid w:val="00F173F5"/>
    <w:rsid w:val="00F204BD"/>
    <w:rsid w:val="00F20D93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39AC"/>
    <w:rsid w:val="00F55453"/>
    <w:rsid w:val="00F60CF6"/>
    <w:rsid w:val="00F61F54"/>
    <w:rsid w:val="00F65DD9"/>
    <w:rsid w:val="00F66F41"/>
    <w:rsid w:val="00F70364"/>
    <w:rsid w:val="00F710C0"/>
    <w:rsid w:val="00F720D9"/>
    <w:rsid w:val="00F75698"/>
    <w:rsid w:val="00F818DF"/>
    <w:rsid w:val="00F83090"/>
    <w:rsid w:val="00F83A3F"/>
    <w:rsid w:val="00F8595B"/>
    <w:rsid w:val="00F8680B"/>
    <w:rsid w:val="00F901E1"/>
    <w:rsid w:val="00F913A7"/>
    <w:rsid w:val="00F92E35"/>
    <w:rsid w:val="00F9794D"/>
    <w:rsid w:val="00FA45F4"/>
    <w:rsid w:val="00FA62D1"/>
    <w:rsid w:val="00FA646F"/>
    <w:rsid w:val="00FA7443"/>
    <w:rsid w:val="00FA751F"/>
    <w:rsid w:val="00FA783B"/>
    <w:rsid w:val="00FB03CD"/>
    <w:rsid w:val="00FB19EE"/>
    <w:rsid w:val="00FB2034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  <w15:docId w15:val="{8B481307-6CB5-4828-91B1-EC7FEC8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adilova@kr-olomoucky.cz" TargetMode="Externa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olomoucky.cz/kultra-olomouckeho-kraje-cl-10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r-olomoucky.cz/programove-prohlaseni-rok-cl-395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.vlkova@kr-olomoucky.cz" TargetMode="External"/><Relationship Id="rId14" Type="http://schemas.openxmlformats.org/officeDocument/2006/relationships/hyperlink" Target="http://www.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D275-2398-4BB6-8E7A-50632C3C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5025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Lazičová Lucie</cp:lastModifiedBy>
  <cp:revision>17</cp:revision>
  <cp:lastPrinted>2018-04-17T06:26:00Z</cp:lastPrinted>
  <dcterms:created xsi:type="dcterms:W3CDTF">2018-04-16T14:16:00Z</dcterms:created>
  <dcterms:modified xsi:type="dcterms:W3CDTF">2018-04-18T11:17:00Z</dcterms:modified>
</cp:coreProperties>
</file>