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E7651" w14:textId="6055CA95" w:rsidR="00A97BE7" w:rsidRDefault="009A3DA5" w:rsidP="00A97BE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C10DE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1553D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akci</w:t>
      </w:r>
      <w:r w:rsidR="001553D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</w:t>
      </w:r>
      <w:r w:rsidR="00284D2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říspěvkovým organizacím</w:t>
      </w:r>
    </w:p>
    <w:p w14:paraId="3C9258B7" w14:textId="648DB480" w:rsidR="009A3DA5" w:rsidRPr="00085C7B" w:rsidRDefault="00085C7B" w:rsidP="009A3DA5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 w:rsidRPr="00085C7B">
        <w:rPr>
          <w:rFonts w:ascii="Arial" w:eastAsia="Times New Roman" w:hAnsi="Arial" w:cs="Arial"/>
          <w:b/>
          <w:sz w:val="24"/>
          <w:szCs w:val="24"/>
          <w:lang w:eastAsia="cs-CZ"/>
        </w:rPr>
        <w:t>(jiných zřizovatelů)</w:t>
      </w:r>
    </w:p>
    <w:p w14:paraId="48DE2C6A" w14:textId="77777777" w:rsidR="00085C7B" w:rsidRDefault="00085C7B" w:rsidP="0048495B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8" w14:textId="77777777" w:rsidR="009A3DA5" w:rsidRDefault="009A3DA5" w:rsidP="0048495B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2E847D67" w:rsidR="009A3DA5" w:rsidRDefault="00850822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</w:t>
      </w:r>
      <w:r w:rsidR="009D7B3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ázev</w:t>
      </w:r>
      <w:r w:rsidR="000E7D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p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říspěvkové organizace</w:t>
      </w:r>
    </w:p>
    <w:p w14:paraId="419E4D2E" w14:textId="7103B706"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53F75443" w14:textId="50D86A25"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</w:p>
    <w:p w14:paraId="37C55577" w14:textId="0225202D"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DC039E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je-li příjemce plátcem DPH)</w:t>
      </w:r>
    </w:p>
    <w:p w14:paraId="543A04D6" w14:textId="2BCB9DE1"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  <w:r w:rsidR="00461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0AD619DC" w14:textId="11056298" w:rsidR="000E7D2F" w:rsidRDefault="00644A29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3C9258C8" w14:textId="4EC93DF6" w:rsidR="009A3DA5" w:rsidRPr="0087488C" w:rsidRDefault="009A3DA5" w:rsidP="009A3DA5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87488C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 </w:t>
      </w:r>
      <w:r w:rsidR="0087488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6960F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se vždy </w:t>
      </w:r>
      <w:r w:rsidR="0087488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</w:t>
      </w:r>
      <w:r w:rsidR="006960F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účet příspěvkové organizace)</w:t>
      </w:r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2D8CF3E3" w:rsidR="009A3DA5" w:rsidRDefault="009A3DA5" w:rsidP="0048495B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48495B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781438A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 se na základě této smlouvy zavazuje poskytnout příjemci dotaci </w:t>
      </w:r>
      <w:r w:rsidR="006C46DC">
        <w:rPr>
          <w:rFonts w:ascii="Arial" w:eastAsia="Times New Roman" w:hAnsi="Arial" w:cs="Arial"/>
          <w:sz w:val="24"/>
          <w:szCs w:val="24"/>
          <w:lang w:eastAsia="cs-CZ"/>
        </w:rPr>
        <w:t>ve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výši ......... Kč, slovy: ......... korun českých (dále jen „dotace“) </w:t>
      </w:r>
      <w:r w:rsidR="006C46DC">
        <w:rPr>
          <w:rFonts w:ascii="Arial" w:eastAsia="Times New Roman" w:hAnsi="Arial" w:cs="Arial"/>
          <w:sz w:val="24"/>
          <w:szCs w:val="24"/>
          <w:lang w:eastAsia="cs-CZ"/>
        </w:rPr>
        <w:t xml:space="preserve">za účelem </w:t>
      </w:r>
      <w:r w:rsidR="006C46DC">
        <w:rPr>
          <w:rFonts w:ascii="Arial" w:hAnsi="Arial" w:cs="Arial"/>
          <w:sz w:val="24"/>
          <w:szCs w:val="24"/>
        </w:rPr>
        <w:t>podpory a rozšíření kvalitních a hodnotných typů kulturních aktivit v Olomouckém kraji ve veřejném zájmu a v souladu s cíli Olomouckého kraje.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E981755" w14:textId="7847E31D" w:rsidR="006960F4" w:rsidRDefault="000E1079" w:rsidP="00FC4C12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státní příspěvková organizace, bude toto ustanovení znít: </w:t>
      </w:r>
      <w:r w:rsidR="00FC4C12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="00FC4C1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FC4C1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</w:t>
      </w:r>
      <w:r w:rsidR="00571808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FC4C12">
        <w:rPr>
          <w:rFonts w:ascii="Arial" w:eastAsia="Times New Roman" w:hAnsi="Arial" w:cs="Arial"/>
          <w:sz w:val="24"/>
          <w:szCs w:val="24"/>
          <w:lang w:eastAsia="cs-CZ"/>
        </w:rPr>
        <w:t xml:space="preserve">vy považuje den odepsání finančních prostředků z účtu poskytovatele ve prospěch účtu </w:t>
      </w:r>
      <w:r w:rsidR="00FC4C12" w:rsidRPr="00FE69BD">
        <w:rPr>
          <w:rFonts w:ascii="Arial" w:eastAsia="Times New Roman" w:hAnsi="Arial" w:cs="Arial"/>
          <w:sz w:val="24"/>
          <w:szCs w:val="24"/>
          <w:lang w:eastAsia="cs-CZ"/>
        </w:rPr>
        <w:t>příjemce uvedeného v záhlaví této smlouvy</w:t>
      </w:r>
      <w:r w:rsidR="00FC4C1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C4C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041A9BC5" w14:textId="78E0D50E" w:rsidR="000E1079" w:rsidRDefault="000E1079" w:rsidP="00FC4C1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organizace územního samosprávného celku, bude toto </w:t>
      </w:r>
      <w:r w:rsidR="0096751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znít:</w:t>
      </w:r>
      <w:r w:rsidR="00FB7A95" w:rsidRPr="00FB7A9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B7A95">
        <w:rPr>
          <w:rFonts w:ascii="Arial" w:eastAsia="Times New Roman" w:hAnsi="Arial" w:cs="Arial"/>
          <w:sz w:val="24"/>
          <w:szCs w:val="24"/>
          <w:lang w:eastAsia="cs-CZ"/>
        </w:rPr>
        <w:t>Dotace bude příjemci poskytnuta převodem na bankovní účet jeho zřizovatele …………………………, č. ú. ………………………</w:t>
      </w:r>
      <w:r w:rsidR="00FB7A9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 w:rsidR="00FB7A95"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 w:rsidR="00FB7A9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FB7A95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</w:t>
      </w:r>
      <w:r w:rsidR="00571808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FB7A95">
        <w:rPr>
          <w:rFonts w:ascii="Arial" w:eastAsia="Times New Roman" w:hAnsi="Arial" w:cs="Arial"/>
          <w:sz w:val="24"/>
          <w:szCs w:val="24"/>
          <w:lang w:eastAsia="cs-CZ"/>
        </w:rPr>
        <w:t xml:space="preserve">vy považuje den odepsání finančních prostředků z účtu poskytovatele ve prospěch účtu </w:t>
      </w:r>
      <w:r w:rsidR="00FB7A95" w:rsidRPr="00FE69BD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="00FB7A95" w:rsidRPr="00096C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B7A95">
        <w:rPr>
          <w:rFonts w:ascii="Arial" w:eastAsia="Times New Roman" w:hAnsi="Arial" w:cs="Arial"/>
          <w:sz w:val="24"/>
          <w:szCs w:val="24"/>
          <w:lang w:eastAsia="cs-CZ"/>
        </w:rPr>
        <w:t>uvedeného v první větě tohoto ustanovení.</w:t>
      </w:r>
      <w:r w:rsidR="00FB7A9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7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14:paraId="627A440F" w14:textId="77777777" w:rsidR="0048495B" w:rsidRPr="00403137" w:rsidRDefault="0048495B" w:rsidP="0048495B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dle čl. II odst. 2 mohli vynaložit vlastní a jiné zdroje i na neinvestiční účely, lze v tomto odst. 4 za definici investiční dotace (viz výše) uvést:</w:t>
      </w:r>
    </w:p>
    <w:p w14:paraId="0791CE31" w14:textId="77777777" w:rsidR="0048495B" w:rsidRPr="00403137" w:rsidRDefault="0048495B" w:rsidP="0048495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sjednávají, že toto ustanovení čl. I odst. 4 smlouvy se nepoužije pro vynaložení vlastních a jiných zdrojů v rámci finanční spoluúčasti příjemce dle čl II odst. 2 této smlouvy. Vlastní a jiné zdroje je tedy příjemce oprávněn vynaložit v souladu s účelem stanovéným v čl. I odst. 2 této smlouvy i na neinvestiční výdaje.</w:t>
      </w:r>
    </w:p>
    <w:p w14:paraId="7F9FE000" w14:textId="77777777" w:rsidR="0048495B" w:rsidRPr="00403137" w:rsidRDefault="0048495B" w:rsidP="0048495B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programu, tj. je potřeba toto v Pravidlech upravit - možnost vynaložení vlastních a jiných zdrojů i na neinvestiční účely by měla být uvedena zejména v čl. 8 Pravidel konkrétního dotačního programu.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221EC1B2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7B6F153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F04E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F04ED7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0F9D8C49" w:rsidR="009A3DA5" w:rsidRPr="007522C8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6584E7E8" w14:textId="77777777" w:rsidR="00B017E2" w:rsidRDefault="00B017E2" w:rsidP="00B017E2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36C192F0" w14:textId="77777777" w:rsidR="00B017E2" w:rsidRDefault="00B017E2" w:rsidP="00B017E2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3B2ECAFE" w14:textId="77777777" w:rsidR="00B017E2" w:rsidRDefault="00B017E2" w:rsidP="00B017E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0D2E48E5" w14:textId="77777777" w:rsidR="00B017E2" w:rsidRDefault="00B017E2" w:rsidP="00B017E2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 (specifikuje se dle dotačního titulu – viz čl. 8 Pravidel):</w:t>
      </w:r>
    </w:p>
    <w:p w14:paraId="43AF2BC5" w14:textId="77777777" w:rsidR="00B017E2" w:rsidRPr="00841ADB" w:rsidRDefault="00B017E2" w:rsidP="00B017E2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</w:t>
      </w: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322EEF59" w14:textId="77777777" w:rsidR="00B017E2" w:rsidRPr="00841ADB" w:rsidRDefault="00B017E2" w:rsidP="00B017E2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841AD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4DA0E772" w14:textId="77777777" w:rsidR="00B017E2" w:rsidRPr="00841ADB" w:rsidRDefault="00B017E2" w:rsidP="00B017E2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tak, aby její výše odpovídala ….. % celkových skutečně vynaložených uznatelných výdajů na účel dle čl. I odst. 2 a 4 této smlouvy.</w:t>
      </w:r>
    </w:p>
    <w:p w14:paraId="30DBF082" w14:textId="4D05DADF" w:rsidR="00B017E2" w:rsidRPr="00841ADB" w:rsidRDefault="00B017E2" w:rsidP="00B017E2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4C63C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00A67AE1" w14:textId="77777777" w:rsidR="00B017E2" w:rsidRPr="00841ADB" w:rsidRDefault="00B017E2" w:rsidP="00B017E2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841AD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nižší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než byla uvedena v žádosti</w:t>
      </w:r>
    </w:p>
    <w:p w14:paraId="0DC4C070" w14:textId="77777777" w:rsidR="00B017E2" w:rsidRPr="00841ADB" w:rsidRDefault="00B017E2" w:rsidP="00B017E2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Celkové předpokládané uznatelné výdaje na účel uvedený v čl. I odst. 2 a 4 této smlouvy činí ….…… Kč (slovy: …..…… korun českých). Příjemce se zavazuje na účel uvedený v čl. I odst. 2 a 4 této smlouvy vynaložit z vlastních a jiných zdrojů částku ve výši odpovídající nejméně … % z celkových předpokládaných uznatelných výdajů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50175318" w14:textId="74AA7A12" w:rsidR="00B017E2" w:rsidRPr="00841ADB" w:rsidRDefault="00B017E2" w:rsidP="00B017E2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4C63C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29DB8CDC" w14:textId="77777777" w:rsidR="00B017E2" w:rsidRPr="00841ADB" w:rsidRDefault="00B017E2" w:rsidP="00B017E2">
      <w:pPr>
        <w:spacing w:after="12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14:paraId="66B79A81" w14:textId="77777777" w:rsidR="00B017E2" w:rsidRPr="00841ADB" w:rsidRDefault="00B017E2" w:rsidP="00B017E2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</w:t>
      </w:r>
      <w:r w:rsidRPr="00841ADB">
        <w:rPr>
          <w:rFonts w:ascii="Arial" w:hAnsi="Arial" w:cs="Arial"/>
          <w:sz w:val="24"/>
          <w:szCs w:val="24"/>
        </w:rPr>
        <w:t>rovnající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2CAF24C0" w14:textId="4B19F54E" w:rsidR="00B017E2" w:rsidRPr="00841ADB" w:rsidRDefault="00B017E2" w:rsidP="00B017E2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4C63C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5621A414" w14:textId="77777777" w:rsidR="00B017E2" w:rsidRPr="00841ADB" w:rsidRDefault="00B017E2" w:rsidP="00B017E2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B</w:t>
      </w: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63A0744C" w14:textId="77777777" w:rsidR="00B017E2" w:rsidRPr="00841ADB" w:rsidRDefault="00B017E2" w:rsidP="00B017E2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14:paraId="1D9A6A11" w14:textId="3DE49969" w:rsidR="00B017E2" w:rsidRPr="00841ADB" w:rsidRDefault="00B017E2" w:rsidP="00B017E2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4C63C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47E3DB94" w14:textId="77777777" w:rsidR="00B017E2" w:rsidRPr="00841ADB" w:rsidRDefault="00B017E2" w:rsidP="00B017E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Vymezení jiných zdrojů by mělo být pro konkrétní dotační titul uvedeno v čl. 8 Pravidel. Nebude-li možné do spoluúčasti zahrnout „jiné zdroje“, bude nutné toto zohlednit v textu Pravidel i zde v ustanovení o spoluúčasti.</w:t>
      </w:r>
    </w:p>
    <w:p w14:paraId="0B6B8899" w14:textId="77777777" w:rsidR="00B017E2" w:rsidRPr="00696A9F" w:rsidRDefault="00B017E2" w:rsidP="00B017E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 specifických 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ujednání o spoluúčasti, kdy nevyhovuje varianta Aa),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ani varianta B), se tato ujednání vypustí a formuluje se dle Pravidel pro konkrétní dotační program/titul. Totéž platí pro ujednání dle odst. 5 (viz zeleně podbarvený text).</w:t>
      </w:r>
    </w:p>
    <w:p w14:paraId="3764022A" w14:textId="77777777" w:rsidR="00B017E2" w:rsidRPr="00696A9F" w:rsidRDefault="00B017E2" w:rsidP="00B017E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Obdobně v případě, kdy nebude vyžadována spoluúčast příjemce - ve smlouvě se neuvede žádná z variant Aa),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nebo B) ani zeleně podbarvený text v odst. 5.</w:t>
      </w:r>
    </w:p>
    <w:p w14:paraId="12B3E206" w14:textId="77777777" w:rsidR="00B017E2" w:rsidRDefault="00B017E2" w:rsidP="00B017E2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19F2AEB6" w14:textId="77777777" w:rsidR="00B017E2" w:rsidRPr="00935CA8" w:rsidRDefault="00B017E2" w:rsidP="00B017E2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0E254E3E" w14:textId="77777777" w:rsidR="00B017E2" w:rsidRPr="00A9730D" w:rsidRDefault="00B017E2" w:rsidP="00B017E2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83756FF" w14:textId="5BF18909" w:rsidR="00B017E2" w:rsidRPr="00A9730D" w:rsidRDefault="00B017E2" w:rsidP="00B017E2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soupis všech příjmů, které příjemce obdržel v souvislosti s realizací akce, na niž byla poskytnuta dotace dle této smlouvy, a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soupis celkových skutečně vynaložených výdajů na akci, na jejíž realizaci byla poskytnuta dotace dle této smlouvy, a to v rozsahu uvedeném v příloze č. 1 „………………“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Pr="00A9730D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Soupis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příjmů a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výdajů dle tohoto ustanovení doloží příjemce čestným prohlášením, že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všechny příjmy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a celkové skutečně vynaložené výdaje uvedené v soupisu jsou pravdivé a úplné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9730D">
        <w:rPr>
          <w:rFonts w:ascii="Arial" w:hAnsi="Arial" w:cs="Arial"/>
          <w:iCs/>
          <w:sz w:val="24"/>
          <w:szCs w:val="24"/>
        </w:rPr>
        <w:t xml:space="preserve"> </w:t>
      </w:r>
      <w:r w:rsidRPr="00A9730D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Ustanovení o příjmech (modře podbarvený text) se v tomto ustanovení a v odst. 5 uvede vždy, pokud bude v čl. II odst. 2 sjednána spoluúčast příjemce, nebo pokud se bude jednat o akci s příjmy.</w:t>
      </w:r>
    </w:p>
    <w:p w14:paraId="0E115081" w14:textId="77777777" w:rsidR="00B017E2" w:rsidRPr="00A9730D" w:rsidRDefault="00B017E2" w:rsidP="00B017E2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„……………“, doložený:</w:t>
      </w:r>
    </w:p>
    <w:p w14:paraId="494A0C80" w14:textId="77777777" w:rsidR="00B017E2" w:rsidRPr="00A9730D" w:rsidRDefault="00B017E2" w:rsidP="00B017E2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38CE67B6" w14:textId="77777777" w:rsidR="00B017E2" w:rsidRPr="00A9730D" w:rsidRDefault="00B017E2" w:rsidP="00B017E2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616D8975" w14:textId="77777777" w:rsidR="00B017E2" w:rsidRPr="00A9730D" w:rsidRDefault="00B017E2" w:rsidP="00B017E2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423F2D43" w14:textId="77777777" w:rsidR="00B017E2" w:rsidRPr="00A9730D" w:rsidRDefault="00B017E2" w:rsidP="00B017E2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CB8426D" w14:textId="77777777" w:rsidR="00B017E2" w:rsidRPr="00A9730D" w:rsidRDefault="00B017E2" w:rsidP="00B017E2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….) dle konkrétních potřeb a požadavků poskytovatele.</w:t>
      </w:r>
    </w:p>
    <w:p w14:paraId="13D91655" w14:textId="77777777" w:rsidR="00B017E2" w:rsidRPr="00A9730D" w:rsidRDefault="00B017E2" w:rsidP="00B017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A3A8057" w14:textId="77777777" w:rsidR="00B017E2" w:rsidRPr="00A9730D" w:rsidRDefault="00B017E2" w:rsidP="00B017E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lze, resp. je třeba vyžadovat další doklady, např. fotodokumentaci z průběhu akce, fotodokumentaci splnění povinné propagace poskytovatele a užití jeho loga dle čl. II odst. 10 této smlouvy – povinně musí být fotodokumentace propagace u dotace na akci převyšující 30 tis. Kč, apod. Nejsou-li další doklady třeba, poslední věta „V příloze závěrečné zprávy…“ se vypustí)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015A4BB2" w14:textId="5A0D80AE" w:rsidR="00B017E2" w:rsidRPr="00A9730D" w:rsidRDefault="00B017E2" w:rsidP="00B017E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…..……… Kč (slovy: ….…… korun českých)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spoluúčasti Aa)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poskytovaná v požadované výši, zde bude uvedena částka celkových předpokládaných uznatelných výdajů dle čl. II odst. 2;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Ab)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v nižší než požadované výši, zde bude částka rovnající se součtu poskytnuté dotace a částky spoluúčasti příjemce viz čl. II odst. 2;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B,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částka ve výši dvojnásobku poskytované dotace dle této smlouvy)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</w:t>
      </w:r>
      <w:r w:rsidR="00226216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oskytnutou dotaci v částce,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a v odst. 4.1 uvede vždy, pokud bude v čl. II odst. 2 sjednána spoluúčast příjemce, nebo pokud se bude jednat o akci s příjmy.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457DFE5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6049AB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C3FCD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59C42336" w:rsidR="009A3DA5" w:rsidRPr="0086733B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076BC8" w:rsidRPr="0086733B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v souladu s ust. § 27 odst. 7 věta druhá zák. č. 250/2000 Sb., o rozpočtových pravidlech územních rozpočtů, ve znění pozdějších předpisů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57AF1CAB" w14:textId="43E820C3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některé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povinnosti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stanovené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ravidlech,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např. povinnost dle bodu 9.11 a 9.12 </w:t>
      </w:r>
      <w:r w:rsidR="00BD2B04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el (ale není to nezbytné, příj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emce je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povinen dodržet vždy i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 dotačnímu programu/titulu se vztahující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ravidla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 odkazuje se na ně ve čl.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II odst. 1 smlouvy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14:paraId="3C925914" w14:textId="73EBAAA4" w:rsidR="009A3DA5" w:rsidRPr="007E1FDA" w:rsidRDefault="007E1FDA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Případně sem 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dopln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další povinnost/i příjemce neuveden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jinde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 ani jinde ve smlouvě, tj. povinnost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/i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nutn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hlediska potřeb poskytovatele pode specifik dotačního programu/titulu. Není-li toto potřeba, věta se vypustí.</w:t>
      </w:r>
    </w:p>
    <w:p w14:paraId="55BDF311" w14:textId="1CED5578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a umístit reklamní panel, nebo obdobné zařízení, s logem poskytovatele do místa, ve kterém je realizována podpořená akce. </w:t>
      </w:r>
      <w:r w:rsidRPr="00CC0204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(speci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akce, výše poskytnuté dotace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6662B21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30 000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20040845" w14:textId="218C58D2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7758DE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39B2FA07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1553D3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20A89712" w:rsidR="004514E3" w:rsidRPr="00CC0204" w:rsidRDefault="005212B3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modře podbarvená ustanovení v textu smlouvy), bude dotace poskytována v režimu de minimis. V takovém případě se uvedou následující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 2-5 a vypustí se modře podbarvená ustanovení o příjmech (modře podbarvená ustanovení o příjmech se však ze smlouvy nevypustí, bude-li v čl. II odst. 2 sjednána spoluúčast příjemce):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00074C95" w:rsidR="00170EC7" w:rsidRPr="005212B3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povinen neprodleně po rozdělení kontaktovat poskytovatele za účelem sdělení informace, jak podporu de minimis poskytnutou dle této smlouvy rozdělit v Centrálním r</w:t>
      </w:r>
      <w:r w:rsidR="005212B3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050F95EA" w14:textId="1CF277F8" w:rsidR="004051B8" w:rsidRDefault="00A41038" w:rsidP="004051B8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41F6EA47" w14:textId="77777777" w:rsidR="004051B8" w:rsidRDefault="004051B8" w:rsidP="004051B8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8868F71" w14:textId="77777777" w:rsidR="004051B8" w:rsidRDefault="004051B8" w:rsidP="004051B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24461963" w14:textId="0460CDA9" w:rsidR="00C17071" w:rsidRPr="00C17071" w:rsidRDefault="009A3DA5" w:rsidP="00C17071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  <w:r w:rsidR="00C17071" w:rsidRPr="00C170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920" w14:textId="0EF2BFA9" w:rsidR="009A3DA5" w:rsidRDefault="00C17071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17071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v případě, pokud by zřizovací listina příjemce – příspěvkové organizace </w:t>
      </w:r>
      <w:r w:rsidR="00F7785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vyžadovala souhlas zřizovatele s přijetím dotace)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284A300C" w14:textId="77777777" w:rsidR="00B833B4" w:rsidRDefault="00B833B4" w:rsidP="008C32B0">
      <w:pPr>
        <w:ind w:left="0" w:firstLine="0"/>
        <w:rPr>
          <w:rFonts w:ascii="Arial" w:hAnsi="Arial" w:cs="Arial"/>
          <w:bCs/>
        </w:rPr>
      </w:pPr>
    </w:p>
    <w:p w14:paraId="41220138" w14:textId="77777777" w:rsidR="00B833B4" w:rsidRDefault="00B833B4" w:rsidP="008C32B0">
      <w:pPr>
        <w:ind w:left="0" w:firstLine="0"/>
        <w:rPr>
          <w:rFonts w:ascii="Arial" w:hAnsi="Arial" w:cs="Arial"/>
          <w:bCs/>
        </w:rPr>
      </w:pPr>
    </w:p>
    <w:p w14:paraId="1604D089" w14:textId="77777777" w:rsidR="00B833B4" w:rsidRPr="00803A28" w:rsidRDefault="00B833B4" w:rsidP="00B833B4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U</w:t>
      </w:r>
      <w:r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 dotace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30 tisíc Kč včetně na akci</w:t>
      </w:r>
    </w:p>
    <w:p w14:paraId="51C0C9D2" w14:textId="77777777" w:rsidR="00B833B4" w:rsidRPr="00803A28" w:rsidRDefault="00B833B4" w:rsidP="00B833B4">
      <w:pPr>
        <w:numPr>
          <w:ilvl w:val="0"/>
          <w:numId w:val="42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803A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6C0B6403" w14:textId="77777777" w:rsidR="00B833B4" w:rsidRPr="00803A28" w:rsidRDefault="00B833B4" w:rsidP="00B833B4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0C08C86B" w14:textId="77777777" w:rsidR="00B833B4" w:rsidRPr="00803A28" w:rsidRDefault="00B833B4" w:rsidP="00B833B4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47FD7821" w14:textId="77777777" w:rsidR="00B833B4" w:rsidRPr="00803A28" w:rsidRDefault="00B833B4" w:rsidP="00B833B4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1F659DC" w14:textId="77777777" w:rsidR="00B833B4" w:rsidRPr="00803A28" w:rsidRDefault="00B833B4" w:rsidP="00B833B4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42E23EE3" w14:textId="77777777" w:rsidR="00B833B4" w:rsidRPr="00803A28" w:rsidRDefault="00B833B4" w:rsidP="00B833B4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C936EDE" w14:textId="77777777" w:rsidR="00B833B4" w:rsidRPr="00803A28" w:rsidRDefault="00B833B4" w:rsidP="00B833B4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  <w:t>soupis všech příjmů, které příjemce obdržel v souvislosti s realizací akce, na niž byla poskytnuta dotace dle této smlouvy, a to v rozsahu uvedeném v příloze č. 1 „………………“</w:t>
      </w:r>
      <w:r w:rsidRPr="00803A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803A2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 w:rsidRPr="00803A28"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803A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doloží příjemce čestným prohlášením, že všechny příjmy uvedené v soupisu jsou pravdivé a úplné </w:t>
      </w:r>
      <w:r w:rsidRPr="00BA7557">
        <w:rPr>
          <w:rFonts w:ascii="Arial" w:eastAsia="Times New Roman" w:hAnsi="Arial" w:cs="Arial"/>
          <w:i/>
          <w:color w:val="1F497D" w:themeColor="text2"/>
          <w:sz w:val="24"/>
          <w:szCs w:val="24"/>
          <w:lang w:eastAsia="cs-CZ"/>
        </w:rPr>
        <w:t>(čestné prohlášení je zapracováno v textu přílohy č. 1)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03A28">
        <w:rPr>
          <w:rFonts w:ascii="Arial" w:hAnsi="Arial" w:cs="Arial"/>
          <w:iCs/>
          <w:sz w:val="24"/>
          <w:szCs w:val="24"/>
        </w:rPr>
        <w:t xml:space="preserve"> 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F1123C6" w14:textId="77777777" w:rsidR="00B833B4" w:rsidRDefault="00B833B4" w:rsidP="00B833B4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„……………“. Tento soupis bude doložen čestným prohlášením, že výdaje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 v soupisu jsou shodné s údaji na originálech účetních dokladů a jsou shodné se záznamy 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 xml:space="preserve">v účetnictví příjemce </w:t>
      </w:r>
      <w:r w:rsidRPr="009762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F9636C7" w14:textId="77777777" w:rsidR="00B833B4" w:rsidRPr="00CC0204" w:rsidRDefault="00B833B4" w:rsidP="00B833B4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potřeb a požadavků poskytovatele.</w:t>
      </w:r>
    </w:p>
    <w:p w14:paraId="10C02D96" w14:textId="77777777" w:rsidR="00B833B4" w:rsidRPr="00CC0204" w:rsidRDefault="00B833B4" w:rsidP="00B833B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37A19D4C" w14:textId="77777777" w:rsidR="00B833B4" w:rsidRDefault="00B833B4" w:rsidP="00B833B4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a užití loga dle čl. II odst. 10 této smlouvy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0959869" w14:textId="4E1C433A" w:rsidR="00B833B4" w:rsidRPr="00B833B4" w:rsidRDefault="00B833B4" w:rsidP="00B833B4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 V témže termínu je příjemce povinen vrátit poskytovateli poskytnutou dotaci v částce, o n</w:t>
      </w:r>
      <w:r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</w:p>
    <w:sectPr w:rsidR="00B833B4" w:rsidRPr="00B833B4" w:rsidSect="002F5A8E">
      <w:headerReference w:type="default" r:id="rId11"/>
      <w:footerReference w:type="default" r:id="rId12"/>
      <w:footerReference w:type="first" r:id="rId13"/>
      <w:pgSz w:w="11906" w:h="16838"/>
      <w:pgMar w:top="1418" w:right="1418" w:bottom="1418" w:left="1418" w:header="708" w:footer="708" w:gutter="0"/>
      <w:pgNumType w:start="1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90336" w14:textId="77777777" w:rsidR="00461DE5" w:rsidRDefault="00461DE5" w:rsidP="00D40C40">
      <w:r>
        <w:separator/>
      </w:r>
    </w:p>
  </w:endnote>
  <w:endnote w:type="continuationSeparator" w:id="0">
    <w:p w14:paraId="52DA8464" w14:textId="77777777" w:rsidR="00461DE5" w:rsidRDefault="00461DE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i/>
      </w:rPr>
      <w:id w:val="-1269847813"/>
      <w:docPartObj>
        <w:docPartGallery w:val="Page Numbers (Bottom of Page)"/>
        <w:docPartUnique/>
      </w:docPartObj>
    </w:sdtPr>
    <w:sdtEndPr>
      <w:rPr>
        <w:i w:val="0"/>
        <w:sz w:val="20"/>
        <w:szCs w:val="20"/>
      </w:rPr>
    </w:sdtEndPr>
    <w:sdtContent>
      <w:sdt>
        <w:sdtPr>
          <w:rPr>
            <w:rFonts w:ascii="Arial" w:hAnsi="Arial" w:cs="Arial"/>
            <w:i/>
            <w:sz w:val="20"/>
            <w:szCs w:val="20"/>
          </w:rPr>
          <w:id w:val="-1031720342"/>
          <w:docPartObj>
            <w:docPartGallery w:val="Page Numbers (Bottom of Page)"/>
            <w:docPartUnique/>
          </w:docPartObj>
        </w:sdtPr>
        <w:sdtEndPr>
          <w:rPr>
            <w:i w:val="0"/>
          </w:rPr>
        </w:sdtEndPr>
        <w:sdtContent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225886757"/>
              <w:docPartObj>
                <w:docPartGallery w:val="Page Numbers (Bottom of Page)"/>
                <w:docPartUnique/>
              </w:docPartObj>
            </w:sdtPr>
            <w:sdtEndPr>
              <w:rPr>
                <w:i w:val="0"/>
              </w:rPr>
            </w:sdtEndPr>
            <w:sdtContent>
              <w:p w14:paraId="2D6EAFE0" w14:textId="5CF6E611" w:rsidR="006C46DC" w:rsidRPr="00617F4A" w:rsidRDefault="00617F4A" w:rsidP="006C46DC">
                <w:pPr>
                  <w:pStyle w:val="Zpat"/>
                  <w:pBdr>
                    <w:top w:val="single" w:sz="4" w:space="1" w:color="auto"/>
                  </w:pBdr>
                  <w:ind w:left="0" w:firstLine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617F4A">
                  <w:rPr>
                    <w:rFonts w:ascii="Arial" w:hAnsi="Arial" w:cs="Arial"/>
                    <w:i/>
                    <w:sz w:val="20"/>
                    <w:szCs w:val="20"/>
                  </w:rPr>
                  <w:t>Zastupitelstvo</w:t>
                </w:r>
                <w:r w:rsidR="006C46DC" w:rsidRPr="00617F4A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Olomouckého kraje </w:t>
                </w:r>
                <w:r w:rsidRPr="00617F4A">
                  <w:rPr>
                    <w:rFonts w:ascii="Arial" w:hAnsi="Arial" w:cs="Arial"/>
                    <w:i/>
                    <w:sz w:val="20"/>
                    <w:szCs w:val="20"/>
                  </w:rPr>
                  <w:t>19</w:t>
                </w:r>
                <w:r w:rsidR="006C46DC" w:rsidRPr="00617F4A">
                  <w:rPr>
                    <w:rFonts w:ascii="Arial" w:hAnsi="Arial" w:cs="Arial"/>
                    <w:i/>
                    <w:sz w:val="20"/>
                    <w:szCs w:val="20"/>
                  </w:rPr>
                  <w:t>. 12. 2016</w:t>
                </w:r>
                <w:r w:rsidR="006C46DC" w:rsidRPr="00617F4A">
                  <w:rPr>
                    <w:rFonts w:ascii="Arial" w:hAnsi="Arial" w:cs="Arial"/>
                    <w:i/>
                    <w:sz w:val="20"/>
                    <w:szCs w:val="20"/>
                  </w:rPr>
                  <w:tab/>
                </w:r>
                <w:r w:rsidR="006C46DC" w:rsidRPr="00617F4A">
                  <w:rPr>
                    <w:rFonts w:ascii="Arial" w:hAnsi="Arial" w:cs="Arial"/>
                    <w:i/>
                    <w:sz w:val="20"/>
                    <w:szCs w:val="20"/>
                  </w:rPr>
                  <w:tab/>
                  <w:t xml:space="preserve">Strana </w:t>
                </w:r>
                <w:r w:rsidR="006C46DC" w:rsidRPr="00617F4A">
                  <w:rPr>
                    <w:rFonts w:ascii="Arial" w:hAnsi="Arial" w:cs="Arial"/>
                    <w:i/>
                    <w:sz w:val="20"/>
                    <w:szCs w:val="20"/>
                  </w:rPr>
                  <w:fldChar w:fldCharType="begin"/>
                </w:r>
                <w:r w:rsidR="006C46DC" w:rsidRPr="00617F4A">
                  <w:rPr>
                    <w:rFonts w:ascii="Arial" w:hAnsi="Arial" w:cs="Arial"/>
                    <w:i/>
                    <w:sz w:val="20"/>
                    <w:szCs w:val="20"/>
                  </w:rPr>
                  <w:instrText>PAGE   \* MERGEFORMAT</w:instrText>
                </w:r>
                <w:r w:rsidR="006C46DC" w:rsidRPr="00617F4A">
                  <w:rPr>
                    <w:rFonts w:ascii="Arial" w:hAnsi="Arial" w:cs="Arial"/>
                    <w:i/>
                    <w:sz w:val="20"/>
                    <w:szCs w:val="20"/>
                  </w:rPr>
                  <w:fldChar w:fldCharType="separate"/>
                </w:r>
                <w:r w:rsidR="002F5A8E"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  <w:t>122</w:t>
                </w:r>
                <w:r w:rsidR="006C46DC" w:rsidRPr="00617F4A">
                  <w:rPr>
                    <w:rFonts w:ascii="Arial" w:hAnsi="Arial" w:cs="Arial"/>
                    <w:i/>
                    <w:sz w:val="20"/>
                    <w:szCs w:val="20"/>
                  </w:rPr>
                  <w:fldChar w:fldCharType="end"/>
                </w:r>
                <w:r w:rsidR="006C46DC" w:rsidRPr="00617F4A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(celkem </w:t>
                </w:r>
                <w:r w:rsidR="00A10738" w:rsidRPr="00617F4A">
                  <w:rPr>
                    <w:rFonts w:ascii="Arial" w:hAnsi="Arial" w:cs="Arial"/>
                    <w:i/>
                    <w:sz w:val="20"/>
                    <w:szCs w:val="20"/>
                  </w:rPr>
                  <w:t>1</w:t>
                </w:r>
                <w:r w:rsidR="006C46DC" w:rsidRPr="00617F4A">
                  <w:rPr>
                    <w:rFonts w:ascii="Arial" w:hAnsi="Arial" w:cs="Arial"/>
                    <w:i/>
                    <w:sz w:val="20"/>
                    <w:szCs w:val="20"/>
                  </w:rPr>
                  <w:t>5</w:t>
                </w:r>
                <w:r w:rsidR="002F5A8E">
                  <w:rPr>
                    <w:rFonts w:ascii="Arial" w:hAnsi="Arial" w:cs="Arial"/>
                    <w:i/>
                    <w:sz w:val="20"/>
                    <w:szCs w:val="20"/>
                  </w:rPr>
                  <w:t>0</w:t>
                </w:r>
                <w:r w:rsidR="006C46DC" w:rsidRPr="00617F4A">
                  <w:rPr>
                    <w:rFonts w:ascii="Arial" w:hAnsi="Arial" w:cs="Arial"/>
                    <w:i/>
                    <w:sz w:val="20"/>
                    <w:szCs w:val="20"/>
                  </w:rPr>
                  <w:t>)</w:t>
                </w:r>
              </w:p>
              <w:p w14:paraId="0A5DE664" w14:textId="6AAC3036" w:rsidR="006C46DC" w:rsidRPr="00617F4A" w:rsidRDefault="00617F4A" w:rsidP="006C46DC">
                <w:pPr>
                  <w:pStyle w:val="Zpat"/>
                  <w:pBdr>
                    <w:top w:val="single" w:sz="4" w:space="1" w:color="auto"/>
                  </w:pBdr>
                  <w:rPr>
                    <w:i/>
                  </w:rPr>
                </w:pPr>
                <w:r w:rsidRPr="00617F4A">
                  <w:rPr>
                    <w:rFonts w:ascii="Arial" w:hAnsi="Arial" w:cs="Arial"/>
                    <w:i/>
                    <w:sz w:val="20"/>
                    <w:szCs w:val="20"/>
                  </w:rPr>
                  <w:t>25</w:t>
                </w:r>
                <w:r w:rsidR="006C46DC" w:rsidRPr="00617F4A">
                  <w:rPr>
                    <w:rFonts w:ascii="Arial" w:hAnsi="Arial" w:cs="Arial"/>
                    <w:i/>
                    <w:sz w:val="20"/>
                    <w:szCs w:val="20"/>
                  </w:rPr>
                  <w:t>. – Program podpory kultury v Olomouckém kraji 2017 - vyhlášení</w:t>
                </w:r>
              </w:p>
              <w:p w14:paraId="3E789439" w14:textId="046A277A" w:rsidR="00F13304" w:rsidRPr="004A4458" w:rsidRDefault="006C46DC" w:rsidP="006C46DC">
                <w:pPr>
                  <w:pStyle w:val="Zpat"/>
                  <w:ind w:left="0" w:firstLine="0"/>
                  <w:rPr>
                    <w:rFonts w:ascii="Arial" w:hAnsi="Arial" w:cs="Arial"/>
                  </w:rPr>
                </w:pPr>
                <w:r w:rsidRPr="00231F83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Příloha č. </w:t>
                </w: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11</w:t>
                </w:r>
                <w:r w:rsidRPr="00231F83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– Program</w:t>
                </w: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podpory kultury v Olomouckém kraji 2017 – Vzorová veřejnoprávní smlouva o poskytn</w:t>
                </w:r>
                <w:r w:rsidR="00B4335E">
                  <w:rPr>
                    <w:rFonts w:ascii="Arial" w:hAnsi="Arial" w:cs="Arial"/>
                    <w:i/>
                    <w:sz w:val="20"/>
                    <w:szCs w:val="20"/>
                  </w:rPr>
                  <w:t>utí dotace na akci příspěvkovým organizacím</w:t>
                </w: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(jiných zřizovatelů)</w:t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819487"/>
      <w:docPartObj>
        <w:docPartGallery w:val="Page Numbers (Bottom of Page)"/>
        <w:docPartUnique/>
      </w:docPartObj>
    </w:sdtPr>
    <w:sdtEndPr/>
    <w:sdtContent>
      <w:p w14:paraId="1274B675" w14:textId="6657E82D" w:rsidR="00F13304" w:rsidRDefault="00F133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761B9" w14:textId="77777777" w:rsidR="00461DE5" w:rsidRDefault="00461DE5" w:rsidP="00D40C40">
      <w:r>
        <w:separator/>
      </w:r>
    </w:p>
  </w:footnote>
  <w:footnote w:type="continuationSeparator" w:id="0">
    <w:p w14:paraId="529AF0C3" w14:textId="77777777" w:rsidR="00461DE5" w:rsidRDefault="00461DE5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94DD9" w14:textId="5716DA96" w:rsidR="006C46DC" w:rsidRDefault="00BC527D" w:rsidP="00BC527D">
    <w:pPr>
      <w:pStyle w:val="Zhlav"/>
      <w:ind w:left="0" w:firstLine="0"/>
    </w:pPr>
    <w:r w:rsidRPr="00231F83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11</w:t>
    </w:r>
    <w:r w:rsidRPr="00231F83">
      <w:rPr>
        <w:rFonts w:ascii="Arial" w:hAnsi="Arial" w:cs="Arial"/>
        <w:i/>
        <w:sz w:val="20"/>
        <w:szCs w:val="20"/>
      </w:rPr>
      <w:t xml:space="preserve"> – Program</w:t>
    </w:r>
    <w:r>
      <w:rPr>
        <w:rFonts w:ascii="Arial" w:hAnsi="Arial" w:cs="Arial"/>
        <w:i/>
        <w:sz w:val="20"/>
        <w:szCs w:val="20"/>
      </w:rPr>
      <w:t xml:space="preserve"> podpory kultury v Olomouckém kraji 2017 – Vzorová veřejnoprávní smlouva o poskytnutí d</w:t>
    </w:r>
    <w:r w:rsidR="00B4335E">
      <w:rPr>
        <w:rFonts w:ascii="Arial" w:hAnsi="Arial" w:cs="Arial"/>
        <w:i/>
        <w:sz w:val="20"/>
        <w:szCs w:val="20"/>
      </w:rPr>
      <w:t>otace na akci příspěvkovým organizacím</w:t>
    </w:r>
    <w:r>
      <w:rPr>
        <w:rFonts w:ascii="Arial" w:hAnsi="Arial" w:cs="Arial"/>
        <w:i/>
        <w:sz w:val="20"/>
        <w:szCs w:val="20"/>
      </w:rPr>
      <w:t xml:space="preserve"> (jiných zřizovatelů)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30E"/>
    <w:rsid w:val="00006AE8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33E"/>
    <w:rsid w:val="00036D9F"/>
    <w:rsid w:val="00037E6B"/>
    <w:rsid w:val="00040936"/>
    <w:rsid w:val="000422B6"/>
    <w:rsid w:val="00042781"/>
    <w:rsid w:val="00045D83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76BC8"/>
    <w:rsid w:val="00080043"/>
    <w:rsid w:val="000812E1"/>
    <w:rsid w:val="00083837"/>
    <w:rsid w:val="00085C7B"/>
    <w:rsid w:val="00086582"/>
    <w:rsid w:val="0009326B"/>
    <w:rsid w:val="00093D1C"/>
    <w:rsid w:val="000950D4"/>
    <w:rsid w:val="000951F1"/>
    <w:rsid w:val="0009595C"/>
    <w:rsid w:val="00095E9A"/>
    <w:rsid w:val="0009666A"/>
    <w:rsid w:val="00096C32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7650"/>
    <w:rsid w:val="000D0819"/>
    <w:rsid w:val="000D1974"/>
    <w:rsid w:val="000D319D"/>
    <w:rsid w:val="000D442F"/>
    <w:rsid w:val="000D7241"/>
    <w:rsid w:val="000E1079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6F37"/>
    <w:rsid w:val="00137D65"/>
    <w:rsid w:val="001429D2"/>
    <w:rsid w:val="001436D1"/>
    <w:rsid w:val="001455DA"/>
    <w:rsid w:val="00150850"/>
    <w:rsid w:val="00150D31"/>
    <w:rsid w:val="00153478"/>
    <w:rsid w:val="00154952"/>
    <w:rsid w:val="001553D3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3639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7A63"/>
    <w:rsid w:val="001B1CF5"/>
    <w:rsid w:val="001B2273"/>
    <w:rsid w:val="001B3185"/>
    <w:rsid w:val="001B326B"/>
    <w:rsid w:val="001B7624"/>
    <w:rsid w:val="001C2C2C"/>
    <w:rsid w:val="001C33D7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532E"/>
    <w:rsid w:val="00217820"/>
    <w:rsid w:val="00220FF7"/>
    <w:rsid w:val="002236B8"/>
    <w:rsid w:val="00224C86"/>
    <w:rsid w:val="00226216"/>
    <w:rsid w:val="00227F41"/>
    <w:rsid w:val="00230580"/>
    <w:rsid w:val="00230F9B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781E"/>
    <w:rsid w:val="00277B48"/>
    <w:rsid w:val="002806B1"/>
    <w:rsid w:val="002842C7"/>
    <w:rsid w:val="00284599"/>
    <w:rsid w:val="00284654"/>
    <w:rsid w:val="00284BF7"/>
    <w:rsid w:val="00284D2B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22EC"/>
    <w:rsid w:val="002E4AC7"/>
    <w:rsid w:val="002E6113"/>
    <w:rsid w:val="002F0537"/>
    <w:rsid w:val="002F2753"/>
    <w:rsid w:val="002F5A8E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21FF4"/>
    <w:rsid w:val="0032223E"/>
    <w:rsid w:val="00322442"/>
    <w:rsid w:val="00326204"/>
    <w:rsid w:val="0032794C"/>
    <w:rsid w:val="0033568D"/>
    <w:rsid w:val="00337CC7"/>
    <w:rsid w:val="00341E0B"/>
    <w:rsid w:val="00343694"/>
    <w:rsid w:val="003454CB"/>
    <w:rsid w:val="00345E5F"/>
    <w:rsid w:val="00346513"/>
    <w:rsid w:val="003475F9"/>
    <w:rsid w:val="00350F39"/>
    <w:rsid w:val="003522F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50AE"/>
    <w:rsid w:val="00375CFD"/>
    <w:rsid w:val="00376F88"/>
    <w:rsid w:val="0038119E"/>
    <w:rsid w:val="0038220B"/>
    <w:rsid w:val="003857D9"/>
    <w:rsid w:val="00386B1E"/>
    <w:rsid w:val="0038707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7C9E"/>
    <w:rsid w:val="004033EA"/>
    <w:rsid w:val="00404AEA"/>
    <w:rsid w:val="004051B8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5979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242F"/>
    <w:rsid w:val="00453D92"/>
    <w:rsid w:val="0045517F"/>
    <w:rsid w:val="004618CC"/>
    <w:rsid w:val="00461DE5"/>
    <w:rsid w:val="004632A7"/>
    <w:rsid w:val="004654F3"/>
    <w:rsid w:val="0046737B"/>
    <w:rsid w:val="004678B6"/>
    <w:rsid w:val="00467D4B"/>
    <w:rsid w:val="00470ECC"/>
    <w:rsid w:val="00474E49"/>
    <w:rsid w:val="004754B6"/>
    <w:rsid w:val="004754F5"/>
    <w:rsid w:val="004769EC"/>
    <w:rsid w:val="004811A3"/>
    <w:rsid w:val="0048495B"/>
    <w:rsid w:val="00486F4C"/>
    <w:rsid w:val="00493B7C"/>
    <w:rsid w:val="00495FA8"/>
    <w:rsid w:val="004A007F"/>
    <w:rsid w:val="004A27E8"/>
    <w:rsid w:val="004A445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C63C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47E3"/>
    <w:rsid w:val="00505B05"/>
    <w:rsid w:val="00511EA8"/>
    <w:rsid w:val="0051486B"/>
    <w:rsid w:val="00514A01"/>
    <w:rsid w:val="00515C03"/>
    <w:rsid w:val="00517F36"/>
    <w:rsid w:val="00520749"/>
    <w:rsid w:val="005212B3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6D5D"/>
    <w:rsid w:val="00557105"/>
    <w:rsid w:val="0056218B"/>
    <w:rsid w:val="0056241E"/>
    <w:rsid w:val="00566046"/>
    <w:rsid w:val="0056705E"/>
    <w:rsid w:val="00567BA7"/>
    <w:rsid w:val="00571808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6083"/>
    <w:rsid w:val="005B6805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635A"/>
    <w:rsid w:val="00601A75"/>
    <w:rsid w:val="006023F3"/>
    <w:rsid w:val="006049AB"/>
    <w:rsid w:val="006061B0"/>
    <w:rsid w:val="00606441"/>
    <w:rsid w:val="00607499"/>
    <w:rsid w:val="00607CC5"/>
    <w:rsid w:val="00610730"/>
    <w:rsid w:val="00610DE8"/>
    <w:rsid w:val="00610E32"/>
    <w:rsid w:val="00611A33"/>
    <w:rsid w:val="00612773"/>
    <w:rsid w:val="006157F4"/>
    <w:rsid w:val="00617F4A"/>
    <w:rsid w:val="00621852"/>
    <w:rsid w:val="00621A3A"/>
    <w:rsid w:val="006250D3"/>
    <w:rsid w:val="006264E0"/>
    <w:rsid w:val="006304D1"/>
    <w:rsid w:val="00632D35"/>
    <w:rsid w:val="0063512A"/>
    <w:rsid w:val="00644896"/>
    <w:rsid w:val="00644A22"/>
    <w:rsid w:val="00644A29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960F4"/>
    <w:rsid w:val="006A5892"/>
    <w:rsid w:val="006A7CB9"/>
    <w:rsid w:val="006B1973"/>
    <w:rsid w:val="006B3B2A"/>
    <w:rsid w:val="006B4F48"/>
    <w:rsid w:val="006C061A"/>
    <w:rsid w:val="006C0D2D"/>
    <w:rsid w:val="006C43C7"/>
    <w:rsid w:val="006C452D"/>
    <w:rsid w:val="006C46DC"/>
    <w:rsid w:val="006D0AC7"/>
    <w:rsid w:val="006D101C"/>
    <w:rsid w:val="006D167F"/>
    <w:rsid w:val="006E0739"/>
    <w:rsid w:val="006E07ED"/>
    <w:rsid w:val="006E098C"/>
    <w:rsid w:val="006E33A0"/>
    <w:rsid w:val="006E4022"/>
    <w:rsid w:val="006E5BA7"/>
    <w:rsid w:val="006F07FC"/>
    <w:rsid w:val="006F1BEC"/>
    <w:rsid w:val="006F2817"/>
    <w:rsid w:val="006F7040"/>
    <w:rsid w:val="00701BCD"/>
    <w:rsid w:val="00701EAE"/>
    <w:rsid w:val="00705445"/>
    <w:rsid w:val="00711102"/>
    <w:rsid w:val="00711590"/>
    <w:rsid w:val="007117EC"/>
    <w:rsid w:val="00711FD7"/>
    <w:rsid w:val="0071401C"/>
    <w:rsid w:val="00715DAF"/>
    <w:rsid w:val="00720FB1"/>
    <w:rsid w:val="0072192A"/>
    <w:rsid w:val="00723202"/>
    <w:rsid w:val="007235E1"/>
    <w:rsid w:val="007240E5"/>
    <w:rsid w:val="00735623"/>
    <w:rsid w:val="00735E1F"/>
    <w:rsid w:val="007360D6"/>
    <w:rsid w:val="007500B1"/>
    <w:rsid w:val="00751BA1"/>
    <w:rsid w:val="007522C8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03B46"/>
    <w:rsid w:val="00810C7B"/>
    <w:rsid w:val="00811C9A"/>
    <w:rsid w:val="00812092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A3"/>
    <w:rsid w:val="0084606A"/>
    <w:rsid w:val="008463C9"/>
    <w:rsid w:val="008479FE"/>
    <w:rsid w:val="00850822"/>
    <w:rsid w:val="008525B2"/>
    <w:rsid w:val="008556B1"/>
    <w:rsid w:val="0085583E"/>
    <w:rsid w:val="0085615A"/>
    <w:rsid w:val="00856F2E"/>
    <w:rsid w:val="008627F0"/>
    <w:rsid w:val="00865712"/>
    <w:rsid w:val="0086634E"/>
    <w:rsid w:val="00866505"/>
    <w:rsid w:val="0086733B"/>
    <w:rsid w:val="0087488C"/>
    <w:rsid w:val="00875A82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2A0F"/>
    <w:rsid w:val="008D5340"/>
    <w:rsid w:val="008D747A"/>
    <w:rsid w:val="008E0178"/>
    <w:rsid w:val="008E3C74"/>
    <w:rsid w:val="008F03FB"/>
    <w:rsid w:val="008F4077"/>
    <w:rsid w:val="009013B8"/>
    <w:rsid w:val="00901CB3"/>
    <w:rsid w:val="009025C1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129F"/>
    <w:rsid w:val="00946358"/>
    <w:rsid w:val="009463E3"/>
    <w:rsid w:val="00953119"/>
    <w:rsid w:val="00955EF2"/>
    <w:rsid w:val="0095627A"/>
    <w:rsid w:val="00957D20"/>
    <w:rsid w:val="0096469A"/>
    <w:rsid w:val="00966543"/>
    <w:rsid w:val="00967513"/>
    <w:rsid w:val="009712DC"/>
    <w:rsid w:val="009756F0"/>
    <w:rsid w:val="00976473"/>
    <w:rsid w:val="009766FF"/>
    <w:rsid w:val="00977C65"/>
    <w:rsid w:val="00977E31"/>
    <w:rsid w:val="009821FA"/>
    <w:rsid w:val="009903B1"/>
    <w:rsid w:val="0099165E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4781"/>
    <w:rsid w:val="009C5933"/>
    <w:rsid w:val="009C646A"/>
    <w:rsid w:val="009D2BF2"/>
    <w:rsid w:val="009D4F9E"/>
    <w:rsid w:val="009D6778"/>
    <w:rsid w:val="009D6807"/>
    <w:rsid w:val="009D73E4"/>
    <w:rsid w:val="009D7B35"/>
    <w:rsid w:val="009E27A1"/>
    <w:rsid w:val="009E61A3"/>
    <w:rsid w:val="009E6E9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0738"/>
    <w:rsid w:val="00A1282D"/>
    <w:rsid w:val="00A143CD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B89"/>
    <w:rsid w:val="00A36E09"/>
    <w:rsid w:val="00A375C6"/>
    <w:rsid w:val="00A41038"/>
    <w:rsid w:val="00A4229C"/>
    <w:rsid w:val="00A443EF"/>
    <w:rsid w:val="00A54D36"/>
    <w:rsid w:val="00A5538A"/>
    <w:rsid w:val="00A61A61"/>
    <w:rsid w:val="00A62806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97BE7"/>
    <w:rsid w:val="00AA150B"/>
    <w:rsid w:val="00AA170A"/>
    <w:rsid w:val="00AA19BD"/>
    <w:rsid w:val="00AA2EC8"/>
    <w:rsid w:val="00AA41B1"/>
    <w:rsid w:val="00AA4839"/>
    <w:rsid w:val="00AA4F31"/>
    <w:rsid w:val="00AA5100"/>
    <w:rsid w:val="00AA63C3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584A"/>
    <w:rsid w:val="00AF6250"/>
    <w:rsid w:val="00AF77E0"/>
    <w:rsid w:val="00B017E2"/>
    <w:rsid w:val="00B03153"/>
    <w:rsid w:val="00B03C1D"/>
    <w:rsid w:val="00B05653"/>
    <w:rsid w:val="00B05DE4"/>
    <w:rsid w:val="00B108B5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35E"/>
    <w:rsid w:val="00B437A0"/>
    <w:rsid w:val="00B43E42"/>
    <w:rsid w:val="00B45773"/>
    <w:rsid w:val="00B45D7E"/>
    <w:rsid w:val="00B50B3B"/>
    <w:rsid w:val="00B542C6"/>
    <w:rsid w:val="00B5669C"/>
    <w:rsid w:val="00B56B3B"/>
    <w:rsid w:val="00B609DE"/>
    <w:rsid w:val="00B60B84"/>
    <w:rsid w:val="00B6248B"/>
    <w:rsid w:val="00B671CB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3B4"/>
    <w:rsid w:val="00B835E5"/>
    <w:rsid w:val="00B91AC1"/>
    <w:rsid w:val="00B92A32"/>
    <w:rsid w:val="00B92F1B"/>
    <w:rsid w:val="00B936F7"/>
    <w:rsid w:val="00B94E7A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582"/>
    <w:rsid w:val="00BB4DB2"/>
    <w:rsid w:val="00BB69AC"/>
    <w:rsid w:val="00BB765F"/>
    <w:rsid w:val="00BC0009"/>
    <w:rsid w:val="00BC1C58"/>
    <w:rsid w:val="00BC2DAF"/>
    <w:rsid w:val="00BC527D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39EF"/>
    <w:rsid w:val="00BF54F8"/>
    <w:rsid w:val="00BF7C43"/>
    <w:rsid w:val="00C00392"/>
    <w:rsid w:val="00C032F6"/>
    <w:rsid w:val="00C063A4"/>
    <w:rsid w:val="00C0680B"/>
    <w:rsid w:val="00C06BFA"/>
    <w:rsid w:val="00C076A4"/>
    <w:rsid w:val="00C10DE5"/>
    <w:rsid w:val="00C11B75"/>
    <w:rsid w:val="00C11E80"/>
    <w:rsid w:val="00C123D6"/>
    <w:rsid w:val="00C15D33"/>
    <w:rsid w:val="00C17071"/>
    <w:rsid w:val="00C20FBF"/>
    <w:rsid w:val="00C21770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1C7B"/>
    <w:rsid w:val="00C522FA"/>
    <w:rsid w:val="00C524A4"/>
    <w:rsid w:val="00C569F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09E0"/>
    <w:rsid w:val="00CA19C3"/>
    <w:rsid w:val="00CA24A0"/>
    <w:rsid w:val="00CB0A48"/>
    <w:rsid w:val="00CB66EB"/>
    <w:rsid w:val="00CB787C"/>
    <w:rsid w:val="00CB7992"/>
    <w:rsid w:val="00CC0204"/>
    <w:rsid w:val="00CC11E6"/>
    <w:rsid w:val="00CC2860"/>
    <w:rsid w:val="00CC2FA0"/>
    <w:rsid w:val="00CC710B"/>
    <w:rsid w:val="00CC721B"/>
    <w:rsid w:val="00CC7BAB"/>
    <w:rsid w:val="00CD0931"/>
    <w:rsid w:val="00CD4A21"/>
    <w:rsid w:val="00CD5ADF"/>
    <w:rsid w:val="00CD76D2"/>
    <w:rsid w:val="00CE0F98"/>
    <w:rsid w:val="00CE25FD"/>
    <w:rsid w:val="00CE52FC"/>
    <w:rsid w:val="00CF0805"/>
    <w:rsid w:val="00CF206A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17D01"/>
    <w:rsid w:val="00D205D2"/>
    <w:rsid w:val="00D2142F"/>
    <w:rsid w:val="00D21A4D"/>
    <w:rsid w:val="00D23F5E"/>
    <w:rsid w:val="00D26F7A"/>
    <w:rsid w:val="00D275FF"/>
    <w:rsid w:val="00D27E66"/>
    <w:rsid w:val="00D30F0E"/>
    <w:rsid w:val="00D34C35"/>
    <w:rsid w:val="00D3770B"/>
    <w:rsid w:val="00D40813"/>
    <w:rsid w:val="00D40C40"/>
    <w:rsid w:val="00D42D28"/>
    <w:rsid w:val="00D43C40"/>
    <w:rsid w:val="00D46165"/>
    <w:rsid w:val="00D558F4"/>
    <w:rsid w:val="00D604F5"/>
    <w:rsid w:val="00D61EA4"/>
    <w:rsid w:val="00D6556E"/>
    <w:rsid w:val="00D669DC"/>
    <w:rsid w:val="00D704F9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973FF"/>
    <w:rsid w:val="00DA2B55"/>
    <w:rsid w:val="00DA30BF"/>
    <w:rsid w:val="00DA365F"/>
    <w:rsid w:val="00DB3240"/>
    <w:rsid w:val="00DB68A2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128AD"/>
    <w:rsid w:val="00E13318"/>
    <w:rsid w:val="00E21EF9"/>
    <w:rsid w:val="00E22986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7F9F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7BC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D7F3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3B"/>
    <w:rsid w:val="00EF28D0"/>
    <w:rsid w:val="00EF4E27"/>
    <w:rsid w:val="00EF7269"/>
    <w:rsid w:val="00F00BC9"/>
    <w:rsid w:val="00F02174"/>
    <w:rsid w:val="00F04ED7"/>
    <w:rsid w:val="00F05C7D"/>
    <w:rsid w:val="00F05E6D"/>
    <w:rsid w:val="00F076A0"/>
    <w:rsid w:val="00F10111"/>
    <w:rsid w:val="00F10B07"/>
    <w:rsid w:val="00F13304"/>
    <w:rsid w:val="00F159F9"/>
    <w:rsid w:val="00F1792E"/>
    <w:rsid w:val="00F21160"/>
    <w:rsid w:val="00F26645"/>
    <w:rsid w:val="00F2708F"/>
    <w:rsid w:val="00F27955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71C83"/>
    <w:rsid w:val="00F71D70"/>
    <w:rsid w:val="00F73535"/>
    <w:rsid w:val="00F74BCF"/>
    <w:rsid w:val="00F76698"/>
    <w:rsid w:val="00F77857"/>
    <w:rsid w:val="00F819A1"/>
    <w:rsid w:val="00F81CB0"/>
    <w:rsid w:val="00F8667F"/>
    <w:rsid w:val="00F903CF"/>
    <w:rsid w:val="00F90512"/>
    <w:rsid w:val="00F90895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7AB8"/>
    <w:rsid w:val="00FB0C98"/>
    <w:rsid w:val="00FB438D"/>
    <w:rsid w:val="00FB508C"/>
    <w:rsid w:val="00FB6560"/>
    <w:rsid w:val="00FB7A95"/>
    <w:rsid w:val="00FC4615"/>
    <w:rsid w:val="00FC4B12"/>
    <w:rsid w:val="00FC4C12"/>
    <w:rsid w:val="00FC5F16"/>
    <w:rsid w:val="00FC65CA"/>
    <w:rsid w:val="00FD07DA"/>
    <w:rsid w:val="00FE2CD1"/>
    <w:rsid w:val="00FE2EE2"/>
    <w:rsid w:val="00FE3476"/>
    <w:rsid w:val="00FE69BD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r-olomoucky.cz/dotace20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ACCD6-E60A-4F4C-B419-644C2537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4909</Words>
  <Characters>28969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Radilová Jarmila</cp:lastModifiedBy>
  <cp:revision>10</cp:revision>
  <cp:lastPrinted>2016-11-21T11:08:00Z</cp:lastPrinted>
  <dcterms:created xsi:type="dcterms:W3CDTF">2016-12-01T12:29:00Z</dcterms:created>
  <dcterms:modified xsi:type="dcterms:W3CDTF">2016-12-05T13:09:00Z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