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697C1" w14:textId="437AF552" w:rsidR="00543137" w:rsidRDefault="00670E13" w:rsidP="009701E1">
      <w:pPr>
        <w:spacing w:before="120" w:after="48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vzorová veřejnoprávní smlouva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9A3DA5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o poskytnutí </w:t>
      </w:r>
      <w:r w:rsidR="00EB5D53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programové</w:t>
      </w:r>
      <w:r w:rsidR="002604C6" w:rsidRPr="002604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9A3DA5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dotace</w:t>
      </w:r>
      <w:r w:rsidR="00D41FD3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 </w:t>
      </w:r>
      <w:r w:rsidR="00543137" w:rsidRPr="002A0340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 xml:space="preserve">na </w:t>
      </w:r>
      <w:r w:rsidR="00543137" w:rsidRPr="009701C6">
        <w:rPr>
          <w:rFonts w:ascii="Arial" w:eastAsia="Times New Roman" w:hAnsi="Arial" w:cs="Arial"/>
          <w:b/>
          <w:bCs/>
          <w:caps/>
          <w:sz w:val="28"/>
          <w:szCs w:val="28"/>
          <w:u w:val="single"/>
          <w:lang w:eastAsia="cs-CZ"/>
        </w:rPr>
        <w:t>celoroční činnost</w:t>
      </w:r>
      <w:r w:rsidR="001B21D0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PRÁVNICKÝM OSOBÁM</w:t>
      </w:r>
      <w:r w:rsidR="005E049E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 xml:space="preserve"> </w:t>
      </w:r>
      <w:r w:rsidR="005E049E" w:rsidRPr="005E049E">
        <w:rPr>
          <w:rFonts w:ascii="Arial" w:hAnsi="Arial" w:cs="Arial"/>
          <w:sz w:val="32"/>
          <w:szCs w:val="32"/>
        </w:rPr>
        <w:t xml:space="preserve">/Vzor </w:t>
      </w:r>
      <w:r w:rsidR="005E049E">
        <w:rPr>
          <w:rFonts w:ascii="Arial" w:hAnsi="Arial" w:cs="Arial"/>
          <w:sz w:val="32"/>
          <w:szCs w:val="32"/>
        </w:rPr>
        <w:t>6</w:t>
      </w:r>
      <w:r w:rsidR="005E049E" w:rsidRPr="005E049E">
        <w:rPr>
          <w:rFonts w:ascii="Arial" w:hAnsi="Arial" w:cs="Arial"/>
          <w:sz w:val="32"/>
          <w:szCs w:val="32"/>
        </w:rPr>
        <w:t>/</w:t>
      </w:r>
      <w:r w:rsidR="0088205B" w:rsidRPr="005E049E"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br/>
      </w:r>
      <w:r w:rsidR="001B21D0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(mimo obce a příspěvkové organizace)</w:t>
      </w:r>
    </w:p>
    <w:p w14:paraId="3C9258B8" w14:textId="1096746D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697525F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63FBC16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9701E1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9701E1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3912240C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………………</w:t>
      </w:r>
    </w:p>
    <w:p w14:paraId="0438E44F" w14:textId="07C4E68E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583B19A2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76391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14:paraId="02D7FFC5" w14:textId="77777777" w:rsidR="009701E1" w:rsidRPr="009701E1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9701E1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5F47CCB2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F0595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500F70">
        <w:rPr>
          <w:rFonts w:ascii="Arial" w:eastAsia="Times New Roman" w:hAnsi="Arial" w:cs="Arial"/>
          <w:sz w:val="24"/>
          <w:szCs w:val="24"/>
          <w:lang w:eastAsia="cs-CZ"/>
        </w:rPr>
        <w:t xml:space="preserve">finanční podpory celoroční sportovní činnosti </w:t>
      </w:r>
      <w:r w:rsidR="00500F70" w:rsidRPr="00500F70">
        <w:rPr>
          <w:rFonts w:ascii="Arial" w:eastAsia="Times New Roman" w:hAnsi="Arial" w:cs="Arial"/>
          <w:sz w:val="24"/>
          <w:szCs w:val="24"/>
          <w:lang w:eastAsia="cs-CZ"/>
        </w:rPr>
        <w:t xml:space="preserve">oddílů nebo klubů sídlících v Olomouckém kraji </w:t>
      </w:r>
      <w:r w:rsidR="00500F70">
        <w:rPr>
          <w:rFonts w:ascii="Arial" w:eastAsia="Times New Roman" w:hAnsi="Arial" w:cs="Arial"/>
          <w:sz w:val="24"/>
          <w:szCs w:val="24"/>
          <w:lang w:eastAsia="cs-CZ"/>
        </w:rPr>
        <w:t>v roce 2020.</w:t>
      </w:r>
    </w:p>
    <w:p w14:paraId="3C9258CF" w14:textId="4CE9431B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492DD0">
        <w:rPr>
          <w:rFonts w:ascii="Arial" w:eastAsia="Times New Roman" w:hAnsi="Arial" w:cs="Arial"/>
          <w:sz w:val="24"/>
          <w:szCs w:val="24"/>
          <w:lang w:eastAsia="cs-CZ"/>
        </w:rPr>
        <w:t xml:space="preserve">podporu </w:t>
      </w:r>
      <w:r w:rsidR="00500F70">
        <w:rPr>
          <w:rFonts w:ascii="Arial" w:eastAsia="Times New Roman" w:hAnsi="Arial" w:cs="Arial"/>
          <w:sz w:val="24"/>
          <w:szCs w:val="24"/>
          <w:lang w:eastAsia="cs-CZ"/>
        </w:rPr>
        <w:t>projekt</w:t>
      </w:r>
      <w:r w:rsidR="00492DD0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3C9258D0" w14:textId="519656F5" w:rsidR="009A3DA5" w:rsidRPr="00826F10" w:rsidRDefault="009A3DA5" w:rsidP="00826F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869E4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869E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9869E4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</w:t>
      </w:r>
      <w:r w:rsidR="00711F5A">
        <w:rPr>
          <w:rFonts w:ascii="Arial" w:eastAsia="Times New Roman" w:hAnsi="Arial" w:cs="Arial"/>
          <w:sz w:val="24"/>
          <w:szCs w:val="24"/>
          <w:lang w:eastAsia="cs-CZ"/>
        </w:rPr>
        <w:t xml:space="preserve"> považuje den odepsání finančních prostředků z účtu poskytovatele ve prospěch účtu příjemce.</w:t>
      </w:r>
      <w:r w:rsidR="007207D6" w:rsidRPr="007207D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20839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53C76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účinnosti.</w:t>
      </w:r>
    </w:p>
    <w:p w14:paraId="023AD2E2" w14:textId="1923369D" w:rsidR="00826F10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okud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podal žádost o dotaci elektronicky e-mailem formou </w:t>
      </w:r>
      <w:proofErr w:type="spellStart"/>
      <w:r w:rsidRPr="003573DF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</w:t>
      </w:r>
      <w:r>
        <w:rPr>
          <w:rFonts w:ascii="Arial" w:eastAsia="Times New Roman" w:hAnsi="Arial" w:cs="Arial"/>
          <w:sz w:val="24"/>
          <w:szCs w:val="24"/>
          <w:lang w:eastAsia="cs-CZ"/>
        </w:rPr>
        <w:t>není poskytovatel v prodlení s poskytnutím dotace do doby doložení originálu žádosti o dotaci s vlastnoručním podpisem příjemce. Lhůta pro poskytnutí dotace začne plynout až dnem následujícím po doručení předmětného originálu žádosti o dotaci dle</w:t>
      </w:r>
      <w:r w:rsidRPr="003573DF">
        <w:rPr>
          <w:rFonts w:ascii="Arial" w:eastAsia="Times New Roman" w:hAnsi="Arial" w:cs="Arial"/>
          <w:sz w:val="24"/>
          <w:szCs w:val="24"/>
          <w:lang w:eastAsia="cs-CZ"/>
        </w:rPr>
        <w:t xml:space="preserve"> bodu 8.3.1 písm. f) Pravidel.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(tyto 2 věty se neuvedou, bud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-li příjemc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em</w:t>
      </w:r>
      <w:r w:rsidRPr="00035B6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veřejnoprávní podepisující)</w:t>
      </w:r>
    </w:p>
    <w:p w14:paraId="3C9258D1" w14:textId="11C87338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nehmotného majetku dle § 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F1FB330" w:rsidR="00054974" w:rsidRPr="001050FA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0877AB" w:rsidRPr="00BA1273">
        <w:rPr>
          <w:rFonts w:ascii="Arial" w:hAnsi="Arial" w:cs="Arial"/>
          <w:sz w:val="24"/>
          <w:szCs w:val="24"/>
        </w:rPr>
        <w:t>Program na podporu sportovní činnos</w:t>
      </w:r>
      <w:r w:rsidR="000877AB">
        <w:rPr>
          <w:rFonts w:ascii="Arial" w:hAnsi="Arial" w:cs="Arial"/>
          <w:sz w:val="24"/>
          <w:szCs w:val="24"/>
        </w:rPr>
        <w:t>ti v Olomouckém kraji v roce 2020</w:t>
      </w:r>
      <w:r w:rsidR="000877AB" w:rsidRPr="001150CE">
        <w:rPr>
          <w:rFonts w:ascii="Arial" w:hAnsi="Arial" w:cs="Arial"/>
          <w:sz w:val="24"/>
          <w:szCs w:val="24"/>
        </w:rPr>
        <w:t xml:space="preserve"> pro dotační titul </w:t>
      </w:r>
      <w:r w:rsidR="000877AB" w:rsidRPr="00BA1273">
        <w:rPr>
          <w:rFonts w:ascii="Arial" w:hAnsi="Arial" w:cs="Arial"/>
          <w:iCs/>
          <w:sz w:val="24"/>
          <w:szCs w:val="24"/>
        </w:rPr>
        <w:t xml:space="preserve">1 Podpora celoroční sportovní činnosti </w:t>
      </w:r>
      <w:r w:rsidR="000877AB" w:rsidRPr="001150CE">
        <w:rPr>
          <w:rFonts w:ascii="Arial" w:hAnsi="Arial" w:cs="Arial"/>
          <w:iCs/>
          <w:sz w:val="24"/>
          <w:szCs w:val="24"/>
        </w:rPr>
        <w:t>(dále také jen „Pravidla“)</w:t>
      </w:r>
      <w:r w:rsidRPr="001050FA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2091E7FE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í 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2E7B38E2" w14:textId="31D8987F" w:rsidR="000877AB" w:rsidRDefault="00054974" w:rsidP="00054974">
      <w:pPr>
        <w:tabs>
          <w:tab w:val="left" w:pos="8100"/>
        </w:tabs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</w:t>
      </w:r>
      <w:r w:rsidR="000877AB" w:rsidRPr="00BA1273">
        <w:rPr>
          <w:rFonts w:ascii="Arial" w:hAnsi="Arial" w:cs="Arial"/>
          <w:sz w:val="24"/>
          <w:szCs w:val="24"/>
        </w:rPr>
        <w:t>uznatelné výdaje, spojené se zabezpečením celoroční sportovní činnosti příjemce v roce 2019</w:t>
      </w:r>
      <w:r w:rsidR="000877AB">
        <w:rPr>
          <w:rFonts w:ascii="Arial" w:hAnsi="Arial" w:cs="Arial"/>
          <w:sz w:val="24"/>
          <w:szCs w:val="24"/>
        </w:rPr>
        <w:t>, zejména na …………...</w:t>
      </w:r>
    </w:p>
    <w:p w14:paraId="2A469AAC" w14:textId="3AE2EBC2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</w:t>
      </w:r>
      <w:bookmarkStart w:id="0" w:name="_GoBack"/>
      <w:bookmarkEnd w:id="0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né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41AF8183" w:rsidR="009A3DA5" w:rsidRPr="009869E4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>opravou odpočtu podle §</w:t>
      </w:r>
      <w:r w:rsidR="00BD263F"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0877AB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69A984A4" w:rsidR="005F5E04" w:rsidRPr="009869E4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9869E4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9869E4">
        <w:rPr>
          <w:rFonts w:ascii="Arial" w:hAnsi="Arial" w:cs="Arial"/>
          <w:bCs/>
          <w:sz w:val="24"/>
          <w:szCs w:val="24"/>
          <w:lang w:eastAsia="cs-CZ"/>
        </w:rPr>
        <w:t>.</w:t>
      </w:r>
      <w:r w:rsidRPr="009869E4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 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termínu</w:t>
      </w:r>
      <w:r w:rsidR="00E66D6D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/lhůtě pro předložení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 xml:space="preserve"> vyúčtování poskytnuté dotace, tj. zejména do 31. 12. daného roku, protože řádný termín pro podání daňového přizná</w:t>
      </w:r>
      <w:r w:rsidR="000E2E02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9869E4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33EBB32" w14:textId="17DB874E" w:rsidR="000877AB" w:rsidRPr="000877AB" w:rsidRDefault="005A477A" w:rsidP="000877AB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877AB" w:rsidRPr="000118CF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0877AB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C2524A5" w14:textId="516E86F3" w:rsidR="005A477A" w:rsidRPr="009869E4" w:rsidRDefault="005A477A" w:rsidP="000877AB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0877AB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0B7CE2B9" w14:textId="25F1171C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2D2EB4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0877AB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% z 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r w:rsidR="000877AB">
        <w:rPr>
          <w:rFonts w:ascii="Arial" w:hAnsi="Arial" w:cs="Arial"/>
          <w:sz w:val="24"/>
          <w:szCs w:val="24"/>
        </w:rPr>
        <w:t>50</w:t>
      </w:r>
      <w:r w:rsidRPr="009869E4">
        <w:rPr>
          <w:rFonts w:ascii="Arial" w:hAnsi="Arial" w:cs="Arial"/>
          <w:sz w:val="24"/>
          <w:szCs w:val="24"/>
        </w:rPr>
        <w:t xml:space="preserve"> % 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 skutečně vynaložených uznatelných výdajů na účel dle čl. I odst. 2 a 4 této smlouvy.</w:t>
      </w:r>
    </w:p>
    <w:p w14:paraId="5112913F" w14:textId="2EFB34DF" w:rsidR="00BF3D05" w:rsidRPr="009869E4" w:rsidRDefault="00BF3D05" w:rsidP="00BF3D05">
      <w:pPr>
        <w:spacing w:after="120"/>
        <w:ind w:left="567" w:firstLine="0"/>
        <w:rPr>
          <w:rFonts w:ascii="Arial" w:hAnsi="Arial" w:cs="Arial"/>
          <w:i/>
          <w:color w:val="0000FF"/>
          <w:sz w:val="24"/>
          <w:szCs w:val="24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0118C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1249F7B7" w:rsidR="006A1189" w:rsidRPr="00935CA8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0118CF" w:rsidRPr="000118CF">
        <w:rPr>
          <w:rFonts w:ascii="Arial" w:eastAsia="Times New Roman" w:hAnsi="Arial" w:cs="Arial"/>
          <w:b/>
          <w:sz w:val="24"/>
          <w:szCs w:val="24"/>
          <w:lang w:eastAsia="cs-CZ"/>
        </w:rPr>
        <w:t>29. 1. 2021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7EB0DA5D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</w:t>
      </w:r>
      <w:r w:rsidRPr="00B47AF6">
        <w:rPr>
          <w:rFonts w:ascii="Arial" w:eastAsia="Times New Roman" w:hAnsi="Arial" w:cs="Arial"/>
          <w:sz w:val="24"/>
          <w:szCs w:val="24"/>
          <w:lang w:eastAsia="cs-CZ"/>
        </w:rPr>
        <w:t>1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vede se aktuální správný název této přílohy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  <w:r w:rsidRPr="00B428E1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DB6460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</w:t>
      </w:r>
      <w:r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vede se adresa </w:t>
      </w:r>
      <w:r w:rsidRPr="00BC325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webové stránky, kde je příloha č. 1 umístěna)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BC325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19FD08B6" w:rsidR="006A1189" w:rsidRPr="00BC325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</w:t>
      </w:r>
      <w:r w:rsidR="001864F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</w:p>
    <w:p w14:paraId="63EF6011" w14:textId="72CB0F1F" w:rsidR="006A1189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 jiné zdroje jsou pravdivé a úplné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65F8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0ABB4C32" w14:textId="7777777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BC74D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E66D73B" w14:textId="3B9696C7" w:rsidR="006A1189" w:rsidRDefault="006A1189" w:rsidP="006A1189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="000118CF" w:rsidRPr="00BA1273">
        <w:rPr>
          <w:rFonts w:ascii="Arial" w:hAnsi="Arial" w:cs="Arial"/>
          <w:sz w:val="24"/>
          <w:szCs w:val="24"/>
        </w:rPr>
        <w:t xml:space="preserve">označení příjemce, označení </w:t>
      </w:r>
      <w:r w:rsidR="000118CF">
        <w:rPr>
          <w:rFonts w:ascii="Arial" w:hAnsi="Arial" w:cs="Arial"/>
          <w:sz w:val="24"/>
          <w:szCs w:val="24"/>
        </w:rPr>
        <w:t>činnosti</w:t>
      </w:r>
      <w:r w:rsidR="000118CF" w:rsidRPr="00BA1273">
        <w:rPr>
          <w:rFonts w:ascii="Arial" w:hAnsi="Arial" w:cs="Arial"/>
          <w:sz w:val="24"/>
          <w:szCs w:val="24"/>
        </w:rPr>
        <w:t xml:space="preserve"> a </w:t>
      </w:r>
      <w:r w:rsidR="000118CF" w:rsidRPr="00BA1273">
        <w:rPr>
          <w:rFonts w:ascii="Arial" w:hAnsi="Arial" w:cs="Arial"/>
          <w:iCs/>
          <w:sz w:val="24"/>
          <w:szCs w:val="24"/>
        </w:rPr>
        <w:t>stručné zhodnocení činnosti příjemce</w:t>
      </w:r>
      <w:r w:rsidRPr="00C81BD7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V příloze 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>závěrečn</w:t>
      </w:r>
      <w:r>
        <w:rPr>
          <w:rFonts w:ascii="Arial" w:eastAsia="Times New Roman" w:hAnsi="Arial" w:cs="Arial"/>
          <w:sz w:val="24"/>
          <w:szCs w:val="24"/>
          <w:lang w:eastAsia="cs-CZ"/>
        </w:rPr>
        <w:t>é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zpráv</w:t>
      </w:r>
      <w:r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předložit poskytovateli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118CF" w:rsidRPr="001150CE">
        <w:rPr>
          <w:rFonts w:ascii="Arial" w:hAnsi="Arial" w:cs="Arial"/>
          <w:sz w:val="24"/>
          <w:szCs w:val="24"/>
        </w:rPr>
        <w:t>fotodokumentaci</w:t>
      </w:r>
      <w:r w:rsidR="000118CF" w:rsidRPr="00BA1273">
        <w:rPr>
          <w:rFonts w:ascii="Arial" w:hAnsi="Arial" w:cs="Arial"/>
          <w:sz w:val="24"/>
          <w:szCs w:val="24"/>
        </w:rPr>
        <w:t xml:space="preserve"> o propagaci Olomouckého kraje při </w:t>
      </w:r>
      <w:r w:rsidR="000118CF" w:rsidRPr="00BA1273">
        <w:rPr>
          <w:rFonts w:ascii="Arial" w:hAnsi="Arial" w:cs="Arial"/>
          <w:sz w:val="24"/>
          <w:szCs w:val="24"/>
        </w:rPr>
        <w:lastRenderedPageBreak/>
        <w:t xml:space="preserve">realizaci </w:t>
      </w:r>
      <w:r w:rsidR="000118CF">
        <w:rPr>
          <w:rFonts w:ascii="Arial" w:hAnsi="Arial" w:cs="Arial"/>
          <w:sz w:val="24"/>
          <w:szCs w:val="24"/>
        </w:rPr>
        <w:t>činnosti.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118CF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povinně musí být fotodokumentace propagace u dotace na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převyšující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částku 120</w:t>
      </w: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tis. Kč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/rok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78B60746" w:rsidR="009A3DA5" w:rsidRPr="0058756D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A9730D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A9730D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</w:t>
      </w:r>
      <w:r w:rsidRPr="002744C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2744C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744C7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2744C7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A9730D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nebo</w:t>
            </w:r>
            <w:r w:rsidR="008519F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ých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6F934E44" w:rsidR="009A3DA5" w:rsidRPr="008B0B51" w:rsidRDefault="002744C7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150CE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</w:t>
      </w:r>
      <w:r w:rsidRPr="00BA1273">
        <w:rPr>
          <w:rFonts w:ascii="Arial" w:hAnsi="Arial" w:cs="Arial"/>
          <w:sz w:val="24"/>
          <w:szCs w:val="24"/>
        </w:rPr>
        <w:t>v roce, kdy obdržel dotaci (20</w:t>
      </w:r>
      <w:r>
        <w:rPr>
          <w:rFonts w:ascii="Arial" w:hAnsi="Arial" w:cs="Arial"/>
          <w:sz w:val="24"/>
          <w:szCs w:val="24"/>
        </w:rPr>
        <w:t>20</w:t>
      </w:r>
      <w:r w:rsidRPr="00BA1273">
        <w:rPr>
          <w:rFonts w:ascii="Arial" w:hAnsi="Arial" w:cs="Arial"/>
          <w:sz w:val="24"/>
          <w:szCs w:val="24"/>
        </w:rPr>
        <w:t>) na účet poskytovatele č. 27-4228330207/0100. V případě, že je vratka realizována následující rok (202</w:t>
      </w:r>
      <w:r>
        <w:rPr>
          <w:rFonts w:ascii="Arial" w:hAnsi="Arial" w:cs="Arial"/>
          <w:sz w:val="24"/>
          <w:szCs w:val="24"/>
        </w:rPr>
        <w:t>1</w:t>
      </w:r>
      <w:r w:rsidRPr="00BA1273">
        <w:rPr>
          <w:rFonts w:ascii="Arial" w:hAnsi="Arial" w:cs="Arial"/>
          <w:sz w:val="24"/>
          <w:szCs w:val="24"/>
        </w:rPr>
        <w:t>) pak se použije příjmový účet 27-4228320287/0100.</w:t>
      </w:r>
      <w:r w:rsidRPr="001150CE">
        <w:rPr>
          <w:rFonts w:ascii="Arial" w:hAnsi="Arial" w:cs="Arial"/>
          <w:sz w:val="24"/>
          <w:szCs w:val="24"/>
        </w:rPr>
        <w:t xml:space="preserve"> Případný odvod či penále se hradí na účet poskytovatele č. 27</w:t>
      </w:r>
      <w:r w:rsidRPr="00BA1273">
        <w:rPr>
          <w:rFonts w:ascii="Arial" w:hAnsi="Arial" w:cs="Arial"/>
          <w:sz w:val="24"/>
          <w:szCs w:val="24"/>
        </w:rPr>
        <w:t xml:space="preserve">-4228320287/0100 </w:t>
      </w:r>
      <w:r w:rsidRPr="001150CE">
        <w:rPr>
          <w:rFonts w:ascii="Arial" w:hAnsi="Arial" w:cs="Arial"/>
          <w:sz w:val="24"/>
          <w:szCs w:val="24"/>
        </w:rPr>
        <w:t>na základě vystavené faktury</w:t>
      </w:r>
      <w:r w:rsidR="00D40813" w:rsidRPr="008B0B51">
        <w:rPr>
          <w:rFonts w:ascii="Arial" w:hAnsi="Arial" w:cs="Arial"/>
          <w:sz w:val="24"/>
          <w:szCs w:val="24"/>
        </w:rPr>
        <w:t>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7AF20C19" w:rsidR="00836AA2" w:rsidRPr="00F90512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>Příjemce je povinen uvádět logo poskytovatele na svých webových strá</w:t>
      </w:r>
      <w:r w:rsidR="00EC253B">
        <w:rPr>
          <w:rFonts w:ascii="Arial" w:eastAsia="Times New Roman" w:hAnsi="Arial" w:cs="Arial"/>
          <w:sz w:val="24"/>
          <w:szCs w:val="24"/>
          <w:lang w:eastAsia="cs-CZ"/>
        </w:rPr>
        <w:t>nkách (jsou-li zřízeny) po dobu</w:t>
      </w:r>
      <w:r w:rsidR="002744C7" w:rsidRPr="00BC6433">
        <w:rPr>
          <w:rFonts w:ascii="Arial" w:hAnsi="Arial" w:cs="Arial"/>
          <w:sz w:val="24"/>
          <w:szCs w:val="24"/>
        </w:rPr>
        <w:t xml:space="preserve"> minimálně jednoho roku od data poskytnutí dotace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6B0CA3">
        <w:rPr>
          <w:rFonts w:ascii="Arial" w:eastAsia="Times New Roman" w:hAnsi="Arial" w:cs="Arial"/>
          <w:sz w:val="24"/>
          <w:szCs w:val="24"/>
          <w:lang w:eastAsia="cs-CZ"/>
        </w:rPr>
        <w:t xml:space="preserve">dále je příjemce povinen označit propagační materiály příjemce, vztahující se k účelu dotace, logem poskytovatele a umístit reklamní panel, nebo obdobné zařízení, s logem poskytovatele </w:t>
      </w:r>
      <w:r w:rsidR="002744C7" w:rsidRPr="006B0CA3">
        <w:rPr>
          <w:rFonts w:ascii="Arial" w:eastAsia="Times New Roman" w:hAnsi="Arial" w:cs="Arial"/>
          <w:sz w:val="24"/>
          <w:szCs w:val="24"/>
          <w:lang w:eastAsia="cs-CZ"/>
        </w:rPr>
        <w:t>na viditelném, veřejně přístupném místě</w:t>
      </w:r>
      <w:r w:rsidRPr="006B0CA3">
        <w:rPr>
          <w:rFonts w:ascii="Arial" w:eastAsia="Times New Roman" w:hAnsi="Arial" w:cs="Arial"/>
          <w:sz w:val="24"/>
          <w:szCs w:val="24"/>
          <w:lang w:eastAsia="cs-CZ"/>
        </w:rPr>
        <w:t xml:space="preserve">, ve kterém je </w:t>
      </w:r>
      <w:r w:rsidR="00664936" w:rsidRPr="006B0CA3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6B0CA3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6B0CA3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6B0CA3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744C7" w:rsidRPr="00BC6433">
        <w:rPr>
          <w:rFonts w:ascii="Arial" w:hAnsi="Arial" w:cs="Arial"/>
          <w:sz w:val="24"/>
          <w:szCs w:val="24"/>
        </w:rPr>
        <w:t>po dobu minimálně jednoho roku od data poskytnutí dotace</w:t>
      </w:r>
      <w:r w:rsidR="002744C7">
        <w:rPr>
          <w:rFonts w:ascii="Arial" w:hAnsi="Arial" w:cs="Arial"/>
          <w:sz w:val="24"/>
          <w:szCs w:val="24"/>
        </w:rPr>
        <w:t>.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4711E03D" w14:textId="4462E85F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</w:t>
      </w:r>
      <w:r w:rsidR="003A4A8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činnost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FF33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12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0 000 Kč</w:t>
      </w:r>
      <w:r w:rsidR="00FF33D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/rok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se také uvede:</w:t>
      </w:r>
    </w:p>
    <w:p w14:paraId="23E63567" w14:textId="707E838F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</w:t>
      </w:r>
      <w:r w:rsidR="006B0CA3">
        <w:rPr>
          <w:rFonts w:ascii="Arial" w:eastAsia="Times New Roman" w:hAnsi="Arial" w:cs="Arial"/>
          <w:sz w:val="24"/>
          <w:szCs w:val="24"/>
          <w:lang w:eastAsia="cs-CZ"/>
        </w:rPr>
        <w:t>jedna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B5F7E59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>10.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 </w:t>
      </w:r>
      <w:r w:rsidR="00F4508E"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nebo odst. </w:t>
      </w:r>
      <w:r w:rsidR="00F4508E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12.5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(pokud v konkrétních Pravidlech došlo ke změně číslování ustanovení oproti 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lastRenderedPageBreak/>
        <w:t>vzorovým pravidlům, je nutné zde uvést odpovídající ustanovení konkrétních Pravidel</w:t>
      </w:r>
      <w:r w:rsidR="00DA3FA1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. </w:t>
      </w:r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Odkaz na odst. 12.5 se uvede v případě, že dotace bude poskytována v režimu de </w:t>
      </w:r>
      <w:proofErr w:type="spellStart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minimis</w:t>
      </w:r>
      <w:proofErr w:type="spellEnd"/>
      <w:r w:rsidR="00DA3FA1" w:rsidRPr="00EB41A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, tj. pokud v čl. III budou uvedeny odstavce 2-5.</w:t>
      </w:r>
      <w:r w:rsidR="00DA3FA1" w:rsidRPr="003E0167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)</w:t>
      </w:r>
      <w:r w:rsidR="00DA3FA1" w:rsidRPr="003E016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421C161B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dále prohlašuje, že v době od podání žádosti o dotaci do dne podpisu této smlouvy u něj nedošlo k žádné změně předpokládané v odst. </w:t>
      </w:r>
      <w:r w:rsidRPr="009869E4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10.2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422A5520" w:rsidR="006C7815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6D107873" w14:textId="46CE3ECA" w:rsidR="009A2FB0" w:rsidRPr="009A2FB0" w:rsidRDefault="009A2FB0" w:rsidP="009A2FB0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A2FB0">
        <w:rPr>
          <w:rFonts w:ascii="Arial" w:hAnsi="Arial" w:cs="Arial"/>
          <w:bCs/>
          <w:iCs/>
          <w:sz w:val="24"/>
          <w:szCs w:val="24"/>
        </w:rPr>
        <w:t>Příjemce poskytne na vyžádání poskytovateli maximální součinnost při organizaci oficiálních akcí Olomouckého kraje pořádaných v roce 2020 pro veřejnost</w:t>
      </w:r>
      <w:r w:rsidRPr="009A2FB0">
        <w:rPr>
          <w:rFonts w:ascii="Arial" w:hAnsi="Arial" w:cs="Arial"/>
          <w:bCs/>
          <w:sz w:val="24"/>
          <w:szCs w:val="24"/>
        </w:rPr>
        <w:t>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3136730E" w:rsidR="004514E3" w:rsidRPr="009869E4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podporu, bude dotace </w:t>
      </w:r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 kontrole dostatku volného limitu příjemce v centrálním registru podpor malého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rozhsahu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(de </w:t>
      </w:r>
      <w:proofErr w:type="spellStart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002F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poskytovatelem </w:t>
      </w:r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poskytována v režimu de </w:t>
      </w:r>
      <w:proofErr w:type="spellStart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9869E4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9869E4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v příjemcem užívaném účetním období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ve kterém tato smlouva</w:t>
      </w:r>
      <w:r w:rsidRPr="0058228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nab</w:t>
      </w:r>
      <w:r w:rsidR="00DD3D48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, a dvou bezprostředně předcházejících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9869E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9869E4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samostatné podniky</w:t>
      </w:r>
      <w:r w:rsidRPr="003E016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 více samostatn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ých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podnik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ů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v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období, ve kterém </w:t>
      </w:r>
      <w:r>
        <w:rPr>
          <w:rFonts w:ascii="Arial" w:eastAsia="Times New Roman" w:hAnsi="Arial" w:cs="Arial"/>
          <w:sz w:val="24"/>
          <w:szCs w:val="24"/>
          <w:lang w:eastAsia="cs-CZ"/>
        </w:rPr>
        <w:t>tato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smlouva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nab</w:t>
      </w:r>
      <w:r w:rsidR="00D0212C">
        <w:rPr>
          <w:rFonts w:ascii="Arial" w:eastAsia="Times New Roman" w:hAnsi="Arial" w:cs="Arial"/>
          <w:sz w:val="24"/>
          <w:szCs w:val="24"/>
          <w:lang w:eastAsia="cs-CZ"/>
        </w:rPr>
        <w:t>y</w:t>
      </w:r>
      <w:r>
        <w:rPr>
          <w:rFonts w:ascii="Arial" w:eastAsia="Times New Roman" w:hAnsi="Arial" w:cs="Arial"/>
          <w:sz w:val="24"/>
          <w:szCs w:val="24"/>
          <w:lang w:eastAsia="cs-CZ"/>
        </w:rPr>
        <w:t>de účinnosti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, a dvou </w:t>
      </w:r>
      <w:r>
        <w:rPr>
          <w:rFonts w:ascii="Arial" w:eastAsia="Times New Roman" w:hAnsi="Arial" w:cs="Arial"/>
          <w:sz w:val="24"/>
          <w:szCs w:val="24"/>
          <w:lang w:eastAsia="cs-CZ"/>
        </w:rPr>
        <w:t>bezprostředně nadcházejících</w:t>
      </w:r>
      <w:r w:rsidRPr="003E0167">
        <w:rPr>
          <w:rFonts w:ascii="Arial" w:eastAsia="Times New Roman" w:hAnsi="Arial" w:cs="Arial"/>
          <w:sz w:val="24"/>
          <w:szCs w:val="24"/>
          <w:lang w:eastAsia="cs-CZ"/>
        </w:rPr>
        <w:t xml:space="preserve"> účetních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obdobích,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povinen neprodleně po rozdělení kontaktovat poskytovatele za účelem sdělení informace, jak podporu de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</w:t>
      </w:r>
    </w:p>
    <w:p w14:paraId="29C69AFA" w14:textId="615B8A86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9869E4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9869E4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9869E4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 smlouvách, které se povinně </w:t>
      </w:r>
      <w:r w:rsidR="004B6816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z</w:t>
      </w: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9869E4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9869E4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9869E4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hAnsi="Arial" w:cs="Arial"/>
          <w:b/>
          <w:bCs/>
          <w:i/>
          <w:iCs/>
          <w:color w:val="0000FF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9869E4">
        <w:rPr>
          <w:rFonts w:ascii="Arial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E36F32" w:rsidRPr="009869E4">
        <w:rPr>
          <w:rFonts w:ascii="Arial" w:hAnsi="Arial" w:cs="Arial"/>
          <w:sz w:val="24"/>
          <w:szCs w:val="24"/>
          <w:lang w:eastAsia="cs-CZ"/>
        </w:rPr>
        <w:t>T</w:t>
      </w:r>
      <w:r w:rsidRPr="009869E4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</w:t>
      </w:r>
      <w:r w:rsidRPr="009869E4">
        <w:rPr>
          <w:rFonts w:ascii="Arial" w:hAnsi="Arial" w:cs="Arial"/>
          <w:color w:val="1F497D"/>
          <w:sz w:val="24"/>
          <w:szCs w:val="24"/>
          <w:lang w:eastAsia="cs-CZ"/>
        </w:rPr>
        <w:t>.</w:t>
      </w:r>
    </w:p>
    <w:p w14:paraId="6C7E7F12" w14:textId="1AF4A91B" w:rsidR="00172E6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 písm. f) Pravidel, tato smlouva zaniká marným uplynutím lhůty pro předložení 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originál</w:t>
      </w:r>
      <w:r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 xml:space="preserve"> žádosti </w:t>
      </w:r>
      <w:r>
        <w:rPr>
          <w:rFonts w:ascii="Arial" w:eastAsia="Times New Roman" w:hAnsi="Arial" w:cs="Arial"/>
          <w:sz w:val="24"/>
          <w:szCs w:val="24"/>
          <w:lang w:eastAsia="cs-CZ"/>
        </w:rPr>
        <w:t>o dotaci stanovené v předmětném bodu 8.3.1 písm. f) Pravidel</w:t>
      </w:r>
      <w:r w:rsidRPr="00AE3637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F7F1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Tento odst. 8 se ve smlouvě neuvede, bude-li příjemcem veřejnoprávní podepisující.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</w:t>
      </w:r>
      <w:r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v konkrétních Pravidlech do</w:t>
      </w:r>
      <w:r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>jde</w:t>
      </w:r>
      <w:r w:rsidRPr="003631BA">
        <w:rPr>
          <w:rFonts w:ascii="Arial" w:eastAsia="Times New Roman" w:hAnsi="Arial" w:cs="Arial"/>
          <w:bCs/>
          <w:i/>
          <w:iCs/>
          <w:color w:val="0000FF"/>
          <w:sz w:val="24"/>
          <w:szCs w:val="24"/>
          <w:lang w:eastAsia="cs-CZ"/>
        </w:rPr>
        <w:t xml:space="preserve"> ke změně číslování ustanovení oproti vzorovým pravidlům, je nutné zde uvést odpovídající ustanovení konkrétních Pravidel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DE009E" w:rsidRPr="00DE00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DE009E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Totéž obdobně platí i pro čl. I odst. 3 této smlouvy.</w:t>
      </w:r>
    </w:p>
    <w:p w14:paraId="3C92591E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9869E4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9869E4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869E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77777777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Tato smlouva je sepsána ve ......... vyhotoveních, z nichž každá smluvní strana obdrží ......... vyhotovení.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lastRenderedPageBreak/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3C92592D" w14:textId="20871EF9" w:rsidR="00994216" w:rsidRPr="00994216" w:rsidRDefault="009A3DA5" w:rsidP="006B0CA3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8F6B8A7" w14:textId="38D3DF2F" w:rsidR="00DD06DA" w:rsidRPr="009869E4" w:rsidRDefault="006B0CA3" w:rsidP="00EC57C5">
      <w:pPr>
        <w:spacing w:before="240" w:after="720"/>
        <w:ind w:left="0" w:firstLine="0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sz w:val="28"/>
          <w:szCs w:val="28"/>
          <w:lang w:eastAsia="cs-CZ"/>
        </w:rPr>
        <w:t>V</w:t>
      </w:r>
      <w:r w:rsidR="00DD06DA">
        <w:rPr>
          <w:rFonts w:ascii="Arial" w:eastAsia="Times New Roman" w:hAnsi="Arial" w:cs="Arial"/>
          <w:b/>
          <w:sz w:val="28"/>
          <w:szCs w:val="28"/>
          <w:lang w:eastAsia="cs-CZ"/>
        </w:rPr>
        <w:t>zorové ustanovení čl</w:t>
      </w:r>
      <w:r w:rsidR="00DD06DA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. II odst. 2 – 5 smluv o poskytnutí</w:t>
      </w:r>
      <w:r w:rsidR="00686FAC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br/>
      </w:r>
      <w:r w:rsidR="00062BA0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>programové</w:t>
      </w:r>
      <w:r w:rsidR="00EC57C5" w:rsidRPr="009869E4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DD06DA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dotace</w:t>
      </w:r>
      <w:r w:rsidR="00EC57C5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 </w:t>
      </w:r>
      <w:r w:rsidR="007F6D48" w:rsidRPr="007F6D48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na celoroční činnost </w:t>
      </w:r>
      <w:r w:rsidR="00686FAC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nepřevyšující</w:t>
      </w:r>
      <w:r w:rsidR="00DD06DA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3</w:t>
      </w:r>
      <w:r w:rsidR="00AC5EC5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>5</w:t>
      </w:r>
      <w:r w:rsidR="00DD06DA" w:rsidRPr="009869E4">
        <w:rPr>
          <w:rFonts w:ascii="Arial" w:eastAsia="Times New Roman" w:hAnsi="Arial" w:cs="Arial"/>
          <w:b/>
          <w:sz w:val="28"/>
          <w:szCs w:val="28"/>
          <w:u w:val="single"/>
          <w:lang w:eastAsia="cs-CZ"/>
        </w:rPr>
        <w:t xml:space="preserve"> tisíc Kč </w:t>
      </w:r>
    </w:p>
    <w:p w14:paraId="51993CD6" w14:textId="77777777" w:rsidR="006B0CA3" w:rsidRPr="006B0CA3" w:rsidRDefault="00DD06DA" w:rsidP="006B0CA3">
      <w:pPr>
        <w:numPr>
          <w:ilvl w:val="0"/>
          <w:numId w:val="42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6B0CA3" w:rsidRPr="006B0CA3">
        <w:rPr>
          <w:rFonts w:ascii="Arial" w:eastAsia="Times New Roman" w:hAnsi="Arial" w:cs="Arial"/>
          <w:b/>
          <w:sz w:val="24"/>
          <w:szCs w:val="24"/>
          <w:lang w:eastAsia="cs-CZ"/>
        </w:rPr>
        <w:t>31. 12. 2020</w:t>
      </w:r>
      <w:r w:rsidR="006B0CA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60681F1" w14:textId="5F4AE66D" w:rsidR="00DD06DA" w:rsidRDefault="00DD06DA" w:rsidP="006B0CA3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čl. II odst. 1 této smlouvy v období od </w:t>
      </w:r>
      <w:r w:rsidR="006B0CA3">
        <w:rPr>
          <w:rFonts w:ascii="Arial" w:eastAsia="Times New Roman" w:hAnsi="Arial" w:cs="Arial"/>
          <w:iCs/>
          <w:sz w:val="24"/>
          <w:szCs w:val="24"/>
          <w:lang w:eastAsia="cs-CZ"/>
        </w:rPr>
        <w:t>1. 1. 2020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 uzavření této smlouvy.</w:t>
      </w:r>
    </w:p>
    <w:p w14:paraId="52B3E22D" w14:textId="77777777" w:rsidR="00DD06DA" w:rsidRDefault="00DD06DA" w:rsidP="00DD06DA">
      <w:pPr>
        <w:numPr>
          <w:ilvl w:val="0"/>
          <w:numId w:val="42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59F8BA34" w14:textId="112D3B75" w:rsidR="00DD06DA" w:rsidRDefault="00DD06DA" w:rsidP="00DD06DA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="006B0CA3" w:rsidRPr="006B0CA3">
        <w:rPr>
          <w:rFonts w:ascii="Arial" w:eastAsia="Times New Roman" w:hAnsi="Arial" w:cs="Arial"/>
          <w:b/>
          <w:sz w:val="24"/>
          <w:szCs w:val="24"/>
          <w:lang w:eastAsia="cs-CZ"/>
        </w:rPr>
        <w:t>29. 1. 2021</w:t>
      </w:r>
      <w:r w:rsidRPr="006B0CA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předložit poskytovateli vyúčtování poskytnuté dotace (dále jen „vyúčtování“).</w:t>
      </w:r>
    </w:p>
    <w:p w14:paraId="360C3F46" w14:textId="77777777" w:rsidR="00DD06DA" w:rsidRDefault="00DD06DA" w:rsidP="00DD06DA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0EE426DE" w14:textId="7D60CEBA" w:rsidR="00DD06DA" w:rsidRPr="007B688A" w:rsidRDefault="00DD06DA" w:rsidP="00DD06DA">
      <w:pPr>
        <w:spacing w:after="120"/>
        <w:ind w:left="1287" w:hanging="72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17B5B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 příloze č. 1 „………………“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aktuální správný název této přílohy)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r w:rsidRPr="00CA0A71">
        <w:rPr>
          <w:rFonts w:ascii="Arial" w:hAnsi="Arial" w:cs="Arial"/>
          <w:sz w:val="24"/>
          <w:szCs w:val="24"/>
        </w:rPr>
        <w:t>……………………………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 adresa webové stránky, kde je příloha č. 1 umístěna)</w:t>
      </w:r>
      <w:r>
        <w:rPr>
          <w:rFonts w:ascii="Arial" w:eastAsia="Times New Roman" w:hAnsi="Arial" w:cs="Arial"/>
          <w:sz w:val="24"/>
          <w:szCs w:val="24"/>
          <w:lang w:eastAsia="cs-CZ"/>
        </w:rPr>
        <w:t>. Tento soupis bude doložen čestným prohlášením, že výdaje uvedené v soupisu jsou shodné s údaji na originálech účetních dokladů a jsou shodné se záznamy v účetnictví příjemce</w:t>
      </w:r>
      <w:r w:rsidR="008F5950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B688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</w:t>
      </w:r>
      <w:r w:rsidR="008F595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pracováno v textu přílohy č. 1)</w:t>
      </w:r>
    </w:p>
    <w:p w14:paraId="47491C5E" w14:textId="77777777" w:rsidR="00DD06DA" w:rsidRDefault="00DD06DA" w:rsidP="00DD06DA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5AD2226E" w14:textId="14C01D17" w:rsidR="00DD06DA" w:rsidRDefault="006B0CA3" w:rsidP="00DD06DA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obsahovat </w:t>
      </w:r>
      <w:r w:rsidRPr="00BA1273">
        <w:rPr>
          <w:rFonts w:ascii="Arial" w:hAnsi="Arial" w:cs="Arial"/>
          <w:sz w:val="24"/>
          <w:szCs w:val="24"/>
        </w:rPr>
        <w:t xml:space="preserve">označení příjemce, označení </w:t>
      </w:r>
      <w:r>
        <w:rPr>
          <w:rFonts w:ascii="Arial" w:hAnsi="Arial" w:cs="Arial"/>
          <w:sz w:val="24"/>
          <w:szCs w:val="24"/>
        </w:rPr>
        <w:t>činnosti</w:t>
      </w:r>
      <w:r w:rsidRPr="00BA1273">
        <w:rPr>
          <w:rFonts w:ascii="Arial" w:hAnsi="Arial" w:cs="Arial"/>
          <w:sz w:val="24"/>
          <w:szCs w:val="24"/>
        </w:rPr>
        <w:t xml:space="preserve"> a </w:t>
      </w:r>
      <w:r w:rsidRPr="00BA1273">
        <w:rPr>
          <w:rFonts w:ascii="Arial" w:hAnsi="Arial" w:cs="Arial"/>
          <w:iCs/>
          <w:sz w:val="24"/>
          <w:szCs w:val="24"/>
        </w:rPr>
        <w:t>stručné zhodnocení činnosti příjemce</w:t>
      </w:r>
      <w:r w:rsidR="00DD06DA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5E571C8C" w14:textId="10B23C99" w:rsidR="00DA1381" w:rsidRPr="00C862B3" w:rsidRDefault="00DD06DA" w:rsidP="001864F7">
      <w:pPr>
        <w:numPr>
          <w:ilvl w:val="0"/>
          <w:numId w:val="42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>
        <w:rPr>
          <w:rFonts w:ascii="Arial" w:eastAsia="Times New Roman" w:hAnsi="Arial" w:cs="Arial"/>
          <w:sz w:val="24"/>
          <w:szCs w:val="24"/>
          <w:lang w:eastAsia="cs-CZ"/>
        </w:rPr>
        <w:t> termínu/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sectPr w:rsidR="00DA1381" w:rsidRPr="00C862B3" w:rsidSect="00E20CD1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2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07C6DF" w14:textId="77777777" w:rsidR="00C81338" w:rsidRDefault="00C81338" w:rsidP="00D40C40">
      <w:r>
        <w:separator/>
      </w:r>
    </w:p>
  </w:endnote>
  <w:endnote w:type="continuationSeparator" w:id="0">
    <w:p w14:paraId="164A8E19" w14:textId="77777777" w:rsidR="00C81338" w:rsidRDefault="00C81338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6828120"/>
      <w:docPartObj>
        <w:docPartGallery w:val="Page Numbers (Bottom of Page)"/>
        <w:docPartUnique/>
      </w:docPartObj>
    </w:sdtPr>
    <w:sdtEndPr/>
    <w:sdtContent>
      <w:sdt>
        <w:sdtPr>
          <w:id w:val="-33973976"/>
          <w:docPartObj>
            <w:docPartGallery w:val="Page Numbers (Bottom of Page)"/>
            <w:docPartUnique/>
          </w:docPartObj>
        </w:sdtPr>
        <w:sdtEndPr/>
        <w:sdtContent>
          <w:p w14:paraId="018A4244" w14:textId="1C1632C5" w:rsidR="006D1578" w:rsidRPr="00A3539E" w:rsidRDefault="006D1578" w:rsidP="006D1578">
            <w:pPr>
              <w:pBdr>
                <w:top w:val="single" w:sz="6" w:space="1" w:color="auto"/>
              </w:pBd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Zastupitelstvo 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Olomouckého kraje 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16. 12. 2019                 </w:t>
            </w:r>
            <w:r w:rsidR="00E20CD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</w:t>
            </w:r>
            <w:r w:rsidR="00E20CD1">
              <w:rPr>
                <w:rFonts w:ascii="Arial" w:hAnsi="Arial" w:cs="Arial"/>
                <w:i/>
                <w:iCs/>
                <w:sz w:val="20"/>
                <w:szCs w:val="20"/>
              </w:rPr>
              <w:tab/>
              <w:t xml:space="preserve">                      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Strana </w: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begin"/>
            </w:r>
            <w:r w:rsidRPr="00A3539E">
              <w:rPr>
                <w:rStyle w:val="slostrnky"/>
                <w:rFonts w:cs="Arial"/>
                <w:i/>
                <w:iCs/>
              </w:rPr>
              <w:instrText xml:space="preserve"> PAGE </w:instrTex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separate"/>
            </w:r>
            <w:r w:rsidR="0095214B">
              <w:rPr>
                <w:rStyle w:val="slostrnky"/>
                <w:rFonts w:cs="Arial"/>
                <w:i/>
                <w:iCs/>
                <w:noProof/>
              </w:rPr>
              <w:t>129</w:t>
            </w:r>
            <w:r w:rsidRPr="00A3539E">
              <w:rPr>
                <w:rStyle w:val="slostrnky"/>
                <w:rFonts w:cs="Arial"/>
                <w:i/>
                <w:iCs/>
              </w:rPr>
              <w:fldChar w:fldCharType="end"/>
            </w:r>
            <w:r w:rsidRPr="00A3539E">
              <w:rPr>
                <w:rStyle w:val="slostrnky"/>
                <w:rFonts w:cs="Arial"/>
                <w:i/>
                <w:iCs/>
              </w:rPr>
              <w:t xml:space="preserve"> (celkem</w:t>
            </w:r>
            <w:r>
              <w:rPr>
                <w:rStyle w:val="slostrnky"/>
                <w:rFonts w:cs="Arial"/>
                <w:i/>
                <w:iCs/>
              </w:rPr>
              <w:t xml:space="preserve"> 1</w:t>
            </w:r>
            <w:r w:rsidR="005411F2">
              <w:rPr>
                <w:rStyle w:val="slostrnky"/>
                <w:rFonts w:cs="Arial"/>
                <w:i/>
                <w:iCs/>
              </w:rPr>
              <w:t>3</w:t>
            </w:r>
            <w:r w:rsidR="0095214B">
              <w:rPr>
                <w:rStyle w:val="slostrnky"/>
                <w:rFonts w:cs="Arial"/>
                <w:i/>
                <w:iCs/>
              </w:rPr>
              <w:t>7</w:t>
            </w:r>
            <w:r w:rsidRPr="00A3539E">
              <w:rPr>
                <w:rStyle w:val="slostrnky"/>
                <w:rFonts w:cs="Arial"/>
                <w:i/>
                <w:iCs/>
              </w:rPr>
              <w:t>)</w:t>
            </w:r>
          </w:p>
          <w:p w14:paraId="301CEC31" w14:textId="77777777" w:rsidR="006D1578" w:rsidRDefault="006D1578" w:rsidP="006D1578">
            <w:pPr>
              <w:pStyle w:val="Zpat"/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42.</w:t>
            </w:r>
            <w:r w:rsidRPr="00A353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52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– </w:t>
            </w:r>
            <w:r w:rsidRPr="008F521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Program na podporu </w:t>
            </w: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sportovní činnosti v Olomouckém kraji v roce 2020 - vyhodnocení</w:t>
            </w:r>
          </w:p>
          <w:p w14:paraId="609DE433" w14:textId="77777777" w:rsidR="006D1578" w:rsidRDefault="006D1578" w:rsidP="006D1578">
            <w:pPr>
              <w:pStyle w:val="Zpat"/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Příloha č. 5 – 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Vzor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ová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veřejnoprávní smlouv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a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na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činnost</w:t>
            </w:r>
            <w:r w:rsidRPr="00651E1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 pro právnické osoby v titulu 1</w:t>
            </w:r>
          </w:p>
        </w:sdtContent>
      </w:sdt>
      <w:p w14:paraId="12ADD05A" w14:textId="37E80317" w:rsidR="001B74C7" w:rsidRDefault="00C81338">
        <w:pPr>
          <w:pStyle w:val="Zpat"/>
          <w:jc w:val="center"/>
        </w:pPr>
      </w:p>
    </w:sdtContent>
  </w:sdt>
  <w:p w14:paraId="46FA7D82" w14:textId="77777777" w:rsidR="001B74C7" w:rsidRDefault="001B74C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2584041"/>
      <w:docPartObj>
        <w:docPartGallery w:val="Page Numbers (Bottom of Page)"/>
        <w:docPartUnique/>
      </w:docPartObj>
    </w:sdtPr>
    <w:sdtEndPr/>
    <w:sdtContent>
      <w:p w14:paraId="1A4B2447" w14:textId="54112D15" w:rsidR="006D1578" w:rsidRPr="00A3539E" w:rsidRDefault="006D1578" w:rsidP="006D1578">
        <w:pPr>
          <w:pBdr>
            <w:top w:val="single" w:sz="6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 xml:space="preserve">Zastupitelstvo 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 xml:space="preserve">16. 12. 2019                 </w:t>
        </w:r>
        <w:r w:rsidR="00E20CD1">
          <w:rPr>
            <w:rFonts w:ascii="Arial" w:hAnsi="Arial" w:cs="Arial"/>
            <w:i/>
            <w:iCs/>
            <w:sz w:val="20"/>
            <w:szCs w:val="20"/>
          </w:rPr>
          <w:t xml:space="preserve">       </w:t>
        </w:r>
        <w:r w:rsidR="00E20CD1">
          <w:rPr>
            <w:rFonts w:ascii="Arial" w:hAnsi="Arial" w:cs="Arial"/>
            <w:i/>
            <w:iCs/>
            <w:sz w:val="20"/>
            <w:szCs w:val="20"/>
          </w:rPr>
          <w:tab/>
          <w:t xml:space="preserve">                      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Strana </w:t>
        </w:r>
        <w:r w:rsidRPr="00A3539E">
          <w:rPr>
            <w:rStyle w:val="slostrnky"/>
            <w:rFonts w:cs="Arial"/>
            <w:i/>
            <w:iCs/>
          </w:rPr>
          <w:fldChar w:fldCharType="begin"/>
        </w:r>
        <w:r w:rsidRPr="00A3539E">
          <w:rPr>
            <w:rStyle w:val="slostrnky"/>
            <w:rFonts w:cs="Arial"/>
            <w:i/>
            <w:iCs/>
          </w:rPr>
          <w:instrText xml:space="preserve"> PAGE </w:instrText>
        </w:r>
        <w:r w:rsidRPr="00A3539E">
          <w:rPr>
            <w:rStyle w:val="slostrnky"/>
            <w:rFonts w:cs="Arial"/>
            <w:i/>
            <w:iCs/>
          </w:rPr>
          <w:fldChar w:fldCharType="separate"/>
        </w:r>
        <w:r w:rsidR="0095214B">
          <w:rPr>
            <w:rStyle w:val="slostrnky"/>
            <w:rFonts w:cs="Arial"/>
            <w:i/>
            <w:iCs/>
            <w:noProof/>
          </w:rPr>
          <w:t>122</w:t>
        </w:r>
        <w:r w:rsidRPr="00A3539E">
          <w:rPr>
            <w:rStyle w:val="slostrnky"/>
            <w:rFonts w:cs="Arial"/>
            <w:i/>
            <w:iCs/>
          </w:rPr>
          <w:fldChar w:fldCharType="end"/>
        </w:r>
        <w:r w:rsidRPr="00A3539E">
          <w:rPr>
            <w:rStyle w:val="slostrnky"/>
            <w:rFonts w:cs="Arial"/>
            <w:i/>
            <w:iCs/>
          </w:rPr>
          <w:t xml:space="preserve"> (celkem</w:t>
        </w:r>
        <w:r>
          <w:rPr>
            <w:rStyle w:val="slostrnky"/>
            <w:rFonts w:cs="Arial"/>
            <w:i/>
            <w:iCs/>
          </w:rPr>
          <w:t xml:space="preserve"> 1</w:t>
        </w:r>
        <w:r w:rsidR="005411F2">
          <w:rPr>
            <w:rStyle w:val="slostrnky"/>
            <w:rFonts w:cs="Arial"/>
            <w:i/>
            <w:iCs/>
          </w:rPr>
          <w:t>3</w:t>
        </w:r>
        <w:r w:rsidR="0095214B">
          <w:rPr>
            <w:rStyle w:val="slostrnky"/>
            <w:rFonts w:cs="Arial"/>
            <w:i/>
            <w:iCs/>
          </w:rPr>
          <w:t>7</w:t>
        </w:r>
        <w:r w:rsidRPr="00A3539E">
          <w:rPr>
            <w:rStyle w:val="slostrnky"/>
            <w:rFonts w:cs="Arial"/>
            <w:i/>
            <w:iCs/>
          </w:rPr>
          <w:t>)</w:t>
        </w:r>
      </w:p>
      <w:p w14:paraId="4FBB7FD6" w14:textId="1731DE92" w:rsidR="006D1578" w:rsidRDefault="006D1578" w:rsidP="006D1578">
        <w:pPr>
          <w:pStyle w:val="Zpat"/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42.</w:t>
        </w:r>
        <w:r w:rsidRPr="00A3539E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Pr="008F5219">
          <w:rPr>
            <w:rFonts w:ascii="Arial" w:hAnsi="Arial" w:cs="Arial"/>
            <w:i/>
            <w:iCs/>
            <w:sz w:val="20"/>
            <w:szCs w:val="20"/>
          </w:rPr>
          <w:t xml:space="preserve">– </w:t>
        </w:r>
        <w:r w:rsidRPr="008F5219">
          <w:rPr>
            <w:rFonts w:ascii="Arial" w:hAnsi="Arial" w:cs="Arial"/>
            <w:bCs/>
            <w:i/>
            <w:iCs/>
            <w:sz w:val="20"/>
            <w:szCs w:val="20"/>
          </w:rPr>
          <w:t xml:space="preserve">Program na podporu </w:t>
        </w:r>
        <w:r>
          <w:rPr>
            <w:rFonts w:ascii="Arial" w:hAnsi="Arial" w:cs="Arial"/>
            <w:bCs/>
            <w:i/>
            <w:iCs/>
            <w:sz w:val="20"/>
            <w:szCs w:val="20"/>
          </w:rPr>
          <w:t>sportovní činnosti v Olomouckém kraji v roce 2020 - vyhodnocení</w:t>
        </w:r>
      </w:p>
      <w:p w14:paraId="6D1E6EA1" w14:textId="140A8563" w:rsidR="001B74C7" w:rsidRDefault="006D1578" w:rsidP="006D1578">
        <w:pPr>
          <w:pStyle w:val="Zpat"/>
        </w:pP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Příloha č. 5 – </w:t>
        </w:r>
        <w:r w:rsidRPr="00651E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Vzor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ová</w:t>
        </w:r>
        <w:r w:rsidRPr="00651E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veřejnoprávní smlouv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a</w:t>
        </w:r>
        <w:r w:rsidRPr="00651E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na </w:t>
        </w:r>
        <w:r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>činnost</w:t>
        </w:r>
        <w:r w:rsidRPr="00651E16">
          <w:rPr>
            <w:rFonts w:ascii="Arial" w:eastAsia="Times New Roman" w:hAnsi="Arial" w:cs="Arial"/>
            <w:i/>
            <w:iCs/>
            <w:sz w:val="20"/>
            <w:szCs w:val="20"/>
            <w:lang w:eastAsia="cs-CZ"/>
          </w:rPr>
          <w:t xml:space="preserve"> pro právnické osoby v titulu 1</w:t>
        </w:r>
      </w:p>
    </w:sdtContent>
  </w:sdt>
  <w:p w14:paraId="743695D1" w14:textId="77777777" w:rsidR="001B74C7" w:rsidRDefault="001B74C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0670" w14:textId="77777777" w:rsidR="00C81338" w:rsidRDefault="00C81338" w:rsidP="00D40C40">
      <w:r>
        <w:separator/>
      </w:r>
    </w:p>
  </w:footnote>
  <w:footnote w:type="continuationSeparator" w:id="0">
    <w:p w14:paraId="2A91B9E0" w14:textId="77777777" w:rsidR="00C81338" w:rsidRDefault="00C81338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29F25" w14:textId="77777777" w:rsidR="006D1578" w:rsidRPr="006D1578" w:rsidRDefault="006D1578" w:rsidP="006D1578">
    <w:pPr>
      <w:pStyle w:val="Zhlav"/>
      <w:jc w:val="center"/>
      <w:rPr>
        <w:i/>
        <w:sz w:val="24"/>
        <w:szCs w:val="24"/>
      </w:rPr>
    </w:pPr>
    <w:r w:rsidRPr="006D1578">
      <w:rPr>
        <w:rFonts w:ascii="Arial" w:eastAsia="Times New Roman" w:hAnsi="Arial" w:cs="Arial"/>
        <w:i/>
        <w:iCs/>
        <w:sz w:val="24"/>
        <w:szCs w:val="24"/>
        <w:lang w:eastAsia="cs-CZ"/>
      </w:rPr>
      <w:t>Příloha č. 5 – Vzorová veřejnoprávní smlouva na činnost pro právnické osoby v titulu 1</w:t>
    </w:r>
  </w:p>
  <w:p w14:paraId="44926F71" w14:textId="77777777" w:rsidR="0042015B" w:rsidRDefault="0042015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A920" w14:textId="291F7A67" w:rsidR="006D1578" w:rsidRPr="006D1578" w:rsidRDefault="006D1578" w:rsidP="006D1578">
    <w:pPr>
      <w:pStyle w:val="Zhlav"/>
      <w:jc w:val="center"/>
      <w:rPr>
        <w:i/>
        <w:sz w:val="24"/>
        <w:szCs w:val="24"/>
      </w:rPr>
    </w:pPr>
    <w:r w:rsidRPr="006D1578">
      <w:rPr>
        <w:rFonts w:ascii="Arial" w:eastAsia="Times New Roman" w:hAnsi="Arial" w:cs="Arial"/>
        <w:i/>
        <w:iCs/>
        <w:sz w:val="24"/>
        <w:szCs w:val="24"/>
        <w:lang w:eastAsia="cs-CZ"/>
      </w:rPr>
      <w:t>Příloha č. 5 – Vzorová veřejnoprávní smlouva na činnost pro právnické osoby v titulu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18CF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877AB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0F7CB0"/>
    <w:rsid w:val="0010380F"/>
    <w:rsid w:val="0010383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4C7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4C7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2DD0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F70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11F2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0CA3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1578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91F"/>
    <w:rsid w:val="00763E5A"/>
    <w:rsid w:val="00764D1B"/>
    <w:rsid w:val="00766F9F"/>
    <w:rsid w:val="007671E8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4C8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214B"/>
    <w:rsid w:val="00953119"/>
    <w:rsid w:val="00953452"/>
    <w:rsid w:val="00954A5D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2FB0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4ECF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2834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338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29EA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2293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0CD1"/>
    <w:rsid w:val="00E21EF9"/>
    <w:rsid w:val="00E22986"/>
    <w:rsid w:val="00E255AB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53B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6D15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3641-288E-4B5E-B963-0BF58FD4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3270</Words>
  <Characters>19296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Zatloukal Petr</cp:lastModifiedBy>
  <cp:revision>11</cp:revision>
  <cp:lastPrinted>2018-08-24T12:55:00Z</cp:lastPrinted>
  <dcterms:created xsi:type="dcterms:W3CDTF">2019-09-12T06:28:00Z</dcterms:created>
  <dcterms:modified xsi:type="dcterms:W3CDTF">2019-11-29T07:35:00Z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