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</w:p>
    <w:p w:rsidR="004B72B5" w:rsidRDefault="004B72B5" w:rsidP="00AC1C7C">
      <w:pPr>
        <w:jc w:val="both"/>
        <w:rPr>
          <w:rFonts w:ascii="Arial" w:hAnsi="Arial"/>
        </w:rPr>
      </w:pPr>
    </w:p>
    <w:p w:rsidR="00720FE3" w:rsidRDefault="0043173B" w:rsidP="00720FE3">
      <w:pPr>
        <w:pStyle w:val="Zkladntextodsazendek"/>
        <w:ind w:left="0"/>
      </w:pPr>
      <w:r w:rsidRPr="00ED7961">
        <w:t xml:space="preserve">Zastupitelstvo Olomouckého kraje usnesením č. </w:t>
      </w:r>
      <w:r w:rsidRPr="00BF775D">
        <w:t>UZ/8/13/2013</w:t>
      </w:r>
      <w:r w:rsidRPr="00ED7961">
        <w:t xml:space="preserve"> ze dne</w:t>
      </w:r>
      <w:r>
        <w:t xml:space="preserve"> </w:t>
      </w:r>
      <w:proofErr w:type="gramStart"/>
      <w:r>
        <w:t>19.12.2013</w:t>
      </w:r>
      <w:proofErr w:type="gramEnd"/>
      <w:r w:rsidRPr="00ED7961">
        <w:t xml:space="preserve"> schválilo rozpočet Olomouckého kraje na rok 201</w:t>
      </w:r>
      <w:r>
        <w:t>4</w:t>
      </w:r>
      <w:r w:rsidRPr="005861BD">
        <w:rPr>
          <w:color w:val="FF0000"/>
        </w:rPr>
        <w:t xml:space="preserve"> </w:t>
      </w:r>
      <w:r w:rsidRPr="00ED7961">
        <w:t xml:space="preserve">a zmocnilo Radu Olomouckého kraje </w:t>
      </w:r>
      <w:r>
        <w:t xml:space="preserve">k provádění vnitřních rozpočtových změn v rozsahu schváleného rozpočtu Olomouckého kraje na rok 2014 (u provozních výdajů odborů, Fondu sociálních potřeb, Fondu na podporu výstavby a obnovy vodohospodářské infrastruktury na území Olomouckého kraje a Evropských programů v rozsahu ORJ, § a seskupení položek, u příspěvkových organizací v rozsahu ORJ, UZ a položek, u splátek úvěrů v rozsahu ORJ a seskupení položek a u investic v rozsahu ORJ a seskupení položek </w:t>
      </w:r>
      <w:r w:rsidRPr="00402728">
        <w:t>v rámci jednotlivých oblastí</w:t>
      </w:r>
      <w:r>
        <w:t>),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rozpočtovým změnám v oblasti investic v rámci jednotlivých odvětví a k rozpočtovým změnám v oblasti investic mezi jednotlivými oblastmi do výše 5 mil. Kč za jednotlivé případy,</w:t>
      </w:r>
      <w:r w:rsidRPr="000C435F">
        <w:t xml:space="preserve"> </w:t>
      </w:r>
      <w:r w:rsidRPr="00402728">
        <w:t>a to ve všech případech,</w:t>
      </w:r>
      <w:r>
        <w:t xml:space="preserve"> ke schvalování investic pro zastupitele Olomouckého kraje a Krajský úřad Olomouckého kraje,</w:t>
      </w:r>
      <w:r w:rsidRPr="000C435F">
        <w:t xml:space="preserve"> </w:t>
      </w:r>
      <w:r>
        <w:t xml:space="preserve">a to ve všech případech. </w:t>
      </w:r>
      <w:r w:rsidRPr="00ED7961">
        <w:t xml:space="preserve">Dále zmocnilo Radu Olomouckého kraje </w:t>
      </w:r>
      <w:r>
        <w:t>k rozdělování dotací na přímé náklady na vzdělávání, které budou poukazovány zálohově školským příspěvkovým organizacím zřizovanými obcemi Olomouckého kraje a příspěvkovým organizacím z oblasti školství zřizovanými Olomouckým krajem.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31.12.2013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 evropských fondů, k zapojení zůstatků k 31.12.2013 </w:t>
      </w:r>
      <w:r w:rsidRPr="001F32E2">
        <w:t>na zvláštních bankovních účtech určených pro financování z úvěru EIB</w:t>
      </w:r>
      <w:r>
        <w:t xml:space="preserve"> a k zapojení zůstatků k 31.12.2013 z úvěrového rámce KB do rozpočtu Olomouckého kraje roku 2014. </w:t>
      </w:r>
      <w:r w:rsidRPr="00ED7961">
        <w:t xml:space="preserve">Zastupitelstvo Olomouckého kraje </w:t>
      </w:r>
      <w:r>
        <w:t xml:space="preserve">dále </w:t>
      </w:r>
      <w:r w:rsidRPr="00ED7961">
        <w:t>zmocnilo Radu Olomouckého kraje</w:t>
      </w:r>
      <w:r>
        <w:t xml:space="preserve">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kterými jsou zapojovány finanční prostředky přijaté z titulu porušení rozpočtové kázně, k provádění změn závazných ukazatelů rozpočtu Olomouckého kraje a k provádění změn závazných ukazatelů pro příspěvkové organizace zřizované Olomouckým krajem.</w:t>
      </w:r>
    </w:p>
    <w:p w:rsidR="000D3108" w:rsidRPr="00F8767A" w:rsidRDefault="000D3108" w:rsidP="00720FE3"/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43173B" w:rsidRPr="0043173B">
        <w:t xml:space="preserve">UZ/8/13/2013 ze dne </w:t>
      </w:r>
      <w:proofErr w:type="gramStart"/>
      <w:r w:rsidR="0043173B" w:rsidRPr="0043173B">
        <w:t>19.12.2013</w:t>
      </w:r>
      <w:proofErr w:type="gramEnd"/>
      <w:r w:rsidR="0043173B" w:rsidRPr="0043173B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010EE9">
        <w:rPr>
          <w:rFonts w:ascii="Arial" w:hAnsi="Arial" w:cs="Arial"/>
        </w:rPr>
        <w:t>6.2</w:t>
      </w:r>
      <w:r w:rsidR="0043173B">
        <w:rPr>
          <w:rFonts w:ascii="Arial" w:hAnsi="Arial" w:cs="Arial"/>
        </w:rPr>
        <w:t>.2014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43173B" w:rsidRPr="0043173B">
        <w:rPr>
          <w:rFonts w:ascii="Arial" w:hAnsi="Arial" w:cs="Arial"/>
        </w:rPr>
        <w:t xml:space="preserve">rozpočtové změny </w:t>
      </w:r>
      <w:r w:rsidR="008647B9">
        <w:rPr>
          <w:rFonts w:ascii="Arial" w:hAnsi="Arial" w:cs="Arial"/>
        </w:rPr>
        <w:t xml:space="preserve">č. </w:t>
      </w:r>
      <w:r w:rsidR="00010EE9">
        <w:rPr>
          <w:rFonts w:ascii="Arial" w:hAnsi="Arial" w:cs="Arial"/>
        </w:rPr>
        <w:t>45</w:t>
      </w:r>
      <w:r w:rsidR="0043173B" w:rsidRPr="0043173B">
        <w:rPr>
          <w:rFonts w:ascii="Arial" w:hAnsi="Arial" w:cs="Arial"/>
        </w:rPr>
        <w:t>/1</w:t>
      </w:r>
      <w:r w:rsidR="0043173B">
        <w:rPr>
          <w:rFonts w:ascii="Arial" w:hAnsi="Arial" w:cs="Arial"/>
        </w:rPr>
        <w:t>4</w:t>
      </w:r>
      <w:r w:rsidR="0043173B" w:rsidRPr="0043173B">
        <w:rPr>
          <w:rFonts w:ascii="Arial" w:hAnsi="Arial" w:cs="Arial"/>
        </w:rPr>
        <w:t xml:space="preserve"> - </w:t>
      </w:r>
      <w:r w:rsidR="00010EE9">
        <w:rPr>
          <w:rFonts w:ascii="Arial" w:hAnsi="Arial" w:cs="Arial"/>
        </w:rPr>
        <w:t>64</w:t>
      </w:r>
      <w:r w:rsidR="0043173B" w:rsidRPr="0043173B">
        <w:rPr>
          <w:rFonts w:ascii="Arial" w:hAnsi="Arial" w:cs="Arial"/>
        </w:rPr>
        <w:t>/1</w:t>
      </w:r>
      <w:r w:rsidR="0043173B">
        <w:rPr>
          <w:rFonts w:ascii="Arial" w:hAnsi="Arial" w:cs="Arial"/>
        </w:rPr>
        <w:t xml:space="preserve">4 </w:t>
      </w:r>
      <w:r w:rsidR="00F05022">
        <w:rPr>
          <w:rFonts w:ascii="Arial" w:hAnsi="Arial" w:cs="Arial"/>
        </w:rPr>
        <w:t xml:space="preserve">a 67/14 - 68/14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C872E1" w:rsidRDefault="00010EE9" w:rsidP="00C872E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F05022">
        <w:rPr>
          <w:rFonts w:ascii="Arial" w:hAnsi="Arial" w:cs="Arial"/>
        </w:rPr>
        <w:t>6.2</w:t>
      </w:r>
      <w:r w:rsidRPr="0043173B">
        <w:rPr>
          <w:rFonts w:ascii="Arial" w:hAnsi="Arial" w:cs="Arial"/>
        </w:rPr>
        <w:t>.2014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y č. </w:t>
      </w:r>
      <w:r w:rsidR="00F05022">
        <w:rPr>
          <w:rFonts w:ascii="Arial" w:hAnsi="Arial" w:cs="Arial"/>
        </w:rPr>
        <w:t>65</w:t>
      </w:r>
      <w:r w:rsidRPr="0043173B">
        <w:rPr>
          <w:rFonts w:ascii="Arial" w:hAnsi="Arial" w:cs="Arial"/>
        </w:rPr>
        <w:t xml:space="preserve">/14 - </w:t>
      </w:r>
      <w:r w:rsidR="00F05022">
        <w:rPr>
          <w:rFonts w:ascii="Arial" w:hAnsi="Arial" w:cs="Arial"/>
        </w:rPr>
        <w:t>66</w:t>
      </w:r>
      <w:r w:rsidRPr="0043173B">
        <w:rPr>
          <w:rFonts w:ascii="Arial" w:hAnsi="Arial" w:cs="Arial"/>
        </w:rPr>
        <w:t xml:space="preserve">/14 </w:t>
      </w:r>
      <w:r>
        <w:rPr>
          <w:rFonts w:ascii="Arial" w:hAnsi="Arial" w:cs="Arial"/>
        </w:rPr>
        <w:t xml:space="preserve"> 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C872E1">
        <w:rPr>
          <w:rFonts w:ascii="Arial" w:hAnsi="Arial" w:cs="Arial"/>
        </w:rPr>
        <w:t>2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9E2D32" w:rsidRDefault="009E2D32" w:rsidP="00ED02F0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lastRenderedPageBreak/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9E2D32">
      <w:pPr>
        <w:rPr>
          <w:rFonts w:ascii="Arial" w:hAnsi="Arial" w:cs="Arial"/>
        </w:rPr>
      </w:pPr>
      <w:r w:rsidRPr="009E2D32">
        <w:rPr>
          <w:rFonts w:ascii="Arial" w:hAnsi="Arial" w:cs="Arial"/>
        </w:rPr>
        <w:t>Rozpočtové změny</w:t>
      </w:r>
      <w:r w:rsidR="001D2955" w:rsidRPr="00D43EF4">
        <w:rPr>
          <w:rFonts w:ascii="Arial" w:hAnsi="Arial" w:cs="Arial"/>
        </w:rPr>
        <w:t xml:space="preserve"> schválen</w:t>
      </w:r>
      <w:r w:rsidR="0043173B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F05022">
        <w:rPr>
          <w:rFonts w:ascii="Arial" w:hAnsi="Arial" w:cs="Arial"/>
        </w:rPr>
        <w:t>6.2</w:t>
      </w:r>
      <w:r w:rsidR="0043173B" w:rsidRPr="0043173B">
        <w:rPr>
          <w:rFonts w:ascii="Arial" w:hAnsi="Arial" w:cs="Arial"/>
        </w:rPr>
        <w:t>.2014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55C1B">
        <w:rPr>
          <w:rFonts w:ascii="Arial" w:hAnsi="Arial" w:cs="Arial"/>
        </w:rPr>
        <w:t xml:space="preserve"> 3 - 14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587068" w:rsidRDefault="00587068" w:rsidP="0058706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AB7874" w:rsidRPr="00D43EF4" w:rsidRDefault="00862FF6" w:rsidP="00AB7874">
      <w:pPr>
        <w:rPr>
          <w:rFonts w:ascii="Arial" w:hAnsi="Arial" w:cs="Arial"/>
        </w:rPr>
      </w:pPr>
      <w:r w:rsidRPr="00862FF6">
        <w:rPr>
          <w:rFonts w:ascii="Arial" w:hAnsi="Arial" w:cs="Arial"/>
        </w:rPr>
        <w:t xml:space="preserve">Rozpočtové změny navržené Radou Olomouckého kraje </w:t>
      </w:r>
      <w:proofErr w:type="gramStart"/>
      <w:r>
        <w:rPr>
          <w:rFonts w:ascii="Arial" w:hAnsi="Arial" w:cs="Arial"/>
        </w:rPr>
        <w:t>6.2</w:t>
      </w:r>
      <w:bookmarkStart w:id="0" w:name="_GoBack"/>
      <w:bookmarkEnd w:id="0"/>
      <w:r w:rsidRPr="00862FF6">
        <w:rPr>
          <w:rFonts w:ascii="Arial" w:hAnsi="Arial" w:cs="Arial"/>
        </w:rPr>
        <w:t>.2014</w:t>
      </w:r>
      <w:proofErr w:type="gramEnd"/>
      <w:r w:rsidRPr="00862FF6">
        <w:rPr>
          <w:rFonts w:ascii="Arial" w:hAnsi="Arial" w:cs="Arial"/>
        </w:rPr>
        <w:t xml:space="preserve"> ke schválení</w:t>
      </w:r>
    </w:p>
    <w:p w:rsidR="00AB7874" w:rsidRDefault="00AB7874" w:rsidP="00AB7874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F05022">
        <w:rPr>
          <w:rFonts w:ascii="Arial" w:hAnsi="Arial" w:cs="Arial"/>
        </w:rPr>
        <w:t xml:space="preserve"> 15</w:t>
      </w:r>
      <w:r>
        <w:rPr>
          <w:rFonts w:ascii="Arial" w:hAnsi="Arial" w:cs="Arial"/>
        </w:rPr>
        <w:t>)</w:t>
      </w:r>
    </w:p>
    <w:p w:rsidR="00AB7874" w:rsidRDefault="00AB7874" w:rsidP="00587068">
      <w:pPr>
        <w:rPr>
          <w:rFonts w:ascii="Arial" w:hAnsi="Arial" w:cs="Arial"/>
        </w:rPr>
      </w:pPr>
    </w:p>
    <w:p w:rsidR="00E12AA6" w:rsidRDefault="00E12AA6" w:rsidP="00E12AA6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3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43173B">
        <w:rPr>
          <w:rFonts w:ascii="Arial" w:hAnsi="Arial" w:cs="Arial"/>
        </w:rPr>
        <w:t>4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D41282">
        <w:rPr>
          <w:rFonts w:ascii="Arial" w:hAnsi="Arial" w:cs="Arial"/>
        </w:rPr>
        <w:t xml:space="preserve"> </w:t>
      </w:r>
      <w:r w:rsidR="00F05022">
        <w:rPr>
          <w:rFonts w:ascii="Arial" w:hAnsi="Arial" w:cs="Arial"/>
        </w:rPr>
        <w:t>16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9"/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D41282">
      <w:rPr>
        <w:rFonts w:ascii="Arial" w:hAnsi="Arial" w:cs="Arial"/>
        <w:i/>
        <w:sz w:val="20"/>
        <w:szCs w:val="20"/>
      </w:rPr>
      <w:t>14.2</w:t>
    </w:r>
    <w:r w:rsidR="0043173B">
      <w:rPr>
        <w:rFonts w:ascii="Arial" w:hAnsi="Arial" w:cs="Arial"/>
        <w:i/>
        <w:sz w:val="20"/>
        <w:szCs w:val="20"/>
      </w:rPr>
      <w:t>.2014</w:t>
    </w:r>
    <w:proofErr w:type="gramEnd"/>
    <w:r>
      <w:rPr>
        <w:rFonts w:ascii="Arial" w:hAnsi="Arial" w:cs="Arial"/>
        <w:i/>
        <w:sz w:val="20"/>
        <w:szCs w:val="20"/>
      </w:rPr>
      <w:t xml:space="preserve"> 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862FF6">
      <w:rPr>
        <w:rStyle w:val="slostrnky"/>
        <w:rFonts w:ascii="Arial" w:hAnsi="Arial" w:cs="Arial"/>
        <w:i/>
        <w:noProof/>
        <w:sz w:val="20"/>
        <w:szCs w:val="20"/>
      </w:rPr>
      <w:t>2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D41282">
      <w:rPr>
        <w:rFonts w:ascii="Arial" w:hAnsi="Arial" w:cs="Arial"/>
        <w:i/>
        <w:sz w:val="20"/>
        <w:szCs w:val="20"/>
      </w:rPr>
      <w:t xml:space="preserve"> </w:t>
    </w:r>
    <w:r w:rsidR="00F05022">
      <w:rPr>
        <w:rFonts w:ascii="Arial" w:hAnsi="Arial" w:cs="Arial"/>
        <w:i/>
        <w:sz w:val="20"/>
        <w:szCs w:val="20"/>
      </w:rPr>
      <w:t>16</w:t>
    </w:r>
    <w:r w:rsidR="00D41282">
      <w:rPr>
        <w:rFonts w:ascii="Arial" w:hAnsi="Arial" w:cs="Arial"/>
        <w:i/>
        <w:sz w:val="20"/>
        <w:szCs w:val="20"/>
      </w:rPr>
      <w:t>)</w:t>
    </w:r>
  </w:p>
  <w:p w:rsidR="00EE5F19" w:rsidRPr="001E7437" w:rsidRDefault="00D41282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</w:t>
    </w:r>
    <w:r w:rsidR="00EE5F19">
      <w:rPr>
        <w:rFonts w:ascii="Arial" w:hAnsi="Arial" w:cs="Arial"/>
        <w:i/>
        <w:sz w:val="20"/>
        <w:szCs w:val="20"/>
      </w:rPr>
      <w:t>.1.</w:t>
    </w:r>
    <w:r w:rsidR="00F05022">
      <w:rPr>
        <w:rFonts w:ascii="Arial" w:hAnsi="Arial" w:cs="Arial"/>
        <w:i/>
        <w:sz w:val="20"/>
        <w:szCs w:val="20"/>
      </w:rPr>
      <w:t>1.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43173B">
      <w:rPr>
        <w:rFonts w:ascii="Arial" w:hAnsi="Arial" w:cs="Arial"/>
        <w:i/>
        <w:sz w:val="20"/>
        <w:szCs w:val="20"/>
      </w:rPr>
      <w:t>4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EE5F19">
      <w:rPr>
        <w:rFonts w:ascii="Arial" w:hAnsi="Arial" w:cs="Arial"/>
        <w:i/>
        <w:sz w:val="20"/>
        <w:szCs w:val="20"/>
      </w:rPr>
      <w:t>rozpočtové změny</w:t>
    </w:r>
    <w:r w:rsidR="00F05022">
      <w:rPr>
        <w:rFonts w:ascii="Arial" w:hAnsi="Arial" w:cs="Arial"/>
        <w:i/>
        <w:sz w:val="20"/>
        <w:szCs w:val="20"/>
      </w:rPr>
      <w:t xml:space="preserve"> DODATEK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0EE9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76C7"/>
    <w:rsid w:val="001A42F4"/>
    <w:rsid w:val="001A678F"/>
    <w:rsid w:val="001C3EB5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1879"/>
    <w:rsid w:val="003E4522"/>
    <w:rsid w:val="003E4DED"/>
    <w:rsid w:val="003E57B5"/>
    <w:rsid w:val="003E5F82"/>
    <w:rsid w:val="003E6DB6"/>
    <w:rsid w:val="003E73A9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26195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5E4"/>
    <w:rsid w:val="00462957"/>
    <w:rsid w:val="004653A6"/>
    <w:rsid w:val="00466632"/>
    <w:rsid w:val="004672DF"/>
    <w:rsid w:val="00471D19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A032D"/>
    <w:rsid w:val="004A5D5D"/>
    <w:rsid w:val="004A5E6F"/>
    <w:rsid w:val="004B0269"/>
    <w:rsid w:val="004B0E03"/>
    <w:rsid w:val="004B556B"/>
    <w:rsid w:val="004B72B5"/>
    <w:rsid w:val="004C1015"/>
    <w:rsid w:val="004D2831"/>
    <w:rsid w:val="004D401C"/>
    <w:rsid w:val="004D552F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13BF"/>
    <w:rsid w:val="005666AC"/>
    <w:rsid w:val="005703C6"/>
    <w:rsid w:val="00570625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58F5"/>
    <w:rsid w:val="00643EE4"/>
    <w:rsid w:val="006441E5"/>
    <w:rsid w:val="0064519A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CAC"/>
    <w:rsid w:val="00802C16"/>
    <w:rsid w:val="008039A8"/>
    <w:rsid w:val="00810F2B"/>
    <w:rsid w:val="0081275A"/>
    <w:rsid w:val="00813BA1"/>
    <w:rsid w:val="008210B7"/>
    <w:rsid w:val="0082444A"/>
    <w:rsid w:val="00826AB1"/>
    <w:rsid w:val="00836483"/>
    <w:rsid w:val="0084088B"/>
    <w:rsid w:val="008429F7"/>
    <w:rsid w:val="00851262"/>
    <w:rsid w:val="00852DD2"/>
    <w:rsid w:val="00855C1B"/>
    <w:rsid w:val="00857C58"/>
    <w:rsid w:val="00862FF6"/>
    <w:rsid w:val="00863AB8"/>
    <w:rsid w:val="008647B9"/>
    <w:rsid w:val="00864D72"/>
    <w:rsid w:val="00872355"/>
    <w:rsid w:val="00872D02"/>
    <w:rsid w:val="008868E5"/>
    <w:rsid w:val="00894D43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926E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2D32"/>
    <w:rsid w:val="009E4073"/>
    <w:rsid w:val="009F1B25"/>
    <w:rsid w:val="009F3F84"/>
    <w:rsid w:val="009F435E"/>
    <w:rsid w:val="009F46CB"/>
    <w:rsid w:val="009F519E"/>
    <w:rsid w:val="009F660D"/>
    <w:rsid w:val="00A02608"/>
    <w:rsid w:val="00A0705D"/>
    <w:rsid w:val="00A07CF1"/>
    <w:rsid w:val="00A14FA5"/>
    <w:rsid w:val="00A1547A"/>
    <w:rsid w:val="00A23CEE"/>
    <w:rsid w:val="00A247D1"/>
    <w:rsid w:val="00A2627F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6A57"/>
    <w:rsid w:val="00B50F5D"/>
    <w:rsid w:val="00B6017F"/>
    <w:rsid w:val="00B651A1"/>
    <w:rsid w:val="00B66914"/>
    <w:rsid w:val="00B70C9B"/>
    <w:rsid w:val="00B74307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E3139"/>
    <w:rsid w:val="00BE7D9D"/>
    <w:rsid w:val="00BF2CB7"/>
    <w:rsid w:val="00BF3A5E"/>
    <w:rsid w:val="00BF3D58"/>
    <w:rsid w:val="00BF4910"/>
    <w:rsid w:val="00C00126"/>
    <w:rsid w:val="00C02FB9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4100"/>
    <w:rsid w:val="00C84776"/>
    <w:rsid w:val="00C8683D"/>
    <w:rsid w:val="00C872E1"/>
    <w:rsid w:val="00C87E00"/>
    <w:rsid w:val="00C91FEE"/>
    <w:rsid w:val="00C95306"/>
    <w:rsid w:val="00C96255"/>
    <w:rsid w:val="00CA0362"/>
    <w:rsid w:val="00CA4186"/>
    <w:rsid w:val="00CA4288"/>
    <w:rsid w:val="00CA4CBE"/>
    <w:rsid w:val="00CB0536"/>
    <w:rsid w:val="00CB3CAD"/>
    <w:rsid w:val="00CB5922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6B9A"/>
    <w:rsid w:val="00CF0CA7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282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05022"/>
    <w:rsid w:val="00F10AE2"/>
    <w:rsid w:val="00F14F09"/>
    <w:rsid w:val="00F16D37"/>
    <w:rsid w:val="00F17411"/>
    <w:rsid w:val="00F22F0C"/>
    <w:rsid w:val="00F27164"/>
    <w:rsid w:val="00F32192"/>
    <w:rsid w:val="00F42D89"/>
    <w:rsid w:val="00F45FF9"/>
    <w:rsid w:val="00F51795"/>
    <w:rsid w:val="00F53BD8"/>
    <w:rsid w:val="00F55C59"/>
    <w:rsid w:val="00F6540C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32C3D-A478-4A7D-914B-B650EDAD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484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5</cp:revision>
  <cp:lastPrinted>2013-04-08T07:17:00Z</cp:lastPrinted>
  <dcterms:created xsi:type="dcterms:W3CDTF">2014-02-05T13:59:00Z</dcterms:created>
  <dcterms:modified xsi:type="dcterms:W3CDTF">2014-02-05T14:26:00Z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